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charts/chart6.xml" ContentType="application/vnd.openxmlformats-officedocument.drawingml.chart+xml"/>
  <Override PartName="/word/drawings/drawing6.xml" ContentType="application/vnd.openxmlformats-officedocument.drawingml.chartshapes+xml"/>
  <Override PartName="/word/charts/chart7.xml" ContentType="application/vnd.openxmlformats-officedocument.drawingml.chart+xml"/>
  <Override PartName="/word/drawings/drawing7.xml" ContentType="application/vnd.openxmlformats-officedocument.drawingml.chartshapes+xml"/>
  <Override PartName="/word/charts/chart8.xml" ContentType="application/vnd.openxmlformats-officedocument.drawingml.chart+xml"/>
  <Override PartName="/word/drawings/drawing8.xml" ContentType="application/vnd.openxmlformats-officedocument.drawingml.chartshapes+xml"/>
  <Override PartName="/word/charts/chart9.xml" ContentType="application/vnd.openxmlformats-officedocument.drawingml.chart+xml"/>
  <Override PartName="/word/drawings/drawing9.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522" w:rsidRPr="002A3522" w:rsidRDefault="002A3522" w:rsidP="00DF5552">
      <w:pPr>
        <w:snapToGrid w:val="0"/>
        <w:spacing w:line="540" w:lineRule="exact"/>
        <w:jc w:val="center"/>
        <w:rPr>
          <w:rFonts w:eastAsia="標楷體"/>
          <w:b/>
          <w:bCs/>
          <w:sz w:val="32"/>
          <w:szCs w:val="32"/>
        </w:rPr>
      </w:pPr>
      <w:bookmarkStart w:id="0" w:name="_GoBack"/>
      <w:r w:rsidRPr="002A3522">
        <w:rPr>
          <w:rFonts w:eastAsia="標楷體" w:hint="eastAsia"/>
          <w:b/>
          <w:bCs/>
          <w:sz w:val="32"/>
          <w:szCs w:val="32"/>
        </w:rPr>
        <w:t>近</w:t>
      </w:r>
      <w:r w:rsidRPr="002A3522">
        <w:rPr>
          <w:rFonts w:eastAsia="標楷體" w:hint="eastAsia"/>
          <w:b/>
          <w:bCs/>
          <w:sz w:val="32"/>
          <w:szCs w:val="32"/>
        </w:rPr>
        <w:t>10</w:t>
      </w:r>
      <w:r w:rsidRPr="002A3522">
        <w:rPr>
          <w:rFonts w:eastAsia="標楷體" w:hint="eastAsia"/>
          <w:b/>
          <w:bCs/>
          <w:sz w:val="32"/>
          <w:szCs w:val="32"/>
        </w:rPr>
        <w:t>年考選性別統計變動分析</w:t>
      </w:r>
    </w:p>
    <w:bookmarkEnd w:id="0"/>
    <w:p w:rsidR="00D17E16" w:rsidRPr="00DA34C4" w:rsidRDefault="00D17E16" w:rsidP="007D59B3">
      <w:pPr>
        <w:snapToGrid w:val="0"/>
        <w:spacing w:line="460" w:lineRule="exact"/>
        <w:ind w:firstLineChars="202" w:firstLine="566"/>
        <w:jc w:val="both"/>
        <w:rPr>
          <w:rFonts w:ascii="標楷體" w:eastAsia="標楷體" w:hAnsi="標楷體"/>
          <w:sz w:val="28"/>
          <w:szCs w:val="28"/>
        </w:rPr>
      </w:pPr>
      <w:r>
        <w:rPr>
          <w:rFonts w:ascii="標楷體" w:eastAsia="標楷體" w:hAnsi="標楷體" w:hint="eastAsia"/>
          <w:sz w:val="28"/>
          <w:szCs w:val="28"/>
        </w:rPr>
        <w:t>現行</w:t>
      </w:r>
      <w:r w:rsidRPr="009962E4">
        <w:rPr>
          <w:rFonts w:ascii="標楷體" w:eastAsia="標楷體" w:hAnsi="標楷體" w:hint="eastAsia"/>
          <w:sz w:val="28"/>
          <w:szCs w:val="28"/>
        </w:rPr>
        <w:t>國家考試</w:t>
      </w:r>
      <w:r>
        <w:rPr>
          <w:rFonts w:ascii="標楷體" w:eastAsia="標楷體" w:hAnsi="標楷體" w:hint="eastAsia"/>
          <w:sz w:val="28"/>
          <w:szCs w:val="28"/>
        </w:rPr>
        <w:t>體系分為公務人員考試與專門職業及技術人員考試兩大類，公務人員考試係依據公務人員考試法，採用考</w:t>
      </w:r>
      <w:r w:rsidR="00CA0957">
        <w:rPr>
          <w:rFonts w:ascii="標楷體" w:eastAsia="標楷體" w:hAnsi="標楷體" w:hint="eastAsia"/>
          <w:sz w:val="28"/>
          <w:szCs w:val="28"/>
        </w:rPr>
        <w:t>用</w:t>
      </w:r>
      <w:r>
        <w:rPr>
          <w:rFonts w:ascii="標楷體" w:eastAsia="標楷體" w:hAnsi="標楷體" w:hint="eastAsia"/>
          <w:sz w:val="28"/>
          <w:szCs w:val="28"/>
        </w:rPr>
        <w:t>合一制，錄取者</w:t>
      </w:r>
      <w:r w:rsidR="002F24E4">
        <w:rPr>
          <w:rFonts w:ascii="標楷體" w:eastAsia="標楷體" w:hAnsi="標楷體" w:hint="eastAsia"/>
          <w:sz w:val="28"/>
          <w:szCs w:val="28"/>
        </w:rPr>
        <w:t>經</w:t>
      </w:r>
      <w:r>
        <w:rPr>
          <w:rFonts w:ascii="標楷體" w:eastAsia="標楷體" w:hAnsi="標楷體" w:hint="eastAsia"/>
          <w:sz w:val="28"/>
          <w:szCs w:val="28"/>
        </w:rPr>
        <w:t>訓練期滿成績及格得分發任用，故</w:t>
      </w:r>
      <w:r w:rsidR="00F04147">
        <w:rPr>
          <w:rFonts w:ascii="標楷體" w:eastAsia="標楷體" w:hAnsi="標楷體" w:hint="eastAsia"/>
          <w:sz w:val="28"/>
          <w:szCs w:val="28"/>
        </w:rPr>
        <w:t>公務人員考試</w:t>
      </w:r>
      <w:r>
        <w:rPr>
          <w:rFonts w:ascii="標楷體" w:eastAsia="標楷體" w:hAnsi="標楷體" w:hint="eastAsia"/>
          <w:sz w:val="28"/>
          <w:szCs w:val="28"/>
        </w:rPr>
        <w:t>應</w:t>
      </w:r>
      <w:r w:rsidR="00823B90">
        <w:rPr>
          <w:rFonts w:ascii="標楷體" w:eastAsia="標楷體" w:hAnsi="標楷體" w:hint="eastAsia"/>
          <w:sz w:val="28"/>
          <w:szCs w:val="28"/>
        </w:rPr>
        <w:t>試</w:t>
      </w:r>
      <w:r>
        <w:rPr>
          <w:rFonts w:ascii="標楷體" w:eastAsia="標楷體" w:hAnsi="標楷體" w:hint="eastAsia"/>
          <w:sz w:val="28"/>
          <w:szCs w:val="28"/>
        </w:rPr>
        <w:t>科目</w:t>
      </w:r>
      <w:r w:rsidR="00823B90">
        <w:rPr>
          <w:rFonts w:ascii="標楷體" w:eastAsia="標楷體" w:hAnsi="標楷體" w:hint="eastAsia"/>
          <w:sz w:val="28"/>
          <w:szCs w:val="28"/>
        </w:rPr>
        <w:t>，除各類科專業科目外均</w:t>
      </w:r>
      <w:r w:rsidR="000F21A7">
        <w:rPr>
          <w:rFonts w:ascii="標楷體" w:eastAsia="標楷體" w:hAnsi="標楷體" w:hint="eastAsia"/>
          <w:sz w:val="28"/>
          <w:szCs w:val="28"/>
        </w:rPr>
        <w:t>設有普通科目(</w:t>
      </w:r>
      <w:r w:rsidR="00DD2BFE">
        <w:rPr>
          <w:rFonts w:ascii="標楷體" w:eastAsia="標楷體" w:hAnsi="標楷體" w:hint="eastAsia"/>
          <w:sz w:val="28"/>
          <w:szCs w:val="28"/>
        </w:rPr>
        <w:t>國文、</w:t>
      </w:r>
      <w:r w:rsidR="00823B90">
        <w:rPr>
          <w:rFonts w:ascii="標楷體" w:eastAsia="標楷體" w:hAnsi="標楷體" w:hint="eastAsia"/>
          <w:sz w:val="28"/>
          <w:szCs w:val="28"/>
        </w:rPr>
        <w:t>中華民國</w:t>
      </w:r>
      <w:r>
        <w:rPr>
          <w:rFonts w:ascii="標楷體" w:eastAsia="標楷體" w:hAnsi="標楷體" w:hint="eastAsia"/>
          <w:sz w:val="28"/>
          <w:szCs w:val="28"/>
        </w:rPr>
        <w:t>憲法、</w:t>
      </w:r>
      <w:r w:rsidR="00823B90">
        <w:rPr>
          <w:rFonts w:ascii="標楷體" w:eastAsia="標楷體" w:hAnsi="標楷體" w:hint="eastAsia"/>
          <w:sz w:val="28"/>
          <w:szCs w:val="28"/>
        </w:rPr>
        <w:t>英文</w:t>
      </w:r>
      <w:r>
        <w:rPr>
          <w:rFonts w:ascii="標楷體" w:eastAsia="標楷體" w:hAnsi="標楷體" w:hint="eastAsia"/>
          <w:sz w:val="28"/>
          <w:szCs w:val="28"/>
        </w:rPr>
        <w:t>等</w:t>
      </w:r>
      <w:r w:rsidR="000F21A7">
        <w:rPr>
          <w:rFonts w:ascii="標楷體" w:eastAsia="標楷體" w:hAnsi="標楷體" w:hint="eastAsia"/>
          <w:sz w:val="28"/>
          <w:szCs w:val="28"/>
        </w:rPr>
        <w:t>)</w:t>
      </w:r>
      <w:r>
        <w:rPr>
          <w:rFonts w:ascii="標楷體" w:eastAsia="標楷體" w:hAnsi="標楷體" w:hint="eastAsia"/>
          <w:sz w:val="28"/>
          <w:szCs w:val="28"/>
        </w:rPr>
        <w:t>，目的在使(初任)公務人員具有宏觀之視野與</w:t>
      </w:r>
      <w:r w:rsidR="00920F8E">
        <w:rPr>
          <w:rFonts w:ascii="標楷體" w:eastAsia="標楷體" w:hAnsi="標楷體" w:hint="eastAsia"/>
          <w:sz w:val="28"/>
          <w:szCs w:val="28"/>
        </w:rPr>
        <w:t>處理公務核心職</w:t>
      </w:r>
      <w:r>
        <w:rPr>
          <w:rFonts w:ascii="標楷體" w:eastAsia="標楷體" w:hAnsi="標楷體" w:hint="eastAsia"/>
          <w:sz w:val="28"/>
          <w:szCs w:val="28"/>
        </w:rPr>
        <w:t>能；然專門職業及技術人員考試目的為</w:t>
      </w:r>
      <w:r w:rsidR="00CA0957">
        <w:rPr>
          <w:rFonts w:ascii="標楷體" w:eastAsia="標楷體" w:hAnsi="標楷體" w:hint="eastAsia"/>
          <w:sz w:val="28"/>
          <w:szCs w:val="28"/>
        </w:rPr>
        <w:t>篩選能否</w:t>
      </w:r>
      <w:r>
        <w:rPr>
          <w:rFonts w:ascii="標楷體" w:eastAsia="標楷體" w:hAnsi="標楷體" w:hint="eastAsia"/>
          <w:sz w:val="28"/>
          <w:szCs w:val="28"/>
        </w:rPr>
        <w:t>獲取進入職場</w:t>
      </w:r>
      <w:r w:rsidR="00920F8E">
        <w:rPr>
          <w:rFonts w:ascii="標楷體" w:eastAsia="標楷體" w:hAnsi="標楷體" w:hint="eastAsia"/>
          <w:sz w:val="28"/>
          <w:szCs w:val="28"/>
        </w:rPr>
        <w:t>執</w:t>
      </w:r>
      <w:r>
        <w:rPr>
          <w:rFonts w:ascii="標楷體" w:eastAsia="標楷體" w:hAnsi="標楷體" w:hint="eastAsia"/>
          <w:sz w:val="28"/>
          <w:szCs w:val="28"/>
        </w:rPr>
        <w:t>業資格</w:t>
      </w:r>
      <w:r w:rsidR="00393893">
        <w:rPr>
          <w:rFonts w:ascii="標楷體" w:eastAsia="標楷體" w:hAnsi="標楷體" w:hint="eastAsia"/>
          <w:sz w:val="28"/>
          <w:szCs w:val="28"/>
        </w:rPr>
        <w:t>，除若干類科設有國文科目外，多</w:t>
      </w:r>
      <w:proofErr w:type="gramStart"/>
      <w:r w:rsidR="00393893">
        <w:rPr>
          <w:rFonts w:ascii="標楷體" w:eastAsia="標楷體" w:hAnsi="標楷體" w:hint="eastAsia"/>
          <w:sz w:val="28"/>
          <w:szCs w:val="28"/>
        </w:rPr>
        <w:t>逕</w:t>
      </w:r>
      <w:proofErr w:type="gramEnd"/>
      <w:r w:rsidR="00393893">
        <w:rPr>
          <w:rFonts w:ascii="標楷體" w:eastAsia="標楷體" w:hAnsi="標楷體" w:hint="eastAsia"/>
          <w:sz w:val="28"/>
          <w:szCs w:val="28"/>
        </w:rPr>
        <w:t>以專業核心職能為其應試科目</w:t>
      </w:r>
      <w:r>
        <w:rPr>
          <w:rFonts w:ascii="標楷體" w:eastAsia="標楷體" w:hAnsi="標楷體" w:hint="eastAsia"/>
          <w:sz w:val="28"/>
          <w:szCs w:val="28"/>
        </w:rPr>
        <w:t>。</w:t>
      </w:r>
      <w:proofErr w:type="gramStart"/>
      <w:r>
        <w:rPr>
          <w:rFonts w:ascii="標楷體" w:eastAsia="標楷體" w:hAnsi="標楷體" w:hint="eastAsia"/>
          <w:sz w:val="28"/>
          <w:szCs w:val="28"/>
        </w:rPr>
        <w:t>鑑</w:t>
      </w:r>
      <w:proofErr w:type="gramEnd"/>
      <w:r>
        <w:rPr>
          <w:rFonts w:ascii="標楷體" w:eastAsia="標楷體" w:hAnsi="標楷體" w:hint="eastAsia"/>
          <w:sz w:val="28"/>
          <w:szCs w:val="28"/>
        </w:rPr>
        <w:t>於</w:t>
      </w:r>
      <w:r w:rsidR="00DF0501">
        <w:rPr>
          <w:rFonts w:ascii="標楷體" w:eastAsia="標楷體" w:hAnsi="標楷體" w:hint="eastAsia"/>
          <w:sz w:val="28"/>
          <w:szCs w:val="28"/>
        </w:rPr>
        <w:t>此兩類</w:t>
      </w:r>
      <w:r>
        <w:rPr>
          <w:rFonts w:ascii="標楷體" w:eastAsia="標楷體" w:hAnsi="標楷體" w:hint="eastAsia"/>
          <w:sz w:val="28"/>
          <w:szCs w:val="28"/>
        </w:rPr>
        <w:t>考試在性質及功能上</w:t>
      </w:r>
      <w:r w:rsidR="00DF0501">
        <w:rPr>
          <w:rFonts w:ascii="標楷體" w:eastAsia="標楷體" w:hAnsi="標楷體" w:hint="eastAsia"/>
          <w:sz w:val="28"/>
          <w:szCs w:val="28"/>
        </w:rPr>
        <w:t>顯著不同</w:t>
      </w:r>
      <w:r>
        <w:rPr>
          <w:rFonts w:ascii="標楷體" w:eastAsia="標楷體" w:hAnsi="標楷體" w:hint="eastAsia"/>
          <w:sz w:val="28"/>
          <w:szCs w:val="28"/>
        </w:rPr>
        <w:t>，以下</w:t>
      </w:r>
      <w:r w:rsidR="001C02E2">
        <w:rPr>
          <w:rFonts w:ascii="標楷體" w:eastAsia="標楷體" w:hAnsi="標楷體" w:hint="eastAsia"/>
          <w:sz w:val="28"/>
          <w:szCs w:val="28"/>
        </w:rPr>
        <w:t>運用</w:t>
      </w:r>
      <w:r w:rsidR="00DF0501">
        <w:rPr>
          <w:rFonts w:ascii="標楷體" w:eastAsia="標楷體" w:hAnsi="標楷體" w:hint="eastAsia"/>
          <w:sz w:val="28"/>
          <w:szCs w:val="28"/>
        </w:rPr>
        <w:t>國家考試</w:t>
      </w:r>
      <w:proofErr w:type="gramStart"/>
      <w:r w:rsidR="00DF0501">
        <w:rPr>
          <w:rFonts w:ascii="標楷體" w:eastAsia="標楷體" w:hAnsi="標楷體" w:hint="eastAsia"/>
          <w:sz w:val="28"/>
          <w:szCs w:val="28"/>
        </w:rPr>
        <w:t>試務</w:t>
      </w:r>
      <w:proofErr w:type="gramEnd"/>
      <w:r w:rsidR="00DF0501">
        <w:rPr>
          <w:rFonts w:ascii="標楷體" w:eastAsia="標楷體" w:hAnsi="標楷體" w:hint="eastAsia"/>
          <w:sz w:val="28"/>
          <w:szCs w:val="28"/>
        </w:rPr>
        <w:t>資料檔、應考人報名等資料，分別就</w:t>
      </w:r>
      <w:r w:rsidR="007D59B3">
        <w:rPr>
          <w:rFonts w:ascii="標楷體" w:eastAsia="標楷體" w:hAnsi="標楷體" w:hint="eastAsia"/>
          <w:sz w:val="28"/>
          <w:szCs w:val="28"/>
        </w:rPr>
        <w:t>兩類別</w:t>
      </w:r>
      <w:r w:rsidR="00DF0501">
        <w:rPr>
          <w:rFonts w:ascii="標楷體" w:eastAsia="標楷體" w:hAnsi="標楷體" w:hint="eastAsia"/>
          <w:sz w:val="28"/>
          <w:szCs w:val="28"/>
        </w:rPr>
        <w:t>考試</w:t>
      </w:r>
      <w:r w:rsidR="007D59B3">
        <w:rPr>
          <w:rFonts w:ascii="標楷體" w:eastAsia="標楷體" w:hAnsi="標楷體" w:hint="eastAsia"/>
          <w:sz w:val="28"/>
          <w:szCs w:val="28"/>
        </w:rPr>
        <w:t>近10年報考、錄取(或及格)資料進行變動分析，期能</w:t>
      </w:r>
      <w:r w:rsidR="00DF0501">
        <w:rPr>
          <w:rFonts w:ascii="標楷體" w:eastAsia="標楷體" w:hAnsi="標楷體" w:hint="eastAsia"/>
          <w:sz w:val="28"/>
          <w:szCs w:val="28"/>
        </w:rPr>
        <w:t>讓各界更深入瞭解本部辦理國家各項考試之性別差異情形</w:t>
      </w:r>
      <w:r w:rsidR="007D59B3">
        <w:rPr>
          <w:rFonts w:ascii="標楷體" w:eastAsia="標楷體" w:hAnsi="標楷體" w:hint="eastAsia"/>
          <w:sz w:val="28"/>
          <w:szCs w:val="28"/>
        </w:rPr>
        <w:t>及作為推動性</w:t>
      </w:r>
      <w:r w:rsidR="004145E5">
        <w:rPr>
          <w:rFonts w:ascii="標楷體" w:eastAsia="標楷體" w:hAnsi="標楷體" w:hint="eastAsia"/>
          <w:sz w:val="28"/>
          <w:szCs w:val="28"/>
        </w:rPr>
        <w:t>別</w:t>
      </w:r>
      <w:r w:rsidR="007D59B3">
        <w:rPr>
          <w:rFonts w:ascii="標楷體" w:eastAsia="標楷體" w:hAnsi="標楷體" w:hint="eastAsia"/>
          <w:sz w:val="28"/>
          <w:szCs w:val="28"/>
        </w:rPr>
        <w:t>平</w:t>
      </w:r>
      <w:r w:rsidR="00DF0501">
        <w:rPr>
          <w:rFonts w:ascii="標楷體" w:eastAsia="標楷體" w:hAnsi="標楷體" w:hint="eastAsia"/>
          <w:sz w:val="28"/>
          <w:szCs w:val="28"/>
        </w:rPr>
        <w:t>衡</w:t>
      </w:r>
      <w:r w:rsidR="007D59B3">
        <w:rPr>
          <w:rFonts w:ascii="標楷體" w:eastAsia="標楷體" w:hAnsi="標楷體" w:hint="eastAsia"/>
          <w:sz w:val="28"/>
          <w:szCs w:val="28"/>
        </w:rPr>
        <w:t>制度之參用。</w:t>
      </w:r>
    </w:p>
    <w:p w:rsidR="00DC0527" w:rsidRDefault="00DC0527" w:rsidP="00B13015">
      <w:pPr>
        <w:snapToGrid w:val="0"/>
        <w:spacing w:beforeLines="50" w:before="180" w:line="400" w:lineRule="exact"/>
        <w:rPr>
          <w:rFonts w:ascii="標楷體" w:eastAsia="標楷體" w:hAnsi="標楷體"/>
          <w:b/>
          <w:sz w:val="28"/>
          <w:szCs w:val="28"/>
        </w:rPr>
      </w:pPr>
      <w:r>
        <w:rPr>
          <w:rFonts w:ascii="標楷體" w:eastAsia="標楷體" w:hAnsi="標楷體" w:hint="eastAsia"/>
          <w:b/>
          <w:sz w:val="28"/>
          <w:szCs w:val="28"/>
        </w:rPr>
        <w:t>一</w:t>
      </w:r>
      <w:r w:rsidRPr="004E5DD3">
        <w:rPr>
          <w:rFonts w:ascii="標楷體" w:eastAsia="標楷體" w:hAnsi="標楷體" w:hint="eastAsia"/>
          <w:b/>
          <w:sz w:val="28"/>
          <w:szCs w:val="28"/>
        </w:rPr>
        <w:t>、</w:t>
      </w:r>
      <w:r w:rsidR="00717517">
        <w:rPr>
          <w:rFonts w:ascii="標楷體" w:eastAsia="標楷體" w:hAnsi="標楷體" w:hint="eastAsia"/>
          <w:b/>
          <w:sz w:val="28"/>
          <w:szCs w:val="28"/>
        </w:rPr>
        <w:t>公務人員考試性</w:t>
      </w:r>
      <w:r w:rsidR="004145E5">
        <w:rPr>
          <w:rFonts w:ascii="標楷體" w:eastAsia="標楷體" w:hAnsi="標楷體" w:hint="eastAsia"/>
          <w:b/>
          <w:sz w:val="28"/>
          <w:szCs w:val="28"/>
        </w:rPr>
        <w:t>別</w:t>
      </w:r>
      <w:r w:rsidR="00717517">
        <w:rPr>
          <w:rFonts w:ascii="標楷體" w:eastAsia="標楷體" w:hAnsi="標楷體" w:hint="eastAsia"/>
          <w:b/>
          <w:sz w:val="28"/>
          <w:szCs w:val="28"/>
        </w:rPr>
        <w:t>統計指標</w:t>
      </w:r>
    </w:p>
    <w:p w:rsidR="00DC0527" w:rsidRDefault="007D59B3" w:rsidP="00552356">
      <w:pPr>
        <w:snapToGrid w:val="0"/>
        <w:spacing w:line="460" w:lineRule="exact"/>
        <w:ind w:leftChars="245" w:left="588" w:firstLineChars="200" w:firstLine="560"/>
        <w:jc w:val="both"/>
        <w:rPr>
          <w:rFonts w:ascii="標楷體" w:eastAsia="標楷體" w:hAnsi="標楷體"/>
          <w:sz w:val="28"/>
          <w:szCs w:val="28"/>
        </w:rPr>
      </w:pPr>
      <w:r>
        <w:rPr>
          <w:rFonts w:ascii="標楷體" w:eastAsia="標楷體" w:hAnsi="標楷體" w:hint="eastAsia"/>
          <w:sz w:val="28"/>
          <w:szCs w:val="28"/>
        </w:rPr>
        <w:t>近年來</w:t>
      </w:r>
      <w:r w:rsidR="00DC0527" w:rsidRPr="009962E4">
        <w:rPr>
          <w:rFonts w:ascii="標楷體" w:eastAsia="標楷體" w:hAnsi="標楷體" w:hint="eastAsia"/>
          <w:sz w:val="28"/>
          <w:szCs w:val="28"/>
        </w:rPr>
        <w:t>國家考試</w:t>
      </w:r>
      <w:r w:rsidR="0064158D">
        <w:rPr>
          <w:rFonts w:ascii="標楷體" w:eastAsia="標楷體" w:hAnsi="標楷體" w:hint="eastAsia"/>
          <w:sz w:val="28"/>
          <w:szCs w:val="28"/>
        </w:rPr>
        <w:t>或</w:t>
      </w:r>
      <w:r w:rsidR="00DC0527">
        <w:rPr>
          <w:rFonts w:ascii="標楷體" w:eastAsia="標楷體" w:hAnsi="標楷體" w:hint="eastAsia"/>
          <w:sz w:val="28"/>
          <w:szCs w:val="28"/>
        </w:rPr>
        <w:t>因景氣、市場趨勢</w:t>
      </w:r>
      <w:r w:rsidR="0064158D">
        <w:rPr>
          <w:rFonts w:ascii="標楷體" w:eastAsia="標楷體" w:hAnsi="標楷體" w:hint="eastAsia"/>
          <w:sz w:val="28"/>
          <w:szCs w:val="28"/>
        </w:rPr>
        <w:t>，</w:t>
      </w:r>
      <w:r w:rsidR="00DC0527">
        <w:rPr>
          <w:rFonts w:ascii="標楷體" w:eastAsia="標楷體" w:hAnsi="標楷體" w:hint="eastAsia"/>
          <w:sz w:val="28"/>
          <w:szCs w:val="28"/>
        </w:rPr>
        <w:t>或因</w:t>
      </w:r>
      <w:r w:rsidR="0064158D">
        <w:rPr>
          <w:rFonts w:ascii="標楷體" w:eastAsia="標楷體" w:hAnsi="標楷體" w:hint="eastAsia"/>
          <w:sz w:val="28"/>
          <w:szCs w:val="28"/>
        </w:rPr>
        <w:t>考試類科</w:t>
      </w:r>
      <w:r w:rsidR="00B8677B">
        <w:rPr>
          <w:rFonts w:ascii="標楷體" w:eastAsia="標楷體" w:hAnsi="標楷體" w:hint="eastAsia"/>
          <w:sz w:val="28"/>
          <w:szCs w:val="28"/>
        </w:rPr>
        <w:t>屬性</w:t>
      </w:r>
      <w:r w:rsidR="0064158D">
        <w:rPr>
          <w:rFonts w:ascii="標楷體" w:eastAsia="標楷體" w:hAnsi="標楷體" w:hint="eastAsia"/>
          <w:sz w:val="28"/>
          <w:szCs w:val="28"/>
        </w:rPr>
        <w:t>，</w:t>
      </w:r>
      <w:r w:rsidR="00B8677B">
        <w:rPr>
          <w:rFonts w:ascii="標楷體" w:eastAsia="標楷體" w:hAnsi="標楷體" w:hint="eastAsia"/>
          <w:sz w:val="28"/>
          <w:szCs w:val="28"/>
        </w:rPr>
        <w:t>或職業的</w:t>
      </w:r>
      <w:r w:rsidR="00774C43">
        <w:rPr>
          <w:rFonts w:ascii="標楷體" w:eastAsia="標楷體" w:hAnsi="標楷體" w:hint="eastAsia"/>
          <w:sz w:val="28"/>
          <w:szCs w:val="28"/>
        </w:rPr>
        <w:t>性別</w:t>
      </w:r>
      <w:r w:rsidR="00B8677B">
        <w:rPr>
          <w:rFonts w:ascii="標楷體" w:eastAsia="標楷體" w:hAnsi="標楷體" w:hint="eastAsia"/>
          <w:sz w:val="28"/>
          <w:szCs w:val="28"/>
        </w:rPr>
        <w:t>定型影響應考人</w:t>
      </w:r>
      <w:r w:rsidR="00774C43">
        <w:rPr>
          <w:rFonts w:ascii="標楷體" w:eastAsia="標楷體" w:hAnsi="標楷體" w:hint="eastAsia"/>
          <w:sz w:val="28"/>
          <w:szCs w:val="28"/>
        </w:rPr>
        <w:t>對於職</w:t>
      </w:r>
      <w:r w:rsidR="00741E9A">
        <w:rPr>
          <w:rFonts w:ascii="標楷體" w:eastAsia="標楷體" w:hAnsi="標楷體" w:hint="eastAsia"/>
          <w:sz w:val="28"/>
          <w:szCs w:val="28"/>
        </w:rPr>
        <w:t>別</w:t>
      </w:r>
      <w:r w:rsidR="00774C43">
        <w:rPr>
          <w:rFonts w:ascii="標楷體" w:eastAsia="標楷體" w:hAnsi="標楷體" w:hint="eastAsia"/>
          <w:sz w:val="28"/>
          <w:szCs w:val="28"/>
        </w:rPr>
        <w:t>選擇之取向</w:t>
      </w:r>
      <w:r w:rsidR="003B2B29">
        <w:rPr>
          <w:rFonts w:ascii="標楷體" w:eastAsia="標楷體" w:hAnsi="標楷體" w:hint="eastAsia"/>
          <w:sz w:val="28"/>
          <w:szCs w:val="28"/>
        </w:rPr>
        <w:t>，致男女報考人數有差異</w:t>
      </w:r>
      <w:r w:rsidR="0094129D">
        <w:rPr>
          <w:rFonts w:ascii="標楷體" w:eastAsia="標楷體" w:hAnsi="標楷體" w:hint="eastAsia"/>
          <w:sz w:val="28"/>
          <w:szCs w:val="28"/>
        </w:rPr>
        <w:t>，</w:t>
      </w:r>
      <w:r w:rsidR="005B480D">
        <w:rPr>
          <w:rFonts w:ascii="標楷體" w:eastAsia="標楷體" w:hAnsi="標楷體" w:hint="eastAsia"/>
          <w:sz w:val="28"/>
          <w:szCs w:val="28"/>
        </w:rPr>
        <w:t>列舉摘要說明如下</w:t>
      </w:r>
      <w:r w:rsidR="00DC0527">
        <w:rPr>
          <w:rFonts w:ascii="標楷體" w:eastAsia="標楷體" w:hAnsi="標楷體" w:hint="eastAsia"/>
          <w:sz w:val="28"/>
          <w:szCs w:val="28"/>
        </w:rPr>
        <w:t>。</w:t>
      </w:r>
    </w:p>
    <w:p w:rsidR="00671ECA" w:rsidRPr="00671ECA" w:rsidRDefault="00404E1C" w:rsidP="00E25FB0">
      <w:pPr>
        <w:snapToGrid w:val="0"/>
        <w:spacing w:line="460" w:lineRule="exact"/>
        <w:ind w:firstLineChars="210" w:firstLine="589"/>
        <w:rPr>
          <w:rFonts w:ascii="標楷體" w:eastAsia="標楷體" w:hAnsi="標楷體"/>
          <w:sz w:val="28"/>
          <w:szCs w:val="28"/>
        </w:rPr>
      </w:pPr>
      <w:r w:rsidRPr="007E79B2">
        <w:rPr>
          <w:rFonts w:ascii="標楷體" w:eastAsia="標楷體" w:hAnsi="標楷體" w:hint="eastAsia"/>
          <w:b/>
          <w:sz w:val="28"/>
          <w:szCs w:val="28"/>
        </w:rPr>
        <w:t>(</w:t>
      </w:r>
      <w:proofErr w:type="gramStart"/>
      <w:r w:rsidRPr="007E79B2">
        <w:rPr>
          <w:rFonts w:ascii="標楷體" w:eastAsia="標楷體" w:hAnsi="標楷體" w:hint="eastAsia"/>
          <w:b/>
          <w:sz w:val="28"/>
          <w:szCs w:val="28"/>
        </w:rPr>
        <w:t>一</w:t>
      </w:r>
      <w:proofErr w:type="gramEnd"/>
      <w:r w:rsidRPr="007E79B2">
        <w:rPr>
          <w:rFonts w:ascii="標楷體" w:eastAsia="標楷體" w:hAnsi="標楷體" w:hint="eastAsia"/>
          <w:b/>
          <w:sz w:val="28"/>
          <w:szCs w:val="28"/>
        </w:rPr>
        <w:t>)</w:t>
      </w:r>
      <w:r w:rsidR="00717517">
        <w:rPr>
          <w:rFonts w:ascii="標楷體" w:eastAsia="標楷體" w:hAnsi="標楷體" w:hint="eastAsia"/>
          <w:b/>
          <w:sz w:val="28"/>
          <w:szCs w:val="28"/>
        </w:rPr>
        <w:t>報考人數</w:t>
      </w:r>
    </w:p>
    <w:p w:rsidR="00581EB6" w:rsidRDefault="00581EB6" w:rsidP="00CD3CA8">
      <w:pPr>
        <w:snapToGrid w:val="0"/>
        <w:spacing w:line="400" w:lineRule="exact"/>
        <w:ind w:leftChars="472" w:left="1427" w:hangingChars="105" w:hanging="294"/>
        <w:rPr>
          <w:rFonts w:ascii="標楷體" w:eastAsia="標楷體" w:hAnsi="標楷體"/>
          <w:sz w:val="28"/>
          <w:szCs w:val="28"/>
        </w:rPr>
      </w:pPr>
      <w:r>
        <w:rPr>
          <w:rFonts w:ascii="標楷體" w:eastAsia="標楷體" w:hAnsi="標楷體" w:hint="eastAsia"/>
          <w:sz w:val="28"/>
          <w:szCs w:val="28"/>
        </w:rPr>
        <w:t>◎</w:t>
      </w:r>
      <w:r w:rsidRPr="00F93487">
        <w:rPr>
          <w:rFonts w:ascii="標楷體" w:eastAsia="標楷體" w:hAnsi="標楷體" w:hint="eastAsia"/>
          <w:b/>
          <w:sz w:val="28"/>
          <w:szCs w:val="28"/>
        </w:rPr>
        <w:t>女性報考人數多於男性報考人數，</w:t>
      </w:r>
      <w:r w:rsidR="004145E5">
        <w:rPr>
          <w:rFonts w:ascii="標楷體" w:eastAsia="標楷體" w:hAnsi="標楷體" w:hint="eastAsia"/>
          <w:b/>
          <w:sz w:val="28"/>
          <w:szCs w:val="28"/>
        </w:rPr>
        <w:t>男女</w:t>
      </w:r>
      <w:r w:rsidRPr="00F93487">
        <w:rPr>
          <w:rFonts w:ascii="標楷體" w:eastAsia="標楷體" w:hAnsi="標楷體" w:hint="eastAsia"/>
          <w:b/>
          <w:sz w:val="28"/>
          <w:szCs w:val="28"/>
        </w:rPr>
        <w:t>報考</w:t>
      </w:r>
      <w:r w:rsidR="00CD3CA8">
        <w:rPr>
          <w:rFonts w:ascii="標楷體" w:eastAsia="標楷體" w:hAnsi="標楷體" w:hint="eastAsia"/>
          <w:b/>
          <w:sz w:val="28"/>
          <w:szCs w:val="28"/>
        </w:rPr>
        <w:t>公務人員考試</w:t>
      </w:r>
      <w:r w:rsidRPr="00F93487">
        <w:rPr>
          <w:rFonts w:ascii="標楷體" w:eastAsia="標楷體" w:hAnsi="標楷體" w:hint="eastAsia"/>
          <w:b/>
          <w:sz w:val="28"/>
          <w:szCs w:val="28"/>
        </w:rPr>
        <w:t>人數差距縮小。</w:t>
      </w:r>
    </w:p>
    <w:p w:rsidR="007D384D" w:rsidRDefault="00581EB6" w:rsidP="00367DA8">
      <w:pPr>
        <w:overflowPunct w:val="0"/>
        <w:spacing w:line="460" w:lineRule="exact"/>
        <w:ind w:leftChars="590" w:left="1416" w:firstLineChars="216" w:firstLine="605"/>
        <w:jc w:val="both"/>
        <w:rPr>
          <w:rFonts w:ascii="標楷體" w:eastAsia="標楷體" w:hAnsi="標楷體"/>
          <w:sz w:val="28"/>
          <w:szCs w:val="28"/>
        </w:rPr>
      </w:pPr>
      <w:r>
        <w:rPr>
          <w:rFonts w:ascii="標楷體" w:eastAsia="標楷體" w:hAnsi="標楷體" w:hint="eastAsia"/>
          <w:sz w:val="28"/>
          <w:szCs w:val="28"/>
        </w:rPr>
        <w:t>105年男性報考人數為</w:t>
      </w:r>
      <w:r w:rsidR="00431E51">
        <w:rPr>
          <w:rFonts w:ascii="標楷體" w:eastAsia="標楷體" w:hAnsi="標楷體" w:hint="eastAsia"/>
          <w:sz w:val="28"/>
          <w:szCs w:val="28"/>
        </w:rPr>
        <w:t>144</w:t>
      </w:r>
      <w:r>
        <w:rPr>
          <w:rFonts w:ascii="標楷體" w:eastAsia="標楷體" w:hAnsi="標楷體" w:hint="eastAsia"/>
          <w:sz w:val="28"/>
          <w:szCs w:val="28"/>
        </w:rPr>
        <w:t>,</w:t>
      </w:r>
      <w:r w:rsidR="00431E51">
        <w:rPr>
          <w:rFonts w:ascii="標楷體" w:eastAsia="標楷體" w:hAnsi="標楷體" w:hint="eastAsia"/>
          <w:sz w:val="28"/>
          <w:szCs w:val="28"/>
        </w:rPr>
        <w:t>791</w:t>
      </w:r>
      <w:r>
        <w:rPr>
          <w:rFonts w:ascii="標楷體" w:eastAsia="標楷體" w:hAnsi="標楷體" w:hint="eastAsia"/>
          <w:sz w:val="28"/>
          <w:szCs w:val="28"/>
        </w:rPr>
        <w:t>人(占4</w:t>
      </w:r>
      <w:r w:rsidR="00431E51">
        <w:rPr>
          <w:rFonts w:ascii="標楷體" w:eastAsia="標楷體" w:hAnsi="標楷體" w:hint="eastAsia"/>
          <w:sz w:val="28"/>
          <w:szCs w:val="28"/>
        </w:rPr>
        <w:t>7</w:t>
      </w:r>
      <w:r>
        <w:rPr>
          <w:rFonts w:ascii="標楷體" w:eastAsia="標楷體" w:hAnsi="標楷體" w:hint="eastAsia"/>
          <w:sz w:val="28"/>
          <w:szCs w:val="28"/>
        </w:rPr>
        <w:t>.</w:t>
      </w:r>
      <w:r w:rsidR="00431E51">
        <w:rPr>
          <w:rFonts w:ascii="標楷體" w:eastAsia="標楷體" w:hAnsi="標楷體" w:hint="eastAsia"/>
          <w:sz w:val="28"/>
          <w:szCs w:val="28"/>
        </w:rPr>
        <w:t>40</w:t>
      </w:r>
      <w:r>
        <w:rPr>
          <w:rFonts w:ascii="標楷體" w:eastAsia="標楷體" w:hAnsi="標楷體" w:hint="eastAsia"/>
          <w:sz w:val="28"/>
          <w:szCs w:val="28"/>
        </w:rPr>
        <w:t>%)，女性為</w:t>
      </w:r>
      <w:r w:rsidR="00431E51">
        <w:rPr>
          <w:rFonts w:ascii="標楷體" w:eastAsia="標楷體" w:hAnsi="標楷體" w:hint="eastAsia"/>
          <w:sz w:val="28"/>
          <w:szCs w:val="28"/>
        </w:rPr>
        <w:t>1</w:t>
      </w:r>
      <w:r>
        <w:rPr>
          <w:rFonts w:ascii="標楷體" w:eastAsia="標楷體" w:hAnsi="標楷體" w:hint="eastAsia"/>
          <w:sz w:val="28"/>
          <w:szCs w:val="28"/>
        </w:rPr>
        <w:t>60,</w:t>
      </w:r>
      <w:r w:rsidR="00431E51">
        <w:rPr>
          <w:rFonts w:ascii="標楷體" w:eastAsia="標楷體" w:hAnsi="標楷體" w:hint="eastAsia"/>
          <w:sz w:val="28"/>
          <w:szCs w:val="28"/>
        </w:rPr>
        <w:t>707</w:t>
      </w:r>
      <w:r>
        <w:rPr>
          <w:rFonts w:ascii="標楷體" w:eastAsia="標楷體" w:hAnsi="標楷體" w:hint="eastAsia"/>
          <w:sz w:val="28"/>
          <w:szCs w:val="28"/>
        </w:rPr>
        <w:t>人(占5</w:t>
      </w:r>
      <w:r w:rsidR="00431E51">
        <w:rPr>
          <w:rFonts w:ascii="標楷體" w:eastAsia="標楷體" w:hAnsi="標楷體" w:hint="eastAsia"/>
          <w:sz w:val="28"/>
          <w:szCs w:val="28"/>
        </w:rPr>
        <w:t>2</w:t>
      </w:r>
      <w:r>
        <w:rPr>
          <w:rFonts w:ascii="標楷體" w:eastAsia="標楷體" w:hAnsi="標楷體" w:hint="eastAsia"/>
          <w:sz w:val="28"/>
          <w:szCs w:val="28"/>
        </w:rPr>
        <w:t>.</w:t>
      </w:r>
      <w:r w:rsidR="00431E51">
        <w:rPr>
          <w:rFonts w:ascii="標楷體" w:eastAsia="標楷體" w:hAnsi="標楷體" w:hint="eastAsia"/>
          <w:sz w:val="28"/>
          <w:szCs w:val="28"/>
        </w:rPr>
        <w:t>60</w:t>
      </w:r>
      <w:r>
        <w:rPr>
          <w:rFonts w:ascii="標楷體" w:eastAsia="標楷體" w:hAnsi="標楷體" w:hint="eastAsia"/>
          <w:sz w:val="28"/>
          <w:szCs w:val="28"/>
        </w:rPr>
        <w:t>%)。就長期資料觀察，近10年女性報考</w:t>
      </w:r>
      <w:proofErr w:type="gramStart"/>
      <w:r>
        <w:rPr>
          <w:rFonts w:ascii="標楷體" w:eastAsia="標楷體" w:hAnsi="標楷體" w:hint="eastAsia"/>
          <w:sz w:val="28"/>
          <w:szCs w:val="28"/>
        </w:rPr>
        <w:t>人數均占</w:t>
      </w:r>
      <w:r w:rsidR="00431E51">
        <w:rPr>
          <w:rFonts w:ascii="標楷體" w:eastAsia="標楷體" w:hAnsi="標楷體" w:hint="eastAsia"/>
          <w:sz w:val="28"/>
          <w:szCs w:val="28"/>
        </w:rPr>
        <w:t>公務人員</w:t>
      </w:r>
      <w:proofErr w:type="gramEnd"/>
      <w:r w:rsidR="003B2B29">
        <w:rPr>
          <w:rFonts w:ascii="標楷體" w:eastAsia="標楷體" w:hAnsi="標楷體" w:hint="eastAsia"/>
          <w:sz w:val="28"/>
          <w:szCs w:val="28"/>
        </w:rPr>
        <w:t>考試</w:t>
      </w:r>
      <w:r>
        <w:rPr>
          <w:rFonts w:ascii="標楷體" w:eastAsia="標楷體" w:hAnsi="標楷體" w:hint="eastAsia"/>
          <w:sz w:val="28"/>
          <w:szCs w:val="28"/>
        </w:rPr>
        <w:t>報考人數</w:t>
      </w:r>
      <w:proofErr w:type="gramStart"/>
      <w:r>
        <w:rPr>
          <w:rFonts w:ascii="標楷體" w:eastAsia="標楷體" w:hAnsi="標楷體" w:hint="eastAsia"/>
          <w:sz w:val="28"/>
          <w:szCs w:val="28"/>
        </w:rPr>
        <w:t>5成</w:t>
      </w:r>
      <w:proofErr w:type="gramEnd"/>
      <w:r w:rsidR="00431E51">
        <w:rPr>
          <w:rFonts w:ascii="標楷體" w:eastAsia="標楷體" w:hAnsi="標楷體" w:hint="eastAsia"/>
          <w:sz w:val="28"/>
          <w:szCs w:val="28"/>
        </w:rPr>
        <w:t>5</w:t>
      </w:r>
      <w:r w:rsidR="009B2646">
        <w:rPr>
          <w:rFonts w:ascii="標楷體" w:eastAsia="標楷體" w:hAnsi="標楷體" w:hint="eastAsia"/>
          <w:sz w:val="28"/>
          <w:szCs w:val="28"/>
        </w:rPr>
        <w:t>左右</w:t>
      </w:r>
      <w:r>
        <w:rPr>
          <w:rFonts w:ascii="標楷體" w:eastAsia="標楷體" w:hAnsi="標楷體" w:hint="eastAsia"/>
          <w:sz w:val="28"/>
          <w:szCs w:val="28"/>
        </w:rPr>
        <w:t>，惟近年來有小幅下降之勢。男性報考人數均維持在</w:t>
      </w:r>
      <w:proofErr w:type="gramStart"/>
      <w:r>
        <w:rPr>
          <w:rFonts w:ascii="標楷體" w:eastAsia="標楷體" w:hAnsi="標楷體" w:hint="eastAsia"/>
          <w:sz w:val="28"/>
          <w:szCs w:val="28"/>
        </w:rPr>
        <w:t>4成</w:t>
      </w:r>
      <w:proofErr w:type="gramEnd"/>
      <w:r w:rsidR="009B2646">
        <w:rPr>
          <w:rFonts w:ascii="標楷體" w:eastAsia="標楷體" w:hAnsi="標楷體" w:hint="eastAsia"/>
          <w:sz w:val="28"/>
          <w:szCs w:val="28"/>
        </w:rPr>
        <w:t>以上</w:t>
      </w:r>
      <w:r>
        <w:rPr>
          <w:rFonts w:ascii="標楷體" w:eastAsia="標楷體" w:hAnsi="標楷體" w:hint="eastAsia"/>
          <w:sz w:val="28"/>
          <w:szCs w:val="28"/>
        </w:rPr>
        <w:t>，近3年來有呈上升之勢；長期而言，</w:t>
      </w:r>
      <w:r w:rsidR="004145E5">
        <w:rPr>
          <w:rFonts w:ascii="標楷體" w:eastAsia="標楷體" w:hAnsi="標楷體" w:hint="eastAsia"/>
          <w:sz w:val="28"/>
          <w:szCs w:val="28"/>
        </w:rPr>
        <w:t>男女</w:t>
      </w:r>
      <w:r>
        <w:rPr>
          <w:rFonts w:ascii="標楷體" w:eastAsia="標楷體" w:hAnsi="標楷體" w:hint="eastAsia"/>
          <w:sz w:val="28"/>
          <w:szCs w:val="28"/>
        </w:rPr>
        <w:t>報考</w:t>
      </w:r>
      <w:r w:rsidR="00431E51">
        <w:rPr>
          <w:rFonts w:ascii="標楷體" w:eastAsia="標楷體" w:hAnsi="標楷體" w:hint="eastAsia"/>
          <w:sz w:val="28"/>
          <w:szCs w:val="28"/>
        </w:rPr>
        <w:t>公務</w:t>
      </w:r>
      <w:r w:rsidR="003B2B29">
        <w:rPr>
          <w:rFonts w:ascii="標楷體" w:eastAsia="標楷體" w:hAnsi="標楷體" w:hint="eastAsia"/>
          <w:sz w:val="28"/>
          <w:szCs w:val="28"/>
        </w:rPr>
        <w:t>人員</w:t>
      </w:r>
      <w:r w:rsidR="00431E51">
        <w:rPr>
          <w:rFonts w:ascii="標楷體" w:eastAsia="標楷體" w:hAnsi="標楷體" w:hint="eastAsia"/>
          <w:sz w:val="28"/>
          <w:szCs w:val="28"/>
        </w:rPr>
        <w:t>考試</w:t>
      </w:r>
      <w:r>
        <w:rPr>
          <w:rFonts w:ascii="標楷體" w:eastAsia="標楷體" w:hAnsi="標楷體" w:hint="eastAsia"/>
          <w:sz w:val="28"/>
          <w:szCs w:val="28"/>
        </w:rPr>
        <w:t>人數差距呈現縮小(詳見表</w:t>
      </w:r>
      <w:r w:rsidR="00BF4922">
        <w:rPr>
          <w:rFonts w:ascii="標楷體" w:eastAsia="標楷體" w:hAnsi="標楷體" w:hint="eastAsia"/>
          <w:sz w:val="28"/>
          <w:szCs w:val="28"/>
        </w:rPr>
        <w:t>1</w:t>
      </w:r>
      <w:r>
        <w:rPr>
          <w:rFonts w:ascii="標楷體" w:eastAsia="標楷體" w:hAnsi="標楷體" w:hint="eastAsia"/>
          <w:sz w:val="28"/>
          <w:szCs w:val="28"/>
        </w:rPr>
        <w:t>、圖</w:t>
      </w:r>
      <w:r w:rsidR="00BF4922">
        <w:rPr>
          <w:rFonts w:ascii="標楷體" w:eastAsia="標楷體" w:hAnsi="標楷體" w:hint="eastAsia"/>
          <w:sz w:val="28"/>
          <w:szCs w:val="28"/>
        </w:rPr>
        <w:t>1</w:t>
      </w:r>
      <w:r>
        <w:rPr>
          <w:rFonts w:ascii="標楷體" w:eastAsia="標楷體" w:hAnsi="標楷體" w:hint="eastAsia"/>
          <w:sz w:val="28"/>
          <w:szCs w:val="28"/>
        </w:rPr>
        <w:t>)。</w:t>
      </w:r>
    </w:p>
    <w:p w:rsidR="007D384D" w:rsidRDefault="007D384D">
      <w:pPr>
        <w:widowControl/>
        <w:rPr>
          <w:rFonts w:ascii="標楷體" w:eastAsia="標楷體" w:hAnsi="標楷體"/>
          <w:sz w:val="28"/>
          <w:szCs w:val="28"/>
        </w:rPr>
      </w:pPr>
      <w:r>
        <w:rPr>
          <w:rFonts w:ascii="標楷體" w:eastAsia="標楷體" w:hAnsi="標楷體"/>
          <w:sz w:val="28"/>
          <w:szCs w:val="28"/>
        </w:rPr>
        <w:br w:type="page"/>
      </w:r>
    </w:p>
    <w:p w:rsidR="00581EB6" w:rsidRDefault="00581EB6" w:rsidP="00B31F5D">
      <w:pPr>
        <w:spacing w:line="460" w:lineRule="exact"/>
        <w:ind w:leftChars="590" w:left="1416" w:firstLineChars="216" w:firstLine="605"/>
        <w:jc w:val="both"/>
        <w:rPr>
          <w:rFonts w:ascii="標楷體" w:eastAsia="標楷體" w:hAnsi="標楷體"/>
          <w:sz w:val="28"/>
          <w:szCs w:val="28"/>
        </w:rPr>
      </w:pPr>
    </w:p>
    <w:tbl>
      <w:tblPr>
        <w:tblStyle w:val="a4"/>
        <w:tblW w:w="0" w:type="auto"/>
        <w:tblInd w:w="13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Look w:val="04A0" w:firstRow="1" w:lastRow="0" w:firstColumn="1" w:lastColumn="0" w:noHBand="0" w:noVBand="1"/>
      </w:tblPr>
      <w:tblGrid>
        <w:gridCol w:w="8231"/>
      </w:tblGrid>
      <w:tr w:rsidR="00581EB6" w:rsidTr="00015A5B">
        <w:tc>
          <w:tcPr>
            <w:tcW w:w="8231" w:type="dxa"/>
            <w:shd w:val="clear" w:color="auto" w:fill="EAF1DD" w:themeFill="accent3" w:themeFillTint="33"/>
          </w:tcPr>
          <w:p w:rsidR="00581EB6" w:rsidRPr="00181BC8" w:rsidRDefault="00581EB6" w:rsidP="00431E51">
            <w:pPr>
              <w:spacing w:line="460" w:lineRule="exact"/>
              <w:jc w:val="center"/>
              <w:rPr>
                <w:rFonts w:ascii="標楷體" w:eastAsia="標楷體" w:hAnsi="標楷體"/>
                <w:b/>
                <w:sz w:val="28"/>
                <w:szCs w:val="28"/>
              </w:rPr>
            </w:pPr>
            <w:r>
              <w:rPr>
                <w:rFonts w:ascii="標楷體" w:eastAsia="標楷體" w:hAnsi="標楷體"/>
                <w:sz w:val="28"/>
                <w:szCs w:val="28"/>
              </w:rPr>
              <w:br w:type="page"/>
            </w:r>
            <w:r>
              <w:rPr>
                <w:rFonts w:ascii="標楷體" w:eastAsia="標楷體" w:hAnsi="標楷體"/>
                <w:sz w:val="28"/>
                <w:szCs w:val="28"/>
              </w:rPr>
              <w:br w:type="page"/>
            </w:r>
            <w:r w:rsidRPr="00181BC8">
              <w:rPr>
                <w:rFonts w:ascii="標楷體" w:eastAsia="標楷體" w:hAnsi="標楷體" w:hint="eastAsia"/>
                <w:b/>
                <w:sz w:val="28"/>
                <w:szCs w:val="28"/>
              </w:rPr>
              <w:t>表</w:t>
            </w:r>
            <w:r w:rsidR="00BF4922">
              <w:rPr>
                <w:rFonts w:ascii="標楷體" w:eastAsia="標楷體" w:hAnsi="標楷體" w:hint="eastAsia"/>
                <w:b/>
                <w:sz w:val="28"/>
                <w:szCs w:val="28"/>
              </w:rPr>
              <w:t>1</w:t>
            </w:r>
            <w:r w:rsidRPr="00181BC8">
              <w:rPr>
                <w:rFonts w:ascii="標楷體" w:eastAsia="標楷體" w:hAnsi="標楷體" w:hint="eastAsia"/>
                <w:b/>
                <w:sz w:val="28"/>
                <w:szCs w:val="28"/>
              </w:rPr>
              <w:t xml:space="preserve"> 近10年</w:t>
            </w:r>
            <w:r w:rsidR="00431E51">
              <w:rPr>
                <w:rFonts w:ascii="標楷體" w:eastAsia="標楷體" w:hAnsi="標楷體" w:hint="eastAsia"/>
                <w:b/>
                <w:sz w:val="28"/>
                <w:szCs w:val="28"/>
              </w:rPr>
              <w:t>公務員人員考試</w:t>
            </w:r>
            <w:r w:rsidR="004145E5">
              <w:rPr>
                <w:rFonts w:ascii="標楷體" w:eastAsia="標楷體" w:hAnsi="標楷體" w:hint="eastAsia"/>
                <w:b/>
                <w:sz w:val="28"/>
                <w:szCs w:val="28"/>
              </w:rPr>
              <w:t>男女</w:t>
            </w:r>
            <w:r w:rsidRPr="00181BC8">
              <w:rPr>
                <w:rFonts w:ascii="標楷體" w:eastAsia="標楷體" w:hAnsi="標楷體" w:hint="eastAsia"/>
                <w:b/>
                <w:sz w:val="28"/>
                <w:szCs w:val="28"/>
              </w:rPr>
              <w:t>報考人數</w:t>
            </w:r>
          </w:p>
        </w:tc>
      </w:tr>
      <w:tr w:rsidR="00581EB6" w:rsidTr="00487812">
        <w:tc>
          <w:tcPr>
            <w:tcW w:w="8231" w:type="dxa"/>
            <w:tcBorders>
              <w:bottom w:val="single" w:sz="8" w:space="0" w:color="auto"/>
            </w:tcBorders>
            <w:shd w:val="clear" w:color="auto" w:fill="auto"/>
          </w:tcPr>
          <w:p w:rsidR="00581EB6" w:rsidRPr="00944F55" w:rsidRDefault="00581EB6" w:rsidP="00015A5B">
            <w:pPr>
              <w:snapToGrid w:val="0"/>
              <w:spacing w:line="240" w:lineRule="exact"/>
              <w:ind w:firstLineChars="450" w:firstLine="900"/>
              <w:jc w:val="right"/>
              <w:rPr>
                <w:rFonts w:ascii="標楷體" w:eastAsia="標楷體" w:hAnsi="標楷體"/>
                <w:b/>
                <w:sz w:val="20"/>
                <w:szCs w:val="20"/>
              </w:rPr>
            </w:pPr>
            <w:r w:rsidRPr="00944F55">
              <w:rPr>
                <w:rFonts w:ascii="標楷體" w:eastAsia="標楷體" w:hAnsi="標楷體" w:hint="eastAsia"/>
                <w:sz w:val="20"/>
                <w:szCs w:val="20"/>
              </w:rPr>
              <w:t>單位：人;%</w:t>
            </w:r>
          </w:p>
        </w:tc>
      </w:tr>
    </w:tbl>
    <w:tbl>
      <w:tblPr>
        <w:tblW w:w="8231" w:type="dxa"/>
        <w:tblInd w:w="56" w:type="dxa"/>
        <w:tblBorders>
          <w:top w:val="single" w:sz="4" w:space="0" w:color="auto"/>
          <w:bottom w:val="single" w:sz="4" w:space="0" w:color="auto"/>
        </w:tblBorders>
        <w:tblLayout w:type="fixed"/>
        <w:tblCellMar>
          <w:left w:w="28" w:type="dxa"/>
          <w:right w:w="28" w:type="dxa"/>
        </w:tblCellMar>
        <w:tblLook w:val="04A0" w:firstRow="1" w:lastRow="0" w:firstColumn="1" w:lastColumn="0" w:noHBand="0" w:noVBand="1"/>
      </w:tblPr>
      <w:tblGrid>
        <w:gridCol w:w="1371"/>
        <w:gridCol w:w="1372"/>
        <w:gridCol w:w="1372"/>
        <w:gridCol w:w="1372"/>
        <w:gridCol w:w="1372"/>
        <w:gridCol w:w="1372"/>
      </w:tblGrid>
      <w:tr w:rsidR="00581EB6" w:rsidRPr="00E83072" w:rsidTr="009D42CF">
        <w:trPr>
          <w:trHeight w:val="416"/>
        </w:trPr>
        <w:tc>
          <w:tcPr>
            <w:tcW w:w="1371" w:type="dxa"/>
            <w:tcBorders>
              <w:top w:val="single" w:sz="8" w:space="0" w:color="auto"/>
              <w:bottom w:val="single" w:sz="12" w:space="0" w:color="auto"/>
              <w:right w:val="single" w:sz="12" w:space="0" w:color="auto"/>
            </w:tcBorders>
            <w:shd w:val="clear" w:color="auto" w:fill="C6D9F1" w:themeFill="text2" w:themeFillTint="33"/>
            <w:noWrap/>
            <w:vAlign w:val="center"/>
            <w:hideMark/>
          </w:tcPr>
          <w:p w:rsidR="00581EB6" w:rsidRPr="0088298E" w:rsidRDefault="00581EB6" w:rsidP="00015A5B">
            <w:pPr>
              <w:widowControl/>
              <w:jc w:val="center"/>
              <w:rPr>
                <w:rFonts w:eastAsia="標楷體"/>
                <w:color w:val="000000"/>
                <w:kern w:val="0"/>
                <w:sz w:val="22"/>
                <w:szCs w:val="22"/>
              </w:rPr>
            </w:pPr>
            <w:proofErr w:type="gramStart"/>
            <w:r w:rsidRPr="0088298E">
              <w:rPr>
                <w:rFonts w:eastAsia="標楷體"/>
                <w:color w:val="000000"/>
                <w:kern w:val="0"/>
                <w:sz w:val="22"/>
                <w:szCs w:val="22"/>
              </w:rPr>
              <w:t>年別</w:t>
            </w:r>
            <w:proofErr w:type="gramEnd"/>
          </w:p>
        </w:tc>
        <w:tc>
          <w:tcPr>
            <w:tcW w:w="1372" w:type="dxa"/>
            <w:tcBorders>
              <w:top w:val="single" w:sz="8" w:space="0" w:color="auto"/>
              <w:left w:val="single" w:sz="12" w:space="0" w:color="auto"/>
              <w:bottom w:val="single" w:sz="12" w:space="0" w:color="auto"/>
              <w:right w:val="single" w:sz="4" w:space="0" w:color="auto"/>
            </w:tcBorders>
            <w:shd w:val="clear" w:color="auto" w:fill="C6D9F1" w:themeFill="text2" w:themeFillTint="33"/>
            <w:noWrap/>
            <w:vAlign w:val="center"/>
            <w:hideMark/>
          </w:tcPr>
          <w:p w:rsidR="00581EB6" w:rsidRPr="0088298E" w:rsidRDefault="00581EB6" w:rsidP="00015A5B">
            <w:pPr>
              <w:widowControl/>
              <w:jc w:val="center"/>
              <w:rPr>
                <w:rFonts w:eastAsia="標楷體"/>
                <w:color w:val="000000"/>
                <w:kern w:val="0"/>
                <w:sz w:val="22"/>
                <w:szCs w:val="22"/>
              </w:rPr>
            </w:pPr>
            <w:r w:rsidRPr="0088298E">
              <w:rPr>
                <w:rFonts w:eastAsia="標楷體"/>
                <w:color w:val="000000"/>
                <w:kern w:val="0"/>
                <w:sz w:val="22"/>
                <w:szCs w:val="22"/>
              </w:rPr>
              <w:t>總計</w:t>
            </w:r>
          </w:p>
        </w:tc>
        <w:tc>
          <w:tcPr>
            <w:tcW w:w="1372" w:type="dxa"/>
            <w:tcBorders>
              <w:top w:val="single" w:sz="8" w:space="0" w:color="auto"/>
              <w:left w:val="single" w:sz="4" w:space="0" w:color="auto"/>
              <w:bottom w:val="single" w:sz="12" w:space="0" w:color="auto"/>
              <w:right w:val="single" w:sz="4" w:space="0" w:color="auto"/>
            </w:tcBorders>
            <w:shd w:val="clear" w:color="auto" w:fill="C6D9F1" w:themeFill="text2" w:themeFillTint="33"/>
            <w:noWrap/>
            <w:vAlign w:val="center"/>
            <w:hideMark/>
          </w:tcPr>
          <w:p w:rsidR="00581EB6" w:rsidRPr="0088298E" w:rsidRDefault="00581EB6" w:rsidP="00015A5B">
            <w:pPr>
              <w:widowControl/>
              <w:jc w:val="center"/>
              <w:rPr>
                <w:rFonts w:eastAsia="標楷體"/>
                <w:color w:val="000000"/>
                <w:kern w:val="0"/>
                <w:sz w:val="22"/>
                <w:szCs w:val="22"/>
              </w:rPr>
            </w:pPr>
            <w:r w:rsidRPr="0088298E">
              <w:rPr>
                <w:rFonts w:eastAsia="標楷體"/>
                <w:color w:val="000000"/>
                <w:kern w:val="0"/>
                <w:sz w:val="22"/>
                <w:szCs w:val="22"/>
              </w:rPr>
              <w:t>男性</w:t>
            </w:r>
          </w:p>
        </w:tc>
        <w:tc>
          <w:tcPr>
            <w:tcW w:w="1372" w:type="dxa"/>
            <w:tcBorders>
              <w:top w:val="single" w:sz="8" w:space="0" w:color="auto"/>
              <w:left w:val="single" w:sz="4" w:space="0" w:color="auto"/>
              <w:bottom w:val="single" w:sz="12" w:space="0" w:color="auto"/>
              <w:right w:val="single" w:sz="4" w:space="0" w:color="auto"/>
            </w:tcBorders>
            <w:shd w:val="clear" w:color="auto" w:fill="C6D9F1" w:themeFill="text2" w:themeFillTint="33"/>
            <w:noWrap/>
            <w:vAlign w:val="center"/>
            <w:hideMark/>
          </w:tcPr>
          <w:p w:rsidR="00581EB6" w:rsidRPr="0088298E" w:rsidRDefault="00581EB6" w:rsidP="00015A5B">
            <w:pPr>
              <w:widowControl/>
              <w:jc w:val="center"/>
              <w:rPr>
                <w:rFonts w:eastAsia="標楷體"/>
                <w:color w:val="000000"/>
                <w:kern w:val="0"/>
                <w:sz w:val="22"/>
                <w:szCs w:val="22"/>
              </w:rPr>
            </w:pPr>
            <w:r w:rsidRPr="0088298E">
              <w:rPr>
                <w:rFonts w:eastAsia="標楷體"/>
                <w:color w:val="000000"/>
                <w:kern w:val="0"/>
                <w:sz w:val="22"/>
                <w:szCs w:val="22"/>
              </w:rPr>
              <w:t>女性</w:t>
            </w:r>
          </w:p>
        </w:tc>
        <w:tc>
          <w:tcPr>
            <w:tcW w:w="1372" w:type="dxa"/>
            <w:tcBorders>
              <w:top w:val="single" w:sz="8" w:space="0" w:color="auto"/>
              <w:left w:val="single" w:sz="4" w:space="0" w:color="auto"/>
              <w:bottom w:val="single" w:sz="12" w:space="0" w:color="auto"/>
              <w:right w:val="single" w:sz="4" w:space="0" w:color="auto"/>
            </w:tcBorders>
            <w:shd w:val="clear" w:color="auto" w:fill="C6D9F1" w:themeFill="text2" w:themeFillTint="33"/>
            <w:noWrap/>
            <w:vAlign w:val="center"/>
            <w:hideMark/>
          </w:tcPr>
          <w:p w:rsidR="00581EB6" w:rsidRPr="0088298E" w:rsidRDefault="00581EB6" w:rsidP="00015A5B">
            <w:pPr>
              <w:widowControl/>
              <w:jc w:val="center"/>
              <w:rPr>
                <w:rFonts w:eastAsia="標楷體"/>
                <w:color w:val="000000"/>
                <w:kern w:val="0"/>
                <w:sz w:val="22"/>
                <w:szCs w:val="22"/>
              </w:rPr>
            </w:pPr>
            <w:r w:rsidRPr="0088298E">
              <w:rPr>
                <w:rFonts w:eastAsia="標楷體"/>
                <w:color w:val="000000"/>
                <w:kern w:val="0"/>
                <w:sz w:val="22"/>
                <w:szCs w:val="22"/>
              </w:rPr>
              <w:t>男性比</w:t>
            </w:r>
            <w:r>
              <w:rPr>
                <w:rFonts w:eastAsia="標楷體" w:hint="eastAsia"/>
                <w:color w:val="000000"/>
                <w:kern w:val="0"/>
                <w:sz w:val="22"/>
                <w:szCs w:val="22"/>
              </w:rPr>
              <w:t>率</w:t>
            </w:r>
          </w:p>
        </w:tc>
        <w:tc>
          <w:tcPr>
            <w:tcW w:w="1372" w:type="dxa"/>
            <w:tcBorders>
              <w:top w:val="single" w:sz="8" w:space="0" w:color="auto"/>
              <w:left w:val="single" w:sz="4" w:space="0" w:color="auto"/>
              <w:bottom w:val="single" w:sz="12" w:space="0" w:color="auto"/>
            </w:tcBorders>
            <w:shd w:val="clear" w:color="auto" w:fill="C6D9F1" w:themeFill="text2" w:themeFillTint="33"/>
            <w:noWrap/>
            <w:vAlign w:val="center"/>
            <w:hideMark/>
          </w:tcPr>
          <w:p w:rsidR="00581EB6" w:rsidRPr="0088298E" w:rsidRDefault="00581EB6" w:rsidP="00015A5B">
            <w:pPr>
              <w:widowControl/>
              <w:jc w:val="center"/>
              <w:rPr>
                <w:rFonts w:eastAsia="標楷體"/>
                <w:color w:val="000000"/>
                <w:kern w:val="0"/>
                <w:sz w:val="22"/>
                <w:szCs w:val="22"/>
              </w:rPr>
            </w:pPr>
            <w:r w:rsidRPr="0088298E">
              <w:rPr>
                <w:rFonts w:eastAsia="標楷體"/>
                <w:color w:val="000000"/>
                <w:kern w:val="0"/>
                <w:sz w:val="22"/>
                <w:szCs w:val="22"/>
              </w:rPr>
              <w:t>女性比</w:t>
            </w:r>
            <w:r>
              <w:rPr>
                <w:rFonts w:eastAsia="標楷體" w:hint="eastAsia"/>
                <w:color w:val="000000"/>
                <w:kern w:val="0"/>
                <w:sz w:val="22"/>
                <w:szCs w:val="22"/>
              </w:rPr>
              <w:t>率</w:t>
            </w:r>
          </w:p>
        </w:tc>
      </w:tr>
      <w:tr w:rsidR="00431E51" w:rsidRPr="00241A0F" w:rsidTr="009D42CF">
        <w:trPr>
          <w:trHeight w:val="416"/>
        </w:trPr>
        <w:tc>
          <w:tcPr>
            <w:tcW w:w="1371" w:type="dxa"/>
            <w:tcBorders>
              <w:top w:val="single" w:sz="12" w:space="0" w:color="auto"/>
              <w:bottom w:val="nil"/>
              <w:right w:val="single" w:sz="12" w:space="0" w:color="auto"/>
            </w:tcBorders>
            <w:shd w:val="clear" w:color="auto" w:fill="auto"/>
            <w:noWrap/>
            <w:vAlign w:val="center"/>
            <w:hideMark/>
          </w:tcPr>
          <w:p w:rsidR="00431E51" w:rsidRPr="0088298E" w:rsidRDefault="00431E51" w:rsidP="00015A5B">
            <w:pPr>
              <w:widowControl/>
              <w:jc w:val="center"/>
              <w:rPr>
                <w:rFonts w:eastAsia="標楷體"/>
                <w:color w:val="000000"/>
                <w:kern w:val="0"/>
                <w:sz w:val="22"/>
                <w:szCs w:val="22"/>
              </w:rPr>
            </w:pPr>
            <w:r w:rsidRPr="0088298E">
              <w:rPr>
                <w:rFonts w:eastAsia="標楷體"/>
                <w:color w:val="000000"/>
                <w:kern w:val="0"/>
                <w:sz w:val="22"/>
                <w:szCs w:val="22"/>
              </w:rPr>
              <w:t>96</w:t>
            </w:r>
            <w:r w:rsidRPr="0088298E">
              <w:rPr>
                <w:rFonts w:eastAsia="標楷體"/>
                <w:color w:val="000000"/>
                <w:kern w:val="0"/>
                <w:sz w:val="22"/>
                <w:szCs w:val="22"/>
              </w:rPr>
              <w:t>年</w:t>
            </w:r>
          </w:p>
        </w:tc>
        <w:tc>
          <w:tcPr>
            <w:tcW w:w="1372" w:type="dxa"/>
            <w:tcBorders>
              <w:top w:val="single" w:sz="12" w:space="0" w:color="auto"/>
              <w:left w:val="single" w:sz="12" w:space="0" w:color="auto"/>
              <w:bottom w:val="nil"/>
            </w:tcBorders>
            <w:shd w:val="clear" w:color="auto" w:fill="auto"/>
            <w:vAlign w:val="center"/>
            <w:hideMark/>
          </w:tcPr>
          <w:p w:rsidR="00431E51" w:rsidRPr="00431E51" w:rsidRDefault="00431E51">
            <w:pPr>
              <w:jc w:val="right"/>
              <w:rPr>
                <w:rFonts w:ascii="標楷體" w:eastAsia="標楷體" w:hAnsi="標楷體"/>
                <w:color w:val="000000"/>
              </w:rPr>
            </w:pPr>
            <w:r w:rsidRPr="00431E51">
              <w:rPr>
                <w:rFonts w:ascii="標楷體" w:eastAsia="標楷體" w:hAnsi="標楷體"/>
                <w:color w:val="000000"/>
              </w:rPr>
              <w:t>318,026</w:t>
            </w:r>
          </w:p>
        </w:tc>
        <w:tc>
          <w:tcPr>
            <w:tcW w:w="1372" w:type="dxa"/>
            <w:tcBorders>
              <w:top w:val="single" w:sz="12" w:space="0" w:color="auto"/>
              <w:bottom w:val="nil"/>
            </w:tcBorders>
            <w:shd w:val="clear" w:color="000000" w:fill="FFFFFF"/>
            <w:vAlign w:val="center"/>
            <w:hideMark/>
          </w:tcPr>
          <w:p w:rsidR="00431E51" w:rsidRPr="00431E51" w:rsidRDefault="00431E51">
            <w:pPr>
              <w:jc w:val="right"/>
              <w:rPr>
                <w:rFonts w:ascii="標楷體" w:eastAsia="標楷體" w:hAnsi="標楷體" w:cs="新細明體"/>
                <w:color w:val="000000"/>
              </w:rPr>
            </w:pPr>
            <w:r w:rsidRPr="00431E51">
              <w:rPr>
                <w:rFonts w:ascii="標楷體" w:eastAsia="標楷體" w:hAnsi="標楷體" w:hint="eastAsia"/>
                <w:color w:val="000000"/>
              </w:rPr>
              <w:t>134,282</w:t>
            </w:r>
          </w:p>
        </w:tc>
        <w:tc>
          <w:tcPr>
            <w:tcW w:w="1372" w:type="dxa"/>
            <w:tcBorders>
              <w:top w:val="single" w:sz="12" w:space="0" w:color="auto"/>
              <w:bottom w:val="nil"/>
            </w:tcBorders>
            <w:shd w:val="clear" w:color="000000" w:fill="FFFFFF"/>
            <w:vAlign w:val="center"/>
            <w:hideMark/>
          </w:tcPr>
          <w:p w:rsidR="00431E51" w:rsidRPr="00431E51" w:rsidRDefault="00431E51">
            <w:pPr>
              <w:jc w:val="right"/>
              <w:rPr>
                <w:rFonts w:ascii="標楷體" w:eastAsia="標楷體" w:hAnsi="標楷體" w:cs="新細明體"/>
                <w:color w:val="000000"/>
              </w:rPr>
            </w:pPr>
            <w:r w:rsidRPr="00431E51">
              <w:rPr>
                <w:rFonts w:ascii="標楷體" w:eastAsia="標楷體" w:hAnsi="標楷體" w:hint="eastAsia"/>
                <w:color w:val="000000"/>
              </w:rPr>
              <w:t>183,744</w:t>
            </w:r>
          </w:p>
        </w:tc>
        <w:tc>
          <w:tcPr>
            <w:tcW w:w="1372" w:type="dxa"/>
            <w:tcBorders>
              <w:top w:val="single" w:sz="12" w:space="0" w:color="auto"/>
              <w:bottom w:val="nil"/>
            </w:tcBorders>
            <w:shd w:val="clear" w:color="auto" w:fill="auto"/>
            <w:noWrap/>
            <w:vAlign w:val="center"/>
            <w:hideMark/>
          </w:tcPr>
          <w:p w:rsidR="00431E51" w:rsidRPr="00431E51" w:rsidRDefault="00431E51">
            <w:pPr>
              <w:jc w:val="right"/>
              <w:rPr>
                <w:rFonts w:ascii="標楷體" w:eastAsia="標楷體" w:hAnsi="標楷體" w:cs="新細明體"/>
                <w:color w:val="000000"/>
              </w:rPr>
            </w:pPr>
            <w:r w:rsidRPr="00431E51">
              <w:rPr>
                <w:rFonts w:ascii="標楷體" w:eastAsia="標楷體" w:hAnsi="標楷體" w:hint="eastAsia"/>
                <w:color w:val="000000"/>
              </w:rPr>
              <w:t xml:space="preserve">42.22 </w:t>
            </w:r>
          </w:p>
        </w:tc>
        <w:tc>
          <w:tcPr>
            <w:tcW w:w="1372" w:type="dxa"/>
            <w:tcBorders>
              <w:top w:val="single" w:sz="12" w:space="0" w:color="auto"/>
              <w:bottom w:val="nil"/>
            </w:tcBorders>
            <w:shd w:val="clear" w:color="auto" w:fill="auto"/>
            <w:noWrap/>
            <w:vAlign w:val="center"/>
            <w:hideMark/>
          </w:tcPr>
          <w:p w:rsidR="00431E51" w:rsidRPr="00431E51" w:rsidRDefault="00431E51">
            <w:pPr>
              <w:jc w:val="right"/>
              <w:rPr>
                <w:rFonts w:ascii="標楷體" w:eastAsia="標楷體" w:hAnsi="標楷體" w:cs="新細明體"/>
                <w:color w:val="000000"/>
              </w:rPr>
            </w:pPr>
            <w:r w:rsidRPr="00431E51">
              <w:rPr>
                <w:rFonts w:ascii="標楷體" w:eastAsia="標楷體" w:hAnsi="標楷體" w:hint="eastAsia"/>
                <w:color w:val="000000"/>
              </w:rPr>
              <w:t xml:space="preserve">57.78 </w:t>
            </w:r>
          </w:p>
        </w:tc>
      </w:tr>
      <w:tr w:rsidR="00431E51" w:rsidRPr="00241A0F" w:rsidTr="009D42CF">
        <w:trPr>
          <w:trHeight w:val="416"/>
        </w:trPr>
        <w:tc>
          <w:tcPr>
            <w:tcW w:w="1371" w:type="dxa"/>
            <w:tcBorders>
              <w:top w:val="nil"/>
              <w:bottom w:val="nil"/>
              <w:right w:val="single" w:sz="12" w:space="0" w:color="auto"/>
            </w:tcBorders>
            <w:shd w:val="clear" w:color="auto" w:fill="F2F2F2" w:themeFill="background1" w:themeFillShade="F2"/>
            <w:noWrap/>
            <w:vAlign w:val="center"/>
            <w:hideMark/>
          </w:tcPr>
          <w:p w:rsidR="00431E51" w:rsidRPr="0088298E" w:rsidRDefault="00431E51" w:rsidP="00015A5B">
            <w:pPr>
              <w:widowControl/>
              <w:jc w:val="center"/>
              <w:rPr>
                <w:rFonts w:eastAsia="標楷體"/>
                <w:color w:val="000000"/>
                <w:kern w:val="0"/>
                <w:sz w:val="22"/>
                <w:szCs w:val="22"/>
              </w:rPr>
            </w:pPr>
            <w:r w:rsidRPr="0088298E">
              <w:rPr>
                <w:rFonts w:eastAsia="標楷體"/>
                <w:color w:val="000000"/>
                <w:kern w:val="0"/>
                <w:sz w:val="22"/>
                <w:szCs w:val="22"/>
              </w:rPr>
              <w:t>97</w:t>
            </w:r>
            <w:r w:rsidRPr="0088298E">
              <w:rPr>
                <w:rFonts w:eastAsia="標楷體"/>
                <w:color w:val="000000"/>
                <w:kern w:val="0"/>
                <w:sz w:val="22"/>
                <w:szCs w:val="22"/>
              </w:rPr>
              <w:t>年</w:t>
            </w:r>
          </w:p>
        </w:tc>
        <w:tc>
          <w:tcPr>
            <w:tcW w:w="1372" w:type="dxa"/>
            <w:tcBorders>
              <w:top w:val="nil"/>
              <w:left w:val="single" w:sz="12" w:space="0" w:color="auto"/>
              <w:bottom w:val="nil"/>
            </w:tcBorders>
            <w:shd w:val="clear" w:color="auto" w:fill="F2F2F2" w:themeFill="background1" w:themeFillShade="F2"/>
            <w:vAlign w:val="center"/>
            <w:hideMark/>
          </w:tcPr>
          <w:p w:rsidR="00431E51" w:rsidRPr="00431E51" w:rsidRDefault="00431E51">
            <w:pPr>
              <w:jc w:val="right"/>
              <w:rPr>
                <w:rFonts w:ascii="標楷體" w:eastAsia="標楷體" w:hAnsi="標楷體"/>
                <w:color w:val="000000"/>
              </w:rPr>
            </w:pPr>
            <w:r w:rsidRPr="00431E51">
              <w:rPr>
                <w:rFonts w:ascii="標楷體" w:eastAsia="標楷體" w:hAnsi="標楷體"/>
                <w:color w:val="000000"/>
              </w:rPr>
              <w:t>396,904</w:t>
            </w:r>
          </w:p>
        </w:tc>
        <w:tc>
          <w:tcPr>
            <w:tcW w:w="1372" w:type="dxa"/>
            <w:tcBorders>
              <w:top w:val="nil"/>
              <w:bottom w:val="nil"/>
            </w:tcBorders>
            <w:shd w:val="clear" w:color="auto" w:fill="F2F2F2" w:themeFill="background1" w:themeFillShade="F2"/>
            <w:vAlign w:val="center"/>
            <w:hideMark/>
          </w:tcPr>
          <w:p w:rsidR="00431E51" w:rsidRPr="00431E51" w:rsidRDefault="00431E51">
            <w:pPr>
              <w:jc w:val="right"/>
              <w:rPr>
                <w:rFonts w:ascii="標楷體" w:eastAsia="標楷體" w:hAnsi="標楷體" w:cs="新細明體"/>
                <w:color w:val="000000"/>
              </w:rPr>
            </w:pPr>
            <w:r w:rsidRPr="00431E51">
              <w:rPr>
                <w:rFonts w:ascii="標楷體" w:eastAsia="標楷體" w:hAnsi="標楷體" w:hint="eastAsia"/>
                <w:color w:val="000000"/>
              </w:rPr>
              <w:t>175,031</w:t>
            </w:r>
          </w:p>
        </w:tc>
        <w:tc>
          <w:tcPr>
            <w:tcW w:w="1372" w:type="dxa"/>
            <w:tcBorders>
              <w:top w:val="nil"/>
              <w:bottom w:val="nil"/>
            </w:tcBorders>
            <w:shd w:val="clear" w:color="auto" w:fill="F2F2F2" w:themeFill="background1" w:themeFillShade="F2"/>
            <w:vAlign w:val="center"/>
            <w:hideMark/>
          </w:tcPr>
          <w:p w:rsidR="00431E51" w:rsidRPr="00431E51" w:rsidRDefault="00431E51">
            <w:pPr>
              <w:jc w:val="right"/>
              <w:rPr>
                <w:rFonts w:ascii="標楷體" w:eastAsia="標楷體" w:hAnsi="標楷體" w:cs="新細明體"/>
                <w:color w:val="000000"/>
              </w:rPr>
            </w:pPr>
            <w:r w:rsidRPr="00431E51">
              <w:rPr>
                <w:rFonts w:ascii="標楷體" w:eastAsia="標楷體" w:hAnsi="標楷體" w:hint="eastAsia"/>
                <w:color w:val="000000"/>
              </w:rPr>
              <w:t>221,873</w:t>
            </w:r>
          </w:p>
        </w:tc>
        <w:tc>
          <w:tcPr>
            <w:tcW w:w="1372" w:type="dxa"/>
            <w:tcBorders>
              <w:top w:val="nil"/>
              <w:bottom w:val="nil"/>
            </w:tcBorders>
            <w:shd w:val="clear" w:color="auto" w:fill="F2F2F2" w:themeFill="background1" w:themeFillShade="F2"/>
            <w:noWrap/>
            <w:vAlign w:val="center"/>
            <w:hideMark/>
          </w:tcPr>
          <w:p w:rsidR="00431E51" w:rsidRPr="00431E51" w:rsidRDefault="00431E51">
            <w:pPr>
              <w:jc w:val="right"/>
              <w:rPr>
                <w:rFonts w:ascii="標楷體" w:eastAsia="標楷體" w:hAnsi="標楷體" w:cs="新細明體"/>
                <w:color w:val="000000"/>
              </w:rPr>
            </w:pPr>
            <w:r w:rsidRPr="00431E51">
              <w:rPr>
                <w:rFonts w:ascii="標楷體" w:eastAsia="標楷體" w:hAnsi="標楷體" w:hint="eastAsia"/>
                <w:color w:val="000000"/>
              </w:rPr>
              <w:t xml:space="preserve">44.10 </w:t>
            </w:r>
          </w:p>
        </w:tc>
        <w:tc>
          <w:tcPr>
            <w:tcW w:w="1372" w:type="dxa"/>
            <w:tcBorders>
              <w:top w:val="nil"/>
              <w:bottom w:val="nil"/>
            </w:tcBorders>
            <w:shd w:val="clear" w:color="auto" w:fill="F2F2F2" w:themeFill="background1" w:themeFillShade="F2"/>
            <w:noWrap/>
            <w:vAlign w:val="center"/>
            <w:hideMark/>
          </w:tcPr>
          <w:p w:rsidR="00431E51" w:rsidRPr="00431E51" w:rsidRDefault="00431E51">
            <w:pPr>
              <w:jc w:val="right"/>
              <w:rPr>
                <w:rFonts w:ascii="標楷體" w:eastAsia="標楷體" w:hAnsi="標楷體" w:cs="新細明體"/>
                <w:color w:val="000000"/>
              </w:rPr>
            </w:pPr>
            <w:r w:rsidRPr="00431E51">
              <w:rPr>
                <w:rFonts w:ascii="標楷體" w:eastAsia="標楷體" w:hAnsi="標楷體" w:hint="eastAsia"/>
                <w:color w:val="000000"/>
              </w:rPr>
              <w:t xml:space="preserve">55.90 </w:t>
            </w:r>
          </w:p>
        </w:tc>
      </w:tr>
      <w:tr w:rsidR="00431E51" w:rsidRPr="00241A0F" w:rsidTr="009D42CF">
        <w:trPr>
          <w:trHeight w:val="416"/>
        </w:trPr>
        <w:tc>
          <w:tcPr>
            <w:tcW w:w="1371" w:type="dxa"/>
            <w:tcBorders>
              <w:top w:val="nil"/>
              <w:bottom w:val="nil"/>
              <w:right w:val="single" w:sz="12" w:space="0" w:color="auto"/>
            </w:tcBorders>
            <w:shd w:val="clear" w:color="auto" w:fill="auto"/>
            <w:noWrap/>
            <w:vAlign w:val="center"/>
            <w:hideMark/>
          </w:tcPr>
          <w:p w:rsidR="00431E51" w:rsidRPr="0088298E" w:rsidRDefault="00431E51" w:rsidP="00015A5B">
            <w:pPr>
              <w:widowControl/>
              <w:jc w:val="center"/>
              <w:rPr>
                <w:rFonts w:eastAsia="標楷體"/>
                <w:color w:val="000000"/>
                <w:kern w:val="0"/>
                <w:sz w:val="22"/>
                <w:szCs w:val="22"/>
              </w:rPr>
            </w:pPr>
            <w:r w:rsidRPr="0088298E">
              <w:rPr>
                <w:rFonts w:eastAsia="標楷體"/>
                <w:color w:val="000000"/>
                <w:kern w:val="0"/>
                <w:sz w:val="22"/>
                <w:szCs w:val="22"/>
              </w:rPr>
              <w:t>98</w:t>
            </w:r>
            <w:r w:rsidRPr="0088298E">
              <w:rPr>
                <w:rFonts w:eastAsia="標楷體"/>
                <w:color w:val="000000"/>
                <w:kern w:val="0"/>
                <w:sz w:val="22"/>
                <w:szCs w:val="22"/>
              </w:rPr>
              <w:t>年</w:t>
            </w:r>
          </w:p>
        </w:tc>
        <w:tc>
          <w:tcPr>
            <w:tcW w:w="1372" w:type="dxa"/>
            <w:tcBorders>
              <w:top w:val="nil"/>
              <w:left w:val="single" w:sz="12" w:space="0" w:color="auto"/>
              <w:bottom w:val="nil"/>
            </w:tcBorders>
            <w:shd w:val="clear" w:color="auto" w:fill="auto"/>
            <w:vAlign w:val="center"/>
            <w:hideMark/>
          </w:tcPr>
          <w:p w:rsidR="00431E51" w:rsidRPr="00431E51" w:rsidRDefault="00431E51">
            <w:pPr>
              <w:jc w:val="right"/>
              <w:rPr>
                <w:rFonts w:ascii="標楷體" w:eastAsia="標楷體" w:hAnsi="標楷體"/>
                <w:color w:val="000000"/>
              </w:rPr>
            </w:pPr>
            <w:r w:rsidRPr="00431E51">
              <w:rPr>
                <w:rFonts w:ascii="標楷體" w:eastAsia="標楷體" w:hAnsi="標楷體"/>
                <w:color w:val="000000"/>
              </w:rPr>
              <w:t>500,749</w:t>
            </w:r>
          </w:p>
        </w:tc>
        <w:tc>
          <w:tcPr>
            <w:tcW w:w="1372" w:type="dxa"/>
            <w:tcBorders>
              <w:top w:val="nil"/>
              <w:bottom w:val="nil"/>
            </w:tcBorders>
            <w:shd w:val="clear" w:color="000000" w:fill="FFFFFF"/>
            <w:vAlign w:val="center"/>
            <w:hideMark/>
          </w:tcPr>
          <w:p w:rsidR="00431E51" w:rsidRPr="00431E51" w:rsidRDefault="00431E51">
            <w:pPr>
              <w:jc w:val="right"/>
              <w:rPr>
                <w:rFonts w:ascii="標楷體" w:eastAsia="標楷體" w:hAnsi="標楷體" w:cs="新細明體"/>
                <w:color w:val="000000"/>
              </w:rPr>
            </w:pPr>
            <w:r w:rsidRPr="00431E51">
              <w:rPr>
                <w:rFonts w:ascii="標楷體" w:eastAsia="標楷體" w:hAnsi="標楷體" w:hint="eastAsia"/>
                <w:color w:val="000000"/>
              </w:rPr>
              <w:t>226,092</w:t>
            </w:r>
          </w:p>
        </w:tc>
        <w:tc>
          <w:tcPr>
            <w:tcW w:w="1372" w:type="dxa"/>
            <w:tcBorders>
              <w:top w:val="nil"/>
              <w:bottom w:val="nil"/>
            </w:tcBorders>
            <w:shd w:val="clear" w:color="000000" w:fill="FFFFFF"/>
            <w:vAlign w:val="center"/>
            <w:hideMark/>
          </w:tcPr>
          <w:p w:rsidR="00431E51" w:rsidRPr="00431E51" w:rsidRDefault="00431E51">
            <w:pPr>
              <w:jc w:val="right"/>
              <w:rPr>
                <w:rFonts w:ascii="標楷體" w:eastAsia="標楷體" w:hAnsi="標楷體" w:cs="新細明體"/>
                <w:color w:val="000000"/>
              </w:rPr>
            </w:pPr>
            <w:r w:rsidRPr="00431E51">
              <w:rPr>
                <w:rFonts w:ascii="標楷體" w:eastAsia="標楷體" w:hAnsi="標楷體" w:hint="eastAsia"/>
                <w:color w:val="000000"/>
              </w:rPr>
              <w:t>274,657</w:t>
            </w:r>
          </w:p>
        </w:tc>
        <w:tc>
          <w:tcPr>
            <w:tcW w:w="1372" w:type="dxa"/>
            <w:tcBorders>
              <w:top w:val="nil"/>
              <w:bottom w:val="nil"/>
            </w:tcBorders>
            <w:shd w:val="clear" w:color="auto" w:fill="auto"/>
            <w:noWrap/>
            <w:vAlign w:val="center"/>
            <w:hideMark/>
          </w:tcPr>
          <w:p w:rsidR="00431E51" w:rsidRPr="00431E51" w:rsidRDefault="00431E51">
            <w:pPr>
              <w:jc w:val="right"/>
              <w:rPr>
                <w:rFonts w:ascii="標楷體" w:eastAsia="標楷體" w:hAnsi="標楷體" w:cs="新細明體"/>
                <w:color w:val="000000"/>
              </w:rPr>
            </w:pPr>
            <w:r w:rsidRPr="00431E51">
              <w:rPr>
                <w:rFonts w:ascii="標楷體" w:eastAsia="標楷體" w:hAnsi="標楷體" w:hint="eastAsia"/>
                <w:color w:val="000000"/>
              </w:rPr>
              <w:t xml:space="preserve">45.15 </w:t>
            </w:r>
          </w:p>
        </w:tc>
        <w:tc>
          <w:tcPr>
            <w:tcW w:w="1372" w:type="dxa"/>
            <w:tcBorders>
              <w:top w:val="nil"/>
              <w:bottom w:val="nil"/>
            </w:tcBorders>
            <w:shd w:val="clear" w:color="auto" w:fill="auto"/>
            <w:noWrap/>
            <w:vAlign w:val="center"/>
            <w:hideMark/>
          </w:tcPr>
          <w:p w:rsidR="00431E51" w:rsidRPr="00431E51" w:rsidRDefault="00431E51">
            <w:pPr>
              <w:jc w:val="right"/>
              <w:rPr>
                <w:rFonts w:ascii="標楷體" w:eastAsia="標楷體" w:hAnsi="標楷體" w:cs="新細明體"/>
                <w:color w:val="000000"/>
              </w:rPr>
            </w:pPr>
            <w:r w:rsidRPr="00431E51">
              <w:rPr>
                <w:rFonts w:ascii="標楷體" w:eastAsia="標楷體" w:hAnsi="標楷體" w:hint="eastAsia"/>
                <w:color w:val="000000"/>
              </w:rPr>
              <w:t xml:space="preserve">54.85 </w:t>
            </w:r>
          </w:p>
        </w:tc>
      </w:tr>
      <w:tr w:rsidR="00431E51" w:rsidRPr="00241A0F" w:rsidTr="009D42CF">
        <w:trPr>
          <w:trHeight w:val="416"/>
        </w:trPr>
        <w:tc>
          <w:tcPr>
            <w:tcW w:w="1371" w:type="dxa"/>
            <w:tcBorders>
              <w:top w:val="nil"/>
              <w:bottom w:val="nil"/>
              <w:right w:val="single" w:sz="12" w:space="0" w:color="auto"/>
            </w:tcBorders>
            <w:shd w:val="clear" w:color="auto" w:fill="F2F2F2" w:themeFill="background1" w:themeFillShade="F2"/>
            <w:noWrap/>
            <w:vAlign w:val="center"/>
            <w:hideMark/>
          </w:tcPr>
          <w:p w:rsidR="00431E51" w:rsidRPr="0088298E" w:rsidRDefault="00431E51" w:rsidP="00015A5B">
            <w:pPr>
              <w:widowControl/>
              <w:jc w:val="center"/>
              <w:rPr>
                <w:rFonts w:eastAsia="標楷體"/>
                <w:color w:val="000000"/>
                <w:kern w:val="0"/>
                <w:sz w:val="22"/>
                <w:szCs w:val="22"/>
              </w:rPr>
            </w:pPr>
            <w:r w:rsidRPr="0088298E">
              <w:rPr>
                <w:rFonts w:eastAsia="標楷體"/>
                <w:color w:val="000000"/>
                <w:kern w:val="0"/>
                <w:sz w:val="22"/>
                <w:szCs w:val="22"/>
              </w:rPr>
              <w:t>99</w:t>
            </w:r>
            <w:r w:rsidRPr="0088298E">
              <w:rPr>
                <w:rFonts w:eastAsia="標楷體"/>
                <w:color w:val="000000"/>
                <w:kern w:val="0"/>
                <w:sz w:val="22"/>
                <w:szCs w:val="22"/>
              </w:rPr>
              <w:t>年</w:t>
            </w:r>
          </w:p>
        </w:tc>
        <w:tc>
          <w:tcPr>
            <w:tcW w:w="1372" w:type="dxa"/>
            <w:tcBorders>
              <w:top w:val="nil"/>
              <w:left w:val="single" w:sz="12" w:space="0" w:color="auto"/>
              <w:bottom w:val="nil"/>
            </w:tcBorders>
            <w:shd w:val="clear" w:color="auto" w:fill="F2F2F2" w:themeFill="background1" w:themeFillShade="F2"/>
            <w:vAlign w:val="center"/>
            <w:hideMark/>
          </w:tcPr>
          <w:p w:rsidR="00431E51" w:rsidRPr="00431E51" w:rsidRDefault="00431E51">
            <w:pPr>
              <w:jc w:val="right"/>
              <w:rPr>
                <w:rFonts w:ascii="標楷體" w:eastAsia="標楷體" w:hAnsi="標楷體"/>
                <w:color w:val="000000"/>
              </w:rPr>
            </w:pPr>
            <w:r w:rsidRPr="00431E51">
              <w:rPr>
                <w:rFonts w:ascii="標楷體" w:eastAsia="標楷體" w:hAnsi="標楷體"/>
                <w:color w:val="000000"/>
              </w:rPr>
              <w:t>536,803</w:t>
            </w:r>
          </w:p>
        </w:tc>
        <w:tc>
          <w:tcPr>
            <w:tcW w:w="1372" w:type="dxa"/>
            <w:tcBorders>
              <w:top w:val="nil"/>
              <w:bottom w:val="nil"/>
            </w:tcBorders>
            <w:shd w:val="clear" w:color="auto" w:fill="F2F2F2" w:themeFill="background1" w:themeFillShade="F2"/>
            <w:vAlign w:val="center"/>
            <w:hideMark/>
          </w:tcPr>
          <w:p w:rsidR="00431E51" w:rsidRPr="00431E51" w:rsidRDefault="00431E51">
            <w:pPr>
              <w:jc w:val="right"/>
              <w:rPr>
                <w:rFonts w:ascii="標楷體" w:eastAsia="標楷體" w:hAnsi="標楷體" w:cs="新細明體"/>
                <w:color w:val="000000"/>
              </w:rPr>
            </w:pPr>
            <w:r w:rsidRPr="00431E51">
              <w:rPr>
                <w:rFonts w:ascii="標楷體" w:eastAsia="標楷體" w:hAnsi="標楷體" w:hint="eastAsia"/>
                <w:color w:val="000000"/>
              </w:rPr>
              <w:t>241,710</w:t>
            </w:r>
          </w:p>
        </w:tc>
        <w:tc>
          <w:tcPr>
            <w:tcW w:w="1372" w:type="dxa"/>
            <w:tcBorders>
              <w:top w:val="nil"/>
              <w:bottom w:val="nil"/>
            </w:tcBorders>
            <w:shd w:val="clear" w:color="auto" w:fill="F2F2F2" w:themeFill="background1" w:themeFillShade="F2"/>
            <w:vAlign w:val="center"/>
            <w:hideMark/>
          </w:tcPr>
          <w:p w:rsidR="00431E51" w:rsidRPr="00431E51" w:rsidRDefault="00431E51">
            <w:pPr>
              <w:jc w:val="right"/>
              <w:rPr>
                <w:rFonts w:ascii="標楷體" w:eastAsia="標楷體" w:hAnsi="標楷體" w:cs="新細明體"/>
                <w:color w:val="000000"/>
              </w:rPr>
            </w:pPr>
            <w:r w:rsidRPr="00431E51">
              <w:rPr>
                <w:rFonts w:ascii="標楷體" w:eastAsia="標楷體" w:hAnsi="標楷體" w:hint="eastAsia"/>
                <w:color w:val="000000"/>
              </w:rPr>
              <w:t>295,093</w:t>
            </w:r>
          </w:p>
        </w:tc>
        <w:tc>
          <w:tcPr>
            <w:tcW w:w="1372" w:type="dxa"/>
            <w:tcBorders>
              <w:top w:val="nil"/>
              <w:bottom w:val="nil"/>
            </w:tcBorders>
            <w:shd w:val="clear" w:color="auto" w:fill="F2F2F2" w:themeFill="background1" w:themeFillShade="F2"/>
            <w:noWrap/>
            <w:vAlign w:val="center"/>
            <w:hideMark/>
          </w:tcPr>
          <w:p w:rsidR="00431E51" w:rsidRPr="00431E51" w:rsidRDefault="00431E51">
            <w:pPr>
              <w:jc w:val="right"/>
              <w:rPr>
                <w:rFonts w:ascii="標楷體" w:eastAsia="標楷體" w:hAnsi="標楷體" w:cs="新細明體"/>
                <w:color w:val="000000"/>
              </w:rPr>
            </w:pPr>
            <w:r w:rsidRPr="00431E51">
              <w:rPr>
                <w:rFonts w:ascii="標楷體" w:eastAsia="標楷體" w:hAnsi="標楷體" w:hint="eastAsia"/>
                <w:color w:val="000000"/>
              </w:rPr>
              <w:t xml:space="preserve">45.03 </w:t>
            </w:r>
          </w:p>
        </w:tc>
        <w:tc>
          <w:tcPr>
            <w:tcW w:w="1372" w:type="dxa"/>
            <w:tcBorders>
              <w:top w:val="nil"/>
              <w:bottom w:val="nil"/>
            </w:tcBorders>
            <w:shd w:val="clear" w:color="auto" w:fill="F2F2F2" w:themeFill="background1" w:themeFillShade="F2"/>
            <w:noWrap/>
            <w:vAlign w:val="center"/>
            <w:hideMark/>
          </w:tcPr>
          <w:p w:rsidR="00431E51" w:rsidRPr="00431E51" w:rsidRDefault="00431E51">
            <w:pPr>
              <w:jc w:val="right"/>
              <w:rPr>
                <w:rFonts w:ascii="標楷體" w:eastAsia="標楷體" w:hAnsi="標楷體" w:cs="新細明體"/>
                <w:color w:val="000000"/>
              </w:rPr>
            </w:pPr>
            <w:r w:rsidRPr="00431E51">
              <w:rPr>
                <w:rFonts w:ascii="標楷體" w:eastAsia="標楷體" w:hAnsi="標楷體" w:hint="eastAsia"/>
                <w:color w:val="000000"/>
              </w:rPr>
              <w:t xml:space="preserve">54.97 </w:t>
            </w:r>
          </w:p>
        </w:tc>
      </w:tr>
      <w:tr w:rsidR="00431E51" w:rsidRPr="00241A0F" w:rsidTr="009D42CF">
        <w:trPr>
          <w:trHeight w:val="416"/>
        </w:trPr>
        <w:tc>
          <w:tcPr>
            <w:tcW w:w="1371" w:type="dxa"/>
            <w:tcBorders>
              <w:top w:val="nil"/>
              <w:bottom w:val="nil"/>
              <w:right w:val="single" w:sz="12" w:space="0" w:color="auto"/>
            </w:tcBorders>
            <w:shd w:val="clear" w:color="auto" w:fill="auto"/>
            <w:noWrap/>
            <w:vAlign w:val="center"/>
            <w:hideMark/>
          </w:tcPr>
          <w:p w:rsidR="00431E51" w:rsidRPr="0088298E" w:rsidRDefault="00431E51" w:rsidP="00015A5B">
            <w:pPr>
              <w:widowControl/>
              <w:jc w:val="center"/>
              <w:rPr>
                <w:rFonts w:eastAsia="標楷體"/>
                <w:color w:val="000000"/>
                <w:kern w:val="0"/>
                <w:sz w:val="22"/>
                <w:szCs w:val="22"/>
              </w:rPr>
            </w:pPr>
            <w:r w:rsidRPr="0088298E">
              <w:rPr>
                <w:rFonts w:eastAsia="標楷體"/>
                <w:color w:val="000000"/>
                <w:kern w:val="0"/>
                <w:sz w:val="22"/>
                <w:szCs w:val="22"/>
              </w:rPr>
              <w:t>100</w:t>
            </w:r>
            <w:r w:rsidRPr="0088298E">
              <w:rPr>
                <w:rFonts w:eastAsia="標楷體"/>
                <w:color w:val="000000"/>
                <w:kern w:val="0"/>
                <w:sz w:val="22"/>
                <w:szCs w:val="22"/>
              </w:rPr>
              <w:t>年</w:t>
            </w:r>
          </w:p>
        </w:tc>
        <w:tc>
          <w:tcPr>
            <w:tcW w:w="1372" w:type="dxa"/>
            <w:tcBorders>
              <w:top w:val="nil"/>
              <w:left w:val="single" w:sz="12" w:space="0" w:color="auto"/>
              <w:bottom w:val="nil"/>
            </w:tcBorders>
            <w:shd w:val="clear" w:color="auto" w:fill="auto"/>
            <w:vAlign w:val="center"/>
            <w:hideMark/>
          </w:tcPr>
          <w:p w:rsidR="00431E51" w:rsidRPr="00431E51" w:rsidRDefault="00431E51">
            <w:pPr>
              <w:jc w:val="right"/>
              <w:rPr>
                <w:rFonts w:ascii="標楷體" w:eastAsia="標楷體" w:hAnsi="標楷體"/>
                <w:color w:val="000000"/>
              </w:rPr>
            </w:pPr>
            <w:r w:rsidRPr="00431E51">
              <w:rPr>
                <w:rFonts w:ascii="標楷體" w:eastAsia="標楷體" w:hAnsi="標楷體"/>
                <w:color w:val="000000"/>
              </w:rPr>
              <w:t>510,114</w:t>
            </w:r>
          </w:p>
        </w:tc>
        <w:tc>
          <w:tcPr>
            <w:tcW w:w="1372" w:type="dxa"/>
            <w:tcBorders>
              <w:top w:val="nil"/>
              <w:bottom w:val="nil"/>
            </w:tcBorders>
            <w:shd w:val="clear" w:color="000000" w:fill="FFFFFF"/>
            <w:vAlign w:val="center"/>
            <w:hideMark/>
          </w:tcPr>
          <w:p w:rsidR="00431E51" w:rsidRPr="00431E51" w:rsidRDefault="00431E51">
            <w:pPr>
              <w:jc w:val="right"/>
              <w:rPr>
                <w:rFonts w:ascii="標楷體" w:eastAsia="標楷體" w:hAnsi="標楷體" w:cs="新細明體"/>
                <w:color w:val="000000"/>
              </w:rPr>
            </w:pPr>
            <w:r w:rsidRPr="00431E51">
              <w:rPr>
                <w:rFonts w:ascii="標楷體" w:eastAsia="標楷體" w:hAnsi="標楷體" w:hint="eastAsia"/>
                <w:color w:val="000000"/>
              </w:rPr>
              <w:t>216,009</w:t>
            </w:r>
          </w:p>
        </w:tc>
        <w:tc>
          <w:tcPr>
            <w:tcW w:w="1372" w:type="dxa"/>
            <w:tcBorders>
              <w:top w:val="nil"/>
              <w:bottom w:val="nil"/>
            </w:tcBorders>
            <w:shd w:val="clear" w:color="000000" w:fill="FFFFFF"/>
            <w:vAlign w:val="center"/>
            <w:hideMark/>
          </w:tcPr>
          <w:p w:rsidR="00431E51" w:rsidRPr="00431E51" w:rsidRDefault="00431E51">
            <w:pPr>
              <w:jc w:val="right"/>
              <w:rPr>
                <w:rFonts w:ascii="標楷體" w:eastAsia="標楷體" w:hAnsi="標楷體" w:cs="新細明體"/>
                <w:color w:val="000000"/>
              </w:rPr>
            </w:pPr>
            <w:r w:rsidRPr="00431E51">
              <w:rPr>
                <w:rFonts w:ascii="標楷體" w:eastAsia="標楷體" w:hAnsi="標楷體" w:hint="eastAsia"/>
                <w:color w:val="000000"/>
              </w:rPr>
              <w:t>294,105</w:t>
            </w:r>
          </w:p>
        </w:tc>
        <w:tc>
          <w:tcPr>
            <w:tcW w:w="1372" w:type="dxa"/>
            <w:tcBorders>
              <w:top w:val="nil"/>
              <w:bottom w:val="nil"/>
            </w:tcBorders>
            <w:shd w:val="clear" w:color="auto" w:fill="auto"/>
            <w:noWrap/>
            <w:vAlign w:val="center"/>
            <w:hideMark/>
          </w:tcPr>
          <w:p w:rsidR="00431E51" w:rsidRPr="00431E51" w:rsidRDefault="00431E51">
            <w:pPr>
              <w:jc w:val="right"/>
              <w:rPr>
                <w:rFonts w:ascii="標楷體" w:eastAsia="標楷體" w:hAnsi="標楷體" w:cs="新細明體"/>
                <w:color w:val="000000"/>
              </w:rPr>
            </w:pPr>
            <w:r w:rsidRPr="00431E51">
              <w:rPr>
                <w:rFonts w:ascii="標楷體" w:eastAsia="標楷體" w:hAnsi="標楷體" w:hint="eastAsia"/>
                <w:color w:val="000000"/>
              </w:rPr>
              <w:t xml:space="preserve">42.35 </w:t>
            </w:r>
          </w:p>
        </w:tc>
        <w:tc>
          <w:tcPr>
            <w:tcW w:w="1372" w:type="dxa"/>
            <w:tcBorders>
              <w:top w:val="nil"/>
              <w:bottom w:val="nil"/>
            </w:tcBorders>
            <w:shd w:val="clear" w:color="auto" w:fill="auto"/>
            <w:noWrap/>
            <w:vAlign w:val="center"/>
            <w:hideMark/>
          </w:tcPr>
          <w:p w:rsidR="00431E51" w:rsidRPr="00431E51" w:rsidRDefault="00431E51">
            <w:pPr>
              <w:jc w:val="right"/>
              <w:rPr>
                <w:rFonts w:ascii="標楷體" w:eastAsia="標楷體" w:hAnsi="標楷體" w:cs="新細明體"/>
                <w:color w:val="000000"/>
              </w:rPr>
            </w:pPr>
            <w:r w:rsidRPr="00431E51">
              <w:rPr>
                <w:rFonts w:ascii="標楷體" w:eastAsia="標楷體" w:hAnsi="標楷體" w:hint="eastAsia"/>
                <w:color w:val="000000"/>
              </w:rPr>
              <w:t xml:space="preserve">57.65 </w:t>
            </w:r>
          </w:p>
        </w:tc>
      </w:tr>
      <w:tr w:rsidR="00431E51" w:rsidRPr="00241A0F" w:rsidTr="009D42CF">
        <w:trPr>
          <w:trHeight w:val="416"/>
        </w:trPr>
        <w:tc>
          <w:tcPr>
            <w:tcW w:w="1371" w:type="dxa"/>
            <w:tcBorders>
              <w:top w:val="nil"/>
              <w:bottom w:val="nil"/>
              <w:right w:val="single" w:sz="12" w:space="0" w:color="auto"/>
            </w:tcBorders>
            <w:shd w:val="clear" w:color="auto" w:fill="F2F2F2" w:themeFill="background1" w:themeFillShade="F2"/>
            <w:noWrap/>
            <w:vAlign w:val="center"/>
            <w:hideMark/>
          </w:tcPr>
          <w:p w:rsidR="00431E51" w:rsidRPr="0088298E" w:rsidRDefault="00431E51" w:rsidP="00015A5B">
            <w:pPr>
              <w:widowControl/>
              <w:jc w:val="center"/>
              <w:rPr>
                <w:rFonts w:eastAsia="標楷體"/>
                <w:color w:val="000000"/>
                <w:kern w:val="0"/>
                <w:sz w:val="22"/>
                <w:szCs w:val="22"/>
              </w:rPr>
            </w:pPr>
            <w:r w:rsidRPr="0088298E">
              <w:rPr>
                <w:rFonts w:eastAsia="標楷體"/>
                <w:color w:val="000000"/>
                <w:kern w:val="0"/>
                <w:sz w:val="22"/>
                <w:szCs w:val="22"/>
              </w:rPr>
              <w:t>101</w:t>
            </w:r>
            <w:r w:rsidRPr="0088298E">
              <w:rPr>
                <w:rFonts w:eastAsia="標楷體"/>
                <w:color w:val="000000"/>
                <w:kern w:val="0"/>
                <w:sz w:val="22"/>
                <w:szCs w:val="22"/>
              </w:rPr>
              <w:t>年</w:t>
            </w:r>
          </w:p>
        </w:tc>
        <w:tc>
          <w:tcPr>
            <w:tcW w:w="1372" w:type="dxa"/>
            <w:tcBorders>
              <w:top w:val="nil"/>
              <w:left w:val="single" w:sz="12" w:space="0" w:color="auto"/>
              <w:bottom w:val="nil"/>
            </w:tcBorders>
            <w:shd w:val="clear" w:color="auto" w:fill="F2F2F2" w:themeFill="background1" w:themeFillShade="F2"/>
            <w:vAlign w:val="center"/>
            <w:hideMark/>
          </w:tcPr>
          <w:p w:rsidR="00431E51" w:rsidRPr="00431E51" w:rsidRDefault="00431E51">
            <w:pPr>
              <w:jc w:val="right"/>
              <w:rPr>
                <w:rFonts w:ascii="標楷體" w:eastAsia="標楷體" w:hAnsi="標楷體"/>
                <w:color w:val="000000"/>
              </w:rPr>
            </w:pPr>
            <w:r w:rsidRPr="00431E51">
              <w:rPr>
                <w:rFonts w:ascii="標楷體" w:eastAsia="標楷體" w:hAnsi="標楷體"/>
                <w:color w:val="000000"/>
              </w:rPr>
              <w:t>518,349</w:t>
            </w:r>
          </w:p>
        </w:tc>
        <w:tc>
          <w:tcPr>
            <w:tcW w:w="1372" w:type="dxa"/>
            <w:tcBorders>
              <w:top w:val="nil"/>
              <w:bottom w:val="nil"/>
            </w:tcBorders>
            <w:shd w:val="clear" w:color="auto" w:fill="F2F2F2" w:themeFill="background1" w:themeFillShade="F2"/>
            <w:vAlign w:val="center"/>
            <w:hideMark/>
          </w:tcPr>
          <w:p w:rsidR="00431E51" w:rsidRPr="00431E51" w:rsidRDefault="00431E51">
            <w:pPr>
              <w:jc w:val="right"/>
              <w:rPr>
                <w:rFonts w:ascii="標楷體" w:eastAsia="標楷體" w:hAnsi="標楷體" w:cs="新細明體"/>
                <w:color w:val="000000"/>
              </w:rPr>
            </w:pPr>
            <w:r w:rsidRPr="00431E51">
              <w:rPr>
                <w:rFonts w:ascii="標楷體" w:eastAsia="標楷體" w:hAnsi="標楷體" w:hint="eastAsia"/>
                <w:color w:val="000000"/>
              </w:rPr>
              <w:t>223,696</w:t>
            </w:r>
          </w:p>
        </w:tc>
        <w:tc>
          <w:tcPr>
            <w:tcW w:w="1372" w:type="dxa"/>
            <w:tcBorders>
              <w:top w:val="nil"/>
              <w:bottom w:val="nil"/>
            </w:tcBorders>
            <w:shd w:val="clear" w:color="auto" w:fill="F2F2F2" w:themeFill="background1" w:themeFillShade="F2"/>
            <w:vAlign w:val="center"/>
            <w:hideMark/>
          </w:tcPr>
          <w:p w:rsidR="00431E51" w:rsidRPr="00431E51" w:rsidRDefault="00431E51">
            <w:pPr>
              <w:jc w:val="right"/>
              <w:rPr>
                <w:rFonts w:ascii="標楷體" w:eastAsia="標楷體" w:hAnsi="標楷體" w:cs="新細明體"/>
                <w:color w:val="000000"/>
              </w:rPr>
            </w:pPr>
            <w:r w:rsidRPr="00431E51">
              <w:rPr>
                <w:rFonts w:ascii="標楷體" w:eastAsia="標楷體" w:hAnsi="標楷體" w:hint="eastAsia"/>
                <w:color w:val="000000"/>
              </w:rPr>
              <w:t>294,653</w:t>
            </w:r>
          </w:p>
        </w:tc>
        <w:tc>
          <w:tcPr>
            <w:tcW w:w="1372" w:type="dxa"/>
            <w:tcBorders>
              <w:top w:val="nil"/>
              <w:bottom w:val="nil"/>
            </w:tcBorders>
            <w:shd w:val="clear" w:color="auto" w:fill="F2F2F2" w:themeFill="background1" w:themeFillShade="F2"/>
            <w:noWrap/>
            <w:vAlign w:val="center"/>
            <w:hideMark/>
          </w:tcPr>
          <w:p w:rsidR="00431E51" w:rsidRPr="00431E51" w:rsidRDefault="00431E51">
            <w:pPr>
              <w:jc w:val="right"/>
              <w:rPr>
                <w:rFonts w:ascii="標楷體" w:eastAsia="標楷體" w:hAnsi="標楷體" w:cs="新細明體"/>
                <w:color w:val="000000"/>
              </w:rPr>
            </w:pPr>
            <w:r w:rsidRPr="00431E51">
              <w:rPr>
                <w:rFonts w:ascii="標楷體" w:eastAsia="標楷體" w:hAnsi="標楷體" w:hint="eastAsia"/>
                <w:color w:val="000000"/>
              </w:rPr>
              <w:t xml:space="preserve">43.16 </w:t>
            </w:r>
          </w:p>
        </w:tc>
        <w:tc>
          <w:tcPr>
            <w:tcW w:w="1372" w:type="dxa"/>
            <w:tcBorders>
              <w:top w:val="nil"/>
              <w:bottom w:val="nil"/>
            </w:tcBorders>
            <w:shd w:val="clear" w:color="auto" w:fill="F2F2F2" w:themeFill="background1" w:themeFillShade="F2"/>
            <w:noWrap/>
            <w:vAlign w:val="center"/>
            <w:hideMark/>
          </w:tcPr>
          <w:p w:rsidR="00431E51" w:rsidRPr="00431E51" w:rsidRDefault="00431E51">
            <w:pPr>
              <w:jc w:val="right"/>
              <w:rPr>
                <w:rFonts w:ascii="標楷體" w:eastAsia="標楷體" w:hAnsi="標楷體" w:cs="新細明體"/>
                <w:color w:val="000000"/>
              </w:rPr>
            </w:pPr>
            <w:r w:rsidRPr="00431E51">
              <w:rPr>
                <w:rFonts w:ascii="標楷體" w:eastAsia="標楷體" w:hAnsi="標楷體" w:hint="eastAsia"/>
                <w:color w:val="000000"/>
              </w:rPr>
              <w:t xml:space="preserve">56.84 </w:t>
            </w:r>
          </w:p>
        </w:tc>
      </w:tr>
      <w:tr w:rsidR="00431E51" w:rsidRPr="00241A0F" w:rsidTr="009D42CF">
        <w:trPr>
          <w:trHeight w:val="416"/>
        </w:trPr>
        <w:tc>
          <w:tcPr>
            <w:tcW w:w="1371" w:type="dxa"/>
            <w:tcBorders>
              <w:top w:val="nil"/>
              <w:bottom w:val="nil"/>
              <w:right w:val="single" w:sz="12" w:space="0" w:color="auto"/>
            </w:tcBorders>
            <w:shd w:val="clear" w:color="auto" w:fill="auto"/>
            <w:noWrap/>
            <w:vAlign w:val="center"/>
            <w:hideMark/>
          </w:tcPr>
          <w:p w:rsidR="00431E51" w:rsidRPr="0088298E" w:rsidRDefault="00431E51" w:rsidP="00015A5B">
            <w:pPr>
              <w:widowControl/>
              <w:jc w:val="center"/>
              <w:rPr>
                <w:rFonts w:eastAsia="標楷體"/>
                <w:color w:val="000000"/>
                <w:kern w:val="0"/>
                <w:sz w:val="22"/>
                <w:szCs w:val="22"/>
              </w:rPr>
            </w:pPr>
            <w:r w:rsidRPr="0088298E">
              <w:rPr>
                <w:rFonts w:eastAsia="標楷體"/>
                <w:color w:val="000000"/>
                <w:kern w:val="0"/>
                <w:sz w:val="22"/>
                <w:szCs w:val="22"/>
              </w:rPr>
              <w:t>102</w:t>
            </w:r>
            <w:r w:rsidRPr="0088298E">
              <w:rPr>
                <w:rFonts w:eastAsia="標楷體"/>
                <w:color w:val="000000"/>
                <w:kern w:val="0"/>
                <w:sz w:val="22"/>
                <w:szCs w:val="22"/>
              </w:rPr>
              <w:t>年</w:t>
            </w:r>
          </w:p>
        </w:tc>
        <w:tc>
          <w:tcPr>
            <w:tcW w:w="1372" w:type="dxa"/>
            <w:tcBorders>
              <w:top w:val="nil"/>
              <w:left w:val="single" w:sz="12" w:space="0" w:color="auto"/>
              <w:bottom w:val="nil"/>
            </w:tcBorders>
            <w:shd w:val="clear" w:color="auto" w:fill="auto"/>
            <w:vAlign w:val="center"/>
            <w:hideMark/>
          </w:tcPr>
          <w:p w:rsidR="00431E51" w:rsidRPr="00431E51" w:rsidRDefault="00431E51">
            <w:pPr>
              <w:jc w:val="right"/>
              <w:rPr>
                <w:rFonts w:ascii="標楷體" w:eastAsia="標楷體" w:hAnsi="標楷體"/>
                <w:color w:val="000000"/>
              </w:rPr>
            </w:pPr>
            <w:r w:rsidRPr="00431E51">
              <w:rPr>
                <w:rFonts w:ascii="標楷體" w:eastAsia="標楷體" w:hAnsi="標楷體"/>
                <w:color w:val="000000"/>
              </w:rPr>
              <w:t>455,802</w:t>
            </w:r>
          </w:p>
        </w:tc>
        <w:tc>
          <w:tcPr>
            <w:tcW w:w="1372" w:type="dxa"/>
            <w:tcBorders>
              <w:top w:val="nil"/>
              <w:bottom w:val="nil"/>
            </w:tcBorders>
            <w:shd w:val="clear" w:color="000000" w:fill="FFFFFF"/>
            <w:vAlign w:val="center"/>
            <w:hideMark/>
          </w:tcPr>
          <w:p w:rsidR="00431E51" w:rsidRPr="00431E51" w:rsidRDefault="00431E51">
            <w:pPr>
              <w:jc w:val="right"/>
              <w:rPr>
                <w:rFonts w:ascii="標楷體" w:eastAsia="標楷體" w:hAnsi="標楷體" w:cs="新細明體"/>
                <w:color w:val="000000"/>
              </w:rPr>
            </w:pPr>
            <w:r w:rsidRPr="00431E51">
              <w:rPr>
                <w:rFonts w:ascii="標楷體" w:eastAsia="標楷體" w:hAnsi="標楷體" w:hint="eastAsia"/>
                <w:color w:val="000000"/>
              </w:rPr>
              <w:t>197,004</w:t>
            </w:r>
          </w:p>
        </w:tc>
        <w:tc>
          <w:tcPr>
            <w:tcW w:w="1372" w:type="dxa"/>
            <w:tcBorders>
              <w:top w:val="nil"/>
              <w:bottom w:val="nil"/>
            </w:tcBorders>
            <w:shd w:val="clear" w:color="000000" w:fill="FFFFFF"/>
            <w:vAlign w:val="center"/>
            <w:hideMark/>
          </w:tcPr>
          <w:p w:rsidR="00431E51" w:rsidRPr="00431E51" w:rsidRDefault="00431E51">
            <w:pPr>
              <w:jc w:val="right"/>
              <w:rPr>
                <w:rFonts w:ascii="標楷體" w:eastAsia="標楷體" w:hAnsi="標楷體" w:cs="新細明體"/>
                <w:color w:val="000000"/>
              </w:rPr>
            </w:pPr>
            <w:r w:rsidRPr="00431E51">
              <w:rPr>
                <w:rFonts w:ascii="標楷體" w:eastAsia="標楷體" w:hAnsi="標楷體" w:hint="eastAsia"/>
                <w:color w:val="000000"/>
              </w:rPr>
              <w:t>258,798</w:t>
            </w:r>
          </w:p>
        </w:tc>
        <w:tc>
          <w:tcPr>
            <w:tcW w:w="1372" w:type="dxa"/>
            <w:tcBorders>
              <w:top w:val="nil"/>
              <w:bottom w:val="nil"/>
            </w:tcBorders>
            <w:shd w:val="clear" w:color="auto" w:fill="auto"/>
            <w:noWrap/>
            <w:vAlign w:val="center"/>
            <w:hideMark/>
          </w:tcPr>
          <w:p w:rsidR="00431E51" w:rsidRPr="00431E51" w:rsidRDefault="00431E51">
            <w:pPr>
              <w:jc w:val="right"/>
              <w:rPr>
                <w:rFonts w:ascii="標楷體" w:eastAsia="標楷體" w:hAnsi="標楷體" w:cs="新細明體"/>
                <w:color w:val="000000"/>
              </w:rPr>
            </w:pPr>
            <w:r w:rsidRPr="00431E51">
              <w:rPr>
                <w:rFonts w:ascii="標楷體" w:eastAsia="標楷體" w:hAnsi="標楷體" w:hint="eastAsia"/>
                <w:color w:val="000000"/>
              </w:rPr>
              <w:t xml:space="preserve">43.22 </w:t>
            </w:r>
          </w:p>
        </w:tc>
        <w:tc>
          <w:tcPr>
            <w:tcW w:w="1372" w:type="dxa"/>
            <w:tcBorders>
              <w:top w:val="nil"/>
              <w:bottom w:val="nil"/>
            </w:tcBorders>
            <w:shd w:val="clear" w:color="auto" w:fill="auto"/>
            <w:noWrap/>
            <w:vAlign w:val="center"/>
            <w:hideMark/>
          </w:tcPr>
          <w:p w:rsidR="00431E51" w:rsidRPr="00431E51" w:rsidRDefault="00431E51">
            <w:pPr>
              <w:jc w:val="right"/>
              <w:rPr>
                <w:rFonts w:ascii="標楷體" w:eastAsia="標楷體" w:hAnsi="標楷體" w:cs="新細明體"/>
                <w:color w:val="000000"/>
              </w:rPr>
            </w:pPr>
            <w:r w:rsidRPr="00431E51">
              <w:rPr>
                <w:rFonts w:ascii="標楷體" w:eastAsia="標楷體" w:hAnsi="標楷體" w:hint="eastAsia"/>
                <w:color w:val="000000"/>
              </w:rPr>
              <w:t xml:space="preserve">56.78 </w:t>
            </w:r>
          </w:p>
        </w:tc>
      </w:tr>
      <w:tr w:rsidR="00431E51" w:rsidRPr="00241A0F" w:rsidTr="009D42CF">
        <w:trPr>
          <w:trHeight w:val="416"/>
        </w:trPr>
        <w:tc>
          <w:tcPr>
            <w:tcW w:w="1371" w:type="dxa"/>
            <w:tcBorders>
              <w:top w:val="nil"/>
              <w:bottom w:val="nil"/>
              <w:right w:val="single" w:sz="12" w:space="0" w:color="auto"/>
            </w:tcBorders>
            <w:shd w:val="clear" w:color="auto" w:fill="F2F2F2" w:themeFill="background1" w:themeFillShade="F2"/>
            <w:noWrap/>
            <w:vAlign w:val="center"/>
            <w:hideMark/>
          </w:tcPr>
          <w:p w:rsidR="00431E51" w:rsidRPr="0088298E" w:rsidRDefault="00431E51" w:rsidP="00015A5B">
            <w:pPr>
              <w:widowControl/>
              <w:jc w:val="center"/>
              <w:rPr>
                <w:rFonts w:eastAsia="標楷體"/>
                <w:color w:val="000000"/>
                <w:kern w:val="0"/>
                <w:sz w:val="22"/>
                <w:szCs w:val="22"/>
              </w:rPr>
            </w:pPr>
            <w:r w:rsidRPr="0088298E">
              <w:rPr>
                <w:rFonts w:eastAsia="標楷體"/>
                <w:color w:val="000000"/>
                <w:kern w:val="0"/>
                <w:sz w:val="22"/>
                <w:szCs w:val="22"/>
              </w:rPr>
              <w:t>103</w:t>
            </w:r>
            <w:r w:rsidRPr="0088298E">
              <w:rPr>
                <w:rFonts w:eastAsia="標楷體"/>
                <w:color w:val="000000"/>
                <w:kern w:val="0"/>
                <w:sz w:val="22"/>
                <w:szCs w:val="22"/>
              </w:rPr>
              <w:t>年</w:t>
            </w:r>
          </w:p>
        </w:tc>
        <w:tc>
          <w:tcPr>
            <w:tcW w:w="1372" w:type="dxa"/>
            <w:tcBorders>
              <w:top w:val="nil"/>
              <w:left w:val="single" w:sz="12" w:space="0" w:color="auto"/>
              <w:bottom w:val="nil"/>
            </w:tcBorders>
            <w:shd w:val="clear" w:color="auto" w:fill="F2F2F2" w:themeFill="background1" w:themeFillShade="F2"/>
            <w:vAlign w:val="center"/>
            <w:hideMark/>
          </w:tcPr>
          <w:p w:rsidR="00431E51" w:rsidRPr="00431E51" w:rsidRDefault="00431E51">
            <w:pPr>
              <w:jc w:val="right"/>
              <w:rPr>
                <w:rFonts w:ascii="標楷體" w:eastAsia="標楷體" w:hAnsi="標楷體"/>
                <w:color w:val="000000"/>
              </w:rPr>
            </w:pPr>
            <w:r w:rsidRPr="00431E51">
              <w:rPr>
                <w:rFonts w:ascii="標楷體" w:eastAsia="標楷體" w:hAnsi="標楷體"/>
                <w:color w:val="000000"/>
              </w:rPr>
              <w:t>354,308</w:t>
            </w:r>
          </w:p>
        </w:tc>
        <w:tc>
          <w:tcPr>
            <w:tcW w:w="1372" w:type="dxa"/>
            <w:tcBorders>
              <w:top w:val="nil"/>
              <w:bottom w:val="nil"/>
            </w:tcBorders>
            <w:shd w:val="clear" w:color="auto" w:fill="F2F2F2" w:themeFill="background1" w:themeFillShade="F2"/>
            <w:vAlign w:val="center"/>
            <w:hideMark/>
          </w:tcPr>
          <w:p w:rsidR="00431E51" w:rsidRPr="00431E51" w:rsidRDefault="00431E51">
            <w:pPr>
              <w:jc w:val="right"/>
              <w:rPr>
                <w:rFonts w:ascii="標楷體" w:eastAsia="標楷體" w:hAnsi="標楷體" w:cs="新細明體"/>
                <w:color w:val="000000"/>
              </w:rPr>
            </w:pPr>
            <w:r w:rsidRPr="00431E51">
              <w:rPr>
                <w:rFonts w:ascii="標楷體" w:eastAsia="標楷體" w:hAnsi="標楷體" w:hint="eastAsia"/>
                <w:color w:val="000000"/>
              </w:rPr>
              <w:t>158,872</w:t>
            </w:r>
          </w:p>
        </w:tc>
        <w:tc>
          <w:tcPr>
            <w:tcW w:w="1372" w:type="dxa"/>
            <w:tcBorders>
              <w:top w:val="nil"/>
              <w:bottom w:val="nil"/>
            </w:tcBorders>
            <w:shd w:val="clear" w:color="auto" w:fill="F2F2F2" w:themeFill="background1" w:themeFillShade="F2"/>
            <w:vAlign w:val="center"/>
            <w:hideMark/>
          </w:tcPr>
          <w:p w:rsidR="00431E51" w:rsidRPr="00431E51" w:rsidRDefault="00431E51">
            <w:pPr>
              <w:jc w:val="right"/>
              <w:rPr>
                <w:rFonts w:ascii="標楷體" w:eastAsia="標楷體" w:hAnsi="標楷體" w:cs="新細明體"/>
                <w:color w:val="000000"/>
              </w:rPr>
            </w:pPr>
            <w:r w:rsidRPr="00431E51">
              <w:rPr>
                <w:rFonts w:ascii="標楷體" w:eastAsia="標楷體" w:hAnsi="標楷體" w:hint="eastAsia"/>
                <w:color w:val="000000"/>
              </w:rPr>
              <w:t>195,436</w:t>
            </w:r>
          </w:p>
        </w:tc>
        <w:tc>
          <w:tcPr>
            <w:tcW w:w="1372" w:type="dxa"/>
            <w:tcBorders>
              <w:top w:val="nil"/>
              <w:bottom w:val="nil"/>
            </w:tcBorders>
            <w:shd w:val="clear" w:color="auto" w:fill="F2F2F2" w:themeFill="background1" w:themeFillShade="F2"/>
            <w:noWrap/>
            <w:vAlign w:val="center"/>
            <w:hideMark/>
          </w:tcPr>
          <w:p w:rsidR="00431E51" w:rsidRPr="00431E51" w:rsidRDefault="00431E51">
            <w:pPr>
              <w:jc w:val="right"/>
              <w:rPr>
                <w:rFonts w:ascii="標楷體" w:eastAsia="標楷體" w:hAnsi="標楷體" w:cs="新細明體"/>
                <w:color w:val="000000"/>
              </w:rPr>
            </w:pPr>
            <w:r w:rsidRPr="00431E51">
              <w:rPr>
                <w:rFonts w:ascii="標楷體" w:eastAsia="標楷體" w:hAnsi="標楷體" w:hint="eastAsia"/>
                <w:color w:val="000000"/>
              </w:rPr>
              <w:t xml:space="preserve">44.84 </w:t>
            </w:r>
          </w:p>
        </w:tc>
        <w:tc>
          <w:tcPr>
            <w:tcW w:w="1372" w:type="dxa"/>
            <w:tcBorders>
              <w:top w:val="nil"/>
              <w:bottom w:val="nil"/>
            </w:tcBorders>
            <w:shd w:val="clear" w:color="auto" w:fill="F2F2F2" w:themeFill="background1" w:themeFillShade="F2"/>
            <w:noWrap/>
            <w:vAlign w:val="center"/>
            <w:hideMark/>
          </w:tcPr>
          <w:p w:rsidR="00431E51" w:rsidRPr="00431E51" w:rsidRDefault="00431E51">
            <w:pPr>
              <w:jc w:val="right"/>
              <w:rPr>
                <w:rFonts w:ascii="標楷體" w:eastAsia="標楷體" w:hAnsi="標楷體" w:cs="新細明體"/>
                <w:color w:val="000000"/>
              </w:rPr>
            </w:pPr>
            <w:r w:rsidRPr="00431E51">
              <w:rPr>
                <w:rFonts w:ascii="標楷體" w:eastAsia="標楷體" w:hAnsi="標楷體" w:hint="eastAsia"/>
                <w:color w:val="000000"/>
              </w:rPr>
              <w:t xml:space="preserve">55.16 </w:t>
            </w:r>
          </w:p>
        </w:tc>
      </w:tr>
      <w:tr w:rsidR="00431E51" w:rsidRPr="00241A0F" w:rsidTr="009D42CF">
        <w:trPr>
          <w:trHeight w:val="416"/>
        </w:trPr>
        <w:tc>
          <w:tcPr>
            <w:tcW w:w="1371" w:type="dxa"/>
            <w:tcBorders>
              <w:top w:val="nil"/>
              <w:bottom w:val="nil"/>
              <w:right w:val="single" w:sz="12" w:space="0" w:color="auto"/>
            </w:tcBorders>
            <w:shd w:val="clear" w:color="auto" w:fill="auto"/>
            <w:noWrap/>
            <w:vAlign w:val="center"/>
            <w:hideMark/>
          </w:tcPr>
          <w:p w:rsidR="00431E51" w:rsidRPr="0088298E" w:rsidRDefault="00431E51" w:rsidP="00015A5B">
            <w:pPr>
              <w:widowControl/>
              <w:jc w:val="center"/>
              <w:rPr>
                <w:rFonts w:eastAsia="標楷體"/>
                <w:color w:val="000000"/>
                <w:kern w:val="0"/>
                <w:sz w:val="22"/>
                <w:szCs w:val="22"/>
              </w:rPr>
            </w:pPr>
            <w:r w:rsidRPr="0088298E">
              <w:rPr>
                <w:rFonts w:eastAsia="標楷體"/>
                <w:color w:val="000000"/>
                <w:kern w:val="0"/>
                <w:sz w:val="22"/>
                <w:szCs w:val="22"/>
              </w:rPr>
              <w:t>104</w:t>
            </w:r>
            <w:r w:rsidRPr="0088298E">
              <w:rPr>
                <w:rFonts w:eastAsia="標楷體"/>
                <w:color w:val="000000"/>
                <w:kern w:val="0"/>
                <w:sz w:val="22"/>
                <w:szCs w:val="22"/>
              </w:rPr>
              <w:t>年</w:t>
            </w:r>
          </w:p>
        </w:tc>
        <w:tc>
          <w:tcPr>
            <w:tcW w:w="1372" w:type="dxa"/>
            <w:tcBorders>
              <w:top w:val="nil"/>
              <w:left w:val="single" w:sz="12" w:space="0" w:color="auto"/>
              <w:bottom w:val="nil"/>
            </w:tcBorders>
            <w:shd w:val="clear" w:color="auto" w:fill="auto"/>
            <w:vAlign w:val="center"/>
            <w:hideMark/>
          </w:tcPr>
          <w:p w:rsidR="00431E51" w:rsidRPr="00431E51" w:rsidRDefault="00431E51">
            <w:pPr>
              <w:jc w:val="right"/>
              <w:rPr>
                <w:rFonts w:ascii="標楷體" w:eastAsia="標楷體" w:hAnsi="標楷體"/>
                <w:color w:val="000000"/>
              </w:rPr>
            </w:pPr>
            <w:r w:rsidRPr="00431E51">
              <w:rPr>
                <w:rFonts w:ascii="標楷體" w:eastAsia="標楷體" w:hAnsi="標楷體"/>
                <w:color w:val="000000"/>
              </w:rPr>
              <w:t>327,608</w:t>
            </w:r>
          </w:p>
        </w:tc>
        <w:tc>
          <w:tcPr>
            <w:tcW w:w="1372" w:type="dxa"/>
            <w:tcBorders>
              <w:top w:val="nil"/>
              <w:bottom w:val="nil"/>
            </w:tcBorders>
            <w:shd w:val="clear" w:color="000000" w:fill="FFFFFF"/>
            <w:vAlign w:val="center"/>
            <w:hideMark/>
          </w:tcPr>
          <w:p w:rsidR="00431E51" w:rsidRPr="00431E51" w:rsidRDefault="00431E51">
            <w:pPr>
              <w:jc w:val="right"/>
              <w:rPr>
                <w:rFonts w:ascii="標楷體" w:eastAsia="標楷體" w:hAnsi="標楷體" w:cs="新細明體"/>
                <w:color w:val="000000"/>
              </w:rPr>
            </w:pPr>
            <w:r w:rsidRPr="00431E51">
              <w:rPr>
                <w:rFonts w:ascii="標楷體" w:eastAsia="標楷體" w:hAnsi="標楷體" w:hint="eastAsia"/>
                <w:color w:val="000000"/>
              </w:rPr>
              <w:t>148,122</w:t>
            </w:r>
          </w:p>
        </w:tc>
        <w:tc>
          <w:tcPr>
            <w:tcW w:w="1372" w:type="dxa"/>
            <w:tcBorders>
              <w:top w:val="nil"/>
              <w:bottom w:val="nil"/>
            </w:tcBorders>
            <w:shd w:val="clear" w:color="000000" w:fill="FFFFFF"/>
            <w:vAlign w:val="center"/>
            <w:hideMark/>
          </w:tcPr>
          <w:p w:rsidR="00431E51" w:rsidRPr="00431E51" w:rsidRDefault="00431E51">
            <w:pPr>
              <w:jc w:val="right"/>
              <w:rPr>
                <w:rFonts w:ascii="標楷體" w:eastAsia="標楷體" w:hAnsi="標楷體" w:cs="新細明體"/>
                <w:color w:val="000000"/>
              </w:rPr>
            </w:pPr>
            <w:r w:rsidRPr="00431E51">
              <w:rPr>
                <w:rFonts w:ascii="標楷體" w:eastAsia="標楷體" w:hAnsi="標楷體" w:hint="eastAsia"/>
                <w:color w:val="000000"/>
              </w:rPr>
              <w:t>179,486</w:t>
            </w:r>
          </w:p>
        </w:tc>
        <w:tc>
          <w:tcPr>
            <w:tcW w:w="1372" w:type="dxa"/>
            <w:tcBorders>
              <w:top w:val="nil"/>
              <w:bottom w:val="nil"/>
            </w:tcBorders>
            <w:shd w:val="clear" w:color="auto" w:fill="auto"/>
            <w:noWrap/>
            <w:vAlign w:val="center"/>
            <w:hideMark/>
          </w:tcPr>
          <w:p w:rsidR="00431E51" w:rsidRPr="00431E51" w:rsidRDefault="00431E51">
            <w:pPr>
              <w:jc w:val="right"/>
              <w:rPr>
                <w:rFonts w:ascii="標楷體" w:eastAsia="標楷體" w:hAnsi="標楷體" w:cs="新細明體"/>
                <w:color w:val="000000"/>
              </w:rPr>
            </w:pPr>
            <w:r w:rsidRPr="00431E51">
              <w:rPr>
                <w:rFonts w:ascii="標楷體" w:eastAsia="標楷體" w:hAnsi="標楷體" w:hint="eastAsia"/>
                <w:color w:val="000000"/>
              </w:rPr>
              <w:t xml:space="preserve">45.21 </w:t>
            </w:r>
          </w:p>
        </w:tc>
        <w:tc>
          <w:tcPr>
            <w:tcW w:w="1372" w:type="dxa"/>
            <w:tcBorders>
              <w:top w:val="nil"/>
              <w:bottom w:val="nil"/>
            </w:tcBorders>
            <w:shd w:val="clear" w:color="auto" w:fill="auto"/>
            <w:noWrap/>
            <w:vAlign w:val="center"/>
            <w:hideMark/>
          </w:tcPr>
          <w:p w:rsidR="00431E51" w:rsidRPr="00431E51" w:rsidRDefault="00431E51">
            <w:pPr>
              <w:jc w:val="right"/>
              <w:rPr>
                <w:rFonts w:ascii="標楷體" w:eastAsia="標楷體" w:hAnsi="標楷體" w:cs="新細明體"/>
                <w:color w:val="000000"/>
              </w:rPr>
            </w:pPr>
            <w:r w:rsidRPr="00431E51">
              <w:rPr>
                <w:rFonts w:ascii="標楷體" w:eastAsia="標楷體" w:hAnsi="標楷體" w:hint="eastAsia"/>
                <w:color w:val="000000"/>
              </w:rPr>
              <w:t xml:space="preserve">54.79 </w:t>
            </w:r>
          </w:p>
        </w:tc>
      </w:tr>
      <w:tr w:rsidR="00431E51" w:rsidRPr="00241A0F" w:rsidTr="009D42CF">
        <w:trPr>
          <w:trHeight w:val="416"/>
        </w:trPr>
        <w:tc>
          <w:tcPr>
            <w:tcW w:w="1371" w:type="dxa"/>
            <w:tcBorders>
              <w:top w:val="nil"/>
              <w:bottom w:val="single" w:sz="12" w:space="0" w:color="auto"/>
              <w:right w:val="single" w:sz="12" w:space="0" w:color="auto"/>
            </w:tcBorders>
            <w:shd w:val="clear" w:color="auto" w:fill="F2F2F2" w:themeFill="background1" w:themeFillShade="F2"/>
            <w:noWrap/>
            <w:vAlign w:val="center"/>
            <w:hideMark/>
          </w:tcPr>
          <w:p w:rsidR="00431E51" w:rsidRPr="0088298E" w:rsidRDefault="00431E51" w:rsidP="00015A5B">
            <w:pPr>
              <w:widowControl/>
              <w:jc w:val="center"/>
              <w:rPr>
                <w:rFonts w:eastAsia="標楷體"/>
                <w:color w:val="000000"/>
                <w:kern w:val="0"/>
                <w:sz w:val="22"/>
                <w:szCs w:val="22"/>
              </w:rPr>
            </w:pPr>
            <w:r w:rsidRPr="0088298E">
              <w:rPr>
                <w:rFonts w:eastAsia="標楷體"/>
                <w:color w:val="000000"/>
                <w:kern w:val="0"/>
                <w:sz w:val="22"/>
                <w:szCs w:val="22"/>
              </w:rPr>
              <w:t>105</w:t>
            </w:r>
            <w:r w:rsidRPr="0088298E">
              <w:rPr>
                <w:rFonts w:eastAsia="標楷體"/>
                <w:color w:val="000000"/>
                <w:kern w:val="0"/>
                <w:sz w:val="22"/>
                <w:szCs w:val="22"/>
              </w:rPr>
              <w:t>年</w:t>
            </w:r>
          </w:p>
        </w:tc>
        <w:tc>
          <w:tcPr>
            <w:tcW w:w="1372" w:type="dxa"/>
            <w:tcBorders>
              <w:top w:val="nil"/>
              <w:left w:val="single" w:sz="12" w:space="0" w:color="auto"/>
              <w:bottom w:val="single" w:sz="12" w:space="0" w:color="auto"/>
            </w:tcBorders>
            <w:shd w:val="clear" w:color="auto" w:fill="F2F2F2" w:themeFill="background1" w:themeFillShade="F2"/>
            <w:vAlign w:val="center"/>
            <w:hideMark/>
          </w:tcPr>
          <w:p w:rsidR="00431E51" w:rsidRPr="00431E51" w:rsidRDefault="00431E51">
            <w:pPr>
              <w:jc w:val="right"/>
              <w:rPr>
                <w:rFonts w:ascii="標楷體" w:eastAsia="標楷體" w:hAnsi="標楷體"/>
                <w:color w:val="000000"/>
              </w:rPr>
            </w:pPr>
            <w:r w:rsidRPr="00431E51">
              <w:rPr>
                <w:rFonts w:ascii="標楷體" w:eastAsia="標楷體" w:hAnsi="標楷體"/>
                <w:color w:val="000000"/>
              </w:rPr>
              <w:t>305,498</w:t>
            </w:r>
          </w:p>
        </w:tc>
        <w:tc>
          <w:tcPr>
            <w:tcW w:w="1372" w:type="dxa"/>
            <w:tcBorders>
              <w:top w:val="nil"/>
              <w:bottom w:val="single" w:sz="12" w:space="0" w:color="auto"/>
            </w:tcBorders>
            <w:shd w:val="clear" w:color="auto" w:fill="F2F2F2" w:themeFill="background1" w:themeFillShade="F2"/>
            <w:vAlign w:val="center"/>
            <w:hideMark/>
          </w:tcPr>
          <w:p w:rsidR="00431E51" w:rsidRPr="00431E51" w:rsidRDefault="00431E51">
            <w:pPr>
              <w:jc w:val="right"/>
              <w:rPr>
                <w:rFonts w:ascii="標楷體" w:eastAsia="標楷體" w:hAnsi="標楷體" w:cs="新細明體"/>
                <w:color w:val="000000"/>
              </w:rPr>
            </w:pPr>
            <w:r w:rsidRPr="00431E51">
              <w:rPr>
                <w:rFonts w:ascii="標楷體" w:eastAsia="標楷體" w:hAnsi="標楷體" w:hint="eastAsia"/>
                <w:color w:val="000000"/>
              </w:rPr>
              <w:t>144,791</w:t>
            </w:r>
          </w:p>
        </w:tc>
        <w:tc>
          <w:tcPr>
            <w:tcW w:w="1372" w:type="dxa"/>
            <w:tcBorders>
              <w:top w:val="nil"/>
              <w:bottom w:val="single" w:sz="12" w:space="0" w:color="auto"/>
            </w:tcBorders>
            <w:shd w:val="clear" w:color="auto" w:fill="F2F2F2" w:themeFill="background1" w:themeFillShade="F2"/>
            <w:vAlign w:val="center"/>
            <w:hideMark/>
          </w:tcPr>
          <w:p w:rsidR="00431E51" w:rsidRPr="00431E51" w:rsidRDefault="00431E51">
            <w:pPr>
              <w:jc w:val="right"/>
              <w:rPr>
                <w:rFonts w:ascii="標楷體" w:eastAsia="標楷體" w:hAnsi="標楷體" w:cs="新細明體"/>
                <w:color w:val="000000"/>
              </w:rPr>
            </w:pPr>
            <w:r w:rsidRPr="00431E51">
              <w:rPr>
                <w:rFonts w:ascii="標楷體" w:eastAsia="標楷體" w:hAnsi="標楷體" w:hint="eastAsia"/>
                <w:color w:val="000000"/>
              </w:rPr>
              <w:t>160,707</w:t>
            </w:r>
          </w:p>
        </w:tc>
        <w:tc>
          <w:tcPr>
            <w:tcW w:w="1372" w:type="dxa"/>
            <w:tcBorders>
              <w:top w:val="nil"/>
              <w:bottom w:val="single" w:sz="12" w:space="0" w:color="auto"/>
            </w:tcBorders>
            <w:shd w:val="clear" w:color="auto" w:fill="F2F2F2" w:themeFill="background1" w:themeFillShade="F2"/>
            <w:noWrap/>
            <w:vAlign w:val="center"/>
            <w:hideMark/>
          </w:tcPr>
          <w:p w:rsidR="00431E51" w:rsidRPr="00431E51" w:rsidRDefault="00431E51">
            <w:pPr>
              <w:jc w:val="right"/>
              <w:rPr>
                <w:rFonts w:ascii="標楷體" w:eastAsia="標楷體" w:hAnsi="標楷體" w:cs="新細明體"/>
                <w:color w:val="000000"/>
              </w:rPr>
            </w:pPr>
            <w:r w:rsidRPr="00431E51">
              <w:rPr>
                <w:rFonts w:ascii="標楷體" w:eastAsia="標楷體" w:hAnsi="標楷體" w:hint="eastAsia"/>
                <w:color w:val="000000"/>
              </w:rPr>
              <w:t xml:space="preserve">47.40 </w:t>
            </w:r>
          </w:p>
        </w:tc>
        <w:tc>
          <w:tcPr>
            <w:tcW w:w="1372" w:type="dxa"/>
            <w:tcBorders>
              <w:top w:val="nil"/>
              <w:bottom w:val="single" w:sz="12" w:space="0" w:color="auto"/>
            </w:tcBorders>
            <w:shd w:val="clear" w:color="auto" w:fill="F2F2F2" w:themeFill="background1" w:themeFillShade="F2"/>
            <w:noWrap/>
            <w:vAlign w:val="center"/>
            <w:hideMark/>
          </w:tcPr>
          <w:p w:rsidR="00431E51" w:rsidRPr="00431E51" w:rsidRDefault="00431E51">
            <w:pPr>
              <w:jc w:val="right"/>
              <w:rPr>
                <w:rFonts w:ascii="標楷體" w:eastAsia="標楷體" w:hAnsi="標楷體" w:cs="新細明體"/>
                <w:color w:val="000000"/>
              </w:rPr>
            </w:pPr>
            <w:r w:rsidRPr="00431E51">
              <w:rPr>
                <w:rFonts w:ascii="標楷體" w:eastAsia="標楷體" w:hAnsi="標楷體" w:hint="eastAsia"/>
                <w:color w:val="000000"/>
              </w:rPr>
              <w:t xml:space="preserve">52.60 </w:t>
            </w:r>
          </w:p>
        </w:tc>
      </w:tr>
    </w:tbl>
    <w:p w:rsidR="00581EB6" w:rsidRDefault="00581EB6" w:rsidP="007E79B2">
      <w:pPr>
        <w:snapToGrid w:val="0"/>
        <w:spacing w:line="460" w:lineRule="exact"/>
        <w:rPr>
          <w:rFonts w:ascii="標楷體" w:eastAsia="標楷體" w:hAnsi="標楷體"/>
          <w:sz w:val="28"/>
          <w:szCs w:val="28"/>
        </w:rPr>
      </w:pPr>
    </w:p>
    <w:tbl>
      <w:tblPr>
        <w:tblStyle w:val="a4"/>
        <w:tblW w:w="0" w:type="auto"/>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Look w:val="04A0" w:firstRow="1" w:lastRow="0" w:firstColumn="1" w:lastColumn="0" w:noHBand="0" w:noVBand="1"/>
      </w:tblPr>
      <w:tblGrid>
        <w:gridCol w:w="7881"/>
      </w:tblGrid>
      <w:tr w:rsidR="00581EB6" w:rsidTr="00015A5B">
        <w:tc>
          <w:tcPr>
            <w:tcW w:w="7881" w:type="dxa"/>
            <w:shd w:val="clear" w:color="auto" w:fill="EAF1DD" w:themeFill="accent3" w:themeFillTint="33"/>
          </w:tcPr>
          <w:p w:rsidR="00581EB6" w:rsidRPr="00181BC8" w:rsidRDefault="00581EB6" w:rsidP="00BF4922">
            <w:pPr>
              <w:spacing w:line="460" w:lineRule="exact"/>
              <w:jc w:val="center"/>
              <w:rPr>
                <w:rFonts w:ascii="標楷體" w:eastAsia="標楷體" w:hAnsi="標楷體"/>
                <w:b/>
                <w:sz w:val="28"/>
                <w:szCs w:val="28"/>
              </w:rPr>
            </w:pPr>
            <w:r>
              <w:rPr>
                <w:rFonts w:ascii="標楷體" w:eastAsia="標楷體" w:hAnsi="標楷體"/>
                <w:sz w:val="28"/>
                <w:szCs w:val="28"/>
              </w:rPr>
              <w:br w:type="page"/>
            </w:r>
            <w:r>
              <w:rPr>
                <w:rFonts w:ascii="標楷體" w:eastAsia="標楷體" w:hAnsi="標楷體"/>
                <w:sz w:val="28"/>
                <w:szCs w:val="28"/>
              </w:rPr>
              <w:br w:type="page"/>
            </w:r>
            <w:r w:rsidRPr="00181BC8">
              <w:rPr>
                <w:rFonts w:ascii="標楷體" w:eastAsia="標楷體" w:hAnsi="標楷體" w:hint="eastAsia"/>
                <w:b/>
                <w:sz w:val="28"/>
                <w:szCs w:val="28"/>
              </w:rPr>
              <w:t>圖</w:t>
            </w:r>
            <w:r w:rsidR="00BF4922">
              <w:rPr>
                <w:rFonts w:ascii="標楷體" w:eastAsia="標楷體" w:hAnsi="標楷體" w:hint="eastAsia"/>
                <w:b/>
                <w:sz w:val="28"/>
                <w:szCs w:val="28"/>
              </w:rPr>
              <w:t>1</w:t>
            </w:r>
            <w:r w:rsidRPr="00181BC8">
              <w:rPr>
                <w:rFonts w:ascii="標楷體" w:eastAsia="標楷體" w:hAnsi="標楷體" w:hint="eastAsia"/>
                <w:b/>
                <w:sz w:val="28"/>
                <w:szCs w:val="28"/>
              </w:rPr>
              <w:t xml:space="preserve"> 近10年</w:t>
            </w:r>
            <w:r w:rsidR="003259E9">
              <w:rPr>
                <w:rFonts w:ascii="標楷體" w:eastAsia="標楷體" w:hAnsi="標楷體" w:hint="eastAsia"/>
                <w:b/>
                <w:sz w:val="28"/>
                <w:szCs w:val="28"/>
              </w:rPr>
              <w:t>公務人員考試</w:t>
            </w:r>
            <w:r w:rsidR="004145E5">
              <w:rPr>
                <w:rFonts w:ascii="標楷體" w:eastAsia="標楷體" w:hAnsi="標楷體" w:hint="eastAsia"/>
                <w:b/>
                <w:sz w:val="28"/>
                <w:szCs w:val="28"/>
              </w:rPr>
              <w:t>男女</w:t>
            </w:r>
            <w:r w:rsidRPr="00181BC8">
              <w:rPr>
                <w:rFonts w:ascii="標楷體" w:eastAsia="標楷體" w:hAnsi="標楷體" w:hint="eastAsia"/>
                <w:b/>
                <w:sz w:val="28"/>
                <w:szCs w:val="28"/>
              </w:rPr>
              <w:t>報考人數</w:t>
            </w:r>
            <w:r>
              <w:rPr>
                <w:rFonts w:ascii="標楷體" w:eastAsia="標楷體" w:hAnsi="標楷體" w:hint="eastAsia"/>
                <w:b/>
                <w:sz w:val="28"/>
                <w:szCs w:val="28"/>
              </w:rPr>
              <w:t>占比</w:t>
            </w:r>
          </w:p>
        </w:tc>
      </w:tr>
    </w:tbl>
    <w:p w:rsidR="00581EB6" w:rsidRDefault="00581EB6" w:rsidP="00581EB6">
      <w:pPr>
        <w:spacing w:line="460" w:lineRule="exact"/>
        <w:rPr>
          <w:rFonts w:ascii="標楷體" w:eastAsia="標楷體" w:hAnsi="標楷體"/>
          <w:sz w:val="28"/>
          <w:szCs w:val="28"/>
        </w:rPr>
      </w:pPr>
      <w:r>
        <w:rPr>
          <w:noProof/>
        </w:rPr>
        <w:drawing>
          <wp:anchor distT="0" distB="0" distL="114300" distR="114300" simplePos="0" relativeHeight="251687936" behindDoc="0" locked="0" layoutInCell="1" allowOverlap="1">
            <wp:simplePos x="0" y="0"/>
            <wp:positionH relativeFrom="column">
              <wp:posOffset>116058</wp:posOffset>
            </wp:positionH>
            <wp:positionV relativeFrom="paragraph">
              <wp:posOffset>42789</wp:posOffset>
            </wp:positionV>
            <wp:extent cx="5071404" cy="3291840"/>
            <wp:effectExtent l="0" t="0" r="0" b="0"/>
            <wp:wrapNone/>
            <wp:docPr id="1" name="圖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V relativeFrom="margin">
              <wp14:pctHeight>0</wp14:pctHeight>
            </wp14:sizeRelV>
          </wp:anchor>
        </w:drawing>
      </w:r>
    </w:p>
    <w:p w:rsidR="00581EB6" w:rsidRDefault="00581EB6" w:rsidP="00581EB6">
      <w:pPr>
        <w:spacing w:line="460" w:lineRule="exact"/>
        <w:rPr>
          <w:rFonts w:ascii="標楷體" w:eastAsia="標楷體" w:hAnsi="標楷體"/>
          <w:sz w:val="28"/>
          <w:szCs w:val="28"/>
        </w:rPr>
      </w:pPr>
    </w:p>
    <w:p w:rsidR="00581EB6" w:rsidRDefault="00581EB6" w:rsidP="00581EB6">
      <w:pPr>
        <w:spacing w:line="460" w:lineRule="exact"/>
        <w:rPr>
          <w:rFonts w:ascii="標楷體" w:eastAsia="標楷體" w:hAnsi="標楷體"/>
          <w:sz w:val="28"/>
          <w:szCs w:val="28"/>
        </w:rPr>
      </w:pPr>
    </w:p>
    <w:p w:rsidR="00581EB6" w:rsidRDefault="00581EB6" w:rsidP="00581EB6">
      <w:pPr>
        <w:spacing w:line="460" w:lineRule="exact"/>
        <w:rPr>
          <w:rFonts w:ascii="標楷體" w:eastAsia="標楷體" w:hAnsi="標楷體"/>
          <w:sz w:val="28"/>
          <w:szCs w:val="28"/>
        </w:rPr>
      </w:pPr>
    </w:p>
    <w:p w:rsidR="00581EB6" w:rsidRDefault="00581EB6" w:rsidP="00581EB6">
      <w:pPr>
        <w:spacing w:line="460" w:lineRule="exact"/>
        <w:rPr>
          <w:rFonts w:ascii="標楷體" w:eastAsia="標楷體" w:hAnsi="標楷體"/>
          <w:sz w:val="28"/>
          <w:szCs w:val="28"/>
        </w:rPr>
      </w:pPr>
    </w:p>
    <w:p w:rsidR="00581EB6" w:rsidRDefault="00581EB6" w:rsidP="00581EB6">
      <w:pPr>
        <w:spacing w:line="460" w:lineRule="exact"/>
        <w:rPr>
          <w:rFonts w:ascii="標楷體" w:eastAsia="標楷體" w:hAnsi="標楷體"/>
          <w:sz w:val="28"/>
          <w:szCs w:val="28"/>
        </w:rPr>
      </w:pPr>
    </w:p>
    <w:p w:rsidR="00581EB6" w:rsidRDefault="00581EB6" w:rsidP="00581EB6">
      <w:pPr>
        <w:spacing w:line="460" w:lineRule="exact"/>
        <w:rPr>
          <w:rFonts w:ascii="標楷體" w:eastAsia="標楷體" w:hAnsi="標楷體"/>
          <w:sz w:val="28"/>
          <w:szCs w:val="28"/>
        </w:rPr>
      </w:pPr>
    </w:p>
    <w:p w:rsidR="00581EB6" w:rsidRDefault="00581EB6" w:rsidP="00581EB6">
      <w:pPr>
        <w:spacing w:line="460" w:lineRule="exact"/>
        <w:rPr>
          <w:rFonts w:ascii="標楷體" w:eastAsia="標楷體" w:hAnsi="標楷體"/>
          <w:sz w:val="28"/>
          <w:szCs w:val="28"/>
        </w:rPr>
      </w:pPr>
    </w:p>
    <w:p w:rsidR="00581EB6" w:rsidRDefault="00581EB6" w:rsidP="00581EB6">
      <w:pPr>
        <w:spacing w:line="460" w:lineRule="exact"/>
        <w:ind w:leftChars="235" w:left="850" w:hangingChars="102" w:hanging="286"/>
        <w:rPr>
          <w:rFonts w:ascii="標楷體" w:eastAsia="標楷體" w:hAnsi="標楷體"/>
          <w:sz w:val="28"/>
          <w:szCs w:val="28"/>
        </w:rPr>
      </w:pPr>
    </w:p>
    <w:p w:rsidR="00581EB6" w:rsidRDefault="00581EB6" w:rsidP="00581EB6">
      <w:pPr>
        <w:spacing w:line="460" w:lineRule="exact"/>
        <w:ind w:leftChars="235" w:left="850" w:hangingChars="102" w:hanging="286"/>
        <w:rPr>
          <w:rFonts w:ascii="標楷體" w:eastAsia="標楷體" w:hAnsi="標楷體"/>
          <w:sz w:val="28"/>
          <w:szCs w:val="28"/>
        </w:rPr>
      </w:pPr>
    </w:p>
    <w:p w:rsidR="00581EB6" w:rsidRDefault="00581EB6" w:rsidP="00581EB6">
      <w:pPr>
        <w:spacing w:line="460" w:lineRule="exact"/>
        <w:ind w:leftChars="235" w:left="850" w:hangingChars="102" w:hanging="286"/>
        <w:rPr>
          <w:rFonts w:ascii="標楷體" w:eastAsia="標楷體" w:hAnsi="標楷體"/>
          <w:sz w:val="28"/>
          <w:szCs w:val="28"/>
        </w:rPr>
      </w:pPr>
    </w:p>
    <w:p w:rsidR="00B31F5D" w:rsidRDefault="007E79B2" w:rsidP="00B31F5D">
      <w:pPr>
        <w:widowControl/>
        <w:spacing w:line="460" w:lineRule="exact"/>
        <w:ind w:leftChars="237" w:left="1208" w:rightChars="-142" w:right="-341" w:hangingChars="355" w:hanging="639"/>
        <w:rPr>
          <w:rFonts w:ascii="標楷體" w:eastAsia="標楷體" w:hAnsi="標楷體"/>
          <w:sz w:val="28"/>
          <w:szCs w:val="28"/>
        </w:rPr>
      </w:pPr>
      <w:r>
        <w:rPr>
          <w:rFonts w:ascii="標楷體" w:eastAsia="標楷體" w:hAnsi="標楷體"/>
          <w:sz w:val="18"/>
          <w:szCs w:val="18"/>
        </w:rPr>
        <w:br w:type="page"/>
      </w:r>
      <w:r w:rsidR="00B31F5D">
        <w:rPr>
          <w:rFonts w:ascii="標楷體" w:eastAsia="標楷體" w:hAnsi="標楷體" w:hint="eastAsia"/>
          <w:sz w:val="28"/>
          <w:szCs w:val="28"/>
        </w:rPr>
        <w:lastRenderedPageBreak/>
        <w:t>◎</w:t>
      </w:r>
      <w:r w:rsidR="00B31F5D">
        <w:rPr>
          <w:rFonts w:ascii="標楷體" w:eastAsia="標楷體" w:hAnsi="標楷體" w:hint="eastAsia"/>
          <w:b/>
          <w:sz w:val="28"/>
          <w:szCs w:val="28"/>
        </w:rPr>
        <w:t>行政類報考人數以女性居多，技術類報考人數以男性居多</w:t>
      </w:r>
      <w:r w:rsidR="00B31F5D" w:rsidRPr="00F93487">
        <w:rPr>
          <w:rFonts w:ascii="標楷體" w:eastAsia="標楷體" w:hAnsi="標楷體" w:hint="eastAsia"/>
          <w:b/>
          <w:sz w:val="28"/>
          <w:szCs w:val="28"/>
        </w:rPr>
        <w:t>。</w:t>
      </w:r>
    </w:p>
    <w:p w:rsidR="00B31F5D" w:rsidRDefault="00B31F5D" w:rsidP="00B31F5D">
      <w:pPr>
        <w:snapToGrid w:val="0"/>
        <w:spacing w:line="460" w:lineRule="exact"/>
        <w:ind w:leftChars="355" w:left="852" w:rightChars="-142" w:right="-341" w:firstLineChars="201" w:firstLine="563"/>
        <w:jc w:val="both"/>
        <w:rPr>
          <w:rFonts w:ascii="標楷體" w:eastAsia="標楷體" w:hAnsi="標楷體"/>
          <w:sz w:val="28"/>
          <w:szCs w:val="28"/>
        </w:rPr>
      </w:pPr>
      <w:r>
        <w:rPr>
          <w:rFonts w:ascii="標楷體" w:eastAsia="標楷體" w:hAnsi="標楷體" w:hint="eastAsia"/>
          <w:sz w:val="28"/>
          <w:szCs w:val="28"/>
        </w:rPr>
        <w:t>公</w:t>
      </w:r>
      <w:r w:rsidRPr="007E79B2">
        <w:rPr>
          <w:rFonts w:ascii="標楷體" w:eastAsia="標楷體" w:hAnsi="標楷體" w:hint="eastAsia"/>
          <w:sz w:val="28"/>
          <w:szCs w:val="28"/>
        </w:rPr>
        <w:t>務</w:t>
      </w:r>
      <w:r>
        <w:rPr>
          <w:rFonts w:ascii="標楷體" w:eastAsia="標楷體" w:hAnsi="標楷體" w:hint="eastAsia"/>
          <w:sz w:val="28"/>
          <w:szCs w:val="28"/>
        </w:rPr>
        <w:t>人員</w:t>
      </w:r>
      <w:r w:rsidR="00C67136">
        <w:rPr>
          <w:rFonts w:ascii="標楷體" w:eastAsia="標楷體" w:hAnsi="標楷體" w:hint="eastAsia"/>
          <w:sz w:val="28"/>
          <w:szCs w:val="28"/>
        </w:rPr>
        <w:t>考試</w:t>
      </w:r>
      <w:r>
        <w:rPr>
          <w:rFonts w:ascii="標楷體" w:eastAsia="標楷體" w:hAnsi="標楷體" w:hint="eastAsia"/>
          <w:sz w:val="28"/>
          <w:szCs w:val="28"/>
        </w:rPr>
        <w:t>依考試類別區分為行政類與技術類。按類別觀察，105年公務人員考試，行政類</w:t>
      </w:r>
      <w:r w:rsidRPr="003C2191">
        <w:rPr>
          <w:rFonts w:ascii="標楷體" w:eastAsia="標楷體" w:hAnsi="標楷體" w:hint="eastAsia"/>
          <w:sz w:val="28"/>
          <w:szCs w:val="28"/>
        </w:rPr>
        <w:t>報考人數以女性居多，技術類報考人數則以男性居多</w:t>
      </w:r>
      <w:r>
        <w:rPr>
          <w:rFonts w:ascii="標楷體" w:eastAsia="標楷體" w:hAnsi="標楷體" w:hint="eastAsia"/>
          <w:sz w:val="28"/>
          <w:szCs w:val="28"/>
        </w:rPr>
        <w:t>(詳見圖</w:t>
      </w:r>
      <w:r w:rsidR="0042117E">
        <w:rPr>
          <w:rFonts w:ascii="標楷體" w:eastAsia="標楷體" w:hAnsi="標楷體" w:hint="eastAsia"/>
          <w:sz w:val="28"/>
          <w:szCs w:val="28"/>
        </w:rPr>
        <w:t>2</w:t>
      </w:r>
      <w:r>
        <w:rPr>
          <w:rFonts w:ascii="標楷體" w:eastAsia="標楷體" w:hAnsi="標楷體" w:hint="eastAsia"/>
          <w:sz w:val="28"/>
          <w:szCs w:val="28"/>
        </w:rPr>
        <w:t>~圖</w:t>
      </w:r>
      <w:r w:rsidR="0042117E">
        <w:rPr>
          <w:rFonts w:ascii="標楷體" w:eastAsia="標楷體" w:hAnsi="標楷體" w:hint="eastAsia"/>
          <w:sz w:val="28"/>
          <w:szCs w:val="28"/>
        </w:rPr>
        <w:t>3</w:t>
      </w:r>
      <w:r>
        <w:rPr>
          <w:rFonts w:ascii="標楷體" w:eastAsia="標楷體" w:hAnsi="標楷體" w:hint="eastAsia"/>
          <w:sz w:val="28"/>
          <w:szCs w:val="28"/>
        </w:rPr>
        <w:t>、表</w:t>
      </w:r>
      <w:r w:rsidR="000431E2">
        <w:rPr>
          <w:rFonts w:ascii="標楷體" w:eastAsia="標楷體" w:hAnsi="標楷體" w:hint="eastAsia"/>
          <w:sz w:val="28"/>
          <w:szCs w:val="28"/>
        </w:rPr>
        <w:t>2</w:t>
      </w:r>
      <w:r>
        <w:rPr>
          <w:rFonts w:ascii="標楷體" w:eastAsia="標楷體" w:hAnsi="標楷體" w:hint="eastAsia"/>
          <w:sz w:val="28"/>
          <w:szCs w:val="28"/>
        </w:rPr>
        <w:t>)。</w:t>
      </w:r>
    </w:p>
    <w:p w:rsidR="00B31F5D" w:rsidRPr="007E79B2" w:rsidRDefault="00B31F5D" w:rsidP="00B31F5D">
      <w:pPr>
        <w:snapToGrid w:val="0"/>
        <w:spacing w:line="220" w:lineRule="exact"/>
        <w:ind w:leftChars="590" w:left="1416" w:firstLineChars="203" w:firstLine="568"/>
        <w:jc w:val="both"/>
        <w:rPr>
          <w:rFonts w:ascii="標楷體" w:eastAsia="標楷體" w:hAnsi="標楷體"/>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Look w:val="04A0" w:firstRow="1" w:lastRow="0" w:firstColumn="1" w:lastColumn="0" w:noHBand="0" w:noVBand="1"/>
      </w:tblPr>
      <w:tblGrid>
        <w:gridCol w:w="8362"/>
      </w:tblGrid>
      <w:tr w:rsidR="00B31F5D" w:rsidTr="00B31F5D">
        <w:tc>
          <w:tcPr>
            <w:tcW w:w="8362" w:type="dxa"/>
            <w:shd w:val="clear" w:color="auto" w:fill="EAF1DD" w:themeFill="accent3" w:themeFillTint="33"/>
          </w:tcPr>
          <w:p w:rsidR="00B31F5D" w:rsidRPr="003C4A01" w:rsidRDefault="00B31F5D" w:rsidP="009074FC">
            <w:pPr>
              <w:spacing w:line="460" w:lineRule="exact"/>
              <w:jc w:val="center"/>
              <w:rPr>
                <w:rFonts w:ascii="標楷體" w:eastAsia="標楷體" w:hAnsi="標楷體"/>
                <w:b/>
                <w:sz w:val="28"/>
                <w:szCs w:val="28"/>
              </w:rPr>
            </w:pPr>
            <w:r w:rsidRPr="00181BC8">
              <w:rPr>
                <w:rFonts w:ascii="標楷體" w:eastAsia="標楷體" w:hAnsi="標楷體" w:hint="eastAsia"/>
                <w:b/>
                <w:sz w:val="28"/>
                <w:szCs w:val="28"/>
              </w:rPr>
              <w:t>圖</w:t>
            </w:r>
            <w:r w:rsidR="00717517">
              <w:rPr>
                <w:rFonts w:ascii="標楷體" w:eastAsia="標楷體" w:hAnsi="標楷體" w:hint="eastAsia"/>
                <w:b/>
                <w:sz w:val="28"/>
                <w:szCs w:val="28"/>
              </w:rPr>
              <w:t>2</w:t>
            </w:r>
            <w:r>
              <w:rPr>
                <w:rFonts w:ascii="標楷體" w:eastAsia="標楷體" w:hAnsi="標楷體" w:hint="eastAsia"/>
                <w:b/>
                <w:sz w:val="28"/>
                <w:szCs w:val="28"/>
              </w:rPr>
              <w:t xml:space="preserve"> </w:t>
            </w:r>
            <w:r w:rsidRPr="00181BC8">
              <w:rPr>
                <w:rFonts w:ascii="標楷體" w:eastAsia="標楷體" w:hAnsi="標楷體" w:hint="eastAsia"/>
                <w:b/>
                <w:sz w:val="28"/>
                <w:szCs w:val="28"/>
              </w:rPr>
              <w:t xml:space="preserve"> </w:t>
            </w:r>
            <w:r>
              <w:rPr>
                <w:rFonts w:ascii="標楷體" w:eastAsia="標楷體" w:hAnsi="標楷體" w:hint="eastAsia"/>
                <w:b/>
                <w:sz w:val="28"/>
                <w:szCs w:val="28"/>
              </w:rPr>
              <w:t>105年公務人員考試</w:t>
            </w:r>
            <w:r w:rsidR="00DD2BFE">
              <w:rPr>
                <w:rFonts w:ascii="標楷體" w:eastAsia="標楷體" w:hAnsi="標楷體" w:hint="eastAsia"/>
                <w:b/>
                <w:sz w:val="28"/>
                <w:szCs w:val="28"/>
              </w:rPr>
              <w:t>行政類</w:t>
            </w:r>
            <w:r>
              <w:rPr>
                <w:rFonts w:ascii="標楷體" w:eastAsia="標楷體" w:hAnsi="標楷體" w:hint="eastAsia"/>
                <w:b/>
                <w:sz w:val="28"/>
                <w:szCs w:val="28"/>
              </w:rPr>
              <w:t>報考人數</w:t>
            </w:r>
            <w:proofErr w:type="gramStart"/>
            <w:r>
              <w:rPr>
                <w:rFonts w:ascii="新細明體" w:hAnsi="新細明體" w:hint="eastAsia"/>
                <w:b/>
                <w:sz w:val="28"/>
                <w:szCs w:val="28"/>
              </w:rPr>
              <w:t>—</w:t>
            </w:r>
            <w:proofErr w:type="gramEnd"/>
            <w:r>
              <w:rPr>
                <w:rFonts w:ascii="標楷體" w:eastAsia="標楷體" w:hAnsi="標楷體" w:hint="eastAsia"/>
                <w:b/>
                <w:sz w:val="28"/>
                <w:szCs w:val="28"/>
              </w:rPr>
              <w:t>按</w:t>
            </w:r>
            <w:r w:rsidR="003927C3">
              <w:rPr>
                <w:rFonts w:ascii="標楷體" w:eastAsia="標楷體" w:hAnsi="標楷體" w:hint="eastAsia"/>
                <w:b/>
                <w:sz w:val="28"/>
                <w:szCs w:val="28"/>
              </w:rPr>
              <w:t>考試</w:t>
            </w:r>
            <w:r w:rsidR="00DD2BFE">
              <w:rPr>
                <w:rFonts w:ascii="標楷體" w:eastAsia="標楷體" w:hAnsi="標楷體" w:hint="eastAsia"/>
                <w:b/>
                <w:sz w:val="28"/>
                <w:szCs w:val="28"/>
              </w:rPr>
              <w:t>等別</w:t>
            </w:r>
            <w:r w:rsidR="00700DE4">
              <w:rPr>
                <w:rFonts w:ascii="標楷體" w:eastAsia="標楷體" w:hAnsi="標楷體" w:hint="eastAsia"/>
                <w:b/>
                <w:sz w:val="28"/>
                <w:szCs w:val="28"/>
              </w:rPr>
              <w:t>及</w:t>
            </w:r>
            <w:r>
              <w:rPr>
                <w:rFonts w:ascii="標楷體" w:eastAsia="標楷體" w:hAnsi="標楷體" w:hint="eastAsia"/>
                <w:b/>
                <w:sz w:val="28"/>
                <w:szCs w:val="28"/>
              </w:rPr>
              <w:t>性別分</w:t>
            </w:r>
          </w:p>
        </w:tc>
      </w:tr>
    </w:tbl>
    <w:p w:rsidR="00B31F5D" w:rsidRDefault="00005804" w:rsidP="00B31F5D">
      <w:pPr>
        <w:spacing w:line="460" w:lineRule="exact"/>
        <w:rPr>
          <w:rFonts w:ascii="標楷體" w:eastAsia="標楷體" w:hAnsi="標楷體"/>
          <w:b/>
          <w:sz w:val="28"/>
          <w:szCs w:val="28"/>
        </w:rPr>
      </w:pPr>
      <w:r>
        <w:rPr>
          <w:noProof/>
        </w:rPr>
        <w:drawing>
          <wp:anchor distT="0" distB="0" distL="114300" distR="114300" simplePos="0" relativeHeight="251728896" behindDoc="0" locked="0" layoutInCell="1" allowOverlap="1">
            <wp:simplePos x="0" y="0"/>
            <wp:positionH relativeFrom="column">
              <wp:posOffset>-38686</wp:posOffset>
            </wp:positionH>
            <wp:positionV relativeFrom="paragraph">
              <wp:posOffset>116057</wp:posOffset>
            </wp:positionV>
            <wp:extent cx="5240215" cy="3073791"/>
            <wp:effectExtent l="0" t="0" r="0" b="0"/>
            <wp:wrapNone/>
            <wp:docPr id="5" name="圖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B31F5D" w:rsidRDefault="00B31F5D" w:rsidP="00B31F5D">
      <w:pPr>
        <w:spacing w:line="460" w:lineRule="exact"/>
        <w:rPr>
          <w:rFonts w:ascii="標楷體" w:eastAsia="標楷體" w:hAnsi="標楷體"/>
          <w:b/>
          <w:sz w:val="28"/>
          <w:szCs w:val="28"/>
        </w:rPr>
      </w:pPr>
    </w:p>
    <w:p w:rsidR="00B31F5D" w:rsidRDefault="00B31F5D" w:rsidP="00B31F5D">
      <w:pPr>
        <w:spacing w:line="460" w:lineRule="exact"/>
        <w:rPr>
          <w:rFonts w:ascii="標楷體" w:eastAsia="標楷體" w:hAnsi="標楷體"/>
          <w:b/>
          <w:sz w:val="28"/>
          <w:szCs w:val="28"/>
        </w:rPr>
      </w:pPr>
    </w:p>
    <w:p w:rsidR="00B31F5D" w:rsidRDefault="00B31F5D" w:rsidP="00B31F5D">
      <w:pPr>
        <w:spacing w:line="460" w:lineRule="exact"/>
        <w:rPr>
          <w:rFonts w:ascii="標楷體" w:eastAsia="標楷體" w:hAnsi="標楷體"/>
          <w:b/>
          <w:sz w:val="28"/>
          <w:szCs w:val="28"/>
        </w:rPr>
      </w:pPr>
    </w:p>
    <w:p w:rsidR="00B31F5D" w:rsidRDefault="00B31F5D" w:rsidP="00B31F5D">
      <w:pPr>
        <w:spacing w:line="460" w:lineRule="exact"/>
        <w:rPr>
          <w:rFonts w:ascii="標楷體" w:eastAsia="標楷體" w:hAnsi="標楷體"/>
          <w:b/>
          <w:sz w:val="28"/>
          <w:szCs w:val="28"/>
        </w:rPr>
      </w:pPr>
    </w:p>
    <w:p w:rsidR="00B31F5D" w:rsidRDefault="00B31F5D" w:rsidP="00B31F5D">
      <w:pPr>
        <w:widowControl/>
        <w:spacing w:line="460" w:lineRule="exact"/>
        <w:rPr>
          <w:rFonts w:ascii="標楷體" w:eastAsia="標楷體" w:hAnsi="標楷體"/>
          <w:b/>
          <w:sz w:val="28"/>
          <w:szCs w:val="28"/>
        </w:rPr>
      </w:pPr>
    </w:p>
    <w:p w:rsidR="00B31F5D" w:rsidRDefault="00B31F5D" w:rsidP="00B13015">
      <w:pPr>
        <w:widowControl/>
        <w:spacing w:beforeLines="50" w:before="180" w:line="460" w:lineRule="exact"/>
        <w:ind w:left="283" w:hangingChars="101" w:hanging="283"/>
        <w:rPr>
          <w:rFonts w:ascii="標楷體" w:eastAsia="標楷體" w:hAnsi="標楷體"/>
          <w:sz w:val="28"/>
          <w:szCs w:val="28"/>
        </w:rPr>
      </w:pPr>
    </w:p>
    <w:p w:rsidR="00B31F5D" w:rsidRDefault="00B31F5D" w:rsidP="00B13015">
      <w:pPr>
        <w:widowControl/>
        <w:spacing w:beforeLines="50" w:before="180" w:line="460" w:lineRule="exact"/>
        <w:ind w:left="283" w:hangingChars="101" w:hanging="283"/>
        <w:rPr>
          <w:rFonts w:ascii="標楷體" w:eastAsia="標楷體" w:hAnsi="標楷體"/>
          <w:sz w:val="28"/>
          <w:szCs w:val="28"/>
        </w:rPr>
      </w:pPr>
    </w:p>
    <w:p w:rsidR="00B31F5D" w:rsidRDefault="00B31F5D" w:rsidP="00005804">
      <w:pPr>
        <w:widowControl/>
        <w:spacing w:line="240" w:lineRule="exact"/>
        <w:ind w:left="182" w:hangingChars="101" w:hanging="182"/>
        <w:rPr>
          <w:rFonts w:ascii="標楷體" w:eastAsia="標楷體" w:hAnsi="標楷體"/>
          <w:sz w:val="18"/>
          <w:szCs w:val="18"/>
        </w:rPr>
      </w:pPr>
    </w:p>
    <w:p w:rsidR="00B31F5D" w:rsidRDefault="00B31F5D" w:rsidP="00B31F5D">
      <w:pPr>
        <w:widowControl/>
        <w:spacing w:line="240" w:lineRule="exact"/>
        <w:ind w:left="182" w:hangingChars="101" w:hanging="182"/>
        <w:rPr>
          <w:rFonts w:ascii="標楷體" w:eastAsia="標楷體" w:hAnsi="標楷體"/>
          <w:sz w:val="18"/>
          <w:szCs w:val="18"/>
        </w:rPr>
      </w:pPr>
    </w:p>
    <w:p w:rsidR="00B31F5D" w:rsidRDefault="00B31F5D" w:rsidP="00B31F5D">
      <w:pPr>
        <w:widowControl/>
        <w:spacing w:line="240" w:lineRule="exact"/>
        <w:ind w:left="182" w:hangingChars="101" w:hanging="182"/>
        <w:rPr>
          <w:rFonts w:ascii="標楷體" w:eastAsia="標楷體" w:hAnsi="標楷體"/>
          <w:sz w:val="18"/>
          <w:szCs w:val="18"/>
        </w:rPr>
      </w:pPr>
    </w:p>
    <w:p w:rsidR="004E0D1C" w:rsidRDefault="004E0D1C" w:rsidP="00B31F5D">
      <w:pPr>
        <w:widowControl/>
        <w:spacing w:line="240" w:lineRule="exact"/>
        <w:ind w:left="182" w:hangingChars="101" w:hanging="182"/>
        <w:rPr>
          <w:rFonts w:ascii="標楷體" w:eastAsia="標楷體" w:hAnsi="標楷體"/>
          <w:sz w:val="18"/>
          <w:szCs w:val="18"/>
        </w:rPr>
      </w:pPr>
    </w:p>
    <w:p w:rsidR="00BA198C" w:rsidRDefault="00BA198C" w:rsidP="00B31F5D">
      <w:pPr>
        <w:widowControl/>
        <w:spacing w:line="240" w:lineRule="exact"/>
        <w:ind w:left="182" w:hangingChars="101" w:hanging="182"/>
        <w:rPr>
          <w:rFonts w:ascii="標楷體" w:eastAsia="標楷體" w:hAnsi="標楷體"/>
          <w:sz w:val="18"/>
          <w:szCs w:val="1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Look w:val="04A0" w:firstRow="1" w:lastRow="0" w:firstColumn="1" w:lastColumn="0" w:noHBand="0" w:noVBand="1"/>
      </w:tblPr>
      <w:tblGrid>
        <w:gridCol w:w="8362"/>
      </w:tblGrid>
      <w:tr w:rsidR="00B31F5D" w:rsidTr="00B31F5D">
        <w:tc>
          <w:tcPr>
            <w:tcW w:w="8362" w:type="dxa"/>
            <w:shd w:val="clear" w:color="auto" w:fill="EAF1DD" w:themeFill="accent3" w:themeFillTint="33"/>
          </w:tcPr>
          <w:p w:rsidR="00B31F5D" w:rsidRPr="003C4A01" w:rsidRDefault="00B31F5D" w:rsidP="009074FC">
            <w:pPr>
              <w:spacing w:line="460" w:lineRule="exact"/>
              <w:jc w:val="center"/>
              <w:rPr>
                <w:rFonts w:ascii="標楷體" w:eastAsia="標楷體" w:hAnsi="標楷體"/>
                <w:b/>
                <w:sz w:val="28"/>
                <w:szCs w:val="28"/>
              </w:rPr>
            </w:pPr>
            <w:r>
              <w:rPr>
                <w:rFonts w:ascii="標楷體" w:eastAsia="標楷體" w:hAnsi="標楷體"/>
                <w:sz w:val="28"/>
                <w:szCs w:val="28"/>
              </w:rPr>
              <w:br w:type="page"/>
            </w:r>
            <w:r w:rsidRPr="00181BC8">
              <w:rPr>
                <w:rFonts w:ascii="標楷體" w:eastAsia="標楷體" w:hAnsi="標楷體" w:hint="eastAsia"/>
                <w:b/>
                <w:sz w:val="28"/>
                <w:szCs w:val="28"/>
              </w:rPr>
              <w:t>圖</w:t>
            </w:r>
            <w:r w:rsidR="00717517">
              <w:rPr>
                <w:rFonts w:ascii="標楷體" w:eastAsia="標楷體" w:hAnsi="標楷體" w:hint="eastAsia"/>
                <w:b/>
                <w:sz w:val="28"/>
                <w:szCs w:val="28"/>
              </w:rPr>
              <w:t>3</w:t>
            </w:r>
            <w:r>
              <w:rPr>
                <w:rFonts w:ascii="標楷體" w:eastAsia="標楷體" w:hAnsi="標楷體" w:hint="eastAsia"/>
                <w:b/>
                <w:sz w:val="28"/>
                <w:szCs w:val="28"/>
              </w:rPr>
              <w:t xml:space="preserve"> </w:t>
            </w:r>
            <w:r w:rsidRPr="00181BC8">
              <w:rPr>
                <w:rFonts w:ascii="標楷體" w:eastAsia="標楷體" w:hAnsi="標楷體" w:hint="eastAsia"/>
                <w:b/>
                <w:sz w:val="28"/>
                <w:szCs w:val="28"/>
              </w:rPr>
              <w:t xml:space="preserve"> </w:t>
            </w:r>
            <w:r>
              <w:rPr>
                <w:rFonts w:ascii="標楷體" w:eastAsia="標楷體" w:hAnsi="標楷體" w:hint="eastAsia"/>
                <w:b/>
                <w:sz w:val="28"/>
                <w:szCs w:val="28"/>
              </w:rPr>
              <w:t>105年公務人員考試</w:t>
            </w:r>
            <w:r w:rsidR="00DD2BFE">
              <w:rPr>
                <w:rFonts w:ascii="標楷體" w:eastAsia="標楷體" w:hAnsi="標楷體" w:hint="eastAsia"/>
                <w:b/>
                <w:sz w:val="28"/>
                <w:szCs w:val="28"/>
              </w:rPr>
              <w:t>技術類</w:t>
            </w:r>
            <w:r>
              <w:rPr>
                <w:rFonts w:ascii="標楷體" w:eastAsia="標楷體" w:hAnsi="標楷體" w:hint="eastAsia"/>
                <w:b/>
                <w:sz w:val="28"/>
                <w:szCs w:val="28"/>
              </w:rPr>
              <w:t>報考人數</w:t>
            </w:r>
            <w:proofErr w:type="gramStart"/>
            <w:r>
              <w:rPr>
                <w:rFonts w:ascii="新細明體" w:hAnsi="新細明體" w:hint="eastAsia"/>
                <w:b/>
                <w:sz w:val="28"/>
                <w:szCs w:val="28"/>
              </w:rPr>
              <w:t>—</w:t>
            </w:r>
            <w:proofErr w:type="gramEnd"/>
            <w:r>
              <w:rPr>
                <w:rFonts w:ascii="標楷體" w:eastAsia="標楷體" w:hAnsi="標楷體" w:hint="eastAsia"/>
                <w:b/>
                <w:sz w:val="28"/>
                <w:szCs w:val="28"/>
              </w:rPr>
              <w:t>按</w:t>
            </w:r>
            <w:r w:rsidR="003927C3">
              <w:rPr>
                <w:rFonts w:ascii="標楷體" w:eastAsia="標楷體" w:hAnsi="標楷體" w:hint="eastAsia"/>
                <w:b/>
                <w:sz w:val="28"/>
                <w:szCs w:val="28"/>
              </w:rPr>
              <w:t>考試</w:t>
            </w:r>
            <w:r w:rsidR="00DD2BFE">
              <w:rPr>
                <w:rFonts w:ascii="標楷體" w:eastAsia="標楷體" w:hAnsi="標楷體" w:hint="eastAsia"/>
                <w:b/>
                <w:sz w:val="28"/>
                <w:szCs w:val="28"/>
              </w:rPr>
              <w:t>等別</w:t>
            </w:r>
            <w:r w:rsidR="00286257">
              <w:rPr>
                <w:rFonts w:ascii="標楷體" w:eastAsia="標楷體" w:hAnsi="標楷體" w:hint="eastAsia"/>
                <w:b/>
                <w:sz w:val="28"/>
                <w:szCs w:val="28"/>
              </w:rPr>
              <w:t>及</w:t>
            </w:r>
            <w:r>
              <w:rPr>
                <w:rFonts w:ascii="標楷體" w:eastAsia="標楷體" w:hAnsi="標楷體" w:hint="eastAsia"/>
                <w:b/>
                <w:sz w:val="28"/>
                <w:szCs w:val="28"/>
              </w:rPr>
              <w:t>性別分</w:t>
            </w:r>
          </w:p>
        </w:tc>
      </w:tr>
    </w:tbl>
    <w:p w:rsidR="00B31F5D" w:rsidRDefault="006D4931" w:rsidP="00B31F5D">
      <w:pPr>
        <w:spacing w:line="460" w:lineRule="exact"/>
        <w:rPr>
          <w:rFonts w:ascii="標楷體" w:eastAsia="標楷體" w:hAnsi="標楷體"/>
          <w:b/>
          <w:sz w:val="28"/>
          <w:szCs w:val="28"/>
        </w:rPr>
      </w:pPr>
      <w:r>
        <w:rPr>
          <w:noProof/>
        </w:rPr>
        <w:drawing>
          <wp:anchor distT="0" distB="0" distL="114300" distR="114300" simplePos="0" relativeHeight="251729920" behindDoc="0" locked="0" layoutInCell="1" allowOverlap="1">
            <wp:simplePos x="0" y="0"/>
            <wp:positionH relativeFrom="column">
              <wp:posOffset>193431</wp:posOffset>
            </wp:positionH>
            <wp:positionV relativeFrom="paragraph">
              <wp:posOffset>194017</wp:posOffset>
            </wp:positionV>
            <wp:extent cx="5029200" cy="3298874"/>
            <wp:effectExtent l="0" t="0" r="0" b="0"/>
            <wp:wrapNone/>
            <wp:docPr id="6" name="圖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B31F5D" w:rsidRDefault="00B31F5D" w:rsidP="00B31F5D">
      <w:pPr>
        <w:spacing w:line="460" w:lineRule="exact"/>
        <w:rPr>
          <w:rFonts w:ascii="標楷體" w:eastAsia="標楷體" w:hAnsi="標楷體"/>
          <w:b/>
          <w:sz w:val="28"/>
          <w:szCs w:val="28"/>
        </w:rPr>
      </w:pPr>
    </w:p>
    <w:p w:rsidR="00B31F5D" w:rsidRDefault="00B31F5D" w:rsidP="00B31F5D">
      <w:pPr>
        <w:spacing w:line="460" w:lineRule="exact"/>
        <w:rPr>
          <w:rFonts w:ascii="標楷體" w:eastAsia="標楷體" w:hAnsi="標楷體"/>
          <w:b/>
          <w:sz w:val="28"/>
          <w:szCs w:val="28"/>
        </w:rPr>
      </w:pPr>
    </w:p>
    <w:p w:rsidR="00B31F5D" w:rsidRDefault="00B31F5D" w:rsidP="00B31F5D">
      <w:pPr>
        <w:spacing w:line="460" w:lineRule="exact"/>
        <w:rPr>
          <w:rFonts w:ascii="標楷體" w:eastAsia="標楷體" w:hAnsi="標楷體"/>
          <w:b/>
          <w:sz w:val="28"/>
          <w:szCs w:val="28"/>
        </w:rPr>
      </w:pPr>
    </w:p>
    <w:p w:rsidR="00B31F5D" w:rsidRDefault="00B31F5D" w:rsidP="00B31F5D">
      <w:pPr>
        <w:widowControl/>
        <w:spacing w:line="460" w:lineRule="exact"/>
        <w:rPr>
          <w:rFonts w:ascii="標楷體" w:eastAsia="標楷體" w:hAnsi="標楷體"/>
          <w:b/>
          <w:sz w:val="28"/>
          <w:szCs w:val="28"/>
        </w:rPr>
      </w:pPr>
    </w:p>
    <w:p w:rsidR="00B31F5D" w:rsidRDefault="00B31F5D" w:rsidP="00B13015">
      <w:pPr>
        <w:widowControl/>
        <w:spacing w:beforeLines="50" w:before="180" w:line="460" w:lineRule="exact"/>
        <w:ind w:left="283" w:hangingChars="101" w:hanging="283"/>
        <w:rPr>
          <w:rFonts w:ascii="標楷體" w:eastAsia="標楷體" w:hAnsi="標楷體"/>
          <w:sz w:val="28"/>
          <w:szCs w:val="28"/>
        </w:rPr>
      </w:pPr>
    </w:p>
    <w:p w:rsidR="00B31F5D" w:rsidRDefault="00B31F5D" w:rsidP="00B13015">
      <w:pPr>
        <w:widowControl/>
        <w:spacing w:beforeLines="50" w:before="180" w:line="460" w:lineRule="exact"/>
        <w:ind w:left="283" w:hangingChars="101" w:hanging="283"/>
        <w:rPr>
          <w:rFonts w:ascii="標楷體" w:eastAsia="標楷體" w:hAnsi="標楷體"/>
          <w:sz w:val="28"/>
          <w:szCs w:val="28"/>
        </w:rPr>
      </w:pPr>
    </w:p>
    <w:p w:rsidR="00B31F5D" w:rsidRDefault="00B31F5D" w:rsidP="00B13015">
      <w:pPr>
        <w:widowControl/>
        <w:spacing w:beforeLines="50" w:before="180" w:line="460" w:lineRule="exact"/>
        <w:ind w:left="182" w:hangingChars="101" w:hanging="182"/>
        <w:rPr>
          <w:rFonts w:ascii="標楷體" w:eastAsia="標楷體" w:hAnsi="標楷體"/>
          <w:sz w:val="18"/>
          <w:szCs w:val="18"/>
        </w:rPr>
      </w:pPr>
    </w:p>
    <w:p w:rsidR="006D4931" w:rsidRDefault="006D4931" w:rsidP="00DD2BFE">
      <w:pPr>
        <w:widowControl/>
        <w:spacing w:line="240" w:lineRule="exact"/>
        <w:ind w:leftChars="75" w:left="180" w:firstLineChars="350" w:firstLine="630"/>
        <w:rPr>
          <w:rFonts w:ascii="標楷體" w:eastAsia="標楷體" w:hAnsi="標楷體"/>
          <w:sz w:val="18"/>
          <w:szCs w:val="18"/>
        </w:rPr>
      </w:pPr>
    </w:p>
    <w:p w:rsidR="006D4931" w:rsidRDefault="006D4931" w:rsidP="006D4931">
      <w:pPr>
        <w:widowControl/>
        <w:spacing w:line="240" w:lineRule="exact"/>
        <w:ind w:leftChars="75" w:left="180" w:firstLineChars="350" w:firstLine="630"/>
        <w:rPr>
          <w:rFonts w:ascii="標楷體" w:eastAsia="標楷體" w:hAnsi="標楷體"/>
          <w:sz w:val="18"/>
          <w:szCs w:val="18"/>
        </w:rPr>
      </w:pPr>
    </w:p>
    <w:p w:rsidR="006D4931" w:rsidRDefault="006D4931" w:rsidP="00DD2BFE">
      <w:pPr>
        <w:widowControl/>
        <w:spacing w:line="240" w:lineRule="exact"/>
        <w:ind w:leftChars="75" w:left="180" w:firstLineChars="350" w:firstLine="630"/>
        <w:rPr>
          <w:rFonts w:ascii="標楷體" w:eastAsia="標楷體" w:hAnsi="標楷體"/>
          <w:sz w:val="18"/>
          <w:szCs w:val="18"/>
        </w:rPr>
      </w:pPr>
    </w:p>
    <w:p w:rsidR="00345E1C" w:rsidRDefault="00345E1C" w:rsidP="00DD2BFE">
      <w:pPr>
        <w:widowControl/>
        <w:spacing w:line="240" w:lineRule="exact"/>
        <w:ind w:leftChars="75" w:left="180" w:firstLineChars="350" w:firstLine="630"/>
        <w:rPr>
          <w:rFonts w:ascii="標楷體" w:eastAsia="標楷體" w:hAnsi="標楷體"/>
          <w:sz w:val="18"/>
          <w:szCs w:val="18"/>
        </w:rPr>
      </w:pPr>
    </w:p>
    <w:p w:rsidR="00DD2BFE" w:rsidRDefault="00DD2BFE" w:rsidP="00DD2BFE">
      <w:pPr>
        <w:widowControl/>
        <w:spacing w:line="240" w:lineRule="exact"/>
        <w:ind w:leftChars="75" w:left="180" w:firstLineChars="350" w:firstLine="630"/>
        <w:rPr>
          <w:rFonts w:ascii="標楷體" w:eastAsia="標楷體" w:hAnsi="標楷體"/>
          <w:sz w:val="18"/>
          <w:szCs w:val="18"/>
        </w:rPr>
      </w:pPr>
    </w:p>
    <w:p w:rsidR="00B31F5D" w:rsidRPr="00DD2BFE" w:rsidRDefault="00B31F5D" w:rsidP="00B31F5D">
      <w:pPr>
        <w:widowControl/>
        <w:spacing w:line="240" w:lineRule="exact"/>
        <w:ind w:leftChars="75" w:left="180" w:firstLineChars="350" w:firstLine="980"/>
        <w:rPr>
          <w:rFonts w:ascii="標楷體" w:eastAsia="標楷體" w:hAnsi="標楷體"/>
          <w:sz w:val="28"/>
          <w:szCs w:val="28"/>
        </w:rPr>
      </w:pPr>
    </w:p>
    <w:tbl>
      <w:tblPr>
        <w:tblStyle w:val="a4"/>
        <w:tblW w:w="10975" w:type="dxa"/>
        <w:tblInd w:w="-1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Look w:val="04A0" w:firstRow="1" w:lastRow="0" w:firstColumn="1" w:lastColumn="0" w:noHBand="0" w:noVBand="1"/>
      </w:tblPr>
      <w:tblGrid>
        <w:gridCol w:w="10975"/>
      </w:tblGrid>
      <w:tr w:rsidR="00B31F5D" w:rsidTr="00B31F5D">
        <w:tc>
          <w:tcPr>
            <w:tcW w:w="10975" w:type="dxa"/>
            <w:shd w:val="clear" w:color="auto" w:fill="EAF1DD" w:themeFill="accent3" w:themeFillTint="33"/>
          </w:tcPr>
          <w:p w:rsidR="00B31F5D" w:rsidRDefault="00B31F5D" w:rsidP="009074FC">
            <w:pPr>
              <w:spacing w:line="460" w:lineRule="exact"/>
              <w:jc w:val="center"/>
              <w:rPr>
                <w:rFonts w:ascii="標楷體" w:eastAsia="標楷體" w:hAnsi="標楷體"/>
                <w:sz w:val="28"/>
                <w:szCs w:val="28"/>
              </w:rPr>
            </w:pPr>
            <w:r>
              <w:rPr>
                <w:rFonts w:ascii="標楷體" w:eastAsia="標楷體" w:hAnsi="標楷體" w:hint="eastAsia"/>
                <w:b/>
                <w:sz w:val="28"/>
                <w:szCs w:val="28"/>
              </w:rPr>
              <w:lastRenderedPageBreak/>
              <w:t>表</w:t>
            </w:r>
            <w:r w:rsidR="00717517">
              <w:rPr>
                <w:rFonts w:ascii="標楷體" w:eastAsia="標楷體" w:hAnsi="標楷體" w:hint="eastAsia"/>
                <w:b/>
                <w:sz w:val="28"/>
                <w:szCs w:val="28"/>
              </w:rPr>
              <w:t>2</w:t>
            </w:r>
            <w:r>
              <w:rPr>
                <w:rFonts w:ascii="標楷體" w:eastAsia="標楷體" w:hAnsi="標楷體" w:hint="eastAsia"/>
                <w:b/>
                <w:sz w:val="28"/>
                <w:szCs w:val="28"/>
              </w:rPr>
              <w:t xml:space="preserve"> </w:t>
            </w:r>
            <w:r w:rsidRPr="00181BC8">
              <w:rPr>
                <w:rFonts w:ascii="標楷體" w:eastAsia="標楷體" w:hAnsi="標楷體" w:hint="eastAsia"/>
                <w:b/>
                <w:sz w:val="28"/>
                <w:szCs w:val="28"/>
              </w:rPr>
              <w:t xml:space="preserve"> </w:t>
            </w:r>
            <w:r>
              <w:rPr>
                <w:rFonts w:ascii="標楷體" w:eastAsia="標楷體" w:hAnsi="標楷體" w:hint="eastAsia"/>
                <w:b/>
                <w:sz w:val="28"/>
                <w:szCs w:val="28"/>
              </w:rPr>
              <w:t>105年</w:t>
            </w:r>
            <w:r w:rsidR="004145E5">
              <w:rPr>
                <w:rFonts w:ascii="標楷體" w:eastAsia="標楷體" w:hAnsi="標楷體" w:hint="eastAsia"/>
                <w:b/>
                <w:sz w:val="28"/>
                <w:szCs w:val="28"/>
              </w:rPr>
              <w:t>男女</w:t>
            </w:r>
            <w:r>
              <w:rPr>
                <w:rFonts w:ascii="標楷體" w:eastAsia="標楷體" w:hAnsi="標楷體" w:hint="eastAsia"/>
                <w:b/>
                <w:sz w:val="28"/>
                <w:szCs w:val="28"/>
              </w:rPr>
              <w:t>報考公務人員考試</w:t>
            </w:r>
            <w:proofErr w:type="gramStart"/>
            <w:r>
              <w:rPr>
                <w:rFonts w:ascii="新細明體" w:hAnsi="新細明體" w:hint="eastAsia"/>
                <w:b/>
                <w:sz w:val="28"/>
                <w:szCs w:val="28"/>
              </w:rPr>
              <w:t>—</w:t>
            </w:r>
            <w:proofErr w:type="gramEnd"/>
            <w:r>
              <w:rPr>
                <w:rFonts w:ascii="標楷體" w:eastAsia="標楷體" w:hAnsi="標楷體" w:hint="eastAsia"/>
                <w:b/>
                <w:sz w:val="28"/>
                <w:szCs w:val="28"/>
              </w:rPr>
              <w:t>按</w:t>
            </w:r>
            <w:r w:rsidR="003927C3">
              <w:rPr>
                <w:rFonts w:ascii="標楷體" w:eastAsia="標楷體" w:hAnsi="標楷體" w:hint="eastAsia"/>
                <w:b/>
                <w:sz w:val="28"/>
                <w:szCs w:val="28"/>
              </w:rPr>
              <w:t>考試</w:t>
            </w:r>
            <w:r w:rsidR="00DD2BFE">
              <w:rPr>
                <w:rFonts w:ascii="標楷體" w:eastAsia="標楷體" w:hAnsi="標楷體" w:hint="eastAsia"/>
                <w:b/>
                <w:sz w:val="28"/>
                <w:szCs w:val="28"/>
              </w:rPr>
              <w:t>等別及</w:t>
            </w:r>
            <w:r>
              <w:rPr>
                <w:rFonts w:ascii="標楷體" w:eastAsia="標楷體" w:hAnsi="標楷體" w:hint="eastAsia"/>
                <w:b/>
                <w:sz w:val="28"/>
                <w:szCs w:val="28"/>
              </w:rPr>
              <w:t>類別分</w:t>
            </w:r>
          </w:p>
        </w:tc>
      </w:tr>
    </w:tbl>
    <w:p w:rsidR="00B31F5D" w:rsidRPr="000C403B" w:rsidRDefault="00B31F5D" w:rsidP="00B31F5D">
      <w:pPr>
        <w:widowControl/>
        <w:spacing w:line="340" w:lineRule="exact"/>
        <w:ind w:left="202" w:rightChars="-496" w:right="-1190" w:hangingChars="101" w:hanging="202"/>
        <w:jc w:val="right"/>
        <w:rPr>
          <w:rFonts w:ascii="標楷體" w:eastAsia="標楷體" w:hAnsi="標楷體"/>
          <w:sz w:val="28"/>
          <w:szCs w:val="28"/>
        </w:rPr>
      </w:pPr>
      <w:r w:rsidRPr="00EB37E6">
        <w:rPr>
          <w:rFonts w:ascii="標楷體" w:eastAsia="標楷體" w:hAnsi="標楷體" w:hint="eastAsia"/>
          <w:sz w:val="20"/>
          <w:szCs w:val="20"/>
        </w:rPr>
        <w:t>單位：人</w:t>
      </w:r>
    </w:p>
    <w:tbl>
      <w:tblPr>
        <w:tblW w:w="10993" w:type="dxa"/>
        <w:tblInd w:w="-1390" w:type="dxa"/>
        <w:tblBorders>
          <w:top w:val="single" w:sz="12" w:space="0" w:color="auto"/>
          <w:bottom w:val="single" w:sz="12" w:space="0" w:color="auto"/>
        </w:tblBorders>
        <w:tblLayout w:type="fixed"/>
        <w:tblCellMar>
          <w:left w:w="28" w:type="dxa"/>
          <w:right w:w="28" w:type="dxa"/>
        </w:tblCellMar>
        <w:tblLook w:val="04A0" w:firstRow="1" w:lastRow="0" w:firstColumn="1" w:lastColumn="0" w:noHBand="0" w:noVBand="1"/>
      </w:tblPr>
      <w:tblGrid>
        <w:gridCol w:w="709"/>
        <w:gridCol w:w="857"/>
        <w:gridCol w:w="857"/>
        <w:gridCol w:w="857"/>
        <w:gridCol w:w="857"/>
        <w:gridCol w:w="857"/>
        <w:gridCol w:w="857"/>
        <w:gridCol w:w="857"/>
        <w:gridCol w:w="857"/>
        <w:gridCol w:w="857"/>
        <w:gridCol w:w="857"/>
        <w:gridCol w:w="857"/>
        <w:gridCol w:w="857"/>
      </w:tblGrid>
      <w:tr w:rsidR="00C90492" w:rsidRPr="00583B1E" w:rsidTr="00440B15">
        <w:trPr>
          <w:trHeight w:val="340"/>
        </w:trPr>
        <w:tc>
          <w:tcPr>
            <w:tcW w:w="709" w:type="dxa"/>
            <w:vMerge w:val="restart"/>
            <w:tcBorders>
              <w:top w:val="single" w:sz="12" w:space="0" w:color="auto"/>
              <w:right w:val="single" w:sz="12" w:space="0" w:color="auto"/>
            </w:tcBorders>
            <w:shd w:val="clear" w:color="auto" w:fill="C6D9F1" w:themeFill="text2" w:themeFillTint="33"/>
            <w:vAlign w:val="center"/>
          </w:tcPr>
          <w:p w:rsidR="003927C3" w:rsidRDefault="003927C3" w:rsidP="003927C3">
            <w:pPr>
              <w:spacing w:line="240" w:lineRule="exact"/>
              <w:jc w:val="center"/>
              <w:rPr>
                <w:rFonts w:ascii="標楷體" w:eastAsia="標楷體" w:hAnsi="標楷體" w:cs="新細明體"/>
                <w:bCs/>
                <w:color w:val="000000"/>
                <w:spacing w:val="-10"/>
                <w:kern w:val="0"/>
                <w:sz w:val="22"/>
                <w:szCs w:val="22"/>
              </w:rPr>
            </w:pPr>
            <w:r>
              <w:rPr>
                <w:rFonts w:ascii="標楷體" w:eastAsia="標楷體" w:hAnsi="標楷體" w:cs="新細明體" w:hint="eastAsia"/>
                <w:bCs/>
                <w:color w:val="000000"/>
                <w:spacing w:val="-10"/>
                <w:kern w:val="0"/>
                <w:sz w:val="22"/>
                <w:szCs w:val="22"/>
              </w:rPr>
              <w:t>考試</w:t>
            </w:r>
          </w:p>
          <w:p w:rsidR="003927C3" w:rsidRDefault="003927C3" w:rsidP="003927C3">
            <w:pPr>
              <w:spacing w:line="240" w:lineRule="exact"/>
              <w:jc w:val="center"/>
              <w:rPr>
                <w:rFonts w:ascii="標楷體" w:eastAsia="標楷體" w:hAnsi="標楷體" w:cs="新細明體"/>
                <w:bCs/>
                <w:color w:val="000000"/>
                <w:spacing w:val="-10"/>
                <w:kern w:val="0"/>
                <w:sz w:val="22"/>
                <w:szCs w:val="22"/>
              </w:rPr>
            </w:pPr>
            <w:r>
              <w:rPr>
                <w:rFonts w:ascii="標楷體" w:eastAsia="標楷體" w:hAnsi="標楷體" w:cs="新細明體" w:hint="eastAsia"/>
                <w:bCs/>
                <w:color w:val="000000"/>
                <w:spacing w:val="-10"/>
                <w:kern w:val="0"/>
                <w:sz w:val="22"/>
                <w:szCs w:val="22"/>
              </w:rPr>
              <w:t>等別</w:t>
            </w:r>
          </w:p>
          <w:p w:rsidR="00C90492" w:rsidRPr="00583B1E" w:rsidRDefault="00C90492" w:rsidP="003927C3">
            <w:pPr>
              <w:spacing w:line="240" w:lineRule="exact"/>
              <w:jc w:val="center"/>
              <w:rPr>
                <w:rFonts w:ascii="標楷體" w:eastAsia="標楷體" w:hAnsi="標楷體" w:cs="新細明體"/>
                <w:bCs/>
                <w:color w:val="000000"/>
                <w:kern w:val="0"/>
                <w:sz w:val="22"/>
                <w:szCs w:val="22"/>
              </w:rPr>
            </w:pPr>
            <w:r w:rsidRPr="0032054E">
              <w:rPr>
                <w:rFonts w:ascii="標楷體" w:eastAsia="標楷體" w:hAnsi="標楷體" w:cs="新細明體" w:hint="eastAsia"/>
                <w:bCs/>
                <w:color w:val="000000"/>
                <w:spacing w:val="-10"/>
                <w:kern w:val="0"/>
                <w:sz w:val="22"/>
                <w:szCs w:val="22"/>
              </w:rPr>
              <w:t>類別</w:t>
            </w:r>
          </w:p>
        </w:tc>
        <w:tc>
          <w:tcPr>
            <w:tcW w:w="2571" w:type="dxa"/>
            <w:gridSpan w:val="3"/>
            <w:tcBorders>
              <w:top w:val="single" w:sz="12" w:space="0" w:color="auto"/>
              <w:left w:val="single" w:sz="12" w:space="0" w:color="auto"/>
              <w:bottom w:val="single" w:sz="2" w:space="0" w:color="auto"/>
              <w:right w:val="single" w:sz="2" w:space="0" w:color="auto"/>
            </w:tcBorders>
            <w:shd w:val="clear" w:color="auto" w:fill="C6D9F1" w:themeFill="text2" w:themeFillTint="33"/>
            <w:vAlign w:val="center"/>
          </w:tcPr>
          <w:p w:rsidR="00C90492" w:rsidRPr="00583B1E" w:rsidRDefault="00C90492" w:rsidP="00B31F5D">
            <w:pPr>
              <w:widowControl/>
              <w:jc w:val="center"/>
              <w:rPr>
                <w:rFonts w:ascii="標楷體" w:eastAsia="標楷體" w:hAnsi="標楷體" w:cs="新細明體"/>
                <w:bCs/>
                <w:color w:val="000000"/>
                <w:kern w:val="0"/>
                <w:sz w:val="22"/>
                <w:szCs w:val="22"/>
              </w:rPr>
            </w:pPr>
            <w:r w:rsidRPr="00583B1E">
              <w:rPr>
                <w:rFonts w:ascii="標楷體" w:eastAsia="標楷體" w:hAnsi="標楷體" w:cs="新細明體" w:hint="eastAsia"/>
                <w:bCs/>
                <w:color w:val="000000"/>
                <w:kern w:val="0"/>
                <w:sz w:val="22"/>
                <w:szCs w:val="22"/>
              </w:rPr>
              <w:t>高等考試</w:t>
            </w:r>
          </w:p>
        </w:tc>
        <w:tc>
          <w:tcPr>
            <w:tcW w:w="2571" w:type="dxa"/>
            <w:gridSpan w:val="3"/>
            <w:tcBorders>
              <w:top w:val="single" w:sz="12" w:space="0" w:color="auto"/>
              <w:left w:val="single" w:sz="2" w:space="0" w:color="auto"/>
              <w:bottom w:val="single" w:sz="2" w:space="0" w:color="auto"/>
              <w:right w:val="single" w:sz="2" w:space="0" w:color="auto"/>
            </w:tcBorders>
            <w:shd w:val="clear" w:color="auto" w:fill="C6D9F1" w:themeFill="text2" w:themeFillTint="33"/>
            <w:vAlign w:val="center"/>
          </w:tcPr>
          <w:p w:rsidR="00C90492" w:rsidRPr="00583B1E" w:rsidRDefault="00C90492" w:rsidP="00B31F5D">
            <w:pPr>
              <w:widowControl/>
              <w:jc w:val="center"/>
              <w:rPr>
                <w:rFonts w:ascii="標楷體" w:eastAsia="標楷體" w:hAnsi="標楷體" w:cs="新細明體"/>
                <w:bCs/>
                <w:color w:val="000000"/>
                <w:kern w:val="0"/>
                <w:sz w:val="22"/>
                <w:szCs w:val="22"/>
              </w:rPr>
            </w:pPr>
            <w:r w:rsidRPr="00583B1E">
              <w:rPr>
                <w:rFonts w:ascii="標楷體" w:eastAsia="標楷體" w:hAnsi="標楷體" w:cs="新細明體" w:hint="eastAsia"/>
                <w:bCs/>
                <w:color w:val="000000"/>
                <w:kern w:val="0"/>
                <w:sz w:val="22"/>
                <w:szCs w:val="22"/>
              </w:rPr>
              <w:t>普通考試</w:t>
            </w:r>
          </w:p>
        </w:tc>
        <w:tc>
          <w:tcPr>
            <w:tcW w:w="2571" w:type="dxa"/>
            <w:gridSpan w:val="3"/>
            <w:tcBorders>
              <w:top w:val="single" w:sz="12" w:space="0" w:color="auto"/>
              <w:left w:val="single" w:sz="2" w:space="0" w:color="auto"/>
              <w:bottom w:val="single" w:sz="2" w:space="0" w:color="auto"/>
              <w:right w:val="single" w:sz="2" w:space="0" w:color="auto"/>
            </w:tcBorders>
            <w:shd w:val="clear" w:color="auto" w:fill="C6D9F1" w:themeFill="text2" w:themeFillTint="33"/>
            <w:vAlign w:val="center"/>
          </w:tcPr>
          <w:p w:rsidR="00C90492" w:rsidRPr="00583B1E" w:rsidRDefault="00C90492" w:rsidP="00B31F5D">
            <w:pPr>
              <w:widowControl/>
              <w:snapToGrid w:val="0"/>
              <w:spacing w:line="200" w:lineRule="exact"/>
              <w:jc w:val="center"/>
              <w:rPr>
                <w:rFonts w:ascii="標楷體" w:eastAsia="標楷體" w:hAnsi="標楷體" w:cs="新細明體"/>
                <w:bCs/>
                <w:color w:val="000000"/>
                <w:kern w:val="0"/>
                <w:sz w:val="22"/>
                <w:szCs w:val="22"/>
              </w:rPr>
            </w:pPr>
            <w:r w:rsidRPr="00583B1E">
              <w:rPr>
                <w:rFonts w:ascii="標楷體" w:eastAsia="標楷體" w:hAnsi="標楷體" w:cs="新細明體" w:hint="eastAsia"/>
                <w:bCs/>
                <w:color w:val="000000"/>
                <w:kern w:val="0"/>
                <w:sz w:val="22"/>
                <w:szCs w:val="22"/>
              </w:rPr>
              <w:t>初等考試</w:t>
            </w:r>
          </w:p>
        </w:tc>
        <w:tc>
          <w:tcPr>
            <w:tcW w:w="2571" w:type="dxa"/>
            <w:gridSpan w:val="3"/>
            <w:tcBorders>
              <w:top w:val="single" w:sz="12" w:space="0" w:color="auto"/>
              <w:left w:val="single" w:sz="2" w:space="0" w:color="auto"/>
              <w:bottom w:val="single" w:sz="2" w:space="0" w:color="auto"/>
              <w:right w:val="nil"/>
            </w:tcBorders>
            <w:shd w:val="clear" w:color="auto" w:fill="C6D9F1" w:themeFill="text2" w:themeFillTint="33"/>
            <w:vAlign w:val="center"/>
          </w:tcPr>
          <w:p w:rsidR="00C90492" w:rsidRPr="00583B1E" w:rsidRDefault="00C90492" w:rsidP="00C90492">
            <w:pPr>
              <w:widowControl/>
              <w:snapToGrid w:val="0"/>
              <w:spacing w:line="200" w:lineRule="exact"/>
              <w:jc w:val="center"/>
              <w:rPr>
                <w:rFonts w:ascii="標楷體" w:eastAsia="標楷體" w:hAnsi="標楷體" w:cs="新細明體"/>
                <w:bCs/>
                <w:color w:val="000000"/>
                <w:kern w:val="0"/>
                <w:sz w:val="22"/>
                <w:szCs w:val="22"/>
              </w:rPr>
            </w:pPr>
            <w:r w:rsidRPr="00583B1E">
              <w:rPr>
                <w:rFonts w:ascii="標楷體" w:eastAsia="標楷體" w:hAnsi="標楷體" w:cs="新細明體" w:hint="eastAsia"/>
                <w:bCs/>
                <w:color w:val="000000"/>
                <w:kern w:val="0"/>
                <w:sz w:val="22"/>
                <w:szCs w:val="22"/>
              </w:rPr>
              <w:t>特種考試</w:t>
            </w:r>
          </w:p>
        </w:tc>
      </w:tr>
      <w:tr w:rsidR="00C90492" w:rsidRPr="00E11352" w:rsidTr="00E84B9D">
        <w:trPr>
          <w:trHeight w:val="340"/>
        </w:trPr>
        <w:tc>
          <w:tcPr>
            <w:tcW w:w="709" w:type="dxa"/>
            <w:vMerge/>
            <w:tcBorders>
              <w:bottom w:val="single" w:sz="12" w:space="0" w:color="auto"/>
              <w:right w:val="single" w:sz="12" w:space="0" w:color="auto"/>
            </w:tcBorders>
            <w:shd w:val="clear" w:color="auto" w:fill="C6D9F1" w:themeFill="text2" w:themeFillTint="33"/>
            <w:vAlign w:val="center"/>
          </w:tcPr>
          <w:p w:rsidR="00C90492" w:rsidRPr="00583B1E" w:rsidRDefault="00C90492" w:rsidP="00B31F5D">
            <w:pPr>
              <w:widowControl/>
              <w:jc w:val="center"/>
              <w:rPr>
                <w:rFonts w:ascii="標楷體" w:eastAsia="標楷體" w:hAnsi="標楷體" w:cs="新細明體"/>
                <w:bCs/>
                <w:color w:val="000000"/>
                <w:kern w:val="0"/>
                <w:sz w:val="22"/>
                <w:szCs w:val="22"/>
              </w:rPr>
            </w:pPr>
          </w:p>
        </w:tc>
        <w:tc>
          <w:tcPr>
            <w:tcW w:w="857" w:type="dxa"/>
            <w:tcBorders>
              <w:top w:val="single" w:sz="2" w:space="0" w:color="auto"/>
              <w:left w:val="single" w:sz="12" w:space="0" w:color="auto"/>
              <w:bottom w:val="single" w:sz="12" w:space="0" w:color="auto"/>
              <w:right w:val="single" w:sz="4" w:space="0" w:color="auto"/>
            </w:tcBorders>
            <w:shd w:val="clear" w:color="auto" w:fill="C6D9F1" w:themeFill="text2" w:themeFillTint="33"/>
            <w:vAlign w:val="center"/>
          </w:tcPr>
          <w:p w:rsidR="00C90492" w:rsidRPr="00614949" w:rsidRDefault="00C90492" w:rsidP="00B31F5D">
            <w:pPr>
              <w:widowControl/>
              <w:jc w:val="center"/>
              <w:rPr>
                <w:rFonts w:ascii="標楷體" w:eastAsia="標楷體" w:hAnsi="標楷體" w:cs="新細明體"/>
                <w:bCs/>
                <w:color w:val="000000"/>
                <w:kern w:val="0"/>
                <w:sz w:val="22"/>
                <w:szCs w:val="22"/>
              </w:rPr>
            </w:pPr>
            <w:r w:rsidRPr="00614949">
              <w:rPr>
                <w:rFonts w:ascii="標楷體" w:eastAsia="標楷體" w:hAnsi="標楷體" w:cs="新細明體" w:hint="eastAsia"/>
                <w:bCs/>
                <w:color w:val="000000"/>
                <w:kern w:val="0"/>
                <w:sz w:val="22"/>
                <w:szCs w:val="22"/>
              </w:rPr>
              <w:t>總計</w:t>
            </w:r>
          </w:p>
        </w:tc>
        <w:tc>
          <w:tcPr>
            <w:tcW w:w="857" w:type="dxa"/>
            <w:tcBorders>
              <w:top w:val="single" w:sz="2" w:space="0" w:color="auto"/>
              <w:left w:val="single" w:sz="4" w:space="0" w:color="auto"/>
              <w:bottom w:val="single" w:sz="12" w:space="0" w:color="auto"/>
              <w:right w:val="single" w:sz="4" w:space="0" w:color="auto"/>
            </w:tcBorders>
            <w:shd w:val="clear" w:color="auto" w:fill="C6D9F1" w:themeFill="text2" w:themeFillTint="33"/>
            <w:vAlign w:val="center"/>
          </w:tcPr>
          <w:p w:rsidR="00C90492" w:rsidRPr="00614949" w:rsidRDefault="00C90492" w:rsidP="00B31F5D">
            <w:pPr>
              <w:widowControl/>
              <w:jc w:val="center"/>
              <w:rPr>
                <w:rFonts w:ascii="標楷體" w:eastAsia="標楷體" w:hAnsi="標楷體" w:cs="新細明體"/>
                <w:bCs/>
                <w:color w:val="000000"/>
                <w:kern w:val="0"/>
                <w:sz w:val="22"/>
                <w:szCs w:val="22"/>
              </w:rPr>
            </w:pPr>
            <w:r w:rsidRPr="00614949">
              <w:rPr>
                <w:rFonts w:ascii="標楷體" w:eastAsia="標楷體" w:hAnsi="標楷體" w:cs="新細明體" w:hint="eastAsia"/>
                <w:bCs/>
                <w:color w:val="000000"/>
                <w:kern w:val="0"/>
                <w:sz w:val="22"/>
                <w:szCs w:val="22"/>
              </w:rPr>
              <w:t>行政類</w:t>
            </w:r>
          </w:p>
        </w:tc>
        <w:tc>
          <w:tcPr>
            <w:tcW w:w="857" w:type="dxa"/>
            <w:tcBorders>
              <w:top w:val="single" w:sz="2" w:space="0" w:color="auto"/>
              <w:left w:val="single" w:sz="4" w:space="0" w:color="auto"/>
              <w:bottom w:val="single" w:sz="12" w:space="0" w:color="auto"/>
              <w:right w:val="single" w:sz="2" w:space="0" w:color="auto"/>
            </w:tcBorders>
            <w:shd w:val="clear" w:color="auto" w:fill="C6D9F1" w:themeFill="text2" w:themeFillTint="33"/>
            <w:vAlign w:val="center"/>
          </w:tcPr>
          <w:p w:rsidR="00C90492" w:rsidRPr="00614949" w:rsidRDefault="00C90492" w:rsidP="00B31F5D">
            <w:pPr>
              <w:widowControl/>
              <w:jc w:val="center"/>
              <w:rPr>
                <w:rFonts w:ascii="標楷體" w:eastAsia="標楷體" w:hAnsi="標楷體" w:cs="新細明體"/>
                <w:bCs/>
                <w:color w:val="000000"/>
                <w:kern w:val="0"/>
                <w:sz w:val="22"/>
                <w:szCs w:val="22"/>
              </w:rPr>
            </w:pPr>
            <w:r w:rsidRPr="00614949">
              <w:rPr>
                <w:rFonts w:ascii="標楷體" w:eastAsia="標楷體" w:hAnsi="標楷體" w:cs="新細明體" w:hint="eastAsia"/>
                <w:bCs/>
                <w:color w:val="000000"/>
                <w:kern w:val="0"/>
                <w:sz w:val="22"/>
                <w:szCs w:val="22"/>
              </w:rPr>
              <w:t>技術類</w:t>
            </w:r>
          </w:p>
        </w:tc>
        <w:tc>
          <w:tcPr>
            <w:tcW w:w="857" w:type="dxa"/>
            <w:tcBorders>
              <w:top w:val="single" w:sz="2" w:space="0" w:color="auto"/>
              <w:left w:val="single" w:sz="2" w:space="0" w:color="auto"/>
              <w:bottom w:val="single" w:sz="12" w:space="0" w:color="auto"/>
              <w:right w:val="single" w:sz="4" w:space="0" w:color="auto"/>
            </w:tcBorders>
            <w:shd w:val="clear" w:color="auto" w:fill="C6D9F1" w:themeFill="text2" w:themeFillTint="33"/>
            <w:vAlign w:val="center"/>
          </w:tcPr>
          <w:p w:rsidR="00C90492" w:rsidRPr="00614949" w:rsidRDefault="00C90492" w:rsidP="00B31F5D">
            <w:pPr>
              <w:widowControl/>
              <w:jc w:val="center"/>
              <w:rPr>
                <w:rFonts w:ascii="標楷體" w:eastAsia="標楷體" w:hAnsi="標楷體" w:cs="新細明體"/>
                <w:bCs/>
                <w:color w:val="000000"/>
                <w:kern w:val="0"/>
                <w:sz w:val="22"/>
                <w:szCs w:val="22"/>
              </w:rPr>
            </w:pPr>
            <w:r w:rsidRPr="00614949">
              <w:rPr>
                <w:rFonts w:ascii="標楷體" w:eastAsia="標楷體" w:hAnsi="標楷體" w:cs="新細明體" w:hint="eastAsia"/>
                <w:bCs/>
                <w:color w:val="000000"/>
                <w:kern w:val="0"/>
                <w:sz w:val="22"/>
                <w:szCs w:val="22"/>
              </w:rPr>
              <w:t>總計</w:t>
            </w:r>
          </w:p>
        </w:tc>
        <w:tc>
          <w:tcPr>
            <w:tcW w:w="857" w:type="dxa"/>
            <w:tcBorders>
              <w:top w:val="single" w:sz="2" w:space="0" w:color="auto"/>
              <w:left w:val="single" w:sz="4" w:space="0" w:color="auto"/>
              <w:bottom w:val="single" w:sz="12" w:space="0" w:color="auto"/>
              <w:right w:val="single" w:sz="4" w:space="0" w:color="auto"/>
            </w:tcBorders>
            <w:shd w:val="clear" w:color="auto" w:fill="C6D9F1" w:themeFill="text2" w:themeFillTint="33"/>
            <w:vAlign w:val="center"/>
          </w:tcPr>
          <w:p w:rsidR="00C90492" w:rsidRPr="00614949" w:rsidRDefault="00C90492" w:rsidP="00B31F5D">
            <w:pPr>
              <w:widowControl/>
              <w:jc w:val="center"/>
              <w:rPr>
                <w:rFonts w:ascii="標楷體" w:eastAsia="標楷體" w:hAnsi="標楷體" w:cs="新細明體"/>
                <w:bCs/>
                <w:color w:val="000000"/>
                <w:kern w:val="0"/>
                <w:sz w:val="22"/>
                <w:szCs w:val="22"/>
              </w:rPr>
            </w:pPr>
            <w:r w:rsidRPr="00614949">
              <w:rPr>
                <w:rFonts w:ascii="標楷體" w:eastAsia="標楷體" w:hAnsi="標楷體" w:cs="新細明體" w:hint="eastAsia"/>
                <w:bCs/>
                <w:color w:val="000000"/>
                <w:kern w:val="0"/>
                <w:sz w:val="22"/>
                <w:szCs w:val="22"/>
              </w:rPr>
              <w:t>行政類</w:t>
            </w:r>
          </w:p>
        </w:tc>
        <w:tc>
          <w:tcPr>
            <w:tcW w:w="857" w:type="dxa"/>
            <w:tcBorders>
              <w:top w:val="single" w:sz="2" w:space="0" w:color="auto"/>
              <w:left w:val="single" w:sz="4" w:space="0" w:color="auto"/>
              <w:bottom w:val="single" w:sz="12" w:space="0" w:color="auto"/>
              <w:right w:val="single" w:sz="2" w:space="0" w:color="auto"/>
            </w:tcBorders>
            <w:shd w:val="clear" w:color="auto" w:fill="C6D9F1" w:themeFill="text2" w:themeFillTint="33"/>
            <w:vAlign w:val="center"/>
          </w:tcPr>
          <w:p w:rsidR="00C90492" w:rsidRPr="00614949" w:rsidRDefault="00C90492" w:rsidP="00B31F5D">
            <w:pPr>
              <w:widowControl/>
              <w:jc w:val="center"/>
              <w:rPr>
                <w:rFonts w:ascii="標楷體" w:eastAsia="標楷體" w:hAnsi="標楷體" w:cs="新細明體"/>
                <w:bCs/>
                <w:color w:val="000000"/>
                <w:kern w:val="0"/>
                <w:sz w:val="22"/>
                <w:szCs w:val="22"/>
              </w:rPr>
            </w:pPr>
            <w:r w:rsidRPr="00614949">
              <w:rPr>
                <w:rFonts w:ascii="標楷體" w:eastAsia="標楷體" w:hAnsi="標楷體" w:cs="新細明體" w:hint="eastAsia"/>
                <w:bCs/>
                <w:color w:val="000000"/>
                <w:kern w:val="0"/>
                <w:sz w:val="22"/>
                <w:szCs w:val="22"/>
              </w:rPr>
              <w:t>技術類</w:t>
            </w:r>
          </w:p>
        </w:tc>
        <w:tc>
          <w:tcPr>
            <w:tcW w:w="857" w:type="dxa"/>
            <w:tcBorders>
              <w:top w:val="single" w:sz="2" w:space="0" w:color="auto"/>
              <w:left w:val="single" w:sz="2" w:space="0" w:color="auto"/>
              <w:bottom w:val="single" w:sz="12" w:space="0" w:color="auto"/>
              <w:right w:val="single" w:sz="4" w:space="0" w:color="auto"/>
            </w:tcBorders>
            <w:shd w:val="clear" w:color="auto" w:fill="C6D9F1" w:themeFill="text2" w:themeFillTint="33"/>
            <w:vAlign w:val="center"/>
          </w:tcPr>
          <w:p w:rsidR="00C90492" w:rsidRPr="00614949" w:rsidRDefault="00C90492" w:rsidP="00B31F5D">
            <w:pPr>
              <w:widowControl/>
              <w:jc w:val="center"/>
              <w:rPr>
                <w:rFonts w:ascii="標楷體" w:eastAsia="標楷體" w:hAnsi="標楷體" w:cs="新細明體"/>
                <w:bCs/>
                <w:color w:val="000000"/>
                <w:kern w:val="0"/>
                <w:sz w:val="22"/>
                <w:szCs w:val="22"/>
              </w:rPr>
            </w:pPr>
            <w:r w:rsidRPr="00614949">
              <w:rPr>
                <w:rFonts w:ascii="標楷體" w:eastAsia="標楷體" w:hAnsi="標楷體" w:cs="新細明體" w:hint="eastAsia"/>
                <w:bCs/>
                <w:color w:val="000000"/>
                <w:kern w:val="0"/>
                <w:sz w:val="22"/>
                <w:szCs w:val="22"/>
              </w:rPr>
              <w:t>總計</w:t>
            </w:r>
          </w:p>
        </w:tc>
        <w:tc>
          <w:tcPr>
            <w:tcW w:w="857" w:type="dxa"/>
            <w:tcBorders>
              <w:top w:val="single" w:sz="2" w:space="0" w:color="auto"/>
              <w:left w:val="single" w:sz="4" w:space="0" w:color="auto"/>
              <w:bottom w:val="single" w:sz="12" w:space="0" w:color="auto"/>
              <w:right w:val="single" w:sz="4" w:space="0" w:color="auto"/>
            </w:tcBorders>
            <w:shd w:val="clear" w:color="auto" w:fill="C6D9F1" w:themeFill="text2" w:themeFillTint="33"/>
            <w:vAlign w:val="center"/>
          </w:tcPr>
          <w:p w:rsidR="00C90492" w:rsidRPr="00614949" w:rsidRDefault="00C90492" w:rsidP="00B31F5D">
            <w:pPr>
              <w:widowControl/>
              <w:jc w:val="center"/>
              <w:rPr>
                <w:rFonts w:ascii="標楷體" w:eastAsia="標楷體" w:hAnsi="標楷體" w:cs="新細明體"/>
                <w:bCs/>
                <w:color w:val="000000"/>
                <w:kern w:val="0"/>
                <w:sz w:val="22"/>
                <w:szCs w:val="22"/>
              </w:rPr>
            </w:pPr>
            <w:r w:rsidRPr="00614949">
              <w:rPr>
                <w:rFonts w:ascii="標楷體" w:eastAsia="標楷體" w:hAnsi="標楷體" w:cs="新細明體" w:hint="eastAsia"/>
                <w:bCs/>
                <w:color w:val="000000"/>
                <w:kern w:val="0"/>
                <w:sz w:val="22"/>
                <w:szCs w:val="22"/>
              </w:rPr>
              <w:t>行政類</w:t>
            </w:r>
          </w:p>
        </w:tc>
        <w:tc>
          <w:tcPr>
            <w:tcW w:w="857" w:type="dxa"/>
            <w:tcBorders>
              <w:top w:val="single" w:sz="2" w:space="0" w:color="auto"/>
              <w:left w:val="single" w:sz="4" w:space="0" w:color="auto"/>
              <w:bottom w:val="single" w:sz="12" w:space="0" w:color="auto"/>
              <w:right w:val="single" w:sz="2" w:space="0" w:color="auto"/>
            </w:tcBorders>
            <w:shd w:val="clear" w:color="auto" w:fill="C6D9F1" w:themeFill="text2" w:themeFillTint="33"/>
            <w:vAlign w:val="center"/>
          </w:tcPr>
          <w:p w:rsidR="00C90492" w:rsidRPr="00614949" w:rsidRDefault="00C90492" w:rsidP="00B31F5D">
            <w:pPr>
              <w:widowControl/>
              <w:jc w:val="center"/>
              <w:rPr>
                <w:rFonts w:ascii="標楷體" w:eastAsia="標楷體" w:hAnsi="標楷體" w:cs="新細明體"/>
                <w:bCs/>
                <w:color w:val="000000"/>
                <w:kern w:val="0"/>
                <w:sz w:val="22"/>
                <w:szCs w:val="22"/>
              </w:rPr>
            </w:pPr>
            <w:r w:rsidRPr="00614949">
              <w:rPr>
                <w:rFonts w:ascii="標楷體" w:eastAsia="標楷體" w:hAnsi="標楷體" w:cs="新細明體" w:hint="eastAsia"/>
                <w:bCs/>
                <w:color w:val="000000"/>
                <w:kern w:val="0"/>
                <w:sz w:val="22"/>
                <w:szCs w:val="22"/>
              </w:rPr>
              <w:t>技術類</w:t>
            </w:r>
          </w:p>
        </w:tc>
        <w:tc>
          <w:tcPr>
            <w:tcW w:w="857" w:type="dxa"/>
            <w:tcBorders>
              <w:top w:val="single" w:sz="2" w:space="0" w:color="auto"/>
              <w:bottom w:val="single" w:sz="12" w:space="0" w:color="auto"/>
              <w:right w:val="single" w:sz="2" w:space="0" w:color="auto"/>
            </w:tcBorders>
            <w:shd w:val="clear" w:color="auto" w:fill="C6D9F1" w:themeFill="text2" w:themeFillTint="33"/>
            <w:vAlign w:val="center"/>
          </w:tcPr>
          <w:p w:rsidR="00C90492" w:rsidRPr="00614949" w:rsidRDefault="00C90492" w:rsidP="00005804">
            <w:pPr>
              <w:widowControl/>
              <w:jc w:val="center"/>
              <w:rPr>
                <w:rFonts w:ascii="標楷體" w:eastAsia="標楷體" w:hAnsi="標楷體" w:cs="新細明體"/>
                <w:bCs/>
                <w:color w:val="000000"/>
                <w:kern w:val="0"/>
                <w:sz w:val="22"/>
                <w:szCs w:val="22"/>
              </w:rPr>
            </w:pPr>
            <w:r w:rsidRPr="00614949">
              <w:rPr>
                <w:rFonts w:ascii="標楷體" w:eastAsia="標楷體" w:hAnsi="標楷體" w:cs="新細明體" w:hint="eastAsia"/>
                <w:bCs/>
                <w:color w:val="000000"/>
                <w:kern w:val="0"/>
                <w:sz w:val="22"/>
                <w:szCs w:val="22"/>
              </w:rPr>
              <w:t>總計</w:t>
            </w:r>
          </w:p>
        </w:tc>
        <w:tc>
          <w:tcPr>
            <w:tcW w:w="857" w:type="dxa"/>
            <w:tcBorders>
              <w:top w:val="single" w:sz="2" w:space="0" w:color="auto"/>
              <w:left w:val="single" w:sz="2" w:space="0" w:color="auto"/>
              <w:bottom w:val="single" w:sz="12" w:space="0" w:color="auto"/>
              <w:right w:val="single" w:sz="2" w:space="0" w:color="auto"/>
            </w:tcBorders>
            <w:shd w:val="clear" w:color="auto" w:fill="C6D9F1" w:themeFill="text2" w:themeFillTint="33"/>
            <w:vAlign w:val="center"/>
          </w:tcPr>
          <w:p w:rsidR="00C90492" w:rsidRPr="00614949" w:rsidRDefault="00C90492" w:rsidP="00005804">
            <w:pPr>
              <w:widowControl/>
              <w:jc w:val="center"/>
              <w:rPr>
                <w:rFonts w:ascii="標楷體" w:eastAsia="標楷體" w:hAnsi="標楷體" w:cs="新細明體"/>
                <w:bCs/>
                <w:color w:val="000000"/>
                <w:kern w:val="0"/>
                <w:sz w:val="22"/>
                <w:szCs w:val="22"/>
              </w:rPr>
            </w:pPr>
            <w:r w:rsidRPr="00614949">
              <w:rPr>
                <w:rFonts w:ascii="標楷體" w:eastAsia="標楷體" w:hAnsi="標楷體" w:cs="新細明體" w:hint="eastAsia"/>
                <w:bCs/>
                <w:color w:val="000000"/>
                <w:kern w:val="0"/>
                <w:sz w:val="22"/>
                <w:szCs w:val="22"/>
              </w:rPr>
              <w:t>行政類</w:t>
            </w:r>
          </w:p>
        </w:tc>
        <w:tc>
          <w:tcPr>
            <w:tcW w:w="857" w:type="dxa"/>
            <w:tcBorders>
              <w:top w:val="single" w:sz="2" w:space="0" w:color="auto"/>
              <w:left w:val="single" w:sz="2" w:space="0" w:color="auto"/>
              <w:bottom w:val="single" w:sz="12" w:space="0" w:color="auto"/>
              <w:right w:val="nil"/>
            </w:tcBorders>
            <w:shd w:val="clear" w:color="auto" w:fill="C6D9F1" w:themeFill="text2" w:themeFillTint="33"/>
            <w:vAlign w:val="center"/>
          </w:tcPr>
          <w:p w:rsidR="00C90492" w:rsidRPr="00614949" w:rsidRDefault="00C90492" w:rsidP="00005804">
            <w:pPr>
              <w:widowControl/>
              <w:jc w:val="center"/>
              <w:rPr>
                <w:rFonts w:ascii="標楷體" w:eastAsia="標楷體" w:hAnsi="標楷體" w:cs="新細明體"/>
                <w:bCs/>
                <w:color w:val="000000"/>
                <w:kern w:val="0"/>
                <w:sz w:val="22"/>
                <w:szCs w:val="22"/>
              </w:rPr>
            </w:pPr>
            <w:r w:rsidRPr="00614949">
              <w:rPr>
                <w:rFonts w:ascii="標楷體" w:eastAsia="標楷體" w:hAnsi="標楷體" w:cs="新細明體" w:hint="eastAsia"/>
                <w:bCs/>
                <w:color w:val="000000"/>
                <w:kern w:val="0"/>
                <w:sz w:val="22"/>
                <w:szCs w:val="22"/>
              </w:rPr>
              <w:t>技術類</w:t>
            </w:r>
          </w:p>
        </w:tc>
      </w:tr>
      <w:tr w:rsidR="00C90492" w:rsidRPr="007B7958" w:rsidTr="00440B15">
        <w:trPr>
          <w:trHeight w:val="542"/>
        </w:trPr>
        <w:tc>
          <w:tcPr>
            <w:tcW w:w="709" w:type="dxa"/>
            <w:tcBorders>
              <w:top w:val="single" w:sz="12" w:space="0" w:color="auto"/>
              <w:bottom w:val="nil"/>
              <w:right w:val="single" w:sz="12" w:space="0" w:color="auto"/>
            </w:tcBorders>
            <w:shd w:val="clear" w:color="auto" w:fill="D9D9D9" w:themeFill="background1" w:themeFillShade="D9"/>
            <w:vAlign w:val="center"/>
          </w:tcPr>
          <w:p w:rsidR="00C90492" w:rsidRPr="0032054E" w:rsidRDefault="00C90492" w:rsidP="00B31F5D">
            <w:pPr>
              <w:widowControl/>
              <w:jc w:val="center"/>
              <w:rPr>
                <w:rFonts w:ascii="標楷體" w:eastAsia="標楷體" w:hAnsi="標楷體" w:cs="新細明體"/>
                <w:bCs/>
                <w:color w:val="000000"/>
                <w:kern w:val="0"/>
                <w:sz w:val="22"/>
                <w:szCs w:val="22"/>
              </w:rPr>
            </w:pPr>
            <w:r w:rsidRPr="0032054E">
              <w:rPr>
                <w:rFonts w:ascii="標楷體" w:eastAsia="標楷體" w:hAnsi="標楷體" w:cs="新細明體" w:hint="eastAsia"/>
                <w:color w:val="000000"/>
                <w:kern w:val="0"/>
                <w:sz w:val="22"/>
                <w:szCs w:val="22"/>
              </w:rPr>
              <w:t>總計</w:t>
            </w:r>
          </w:p>
        </w:tc>
        <w:tc>
          <w:tcPr>
            <w:tcW w:w="857" w:type="dxa"/>
            <w:tcBorders>
              <w:top w:val="single" w:sz="12" w:space="0" w:color="auto"/>
              <w:left w:val="single" w:sz="12" w:space="0" w:color="auto"/>
              <w:bottom w:val="nil"/>
              <w:right w:val="nil"/>
            </w:tcBorders>
            <w:shd w:val="clear" w:color="auto" w:fill="D9D9D9" w:themeFill="background1" w:themeFillShade="D9"/>
            <w:vAlign w:val="center"/>
          </w:tcPr>
          <w:p w:rsidR="00C90492" w:rsidRPr="008830FE" w:rsidRDefault="00C90492" w:rsidP="00B31F5D">
            <w:pPr>
              <w:widowControl/>
              <w:jc w:val="center"/>
              <w:rPr>
                <w:rFonts w:eastAsia="標楷體"/>
                <w:bCs/>
                <w:color w:val="000000"/>
                <w:kern w:val="0"/>
                <w:sz w:val="22"/>
                <w:szCs w:val="22"/>
              </w:rPr>
            </w:pPr>
            <w:r w:rsidRPr="008830FE">
              <w:rPr>
                <w:rFonts w:eastAsia="標楷體"/>
                <w:bCs/>
                <w:color w:val="000000"/>
                <w:kern w:val="0"/>
                <w:sz w:val="22"/>
                <w:szCs w:val="22"/>
              </w:rPr>
              <w:t>50,928</w:t>
            </w:r>
          </w:p>
        </w:tc>
        <w:tc>
          <w:tcPr>
            <w:tcW w:w="857" w:type="dxa"/>
            <w:tcBorders>
              <w:top w:val="single" w:sz="12" w:space="0" w:color="auto"/>
              <w:left w:val="nil"/>
              <w:bottom w:val="nil"/>
              <w:right w:val="nil"/>
            </w:tcBorders>
            <w:shd w:val="clear" w:color="auto" w:fill="D9D9D9" w:themeFill="background1" w:themeFillShade="D9"/>
            <w:vAlign w:val="center"/>
          </w:tcPr>
          <w:p w:rsidR="00C90492" w:rsidRPr="008830FE" w:rsidRDefault="00C90492" w:rsidP="00B31F5D">
            <w:pPr>
              <w:widowControl/>
              <w:jc w:val="center"/>
              <w:rPr>
                <w:rFonts w:eastAsia="標楷體"/>
                <w:bCs/>
                <w:color w:val="000000"/>
                <w:kern w:val="0"/>
                <w:sz w:val="22"/>
                <w:szCs w:val="22"/>
              </w:rPr>
            </w:pPr>
            <w:r w:rsidRPr="008830FE">
              <w:rPr>
                <w:rFonts w:eastAsia="標楷體"/>
                <w:bCs/>
                <w:color w:val="000000"/>
                <w:kern w:val="0"/>
                <w:sz w:val="22"/>
                <w:szCs w:val="22"/>
              </w:rPr>
              <w:t>35,647</w:t>
            </w:r>
          </w:p>
        </w:tc>
        <w:tc>
          <w:tcPr>
            <w:tcW w:w="857" w:type="dxa"/>
            <w:tcBorders>
              <w:top w:val="single" w:sz="12" w:space="0" w:color="auto"/>
              <w:left w:val="nil"/>
              <w:bottom w:val="nil"/>
              <w:right w:val="single" w:sz="2" w:space="0" w:color="auto"/>
            </w:tcBorders>
            <w:shd w:val="clear" w:color="auto" w:fill="D9D9D9" w:themeFill="background1" w:themeFillShade="D9"/>
            <w:vAlign w:val="center"/>
          </w:tcPr>
          <w:p w:rsidR="00C90492" w:rsidRPr="008830FE" w:rsidRDefault="00C90492" w:rsidP="00B31F5D">
            <w:pPr>
              <w:widowControl/>
              <w:jc w:val="center"/>
              <w:rPr>
                <w:rFonts w:eastAsia="標楷體"/>
                <w:bCs/>
                <w:color w:val="000000"/>
                <w:kern w:val="0"/>
                <w:sz w:val="22"/>
                <w:szCs w:val="22"/>
              </w:rPr>
            </w:pPr>
            <w:r w:rsidRPr="008830FE">
              <w:rPr>
                <w:rFonts w:eastAsia="標楷體"/>
                <w:bCs/>
                <w:color w:val="000000"/>
                <w:kern w:val="0"/>
                <w:sz w:val="22"/>
                <w:szCs w:val="22"/>
              </w:rPr>
              <w:t>15,281</w:t>
            </w:r>
          </w:p>
        </w:tc>
        <w:tc>
          <w:tcPr>
            <w:tcW w:w="857" w:type="dxa"/>
            <w:tcBorders>
              <w:top w:val="single" w:sz="12" w:space="0" w:color="auto"/>
              <w:left w:val="single" w:sz="2" w:space="0" w:color="auto"/>
              <w:bottom w:val="nil"/>
              <w:right w:val="nil"/>
            </w:tcBorders>
            <w:shd w:val="clear" w:color="auto" w:fill="D9D9D9" w:themeFill="background1" w:themeFillShade="D9"/>
            <w:vAlign w:val="center"/>
          </w:tcPr>
          <w:p w:rsidR="00C90492" w:rsidRPr="008830FE" w:rsidRDefault="00C90492" w:rsidP="00B31F5D">
            <w:pPr>
              <w:widowControl/>
              <w:jc w:val="center"/>
              <w:rPr>
                <w:rFonts w:eastAsia="標楷體"/>
                <w:bCs/>
                <w:color w:val="000000"/>
                <w:kern w:val="0"/>
                <w:sz w:val="22"/>
                <w:szCs w:val="22"/>
              </w:rPr>
            </w:pPr>
            <w:r w:rsidRPr="008830FE">
              <w:rPr>
                <w:rFonts w:eastAsia="標楷體"/>
                <w:bCs/>
                <w:color w:val="000000"/>
                <w:kern w:val="0"/>
                <w:sz w:val="22"/>
                <w:szCs w:val="22"/>
              </w:rPr>
              <w:t>47,500</w:t>
            </w:r>
          </w:p>
        </w:tc>
        <w:tc>
          <w:tcPr>
            <w:tcW w:w="857" w:type="dxa"/>
            <w:tcBorders>
              <w:top w:val="single" w:sz="12" w:space="0" w:color="auto"/>
              <w:left w:val="nil"/>
              <w:bottom w:val="nil"/>
              <w:right w:val="nil"/>
            </w:tcBorders>
            <w:shd w:val="clear" w:color="auto" w:fill="D9D9D9" w:themeFill="background1" w:themeFillShade="D9"/>
            <w:vAlign w:val="center"/>
          </w:tcPr>
          <w:p w:rsidR="00C90492" w:rsidRPr="008830FE" w:rsidRDefault="00C90492" w:rsidP="00B31F5D">
            <w:pPr>
              <w:widowControl/>
              <w:jc w:val="center"/>
              <w:rPr>
                <w:rFonts w:eastAsia="標楷體"/>
                <w:bCs/>
                <w:color w:val="000000"/>
                <w:kern w:val="0"/>
                <w:sz w:val="22"/>
                <w:szCs w:val="22"/>
              </w:rPr>
            </w:pPr>
            <w:r w:rsidRPr="008830FE">
              <w:rPr>
                <w:rFonts w:eastAsia="標楷體"/>
                <w:bCs/>
                <w:color w:val="000000"/>
                <w:kern w:val="0"/>
                <w:sz w:val="22"/>
                <w:szCs w:val="22"/>
              </w:rPr>
              <w:t>37,224</w:t>
            </w:r>
          </w:p>
        </w:tc>
        <w:tc>
          <w:tcPr>
            <w:tcW w:w="857" w:type="dxa"/>
            <w:tcBorders>
              <w:top w:val="single" w:sz="12" w:space="0" w:color="auto"/>
              <w:left w:val="nil"/>
              <w:bottom w:val="nil"/>
              <w:right w:val="single" w:sz="2" w:space="0" w:color="auto"/>
            </w:tcBorders>
            <w:shd w:val="clear" w:color="auto" w:fill="D9D9D9" w:themeFill="background1" w:themeFillShade="D9"/>
            <w:vAlign w:val="center"/>
          </w:tcPr>
          <w:p w:rsidR="00C90492" w:rsidRPr="008830FE" w:rsidRDefault="00C90492" w:rsidP="00B31F5D">
            <w:pPr>
              <w:widowControl/>
              <w:jc w:val="center"/>
              <w:rPr>
                <w:rFonts w:eastAsia="標楷體"/>
                <w:bCs/>
                <w:color w:val="000000"/>
                <w:kern w:val="0"/>
                <w:sz w:val="22"/>
                <w:szCs w:val="22"/>
              </w:rPr>
            </w:pPr>
            <w:r w:rsidRPr="008830FE">
              <w:rPr>
                <w:rFonts w:eastAsia="標楷體"/>
                <w:bCs/>
                <w:color w:val="000000"/>
                <w:kern w:val="0"/>
                <w:sz w:val="22"/>
                <w:szCs w:val="22"/>
              </w:rPr>
              <w:t>10,276</w:t>
            </w:r>
          </w:p>
        </w:tc>
        <w:tc>
          <w:tcPr>
            <w:tcW w:w="857" w:type="dxa"/>
            <w:tcBorders>
              <w:top w:val="single" w:sz="12" w:space="0" w:color="auto"/>
              <w:left w:val="single" w:sz="2" w:space="0" w:color="auto"/>
              <w:bottom w:val="nil"/>
              <w:right w:val="nil"/>
            </w:tcBorders>
            <w:shd w:val="clear" w:color="auto" w:fill="D9D9D9" w:themeFill="background1" w:themeFillShade="D9"/>
            <w:vAlign w:val="center"/>
          </w:tcPr>
          <w:p w:rsidR="00C90492" w:rsidRPr="008830FE" w:rsidRDefault="00C90492" w:rsidP="00B31F5D">
            <w:pPr>
              <w:widowControl/>
              <w:jc w:val="center"/>
              <w:rPr>
                <w:rFonts w:eastAsia="標楷體"/>
                <w:bCs/>
                <w:color w:val="000000"/>
                <w:kern w:val="0"/>
                <w:sz w:val="22"/>
                <w:szCs w:val="22"/>
              </w:rPr>
            </w:pPr>
            <w:r w:rsidRPr="008830FE">
              <w:rPr>
                <w:rFonts w:eastAsia="標楷體"/>
                <w:bCs/>
                <w:color w:val="000000"/>
                <w:kern w:val="0"/>
                <w:sz w:val="22"/>
                <w:szCs w:val="22"/>
              </w:rPr>
              <w:t>32,752</w:t>
            </w:r>
          </w:p>
        </w:tc>
        <w:tc>
          <w:tcPr>
            <w:tcW w:w="857" w:type="dxa"/>
            <w:tcBorders>
              <w:top w:val="single" w:sz="12" w:space="0" w:color="auto"/>
              <w:left w:val="nil"/>
              <w:bottom w:val="nil"/>
              <w:right w:val="nil"/>
            </w:tcBorders>
            <w:shd w:val="clear" w:color="auto" w:fill="D9D9D9" w:themeFill="background1" w:themeFillShade="D9"/>
            <w:vAlign w:val="center"/>
          </w:tcPr>
          <w:p w:rsidR="00C90492" w:rsidRPr="008830FE" w:rsidRDefault="00C90492" w:rsidP="00B31F5D">
            <w:pPr>
              <w:widowControl/>
              <w:jc w:val="center"/>
              <w:rPr>
                <w:rFonts w:eastAsia="標楷體"/>
                <w:bCs/>
                <w:color w:val="000000"/>
                <w:kern w:val="0"/>
                <w:sz w:val="22"/>
                <w:szCs w:val="22"/>
              </w:rPr>
            </w:pPr>
            <w:r w:rsidRPr="008830FE">
              <w:rPr>
                <w:rFonts w:eastAsia="標楷體"/>
                <w:bCs/>
                <w:color w:val="000000"/>
                <w:kern w:val="0"/>
                <w:sz w:val="22"/>
                <w:szCs w:val="22"/>
              </w:rPr>
              <w:t>31,725</w:t>
            </w:r>
          </w:p>
        </w:tc>
        <w:tc>
          <w:tcPr>
            <w:tcW w:w="857" w:type="dxa"/>
            <w:tcBorders>
              <w:top w:val="single" w:sz="12" w:space="0" w:color="auto"/>
              <w:left w:val="nil"/>
              <w:bottom w:val="nil"/>
              <w:right w:val="single" w:sz="2" w:space="0" w:color="auto"/>
            </w:tcBorders>
            <w:shd w:val="clear" w:color="auto" w:fill="D9D9D9" w:themeFill="background1" w:themeFillShade="D9"/>
            <w:vAlign w:val="center"/>
          </w:tcPr>
          <w:p w:rsidR="00C90492" w:rsidRPr="008830FE" w:rsidRDefault="00C90492" w:rsidP="00B31F5D">
            <w:pPr>
              <w:widowControl/>
              <w:jc w:val="center"/>
              <w:rPr>
                <w:rFonts w:eastAsia="標楷體"/>
                <w:bCs/>
                <w:color w:val="000000"/>
                <w:kern w:val="0"/>
                <w:sz w:val="22"/>
                <w:szCs w:val="22"/>
              </w:rPr>
            </w:pPr>
            <w:r w:rsidRPr="008830FE">
              <w:rPr>
                <w:rFonts w:eastAsia="標楷體"/>
                <w:bCs/>
                <w:color w:val="000000"/>
                <w:kern w:val="0"/>
                <w:sz w:val="22"/>
                <w:szCs w:val="22"/>
              </w:rPr>
              <w:t>1,027</w:t>
            </w:r>
          </w:p>
        </w:tc>
        <w:tc>
          <w:tcPr>
            <w:tcW w:w="857" w:type="dxa"/>
            <w:tcBorders>
              <w:top w:val="single" w:sz="12" w:space="0" w:color="auto"/>
              <w:bottom w:val="nil"/>
            </w:tcBorders>
            <w:shd w:val="clear" w:color="auto" w:fill="D9D9D9" w:themeFill="background1" w:themeFillShade="D9"/>
            <w:vAlign w:val="center"/>
          </w:tcPr>
          <w:p w:rsidR="00C90492" w:rsidRPr="008830FE" w:rsidRDefault="00C90492" w:rsidP="00C90492">
            <w:pPr>
              <w:widowControl/>
              <w:jc w:val="center"/>
              <w:rPr>
                <w:rFonts w:eastAsia="標楷體"/>
                <w:bCs/>
                <w:color w:val="000000"/>
                <w:kern w:val="0"/>
                <w:sz w:val="22"/>
                <w:szCs w:val="22"/>
              </w:rPr>
            </w:pPr>
            <w:r>
              <w:rPr>
                <w:rFonts w:eastAsia="標楷體" w:hint="eastAsia"/>
                <w:bCs/>
                <w:color w:val="000000"/>
                <w:kern w:val="0"/>
                <w:sz w:val="22"/>
                <w:szCs w:val="22"/>
              </w:rPr>
              <w:t>167,521</w:t>
            </w:r>
          </w:p>
        </w:tc>
        <w:tc>
          <w:tcPr>
            <w:tcW w:w="857" w:type="dxa"/>
            <w:tcBorders>
              <w:top w:val="single" w:sz="12" w:space="0" w:color="auto"/>
              <w:bottom w:val="nil"/>
            </w:tcBorders>
            <w:shd w:val="clear" w:color="auto" w:fill="D9D9D9" w:themeFill="background1" w:themeFillShade="D9"/>
            <w:vAlign w:val="center"/>
          </w:tcPr>
          <w:p w:rsidR="00C90492" w:rsidRPr="008830FE" w:rsidRDefault="00C90492" w:rsidP="00C90492">
            <w:pPr>
              <w:widowControl/>
              <w:jc w:val="center"/>
              <w:rPr>
                <w:rFonts w:eastAsia="標楷體"/>
                <w:bCs/>
                <w:color w:val="000000"/>
                <w:kern w:val="0"/>
                <w:sz w:val="22"/>
                <w:szCs w:val="22"/>
              </w:rPr>
            </w:pPr>
            <w:r>
              <w:rPr>
                <w:rFonts w:eastAsia="標楷體" w:hint="eastAsia"/>
                <w:bCs/>
                <w:color w:val="000000"/>
                <w:kern w:val="0"/>
                <w:sz w:val="22"/>
                <w:szCs w:val="22"/>
              </w:rPr>
              <w:t>147,013</w:t>
            </w:r>
          </w:p>
        </w:tc>
        <w:tc>
          <w:tcPr>
            <w:tcW w:w="857" w:type="dxa"/>
            <w:tcBorders>
              <w:top w:val="single" w:sz="12" w:space="0" w:color="auto"/>
              <w:bottom w:val="nil"/>
              <w:right w:val="nil"/>
            </w:tcBorders>
            <w:shd w:val="clear" w:color="auto" w:fill="D9D9D9" w:themeFill="background1" w:themeFillShade="D9"/>
            <w:vAlign w:val="center"/>
          </w:tcPr>
          <w:p w:rsidR="00C90492" w:rsidRPr="008830FE" w:rsidRDefault="00C90492" w:rsidP="00C90492">
            <w:pPr>
              <w:widowControl/>
              <w:jc w:val="center"/>
              <w:rPr>
                <w:rFonts w:eastAsia="標楷體"/>
                <w:bCs/>
                <w:color w:val="000000"/>
                <w:kern w:val="0"/>
                <w:sz w:val="22"/>
                <w:szCs w:val="22"/>
              </w:rPr>
            </w:pPr>
            <w:r>
              <w:rPr>
                <w:rFonts w:eastAsia="標楷體" w:hint="eastAsia"/>
                <w:bCs/>
                <w:color w:val="000000"/>
                <w:kern w:val="0"/>
                <w:sz w:val="22"/>
                <w:szCs w:val="22"/>
              </w:rPr>
              <w:t>20,508</w:t>
            </w:r>
          </w:p>
        </w:tc>
      </w:tr>
      <w:tr w:rsidR="00C90492" w:rsidRPr="007B7958" w:rsidTr="00440B15">
        <w:trPr>
          <w:trHeight w:val="542"/>
        </w:trPr>
        <w:tc>
          <w:tcPr>
            <w:tcW w:w="709" w:type="dxa"/>
            <w:tcBorders>
              <w:top w:val="nil"/>
              <w:bottom w:val="nil"/>
              <w:right w:val="single" w:sz="12" w:space="0" w:color="auto"/>
            </w:tcBorders>
            <w:shd w:val="clear" w:color="auto" w:fill="auto"/>
            <w:vAlign w:val="bottom"/>
            <w:hideMark/>
          </w:tcPr>
          <w:p w:rsidR="00C90492" w:rsidRPr="0032054E" w:rsidRDefault="00C90492" w:rsidP="00B31F5D">
            <w:pPr>
              <w:widowControl/>
              <w:jc w:val="center"/>
              <w:rPr>
                <w:rFonts w:ascii="標楷體" w:eastAsia="標楷體" w:hAnsi="標楷體" w:cs="新細明體"/>
                <w:color w:val="000000"/>
                <w:kern w:val="0"/>
                <w:sz w:val="22"/>
                <w:szCs w:val="22"/>
              </w:rPr>
            </w:pPr>
            <w:r w:rsidRPr="0032054E">
              <w:rPr>
                <w:rFonts w:ascii="標楷體" w:eastAsia="標楷體" w:hAnsi="標楷體" w:cs="新細明體" w:hint="eastAsia"/>
                <w:color w:val="000000"/>
                <w:kern w:val="0"/>
                <w:sz w:val="22"/>
                <w:szCs w:val="22"/>
              </w:rPr>
              <w:t>男</w:t>
            </w:r>
          </w:p>
        </w:tc>
        <w:tc>
          <w:tcPr>
            <w:tcW w:w="857" w:type="dxa"/>
            <w:tcBorders>
              <w:top w:val="nil"/>
              <w:left w:val="single" w:sz="12" w:space="0" w:color="auto"/>
              <w:bottom w:val="nil"/>
              <w:right w:val="nil"/>
            </w:tcBorders>
            <w:shd w:val="clear" w:color="auto" w:fill="auto"/>
            <w:vAlign w:val="bottom"/>
            <w:hideMark/>
          </w:tcPr>
          <w:p w:rsidR="00C90492" w:rsidRPr="008830FE" w:rsidRDefault="00C90492" w:rsidP="00B31F5D">
            <w:pPr>
              <w:widowControl/>
              <w:jc w:val="center"/>
              <w:rPr>
                <w:rFonts w:eastAsia="標楷體"/>
                <w:color w:val="000000"/>
                <w:kern w:val="0"/>
                <w:sz w:val="22"/>
                <w:szCs w:val="22"/>
              </w:rPr>
            </w:pPr>
            <w:r w:rsidRPr="008830FE">
              <w:rPr>
                <w:rFonts w:eastAsia="標楷體"/>
                <w:color w:val="000000"/>
                <w:kern w:val="0"/>
                <w:sz w:val="22"/>
                <w:szCs w:val="22"/>
              </w:rPr>
              <w:t>22,119</w:t>
            </w:r>
          </w:p>
        </w:tc>
        <w:tc>
          <w:tcPr>
            <w:tcW w:w="857" w:type="dxa"/>
            <w:tcBorders>
              <w:top w:val="nil"/>
              <w:left w:val="nil"/>
              <w:bottom w:val="nil"/>
              <w:right w:val="nil"/>
            </w:tcBorders>
            <w:shd w:val="clear" w:color="auto" w:fill="auto"/>
            <w:vAlign w:val="bottom"/>
            <w:hideMark/>
          </w:tcPr>
          <w:p w:rsidR="00C90492" w:rsidRPr="008830FE" w:rsidRDefault="00C90492" w:rsidP="00B31F5D">
            <w:pPr>
              <w:widowControl/>
              <w:jc w:val="center"/>
              <w:rPr>
                <w:rFonts w:eastAsia="標楷體"/>
                <w:color w:val="000000"/>
                <w:kern w:val="0"/>
                <w:sz w:val="22"/>
                <w:szCs w:val="22"/>
              </w:rPr>
            </w:pPr>
            <w:r w:rsidRPr="008830FE">
              <w:rPr>
                <w:rFonts w:eastAsia="標楷體"/>
                <w:color w:val="000000"/>
                <w:kern w:val="0"/>
                <w:sz w:val="22"/>
                <w:szCs w:val="22"/>
              </w:rPr>
              <w:t>12,211</w:t>
            </w:r>
          </w:p>
        </w:tc>
        <w:tc>
          <w:tcPr>
            <w:tcW w:w="857" w:type="dxa"/>
            <w:tcBorders>
              <w:top w:val="nil"/>
              <w:left w:val="nil"/>
              <w:bottom w:val="nil"/>
              <w:right w:val="single" w:sz="2" w:space="0" w:color="auto"/>
            </w:tcBorders>
            <w:shd w:val="clear" w:color="auto" w:fill="auto"/>
            <w:vAlign w:val="bottom"/>
            <w:hideMark/>
          </w:tcPr>
          <w:p w:rsidR="00C90492" w:rsidRPr="008830FE" w:rsidRDefault="00C90492" w:rsidP="00B31F5D">
            <w:pPr>
              <w:widowControl/>
              <w:jc w:val="center"/>
              <w:rPr>
                <w:rFonts w:eastAsia="標楷體"/>
                <w:color w:val="000000"/>
                <w:kern w:val="0"/>
                <w:sz w:val="22"/>
                <w:szCs w:val="22"/>
              </w:rPr>
            </w:pPr>
            <w:r w:rsidRPr="008830FE">
              <w:rPr>
                <w:rFonts w:eastAsia="標楷體"/>
                <w:color w:val="000000"/>
                <w:kern w:val="0"/>
                <w:sz w:val="22"/>
                <w:szCs w:val="22"/>
              </w:rPr>
              <w:t>9,908</w:t>
            </w:r>
          </w:p>
        </w:tc>
        <w:tc>
          <w:tcPr>
            <w:tcW w:w="857" w:type="dxa"/>
            <w:tcBorders>
              <w:top w:val="nil"/>
              <w:left w:val="single" w:sz="2" w:space="0" w:color="auto"/>
              <w:bottom w:val="nil"/>
              <w:right w:val="nil"/>
            </w:tcBorders>
            <w:shd w:val="clear" w:color="auto" w:fill="auto"/>
            <w:vAlign w:val="bottom"/>
            <w:hideMark/>
          </w:tcPr>
          <w:p w:rsidR="00C90492" w:rsidRPr="008830FE" w:rsidRDefault="00C90492" w:rsidP="00B31F5D">
            <w:pPr>
              <w:widowControl/>
              <w:jc w:val="center"/>
              <w:rPr>
                <w:rFonts w:eastAsia="標楷體"/>
                <w:color w:val="000000"/>
                <w:kern w:val="0"/>
                <w:sz w:val="22"/>
                <w:szCs w:val="22"/>
              </w:rPr>
            </w:pPr>
            <w:r w:rsidRPr="008830FE">
              <w:rPr>
                <w:rFonts w:eastAsia="標楷體"/>
                <w:color w:val="000000"/>
                <w:kern w:val="0"/>
                <w:sz w:val="22"/>
                <w:szCs w:val="22"/>
              </w:rPr>
              <w:t>18,595</w:t>
            </w:r>
          </w:p>
        </w:tc>
        <w:tc>
          <w:tcPr>
            <w:tcW w:w="857" w:type="dxa"/>
            <w:tcBorders>
              <w:top w:val="nil"/>
              <w:left w:val="nil"/>
              <w:bottom w:val="nil"/>
              <w:right w:val="nil"/>
            </w:tcBorders>
            <w:shd w:val="clear" w:color="auto" w:fill="auto"/>
            <w:vAlign w:val="bottom"/>
            <w:hideMark/>
          </w:tcPr>
          <w:p w:rsidR="00C90492" w:rsidRPr="008830FE" w:rsidRDefault="00C90492" w:rsidP="00B31F5D">
            <w:pPr>
              <w:widowControl/>
              <w:jc w:val="center"/>
              <w:rPr>
                <w:rFonts w:eastAsia="標楷體"/>
                <w:color w:val="000000"/>
                <w:kern w:val="0"/>
                <w:sz w:val="22"/>
                <w:szCs w:val="22"/>
              </w:rPr>
            </w:pPr>
            <w:r w:rsidRPr="008830FE">
              <w:rPr>
                <w:rFonts w:eastAsia="標楷體"/>
                <w:color w:val="000000"/>
                <w:kern w:val="0"/>
                <w:sz w:val="22"/>
                <w:szCs w:val="22"/>
              </w:rPr>
              <w:t>11,633</w:t>
            </w:r>
          </w:p>
        </w:tc>
        <w:tc>
          <w:tcPr>
            <w:tcW w:w="857" w:type="dxa"/>
            <w:tcBorders>
              <w:top w:val="nil"/>
              <w:left w:val="nil"/>
              <w:bottom w:val="nil"/>
              <w:right w:val="single" w:sz="2" w:space="0" w:color="auto"/>
            </w:tcBorders>
            <w:shd w:val="clear" w:color="auto" w:fill="auto"/>
            <w:vAlign w:val="bottom"/>
            <w:hideMark/>
          </w:tcPr>
          <w:p w:rsidR="00C90492" w:rsidRPr="008830FE" w:rsidRDefault="00C90492" w:rsidP="00B31F5D">
            <w:pPr>
              <w:widowControl/>
              <w:jc w:val="center"/>
              <w:rPr>
                <w:rFonts w:eastAsia="標楷體"/>
                <w:color w:val="000000"/>
                <w:kern w:val="0"/>
                <w:sz w:val="22"/>
                <w:szCs w:val="22"/>
              </w:rPr>
            </w:pPr>
            <w:r w:rsidRPr="008830FE">
              <w:rPr>
                <w:rFonts w:eastAsia="標楷體"/>
                <w:color w:val="000000"/>
                <w:kern w:val="0"/>
                <w:sz w:val="22"/>
                <w:szCs w:val="22"/>
              </w:rPr>
              <w:t>6,962</w:t>
            </w:r>
          </w:p>
        </w:tc>
        <w:tc>
          <w:tcPr>
            <w:tcW w:w="857" w:type="dxa"/>
            <w:tcBorders>
              <w:top w:val="nil"/>
              <w:left w:val="single" w:sz="2" w:space="0" w:color="auto"/>
              <w:bottom w:val="nil"/>
              <w:right w:val="nil"/>
            </w:tcBorders>
            <w:shd w:val="clear" w:color="auto" w:fill="auto"/>
            <w:vAlign w:val="bottom"/>
            <w:hideMark/>
          </w:tcPr>
          <w:p w:rsidR="00C90492" w:rsidRPr="008830FE" w:rsidRDefault="00C90492" w:rsidP="00B31F5D">
            <w:pPr>
              <w:widowControl/>
              <w:jc w:val="center"/>
              <w:rPr>
                <w:rFonts w:eastAsia="標楷體"/>
                <w:color w:val="000000"/>
                <w:kern w:val="0"/>
                <w:sz w:val="22"/>
                <w:szCs w:val="22"/>
              </w:rPr>
            </w:pPr>
            <w:r w:rsidRPr="008830FE">
              <w:rPr>
                <w:rFonts w:eastAsia="標楷體"/>
                <w:color w:val="000000"/>
                <w:kern w:val="0"/>
                <w:sz w:val="22"/>
                <w:szCs w:val="22"/>
              </w:rPr>
              <w:t>11,203</w:t>
            </w:r>
          </w:p>
        </w:tc>
        <w:tc>
          <w:tcPr>
            <w:tcW w:w="857" w:type="dxa"/>
            <w:tcBorders>
              <w:top w:val="nil"/>
              <w:left w:val="nil"/>
              <w:bottom w:val="nil"/>
              <w:right w:val="nil"/>
            </w:tcBorders>
            <w:shd w:val="clear" w:color="auto" w:fill="auto"/>
            <w:vAlign w:val="bottom"/>
            <w:hideMark/>
          </w:tcPr>
          <w:p w:rsidR="00C90492" w:rsidRPr="008830FE" w:rsidRDefault="00C90492" w:rsidP="00B31F5D">
            <w:pPr>
              <w:widowControl/>
              <w:jc w:val="center"/>
              <w:rPr>
                <w:rFonts w:eastAsia="標楷體"/>
                <w:color w:val="000000"/>
                <w:kern w:val="0"/>
                <w:sz w:val="22"/>
                <w:szCs w:val="22"/>
              </w:rPr>
            </w:pPr>
            <w:r w:rsidRPr="008830FE">
              <w:rPr>
                <w:rFonts w:eastAsia="標楷體"/>
                <w:color w:val="000000"/>
                <w:kern w:val="0"/>
                <w:sz w:val="22"/>
                <w:szCs w:val="22"/>
              </w:rPr>
              <w:t>10,290</w:t>
            </w:r>
          </w:p>
        </w:tc>
        <w:tc>
          <w:tcPr>
            <w:tcW w:w="857" w:type="dxa"/>
            <w:tcBorders>
              <w:top w:val="nil"/>
              <w:left w:val="nil"/>
              <w:bottom w:val="nil"/>
              <w:right w:val="single" w:sz="2" w:space="0" w:color="auto"/>
            </w:tcBorders>
            <w:shd w:val="clear" w:color="auto" w:fill="auto"/>
            <w:vAlign w:val="bottom"/>
            <w:hideMark/>
          </w:tcPr>
          <w:p w:rsidR="00C90492" w:rsidRPr="008830FE" w:rsidRDefault="00C90492" w:rsidP="00B31F5D">
            <w:pPr>
              <w:widowControl/>
              <w:jc w:val="center"/>
              <w:rPr>
                <w:rFonts w:eastAsia="標楷體"/>
                <w:color w:val="000000"/>
                <w:kern w:val="0"/>
                <w:sz w:val="22"/>
                <w:szCs w:val="22"/>
              </w:rPr>
            </w:pPr>
            <w:r w:rsidRPr="008830FE">
              <w:rPr>
                <w:rFonts w:eastAsia="標楷體"/>
                <w:color w:val="000000"/>
                <w:kern w:val="0"/>
                <w:sz w:val="22"/>
                <w:szCs w:val="22"/>
              </w:rPr>
              <w:t>913</w:t>
            </w:r>
          </w:p>
        </w:tc>
        <w:tc>
          <w:tcPr>
            <w:tcW w:w="857" w:type="dxa"/>
            <w:tcBorders>
              <w:top w:val="nil"/>
            </w:tcBorders>
            <w:vAlign w:val="center"/>
          </w:tcPr>
          <w:p w:rsidR="00C90492" w:rsidRPr="008830FE" w:rsidRDefault="00C90492" w:rsidP="00C90492">
            <w:pPr>
              <w:widowControl/>
              <w:jc w:val="center"/>
              <w:rPr>
                <w:rFonts w:eastAsia="標楷體"/>
                <w:color w:val="000000"/>
                <w:kern w:val="0"/>
                <w:sz w:val="22"/>
                <w:szCs w:val="22"/>
              </w:rPr>
            </w:pPr>
            <w:r>
              <w:rPr>
                <w:rFonts w:eastAsia="標楷體" w:hint="eastAsia"/>
                <w:color w:val="000000"/>
                <w:kern w:val="0"/>
                <w:sz w:val="22"/>
                <w:szCs w:val="22"/>
              </w:rPr>
              <w:t>86,886</w:t>
            </w:r>
          </w:p>
        </w:tc>
        <w:tc>
          <w:tcPr>
            <w:tcW w:w="857" w:type="dxa"/>
            <w:tcBorders>
              <w:top w:val="nil"/>
            </w:tcBorders>
            <w:vAlign w:val="center"/>
          </w:tcPr>
          <w:p w:rsidR="00C90492" w:rsidRPr="008830FE" w:rsidRDefault="00C90492" w:rsidP="00C90492">
            <w:pPr>
              <w:widowControl/>
              <w:jc w:val="center"/>
              <w:rPr>
                <w:rFonts w:eastAsia="標楷體"/>
                <w:color w:val="000000"/>
                <w:kern w:val="0"/>
                <w:sz w:val="22"/>
                <w:szCs w:val="22"/>
              </w:rPr>
            </w:pPr>
            <w:r>
              <w:rPr>
                <w:rFonts w:eastAsia="標楷體" w:hint="eastAsia"/>
                <w:color w:val="000000"/>
                <w:kern w:val="0"/>
                <w:sz w:val="22"/>
                <w:szCs w:val="22"/>
              </w:rPr>
              <w:t>70,705</w:t>
            </w:r>
          </w:p>
        </w:tc>
        <w:tc>
          <w:tcPr>
            <w:tcW w:w="857" w:type="dxa"/>
            <w:tcBorders>
              <w:top w:val="nil"/>
              <w:right w:val="nil"/>
            </w:tcBorders>
            <w:vAlign w:val="center"/>
          </w:tcPr>
          <w:p w:rsidR="00C90492" w:rsidRPr="008830FE" w:rsidRDefault="00C90492" w:rsidP="00C90492">
            <w:pPr>
              <w:widowControl/>
              <w:jc w:val="center"/>
              <w:rPr>
                <w:rFonts w:eastAsia="標楷體"/>
                <w:color w:val="000000"/>
                <w:kern w:val="0"/>
                <w:sz w:val="22"/>
                <w:szCs w:val="22"/>
              </w:rPr>
            </w:pPr>
            <w:r>
              <w:rPr>
                <w:rFonts w:eastAsia="標楷體" w:hint="eastAsia"/>
                <w:color w:val="000000"/>
                <w:kern w:val="0"/>
                <w:sz w:val="22"/>
                <w:szCs w:val="22"/>
              </w:rPr>
              <w:t>16,181</w:t>
            </w:r>
          </w:p>
        </w:tc>
      </w:tr>
      <w:tr w:rsidR="00C90492" w:rsidRPr="007B7958" w:rsidTr="00440B15">
        <w:trPr>
          <w:trHeight w:val="542"/>
        </w:trPr>
        <w:tc>
          <w:tcPr>
            <w:tcW w:w="709" w:type="dxa"/>
            <w:tcBorders>
              <w:top w:val="nil"/>
              <w:bottom w:val="single" w:sz="12" w:space="0" w:color="auto"/>
              <w:right w:val="single" w:sz="12" w:space="0" w:color="auto"/>
            </w:tcBorders>
            <w:shd w:val="clear" w:color="auto" w:fill="auto"/>
            <w:vAlign w:val="center"/>
            <w:hideMark/>
          </w:tcPr>
          <w:p w:rsidR="00C90492" w:rsidRPr="0032054E" w:rsidRDefault="00C90492" w:rsidP="00B31F5D">
            <w:pPr>
              <w:widowControl/>
              <w:jc w:val="center"/>
              <w:rPr>
                <w:rFonts w:ascii="標楷體" w:eastAsia="標楷體" w:hAnsi="標楷體" w:cs="新細明體"/>
                <w:color w:val="000000"/>
                <w:kern w:val="0"/>
                <w:sz w:val="22"/>
                <w:szCs w:val="22"/>
              </w:rPr>
            </w:pPr>
            <w:r w:rsidRPr="0032054E">
              <w:rPr>
                <w:rFonts w:ascii="標楷體" w:eastAsia="標楷體" w:hAnsi="標楷體" w:cs="新細明體" w:hint="eastAsia"/>
                <w:color w:val="000000"/>
                <w:kern w:val="0"/>
                <w:sz w:val="22"/>
                <w:szCs w:val="22"/>
              </w:rPr>
              <w:t>女</w:t>
            </w:r>
          </w:p>
        </w:tc>
        <w:tc>
          <w:tcPr>
            <w:tcW w:w="857" w:type="dxa"/>
            <w:tcBorders>
              <w:top w:val="nil"/>
              <w:left w:val="single" w:sz="12" w:space="0" w:color="auto"/>
              <w:bottom w:val="single" w:sz="12" w:space="0" w:color="auto"/>
              <w:right w:val="nil"/>
            </w:tcBorders>
            <w:shd w:val="clear" w:color="auto" w:fill="auto"/>
            <w:vAlign w:val="center"/>
            <w:hideMark/>
          </w:tcPr>
          <w:p w:rsidR="00C90492" w:rsidRPr="008830FE" w:rsidRDefault="00C90492" w:rsidP="00B31F5D">
            <w:pPr>
              <w:widowControl/>
              <w:jc w:val="center"/>
              <w:rPr>
                <w:rFonts w:eastAsia="標楷體"/>
                <w:color w:val="000000"/>
                <w:kern w:val="0"/>
                <w:sz w:val="22"/>
                <w:szCs w:val="22"/>
              </w:rPr>
            </w:pPr>
            <w:r w:rsidRPr="008830FE">
              <w:rPr>
                <w:rFonts w:eastAsia="標楷體"/>
                <w:color w:val="000000"/>
                <w:kern w:val="0"/>
                <w:sz w:val="22"/>
                <w:szCs w:val="22"/>
              </w:rPr>
              <w:t>28,809</w:t>
            </w:r>
          </w:p>
        </w:tc>
        <w:tc>
          <w:tcPr>
            <w:tcW w:w="857" w:type="dxa"/>
            <w:tcBorders>
              <w:top w:val="nil"/>
              <w:left w:val="nil"/>
              <w:bottom w:val="single" w:sz="12" w:space="0" w:color="auto"/>
              <w:right w:val="nil"/>
            </w:tcBorders>
            <w:shd w:val="clear" w:color="auto" w:fill="auto"/>
            <w:vAlign w:val="center"/>
            <w:hideMark/>
          </w:tcPr>
          <w:p w:rsidR="00C90492" w:rsidRPr="008830FE" w:rsidRDefault="00C90492" w:rsidP="00B31F5D">
            <w:pPr>
              <w:widowControl/>
              <w:jc w:val="center"/>
              <w:rPr>
                <w:rFonts w:eastAsia="標楷體"/>
                <w:color w:val="000000"/>
                <w:kern w:val="0"/>
                <w:sz w:val="22"/>
                <w:szCs w:val="22"/>
              </w:rPr>
            </w:pPr>
            <w:r w:rsidRPr="008830FE">
              <w:rPr>
                <w:rFonts w:eastAsia="標楷體"/>
                <w:color w:val="000000"/>
                <w:kern w:val="0"/>
                <w:sz w:val="22"/>
                <w:szCs w:val="22"/>
              </w:rPr>
              <w:t>23,436</w:t>
            </w:r>
          </w:p>
        </w:tc>
        <w:tc>
          <w:tcPr>
            <w:tcW w:w="857" w:type="dxa"/>
            <w:tcBorders>
              <w:top w:val="nil"/>
              <w:left w:val="nil"/>
              <w:bottom w:val="single" w:sz="12" w:space="0" w:color="auto"/>
              <w:right w:val="single" w:sz="2" w:space="0" w:color="auto"/>
            </w:tcBorders>
            <w:shd w:val="clear" w:color="auto" w:fill="auto"/>
            <w:vAlign w:val="center"/>
            <w:hideMark/>
          </w:tcPr>
          <w:p w:rsidR="00C90492" w:rsidRPr="008830FE" w:rsidRDefault="00C90492" w:rsidP="00B31F5D">
            <w:pPr>
              <w:widowControl/>
              <w:jc w:val="center"/>
              <w:rPr>
                <w:rFonts w:eastAsia="標楷體"/>
                <w:color w:val="000000"/>
                <w:kern w:val="0"/>
                <w:sz w:val="22"/>
                <w:szCs w:val="22"/>
              </w:rPr>
            </w:pPr>
            <w:r w:rsidRPr="008830FE">
              <w:rPr>
                <w:rFonts w:eastAsia="標楷體"/>
                <w:color w:val="000000"/>
                <w:kern w:val="0"/>
                <w:sz w:val="22"/>
                <w:szCs w:val="22"/>
              </w:rPr>
              <w:t>5,373</w:t>
            </w:r>
          </w:p>
        </w:tc>
        <w:tc>
          <w:tcPr>
            <w:tcW w:w="857" w:type="dxa"/>
            <w:tcBorders>
              <w:top w:val="nil"/>
              <w:left w:val="single" w:sz="2" w:space="0" w:color="auto"/>
              <w:bottom w:val="single" w:sz="12" w:space="0" w:color="auto"/>
              <w:right w:val="nil"/>
            </w:tcBorders>
            <w:shd w:val="clear" w:color="auto" w:fill="auto"/>
            <w:vAlign w:val="center"/>
            <w:hideMark/>
          </w:tcPr>
          <w:p w:rsidR="00C90492" w:rsidRPr="008830FE" w:rsidRDefault="00C90492" w:rsidP="00B31F5D">
            <w:pPr>
              <w:widowControl/>
              <w:jc w:val="center"/>
              <w:rPr>
                <w:rFonts w:eastAsia="標楷體"/>
                <w:color w:val="000000"/>
                <w:kern w:val="0"/>
                <w:sz w:val="22"/>
                <w:szCs w:val="22"/>
              </w:rPr>
            </w:pPr>
            <w:r w:rsidRPr="008830FE">
              <w:rPr>
                <w:rFonts w:eastAsia="標楷體"/>
                <w:color w:val="000000"/>
                <w:kern w:val="0"/>
                <w:sz w:val="22"/>
                <w:szCs w:val="22"/>
              </w:rPr>
              <w:t>28,905</w:t>
            </w:r>
          </w:p>
        </w:tc>
        <w:tc>
          <w:tcPr>
            <w:tcW w:w="857" w:type="dxa"/>
            <w:tcBorders>
              <w:top w:val="nil"/>
              <w:left w:val="nil"/>
              <w:bottom w:val="single" w:sz="12" w:space="0" w:color="auto"/>
              <w:right w:val="nil"/>
            </w:tcBorders>
            <w:shd w:val="clear" w:color="auto" w:fill="auto"/>
            <w:vAlign w:val="center"/>
            <w:hideMark/>
          </w:tcPr>
          <w:p w:rsidR="00C90492" w:rsidRPr="008830FE" w:rsidRDefault="00C90492" w:rsidP="00B31F5D">
            <w:pPr>
              <w:widowControl/>
              <w:jc w:val="center"/>
              <w:rPr>
                <w:rFonts w:eastAsia="標楷體"/>
                <w:color w:val="000000"/>
                <w:kern w:val="0"/>
                <w:sz w:val="22"/>
                <w:szCs w:val="22"/>
              </w:rPr>
            </w:pPr>
            <w:r w:rsidRPr="008830FE">
              <w:rPr>
                <w:rFonts w:eastAsia="標楷體"/>
                <w:color w:val="000000"/>
                <w:kern w:val="0"/>
                <w:sz w:val="22"/>
                <w:szCs w:val="22"/>
              </w:rPr>
              <w:t>25,591</w:t>
            </w:r>
          </w:p>
        </w:tc>
        <w:tc>
          <w:tcPr>
            <w:tcW w:w="857" w:type="dxa"/>
            <w:tcBorders>
              <w:top w:val="nil"/>
              <w:left w:val="nil"/>
              <w:bottom w:val="single" w:sz="12" w:space="0" w:color="auto"/>
              <w:right w:val="single" w:sz="2" w:space="0" w:color="auto"/>
            </w:tcBorders>
            <w:shd w:val="clear" w:color="auto" w:fill="auto"/>
            <w:vAlign w:val="center"/>
            <w:hideMark/>
          </w:tcPr>
          <w:p w:rsidR="00C90492" w:rsidRPr="008830FE" w:rsidRDefault="00C90492" w:rsidP="00B31F5D">
            <w:pPr>
              <w:widowControl/>
              <w:jc w:val="center"/>
              <w:rPr>
                <w:rFonts w:eastAsia="標楷體"/>
                <w:color w:val="000000"/>
                <w:kern w:val="0"/>
                <w:sz w:val="22"/>
                <w:szCs w:val="22"/>
              </w:rPr>
            </w:pPr>
            <w:r w:rsidRPr="008830FE">
              <w:rPr>
                <w:rFonts w:eastAsia="標楷體"/>
                <w:color w:val="000000"/>
                <w:kern w:val="0"/>
                <w:sz w:val="22"/>
                <w:szCs w:val="22"/>
              </w:rPr>
              <w:t>3,314</w:t>
            </w:r>
          </w:p>
        </w:tc>
        <w:tc>
          <w:tcPr>
            <w:tcW w:w="857" w:type="dxa"/>
            <w:tcBorders>
              <w:top w:val="nil"/>
              <w:left w:val="single" w:sz="2" w:space="0" w:color="auto"/>
              <w:bottom w:val="single" w:sz="12" w:space="0" w:color="auto"/>
              <w:right w:val="nil"/>
            </w:tcBorders>
            <w:shd w:val="clear" w:color="auto" w:fill="auto"/>
            <w:vAlign w:val="center"/>
            <w:hideMark/>
          </w:tcPr>
          <w:p w:rsidR="00C90492" w:rsidRPr="008830FE" w:rsidRDefault="00C90492" w:rsidP="00B31F5D">
            <w:pPr>
              <w:widowControl/>
              <w:jc w:val="center"/>
              <w:rPr>
                <w:rFonts w:eastAsia="標楷體"/>
                <w:color w:val="000000"/>
                <w:kern w:val="0"/>
                <w:sz w:val="22"/>
                <w:szCs w:val="22"/>
              </w:rPr>
            </w:pPr>
            <w:r w:rsidRPr="008830FE">
              <w:rPr>
                <w:rFonts w:eastAsia="標楷體"/>
                <w:color w:val="000000"/>
                <w:kern w:val="0"/>
                <w:sz w:val="22"/>
                <w:szCs w:val="22"/>
              </w:rPr>
              <w:t>21,549</w:t>
            </w:r>
          </w:p>
        </w:tc>
        <w:tc>
          <w:tcPr>
            <w:tcW w:w="857" w:type="dxa"/>
            <w:tcBorders>
              <w:top w:val="nil"/>
              <w:left w:val="nil"/>
              <w:bottom w:val="single" w:sz="12" w:space="0" w:color="auto"/>
              <w:right w:val="nil"/>
            </w:tcBorders>
            <w:shd w:val="clear" w:color="auto" w:fill="auto"/>
            <w:vAlign w:val="center"/>
            <w:hideMark/>
          </w:tcPr>
          <w:p w:rsidR="00C90492" w:rsidRPr="008830FE" w:rsidRDefault="00C90492" w:rsidP="00B31F5D">
            <w:pPr>
              <w:widowControl/>
              <w:jc w:val="center"/>
              <w:rPr>
                <w:rFonts w:eastAsia="標楷體"/>
                <w:color w:val="000000"/>
                <w:kern w:val="0"/>
                <w:sz w:val="22"/>
                <w:szCs w:val="22"/>
              </w:rPr>
            </w:pPr>
            <w:r w:rsidRPr="008830FE">
              <w:rPr>
                <w:rFonts w:eastAsia="標楷體"/>
                <w:color w:val="000000"/>
                <w:kern w:val="0"/>
                <w:sz w:val="22"/>
                <w:szCs w:val="22"/>
              </w:rPr>
              <w:t>21,435</w:t>
            </w:r>
          </w:p>
        </w:tc>
        <w:tc>
          <w:tcPr>
            <w:tcW w:w="857" w:type="dxa"/>
            <w:tcBorders>
              <w:top w:val="nil"/>
              <w:left w:val="nil"/>
              <w:bottom w:val="single" w:sz="12" w:space="0" w:color="auto"/>
              <w:right w:val="single" w:sz="2" w:space="0" w:color="auto"/>
            </w:tcBorders>
            <w:shd w:val="clear" w:color="auto" w:fill="auto"/>
            <w:vAlign w:val="center"/>
            <w:hideMark/>
          </w:tcPr>
          <w:p w:rsidR="00C90492" w:rsidRPr="008830FE" w:rsidRDefault="00C90492" w:rsidP="00B31F5D">
            <w:pPr>
              <w:widowControl/>
              <w:jc w:val="center"/>
              <w:rPr>
                <w:rFonts w:eastAsia="標楷體"/>
                <w:color w:val="000000"/>
                <w:kern w:val="0"/>
                <w:sz w:val="22"/>
                <w:szCs w:val="22"/>
              </w:rPr>
            </w:pPr>
            <w:r w:rsidRPr="008830FE">
              <w:rPr>
                <w:rFonts w:eastAsia="標楷體"/>
                <w:color w:val="000000"/>
                <w:kern w:val="0"/>
                <w:sz w:val="22"/>
                <w:szCs w:val="22"/>
              </w:rPr>
              <w:t>114</w:t>
            </w:r>
          </w:p>
        </w:tc>
        <w:tc>
          <w:tcPr>
            <w:tcW w:w="857" w:type="dxa"/>
            <w:tcBorders>
              <w:bottom w:val="single" w:sz="12" w:space="0" w:color="auto"/>
            </w:tcBorders>
            <w:vAlign w:val="center"/>
          </w:tcPr>
          <w:p w:rsidR="00C90492" w:rsidRPr="008830FE" w:rsidRDefault="00C90492" w:rsidP="00C90492">
            <w:pPr>
              <w:widowControl/>
              <w:jc w:val="center"/>
              <w:rPr>
                <w:rFonts w:eastAsia="標楷體"/>
                <w:color w:val="000000"/>
                <w:kern w:val="0"/>
                <w:sz w:val="22"/>
                <w:szCs w:val="22"/>
              </w:rPr>
            </w:pPr>
            <w:r>
              <w:rPr>
                <w:rFonts w:eastAsia="標楷體" w:hint="eastAsia"/>
                <w:color w:val="000000"/>
                <w:kern w:val="0"/>
                <w:sz w:val="22"/>
                <w:szCs w:val="22"/>
              </w:rPr>
              <w:t>80,635</w:t>
            </w:r>
          </w:p>
        </w:tc>
        <w:tc>
          <w:tcPr>
            <w:tcW w:w="857" w:type="dxa"/>
            <w:tcBorders>
              <w:bottom w:val="single" w:sz="12" w:space="0" w:color="auto"/>
            </w:tcBorders>
            <w:vAlign w:val="center"/>
          </w:tcPr>
          <w:p w:rsidR="00C90492" w:rsidRPr="008830FE" w:rsidRDefault="00C90492" w:rsidP="00C90492">
            <w:pPr>
              <w:widowControl/>
              <w:jc w:val="center"/>
              <w:rPr>
                <w:rFonts w:eastAsia="標楷體"/>
                <w:color w:val="000000"/>
                <w:kern w:val="0"/>
                <w:sz w:val="22"/>
                <w:szCs w:val="22"/>
              </w:rPr>
            </w:pPr>
            <w:r>
              <w:rPr>
                <w:rFonts w:eastAsia="標楷體" w:hint="eastAsia"/>
                <w:color w:val="000000"/>
                <w:kern w:val="0"/>
                <w:sz w:val="22"/>
                <w:szCs w:val="22"/>
              </w:rPr>
              <w:t>76,308</w:t>
            </w:r>
          </w:p>
        </w:tc>
        <w:tc>
          <w:tcPr>
            <w:tcW w:w="857" w:type="dxa"/>
            <w:tcBorders>
              <w:bottom w:val="single" w:sz="12" w:space="0" w:color="auto"/>
              <w:right w:val="nil"/>
            </w:tcBorders>
            <w:vAlign w:val="center"/>
          </w:tcPr>
          <w:p w:rsidR="00C90492" w:rsidRPr="008830FE" w:rsidRDefault="00C90492" w:rsidP="00C90492">
            <w:pPr>
              <w:widowControl/>
              <w:jc w:val="center"/>
              <w:rPr>
                <w:rFonts w:eastAsia="標楷體"/>
                <w:color w:val="000000"/>
                <w:kern w:val="0"/>
                <w:sz w:val="22"/>
                <w:szCs w:val="22"/>
              </w:rPr>
            </w:pPr>
            <w:r>
              <w:rPr>
                <w:rFonts w:eastAsia="標楷體" w:hint="eastAsia"/>
                <w:color w:val="000000"/>
                <w:kern w:val="0"/>
                <w:sz w:val="22"/>
                <w:szCs w:val="22"/>
              </w:rPr>
              <w:t>4</w:t>
            </w:r>
            <w:r w:rsidRPr="008830FE">
              <w:rPr>
                <w:rFonts w:eastAsia="標楷體"/>
                <w:color w:val="000000"/>
                <w:kern w:val="0"/>
                <w:sz w:val="22"/>
                <w:szCs w:val="22"/>
              </w:rPr>
              <w:t>,</w:t>
            </w:r>
            <w:r>
              <w:rPr>
                <w:rFonts w:eastAsia="標楷體" w:hint="eastAsia"/>
                <w:color w:val="000000"/>
                <w:kern w:val="0"/>
                <w:sz w:val="22"/>
                <w:szCs w:val="22"/>
              </w:rPr>
              <w:t>327</w:t>
            </w:r>
          </w:p>
        </w:tc>
      </w:tr>
    </w:tbl>
    <w:p w:rsidR="00B31F5D" w:rsidRDefault="00B31F5D" w:rsidP="00B31F5D">
      <w:pPr>
        <w:widowControl/>
        <w:spacing w:line="240" w:lineRule="exact"/>
        <w:rPr>
          <w:rFonts w:ascii="標楷體" w:eastAsia="標楷體" w:hAnsi="標楷體"/>
          <w:sz w:val="18"/>
          <w:szCs w:val="18"/>
        </w:rPr>
      </w:pPr>
    </w:p>
    <w:p w:rsidR="0013731A" w:rsidRDefault="0013731A" w:rsidP="00B13015">
      <w:pPr>
        <w:spacing w:beforeLines="50" w:before="180" w:line="460" w:lineRule="exact"/>
        <w:ind w:leftChars="235" w:left="850" w:hangingChars="102" w:hanging="286"/>
        <w:rPr>
          <w:rFonts w:ascii="標楷體" w:eastAsia="標楷體" w:hAnsi="標楷體"/>
          <w:b/>
          <w:sz w:val="28"/>
          <w:szCs w:val="28"/>
        </w:rPr>
      </w:pPr>
      <w:r>
        <w:rPr>
          <w:rFonts w:ascii="標楷體" w:eastAsia="標楷體" w:hAnsi="標楷體" w:hint="eastAsia"/>
          <w:sz w:val="28"/>
          <w:szCs w:val="28"/>
        </w:rPr>
        <w:t>◎</w:t>
      </w:r>
      <w:r w:rsidRPr="00F93487">
        <w:rPr>
          <w:rFonts w:ascii="標楷體" w:eastAsia="標楷體" w:hAnsi="標楷體" w:hint="eastAsia"/>
          <w:b/>
          <w:sz w:val="28"/>
          <w:szCs w:val="28"/>
        </w:rPr>
        <w:t>女性報考人數多</w:t>
      </w:r>
      <w:r>
        <w:rPr>
          <w:rFonts w:ascii="標楷體" w:eastAsia="標楷體" w:hAnsi="標楷體" w:hint="eastAsia"/>
          <w:b/>
          <w:sz w:val="28"/>
          <w:szCs w:val="28"/>
        </w:rPr>
        <w:t>集中21~30歲，自30歲後報考人數</w:t>
      </w:r>
      <w:r w:rsidR="00026A51">
        <w:rPr>
          <w:rFonts w:ascii="標楷體" w:eastAsia="標楷體" w:hAnsi="標楷體" w:hint="eastAsia"/>
          <w:b/>
          <w:sz w:val="28"/>
          <w:szCs w:val="28"/>
        </w:rPr>
        <w:t>有明顯</w:t>
      </w:r>
      <w:r>
        <w:rPr>
          <w:rFonts w:ascii="標楷體" w:eastAsia="標楷體" w:hAnsi="標楷體" w:hint="eastAsia"/>
          <w:b/>
          <w:sz w:val="28"/>
          <w:szCs w:val="28"/>
        </w:rPr>
        <w:t>下降</w:t>
      </w:r>
      <w:r w:rsidR="00026A51">
        <w:rPr>
          <w:rFonts w:ascii="標楷體" w:eastAsia="標楷體" w:hAnsi="標楷體" w:hint="eastAsia"/>
          <w:b/>
          <w:sz w:val="28"/>
          <w:szCs w:val="28"/>
        </w:rPr>
        <w:t>趨勢</w:t>
      </w:r>
      <w:r>
        <w:rPr>
          <w:rFonts w:ascii="標楷體" w:eastAsia="標楷體" w:hAnsi="標楷體" w:hint="eastAsia"/>
          <w:b/>
          <w:sz w:val="28"/>
          <w:szCs w:val="28"/>
        </w:rPr>
        <w:t>；</w:t>
      </w:r>
      <w:r w:rsidRPr="00393961">
        <w:rPr>
          <w:rFonts w:ascii="標楷體" w:eastAsia="標楷體" w:hAnsi="標楷體" w:hint="eastAsia"/>
          <w:b/>
          <w:sz w:val="28"/>
          <w:szCs w:val="28"/>
        </w:rPr>
        <w:t>近10年來</w:t>
      </w:r>
      <w:r w:rsidR="004145E5">
        <w:rPr>
          <w:rFonts w:ascii="標楷體" w:eastAsia="標楷體" w:hAnsi="標楷體" w:hint="eastAsia"/>
          <w:b/>
          <w:sz w:val="28"/>
          <w:szCs w:val="28"/>
        </w:rPr>
        <w:t>男女</w:t>
      </w:r>
      <w:r w:rsidRPr="00393961">
        <w:rPr>
          <w:rFonts w:ascii="標楷體" w:eastAsia="標楷體" w:hAnsi="標楷體" w:hint="eastAsia"/>
          <w:b/>
          <w:sz w:val="28"/>
          <w:szCs w:val="28"/>
        </w:rPr>
        <w:t>報考年齡</w:t>
      </w:r>
      <w:proofErr w:type="gramStart"/>
      <w:r w:rsidRPr="00393961">
        <w:rPr>
          <w:rFonts w:ascii="標楷體" w:eastAsia="標楷體" w:hAnsi="標楷體" w:hint="eastAsia"/>
          <w:b/>
          <w:sz w:val="28"/>
          <w:szCs w:val="28"/>
        </w:rPr>
        <w:t>趨勢均隨年齡</w:t>
      </w:r>
      <w:proofErr w:type="gramEnd"/>
      <w:r w:rsidRPr="00393961">
        <w:rPr>
          <w:rFonts w:ascii="標楷體" w:eastAsia="標楷體" w:hAnsi="標楷體" w:hint="eastAsia"/>
          <w:b/>
          <w:sz w:val="28"/>
          <w:szCs w:val="28"/>
        </w:rPr>
        <w:t>漸長，報考人數呈下降之勢。</w:t>
      </w:r>
    </w:p>
    <w:p w:rsidR="0013731A" w:rsidRDefault="0013731A" w:rsidP="00E12C82">
      <w:pPr>
        <w:spacing w:line="460" w:lineRule="exact"/>
        <w:ind w:leftChars="350" w:left="840" w:firstLineChars="195" w:firstLine="546"/>
        <w:jc w:val="both"/>
        <w:rPr>
          <w:rFonts w:ascii="標楷體" w:eastAsia="標楷體" w:hAnsi="標楷體"/>
          <w:sz w:val="28"/>
          <w:szCs w:val="28"/>
        </w:rPr>
      </w:pPr>
      <w:r w:rsidRPr="00D5697B">
        <w:rPr>
          <w:rFonts w:ascii="標楷體" w:eastAsia="標楷體" w:hAnsi="標楷體" w:hint="eastAsia"/>
          <w:sz w:val="28"/>
          <w:szCs w:val="28"/>
        </w:rPr>
        <w:t>由</w:t>
      </w:r>
      <w:r>
        <w:rPr>
          <w:rFonts w:ascii="標楷體" w:eastAsia="標楷體" w:hAnsi="標楷體" w:hint="eastAsia"/>
          <w:sz w:val="28"/>
          <w:szCs w:val="28"/>
        </w:rPr>
        <w:t>年齡層觀察，105年</w:t>
      </w:r>
      <w:r w:rsidR="00352F1C">
        <w:rPr>
          <w:rFonts w:ascii="標楷體" w:eastAsia="標楷體" w:hAnsi="標楷體" w:hint="eastAsia"/>
          <w:sz w:val="28"/>
          <w:szCs w:val="28"/>
        </w:rPr>
        <w:t>公務人員考試</w:t>
      </w:r>
      <w:r>
        <w:rPr>
          <w:rFonts w:ascii="標楷體" w:eastAsia="標楷體" w:hAnsi="標楷體" w:hint="eastAsia"/>
          <w:sz w:val="28"/>
          <w:szCs w:val="28"/>
        </w:rPr>
        <w:t>21~25歲</w:t>
      </w:r>
      <w:r w:rsidR="00352F1C">
        <w:rPr>
          <w:rFonts w:ascii="標楷體" w:eastAsia="標楷體" w:hAnsi="標楷體" w:hint="eastAsia"/>
          <w:sz w:val="28"/>
          <w:szCs w:val="28"/>
        </w:rPr>
        <w:t>女</w:t>
      </w:r>
      <w:r>
        <w:rPr>
          <w:rFonts w:ascii="標楷體" w:eastAsia="標楷體" w:hAnsi="標楷體" w:hint="eastAsia"/>
          <w:sz w:val="28"/>
          <w:szCs w:val="28"/>
        </w:rPr>
        <w:t>性報考</w:t>
      </w:r>
      <w:proofErr w:type="gramStart"/>
      <w:r>
        <w:rPr>
          <w:rFonts w:ascii="標楷體" w:eastAsia="標楷體" w:hAnsi="標楷體" w:hint="eastAsia"/>
          <w:sz w:val="28"/>
          <w:szCs w:val="28"/>
        </w:rPr>
        <w:t>人數占女性別</w:t>
      </w:r>
      <w:proofErr w:type="gramEnd"/>
      <w:r w:rsidR="00352F1C">
        <w:rPr>
          <w:rFonts w:ascii="標楷體" w:eastAsia="標楷體" w:hAnsi="標楷體" w:hint="eastAsia"/>
          <w:sz w:val="28"/>
          <w:szCs w:val="28"/>
        </w:rPr>
        <w:t>公務人員</w:t>
      </w:r>
      <w:r>
        <w:rPr>
          <w:rFonts w:ascii="標楷體" w:eastAsia="標楷體" w:hAnsi="標楷體" w:hint="eastAsia"/>
          <w:sz w:val="28"/>
          <w:szCs w:val="28"/>
        </w:rPr>
        <w:t>總報考人數之</w:t>
      </w:r>
      <w:r w:rsidR="00AD3D41">
        <w:rPr>
          <w:rFonts w:ascii="標楷體" w:eastAsia="標楷體" w:hAnsi="標楷體" w:hint="eastAsia"/>
          <w:sz w:val="28"/>
          <w:szCs w:val="28"/>
        </w:rPr>
        <w:t>32.74%</w:t>
      </w:r>
      <w:r>
        <w:rPr>
          <w:rFonts w:ascii="標楷體" w:eastAsia="標楷體" w:hAnsi="標楷體" w:hint="eastAsia"/>
          <w:sz w:val="28"/>
          <w:szCs w:val="28"/>
        </w:rPr>
        <w:t>為最多，</w:t>
      </w:r>
      <w:r w:rsidR="00C85ABC">
        <w:rPr>
          <w:rFonts w:ascii="標楷體" w:eastAsia="標楷體" w:hAnsi="標楷體" w:hint="eastAsia"/>
          <w:sz w:val="28"/>
          <w:szCs w:val="28"/>
        </w:rPr>
        <w:t>其次為26~30歲(占</w:t>
      </w:r>
      <w:r w:rsidR="00CD0EED">
        <w:rPr>
          <w:rFonts w:ascii="標楷體" w:eastAsia="標楷體" w:hAnsi="標楷體" w:hint="eastAsia"/>
          <w:sz w:val="28"/>
          <w:szCs w:val="28"/>
        </w:rPr>
        <w:t>25.49</w:t>
      </w:r>
      <w:r w:rsidR="00C85ABC">
        <w:rPr>
          <w:rFonts w:ascii="標楷體" w:eastAsia="標楷體" w:hAnsi="標楷體" w:hint="eastAsia"/>
          <w:sz w:val="28"/>
          <w:szCs w:val="28"/>
        </w:rPr>
        <w:t>%)；</w:t>
      </w:r>
      <w:r w:rsidR="00AD3D41">
        <w:rPr>
          <w:rFonts w:ascii="標楷體" w:eastAsia="標楷體" w:hAnsi="標楷體" w:hint="eastAsia"/>
          <w:sz w:val="28"/>
          <w:szCs w:val="28"/>
        </w:rPr>
        <w:t>男性則以26~30歲占公務人員總報考人數之26.99%為最多，21~25歲(占23.83%)次多</w:t>
      </w:r>
      <w:r>
        <w:rPr>
          <w:rFonts w:ascii="標楷體" w:eastAsia="標楷體" w:hAnsi="標楷體" w:hint="eastAsia"/>
          <w:sz w:val="28"/>
          <w:szCs w:val="28"/>
        </w:rPr>
        <w:t>。</w:t>
      </w:r>
    </w:p>
    <w:p w:rsidR="0013731A" w:rsidRDefault="0013731A" w:rsidP="00E12C82">
      <w:pPr>
        <w:spacing w:line="460" w:lineRule="exact"/>
        <w:ind w:leftChars="344" w:left="826" w:firstLineChars="200" w:firstLine="560"/>
        <w:jc w:val="both"/>
        <w:rPr>
          <w:rFonts w:ascii="標楷體" w:eastAsia="標楷體" w:hAnsi="標楷體"/>
          <w:sz w:val="28"/>
          <w:szCs w:val="28"/>
        </w:rPr>
      </w:pPr>
      <w:r>
        <w:rPr>
          <w:rFonts w:ascii="標楷體" w:eastAsia="標楷體" w:hAnsi="標楷體" w:hint="eastAsia"/>
          <w:sz w:val="28"/>
          <w:szCs w:val="28"/>
        </w:rPr>
        <w:t>女</w:t>
      </w:r>
      <w:r w:rsidR="009B2646">
        <w:rPr>
          <w:rFonts w:ascii="標楷體" w:eastAsia="標楷體" w:hAnsi="標楷體" w:hint="eastAsia"/>
          <w:sz w:val="28"/>
          <w:szCs w:val="28"/>
        </w:rPr>
        <w:t>性</w:t>
      </w:r>
      <w:r>
        <w:rPr>
          <w:rFonts w:ascii="標楷體" w:eastAsia="標楷體" w:hAnsi="標楷體" w:hint="eastAsia"/>
          <w:sz w:val="28"/>
          <w:szCs w:val="28"/>
        </w:rPr>
        <w:t>報考年齡多集中於21~30歲，自30歲以後，女性或因需兼顧家庭、體力負荷等因素，報考人數</w:t>
      </w:r>
      <w:r w:rsidR="00026A51">
        <w:rPr>
          <w:rFonts w:ascii="標楷體" w:eastAsia="標楷體" w:hAnsi="標楷體" w:hint="eastAsia"/>
          <w:sz w:val="28"/>
          <w:szCs w:val="28"/>
        </w:rPr>
        <w:t>有明顯</w:t>
      </w:r>
      <w:r>
        <w:rPr>
          <w:rFonts w:ascii="標楷體" w:eastAsia="標楷體" w:hAnsi="標楷體" w:hint="eastAsia"/>
          <w:sz w:val="28"/>
          <w:szCs w:val="28"/>
        </w:rPr>
        <w:t>下降</w:t>
      </w:r>
      <w:r w:rsidR="00026A51">
        <w:rPr>
          <w:rFonts w:ascii="標楷體" w:eastAsia="標楷體" w:hAnsi="標楷體" w:hint="eastAsia"/>
          <w:sz w:val="28"/>
          <w:szCs w:val="28"/>
        </w:rPr>
        <w:t>趨勢</w:t>
      </w:r>
      <w:r>
        <w:rPr>
          <w:rFonts w:ascii="標楷體" w:eastAsia="標楷體" w:hAnsi="標楷體" w:hint="eastAsia"/>
          <w:sz w:val="28"/>
          <w:szCs w:val="28"/>
        </w:rPr>
        <w:t>；男性報考人數則趨緩下降，</w:t>
      </w:r>
      <w:r w:rsidR="004145E5">
        <w:rPr>
          <w:rFonts w:ascii="標楷體" w:eastAsia="標楷體" w:hAnsi="標楷體" w:hint="eastAsia"/>
          <w:sz w:val="28"/>
          <w:szCs w:val="28"/>
        </w:rPr>
        <w:t>男女</w:t>
      </w:r>
      <w:r>
        <w:rPr>
          <w:rFonts w:ascii="標楷體" w:eastAsia="標楷體" w:hAnsi="標楷體" w:hint="eastAsia"/>
          <w:sz w:val="28"/>
          <w:szCs w:val="28"/>
        </w:rPr>
        <w:t>報考年齡</w:t>
      </w:r>
      <w:proofErr w:type="gramStart"/>
      <w:r>
        <w:rPr>
          <w:rFonts w:ascii="標楷體" w:eastAsia="標楷體" w:hAnsi="標楷體" w:hint="eastAsia"/>
          <w:sz w:val="28"/>
          <w:szCs w:val="28"/>
        </w:rPr>
        <w:t>趨勢均隨年齡</w:t>
      </w:r>
      <w:proofErr w:type="gramEnd"/>
      <w:r>
        <w:rPr>
          <w:rFonts w:ascii="標楷體" w:eastAsia="標楷體" w:hAnsi="標楷體" w:hint="eastAsia"/>
          <w:sz w:val="28"/>
          <w:szCs w:val="28"/>
        </w:rPr>
        <w:t>漸長，報考人數呈下降之勢(詳見圖</w:t>
      </w:r>
      <w:r w:rsidR="00C85ABC">
        <w:rPr>
          <w:rFonts w:ascii="標楷體" w:eastAsia="標楷體" w:hAnsi="標楷體" w:hint="eastAsia"/>
          <w:sz w:val="28"/>
          <w:szCs w:val="28"/>
        </w:rPr>
        <w:t>4</w:t>
      </w:r>
      <w:r>
        <w:rPr>
          <w:rFonts w:ascii="標楷體" w:eastAsia="標楷體" w:hAnsi="標楷體" w:hint="eastAsia"/>
          <w:sz w:val="28"/>
          <w:szCs w:val="28"/>
        </w:rPr>
        <w:t>、表</w:t>
      </w:r>
      <w:r w:rsidR="00C85ABC">
        <w:rPr>
          <w:rFonts w:ascii="標楷體" w:eastAsia="標楷體" w:hAnsi="標楷體" w:hint="eastAsia"/>
          <w:sz w:val="28"/>
          <w:szCs w:val="28"/>
        </w:rPr>
        <w:t>3</w:t>
      </w:r>
      <w:r>
        <w:rPr>
          <w:rFonts w:ascii="標楷體" w:eastAsia="標楷體" w:hAnsi="標楷體" w:hint="eastAsia"/>
          <w:sz w:val="28"/>
          <w:szCs w:val="28"/>
        </w:rPr>
        <w:t>)。</w:t>
      </w:r>
    </w:p>
    <w:p w:rsidR="007C28ED" w:rsidRDefault="0013731A" w:rsidP="001A6778">
      <w:pPr>
        <w:spacing w:line="460" w:lineRule="exact"/>
        <w:ind w:leftChars="355" w:left="852" w:firstLineChars="190" w:firstLine="532"/>
        <w:jc w:val="both"/>
        <w:rPr>
          <w:rFonts w:ascii="標楷體" w:eastAsia="標楷體" w:hAnsi="標楷體"/>
          <w:sz w:val="28"/>
          <w:szCs w:val="28"/>
        </w:rPr>
      </w:pPr>
      <w:r>
        <w:rPr>
          <w:rFonts w:ascii="標楷體" w:eastAsia="標楷體" w:hAnsi="標楷體" w:hint="eastAsia"/>
          <w:sz w:val="28"/>
          <w:szCs w:val="28"/>
        </w:rPr>
        <w:t>就長期資料觀察，近10年來，女性報考人數</w:t>
      </w:r>
      <w:r w:rsidR="00B96762">
        <w:rPr>
          <w:rFonts w:ascii="標楷體" w:eastAsia="標楷體" w:hAnsi="標楷體" w:hint="eastAsia"/>
          <w:sz w:val="28"/>
          <w:szCs w:val="28"/>
        </w:rPr>
        <w:t>由原先集中於</w:t>
      </w:r>
      <w:r>
        <w:rPr>
          <w:rFonts w:ascii="標楷體" w:eastAsia="標楷體" w:hAnsi="標楷體" w:hint="eastAsia"/>
          <w:sz w:val="28"/>
          <w:szCs w:val="28"/>
        </w:rPr>
        <w:t>21~</w:t>
      </w:r>
      <w:r w:rsidR="00B96762">
        <w:rPr>
          <w:rFonts w:ascii="標楷體" w:eastAsia="標楷體" w:hAnsi="標楷體" w:hint="eastAsia"/>
          <w:sz w:val="28"/>
          <w:szCs w:val="28"/>
        </w:rPr>
        <w:t>30</w:t>
      </w:r>
      <w:r>
        <w:rPr>
          <w:rFonts w:ascii="標楷體" w:eastAsia="標楷體" w:hAnsi="標楷體" w:hint="eastAsia"/>
          <w:sz w:val="28"/>
          <w:szCs w:val="28"/>
        </w:rPr>
        <w:t>歲者</w:t>
      </w:r>
      <w:r w:rsidR="00B96762">
        <w:rPr>
          <w:rFonts w:ascii="標楷體" w:eastAsia="標楷體" w:hAnsi="標楷體" w:hint="eastAsia"/>
          <w:sz w:val="28"/>
          <w:szCs w:val="28"/>
        </w:rPr>
        <w:t>，漸轉</w:t>
      </w:r>
      <w:r w:rsidR="00C85ABC">
        <w:rPr>
          <w:rFonts w:ascii="標楷體" w:eastAsia="標楷體" w:hAnsi="標楷體" w:hint="eastAsia"/>
          <w:sz w:val="28"/>
          <w:szCs w:val="28"/>
        </w:rPr>
        <w:t>型</w:t>
      </w:r>
      <w:r w:rsidR="00B96762">
        <w:rPr>
          <w:rFonts w:ascii="標楷體" w:eastAsia="標楷體" w:hAnsi="標楷體" w:hint="eastAsia"/>
          <w:sz w:val="28"/>
          <w:szCs w:val="28"/>
        </w:rPr>
        <w:t>為以21~25歲報考者</w:t>
      </w:r>
      <w:r>
        <w:rPr>
          <w:rFonts w:ascii="標楷體" w:eastAsia="標楷體" w:hAnsi="標楷體" w:hint="eastAsia"/>
          <w:sz w:val="28"/>
          <w:szCs w:val="28"/>
        </w:rPr>
        <w:t>居多，</w:t>
      </w:r>
      <w:r w:rsidR="00D55326">
        <w:rPr>
          <w:rFonts w:ascii="標楷體" w:eastAsia="標楷體" w:hAnsi="標楷體" w:hint="eastAsia"/>
          <w:sz w:val="28"/>
          <w:szCs w:val="28"/>
        </w:rPr>
        <w:t>26~30歲</w:t>
      </w:r>
      <w:r>
        <w:rPr>
          <w:rFonts w:ascii="標楷體" w:eastAsia="標楷體" w:hAnsi="標楷體" w:hint="eastAsia"/>
          <w:sz w:val="28"/>
          <w:szCs w:val="28"/>
        </w:rPr>
        <w:t>比重由3</w:t>
      </w:r>
      <w:r w:rsidR="00D55326">
        <w:rPr>
          <w:rFonts w:ascii="標楷體" w:eastAsia="標楷體" w:hAnsi="標楷體" w:hint="eastAsia"/>
          <w:sz w:val="28"/>
          <w:szCs w:val="28"/>
        </w:rPr>
        <w:t>2</w:t>
      </w:r>
      <w:r>
        <w:rPr>
          <w:rFonts w:ascii="標楷體" w:eastAsia="標楷體" w:hAnsi="標楷體" w:hint="eastAsia"/>
          <w:sz w:val="28"/>
          <w:szCs w:val="28"/>
        </w:rPr>
        <w:t>.</w:t>
      </w:r>
      <w:r w:rsidR="00D55326">
        <w:rPr>
          <w:rFonts w:ascii="標楷體" w:eastAsia="標楷體" w:hAnsi="標楷體" w:hint="eastAsia"/>
          <w:sz w:val="28"/>
          <w:szCs w:val="28"/>
        </w:rPr>
        <w:t>28</w:t>
      </w:r>
      <w:r>
        <w:rPr>
          <w:rFonts w:ascii="標楷體" w:eastAsia="標楷體" w:hAnsi="標楷體" w:hint="eastAsia"/>
          <w:sz w:val="28"/>
          <w:szCs w:val="28"/>
        </w:rPr>
        <w:t>%降至</w:t>
      </w:r>
      <w:r w:rsidR="00D55326">
        <w:rPr>
          <w:rFonts w:ascii="標楷體" w:eastAsia="標楷體" w:hAnsi="標楷體" w:hint="eastAsia"/>
          <w:sz w:val="28"/>
          <w:szCs w:val="28"/>
        </w:rPr>
        <w:t>25.49</w:t>
      </w:r>
      <w:r>
        <w:rPr>
          <w:rFonts w:ascii="標楷體" w:eastAsia="標楷體" w:hAnsi="標楷體" w:hint="eastAsia"/>
          <w:sz w:val="28"/>
          <w:szCs w:val="28"/>
        </w:rPr>
        <w:t>%</w:t>
      </w:r>
      <w:r w:rsidR="00D55326">
        <w:rPr>
          <w:rFonts w:ascii="標楷體" w:eastAsia="標楷體" w:hAnsi="標楷體" w:hint="eastAsia"/>
          <w:sz w:val="28"/>
          <w:szCs w:val="28"/>
        </w:rPr>
        <w:t>降幅最大</w:t>
      </w:r>
      <w:r>
        <w:rPr>
          <w:rFonts w:ascii="標楷體" w:eastAsia="標楷體" w:hAnsi="標楷體" w:hint="eastAsia"/>
          <w:sz w:val="28"/>
          <w:szCs w:val="28"/>
        </w:rPr>
        <w:t>；男性報考人數</w:t>
      </w:r>
      <w:r w:rsidR="00D55326">
        <w:rPr>
          <w:rFonts w:ascii="標楷體" w:eastAsia="標楷體" w:hAnsi="標楷體" w:hint="eastAsia"/>
          <w:sz w:val="28"/>
          <w:szCs w:val="28"/>
        </w:rPr>
        <w:t>則</w:t>
      </w:r>
      <w:r>
        <w:rPr>
          <w:rFonts w:ascii="標楷體" w:eastAsia="標楷體" w:hAnsi="標楷體" w:hint="eastAsia"/>
          <w:sz w:val="28"/>
          <w:szCs w:val="28"/>
        </w:rPr>
        <w:t>集中於2</w:t>
      </w:r>
      <w:r w:rsidR="00D55326">
        <w:rPr>
          <w:rFonts w:ascii="標楷體" w:eastAsia="標楷體" w:hAnsi="標楷體" w:hint="eastAsia"/>
          <w:sz w:val="28"/>
          <w:szCs w:val="28"/>
        </w:rPr>
        <w:t>6</w:t>
      </w:r>
      <w:r>
        <w:rPr>
          <w:rFonts w:ascii="標楷體" w:eastAsia="標楷體" w:hAnsi="標楷體" w:hint="eastAsia"/>
          <w:sz w:val="28"/>
          <w:szCs w:val="28"/>
        </w:rPr>
        <w:t>~30歲，</w:t>
      </w:r>
      <w:r w:rsidR="00865CE3">
        <w:rPr>
          <w:rFonts w:ascii="標楷體" w:eastAsia="標楷體" w:hAnsi="標楷體" w:hint="eastAsia"/>
          <w:sz w:val="28"/>
          <w:szCs w:val="28"/>
        </w:rPr>
        <w:t>近年來報考年齡</w:t>
      </w:r>
      <w:r w:rsidR="00D55326">
        <w:rPr>
          <w:rFonts w:ascii="標楷體" w:eastAsia="標楷體" w:hAnsi="標楷體" w:hint="eastAsia"/>
          <w:sz w:val="28"/>
          <w:szCs w:val="28"/>
        </w:rPr>
        <w:t>從26~30歲擴</w:t>
      </w:r>
      <w:r w:rsidR="00C85ABC">
        <w:rPr>
          <w:rFonts w:ascii="標楷體" w:eastAsia="標楷體" w:hAnsi="標楷體" w:hint="eastAsia"/>
          <w:sz w:val="28"/>
          <w:szCs w:val="28"/>
        </w:rPr>
        <w:t>大</w:t>
      </w:r>
      <w:proofErr w:type="gramStart"/>
      <w:r w:rsidR="00D55326">
        <w:rPr>
          <w:rFonts w:ascii="標楷體" w:eastAsia="標楷體" w:hAnsi="標楷體" w:hint="eastAsia"/>
          <w:sz w:val="28"/>
          <w:szCs w:val="28"/>
        </w:rPr>
        <w:t>年齡層</w:t>
      </w:r>
      <w:r w:rsidR="001A6778">
        <w:rPr>
          <w:rFonts w:ascii="標楷體" w:eastAsia="標楷體" w:hAnsi="標楷體" w:hint="eastAsia"/>
          <w:sz w:val="28"/>
          <w:szCs w:val="28"/>
        </w:rPr>
        <w:t>到</w:t>
      </w:r>
      <w:proofErr w:type="gramEnd"/>
      <w:r w:rsidR="00D55326">
        <w:rPr>
          <w:rFonts w:ascii="標楷體" w:eastAsia="標楷體" w:hAnsi="標楷體" w:hint="eastAsia"/>
          <w:sz w:val="28"/>
          <w:szCs w:val="28"/>
        </w:rPr>
        <w:t>21~35歲</w:t>
      </w:r>
      <w:r>
        <w:rPr>
          <w:rFonts w:ascii="標楷體" w:eastAsia="標楷體" w:hAnsi="標楷體" w:hint="eastAsia"/>
          <w:sz w:val="28"/>
          <w:szCs w:val="28"/>
        </w:rPr>
        <w:t>，</w:t>
      </w:r>
      <w:r w:rsidR="00A06751">
        <w:rPr>
          <w:rFonts w:ascii="標楷體" w:eastAsia="標楷體" w:hAnsi="標楷體" w:hint="eastAsia"/>
          <w:sz w:val="28"/>
          <w:szCs w:val="28"/>
        </w:rPr>
        <w:t>其中</w:t>
      </w:r>
      <w:r>
        <w:rPr>
          <w:rFonts w:ascii="標楷體" w:eastAsia="標楷體" w:hAnsi="標楷體" w:hint="eastAsia"/>
          <w:sz w:val="28"/>
          <w:szCs w:val="28"/>
        </w:rPr>
        <w:t>26~30歲降幅達</w:t>
      </w:r>
      <w:r w:rsidR="00A06751">
        <w:rPr>
          <w:rFonts w:ascii="標楷體" w:eastAsia="標楷體" w:hAnsi="標楷體" w:hint="eastAsia"/>
          <w:sz w:val="28"/>
          <w:szCs w:val="28"/>
        </w:rPr>
        <w:t>8</w:t>
      </w:r>
      <w:r>
        <w:rPr>
          <w:rFonts w:ascii="標楷體" w:eastAsia="標楷體" w:hAnsi="標楷體" w:hint="eastAsia"/>
          <w:sz w:val="28"/>
          <w:szCs w:val="28"/>
        </w:rPr>
        <w:t>.</w:t>
      </w:r>
      <w:r w:rsidR="00A06751">
        <w:rPr>
          <w:rFonts w:ascii="標楷體" w:eastAsia="標楷體" w:hAnsi="標楷體" w:hint="eastAsia"/>
          <w:sz w:val="28"/>
          <w:szCs w:val="28"/>
        </w:rPr>
        <w:t>06</w:t>
      </w:r>
      <w:r>
        <w:rPr>
          <w:rFonts w:ascii="標楷體" w:eastAsia="標楷體" w:hAnsi="標楷體" w:hint="eastAsia"/>
          <w:sz w:val="28"/>
          <w:szCs w:val="28"/>
        </w:rPr>
        <w:t>個百分點，高於女性降幅之</w:t>
      </w:r>
      <w:r w:rsidR="00A06751">
        <w:rPr>
          <w:rFonts w:ascii="標楷體" w:eastAsia="標楷體" w:hAnsi="標楷體" w:hint="eastAsia"/>
          <w:sz w:val="28"/>
          <w:szCs w:val="28"/>
        </w:rPr>
        <w:t>6</w:t>
      </w:r>
      <w:r>
        <w:rPr>
          <w:rFonts w:ascii="標楷體" w:eastAsia="標楷體" w:hAnsi="標楷體" w:hint="eastAsia"/>
          <w:sz w:val="28"/>
          <w:szCs w:val="28"/>
        </w:rPr>
        <w:t>.7</w:t>
      </w:r>
      <w:r w:rsidR="00A06751">
        <w:rPr>
          <w:rFonts w:ascii="標楷體" w:eastAsia="標楷體" w:hAnsi="標楷體" w:hint="eastAsia"/>
          <w:sz w:val="28"/>
          <w:szCs w:val="28"/>
        </w:rPr>
        <w:t>9</w:t>
      </w:r>
      <w:r>
        <w:rPr>
          <w:rFonts w:ascii="標楷體" w:eastAsia="標楷體" w:hAnsi="標楷體" w:hint="eastAsia"/>
          <w:sz w:val="28"/>
          <w:szCs w:val="28"/>
        </w:rPr>
        <w:t>個百分點。</w:t>
      </w:r>
    </w:p>
    <w:tbl>
      <w:tblPr>
        <w:tblStyle w:val="a4"/>
        <w:tblpPr w:leftFromText="180" w:rightFromText="180" w:vertAnchor="text" w:horzAnchor="margin" w:tblpXSpec="center" w:tblpY="17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Look w:val="04A0" w:firstRow="1" w:lastRow="0" w:firstColumn="1" w:lastColumn="0" w:noHBand="0" w:noVBand="1"/>
      </w:tblPr>
      <w:tblGrid>
        <w:gridCol w:w="7763"/>
      </w:tblGrid>
      <w:tr w:rsidR="0013731A" w:rsidTr="00E57A8B">
        <w:tc>
          <w:tcPr>
            <w:tcW w:w="7763" w:type="dxa"/>
            <w:shd w:val="clear" w:color="auto" w:fill="EAF1DD" w:themeFill="accent3" w:themeFillTint="33"/>
          </w:tcPr>
          <w:p w:rsidR="0013731A" w:rsidRPr="00181BC8" w:rsidRDefault="0013731A" w:rsidP="00C85ABC">
            <w:pPr>
              <w:spacing w:line="460" w:lineRule="exact"/>
              <w:jc w:val="center"/>
              <w:rPr>
                <w:rFonts w:ascii="標楷體" w:eastAsia="標楷體" w:hAnsi="標楷體"/>
                <w:b/>
                <w:sz w:val="28"/>
                <w:szCs w:val="28"/>
              </w:rPr>
            </w:pPr>
            <w:r w:rsidRPr="00181BC8">
              <w:rPr>
                <w:rFonts w:ascii="標楷體" w:eastAsia="標楷體" w:hAnsi="標楷體" w:hint="eastAsia"/>
                <w:b/>
                <w:sz w:val="28"/>
                <w:szCs w:val="28"/>
              </w:rPr>
              <w:lastRenderedPageBreak/>
              <w:t>圖</w:t>
            </w:r>
            <w:r w:rsidR="00C85ABC">
              <w:rPr>
                <w:rFonts w:ascii="標楷體" w:eastAsia="標楷體" w:hAnsi="標楷體" w:hint="eastAsia"/>
                <w:b/>
                <w:sz w:val="28"/>
                <w:szCs w:val="28"/>
              </w:rPr>
              <w:t>4</w:t>
            </w:r>
            <w:r w:rsidRPr="00181BC8">
              <w:rPr>
                <w:rFonts w:ascii="標楷體" w:eastAsia="標楷體" w:hAnsi="標楷體" w:hint="eastAsia"/>
                <w:b/>
                <w:sz w:val="28"/>
                <w:szCs w:val="28"/>
              </w:rPr>
              <w:t xml:space="preserve"> 96年與105年</w:t>
            </w:r>
            <w:r w:rsidR="00E57A8B">
              <w:rPr>
                <w:rFonts w:ascii="標楷體" w:eastAsia="標楷體" w:hAnsi="標楷體" w:hint="eastAsia"/>
                <w:b/>
                <w:sz w:val="28"/>
                <w:szCs w:val="28"/>
              </w:rPr>
              <w:t>公務人員考試</w:t>
            </w:r>
            <w:r w:rsidR="004145E5">
              <w:rPr>
                <w:rFonts w:ascii="標楷體" w:eastAsia="標楷體" w:hAnsi="標楷體" w:hint="eastAsia"/>
                <w:b/>
                <w:sz w:val="28"/>
                <w:szCs w:val="28"/>
              </w:rPr>
              <w:t>男女</w:t>
            </w:r>
            <w:r w:rsidRPr="00181BC8">
              <w:rPr>
                <w:rFonts w:ascii="標楷體" w:eastAsia="標楷體" w:hAnsi="標楷體" w:hint="eastAsia"/>
                <w:b/>
                <w:sz w:val="28"/>
                <w:szCs w:val="28"/>
              </w:rPr>
              <w:t>報考人數</w:t>
            </w:r>
            <w:r>
              <w:rPr>
                <w:rFonts w:ascii="標楷體" w:eastAsia="標楷體" w:hAnsi="標楷體" w:hint="eastAsia"/>
                <w:b/>
                <w:sz w:val="28"/>
                <w:szCs w:val="28"/>
              </w:rPr>
              <w:t>占比</w:t>
            </w:r>
            <w:r w:rsidRPr="00181BC8">
              <w:rPr>
                <w:rFonts w:ascii="標楷體" w:eastAsia="標楷體" w:hAnsi="標楷體" w:hint="eastAsia"/>
                <w:b/>
                <w:sz w:val="28"/>
                <w:szCs w:val="28"/>
              </w:rPr>
              <w:t>-按年齡分</w:t>
            </w:r>
          </w:p>
        </w:tc>
      </w:tr>
    </w:tbl>
    <w:p w:rsidR="0013731A" w:rsidRDefault="0013731A" w:rsidP="00DD5C9A">
      <w:pPr>
        <w:spacing w:line="460" w:lineRule="exact"/>
        <w:ind w:firstLineChars="202" w:firstLine="566"/>
        <w:rPr>
          <w:rFonts w:ascii="標楷體" w:eastAsia="標楷體" w:hAnsi="標楷體"/>
          <w:sz w:val="28"/>
          <w:szCs w:val="28"/>
        </w:rPr>
      </w:pPr>
    </w:p>
    <w:p w:rsidR="0013731A" w:rsidRDefault="0013731A" w:rsidP="00E57A8B">
      <w:pPr>
        <w:spacing w:line="460" w:lineRule="exact"/>
        <w:ind w:firstLineChars="202" w:firstLine="566"/>
        <w:rPr>
          <w:rFonts w:ascii="標楷體" w:eastAsia="標楷體" w:hAnsi="標楷體"/>
          <w:sz w:val="28"/>
          <w:szCs w:val="28"/>
        </w:rPr>
      </w:pPr>
    </w:p>
    <w:p w:rsidR="0013731A" w:rsidRDefault="0013731A" w:rsidP="0013731A">
      <w:pPr>
        <w:spacing w:line="460" w:lineRule="exact"/>
        <w:ind w:firstLineChars="202" w:firstLine="566"/>
        <w:rPr>
          <w:rFonts w:ascii="標楷體" w:eastAsia="標楷體" w:hAnsi="標楷體"/>
          <w:sz w:val="28"/>
          <w:szCs w:val="28"/>
        </w:rPr>
      </w:pPr>
    </w:p>
    <w:p w:rsidR="0013731A" w:rsidRDefault="00DD5C9A" w:rsidP="00DD5C9A">
      <w:pPr>
        <w:spacing w:line="460" w:lineRule="exact"/>
        <w:ind w:firstLineChars="202" w:firstLine="485"/>
        <w:rPr>
          <w:rFonts w:ascii="標楷體" w:eastAsia="標楷體" w:hAnsi="標楷體"/>
          <w:sz w:val="28"/>
          <w:szCs w:val="28"/>
        </w:rPr>
      </w:pPr>
      <w:r>
        <w:rPr>
          <w:noProof/>
        </w:rPr>
        <w:drawing>
          <wp:anchor distT="0" distB="0" distL="114300" distR="114300" simplePos="0" relativeHeight="251718656" behindDoc="1" locked="0" layoutInCell="1" allowOverlap="1">
            <wp:simplePos x="0" y="0"/>
            <wp:positionH relativeFrom="column">
              <wp:posOffset>148590</wp:posOffset>
            </wp:positionH>
            <wp:positionV relativeFrom="paragraph">
              <wp:posOffset>-807085</wp:posOffset>
            </wp:positionV>
            <wp:extent cx="4770755" cy="3060700"/>
            <wp:effectExtent l="0" t="0" r="0" b="6350"/>
            <wp:wrapThrough wrapText="bothSides">
              <wp:wrapPolygon edited="0">
                <wp:start x="259" y="269"/>
                <wp:lineTo x="173" y="2151"/>
                <wp:lineTo x="1208" y="2689"/>
                <wp:lineTo x="3881" y="2689"/>
                <wp:lineTo x="173" y="3630"/>
                <wp:lineTo x="259" y="4571"/>
                <wp:lineTo x="10781" y="4840"/>
                <wp:lineTo x="259" y="5378"/>
                <wp:lineTo x="259" y="6588"/>
                <wp:lineTo x="10781" y="6991"/>
                <wp:lineTo x="259" y="7932"/>
                <wp:lineTo x="259" y="11024"/>
                <wp:lineTo x="5693" y="11293"/>
                <wp:lineTo x="259" y="12368"/>
                <wp:lineTo x="259" y="13175"/>
                <wp:lineTo x="5693" y="13444"/>
                <wp:lineTo x="259" y="14520"/>
                <wp:lineTo x="259" y="15326"/>
                <wp:lineTo x="5693" y="15595"/>
                <wp:lineTo x="518" y="16671"/>
                <wp:lineTo x="518" y="17477"/>
                <wp:lineTo x="5693" y="17746"/>
                <wp:lineTo x="518" y="18956"/>
                <wp:lineTo x="518" y="19763"/>
                <wp:lineTo x="1811" y="19897"/>
                <wp:lineTo x="1811" y="20704"/>
                <wp:lineTo x="5693" y="21510"/>
                <wp:lineTo x="21476" y="21510"/>
                <wp:lineTo x="21476" y="9680"/>
                <wp:lineTo x="10695" y="9142"/>
                <wp:lineTo x="10781" y="4840"/>
                <wp:lineTo x="20441" y="3361"/>
                <wp:lineTo x="20355" y="2689"/>
                <wp:lineTo x="6124" y="2689"/>
                <wp:lineTo x="20700" y="2151"/>
                <wp:lineTo x="20614" y="1344"/>
                <wp:lineTo x="949" y="269"/>
                <wp:lineTo x="259" y="269"/>
              </wp:wrapPolygon>
            </wp:wrapThrough>
            <wp:docPr id="11" name="圖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13731A" w:rsidRDefault="0013731A" w:rsidP="0013731A">
      <w:pPr>
        <w:spacing w:line="460" w:lineRule="exact"/>
        <w:ind w:firstLineChars="202" w:firstLine="566"/>
        <w:rPr>
          <w:rFonts w:ascii="標楷體" w:eastAsia="標楷體" w:hAnsi="標楷體"/>
          <w:sz w:val="28"/>
          <w:szCs w:val="28"/>
        </w:rPr>
      </w:pPr>
    </w:p>
    <w:p w:rsidR="0013731A" w:rsidRDefault="0013731A" w:rsidP="0013731A">
      <w:pPr>
        <w:spacing w:line="460" w:lineRule="exact"/>
        <w:ind w:firstLineChars="202" w:firstLine="566"/>
        <w:rPr>
          <w:rFonts w:ascii="標楷體" w:eastAsia="標楷體" w:hAnsi="標楷體"/>
          <w:sz w:val="28"/>
          <w:szCs w:val="28"/>
        </w:rPr>
      </w:pPr>
    </w:p>
    <w:p w:rsidR="0013731A" w:rsidRDefault="0013731A" w:rsidP="0013731A">
      <w:pPr>
        <w:spacing w:line="460" w:lineRule="exact"/>
        <w:ind w:firstLineChars="202" w:firstLine="566"/>
        <w:rPr>
          <w:rFonts w:ascii="標楷體" w:eastAsia="標楷體" w:hAnsi="標楷體"/>
          <w:sz w:val="28"/>
          <w:szCs w:val="28"/>
        </w:rPr>
      </w:pPr>
    </w:p>
    <w:p w:rsidR="0013731A" w:rsidRDefault="0013731A" w:rsidP="0013731A">
      <w:pPr>
        <w:spacing w:line="460" w:lineRule="exact"/>
        <w:ind w:firstLineChars="202" w:firstLine="566"/>
        <w:rPr>
          <w:rFonts w:ascii="標楷體" w:eastAsia="標楷體" w:hAnsi="標楷體"/>
          <w:sz w:val="28"/>
          <w:szCs w:val="28"/>
        </w:rPr>
      </w:pPr>
    </w:p>
    <w:p w:rsidR="0013731A" w:rsidRDefault="0013731A" w:rsidP="0013731A">
      <w:pPr>
        <w:spacing w:line="460" w:lineRule="exact"/>
        <w:ind w:firstLineChars="202" w:firstLine="566"/>
        <w:rPr>
          <w:rFonts w:ascii="標楷體" w:eastAsia="標楷體" w:hAnsi="標楷體"/>
          <w:sz w:val="28"/>
          <w:szCs w:val="28"/>
        </w:rPr>
      </w:pPr>
    </w:p>
    <w:p w:rsidR="0013731A" w:rsidRDefault="0013731A" w:rsidP="0013731A">
      <w:pPr>
        <w:spacing w:line="460" w:lineRule="exact"/>
        <w:ind w:firstLineChars="202" w:firstLine="566"/>
        <w:rPr>
          <w:rFonts w:ascii="標楷體" w:eastAsia="標楷體" w:hAnsi="標楷體"/>
          <w:sz w:val="28"/>
          <w:szCs w:val="28"/>
        </w:rPr>
      </w:pPr>
    </w:p>
    <w:p w:rsidR="0013731A" w:rsidRDefault="0013731A" w:rsidP="0013731A">
      <w:pPr>
        <w:spacing w:line="320" w:lineRule="exact"/>
        <w:ind w:leftChars="235" w:left="850" w:hangingChars="102" w:hanging="286"/>
        <w:rPr>
          <w:rFonts w:ascii="標楷體" w:eastAsia="標楷體" w:hAnsi="標楷體"/>
          <w:sz w:val="28"/>
          <w:szCs w:val="28"/>
        </w:rPr>
      </w:pPr>
    </w:p>
    <w:tbl>
      <w:tblPr>
        <w:tblStyle w:val="a4"/>
        <w:tblW w:w="861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Look w:val="04A0" w:firstRow="1" w:lastRow="0" w:firstColumn="1" w:lastColumn="0" w:noHBand="0" w:noVBand="1"/>
      </w:tblPr>
      <w:tblGrid>
        <w:gridCol w:w="8613"/>
      </w:tblGrid>
      <w:tr w:rsidR="0050055B" w:rsidTr="00015A5B">
        <w:tc>
          <w:tcPr>
            <w:tcW w:w="8613" w:type="dxa"/>
            <w:shd w:val="clear" w:color="auto" w:fill="EAF1DD" w:themeFill="accent3" w:themeFillTint="33"/>
          </w:tcPr>
          <w:p w:rsidR="0050055B" w:rsidRDefault="007C28ED" w:rsidP="00C85ABC">
            <w:pPr>
              <w:spacing w:line="460" w:lineRule="exact"/>
              <w:ind w:firstLineChars="300" w:firstLine="840"/>
              <w:rPr>
                <w:rFonts w:ascii="標楷體" w:eastAsia="標楷體" w:hAnsi="標楷體"/>
                <w:sz w:val="28"/>
                <w:szCs w:val="28"/>
              </w:rPr>
            </w:pPr>
            <w:r>
              <w:rPr>
                <w:rFonts w:ascii="標楷體" w:eastAsia="標楷體" w:hAnsi="標楷體"/>
                <w:sz w:val="28"/>
                <w:szCs w:val="28"/>
              </w:rPr>
              <w:br w:type="page"/>
            </w:r>
            <w:r w:rsidR="0050055B">
              <w:rPr>
                <w:rFonts w:ascii="標楷體" w:eastAsia="標楷體" w:hAnsi="標楷體"/>
                <w:sz w:val="28"/>
                <w:szCs w:val="28"/>
              </w:rPr>
              <w:br w:type="page"/>
            </w:r>
            <w:r w:rsidR="0050055B">
              <w:rPr>
                <w:rFonts w:ascii="標楷體" w:eastAsia="標楷體" w:hAnsi="標楷體" w:hint="eastAsia"/>
                <w:b/>
                <w:sz w:val="28"/>
                <w:szCs w:val="28"/>
              </w:rPr>
              <w:t>表</w:t>
            </w:r>
            <w:r w:rsidR="00C85ABC">
              <w:rPr>
                <w:rFonts w:ascii="標楷體" w:eastAsia="標楷體" w:hAnsi="標楷體" w:hint="eastAsia"/>
                <w:b/>
                <w:sz w:val="28"/>
                <w:szCs w:val="28"/>
              </w:rPr>
              <w:t>3</w:t>
            </w:r>
            <w:r w:rsidR="0050055B">
              <w:rPr>
                <w:rFonts w:ascii="標楷體" w:eastAsia="標楷體" w:hAnsi="標楷體" w:hint="eastAsia"/>
                <w:b/>
                <w:sz w:val="28"/>
                <w:szCs w:val="28"/>
              </w:rPr>
              <w:t xml:space="preserve"> </w:t>
            </w:r>
            <w:r w:rsidR="0050055B" w:rsidRPr="00181BC8">
              <w:rPr>
                <w:rFonts w:ascii="標楷體" w:eastAsia="標楷體" w:hAnsi="標楷體" w:hint="eastAsia"/>
                <w:b/>
                <w:sz w:val="28"/>
                <w:szCs w:val="28"/>
              </w:rPr>
              <w:t xml:space="preserve"> 96年與105年</w:t>
            </w:r>
            <w:r w:rsidR="006D20A8">
              <w:rPr>
                <w:rFonts w:ascii="標楷體" w:eastAsia="標楷體" w:hAnsi="標楷體" w:hint="eastAsia"/>
                <w:b/>
                <w:sz w:val="28"/>
                <w:szCs w:val="28"/>
              </w:rPr>
              <w:t>公務人員考試</w:t>
            </w:r>
            <w:r w:rsidR="004145E5">
              <w:rPr>
                <w:rFonts w:ascii="標楷體" w:eastAsia="標楷體" w:hAnsi="標楷體" w:hint="eastAsia"/>
                <w:b/>
                <w:sz w:val="28"/>
                <w:szCs w:val="28"/>
              </w:rPr>
              <w:t>男女</w:t>
            </w:r>
            <w:r w:rsidR="0050055B" w:rsidRPr="00181BC8">
              <w:rPr>
                <w:rFonts w:ascii="標楷體" w:eastAsia="標楷體" w:hAnsi="標楷體" w:hint="eastAsia"/>
                <w:b/>
                <w:sz w:val="28"/>
                <w:szCs w:val="28"/>
              </w:rPr>
              <w:t>報考人數-按年齡分</w:t>
            </w:r>
          </w:p>
        </w:tc>
      </w:tr>
    </w:tbl>
    <w:p w:rsidR="0050055B" w:rsidRPr="00A817F1" w:rsidRDefault="0050055B" w:rsidP="00F0043D">
      <w:pPr>
        <w:snapToGrid w:val="0"/>
        <w:spacing w:line="240" w:lineRule="exact"/>
        <w:ind w:rightChars="-24" w:right="-58" w:firstLineChars="202" w:firstLine="404"/>
        <w:jc w:val="right"/>
        <w:rPr>
          <w:rFonts w:ascii="標楷體" w:eastAsia="標楷體" w:hAnsi="標楷體"/>
          <w:sz w:val="20"/>
          <w:szCs w:val="20"/>
        </w:rPr>
      </w:pPr>
      <w:r w:rsidRPr="00A817F1">
        <w:rPr>
          <w:rFonts w:ascii="標楷體" w:eastAsia="標楷體" w:hAnsi="標楷體" w:hint="eastAsia"/>
          <w:sz w:val="20"/>
          <w:szCs w:val="20"/>
        </w:rPr>
        <w:t>單位：人;%</w:t>
      </w:r>
    </w:p>
    <w:tbl>
      <w:tblPr>
        <w:tblW w:w="8625"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603"/>
        <w:gridCol w:w="787"/>
        <w:gridCol w:w="803"/>
        <w:gridCol w:w="802"/>
        <w:gridCol w:w="802"/>
        <w:gridCol w:w="833"/>
        <w:gridCol w:w="800"/>
        <w:gridCol w:w="800"/>
        <w:gridCol w:w="800"/>
        <w:gridCol w:w="797"/>
        <w:gridCol w:w="798"/>
      </w:tblGrid>
      <w:tr w:rsidR="006D20A8" w:rsidRPr="00646107" w:rsidTr="00DF31AC">
        <w:trPr>
          <w:trHeight w:val="20"/>
        </w:trPr>
        <w:tc>
          <w:tcPr>
            <w:tcW w:w="1390" w:type="dxa"/>
            <w:gridSpan w:val="2"/>
            <w:tcBorders>
              <w:top w:val="single" w:sz="12" w:space="0" w:color="auto"/>
              <w:left w:val="nil"/>
              <w:bottom w:val="single" w:sz="12" w:space="0" w:color="auto"/>
              <w:right w:val="single" w:sz="12" w:space="0" w:color="auto"/>
            </w:tcBorders>
            <w:shd w:val="clear" w:color="auto" w:fill="C6D9F1" w:themeFill="text2" w:themeFillTint="33"/>
            <w:noWrap/>
            <w:vAlign w:val="center"/>
            <w:hideMark/>
          </w:tcPr>
          <w:p w:rsidR="0050055B" w:rsidRPr="00530AFD" w:rsidRDefault="0050055B" w:rsidP="00717517">
            <w:pPr>
              <w:widowControl/>
              <w:snapToGrid w:val="0"/>
              <w:spacing w:line="280" w:lineRule="exact"/>
              <w:jc w:val="center"/>
              <w:rPr>
                <w:rFonts w:eastAsia="標楷體"/>
                <w:color w:val="000000"/>
                <w:kern w:val="0"/>
                <w:sz w:val="22"/>
                <w:szCs w:val="22"/>
              </w:rPr>
            </w:pPr>
            <w:proofErr w:type="gramStart"/>
            <w:r w:rsidRPr="00530AFD">
              <w:rPr>
                <w:rFonts w:eastAsia="標楷體"/>
                <w:color w:val="000000"/>
                <w:kern w:val="0"/>
                <w:sz w:val="22"/>
                <w:szCs w:val="22"/>
              </w:rPr>
              <w:t>年別</w:t>
            </w:r>
            <w:proofErr w:type="gramEnd"/>
          </w:p>
        </w:tc>
        <w:tc>
          <w:tcPr>
            <w:tcW w:w="803" w:type="dxa"/>
            <w:tcBorders>
              <w:top w:val="single" w:sz="12" w:space="0" w:color="auto"/>
              <w:left w:val="single" w:sz="12" w:space="0" w:color="auto"/>
              <w:bottom w:val="single" w:sz="12" w:space="0" w:color="auto"/>
              <w:right w:val="double" w:sz="4" w:space="0" w:color="auto"/>
            </w:tcBorders>
            <w:shd w:val="clear" w:color="auto" w:fill="C6D9F1" w:themeFill="text2" w:themeFillTint="33"/>
            <w:vAlign w:val="center"/>
          </w:tcPr>
          <w:p w:rsidR="0050055B" w:rsidRPr="00530AFD" w:rsidRDefault="0050055B" w:rsidP="00717517">
            <w:pPr>
              <w:widowControl/>
              <w:snapToGrid w:val="0"/>
              <w:spacing w:line="280" w:lineRule="exact"/>
              <w:jc w:val="center"/>
              <w:rPr>
                <w:rFonts w:eastAsia="標楷體"/>
                <w:color w:val="000000"/>
                <w:kern w:val="0"/>
                <w:sz w:val="22"/>
                <w:szCs w:val="22"/>
              </w:rPr>
            </w:pPr>
            <w:r w:rsidRPr="00530AFD">
              <w:rPr>
                <w:rFonts w:eastAsia="標楷體"/>
                <w:color w:val="000000"/>
                <w:kern w:val="0"/>
                <w:sz w:val="22"/>
                <w:szCs w:val="22"/>
              </w:rPr>
              <w:t>報考</w:t>
            </w:r>
          </w:p>
          <w:p w:rsidR="0050055B" w:rsidRPr="00530AFD" w:rsidRDefault="0050055B" w:rsidP="00717517">
            <w:pPr>
              <w:widowControl/>
              <w:snapToGrid w:val="0"/>
              <w:spacing w:line="280" w:lineRule="exact"/>
              <w:jc w:val="center"/>
              <w:rPr>
                <w:rFonts w:eastAsia="標楷體"/>
                <w:color w:val="000000"/>
                <w:kern w:val="0"/>
                <w:sz w:val="22"/>
                <w:szCs w:val="22"/>
              </w:rPr>
            </w:pPr>
            <w:r w:rsidRPr="00530AFD">
              <w:rPr>
                <w:rFonts w:eastAsia="標楷體"/>
                <w:color w:val="000000"/>
                <w:kern w:val="0"/>
                <w:sz w:val="22"/>
                <w:szCs w:val="22"/>
              </w:rPr>
              <w:t>人數</w:t>
            </w:r>
          </w:p>
        </w:tc>
        <w:tc>
          <w:tcPr>
            <w:tcW w:w="802" w:type="dxa"/>
            <w:tcBorders>
              <w:top w:val="single" w:sz="12" w:space="0" w:color="auto"/>
              <w:left w:val="double" w:sz="4" w:space="0" w:color="auto"/>
              <w:bottom w:val="single" w:sz="12" w:space="0" w:color="auto"/>
            </w:tcBorders>
            <w:shd w:val="clear" w:color="auto" w:fill="C6D9F1" w:themeFill="text2" w:themeFillTint="33"/>
            <w:vAlign w:val="center"/>
            <w:hideMark/>
          </w:tcPr>
          <w:p w:rsidR="0050055B" w:rsidRPr="00530AFD" w:rsidRDefault="0050055B" w:rsidP="00717517">
            <w:pPr>
              <w:widowControl/>
              <w:snapToGrid w:val="0"/>
              <w:spacing w:line="280" w:lineRule="exact"/>
              <w:jc w:val="center"/>
              <w:rPr>
                <w:rFonts w:eastAsia="標楷體"/>
                <w:color w:val="000000"/>
                <w:kern w:val="0"/>
                <w:sz w:val="22"/>
                <w:szCs w:val="22"/>
              </w:rPr>
            </w:pPr>
            <w:r w:rsidRPr="00530AFD">
              <w:rPr>
                <w:rFonts w:eastAsia="標楷體"/>
                <w:color w:val="000000"/>
                <w:kern w:val="0"/>
                <w:sz w:val="22"/>
                <w:szCs w:val="22"/>
              </w:rPr>
              <w:t>18~20</w:t>
            </w:r>
          </w:p>
          <w:p w:rsidR="0050055B" w:rsidRPr="00530AFD" w:rsidRDefault="0050055B" w:rsidP="00717517">
            <w:pPr>
              <w:widowControl/>
              <w:snapToGrid w:val="0"/>
              <w:spacing w:line="280" w:lineRule="exact"/>
              <w:jc w:val="center"/>
              <w:rPr>
                <w:rFonts w:eastAsia="標楷體"/>
                <w:color w:val="000000"/>
                <w:kern w:val="0"/>
                <w:sz w:val="22"/>
                <w:szCs w:val="22"/>
              </w:rPr>
            </w:pPr>
            <w:r w:rsidRPr="00530AFD">
              <w:rPr>
                <w:rFonts w:eastAsia="標楷體"/>
                <w:color w:val="000000"/>
                <w:kern w:val="0"/>
                <w:sz w:val="22"/>
                <w:szCs w:val="22"/>
              </w:rPr>
              <w:t>歲</w:t>
            </w:r>
          </w:p>
        </w:tc>
        <w:tc>
          <w:tcPr>
            <w:tcW w:w="802" w:type="dxa"/>
            <w:tcBorders>
              <w:top w:val="single" w:sz="12" w:space="0" w:color="auto"/>
              <w:bottom w:val="single" w:sz="12" w:space="0" w:color="auto"/>
            </w:tcBorders>
            <w:shd w:val="clear" w:color="auto" w:fill="C6D9F1" w:themeFill="text2" w:themeFillTint="33"/>
            <w:vAlign w:val="center"/>
            <w:hideMark/>
          </w:tcPr>
          <w:p w:rsidR="0050055B" w:rsidRPr="00530AFD" w:rsidRDefault="0050055B" w:rsidP="00717517">
            <w:pPr>
              <w:widowControl/>
              <w:snapToGrid w:val="0"/>
              <w:spacing w:line="280" w:lineRule="exact"/>
              <w:jc w:val="center"/>
              <w:rPr>
                <w:rFonts w:eastAsia="標楷體"/>
                <w:color w:val="000000"/>
                <w:kern w:val="0"/>
                <w:sz w:val="22"/>
                <w:szCs w:val="22"/>
              </w:rPr>
            </w:pPr>
            <w:r w:rsidRPr="00530AFD">
              <w:rPr>
                <w:rFonts w:eastAsia="標楷體"/>
                <w:color w:val="000000"/>
                <w:kern w:val="0"/>
                <w:sz w:val="22"/>
                <w:szCs w:val="22"/>
              </w:rPr>
              <w:t>21~25</w:t>
            </w:r>
          </w:p>
          <w:p w:rsidR="0050055B" w:rsidRPr="00530AFD" w:rsidRDefault="0050055B" w:rsidP="00717517">
            <w:pPr>
              <w:widowControl/>
              <w:snapToGrid w:val="0"/>
              <w:spacing w:line="280" w:lineRule="exact"/>
              <w:jc w:val="center"/>
              <w:rPr>
                <w:rFonts w:eastAsia="標楷體"/>
                <w:color w:val="000000"/>
                <w:kern w:val="0"/>
                <w:sz w:val="22"/>
                <w:szCs w:val="22"/>
              </w:rPr>
            </w:pPr>
            <w:r w:rsidRPr="00530AFD">
              <w:rPr>
                <w:rFonts w:eastAsia="標楷體"/>
                <w:color w:val="000000"/>
                <w:kern w:val="0"/>
                <w:sz w:val="22"/>
                <w:szCs w:val="22"/>
              </w:rPr>
              <w:t>歲</w:t>
            </w:r>
          </w:p>
        </w:tc>
        <w:tc>
          <w:tcPr>
            <w:tcW w:w="833" w:type="dxa"/>
            <w:tcBorders>
              <w:top w:val="single" w:sz="12" w:space="0" w:color="auto"/>
              <w:bottom w:val="single" w:sz="12" w:space="0" w:color="auto"/>
            </w:tcBorders>
            <w:shd w:val="clear" w:color="auto" w:fill="C6D9F1" w:themeFill="text2" w:themeFillTint="33"/>
            <w:vAlign w:val="center"/>
            <w:hideMark/>
          </w:tcPr>
          <w:p w:rsidR="0050055B" w:rsidRPr="00530AFD" w:rsidRDefault="0050055B" w:rsidP="00717517">
            <w:pPr>
              <w:widowControl/>
              <w:snapToGrid w:val="0"/>
              <w:spacing w:line="280" w:lineRule="exact"/>
              <w:jc w:val="center"/>
              <w:rPr>
                <w:rFonts w:eastAsia="標楷體"/>
                <w:color w:val="000000"/>
                <w:kern w:val="0"/>
                <w:sz w:val="22"/>
                <w:szCs w:val="22"/>
              </w:rPr>
            </w:pPr>
            <w:r w:rsidRPr="00530AFD">
              <w:rPr>
                <w:rFonts w:eastAsia="標楷體"/>
                <w:color w:val="000000"/>
                <w:kern w:val="0"/>
                <w:sz w:val="22"/>
                <w:szCs w:val="22"/>
              </w:rPr>
              <w:t>26~30</w:t>
            </w:r>
          </w:p>
          <w:p w:rsidR="0050055B" w:rsidRPr="00530AFD" w:rsidRDefault="0050055B" w:rsidP="00717517">
            <w:pPr>
              <w:widowControl/>
              <w:snapToGrid w:val="0"/>
              <w:spacing w:line="280" w:lineRule="exact"/>
              <w:jc w:val="center"/>
              <w:rPr>
                <w:rFonts w:eastAsia="標楷體"/>
                <w:color w:val="000000"/>
                <w:kern w:val="0"/>
                <w:sz w:val="22"/>
                <w:szCs w:val="22"/>
              </w:rPr>
            </w:pPr>
            <w:r w:rsidRPr="00530AFD">
              <w:rPr>
                <w:rFonts w:eastAsia="標楷體"/>
                <w:color w:val="000000"/>
                <w:kern w:val="0"/>
                <w:sz w:val="22"/>
                <w:szCs w:val="22"/>
              </w:rPr>
              <w:t>歲</w:t>
            </w:r>
          </w:p>
        </w:tc>
        <w:tc>
          <w:tcPr>
            <w:tcW w:w="800" w:type="dxa"/>
            <w:tcBorders>
              <w:top w:val="single" w:sz="12" w:space="0" w:color="auto"/>
              <w:bottom w:val="single" w:sz="12" w:space="0" w:color="auto"/>
            </w:tcBorders>
            <w:shd w:val="clear" w:color="auto" w:fill="C6D9F1" w:themeFill="text2" w:themeFillTint="33"/>
            <w:vAlign w:val="center"/>
            <w:hideMark/>
          </w:tcPr>
          <w:p w:rsidR="0050055B" w:rsidRPr="00530AFD" w:rsidRDefault="0050055B" w:rsidP="00717517">
            <w:pPr>
              <w:widowControl/>
              <w:snapToGrid w:val="0"/>
              <w:spacing w:line="280" w:lineRule="exact"/>
              <w:jc w:val="center"/>
              <w:rPr>
                <w:rFonts w:eastAsia="標楷體"/>
                <w:color w:val="000000"/>
                <w:kern w:val="0"/>
                <w:sz w:val="22"/>
                <w:szCs w:val="22"/>
              </w:rPr>
            </w:pPr>
            <w:r w:rsidRPr="00530AFD">
              <w:rPr>
                <w:rFonts w:eastAsia="標楷體"/>
                <w:color w:val="000000"/>
                <w:kern w:val="0"/>
                <w:sz w:val="22"/>
                <w:szCs w:val="22"/>
              </w:rPr>
              <w:t>31~35</w:t>
            </w:r>
          </w:p>
          <w:p w:rsidR="0050055B" w:rsidRPr="00530AFD" w:rsidRDefault="0050055B" w:rsidP="00717517">
            <w:pPr>
              <w:widowControl/>
              <w:snapToGrid w:val="0"/>
              <w:spacing w:line="280" w:lineRule="exact"/>
              <w:jc w:val="center"/>
              <w:rPr>
                <w:rFonts w:eastAsia="標楷體"/>
                <w:color w:val="000000"/>
                <w:kern w:val="0"/>
                <w:sz w:val="22"/>
                <w:szCs w:val="22"/>
              </w:rPr>
            </w:pPr>
            <w:r w:rsidRPr="00530AFD">
              <w:rPr>
                <w:rFonts w:eastAsia="標楷體"/>
                <w:color w:val="000000"/>
                <w:kern w:val="0"/>
                <w:sz w:val="22"/>
                <w:szCs w:val="22"/>
              </w:rPr>
              <w:t>歲</w:t>
            </w:r>
          </w:p>
        </w:tc>
        <w:tc>
          <w:tcPr>
            <w:tcW w:w="800" w:type="dxa"/>
            <w:tcBorders>
              <w:top w:val="single" w:sz="12" w:space="0" w:color="auto"/>
              <w:bottom w:val="single" w:sz="12" w:space="0" w:color="auto"/>
            </w:tcBorders>
            <w:shd w:val="clear" w:color="auto" w:fill="C6D9F1" w:themeFill="text2" w:themeFillTint="33"/>
            <w:vAlign w:val="center"/>
            <w:hideMark/>
          </w:tcPr>
          <w:p w:rsidR="0050055B" w:rsidRPr="00530AFD" w:rsidRDefault="0050055B" w:rsidP="00717517">
            <w:pPr>
              <w:widowControl/>
              <w:snapToGrid w:val="0"/>
              <w:spacing w:line="280" w:lineRule="exact"/>
              <w:jc w:val="center"/>
              <w:rPr>
                <w:rFonts w:eastAsia="標楷體"/>
                <w:color w:val="000000"/>
                <w:kern w:val="0"/>
                <w:sz w:val="22"/>
                <w:szCs w:val="22"/>
              </w:rPr>
            </w:pPr>
            <w:r w:rsidRPr="00530AFD">
              <w:rPr>
                <w:rFonts w:eastAsia="標楷體"/>
                <w:color w:val="000000"/>
                <w:kern w:val="0"/>
                <w:sz w:val="22"/>
                <w:szCs w:val="22"/>
              </w:rPr>
              <w:t>36~40</w:t>
            </w:r>
          </w:p>
          <w:p w:rsidR="0050055B" w:rsidRPr="00530AFD" w:rsidRDefault="0050055B" w:rsidP="00717517">
            <w:pPr>
              <w:widowControl/>
              <w:snapToGrid w:val="0"/>
              <w:spacing w:line="280" w:lineRule="exact"/>
              <w:jc w:val="center"/>
              <w:rPr>
                <w:rFonts w:eastAsia="標楷體"/>
                <w:color w:val="000000"/>
                <w:kern w:val="0"/>
                <w:sz w:val="22"/>
                <w:szCs w:val="22"/>
              </w:rPr>
            </w:pPr>
            <w:r w:rsidRPr="00530AFD">
              <w:rPr>
                <w:rFonts w:eastAsia="標楷體"/>
                <w:color w:val="000000"/>
                <w:kern w:val="0"/>
                <w:sz w:val="22"/>
                <w:szCs w:val="22"/>
              </w:rPr>
              <w:t>歲</w:t>
            </w:r>
          </w:p>
        </w:tc>
        <w:tc>
          <w:tcPr>
            <w:tcW w:w="800" w:type="dxa"/>
            <w:tcBorders>
              <w:top w:val="single" w:sz="12" w:space="0" w:color="auto"/>
              <w:bottom w:val="single" w:sz="12" w:space="0" w:color="auto"/>
            </w:tcBorders>
            <w:shd w:val="clear" w:color="auto" w:fill="C6D9F1" w:themeFill="text2" w:themeFillTint="33"/>
            <w:vAlign w:val="center"/>
            <w:hideMark/>
          </w:tcPr>
          <w:p w:rsidR="0050055B" w:rsidRPr="00530AFD" w:rsidRDefault="0050055B" w:rsidP="00717517">
            <w:pPr>
              <w:widowControl/>
              <w:snapToGrid w:val="0"/>
              <w:spacing w:line="280" w:lineRule="exact"/>
              <w:jc w:val="center"/>
              <w:rPr>
                <w:rFonts w:eastAsia="標楷體"/>
                <w:color w:val="000000"/>
                <w:kern w:val="0"/>
                <w:sz w:val="22"/>
                <w:szCs w:val="22"/>
              </w:rPr>
            </w:pPr>
            <w:r w:rsidRPr="00530AFD">
              <w:rPr>
                <w:rFonts w:eastAsia="標楷體"/>
                <w:color w:val="000000"/>
                <w:kern w:val="0"/>
                <w:sz w:val="22"/>
                <w:szCs w:val="22"/>
              </w:rPr>
              <w:t>41~45</w:t>
            </w:r>
          </w:p>
          <w:p w:rsidR="0050055B" w:rsidRPr="00530AFD" w:rsidRDefault="0050055B" w:rsidP="00717517">
            <w:pPr>
              <w:widowControl/>
              <w:snapToGrid w:val="0"/>
              <w:spacing w:line="280" w:lineRule="exact"/>
              <w:jc w:val="center"/>
              <w:rPr>
                <w:rFonts w:eastAsia="標楷體"/>
                <w:color w:val="000000"/>
                <w:kern w:val="0"/>
                <w:sz w:val="22"/>
                <w:szCs w:val="22"/>
              </w:rPr>
            </w:pPr>
            <w:r w:rsidRPr="00530AFD">
              <w:rPr>
                <w:rFonts w:eastAsia="標楷體"/>
                <w:color w:val="000000"/>
                <w:kern w:val="0"/>
                <w:sz w:val="22"/>
                <w:szCs w:val="22"/>
              </w:rPr>
              <w:t>歲</w:t>
            </w:r>
          </w:p>
        </w:tc>
        <w:tc>
          <w:tcPr>
            <w:tcW w:w="797" w:type="dxa"/>
            <w:tcBorders>
              <w:top w:val="single" w:sz="12" w:space="0" w:color="auto"/>
              <w:bottom w:val="single" w:sz="12" w:space="0" w:color="auto"/>
            </w:tcBorders>
            <w:shd w:val="clear" w:color="auto" w:fill="C6D9F1" w:themeFill="text2" w:themeFillTint="33"/>
            <w:vAlign w:val="center"/>
            <w:hideMark/>
          </w:tcPr>
          <w:p w:rsidR="0050055B" w:rsidRPr="00530AFD" w:rsidRDefault="0050055B" w:rsidP="00717517">
            <w:pPr>
              <w:widowControl/>
              <w:snapToGrid w:val="0"/>
              <w:spacing w:line="280" w:lineRule="exact"/>
              <w:jc w:val="center"/>
              <w:rPr>
                <w:rFonts w:eastAsia="標楷體"/>
                <w:color w:val="000000"/>
                <w:kern w:val="0"/>
                <w:sz w:val="22"/>
                <w:szCs w:val="22"/>
              </w:rPr>
            </w:pPr>
            <w:r w:rsidRPr="00530AFD">
              <w:rPr>
                <w:rFonts w:eastAsia="標楷體"/>
                <w:color w:val="000000"/>
                <w:kern w:val="0"/>
                <w:sz w:val="22"/>
                <w:szCs w:val="22"/>
              </w:rPr>
              <w:t>46~50</w:t>
            </w:r>
          </w:p>
          <w:p w:rsidR="0050055B" w:rsidRPr="00530AFD" w:rsidRDefault="0050055B" w:rsidP="00717517">
            <w:pPr>
              <w:widowControl/>
              <w:snapToGrid w:val="0"/>
              <w:spacing w:line="280" w:lineRule="exact"/>
              <w:jc w:val="center"/>
              <w:rPr>
                <w:rFonts w:eastAsia="標楷體"/>
                <w:color w:val="000000"/>
                <w:kern w:val="0"/>
                <w:sz w:val="22"/>
                <w:szCs w:val="22"/>
              </w:rPr>
            </w:pPr>
            <w:r w:rsidRPr="00530AFD">
              <w:rPr>
                <w:rFonts w:eastAsia="標楷體"/>
                <w:color w:val="000000"/>
                <w:kern w:val="0"/>
                <w:sz w:val="22"/>
                <w:szCs w:val="22"/>
              </w:rPr>
              <w:t>歲</w:t>
            </w:r>
          </w:p>
        </w:tc>
        <w:tc>
          <w:tcPr>
            <w:tcW w:w="798" w:type="dxa"/>
            <w:tcBorders>
              <w:top w:val="single" w:sz="12" w:space="0" w:color="auto"/>
              <w:bottom w:val="single" w:sz="12" w:space="0" w:color="auto"/>
              <w:right w:val="nil"/>
            </w:tcBorders>
            <w:shd w:val="clear" w:color="auto" w:fill="C6D9F1" w:themeFill="text2" w:themeFillTint="33"/>
            <w:vAlign w:val="center"/>
            <w:hideMark/>
          </w:tcPr>
          <w:p w:rsidR="0050055B" w:rsidRPr="00530AFD" w:rsidRDefault="0050055B" w:rsidP="00717517">
            <w:pPr>
              <w:widowControl/>
              <w:snapToGrid w:val="0"/>
              <w:spacing w:line="280" w:lineRule="exact"/>
              <w:jc w:val="center"/>
              <w:rPr>
                <w:rFonts w:eastAsia="標楷體"/>
                <w:color w:val="000000"/>
                <w:kern w:val="0"/>
                <w:sz w:val="22"/>
                <w:szCs w:val="22"/>
              </w:rPr>
            </w:pPr>
            <w:r w:rsidRPr="00530AFD">
              <w:rPr>
                <w:rFonts w:eastAsia="標楷體"/>
                <w:color w:val="000000"/>
                <w:kern w:val="0"/>
                <w:sz w:val="22"/>
                <w:szCs w:val="22"/>
              </w:rPr>
              <w:t>51</w:t>
            </w:r>
            <w:r w:rsidRPr="00530AFD">
              <w:rPr>
                <w:rFonts w:eastAsia="標楷體"/>
                <w:color w:val="000000"/>
                <w:kern w:val="0"/>
                <w:sz w:val="22"/>
                <w:szCs w:val="22"/>
              </w:rPr>
              <w:t>歲</w:t>
            </w:r>
          </w:p>
          <w:p w:rsidR="0050055B" w:rsidRPr="00530AFD" w:rsidRDefault="0050055B" w:rsidP="00717517">
            <w:pPr>
              <w:widowControl/>
              <w:snapToGrid w:val="0"/>
              <w:spacing w:line="280" w:lineRule="exact"/>
              <w:jc w:val="center"/>
              <w:rPr>
                <w:rFonts w:eastAsia="標楷體"/>
                <w:color w:val="000000"/>
                <w:kern w:val="0"/>
                <w:sz w:val="22"/>
                <w:szCs w:val="22"/>
              </w:rPr>
            </w:pPr>
            <w:r w:rsidRPr="00530AFD">
              <w:rPr>
                <w:rFonts w:eastAsia="標楷體"/>
                <w:color w:val="000000"/>
                <w:kern w:val="0"/>
                <w:sz w:val="22"/>
                <w:szCs w:val="22"/>
              </w:rPr>
              <w:t>以上</w:t>
            </w:r>
          </w:p>
        </w:tc>
      </w:tr>
      <w:tr w:rsidR="006D20A8" w:rsidRPr="00646107" w:rsidTr="00DF31AC">
        <w:trPr>
          <w:trHeight w:val="20"/>
        </w:trPr>
        <w:tc>
          <w:tcPr>
            <w:tcW w:w="603" w:type="dxa"/>
            <w:tcBorders>
              <w:top w:val="single" w:sz="12" w:space="0" w:color="auto"/>
              <w:left w:val="nil"/>
              <w:bottom w:val="nil"/>
              <w:right w:val="nil"/>
            </w:tcBorders>
            <w:shd w:val="clear" w:color="auto" w:fill="auto"/>
            <w:noWrap/>
            <w:vAlign w:val="center"/>
            <w:hideMark/>
          </w:tcPr>
          <w:p w:rsidR="006D20A8" w:rsidRPr="00530AFD" w:rsidRDefault="006D20A8" w:rsidP="00DF31AC">
            <w:pPr>
              <w:widowControl/>
              <w:snapToGrid w:val="0"/>
              <w:spacing w:line="320" w:lineRule="exact"/>
              <w:rPr>
                <w:rFonts w:eastAsia="標楷體"/>
                <w:color w:val="000000"/>
                <w:kern w:val="0"/>
                <w:sz w:val="22"/>
                <w:szCs w:val="22"/>
              </w:rPr>
            </w:pPr>
            <w:r w:rsidRPr="00530AFD">
              <w:rPr>
                <w:rFonts w:eastAsia="標楷體"/>
                <w:color w:val="000000"/>
                <w:kern w:val="0"/>
                <w:sz w:val="22"/>
                <w:szCs w:val="22"/>
              </w:rPr>
              <w:t>96</w:t>
            </w:r>
            <w:r w:rsidRPr="00530AFD">
              <w:rPr>
                <w:rFonts w:eastAsia="標楷體"/>
                <w:color w:val="000000"/>
                <w:kern w:val="0"/>
                <w:sz w:val="22"/>
                <w:szCs w:val="22"/>
              </w:rPr>
              <w:t>年</w:t>
            </w:r>
          </w:p>
        </w:tc>
        <w:tc>
          <w:tcPr>
            <w:tcW w:w="787" w:type="dxa"/>
            <w:tcBorders>
              <w:top w:val="single" w:sz="12" w:space="0" w:color="auto"/>
              <w:left w:val="nil"/>
              <w:bottom w:val="nil"/>
              <w:right w:val="single" w:sz="12" w:space="0" w:color="auto"/>
            </w:tcBorders>
            <w:shd w:val="clear" w:color="000000" w:fill="D9D9D9" w:themeFill="background1" w:themeFillShade="D9"/>
            <w:vAlign w:val="center"/>
            <w:hideMark/>
          </w:tcPr>
          <w:p w:rsidR="006D20A8" w:rsidRPr="00530AFD" w:rsidRDefault="006D20A8" w:rsidP="00DF31AC">
            <w:pPr>
              <w:widowControl/>
              <w:snapToGrid w:val="0"/>
              <w:spacing w:line="320" w:lineRule="exact"/>
              <w:jc w:val="center"/>
              <w:rPr>
                <w:rFonts w:eastAsia="標楷體"/>
                <w:color w:val="000000"/>
                <w:kern w:val="0"/>
                <w:sz w:val="22"/>
                <w:szCs w:val="22"/>
              </w:rPr>
            </w:pPr>
            <w:r w:rsidRPr="00530AFD">
              <w:rPr>
                <w:rFonts w:eastAsia="標楷體"/>
                <w:color w:val="000000"/>
                <w:kern w:val="0"/>
                <w:sz w:val="22"/>
                <w:szCs w:val="22"/>
              </w:rPr>
              <w:t>總計</w:t>
            </w:r>
          </w:p>
        </w:tc>
        <w:tc>
          <w:tcPr>
            <w:tcW w:w="803" w:type="dxa"/>
            <w:tcBorders>
              <w:top w:val="single" w:sz="12" w:space="0" w:color="auto"/>
              <w:left w:val="single" w:sz="12" w:space="0" w:color="auto"/>
              <w:bottom w:val="nil"/>
              <w:right w:val="double" w:sz="4" w:space="0" w:color="auto"/>
            </w:tcBorders>
            <w:shd w:val="clear" w:color="000000" w:fill="D9D9D9" w:themeFill="background1" w:themeFillShade="D9"/>
            <w:vAlign w:val="center"/>
          </w:tcPr>
          <w:p w:rsidR="006D20A8" w:rsidRPr="00B31F5D" w:rsidRDefault="006D20A8" w:rsidP="00DF31AC">
            <w:pPr>
              <w:widowControl/>
              <w:snapToGrid w:val="0"/>
              <w:spacing w:line="320" w:lineRule="exact"/>
              <w:jc w:val="center"/>
              <w:rPr>
                <w:rFonts w:eastAsia="標楷體"/>
                <w:color w:val="000000"/>
                <w:kern w:val="0"/>
                <w:sz w:val="22"/>
                <w:szCs w:val="22"/>
              </w:rPr>
            </w:pPr>
            <w:r w:rsidRPr="00B31F5D">
              <w:rPr>
                <w:rFonts w:eastAsia="標楷體"/>
                <w:color w:val="000000"/>
                <w:kern w:val="0"/>
                <w:sz w:val="22"/>
                <w:szCs w:val="22"/>
              </w:rPr>
              <w:t>318,026</w:t>
            </w:r>
          </w:p>
        </w:tc>
        <w:tc>
          <w:tcPr>
            <w:tcW w:w="802" w:type="dxa"/>
            <w:tcBorders>
              <w:top w:val="single" w:sz="12" w:space="0" w:color="auto"/>
              <w:left w:val="double" w:sz="4" w:space="0" w:color="auto"/>
              <w:bottom w:val="nil"/>
              <w:right w:val="nil"/>
            </w:tcBorders>
            <w:shd w:val="clear" w:color="000000" w:fill="D9D9D9" w:themeFill="background1" w:themeFillShade="D9"/>
            <w:vAlign w:val="center"/>
            <w:hideMark/>
          </w:tcPr>
          <w:p w:rsidR="006D20A8" w:rsidRPr="00B31F5D" w:rsidRDefault="006D20A8" w:rsidP="00DF31AC">
            <w:pPr>
              <w:spacing w:line="320" w:lineRule="exact"/>
              <w:jc w:val="right"/>
              <w:rPr>
                <w:rFonts w:eastAsia="SimSun"/>
                <w:b/>
                <w:bCs/>
                <w:color w:val="000000"/>
                <w:sz w:val="22"/>
                <w:szCs w:val="22"/>
              </w:rPr>
            </w:pPr>
            <w:r w:rsidRPr="00B31F5D">
              <w:rPr>
                <w:rFonts w:eastAsia="SimSun"/>
                <w:b/>
                <w:bCs/>
                <w:color w:val="000000"/>
                <w:sz w:val="22"/>
                <w:szCs w:val="22"/>
              </w:rPr>
              <w:t>2,380</w:t>
            </w:r>
          </w:p>
        </w:tc>
        <w:tc>
          <w:tcPr>
            <w:tcW w:w="802" w:type="dxa"/>
            <w:tcBorders>
              <w:top w:val="single" w:sz="12" w:space="0" w:color="auto"/>
              <w:left w:val="nil"/>
              <w:bottom w:val="nil"/>
              <w:right w:val="nil"/>
            </w:tcBorders>
            <w:shd w:val="clear" w:color="000000" w:fill="D9D9D9" w:themeFill="background1" w:themeFillShade="D9"/>
            <w:vAlign w:val="center"/>
            <w:hideMark/>
          </w:tcPr>
          <w:p w:rsidR="006D20A8" w:rsidRPr="00B31F5D" w:rsidRDefault="006D20A8" w:rsidP="00DF31AC">
            <w:pPr>
              <w:spacing w:line="320" w:lineRule="exact"/>
              <w:jc w:val="right"/>
              <w:rPr>
                <w:rFonts w:eastAsia="SimSun"/>
                <w:b/>
                <w:bCs/>
                <w:color w:val="000000"/>
                <w:sz w:val="22"/>
                <w:szCs w:val="22"/>
              </w:rPr>
            </w:pPr>
            <w:r w:rsidRPr="00B31F5D">
              <w:rPr>
                <w:rFonts w:eastAsia="SimSun"/>
                <w:b/>
                <w:bCs/>
                <w:color w:val="000000"/>
                <w:sz w:val="22"/>
                <w:szCs w:val="22"/>
              </w:rPr>
              <w:t>89,654</w:t>
            </w:r>
          </w:p>
        </w:tc>
        <w:tc>
          <w:tcPr>
            <w:tcW w:w="833" w:type="dxa"/>
            <w:tcBorders>
              <w:top w:val="single" w:sz="12" w:space="0" w:color="auto"/>
              <w:left w:val="nil"/>
              <w:bottom w:val="nil"/>
              <w:right w:val="nil"/>
            </w:tcBorders>
            <w:shd w:val="clear" w:color="000000" w:fill="D9D9D9" w:themeFill="background1" w:themeFillShade="D9"/>
            <w:vAlign w:val="center"/>
            <w:hideMark/>
          </w:tcPr>
          <w:p w:rsidR="006D20A8" w:rsidRPr="00B31F5D" w:rsidRDefault="006D20A8" w:rsidP="00DF31AC">
            <w:pPr>
              <w:spacing w:line="320" w:lineRule="exact"/>
              <w:jc w:val="right"/>
              <w:rPr>
                <w:rFonts w:eastAsia="SimSun"/>
                <w:b/>
                <w:bCs/>
                <w:color w:val="000000"/>
                <w:sz w:val="22"/>
                <w:szCs w:val="22"/>
              </w:rPr>
            </w:pPr>
            <w:r w:rsidRPr="00B31F5D">
              <w:rPr>
                <w:rFonts w:eastAsia="SimSun"/>
                <w:b/>
                <w:bCs/>
                <w:color w:val="000000"/>
                <w:sz w:val="22"/>
                <w:szCs w:val="22"/>
              </w:rPr>
              <w:t>106,377</w:t>
            </w:r>
          </w:p>
        </w:tc>
        <w:tc>
          <w:tcPr>
            <w:tcW w:w="800" w:type="dxa"/>
            <w:tcBorders>
              <w:top w:val="single" w:sz="12" w:space="0" w:color="auto"/>
              <w:left w:val="nil"/>
              <w:bottom w:val="nil"/>
              <w:right w:val="nil"/>
            </w:tcBorders>
            <w:shd w:val="clear" w:color="000000" w:fill="D9D9D9" w:themeFill="background1" w:themeFillShade="D9"/>
            <w:vAlign w:val="center"/>
            <w:hideMark/>
          </w:tcPr>
          <w:p w:rsidR="006D20A8" w:rsidRPr="00B31F5D" w:rsidRDefault="006D20A8" w:rsidP="00DF31AC">
            <w:pPr>
              <w:spacing w:line="320" w:lineRule="exact"/>
              <w:jc w:val="right"/>
              <w:rPr>
                <w:rFonts w:eastAsia="SimSun"/>
                <w:b/>
                <w:bCs/>
                <w:color w:val="000000"/>
                <w:sz w:val="22"/>
                <w:szCs w:val="22"/>
              </w:rPr>
            </w:pPr>
            <w:r w:rsidRPr="00B31F5D">
              <w:rPr>
                <w:rFonts w:eastAsia="SimSun"/>
                <w:b/>
                <w:bCs/>
                <w:color w:val="000000"/>
                <w:sz w:val="22"/>
                <w:szCs w:val="22"/>
              </w:rPr>
              <w:t>56,785</w:t>
            </w:r>
          </w:p>
        </w:tc>
        <w:tc>
          <w:tcPr>
            <w:tcW w:w="800" w:type="dxa"/>
            <w:tcBorders>
              <w:top w:val="single" w:sz="12" w:space="0" w:color="auto"/>
              <w:left w:val="nil"/>
              <w:bottom w:val="nil"/>
              <w:right w:val="nil"/>
            </w:tcBorders>
            <w:shd w:val="clear" w:color="000000" w:fill="D9D9D9" w:themeFill="background1" w:themeFillShade="D9"/>
            <w:vAlign w:val="center"/>
            <w:hideMark/>
          </w:tcPr>
          <w:p w:rsidR="006D20A8" w:rsidRPr="00B31F5D" w:rsidRDefault="006D20A8" w:rsidP="00DF31AC">
            <w:pPr>
              <w:spacing w:line="320" w:lineRule="exact"/>
              <w:jc w:val="right"/>
              <w:rPr>
                <w:rFonts w:eastAsia="SimSun"/>
                <w:b/>
                <w:bCs/>
                <w:color w:val="000000"/>
                <w:sz w:val="22"/>
                <w:szCs w:val="22"/>
              </w:rPr>
            </w:pPr>
            <w:r w:rsidRPr="00B31F5D">
              <w:rPr>
                <w:rFonts w:eastAsia="SimSun"/>
                <w:b/>
                <w:bCs/>
                <w:color w:val="000000"/>
                <w:sz w:val="22"/>
                <w:szCs w:val="22"/>
              </w:rPr>
              <w:t>32,948</w:t>
            </w:r>
          </w:p>
        </w:tc>
        <w:tc>
          <w:tcPr>
            <w:tcW w:w="800" w:type="dxa"/>
            <w:tcBorders>
              <w:top w:val="single" w:sz="12" w:space="0" w:color="auto"/>
              <w:left w:val="nil"/>
              <w:bottom w:val="nil"/>
              <w:right w:val="nil"/>
            </w:tcBorders>
            <w:shd w:val="clear" w:color="000000" w:fill="D9D9D9" w:themeFill="background1" w:themeFillShade="D9"/>
            <w:vAlign w:val="center"/>
            <w:hideMark/>
          </w:tcPr>
          <w:p w:rsidR="006D20A8" w:rsidRPr="00B31F5D" w:rsidRDefault="006D20A8" w:rsidP="00DF31AC">
            <w:pPr>
              <w:spacing w:line="320" w:lineRule="exact"/>
              <w:jc w:val="right"/>
              <w:rPr>
                <w:rFonts w:eastAsia="SimSun"/>
                <w:b/>
                <w:bCs/>
                <w:color w:val="000000"/>
                <w:sz w:val="22"/>
                <w:szCs w:val="22"/>
              </w:rPr>
            </w:pPr>
            <w:r w:rsidRPr="00B31F5D">
              <w:rPr>
                <w:rFonts w:eastAsia="SimSun"/>
                <w:b/>
                <w:bCs/>
                <w:color w:val="000000"/>
                <w:sz w:val="22"/>
                <w:szCs w:val="22"/>
              </w:rPr>
              <w:t>17,845</w:t>
            </w:r>
          </w:p>
        </w:tc>
        <w:tc>
          <w:tcPr>
            <w:tcW w:w="797" w:type="dxa"/>
            <w:tcBorders>
              <w:top w:val="single" w:sz="12" w:space="0" w:color="auto"/>
              <w:left w:val="nil"/>
              <w:bottom w:val="nil"/>
              <w:right w:val="nil"/>
            </w:tcBorders>
            <w:shd w:val="clear" w:color="000000" w:fill="D9D9D9" w:themeFill="background1" w:themeFillShade="D9"/>
            <w:vAlign w:val="center"/>
            <w:hideMark/>
          </w:tcPr>
          <w:p w:rsidR="006D20A8" w:rsidRPr="00B31F5D" w:rsidRDefault="006D20A8" w:rsidP="00DF31AC">
            <w:pPr>
              <w:spacing w:line="320" w:lineRule="exact"/>
              <w:jc w:val="right"/>
              <w:rPr>
                <w:rFonts w:eastAsia="SimSun"/>
                <w:b/>
                <w:bCs/>
                <w:color w:val="000000"/>
                <w:sz w:val="22"/>
                <w:szCs w:val="22"/>
              </w:rPr>
            </w:pPr>
            <w:r w:rsidRPr="00B31F5D">
              <w:rPr>
                <w:rFonts w:eastAsia="SimSun"/>
                <w:b/>
                <w:bCs/>
                <w:color w:val="000000"/>
                <w:sz w:val="22"/>
                <w:szCs w:val="22"/>
              </w:rPr>
              <w:t>8,483</w:t>
            </w:r>
          </w:p>
        </w:tc>
        <w:tc>
          <w:tcPr>
            <w:tcW w:w="798" w:type="dxa"/>
            <w:tcBorders>
              <w:top w:val="single" w:sz="12" w:space="0" w:color="auto"/>
              <w:left w:val="nil"/>
              <w:bottom w:val="nil"/>
              <w:right w:val="nil"/>
            </w:tcBorders>
            <w:shd w:val="clear" w:color="000000" w:fill="D9D9D9" w:themeFill="background1" w:themeFillShade="D9"/>
            <w:vAlign w:val="center"/>
            <w:hideMark/>
          </w:tcPr>
          <w:p w:rsidR="006D20A8" w:rsidRPr="00B31F5D" w:rsidRDefault="006D20A8" w:rsidP="00DF31AC">
            <w:pPr>
              <w:spacing w:line="320" w:lineRule="exact"/>
              <w:jc w:val="right"/>
              <w:rPr>
                <w:rFonts w:eastAsia="SimSun"/>
                <w:b/>
                <w:bCs/>
                <w:iCs/>
                <w:color w:val="000000"/>
                <w:sz w:val="22"/>
                <w:szCs w:val="22"/>
              </w:rPr>
            </w:pPr>
            <w:r w:rsidRPr="00B31F5D">
              <w:rPr>
                <w:rFonts w:eastAsia="SimSun"/>
                <w:b/>
                <w:bCs/>
                <w:iCs/>
                <w:color w:val="000000"/>
                <w:sz w:val="22"/>
                <w:szCs w:val="22"/>
              </w:rPr>
              <w:t>3,554</w:t>
            </w:r>
          </w:p>
        </w:tc>
      </w:tr>
      <w:tr w:rsidR="006D20A8" w:rsidRPr="00646107" w:rsidTr="00DF31AC">
        <w:trPr>
          <w:trHeight w:val="20"/>
        </w:trPr>
        <w:tc>
          <w:tcPr>
            <w:tcW w:w="603" w:type="dxa"/>
            <w:tcBorders>
              <w:top w:val="nil"/>
              <w:left w:val="nil"/>
              <w:bottom w:val="nil"/>
              <w:right w:val="nil"/>
            </w:tcBorders>
            <w:shd w:val="clear" w:color="auto" w:fill="auto"/>
            <w:noWrap/>
            <w:vAlign w:val="center"/>
            <w:hideMark/>
          </w:tcPr>
          <w:p w:rsidR="006D20A8" w:rsidRPr="00530AFD" w:rsidRDefault="006D20A8" w:rsidP="00DF31AC">
            <w:pPr>
              <w:widowControl/>
              <w:snapToGrid w:val="0"/>
              <w:spacing w:line="320" w:lineRule="exact"/>
              <w:jc w:val="right"/>
              <w:rPr>
                <w:rFonts w:eastAsia="標楷體"/>
                <w:color w:val="000000"/>
                <w:kern w:val="0"/>
                <w:sz w:val="22"/>
                <w:szCs w:val="22"/>
              </w:rPr>
            </w:pPr>
          </w:p>
        </w:tc>
        <w:tc>
          <w:tcPr>
            <w:tcW w:w="787" w:type="dxa"/>
            <w:tcBorders>
              <w:top w:val="nil"/>
              <w:left w:val="nil"/>
              <w:bottom w:val="nil"/>
              <w:right w:val="single" w:sz="12" w:space="0" w:color="auto"/>
            </w:tcBorders>
            <w:shd w:val="clear" w:color="000000" w:fill="FFFFFF"/>
            <w:vAlign w:val="center"/>
            <w:hideMark/>
          </w:tcPr>
          <w:p w:rsidR="006D20A8" w:rsidRPr="00530AFD" w:rsidRDefault="006D20A8" w:rsidP="00DF31AC">
            <w:pPr>
              <w:widowControl/>
              <w:snapToGrid w:val="0"/>
              <w:spacing w:line="320" w:lineRule="exact"/>
              <w:jc w:val="center"/>
              <w:rPr>
                <w:rFonts w:eastAsia="標楷體"/>
                <w:color w:val="000000"/>
                <w:kern w:val="0"/>
                <w:sz w:val="22"/>
                <w:szCs w:val="22"/>
              </w:rPr>
            </w:pPr>
            <w:r w:rsidRPr="00530AFD">
              <w:rPr>
                <w:rFonts w:eastAsia="標楷體"/>
                <w:color w:val="000000"/>
                <w:kern w:val="0"/>
                <w:sz w:val="22"/>
                <w:szCs w:val="22"/>
              </w:rPr>
              <w:t>男</w:t>
            </w:r>
          </w:p>
        </w:tc>
        <w:tc>
          <w:tcPr>
            <w:tcW w:w="803" w:type="dxa"/>
            <w:tcBorders>
              <w:top w:val="nil"/>
              <w:left w:val="single" w:sz="12" w:space="0" w:color="auto"/>
              <w:bottom w:val="nil"/>
              <w:right w:val="double" w:sz="4" w:space="0" w:color="auto"/>
            </w:tcBorders>
            <w:shd w:val="clear" w:color="000000" w:fill="FFFFFF"/>
            <w:vAlign w:val="center"/>
          </w:tcPr>
          <w:p w:rsidR="006D20A8" w:rsidRPr="00B31F5D" w:rsidRDefault="006D20A8" w:rsidP="00DF31AC">
            <w:pPr>
              <w:widowControl/>
              <w:snapToGrid w:val="0"/>
              <w:spacing w:line="320" w:lineRule="exact"/>
              <w:jc w:val="center"/>
              <w:rPr>
                <w:rFonts w:eastAsia="標楷體"/>
                <w:color w:val="000000"/>
                <w:kern w:val="0"/>
                <w:sz w:val="22"/>
                <w:szCs w:val="22"/>
              </w:rPr>
            </w:pPr>
            <w:r w:rsidRPr="00B31F5D">
              <w:rPr>
                <w:rFonts w:eastAsia="標楷體"/>
                <w:color w:val="000000"/>
                <w:kern w:val="0"/>
                <w:sz w:val="22"/>
                <w:szCs w:val="22"/>
              </w:rPr>
              <w:t>134,282</w:t>
            </w:r>
          </w:p>
        </w:tc>
        <w:tc>
          <w:tcPr>
            <w:tcW w:w="802" w:type="dxa"/>
            <w:tcBorders>
              <w:top w:val="nil"/>
              <w:left w:val="double" w:sz="4" w:space="0" w:color="auto"/>
              <w:bottom w:val="nil"/>
              <w:right w:val="nil"/>
            </w:tcBorders>
            <w:shd w:val="clear" w:color="000000" w:fill="FFFFFF"/>
            <w:vAlign w:val="center"/>
            <w:hideMark/>
          </w:tcPr>
          <w:p w:rsidR="006D20A8" w:rsidRPr="00B31F5D" w:rsidRDefault="006D20A8" w:rsidP="00DF31AC">
            <w:pPr>
              <w:spacing w:line="320" w:lineRule="exact"/>
              <w:jc w:val="right"/>
              <w:rPr>
                <w:rFonts w:eastAsia="SimSun"/>
                <w:color w:val="000000"/>
                <w:sz w:val="22"/>
                <w:szCs w:val="22"/>
              </w:rPr>
            </w:pPr>
            <w:r w:rsidRPr="00B31F5D">
              <w:rPr>
                <w:rFonts w:eastAsia="SimSun"/>
                <w:color w:val="000000"/>
                <w:sz w:val="22"/>
                <w:szCs w:val="22"/>
              </w:rPr>
              <w:t>1,023</w:t>
            </w:r>
          </w:p>
        </w:tc>
        <w:tc>
          <w:tcPr>
            <w:tcW w:w="802" w:type="dxa"/>
            <w:tcBorders>
              <w:top w:val="nil"/>
              <w:left w:val="nil"/>
              <w:bottom w:val="nil"/>
              <w:right w:val="nil"/>
            </w:tcBorders>
            <w:shd w:val="clear" w:color="000000" w:fill="FFFFFF"/>
            <w:vAlign w:val="center"/>
            <w:hideMark/>
          </w:tcPr>
          <w:p w:rsidR="006D20A8" w:rsidRPr="00B31F5D" w:rsidRDefault="006D20A8" w:rsidP="00DF31AC">
            <w:pPr>
              <w:spacing w:line="320" w:lineRule="exact"/>
              <w:jc w:val="right"/>
              <w:rPr>
                <w:rFonts w:eastAsia="SimSun"/>
                <w:color w:val="000000"/>
                <w:sz w:val="22"/>
                <w:szCs w:val="22"/>
              </w:rPr>
            </w:pPr>
            <w:r w:rsidRPr="00B31F5D">
              <w:rPr>
                <w:rFonts w:eastAsia="SimSun"/>
                <w:color w:val="000000"/>
                <w:sz w:val="22"/>
                <w:szCs w:val="22"/>
              </w:rPr>
              <w:t>29,128</w:t>
            </w:r>
          </w:p>
        </w:tc>
        <w:tc>
          <w:tcPr>
            <w:tcW w:w="833" w:type="dxa"/>
            <w:tcBorders>
              <w:top w:val="nil"/>
              <w:left w:val="nil"/>
              <w:bottom w:val="nil"/>
              <w:right w:val="nil"/>
            </w:tcBorders>
            <w:shd w:val="clear" w:color="000000" w:fill="FFFFFF"/>
            <w:vAlign w:val="center"/>
            <w:hideMark/>
          </w:tcPr>
          <w:p w:rsidR="006D20A8" w:rsidRPr="00B31F5D" w:rsidRDefault="006D20A8" w:rsidP="00DF31AC">
            <w:pPr>
              <w:spacing w:line="320" w:lineRule="exact"/>
              <w:jc w:val="right"/>
              <w:rPr>
                <w:rFonts w:eastAsia="SimSun"/>
                <w:color w:val="000000"/>
                <w:sz w:val="22"/>
                <w:szCs w:val="22"/>
              </w:rPr>
            </w:pPr>
            <w:r w:rsidRPr="00B31F5D">
              <w:rPr>
                <w:rFonts w:eastAsia="SimSun"/>
                <w:color w:val="000000"/>
                <w:sz w:val="22"/>
                <w:szCs w:val="22"/>
              </w:rPr>
              <w:t>47,072</w:t>
            </w:r>
          </w:p>
        </w:tc>
        <w:tc>
          <w:tcPr>
            <w:tcW w:w="800" w:type="dxa"/>
            <w:tcBorders>
              <w:top w:val="nil"/>
              <w:left w:val="nil"/>
              <w:bottom w:val="nil"/>
              <w:right w:val="nil"/>
            </w:tcBorders>
            <w:shd w:val="clear" w:color="000000" w:fill="FFFFFF"/>
            <w:vAlign w:val="center"/>
            <w:hideMark/>
          </w:tcPr>
          <w:p w:rsidR="006D20A8" w:rsidRPr="00B31F5D" w:rsidRDefault="006D20A8" w:rsidP="00DF31AC">
            <w:pPr>
              <w:spacing w:line="320" w:lineRule="exact"/>
              <w:jc w:val="right"/>
              <w:rPr>
                <w:rFonts w:eastAsia="SimSun"/>
                <w:color w:val="000000"/>
                <w:sz w:val="22"/>
                <w:szCs w:val="22"/>
              </w:rPr>
            </w:pPr>
            <w:r w:rsidRPr="00B31F5D">
              <w:rPr>
                <w:rFonts w:eastAsia="SimSun"/>
                <w:color w:val="000000"/>
                <w:sz w:val="22"/>
                <w:szCs w:val="22"/>
              </w:rPr>
              <w:t>26,039</w:t>
            </w:r>
          </w:p>
        </w:tc>
        <w:tc>
          <w:tcPr>
            <w:tcW w:w="800" w:type="dxa"/>
            <w:tcBorders>
              <w:top w:val="nil"/>
              <w:left w:val="nil"/>
              <w:bottom w:val="nil"/>
              <w:right w:val="nil"/>
            </w:tcBorders>
            <w:shd w:val="clear" w:color="000000" w:fill="FFFFFF"/>
            <w:vAlign w:val="center"/>
            <w:hideMark/>
          </w:tcPr>
          <w:p w:rsidR="006D20A8" w:rsidRPr="00B31F5D" w:rsidRDefault="006D20A8" w:rsidP="00DF31AC">
            <w:pPr>
              <w:spacing w:line="320" w:lineRule="exact"/>
              <w:jc w:val="right"/>
              <w:rPr>
                <w:rFonts w:eastAsia="SimSun"/>
                <w:color w:val="000000"/>
                <w:sz w:val="22"/>
                <w:szCs w:val="22"/>
              </w:rPr>
            </w:pPr>
            <w:r w:rsidRPr="00B31F5D">
              <w:rPr>
                <w:rFonts w:eastAsia="SimSun"/>
                <w:color w:val="000000"/>
                <w:sz w:val="22"/>
                <w:szCs w:val="22"/>
              </w:rPr>
              <w:t>15,282</w:t>
            </w:r>
          </w:p>
        </w:tc>
        <w:tc>
          <w:tcPr>
            <w:tcW w:w="800" w:type="dxa"/>
            <w:tcBorders>
              <w:top w:val="nil"/>
              <w:left w:val="nil"/>
              <w:bottom w:val="nil"/>
              <w:right w:val="nil"/>
            </w:tcBorders>
            <w:shd w:val="clear" w:color="000000" w:fill="FFFFFF"/>
            <w:vAlign w:val="center"/>
            <w:hideMark/>
          </w:tcPr>
          <w:p w:rsidR="006D20A8" w:rsidRPr="00B31F5D" w:rsidRDefault="006D20A8" w:rsidP="00DF31AC">
            <w:pPr>
              <w:spacing w:line="320" w:lineRule="exact"/>
              <w:jc w:val="right"/>
              <w:rPr>
                <w:rFonts w:eastAsia="SimSun"/>
                <w:color w:val="000000"/>
                <w:sz w:val="22"/>
                <w:szCs w:val="22"/>
              </w:rPr>
            </w:pPr>
            <w:r w:rsidRPr="00B31F5D">
              <w:rPr>
                <w:rFonts w:eastAsia="SimSun"/>
                <w:color w:val="000000"/>
                <w:sz w:val="22"/>
                <w:szCs w:val="22"/>
              </w:rPr>
              <w:t>8,786</w:t>
            </w:r>
          </w:p>
        </w:tc>
        <w:tc>
          <w:tcPr>
            <w:tcW w:w="797" w:type="dxa"/>
            <w:tcBorders>
              <w:top w:val="nil"/>
              <w:left w:val="nil"/>
              <w:bottom w:val="nil"/>
              <w:right w:val="nil"/>
            </w:tcBorders>
            <w:shd w:val="clear" w:color="000000" w:fill="FFFFFF"/>
            <w:vAlign w:val="center"/>
            <w:hideMark/>
          </w:tcPr>
          <w:p w:rsidR="006D20A8" w:rsidRPr="00B31F5D" w:rsidRDefault="006D20A8" w:rsidP="00DF31AC">
            <w:pPr>
              <w:spacing w:line="320" w:lineRule="exact"/>
              <w:jc w:val="right"/>
              <w:rPr>
                <w:rFonts w:eastAsia="SimSun"/>
                <w:color w:val="000000"/>
                <w:sz w:val="22"/>
                <w:szCs w:val="22"/>
              </w:rPr>
            </w:pPr>
            <w:r w:rsidRPr="00B31F5D">
              <w:rPr>
                <w:rFonts w:eastAsia="SimSun"/>
                <w:color w:val="000000"/>
                <w:sz w:val="22"/>
                <w:szCs w:val="22"/>
              </w:rPr>
              <w:t>4,626</w:t>
            </w:r>
          </w:p>
        </w:tc>
        <w:tc>
          <w:tcPr>
            <w:tcW w:w="798" w:type="dxa"/>
            <w:tcBorders>
              <w:top w:val="nil"/>
              <w:left w:val="nil"/>
              <w:bottom w:val="nil"/>
              <w:right w:val="nil"/>
            </w:tcBorders>
            <w:shd w:val="clear" w:color="000000" w:fill="FFFFFF"/>
            <w:vAlign w:val="center"/>
            <w:hideMark/>
          </w:tcPr>
          <w:p w:rsidR="006D20A8" w:rsidRPr="00B31F5D" w:rsidRDefault="006D20A8" w:rsidP="00DF31AC">
            <w:pPr>
              <w:spacing w:line="320" w:lineRule="exact"/>
              <w:jc w:val="right"/>
              <w:rPr>
                <w:rFonts w:eastAsia="SimSun"/>
                <w:iCs/>
                <w:color w:val="000000"/>
                <w:sz w:val="22"/>
                <w:szCs w:val="22"/>
              </w:rPr>
            </w:pPr>
            <w:r w:rsidRPr="00B31F5D">
              <w:rPr>
                <w:rFonts w:eastAsia="SimSun"/>
                <w:iCs/>
                <w:color w:val="000000"/>
                <w:sz w:val="22"/>
                <w:szCs w:val="22"/>
              </w:rPr>
              <w:t>2,326</w:t>
            </w:r>
          </w:p>
        </w:tc>
      </w:tr>
      <w:tr w:rsidR="006D20A8" w:rsidRPr="00646107" w:rsidTr="00DF31AC">
        <w:trPr>
          <w:trHeight w:val="20"/>
        </w:trPr>
        <w:tc>
          <w:tcPr>
            <w:tcW w:w="603" w:type="dxa"/>
            <w:tcBorders>
              <w:top w:val="nil"/>
              <w:left w:val="nil"/>
              <w:bottom w:val="nil"/>
              <w:right w:val="nil"/>
            </w:tcBorders>
            <w:shd w:val="clear" w:color="auto" w:fill="auto"/>
            <w:noWrap/>
            <w:vAlign w:val="center"/>
          </w:tcPr>
          <w:p w:rsidR="006D20A8" w:rsidRPr="00530AFD" w:rsidRDefault="006D20A8" w:rsidP="00DF31AC">
            <w:pPr>
              <w:widowControl/>
              <w:snapToGrid w:val="0"/>
              <w:spacing w:line="320" w:lineRule="exact"/>
              <w:jc w:val="right"/>
              <w:rPr>
                <w:rFonts w:eastAsia="標楷體"/>
                <w:color w:val="000000"/>
                <w:kern w:val="0"/>
                <w:sz w:val="22"/>
                <w:szCs w:val="22"/>
              </w:rPr>
            </w:pPr>
          </w:p>
        </w:tc>
        <w:tc>
          <w:tcPr>
            <w:tcW w:w="787" w:type="dxa"/>
            <w:tcBorders>
              <w:top w:val="nil"/>
              <w:left w:val="nil"/>
              <w:bottom w:val="nil"/>
              <w:right w:val="single" w:sz="12" w:space="0" w:color="auto"/>
            </w:tcBorders>
            <w:shd w:val="clear" w:color="000000" w:fill="F2DBDB" w:themeFill="accent2" w:themeFillTint="33"/>
            <w:vAlign w:val="center"/>
          </w:tcPr>
          <w:p w:rsidR="006D20A8" w:rsidRPr="00530AFD" w:rsidRDefault="006D20A8" w:rsidP="00DF31AC">
            <w:pPr>
              <w:widowControl/>
              <w:snapToGrid w:val="0"/>
              <w:spacing w:line="320" w:lineRule="exact"/>
              <w:jc w:val="center"/>
              <w:rPr>
                <w:rFonts w:eastAsia="標楷體"/>
                <w:color w:val="000000"/>
                <w:kern w:val="0"/>
                <w:sz w:val="22"/>
                <w:szCs w:val="22"/>
              </w:rPr>
            </w:pPr>
            <w:r w:rsidRPr="00530AFD">
              <w:rPr>
                <w:rFonts w:eastAsia="標楷體" w:hint="eastAsia"/>
                <w:color w:val="000000"/>
                <w:kern w:val="0"/>
                <w:sz w:val="22"/>
                <w:szCs w:val="22"/>
              </w:rPr>
              <w:t>男性比</w:t>
            </w:r>
          </w:p>
        </w:tc>
        <w:tc>
          <w:tcPr>
            <w:tcW w:w="803" w:type="dxa"/>
            <w:tcBorders>
              <w:top w:val="nil"/>
              <w:left w:val="single" w:sz="12" w:space="0" w:color="auto"/>
              <w:bottom w:val="nil"/>
              <w:right w:val="double" w:sz="4" w:space="0" w:color="auto"/>
            </w:tcBorders>
            <w:shd w:val="clear" w:color="000000" w:fill="F2DBDB" w:themeFill="accent2" w:themeFillTint="33"/>
            <w:vAlign w:val="center"/>
          </w:tcPr>
          <w:p w:rsidR="006D20A8" w:rsidRPr="00B31F5D" w:rsidRDefault="006D20A8" w:rsidP="00DF31AC">
            <w:pPr>
              <w:widowControl/>
              <w:snapToGrid w:val="0"/>
              <w:spacing w:line="320" w:lineRule="exact"/>
              <w:jc w:val="right"/>
              <w:rPr>
                <w:rFonts w:eastAsia="標楷體"/>
                <w:color w:val="000000"/>
                <w:kern w:val="0"/>
                <w:sz w:val="22"/>
                <w:szCs w:val="22"/>
              </w:rPr>
            </w:pPr>
            <w:r w:rsidRPr="00B31F5D">
              <w:rPr>
                <w:rFonts w:eastAsia="標楷體"/>
                <w:color w:val="000000"/>
                <w:kern w:val="0"/>
                <w:sz w:val="22"/>
                <w:szCs w:val="22"/>
              </w:rPr>
              <w:t>100.00</w:t>
            </w:r>
          </w:p>
        </w:tc>
        <w:tc>
          <w:tcPr>
            <w:tcW w:w="802" w:type="dxa"/>
            <w:tcBorders>
              <w:top w:val="nil"/>
              <w:left w:val="double" w:sz="4" w:space="0" w:color="auto"/>
              <w:bottom w:val="nil"/>
              <w:right w:val="nil"/>
            </w:tcBorders>
            <w:shd w:val="clear" w:color="000000" w:fill="F2DBDB" w:themeFill="accent2" w:themeFillTint="33"/>
            <w:vAlign w:val="center"/>
          </w:tcPr>
          <w:p w:rsidR="006D20A8" w:rsidRPr="00B31F5D" w:rsidRDefault="006D20A8" w:rsidP="00DF31AC">
            <w:pPr>
              <w:spacing w:line="320" w:lineRule="exact"/>
              <w:jc w:val="right"/>
              <w:rPr>
                <w:color w:val="000000"/>
                <w:sz w:val="22"/>
                <w:szCs w:val="22"/>
              </w:rPr>
            </w:pPr>
            <w:r w:rsidRPr="00B31F5D">
              <w:rPr>
                <w:color w:val="000000"/>
                <w:sz w:val="22"/>
                <w:szCs w:val="22"/>
              </w:rPr>
              <w:t xml:space="preserve">0.76 </w:t>
            </w:r>
          </w:p>
        </w:tc>
        <w:tc>
          <w:tcPr>
            <w:tcW w:w="802" w:type="dxa"/>
            <w:tcBorders>
              <w:top w:val="nil"/>
              <w:left w:val="nil"/>
              <w:bottom w:val="nil"/>
              <w:right w:val="nil"/>
            </w:tcBorders>
            <w:shd w:val="clear" w:color="000000" w:fill="F2DBDB" w:themeFill="accent2" w:themeFillTint="33"/>
            <w:vAlign w:val="center"/>
          </w:tcPr>
          <w:p w:rsidR="006D20A8" w:rsidRPr="00B31F5D" w:rsidRDefault="006D20A8" w:rsidP="00DF31AC">
            <w:pPr>
              <w:spacing w:line="320" w:lineRule="exact"/>
              <w:jc w:val="right"/>
              <w:rPr>
                <w:color w:val="000000"/>
                <w:sz w:val="22"/>
                <w:szCs w:val="22"/>
              </w:rPr>
            </w:pPr>
            <w:r w:rsidRPr="00B31F5D">
              <w:rPr>
                <w:color w:val="000000"/>
                <w:sz w:val="22"/>
                <w:szCs w:val="22"/>
              </w:rPr>
              <w:t xml:space="preserve">21.69 </w:t>
            </w:r>
          </w:p>
        </w:tc>
        <w:tc>
          <w:tcPr>
            <w:tcW w:w="833" w:type="dxa"/>
            <w:tcBorders>
              <w:top w:val="nil"/>
              <w:left w:val="nil"/>
              <w:bottom w:val="nil"/>
              <w:right w:val="nil"/>
            </w:tcBorders>
            <w:shd w:val="clear" w:color="000000" w:fill="F2DBDB" w:themeFill="accent2" w:themeFillTint="33"/>
            <w:vAlign w:val="center"/>
          </w:tcPr>
          <w:p w:rsidR="006D20A8" w:rsidRPr="00B31F5D" w:rsidRDefault="006D20A8" w:rsidP="00DF31AC">
            <w:pPr>
              <w:spacing w:line="320" w:lineRule="exact"/>
              <w:jc w:val="right"/>
              <w:rPr>
                <w:color w:val="000000"/>
                <w:sz w:val="22"/>
                <w:szCs w:val="22"/>
              </w:rPr>
            </w:pPr>
            <w:r w:rsidRPr="00C85ABC">
              <w:rPr>
                <w:color w:val="000000"/>
                <w:sz w:val="22"/>
                <w:szCs w:val="22"/>
                <w:bdr w:val="single" w:sz="4" w:space="0" w:color="auto"/>
              </w:rPr>
              <w:t>35.05</w:t>
            </w:r>
            <w:r w:rsidRPr="00B31F5D">
              <w:rPr>
                <w:color w:val="000000"/>
                <w:sz w:val="22"/>
                <w:szCs w:val="22"/>
              </w:rPr>
              <w:t xml:space="preserve"> </w:t>
            </w:r>
          </w:p>
        </w:tc>
        <w:tc>
          <w:tcPr>
            <w:tcW w:w="800" w:type="dxa"/>
            <w:tcBorders>
              <w:top w:val="nil"/>
              <w:left w:val="nil"/>
              <w:bottom w:val="nil"/>
              <w:right w:val="nil"/>
            </w:tcBorders>
            <w:shd w:val="clear" w:color="000000" w:fill="F2DBDB" w:themeFill="accent2" w:themeFillTint="33"/>
            <w:vAlign w:val="center"/>
          </w:tcPr>
          <w:p w:rsidR="006D20A8" w:rsidRPr="00B31F5D" w:rsidRDefault="006D20A8" w:rsidP="00DF31AC">
            <w:pPr>
              <w:spacing w:line="320" w:lineRule="exact"/>
              <w:jc w:val="right"/>
              <w:rPr>
                <w:color w:val="000000"/>
                <w:sz w:val="22"/>
                <w:szCs w:val="22"/>
              </w:rPr>
            </w:pPr>
            <w:r w:rsidRPr="00B31F5D">
              <w:rPr>
                <w:color w:val="000000"/>
                <w:sz w:val="22"/>
                <w:szCs w:val="22"/>
              </w:rPr>
              <w:t xml:space="preserve">19.39 </w:t>
            </w:r>
          </w:p>
        </w:tc>
        <w:tc>
          <w:tcPr>
            <w:tcW w:w="800" w:type="dxa"/>
            <w:tcBorders>
              <w:top w:val="nil"/>
              <w:left w:val="nil"/>
              <w:bottom w:val="nil"/>
              <w:right w:val="nil"/>
            </w:tcBorders>
            <w:shd w:val="clear" w:color="000000" w:fill="F2DBDB" w:themeFill="accent2" w:themeFillTint="33"/>
            <w:vAlign w:val="center"/>
          </w:tcPr>
          <w:p w:rsidR="006D20A8" w:rsidRPr="00B31F5D" w:rsidRDefault="006D20A8" w:rsidP="00DF31AC">
            <w:pPr>
              <w:spacing w:line="320" w:lineRule="exact"/>
              <w:jc w:val="right"/>
              <w:rPr>
                <w:color w:val="000000"/>
                <w:sz w:val="22"/>
                <w:szCs w:val="22"/>
              </w:rPr>
            </w:pPr>
            <w:r w:rsidRPr="00B31F5D">
              <w:rPr>
                <w:color w:val="000000"/>
                <w:sz w:val="22"/>
                <w:szCs w:val="22"/>
              </w:rPr>
              <w:t xml:space="preserve">11.38 </w:t>
            </w:r>
          </w:p>
        </w:tc>
        <w:tc>
          <w:tcPr>
            <w:tcW w:w="800" w:type="dxa"/>
            <w:tcBorders>
              <w:top w:val="nil"/>
              <w:left w:val="nil"/>
              <w:bottom w:val="nil"/>
              <w:right w:val="nil"/>
            </w:tcBorders>
            <w:shd w:val="clear" w:color="000000" w:fill="F2DBDB" w:themeFill="accent2" w:themeFillTint="33"/>
            <w:vAlign w:val="center"/>
          </w:tcPr>
          <w:p w:rsidR="006D20A8" w:rsidRPr="00B31F5D" w:rsidRDefault="006D20A8" w:rsidP="00DF31AC">
            <w:pPr>
              <w:spacing w:line="320" w:lineRule="exact"/>
              <w:jc w:val="right"/>
              <w:rPr>
                <w:color w:val="000000"/>
                <w:sz w:val="22"/>
                <w:szCs w:val="22"/>
              </w:rPr>
            </w:pPr>
            <w:r w:rsidRPr="00B31F5D">
              <w:rPr>
                <w:color w:val="000000"/>
                <w:sz w:val="22"/>
                <w:szCs w:val="22"/>
              </w:rPr>
              <w:t xml:space="preserve">6.54 </w:t>
            </w:r>
          </w:p>
        </w:tc>
        <w:tc>
          <w:tcPr>
            <w:tcW w:w="797" w:type="dxa"/>
            <w:tcBorders>
              <w:top w:val="nil"/>
              <w:left w:val="nil"/>
              <w:bottom w:val="nil"/>
              <w:right w:val="nil"/>
            </w:tcBorders>
            <w:shd w:val="clear" w:color="000000" w:fill="F2DBDB" w:themeFill="accent2" w:themeFillTint="33"/>
            <w:vAlign w:val="center"/>
          </w:tcPr>
          <w:p w:rsidR="006D20A8" w:rsidRPr="00B31F5D" w:rsidRDefault="006D20A8" w:rsidP="00DF31AC">
            <w:pPr>
              <w:spacing w:line="320" w:lineRule="exact"/>
              <w:jc w:val="right"/>
              <w:rPr>
                <w:color w:val="000000"/>
                <w:sz w:val="22"/>
                <w:szCs w:val="22"/>
              </w:rPr>
            </w:pPr>
            <w:r w:rsidRPr="00B31F5D">
              <w:rPr>
                <w:color w:val="000000"/>
                <w:sz w:val="22"/>
                <w:szCs w:val="22"/>
              </w:rPr>
              <w:t xml:space="preserve">3.44 </w:t>
            </w:r>
          </w:p>
        </w:tc>
        <w:tc>
          <w:tcPr>
            <w:tcW w:w="798" w:type="dxa"/>
            <w:tcBorders>
              <w:top w:val="nil"/>
              <w:left w:val="nil"/>
              <w:bottom w:val="nil"/>
              <w:right w:val="nil"/>
            </w:tcBorders>
            <w:shd w:val="clear" w:color="000000" w:fill="F2DBDB" w:themeFill="accent2" w:themeFillTint="33"/>
            <w:vAlign w:val="center"/>
          </w:tcPr>
          <w:p w:rsidR="006D20A8" w:rsidRPr="00B31F5D" w:rsidRDefault="006D20A8" w:rsidP="00DF31AC">
            <w:pPr>
              <w:spacing w:line="320" w:lineRule="exact"/>
              <w:jc w:val="right"/>
              <w:rPr>
                <w:color w:val="000000"/>
                <w:sz w:val="22"/>
                <w:szCs w:val="22"/>
              </w:rPr>
            </w:pPr>
            <w:r w:rsidRPr="00B31F5D">
              <w:rPr>
                <w:color w:val="000000"/>
                <w:sz w:val="22"/>
                <w:szCs w:val="22"/>
              </w:rPr>
              <w:t xml:space="preserve">1.73 </w:t>
            </w:r>
          </w:p>
        </w:tc>
      </w:tr>
      <w:tr w:rsidR="006D20A8" w:rsidRPr="00646107" w:rsidTr="00DF31AC">
        <w:trPr>
          <w:trHeight w:val="20"/>
        </w:trPr>
        <w:tc>
          <w:tcPr>
            <w:tcW w:w="603" w:type="dxa"/>
            <w:tcBorders>
              <w:top w:val="nil"/>
              <w:left w:val="nil"/>
              <w:bottom w:val="nil"/>
              <w:right w:val="nil"/>
            </w:tcBorders>
            <w:shd w:val="clear" w:color="auto" w:fill="auto"/>
            <w:noWrap/>
            <w:vAlign w:val="center"/>
            <w:hideMark/>
          </w:tcPr>
          <w:p w:rsidR="006D20A8" w:rsidRPr="00530AFD" w:rsidRDefault="006D20A8" w:rsidP="00DF31AC">
            <w:pPr>
              <w:widowControl/>
              <w:snapToGrid w:val="0"/>
              <w:spacing w:line="320" w:lineRule="exact"/>
              <w:jc w:val="right"/>
              <w:rPr>
                <w:rFonts w:eastAsia="標楷體"/>
                <w:color w:val="000000"/>
                <w:kern w:val="0"/>
                <w:sz w:val="22"/>
                <w:szCs w:val="22"/>
              </w:rPr>
            </w:pPr>
          </w:p>
        </w:tc>
        <w:tc>
          <w:tcPr>
            <w:tcW w:w="787" w:type="dxa"/>
            <w:tcBorders>
              <w:top w:val="nil"/>
              <w:left w:val="nil"/>
              <w:bottom w:val="nil"/>
              <w:right w:val="single" w:sz="12" w:space="0" w:color="auto"/>
            </w:tcBorders>
            <w:shd w:val="clear" w:color="000000" w:fill="FFFFFF"/>
            <w:vAlign w:val="center"/>
            <w:hideMark/>
          </w:tcPr>
          <w:p w:rsidR="006D20A8" w:rsidRPr="00530AFD" w:rsidRDefault="006D20A8" w:rsidP="00DF31AC">
            <w:pPr>
              <w:widowControl/>
              <w:snapToGrid w:val="0"/>
              <w:spacing w:line="320" w:lineRule="exact"/>
              <w:jc w:val="center"/>
              <w:rPr>
                <w:rFonts w:eastAsia="標楷體"/>
                <w:color w:val="000000"/>
                <w:kern w:val="0"/>
                <w:sz w:val="22"/>
                <w:szCs w:val="22"/>
              </w:rPr>
            </w:pPr>
            <w:r w:rsidRPr="00530AFD">
              <w:rPr>
                <w:rFonts w:eastAsia="標楷體"/>
                <w:color w:val="000000"/>
                <w:kern w:val="0"/>
                <w:sz w:val="22"/>
                <w:szCs w:val="22"/>
              </w:rPr>
              <w:t>女</w:t>
            </w:r>
          </w:p>
        </w:tc>
        <w:tc>
          <w:tcPr>
            <w:tcW w:w="803" w:type="dxa"/>
            <w:tcBorders>
              <w:top w:val="nil"/>
              <w:left w:val="single" w:sz="12" w:space="0" w:color="auto"/>
              <w:bottom w:val="nil"/>
              <w:right w:val="double" w:sz="4" w:space="0" w:color="auto"/>
            </w:tcBorders>
            <w:shd w:val="clear" w:color="000000" w:fill="FFFFFF"/>
            <w:vAlign w:val="center"/>
          </w:tcPr>
          <w:p w:rsidR="006D20A8" w:rsidRPr="00B31F5D" w:rsidRDefault="006D20A8" w:rsidP="00DF31AC">
            <w:pPr>
              <w:widowControl/>
              <w:snapToGrid w:val="0"/>
              <w:spacing w:line="320" w:lineRule="exact"/>
              <w:jc w:val="center"/>
              <w:rPr>
                <w:rFonts w:eastAsia="標楷體"/>
                <w:color w:val="000000"/>
                <w:kern w:val="0"/>
                <w:sz w:val="22"/>
                <w:szCs w:val="22"/>
              </w:rPr>
            </w:pPr>
            <w:r w:rsidRPr="00B31F5D">
              <w:rPr>
                <w:rFonts w:eastAsia="標楷體"/>
                <w:color w:val="000000"/>
                <w:kern w:val="0"/>
                <w:sz w:val="22"/>
                <w:szCs w:val="22"/>
              </w:rPr>
              <w:t>183,744</w:t>
            </w:r>
          </w:p>
        </w:tc>
        <w:tc>
          <w:tcPr>
            <w:tcW w:w="802" w:type="dxa"/>
            <w:tcBorders>
              <w:top w:val="nil"/>
              <w:left w:val="double" w:sz="4" w:space="0" w:color="auto"/>
              <w:bottom w:val="nil"/>
              <w:right w:val="nil"/>
            </w:tcBorders>
            <w:shd w:val="clear" w:color="000000" w:fill="FFFFFF"/>
            <w:vAlign w:val="center"/>
            <w:hideMark/>
          </w:tcPr>
          <w:p w:rsidR="006D20A8" w:rsidRPr="00B31F5D" w:rsidRDefault="006D20A8" w:rsidP="00DF31AC">
            <w:pPr>
              <w:spacing w:line="320" w:lineRule="exact"/>
              <w:jc w:val="right"/>
              <w:rPr>
                <w:rFonts w:eastAsia="SimSun"/>
                <w:color w:val="000000"/>
                <w:sz w:val="22"/>
                <w:szCs w:val="22"/>
              </w:rPr>
            </w:pPr>
            <w:r w:rsidRPr="00B31F5D">
              <w:rPr>
                <w:rFonts w:eastAsia="SimSun"/>
                <w:color w:val="000000"/>
                <w:sz w:val="22"/>
                <w:szCs w:val="22"/>
              </w:rPr>
              <w:t>1,357</w:t>
            </w:r>
          </w:p>
        </w:tc>
        <w:tc>
          <w:tcPr>
            <w:tcW w:w="802" w:type="dxa"/>
            <w:tcBorders>
              <w:top w:val="nil"/>
              <w:left w:val="nil"/>
              <w:bottom w:val="nil"/>
              <w:right w:val="nil"/>
            </w:tcBorders>
            <w:shd w:val="clear" w:color="000000" w:fill="FFFFFF"/>
            <w:vAlign w:val="center"/>
            <w:hideMark/>
          </w:tcPr>
          <w:p w:rsidR="006D20A8" w:rsidRPr="00B31F5D" w:rsidRDefault="006D20A8" w:rsidP="00DF31AC">
            <w:pPr>
              <w:spacing w:line="320" w:lineRule="exact"/>
              <w:jc w:val="right"/>
              <w:rPr>
                <w:rFonts w:eastAsia="SimSun"/>
                <w:color w:val="000000"/>
                <w:sz w:val="22"/>
                <w:szCs w:val="22"/>
              </w:rPr>
            </w:pPr>
            <w:r w:rsidRPr="00B31F5D">
              <w:rPr>
                <w:rFonts w:eastAsia="SimSun"/>
                <w:color w:val="000000"/>
                <w:sz w:val="22"/>
                <w:szCs w:val="22"/>
              </w:rPr>
              <w:t>60,526</w:t>
            </w:r>
          </w:p>
        </w:tc>
        <w:tc>
          <w:tcPr>
            <w:tcW w:w="833" w:type="dxa"/>
            <w:tcBorders>
              <w:top w:val="nil"/>
              <w:left w:val="nil"/>
              <w:bottom w:val="nil"/>
              <w:right w:val="nil"/>
            </w:tcBorders>
            <w:shd w:val="clear" w:color="000000" w:fill="FFFFFF"/>
            <w:vAlign w:val="center"/>
            <w:hideMark/>
          </w:tcPr>
          <w:p w:rsidR="006D20A8" w:rsidRPr="00B31F5D" w:rsidRDefault="006D20A8" w:rsidP="00DF31AC">
            <w:pPr>
              <w:spacing w:line="320" w:lineRule="exact"/>
              <w:jc w:val="right"/>
              <w:rPr>
                <w:rFonts w:eastAsia="SimSun"/>
                <w:color w:val="000000"/>
                <w:sz w:val="22"/>
                <w:szCs w:val="22"/>
              </w:rPr>
            </w:pPr>
            <w:r w:rsidRPr="00B31F5D">
              <w:rPr>
                <w:rFonts w:eastAsia="SimSun"/>
                <w:color w:val="000000"/>
                <w:sz w:val="22"/>
                <w:szCs w:val="22"/>
              </w:rPr>
              <w:t>59,305</w:t>
            </w:r>
          </w:p>
        </w:tc>
        <w:tc>
          <w:tcPr>
            <w:tcW w:w="800" w:type="dxa"/>
            <w:tcBorders>
              <w:top w:val="nil"/>
              <w:left w:val="nil"/>
              <w:bottom w:val="nil"/>
              <w:right w:val="nil"/>
            </w:tcBorders>
            <w:shd w:val="clear" w:color="000000" w:fill="FFFFFF"/>
            <w:vAlign w:val="center"/>
            <w:hideMark/>
          </w:tcPr>
          <w:p w:rsidR="006D20A8" w:rsidRPr="00B31F5D" w:rsidRDefault="006D20A8" w:rsidP="00DF31AC">
            <w:pPr>
              <w:spacing w:line="320" w:lineRule="exact"/>
              <w:jc w:val="right"/>
              <w:rPr>
                <w:rFonts w:eastAsia="SimSun"/>
                <w:color w:val="000000"/>
                <w:sz w:val="22"/>
                <w:szCs w:val="22"/>
              </w:rPr>
            </w:pPr>
            <w:r w:rsidRPr="00B31F5D">
              <w:rPr>
                <w:rFonts w:eastAsia="SimSun"/>
                <w:color w:val="000000"/>
                <w:sz w:val="22"/>
                <w:szCs w:val="22"/>
              </w:rPr>
              <w:t>30,746</w:t>
            </w:r>
          </w:p>
        </w:tc>
        <w:tc>
          <w:tcPr>
            <w:tcW w:w="800" w:type="dxa"/>
            <w:tcBorders>
              <w:top w:val="nil"/>
              <w:left w:val="nil"/>
              <w:bottom w:val="nil"/>
              <w:right w:val="nil"/>
            </w:tcBorders>
            <w:shd w:val="clear" w:color="000000" w:fill="FFFFFF"/>
            <w:vAlign w:val="center"/>
            <w:hideMark/>
          </w:tcPr>
          <w:p w:rsidR="006D20A8" w:rsidRPr="00B31F5D" w:rsidRDefault="006D20A8" w:rsidP="00DF31AC">
            <w:pPr>
              <w:spacing w:line="320" w:lineRule="exact"/>
              <w:jc w:val="right"/>
              <w:rPr>
                <w:rFonts w:eastAsia="SimSun"/>
                <w:color w:val="000000"/>
                <w:sz w:val="22"/>
                <w:szCs w:val="22"/>
              </w:rPr>
            </w:pPr>
            <w:r w:rsidRPr="00B31F5D">
              <w:rPr>
                <w:rFonts w:eastAsia="SimSun"/>
                <w:color w:val="000000"/>
                <w:sz w:val="22"/>
                <w:szCs w:val="22"/>
              </w:rPr>
              <w:t>17,666</w:t>
            </w:r>
          </w:p>
        </w:tc>
        <w:tc>
          <w:tcPr>
            <w:tcW w:w="800" w:type="dxa"/>
            <w:tcBorders>
              <w:top w:val="nil"/>
              <w:left w:val="nil"/>
              <w:bottom w:val="nil"/>
              <w:right w:val="nil"/>
            </w:tcBorders>
            <w:shd w:val="clear" w:color="000000" w:fill="FFFFFF"/>
            <w:vAlign w:val="center"/>
            <w:hideMark/>
          </w:tcPr>
          <w:p w:rsidR="006D20A8" w:rsidRPr="00B31F5D" w:rsidRDefault="006D20A8" w:rsidP="00DF31AC">
            <w:pPr>
              <w:spacing w:line="320" w:lineRule="exact"/>
              <w:jc w:val="right"/>
              <w:rPr>
                <w:rFonts w:eastAsia="SimSun"/>
                <w:color w:val="000000"/>
                <w:sz w:val="22"/>
                <w:szCs w:val="22"/>
              </w:rPr>
            </w:pPr>
            <w:r w:rsidRPr="00B31F5D">
              <w:rPr>
                <w:rFonts w:eastAsia="SimSun"/>
                <w:color w:val="000000"/>
                <w:sz w:val="22"/>
                <w:szCs w:val="22"/>
              </w:rPr>
              <w:t>9,059</w:t>
            </w:r>
          </w:p>
        </w:tc>
        <w:tc>
          <w:tcPr>
            <w:tcW w:w="797" w:type="dxa"/>
            <w:tcBorders>
              <w:top w:val="nil"/>
              <w:left w:val="nil"/>
              <w:bottom w:val="nil"/>
              <w:right w:val="nil"/>
            </w:tcBorders>
            <w:shd w:val="clear" w:color="000000" w:fill="FFFFFF"/>
            <w:vAlign w:val="center"/>
            <w:hideMark/>
          </w:tcPr>
          <w:p w:rsidR="006D20A8" w:rsidRPr="00B31F5D" w:rsidRDefault="006D20A8" w:rsidP="00DF31AC">
            <w:pPr>
              <w:spacing w:line="320" w:lineRule="exact"/>
              <w:jc w:val="right"/>
              <w:rPr>
                <w:rFonts w:eastAsia="SimSun"/>
                <w:color w:val="000000"/>
                <w:sz w:val="22"/>
                <w:szCs w:val="22"/>
              </w:rPr>
            </w:pPr>
            <w:r w:rsidRPr="00B31F5D">
              <w:rPr>
                <w:rFonts w:eastAsia="SimSun"/>
                <w:color w:val="000000"/>
                <w:sz w:val="22"/>
                <w:szCs w:val="22"/>
              </w:rPr>
              <w:t>3,857</w:t>
            </w:r>
          </w:p>
        </w:tc>
        <w:tc>
          <w:tcPr>
            <w:tcW w:w="798" w:type="dxa"/>
            <w:tcBorders>
              <w:top w:val="nil"/>
              <w:left w:val="nil"/>
              <w:bottom w:val="nil"/>
              <w:right w:val="nil"/>
            </w:tcBorders>
            <w:shd w:val="clear" w:color="000000" w:fill="FFFFFF"/>
            <w:vAlign w:val="center"/>
            <w:hideMark/>
          </w:tcPr>
          <w:p w:rsidR="006D20A8" w:rsidRPr="00B31F5D" w:rsidRDefault="006D20A8" w:rsidP="00DF31AC">
            <w:pPr>
              <w:spacing w:line="320" w:lineRule="exact"/>
              <w:jc w:val="right"/>
              <w:rPr>
                <w:rFonts w:eastAsia="SimSun"/>
                <w:iCs/>
                <w:color w:val="000000"/>
                <w:sz w:val="22"/>
                <w:szCs w:val="22"/>
              </w:rPr>
            </w:pPr>
            <w:r w:rsidRPr="00B31F5D">
              <w:rPr>
                <w:rFonts w:eastAsia="SimSun"/>
                <w:iCs/>
                <w:color w:val="000000"/>
                <w:sz w:val="22"/>
                <w:szCs w:val="22"/>
              </w:rPr>
              <w:t>1,228</w:t>
            </w:r>
          </w:p>
        </w:tc>
      </w:tr>
      <w:tr w:rsidR="006D20A8" w:rsidRPr="00646107" w:rsidTr="00DF31AC">
        <w:trPr>
          <w:trHeight w:val="20"/>
        </w:trPr>
        <w:tc>
          <w:tcPr>
            <w:tcW w:w="603" w:type="dxa"/>
            <w:tcBorders>
              <w:top w:val="nil"/>
              <w:left w:val="nil"/>
              <w:bottom w:val="double" w:sz="4" w:space="0" w:color="auto"/>
              <w:right w:val="nil"/>
            </w:tcBorders>
            <w:shd w:val="clear" w:color="auto" w:fill="auto"/>
            <w:noWrap/>
            <w:vAlign w:val="center"/>
          </w:tcPr>
          <w:p w:rsidR="006D20A8" w:rsidRPr="00530AFD" w:rsidRDefault="006D20A8" w:rsidP="00DF31AC">
            <w:pPr>
              <w:widowControl/>
              <w:snapToGrid w:val="0"/>
              <w:spacing w:line="320" w:lineRule="exact"/>
              <w:jc w:val="right"/>
              <w:rPr>
                <w:rFonts w:eastAsia="標楷體"/>
                <w:color w:val="000000"/>
                <w:kern w:val="0"/>
                <w:sz w:val="22"/>
                <w:szCs w:val="22"/>
              </w:rPr>
            </w:pPr>
          </w:p>
        </w:tc>
        <w:tc>
          <w:tcPr>
            <w:tcW w:w="787" w:type="dxa"/>
            <w:tcBorders>
              <w:top w:val="nil"/>
              <w:left w:val="nil"/>
              <w:bottom w:val="double" w:sz="4" w:space="0" w:color="auto"/>
              <w:right w:val="single" w:sz="12" w:space="0" w:color="auto"/>
            </w:tcBorders>
            <w:shd w:val="clear" w:color="000000" w:fill="F2DBDB" w:themeFill="accent2" w:themeFillTint="33"/>
            <w:vAlign w:val="center"/>
          </w:tcPr>
          <w:p w:rsidR="006D20A8" w:rsidRPr="00530AFD" w:rsidRDefault="006D20A8" w:rsidP="00DF31AC">
            <w:pPr>
              <w:widowControl/>
              <w:snapToGrid w:val="0"/>
              <w:spacing w:line="320" w:lineRule="exact"/>
              <w:jc w:val="center"/>
              <w:rPr>
                <w:rFonts w:eastAsia="標楷體"/>
                <w:color w:val="000000"/>
                <w:kern w:val="0"/>
                <w:sz w:val="22"/>
                <w:szCs w:val="22"/>
              </w:rPr>
            </w:pPr>
            <w:r w:rsidRPr="00530AFD">
              <w:rPr>
                <w:rFonts w:eastAsia="標楷體" w:hint="eastAsia"/>
                <w:color w:val="000000"/>
                <w:kern w:val="0"/>
                <w:sz w:val="22"/>
                <w:szCs w:val="22"/>
              </w:rPr>
              <w:t>女性比</w:t>
            </w:r>
          </w:p>
        </w:tc>
        <w:tc>
          <w:tcPr>
            <w:tcW w:w="803" w:type="dxa"/>
            <w:tcBorders>
              <w:top w:val="nil"/>
              <w:left w:val="single" w:sz="12" w:space="0" w:color="auto"/>
              <w:bottom w:val="double" w:sz="4" w:space="0" w:color="auto"/>
              <w:right w:val="double" w:sz="4" w:space="0" w:color="auto"/>
            </w:tcBorders>
            <w:shd w:val="clear" w:color="000000" w:fill="F2DBDB" w:themeFill="accent2" w:themeFillTint="33"/>
            <w:vAlign w:val="center"/>
          </w:tcPr>
          <w:p w:rsidR="006D20A8" w:rsidRPr="00B31F5D" w:rsidRDefault="006D20A8" w:rsidP="00DF31AC">
            <w:pPr>
              <w:widowControl/>
              <w:snapToGrid w:val="0"/>
              <w:spacing w:line="320" w:lineRule="exact"/>
              <w:jc w:val="right"/>
              <w:rPr>
                <w:rFonts w:eastAsia="標楷體"/>
                <w:color w:val="000000"/>
                <w:kern w:val="0"/>
                <w:sz w:val="22"/>
                <w:szCs w:val="22"/>
              </w:rPr>
            </w:pPr>
            <w:r w:rsidRPr="00B31F5D">
              <w:rPr>
                <w:rFonts w:eastAsia="標楷體"/>
                <w:color w:val="000000"/>
                <w:kern w:val="0"/>
                <w:sz w:val="22"/>
                <w:szCs w:val="22"/>
              </w:rPr>
              <w:t>100.00</w:t>
            </w:r>
          </w:p>
        </w:tc>
        <w:tc>
          <w:tcPr>
            <w:tcW w:w="802" w:type="dxa"/>
            <w:tcBorders>
              <w:top w:val="nil"/>
              <w:left w:val="double" w:sz="4" w:space="0" w:color="auto"/>
              <w:bottom w:val="double" w:sz="4" w:space="0" w:color="auto"/>
              <w:right w:val="nil"/>
            </w:tcBorders>
            <w:shd w:val="clear" w:color="000000" w:fill="F2DBDB" w:themeFill="accent2" w:themeFillTint="33"/>
            <w:vAlign w:val="center"/>
          </w:tcPr>
          <w:p w:rsidR="006D20A8" w:rsidRPr="00B31F5D" w:rsidRDefault="006D20A8" w:rsidP="00DF31AC">
            <w:pPr>
              <w:spacing w:line="320" w:lineRule="exact"/>
              <w:jc w:val="right"/>
              <w:rPr>
                <w:color w:val="000000"/>
                <w:sz w:val="22"/>
                <w:szCs w:val="22"/>
              </w:rPr>
            </w:pPr>
            <w:r w:rsidRPr="00B31F5D">
              <w:rPr>
                <w:color w:val="000000"/>
                <w:sz w:val="22"/>
                <w:szCs w:val="22"/>
              </w:rPr>
              <w:t xml:space="preserve">0.74 </w:t>
            </w:r>
          </w:p>
        </w:tc>
        <w:tc>
          <w:tcPr>
            <w:tcW w:w="802" w:type="dxa"/>
            <w:tcBorders>
              <w:top w:val="nil"/>
              <w:left w:val="nil"/>
              <w:bottom w:val="double" w:sz="4" w:space="0" w:color="auto"/>
              <w:right w:val="nil"/>
            </w:tcBorders>
            <w:shd w:val="clear" w:color="000000" w:fill="F2DBDB" w:themeFill="accent2" w:themeFillTint="33"/>
            <w:vAlign w:val="center"/>
          </w:tcPr>
          <w:p w:rsidR="006D20A8" w:rsidRPr="00C85ABC" w:rsidRDefault="006D20A8" w:rsidP="00DF31AC">
            <w:pPr>
              <w:spacing w:line="320" w:lineRule="exact"/>
              <w:jc w:val="right"/>
              <w:rPr>
                <w:color w:val="000000"/>
                <w:sz w:val="22"/>
                <w:szCs w:val="22"/>
                <w:bdr w:val="single" w:sz="4" w:space="0" w:color="auto"/>
              </w:rPr>
            </w:pPr>
            <w:r w:rsidRPr="00C85ABC">
              <w:rPr>
                <w:color w:val="000000"/>
                <w:sz w:val="22"/>
                <w:szCs w:val="22"/>
                <w:bdr w:val="single" w:sz="4" w:space="0" w:color="auto"/>
              </w:rPr>
              <w:t xml:space="preserve">32.94 </w:t>
            </w:r>
          </w:p>
        </w:tc>
        <w:tc>
          <w:tcPr>
            <w:tcW w:w="833" w:type="dxa"/>
            <w:tcBorders>
              <w:top w:val="nil"/>
              <w:left w:val="nil"/>
              <w:bottom w:val="double" w:sz="4" w:space="0" w:color="auto"/>
              <w:right w:val="nil"/>
            </w:tcBorders>
            <w:shd w:val="clear" w:color="000000" w:fill="F2DBDB" w:themeFill="accent2" w:themeFillTint="33"/>
            <w:vAlign w:val="center"/>
          </w:tcPr>
          <w:p w:rsidR="006D20A8" w:rsidRPr="00C85ABC" w:rsidRDefault="006D20A8" w:rsidP="00DF31AC">
            <w:pPr>
              <w:spacing w:line="320" w:lineRule="exact"/>
              <w:jc w:val="right"/>
              <w:rPr>
                <w:color w:val="000000"/>
                <w:sz w:val="22"/>
                <w:szCs w:val="22"/>
                <w:bdr w:val="single" w:sz="4" w:space="0" w:color="auto"/>
              </w:rPr>
            </w:pPr>
            <w:r w:rsidRPr="00C85ABC">
              <w:rPr>
                <w:color w:val="000000"/>
                <w:sz w:val="22"/>
                <w:szCs w:val="22"/>
                <w:bdr w:val="single" w:sz="4" w:space="0" w:color="auto"/>
              </w:rPr>
              <w:t xml:space="preserve">32.28 </w:t>
            </w:r>
          </w:p>
        </w:tc>
        <w:tc>
          <w:tcPr>
            <w:tcW w:w="800" w:type="dxa"/>
            <w:tcBorders>
              <w:top w:val="nil"/>
              <w:left w:val="nil"/>
              <w:bottom w:val="double" w:sz="4" w:space="0" w:color="auto"/>
              <w:right w:val="nil"/>
            </w:tcBorders>
            <w:shd w:val="clear" w:color="000000" w:fill="F2DBDB" w:themeFill="accent2" w:themeFillTint="33"/>
            <w:vAlign w:val="center"/>
          </w:tcPr>
          <w:p w:rsidR="006D20A8" w:rsidRPr="00B31F5D" w:rsidRDefault="006D20A8" w:rsidP="00DF31AC">
            <w:pPr>
              <w:spacing w:line="320" w:lineRule="exact"/>
              <w:jc w:val="right"/>
              <w:rPr>
                <w:color w:val="000000"/>
                <w:sz w:val="22"/>
                <w:szCs w:val="22"/>
              </w:rPr>
            </w:pPr>
            <w:r w:rsidRPr="00B31F5D">
              <w:rPr>
                <w:color w:val="000000"/>
                <w:sz w:val="22"/>
                <w:szCs w:val="22"/>
              </w:rPr>
              <w:t xml:space="preserve">16.73 </w:t>
            </w:r>
          </w:p>
        </w:tc>
        <w:tc>
          <w:tcPr>
            <w:tcW w:w="800" w:type="dxa"/>
            <w:tcBorders>
              <w:top w:val="nil"/>
              <w:left w:val="nil"/>
              <w:bottom w:val="double" w:sz="4" w:space="0" w:color="auto"/>
              <w:right w:val="nil"/>
            </w:tcBorders>
            <w:shd w:val="clear" w:color="000000" w:fill="F2DBDB" w:themeFill="accent2" w:themeFillTint="33"/>
            <w:vAlign w:val="center"/>
          </w:tcPr>
          <w:p w:rsidR="006D20A8" w:rsidRPr="00B31F5D" w:rsidRDefault="006D20A8" w:rsidP="00DF31AC">
            <w:pPr>
              <w:spacing w:line="320" w:lineRule="exact"/>
              <w:jc w:val="right"/>
              <w:rPr>
                <w:color w:val="000000"/>
                <w:sz w:val="22"/>
                <w:szCs w:val="22"/>
              </w:rPr>
            </w:pPr>
            <w:r w:rsidRPr="00B31F5D">
              <w:rPr>
                <w:color w:val="000000"/>
                <w:sz w:val="22"/>
                <w:szCs w:val="22"/>
              </w:rPr>
              <w:t xml:space="preserve">9.61 </w:t>
            </w:r>
          </w:p>
        </w:tc>
        <w:tc>
          <w:tcPr>
            <w:tcW w:w="800" w:type="dxa"/>
            <w:tcBorders>
              <w:top w:val="nil"/>
              <w:left w:val="nil"/>
              <w:bottom w:val="double" w:sz="4" w:space="0" w:color="auto"/>
              <w:right w:val="nil"/>
            </w:tcBorders>
            <w:shd w:val="clear" w:color="000000" w:fill="F2DBDB" w:themeFill="accent2" w:themeFillTint="33"/>
            <w:vAlign w:val="center"/>
          </w:tcPr>
          <w:p w:rsidR="006D20A8" w:rsidRPr="00B31F5D" w:rsidRDefault="006D20A8" w:rsidP="00DF31AC">
            <w:pPr>
              <w:spacing w:line="320" w:lineRule="exact"/>
              <w:jc w:val="right"/>
              <w:rPr>
                <w:color w:val="000000"/>
                <w:sz w:val="22"/>
                <w:szCs w:val="22"/>
              </w:rPr>
            </w:pPr>
            <w:r w:rsidRPr="00B31F5D">
              <w:rPr>
                <w:color w:val="000000"/>
                <w:sz w:val="22"/>
                <w:szCs w:val="22"/>
              </w:rPr>
              <w:t xml:space="preserve">4.93 </w:t>
            </w:r>
          </w:p>
        </w:tc>
        <w:tc>
          <w:tcPr>
            <w:tcW w:w="797" w:type="dxa"/>
            <w:tcBorders>
              <w:top w:val="nil"/>
              <w:left w:val="nil"/>
              <w:bottom w:val="double" w:sz="4" w:space="0" w:color="auto"/>
              <w:right w:val="nil"/>
            </w:tcBorders>
            <w:shd w:val="clear" w:color="000000" w:fill="F2DBDB" w:themeFill="accent2" w:themeFillTint="33"/>
            <w:vAlign w:val="center"/>
          </w:tcPr>
          <w:p w:rsidR="006D20A8" w:rsidRPr="00B31F5D" w:rsidRDefault="006D20A8" w:rsidP="00DF31AC">
            <w:pPr>
              <w:spacing w:line="320" w:lineRule="exact"/>
              <w:jc w:val="right"/>
              <w:rPr>
                <w:color w:val="000000"/>
                <w:sz w:val="22"/>
                <w:szCs w:val="22"/>
              </w:rPr>
            </w:pPr>
            <w:r w:rsidRPr="00B31F5D">
              <w:rPr>
                <w:color w:val="000000"/>
                <w:sz w:val="22"/>
                <w:szCs w:val="22"/>
              </w:rPr>
              <w:t xml:space="preserve">2.10 </w:t>
            </w:r>
          </w:p>
        </w:tc>
        <w:tc>
          <w:tcPr>
            <w:tcW w:w="798" w:type="dxa"/>
            <w:tcBorders>
              <w:top w:val="nil"/>
              <w:left w:val="nil"/>
              <w:bottom w:val="double" w:sz="4" w:space="0" w:color="auto"/>
              <w:right w:val="nil"/>
            </w:tcBorders>
            <w:shd w:val="clear" w:color="000000" w:fill="F2DBDB" w:themeFill="accent2" w:themeFillTint="33"/>
            <w:vAlign w:val="center"/>
          </w:tcPr>
          <w:p w:rsidR="006D20A8" w:rsidRPr="00B31F5D" w:rsidRDefault="006D20A8" w:rsidP="00DF31AC">
            <w:pPr>
              <w:spacing w:line="320" w:lineRule="exact"/>
              <w:jc w:val="right"/>
              <w:rPr>
                <w:color w:val="000000"/>
                <w:sz w:val="22"/>
                <w:szCs w:val="22"/>
              </w:rPr>
            </w:pPr>
            <w:r w:rsidRPr="00B31F5D">
              <w:rPr>
                <w:color w:val="000000"/>
                <w:sz w:val="22"/>
                <w:szCs w:val="22"/>
              </w:rPr>
              <w:t xml:space="preserve">0.67 </w:t>
            </w:r>
          </w:p>
        </w:tc>
      </w:tr>
      <w:tr w:rsidR="0072777E" w:rsidRPr="00A817F1" w:rsidTr="00DF31AC">
        <w:trPr>
          <w:trHeight w:val="20"/>
        </w:trPr>
        <w:tc>
          <w:tcPr>
            <w:tcW w:w="603" w:type="dxa"/>
            <w:tcBorders>
              <w:top w:val="double" w:sz="4" w:space="0" w:color="auto"/>
              <w:left w:val="nil"/>
              <w:bottom w:val="nil"/>
              <w:right w:val="nil"/>
            </w:tcBorders>
            <w:shd w:val="clear" w:color="auto" w:fill="auto"/>
            <w:noWrap/>
            <w:vAlign w:val="center"/>
          </w:tcPr>
          <w:p w:rsidR="0072777E" w:rsidRPr="00A817F1" w:rsidRDefault="0072777E" w:rsidP="00DF31AC">
            <w:pPr>
              <w:widowControl/>
              <w:snapToGrid w:val="0"/>
              <w:spacing w:line="320" w:lineRule="exact"/>
              <w:rPr>
                <w:rFonts w:eastAsia="標楷體"/>
                <w:color w:val="000000"/>
                <w:spacing w:val="-12"/>
                <w:kern w:val="0"/>
                <w:sz w:val="22"/>
                <w:szCs w:val="22"/>
              </w:rPr>
            </w:pPr>
            <w:r w:rsidRPr="00A817F1">
              <w:rPr>
                <w:rFonts w:eastAsia="標楷體" w:hint="eastAsia"/>
                <w:color w:val="000000"/>
                <w:spacing w:val="-12"/>
                <w:kern w:val="0"/>
                <w:sz w:val="22"/>
                <w:szCs w:val="22"/>
              </w:rPr>
              <w:t>105</w:t>
            </w:r>
            <w:r w:rsidRPr="00A817F1">
              <w:rPr>
                <w:rFonts w:eastAsia="標楷體"/>
                <w:color w:val="000000"/>
                <w:spacing w:val="-12"/>
                <w:kern w:val="0"/>
                <w:sz w:val="22"/>
                <w:szCs w:val="22"/>
              </w:rPr>
              <w:t>年</w:t>
            </w:r>
          </w:p>
        </w:tc>
        <w:tc>
          <w:tcPr>
            <w:tcW w:w="787" w:type="dxa"/>
            <w:tcBorders>
              <w:top w:val="double" w:sz="4" w:space="0" w:color="auto"/>
              <w:left w:val="nil"/>
              <w:bottom w:val="nil"/>
              <w:right w:val="single" w:sz="12" w:space="0" w:color="auto"/>
            </w:tcBorders>
            <w:shd w:val="clear" w:color="000000" w:fill="D9D9D9" w:themeFill="background1" w:themeFillShade="D9"/>
            <w:vAlign w:val="center"/>
          </w:tcPr>
          <w:p w:rsidR="0072777E" w:rsidRPr="00530AFD" w:rsidRDefault="0072777E" w:rsidP="00DF31AC">
            <w:pPr>
              <w:widowControl/>
              <w:snapToGrid w:val="0"/>
              <w:spacing w:line="320" w:lineRule="exact"/>
              <w:jc w:val="center"/>
              <w:rPr>
                <w:rFonts w:eastAsia="標楷體"/>
                <w:color w:val="000000"/>
                <w:kern w:val="0"/>
                <w:sz w:val="22"/>
                <w:szCs w:val="22"/>
              </w:rPr>
            </w:pPr>
            <w:r w:rsidRPr="00530AFD">
              <w:rPr>
                <w:rFonts w:eastAsia="標楷體"/>
                <w:color w:val="000000"/>
                <w:kern w:val="0"/>
                <w:sz w:val="22"/>
                <w:szCs w:val="22"/>
              </w:rPr>
              <w:t>總計</w:t>
            </w:r>
          </w:p>
        </w:tc>
        <w:tc>
          <w:tcPr>
            <w:tcW w:w="803" w:type="dxa"/>
            <w:tcBorders>
              <w:top w:val="double" w:sz="4" w:space="0" w:color="auto"/>
              <w:left w:val="single" w:sz="12" w:space="0" w:color="auto"/>
              <w:bottom w:val="nil"/>
              <w:right w:val="double" w:sz="4" w:space="0" w:color="auto"/>
            </w:tcBorders>
            <w:shd w:val="clear" w:color="000000" w:fill="D9D9D9" w:themeFill="background1" w:themeFillShade="D9"/>
            <w:vAlign w:val="center"/>
          </w:tcPr>
          <w:p w:rsidR="0072777E" w:rsidRPr="00B31F5D" w:rsidRDefault="0072777E" w:rsidP="00DF31AC">
            <w:pPr>
              <w:widowControl/>
              <w:snapToGrid w:val="0"/>
              <w:spacing w:line="320" w:lineRule="exact"/>
              <w:rPr>
                <w:rFonts w:eastAsia="標楷體"/>
                <w:color w:val="000000"/>
                <w:kern w:val="0"/>
                <w:sz w:val="22"/>
                <w:szCs w:val="22"/>
              </w:rPr>
            </w:pPr>
            <w:r w:rsidRPr="00B31F5D">
              <w:rPr>
                <w:rFonts w:eastAsia="標楷體"/>
                <w:color w:val="000000"/>
                <w:kern w:val="0"/>
                <w:sz w:val="22"/>
                <w:szCs w:val="22"/>
              </w:rPr>
              <w:t>305,498</w:t>
            </w:r>
          </w:p>
        </w:tc>
        <w:tc>
          <w:tcPr>
            <w:tcW w:w="802" w:type="dxa"/>
            <w:tcBorders>
              <w:top w:val="double" w:sz="4" w:space="0" w:color="auto"/>
              <w:left w:val="double" w:sz="4" w:space="0" w:color="auto"/>
              <w:bottom w:val="nil"/>
              <w:right w:val="nil"/>
            </w:tcBorders>
            <w:shd w:val="clear" w:color="000000" w:fill="D9D9D9" w:themeFill="background1" w:themeFillShade="D9"/>
            <w:vAlign w:val="center"/>
          </w:tcPr>
          <w:p w:rsidR="0072777E" w:rsidRPr="00B31F5D" w:rsidRDefault="0072777E" w:rsidP="00DF31AC">
            <w:pPr>
              <w:spacing w:line="320" w:lineRule="exact"/>
              <w:jc w:val="right"/>
              <w:rPr>
                <w:rFonts w:eastAsia="SimSun"/>
                <w:b/>
                <w:bCs/>
                <w:color w:val="000000"/>
                <w:sz w:val="22"/>
                <w:szCs w:val="22"/>
              </w:rPr>
            </w:pPr>
            <w:r w:rsidRPr="00B31F5D">
              <w:rPr>
                <w:rFonts w:eastAsia="SimSun"/>
                <w:b/>
                <w:bCs/>
                <w:color w:val="000000"/>
                <w:sz w:val="22"/>
                <w:szCs w:val="22"/>
              </w:rPr>
              <w:t>5,920</w:t>
            </w:r>
          </w:p>
        </w:tc>
        <w:tc>
          <w:tcPr>
            <w:tcW w:w="802" w:type="dxa"/>
            <w:tcBorders>
              <w:top w:val="double" w:sz="4" w:space="0" w:color="auto"/>
              <w:left w:val="nil"/>
              <w:bottom w:val="nil"/>
              <w:right w:val="nil"/>
            </w:tcBorders>
            <w:shd w:val="clear" w:color="000000" w:fill="D9D9D9" w:themeFill="background1" w:themeFillShade="D9"/>
            <w:vAlign w:val="center"/>
          </w:tcPr>
          <w:p w:rsidR="0072777E" w:rsidRPr="00B31F5D" w:rsidRDefault="0072777E" w:rsidP="00DF31AC">
            <w:pPr>
              <w:spacing w:line="320" w:lineRule="exact"/>
              <w:jc w:val="right"/>
              <w:rPr>
                <w:rFonts w:eastAsia="SimSun"/>
                <w:b/>
                <w:bCs/>
                <w:color w:val="000000"/>
                <w:sz w:val="22"/>
                <w:szCs w:val="22"/>
              </w:rPr>
            </w:pPr>
            <w:r w:rsidRPr="00B31F5D">
              <w:rPr>
                <w:rFonts w:eastAsia="SimSun"/>
                <w:b/>
                <w:bCs/>
                <w:color w:val="000000"/>
                <w:sz w:val="22"/>
                <w:szCs w:val="22"/>
              </w:rPr>
              <w:t>87,109</w:t>
            </w:r>
          </w:p>
        </w:tc>
        <w:tc>
          <w:tcPr>
            <w:tcW w:w="833" w:type="dxa"/>
            <w:tcBorders>
              <w:top w:val="double" w:sz="4" w:space="0" w:color="auto"/>
              <w:left w:val="nil"/>
              <w:bottom w:val="nil"/>
              <w:right w:val="nil"/>
            </w:tcBorders>
            <w:shd w:val="clear" w:color="000000" w:fill="D9D9D9" w:themeFill="background1" w:themeFillShade="D9"/>
            <w:vAlign w:val="center"/>
          </w:tcPr>
          <w:p w:rsidR="0072777E" w:rsidRPr="00B31F5D" w:rsidRDefault="0072777E" w:rsidP="00DF31AC">
            <w:pPr>
              <w:spacing w:line="320" w:lineRule="exact"/>
              <w:jc w:val="right"/>
              <w:rPr>
                <w:rFonts w:eastAsia="SimSun"/>
                <w:b/>
                <w:bCs/>
                <w:color w:val="000000"/>
                <w:sz w:val="22"/>
                <w:szCs w:val="22"/>
              </w:rPr>
            </w:pPr>
            <w:r w:rsidRPr="00B31F5D">
              <w:rPr>
                <w:rFonts w:eastAsia="SimSun"/>
                <w:b/>
                <w:bCs/>
                <w:color w:val="000000"/>
                <w:sz w:val="22"/>
                <w:szCs w:val="22"/>
              </w:rPr>
              <w:t>80,031</w:t>
            </w:r>
          </w:p>
        </w:tc>
        <w:tc>
          <w:tcPr>
            <w:tcW w:w="800" w:type="dxa"/>
            <w:tcBorders>
              <w:top w:val="double" w:sz="4" w:space="0" w:color="auto"/>
              <w:left w:val="nil"/>
              <w:bottom w:val="nil"/>
              <w:right w:val="nil"/>
            </w:tcBorders>
            <w:shd w:val="clear" w:color="000000" w:fill="D9D9D9" w:themeFill="background1" w:themeFillShade="D9"/>
            <w:vAlign w:val="center"/>
          </w:tcPr>
          <w:p w:rsidR="0072777E" w:rsidRPr="00B31F5D" w:rsidRDefault="0072777E" w:rsidP="00DF31AC">
            <w:pPr>
              <w:spacing w:line="320" w:lineRule="exact"/>
              <w:jc w:val="right"/>
              <w:rPr>
                <w:rFonts w:eastAsia="SimSun"/>
                <w:b/>
                <w:bCs/>
                <w:color w:val="000000"/>
                <w:sz w:val="22"/>
                <w:szCs w:val="22"/>
              </w:rPr>
            </w:pPr>
            <w:r w:rsidRPr="00B31F5D">
              <w:rPr>
                <w:rFonts w:eastAsia="SimSun"/>
                <w:b/>
                <w:bCs/>
                <w:color w:val="000000"/>
                <w:sz w:val="22"/>
                <w:szCs w:val="22"/>
              </w:rPr>
              <w:t>61,382</w:t>
            </w:r>
          </w:p>
        </w:tc>
        <w:tc>
          <w:tcPr>
            <w:tcW w:w="800" w:type="dxa"/>
            <w:tcBorders>
              <w:top w:val="double" w:sz="4" w:space="0" w:color="auto"/>
              <w:left w:val="nil"/>
              <w:bottom w:val="nil"/>
              <w:right w:val="nil"/>
            </w:tcBorders>
            <w:shd w:val="clear" w:color="000000" w:fill="D9D9D9" w:themeFill="background1" w:themeFillShade="D9"/>
            <w:vAlign w:val="center"/>
          </w:tcPr>
          <w:p w:rsidR="0072777E" w:rsidRPr="00B31F5D" w:rsidRDefault="0072777E" w:rsidP="00DF31AC">
            <w:pPr>
              <w:spacing w:line="320" w:lineRule="exact"/>
              <w:jc w:val="right"/>
              <w:rPr>
                <w:rFonts w:eastAsia="SimSun"/>
                <w:b/>
                <w:bCs/>
                <w:color w:val="000000"/>
                <w:sz w:val="22"/>
                <w:szCs w:val="22"/>
              </w:rPr>
            </w:pPr>
            <w:r w:rsidRPr="00B31F5D">
              <w:rPr>
                <w:rFonts w:eastAsia="SimSun"/>
                <w:b/>
                <w:bCs/>
                <w:color w:val="000000"/>
                <w:sz w:val="22"/>
                <w:szCs w:val="22"/>
              </w:rPr>
              <w:t>35,779</w:t>
            </w:r>
          </w:p>
        </w:tc>
        <w:tc>
          <w:tcPr>
            <w:tcW w:w="800" w:type="dxa"/>
            <w:tcBorders>
              <w:top w:val="double" w:sz="4" w:space="0" w:color="auto"/>
              <w:left w:val="nil"/>
              <w:bottom w:val="nil"/>
              <w:right w:val="nil"/>
            </w:tcBorders>
            <w:shd w:val="clear" w:color="000000" w:fill="D9D9D9" w:themeFill="background1" w:themeFillShade="D9"/>
            <w:vAlign w:val="center"/>
          </w:tcPr>
          <w:p w:rsidR="0072777E" w:rsidRPr="00B31F5D" w:rsidRDefault="0072777E" w:rsidP="00DF31AC">
            <w:pPr>
              <w:spacing w:line="320" w:lineRule="exact"/>
              <w:jc w:val="right"/>
              <w:rPr>
                <w:rFonts w:eastAsia="SimSun"/>
                <w:b/>
                <w:bCs/>
                <w:color w:val="000000"/>
                <w:sz w:val="22"/>
                <w:szCs w:val="22"/>
              </w:rPr>
            </w:pPr>
            <w:r w:rsidRPr="00B31F5D">
              <w:rPr>
                <w:rFonts w:eastAsia="SimSun"/>
                <w:b/>
                <w:bCs/>
                <w:color w:val="000000"/>
                <w:sz w:val="22"/>
                <w:szCs w:val="22"/>
              </w:rPr>
              <w:t>18,827</w:t>
            </w:r>
          </w:p>
        </w:tc>
        <w:tc>
          <w:tcPr>
            <w:tcW w:w="797" w:type="dxa"/>
            <w:tcBorders>
              <w:top w:val="double" w:sz="4" w:space="0" w:color="auto"/>
              <w:left w:val="nil"/>
              <w:bottom w:val="nil"/>
              <w:right w:val="nil"/>
            </w:tcBorders>
            <w:shd w:val="clear" w:color="000000" w:fill="D9D9D9" w:themeFill="background1" w:themeFillShade="D9"/>
            <w:vAlign w:val="center"/>
          </w:tcPr>
          <w:p w:rsidR="0072777E" w:rsidRPr="00B31F5D" w:rsidRDefault="0072777E" w:rsidP="00DF31AC">
            <w:pPr>
              <w:spacing w:line="320" w:lineRule="exact"/>
              <w:jc w:val="right"/>
              <w:rPr>
                <w:rFonts w:eastAsia="SimSun"/>
                <w:b/>
                <w:bCs/>
                <w:color w:val="000000"/>
                <w:sz w:val="22"/>
                <w:szCs w:val="22"/>
              </w:rPr>
            </w:pPr>
            <w:r w:rsidRPr="00B31F5D">
              <w:rPr>
                <w:rFonts w:eastAsia="SimSun"/>
                <w:b/>
                <w:bCs/>
                <w:color w:val="000000"/>
                <w:sz w:val="22"/>
                <w:szCs w:val="22"/>
              </w:rPr>
              <w:t>10,191</w:t>
            </w:r>
          </w:p>
        </w:tc>
        <w:tc>
          <w:tcPr>
            <w:tcW w:w="798" w:type="dxa"/>
            <w:tcBorders>
              <w:top w:val="double" w:sz="4" w:space="0" w:color="auto"/>
              <w:left w:val="nil"/>
              <w:bottom w:val="nil"/>
              <w:right w:val="nil"/>
            </w:tcBorders>
            <w:shd w:val="clear" w:color="000000" w:fill="D9D9D9" w:themeFill="background1" w:themeFillShade="D9"/>
            <w:vAlign w:val="center"/>
          </w:tcPr>
          <w:p w:rsidR="0072777E" w:rsidRPr="00B31F5D" w:rsidRDefault="0072777E" w:rsidP="00DF31AC">
            <w:pPr>
              <w:spacing w:line="320" w:lineRule="exact"/>
              <w:jc w:val="right"/>
              <w:rPr>
                <w:rFonts w:eastAsia="SimSun"/>
                <w:b/>
                <w:bCs/>
                <w:iCs/>
                <w:color w:val="000000"/>
                <w:sz w:val="22"/>
                <w:szCs w:val="22"/>
              </w:rPr>
            </w:pPr>
            <w:r w:rsidRPr="00B31F5D">
              <w:rPr>
                <w:rFonts w:eastAsia="SimSun"/>
                <w:b/>
                <w:bCs/>
                <w:iCs/>
                <w:color w:val="000000"/>
                <w:sz w:val="22"/>
                <w:szCs w:val="22"/>
              </w:rPr>
              <w:t>6,259</w:t>
            </w:r>
          </w:p>
        </w:tc>
      </w:tr>
      <w:tr w:rsidR="0072777E" w:rsidRPr="00A817F1" w:rsidTr="00DF31AC">
        <w:trPr>
          <w:trHeight w:val="20"/>
        </w:trPr>
        <w:tc>
          <w:tcPr>
            <w:tcW w:w="603" w:type="dxa"/>
            <w:tcBorders>
              <w:top w:val="nil"/>
              <w:left w:val="nil"/>
              <w:bottom w:val="nil"/>
              <w:right w:val="nil"/>
            </w:tcBorders>
            <w:shd w:val="clear" w:color="auto" w:fill="auto"/>
            <w:noWrap/>
            <w:vAlign w:val="center"/>
          </w:tcPr>
          <w:p w:rsidR="0072777E" w:rsidRPr="00530AFD" w:rsidRDefault="0072777E" w:rsidP="00DF31AC">
            <w:pPr>
              <w:widowControl/>
              <w:snapToGrid w:val="0"/>
              <w:spacing w:line="320" w:lineRule="exact"/>
              <w:rPr>
                <w:rFonts w:eastAsia="標楷體"/>
                <w:color w:val="000000"/>
                <w:kern w:val="0"/>
                <w:sz w:val="22"/>
                <w:szCs w:val="22"/>
              </w:rPr>
            </w:pPr>
          </w:p>
        </w:tc>
        <w:tc>
          <w:tcPr>
            <w:tcW w:w="787" w:type="dxa"/>
            <w:tcBorders>
              <w:top w:val="nil"/>
              <w:left w:val="nil"/>
              <w:bottom w:val="nil"/>
              <w:right w:val="single" w:sz="12" w:space="0" w:color="auto"/>
            </w:tcBorders>
            <w:shd w:val="clear" w:color="000000" w:fill="FFFFFF"/>
            <w:vAlign w:val="center"/>
          </w:tcPr>
          <w:p w:rsidR="0072777E" w:rsidRPr="00530AFD" w:rsidRDefault="0072777E" w:rsidP="00DF31AC">
            <w:pPr>
              <w:widowControl/>
              <w:snapToGrid w:val="0"/>
              <w:spacing w:line="320" w:lineRule="exact"/>
              <w:jc w:val="center"/>
              <w:rPr>
                <w:rFonts w:eastAsia="標楷體"/>
                <w:color w:val="000000"/>
                <w:kern w:val="0"/>
                <w:sz w:val="22"/>
                <w:szCs w:val="22"/>
              </w:rPr>
            </w:pPr>
            <w:r w:rsidRPr="00530AFD">
              <w:rPr>
                <w:rFonts w:eastAsia="標楷體"/>
                <w:color w:val="000000"/>
                <w:kern w:val="0"/>
                <w:sz w:val="22"/>
                <w:szCs w:val="22"/>
              </w:rPr>
              <w:t>男</w:t>
            </w:r>
          </w:p>
        </w:tc>
        <w:tc>
          <w:tcPr>
            <w:tcW w:w="803" w:type="dxa"/>
            <w:tcBorders>
              <w:top w:val="nil"/>
              <w:left w:val="single" w:sz="12" w:space="0" w:color="auto"/>
              <w:bottom w:val="nil"/>
              <w:right w:val="double" w:sz="4" w:space="0" w:color="auto"/>
            </w:tcBorders>
            <w:shd w:val="clear" w:color="000000" w:fill="FFFFFF"/>
            <w:vAlign w:val="center"/>
          </w:tcPr>
          <w:p w:rsidR="0072777E" w:rsidRPr="00B31F5D" w:rsidRDefault="0072777E" w:rsidP="00DF31AC">
            <w:pPr>
              <w:widowControl/>
              <w:snapToGrid w:val="0"/>
              <w:spacing w:line="320" w:lineRule="exact"/>
              <w:rPr>
                <w:rFonts w:eastAsia="標楷體"/>
                <w:color w:val="000000"/>
                <w:kern w:val="0"/>
                <w:sz w:val="22"/>
                <w:szCs w:val="22"/>
              </w:rPr>
            </w:pPr>
            <w:r w:rsidRPr="00B31F5D">
              <w:rPr>
                <w:rFonts w:eastAsia="標楷體"/>
                <w:color w:val="000000"/>
                <w:kern w:val="0"/>
                <w:sz w:val="22"/>
                <w:szCs w:val="22"/>
              </w:rPr>
              <w:t>144,791</w:t>
            </w:r>
          </w:p>
        </w:tc>
        <w:tc>
          <w:tcPr>
            <w:tcW w:w="802" w:type="dxa"/>
            <w:tcBorders>
              <w:top w:val="nil"/>
              <w:left w:val="double" w:sz="4" w:space="0" w:color="auto"/>
              <w:bottom w:val="nil"/>
              <w:right w:val="nil"/>
            </w:tcBorders>
            <w:shd w:val="clear" w:color="000000" w:fill="FFFFFF"/>
            <w:vAlign w:val="center"/>
          </w:tcPr>
          <w:p w:rsidR="0072777E" w:rsidRPr="00B31F5D" w:rsidRDefault="0072777E" w:rsidP="00DF31AC">
            <w:pPr>
              <w:spacing w:line="320" w:lineRule="exact"/>
              <w:jc w:val="right"/>
              <w:rPr>
                <w:rFonts w:eastAsia="SimSun"/>
                <w:color w:val="000000"/>
                <w:sz w:val="22"/>
                <w:szCs w:val="22"/>
              </w:rPr>
            </w:pPr>
            <w:r w:rsidRPr="00B31F5D">
              <w:rPr>
                <w:rFonts w:eastAsia="SimSun"/>
                <w:color w:val="000000"/>
                <w:sz w:val="22"/>
                <w:szCs w:val="22"/>
              </w:rPr>
              <w:t>3,660</w:t>
            </w:r>
          </w:p>
        </w:tc>
        <w:tc>
          <w:tcPr>
            <w:tcW w:w="802" w:type="dxa"/>
            <w:tcBorders>
              <w:top w:val="nil"/>
              <w:left w:val="nil"/>
              <w:bottom w:val="nil"/>
              <w:right w:val="nil"/>
            </w:tcBorders>
            <w:shd w:val="clear" w:color="000000" w:fill="FFFFFF"/>
            <w:vAlign w:val="center"/>
          </w:tcPr>
          <w:p w:rsidR="0072777E" w:rsidRPr="00B31F5D" w:rsidRDefault="0072777E" w:rsidP="00DF31AC">
            <w:pPr>
              <w:spacing w:line="320" w:lineRule="exact"/>
              <w:jc w:val="right"/>
              <w:rPr>
                <w:rFonts w:eastAsia="SimSun"/>
                <w:color w:val="000000"/>
                <w:sz w:val="22"/>
                <w:szCs w:val="22"/>
              </w:rPr>
            </w:pPr>
            <w:r w:rsidRPr="00B31F5D">
              <w:rPr>
                <w:rFonts w:eastAsia="SimSun"/>
                <w:color w:val="000000"/>
                <w:sz w:val="22"/>
                <w:szCs w:val="22"/>
              </w:rPr>
              <w:t>34,499</w:t>
            </w:r>
          </w:p>
        </w:tc>
        <w:tc>
          <w:tcPr>
            <w:tcW w:w="833" w:type="dxa"/>
            <w:tcBorders>
              <w:top w:val="nil"/>
              <w:left w:val="nil"/>
              <w:bottom w:val="nil"/>
              <w:right w:val="nil"/>
            </w:tcBorders>
            <w:shd w:val="clear" w:color="000000" w:fill="FFFFFF"/>
            <w:vAlign w:val="center"/>
          </w:tcPr>
          <w:p w:rsidR="0072777E" w:rsidRPr="00B31F5D" w:rsidRDefault="0072777E" w:rsidP="00DF31AC">
            <w:pPr>
              <w:spacing w:line="320" w:lineRule="exact"/>
              <w:jc w:val="right"/>
              <w:rPr>
                <w:rFonts w:eastAsia="SimSun"/>
                <w:color w:val="000000"/>
                <w:sz w:val="22"/>
                <w:szCs w:val="22"/>
              </w:rPr>
            </w:pPr>
            <w:r w:rsidRPr="00B31F5D">
              <w:rPr>
                <w:rFonts w:eastAsia="SimSun"/>
                <w:color w:val="000000"/>
                <w:sz w:val="22"/>
                <w:szCs w:val="22"/>
              </w:rPr>
              <w:t>39,073</w:t>
            </w:r>
          </w:p>
        </w:tc>
        <w:tc>
          <w:tcPr>
            <w:tcW w:w="800" w:type="dxa"/>
            <w:tcBorders>
              <w:top w:val="nil"/>
              <w:left w:val="nil"/>
              <w:bottom w:val="nil"/>
              <w:right w:val="nil"/>
            </w:tcBorders>
            <w:shd w:val="clear" w:color="000000" w:fill="FFFFFF"/>
            <w:vAlign w:val="center"/>
          </w:tcPr>
          <w:p w:rsidR="0072777E" w:rsidRPr="00B31F5D" w:rsidRDefault="0072777E" w:rsidP="00DF31AC">
            <w:pPr>
              <w:spacing w:line="320" w:lineRule="exact"/>
              <w:jc w:val="right"/>
              <w:rPr>
                <w:rFonts w:eastAsia="SimSun"/>
                <w:color w:val="000000"/>
                <w:sz w:val="22"/>
                <w:szCs w:val="22"/>
              </w:rPr>
            </w:pPr>
            <w:r w:rsidRPr="00B31F5D">
              <w:rPr>
                <w:rFonts w:eastAsia="SimSun"/>
                <w:color w:val="000000"/>
                <w:sz w:val="22"/>
                <w:szCs w:val="22"/>
              </w:rPr>
              <w:t>31,931</w:t>
            </w:r>
          </w:p>
        </w:tc>
        <w:tc>
          <w:tcPr>
            <w:tcW w:w="800" w:type="dxa"/>
            <w:tcBorders>
              <w:top w:val="nil"/>
              <w:left w:val="nil"/>
              <w:bottom w:val="nil"/>
              <w:right w:val="nil"/>
            </w:tcBorders>
            <w:shd w:val="clear" w:color="000000" w:fill="FFFFFF"/>
            <w:vAlign w:val="center"/>
          </w:tcPr>
          <w:p w:rsidR="0072777E" w:rsidRPr="00B31F5D" w:rsidRDefault="0072777E" w:rsidP="00DF31AC">
            <w:pPr>
              <w:spacing w:line="320" w:lineRule="exact"/>
              <w:jc w:val="right"/>
              <w:rPr>
                <w:rFonts w:eastAsia="SimSun"/>
                <w:color w:val="000000"/>
                <w:sz w:val="22"/>
                <w:szCs w:val="22"/>
              </w:rPr>
            </w:pPr>
            <w:r w:rsidRPr="00B31F5D">
              <w:rPr>
                <w:rFonts w:eastAsia="SimSun"/>
                <w:color w:val="000000"/>
                <w:sz w:val="22"/>
                <w:szCs w:val="22"/>
              </w:rPr>
              <w:t>17,888</w:t>
            </w:r>
          </w:p>
        </w:tc>
        <w:tc>
          <w:tcPr>
            <w:tcW w:w="800" w:type="dxa"/>
            <w:tcBorders>
              <w:top w:val="nil"/>
              <w:left w:val="nil"/>
              <w:bottom w:val="nil"/>
              <w:right w:val="nil"/>
            </w:tcBorders>
            <w:shd w:val="clear" w:color="000000" w:fill="FFFFFF"/>
            <w:vAlign w:val="center"/>
          </w:tcPr>
          <w:p w:rsidR="0072777E" w:rsidRPr="00B31F5D" w:rsidRDefault="0072777E" w:rsidP="00DF31AC">
            <w:pPr>
              <w:spacing w:line="320" w:lineRule="exact"/>
              <w:jc w:val="right"/>
              <w:rPr>
                <w:rFonts w:eastAsia="SimSun"/>
                <w:color w:val="000000"/>
                <w:sz w:val="22"/>
                <w:szCs w:val="22"/>
              </w:rPr>
            </w:pPr>
            <w:r w:rsidRPr="00B31F5D">
              <w:rPr>
                <w:rFonts w:eastAsia="SimSun"/>
                <w:color w:val="000000"/>
                <w:sz w:val="22"/>
                <w:szCs w:val="22"/>
              </w:rPr>
              <w:t>8,923</w:t>
            </w:r>
          </w:p>
        </w:tc>
        <w:tc>
          <w:tcPr>
            <w:tcW w:w="797" w:type="dxa"/>
            <w:tcBorders>
              <w:top w:val="nil"/>
              <w:left w:val="nil"/>
              <w:bottom w:val="nil"/>
              <w:right w:val="nil"/>
            </w:tcBorders>
            <w:shd w:val="clear" w:color="000000" w:fill="FFFFFF"/>
            <w:vAlign w:val="center"/>
          </w:tcPr>
          <w:p w:rsidR="0072777E" w:rsidRPr="00B31F5D" w:rsidRDefault="0072777E" w:rsidP="00DF31AC">
            <w:pPr>
              <w:spacing w:line="320" w:lineRule="exact"/>
              <w:jc w:val="right"/>
              <w:rPr>
                <w:rFonts w:eastAsia="SimSun"/>
                <w:color w:val="000000"/>
                <w:sz w:val="22"/>
                <w:szCs w:val="22"/>
              </w:rPr>
            </w:pPr>
            <w:r w:rsidRPr="00B31F5D">
              <w:rPr>
                <w:rFonts w:eastAsia="SimSun"/>
                <w:color w:val="000000"/>
                <w:sz w:val="22"/>
                <w:szCs w:val="22"/>
              </w:rPr>
              <w:t>5,108</w:t>
            </w:r>
          </w:p>
        </w:tc>
        <w:tc>
          <w:tcPr>
            <w:tcW w:w="798" w:type="dxa"/>
            <w:tcBorders>
              <w:top w:val="nil"/>
              <w:left w:val="nil"/>
              <w:bottom w:val="nil"/>
              <w:right w:val="nil"/>
            </w:tcBorders>
            <w:shd w:val="clear" w:color="000000" w:fill="FFFFFF"/>
            <w:vAlign w:val="center"/>
          </w:tcPr>
          <w:p w:rsidR="0072777E" w:rsidRPr="00B31F5D" w:rsidRDefault="0072777E" w:rsidP="00DF31AC">
            <w:pPr>
              <w:spacing w:line="320" w:lineRule="exact"/>
              <w:jc w:val="right"/>
              <w:rPr>
                <w:rFonts w:eastAsia="SimSun"/>
                <w:iCs/>
                <w:color w:val="000000"/>
                <w:sz w:val="22"/>
                <w:szCs w:val="22"/>
              </w:rPr>
            </w:pPr>
            <w:r w:rsidRPr="00B31F5D">
              <w:rPr>
                <w:rFonts w:eastAsia="SimSun"/>
                <w:iCs/>
                <w:color w:val="000000"/>
                <w:sz w:val="22"/>
                <w:szCs w:val="22"/>
              </w:rPr>
              <w:t>3,709</w:t>
            </w:r>
          </w:p>
        </w:tc>
      </w:tr>
      <w:tr w:rsidR="0072777E" w:rsidRPr="00A817F1" w:rsidTr="00DF31AC">
        <w:trPr>
          <w:trHeight w:val="20"/>
        </w:trPr>
        <w:tc>
          <w:tcPr>
            <w:tcW w:w="603" w:type="dxa"/>
            <w:tcBorders>
              <w:top w:val="nil"/>
              <w:left w:val="nil"/>
              <w:bottom w:val="nil"/>
              <w:right w:val="nil"/>
            </w:tcBorders>
            <w:shd w:val="clear" w:color="auto" w:fill="auto"/>
            <w:noWrap/>
            <w:vAlign w:val="center"/>
          </w:tcPr>
          <w:p w:rsidR="0072777E" w:rsidRPr="00A817F1" w:rsidRDefault="0072777E" w:rsidP="00DF31AC">
            <w:pPr>
              <w:widowControl/>
              <w:snapToGrid w:val="0"/>
              <w:spacing w:line="320" w:lineRule="exact"/>
              <w:rPr>
                <w:rFonts w:eastAsia="標楷體"/>
                <w:color w:val="000000"/>
                <w:kern w:val="0"/>
                <w:sz w:val="22"/>
                <w:szCs w:val="22"/>
              </w:rPr>
            </w:pPr>
          </w:p>
        </w:tc>
        <w:tc>
          <w:tcPr>
            <w:tcW w:w="787" w:type="dxa"/>
            <w:tcBorders>
              <w:top w:val="nil"/>
              <w:left w:val="nil"/>
              <w:bottom w:val="nil"/>
              <w:right w:val="single" w:sz="12" w:space="0" w:color="auto"/>
            </w:tcBorders>
            <w:shd w:val="clear" w:color="000000" w:fill="F2DBDB" w:themeFill="accent2" w:themeFillTint="33"/>
            <w:vAlign w:val="center"/>
          </w:tcPr>
          <w:p w:rsidR="0072777E" w:rsidRPr="00530AFD" w:rsidRDefault="0072777E" w:rsidP="00DF31AC">
            <w:pPr>
              <w:widowControl/>
              <w:snapToGrid w:val="0"/>
              <w:spacing w:line="320" w:lineRule="exact"/>
              <w:jc w:val="center"/>
              <w:rPr>
                <w:rFonts w:eastAsia="標楷體"/>
                <w:color w:val="000000"/>
                <w:kern w:val="0"/>
                <w:sz w:val="22"/>
                <w:szCs w:val="22"/>
              </w:rPr>
            </w:pPr>
            <w:r w:rsidRPr="00530AFD">
              <w:rPr>
                <w:rFonts w:eastAsia="標楷體" w:hint="eastAsia"/>
                <w:color w:val="000000"/>
                <w:kern w:val="0"/>
                <w:sz w:val="22"/>
                <w:szCs w:val="22"/>
              </w:rPr>
              <w:t>男性比</w:t>
            </w:r>
          </w:p>
        </w:tc>
        <w:tc>
          <w:tcPr>
            <w:tcW w:w="803" w:type="dxa"/>
            <w:tcBorders>
              <w:top w:val="nil"/>
              <w:left w:val="single" w:sz="12" w:space="0" w:color="auto"/>
              <w:bottom w:val="nil"/>
              <w:right w:val="double" w:sz="4" w:space="0" w:color="auto"/>
            </w:tcBorders>
            <w:shd w:val="clear" w:color="000000" w:fill="F2DBDB" w:themeFill="accent2" w:themeFillTint="33"/>
            <w:vAlign w:val="center"/>
          </w:tcPr>
          <w:p w:rsidR="0072777E" w:rsidRPr="00B31F5D" w:rsidRDefault="0072777E" w:rsidP="00DF31AC">
            <w:pPr>
              <w:widowControl/>
              <w:snapToGrid w:val="0"/>
              <w:spacing w:line="320" w:lineRule="exact"/>
              <w:jc w:val="right"/>
              <w:rPr>
                <w:rFonts w:eastAsia="標楷體"/>
                <w:color w:val="000000"/>
                <w:kern w:val="0"/>
                <w:sz w:val="22"/>
                <w:szCs w:val="22"/>
              </w:rPr>
            </w:pPr>
            <w:r w:rsidRPr="00B31F5D">
              <w:rPr>
                <w:rFonts w:eastAsia="標楷體"/>
                <w:color w:val="000000"/>
                <w:kern w:val="0"/>
                <w:sz w:val="22"/>
                <w:szCs w:val="22"/>
              </w:rPr>
              <w:t>100.00</w:t>
            </w:r>
          </w:p>
        </w:tc>
        <w:tc>
          <w:tcPr>
            <w:tcW w:w="802" w:type="dxa"/>
            <w:tcBorders>
              <w:top w:val="nil"/>
              <w:left w:val="double" w:sz="4" w:space="0" w:color="auto"/>
              <w:bottom w:val="nil"/>
              <w:right w:val="nil"/>
            </w:tcBorders>
            <w:shd w:val="clear" w:color="000000" w:fill="F2DBDB" w:themeFill="accent2" w:themeFillTint="33"/>
            <w:vAlign w:val="center"/>
          </w:tcPr>
          <w:p w:rsidR="0072777E" w:rsidRPr="00B31F5D" w:rsidRDefault="0072777E" w:rsidP="00DF31AC">
            <w:pPr>
              <w:spacing w:line="320" w:lineRule="exact"/>
              <w:jc w:val="right"/>
              <w:rPr>
                <w:color w:val="000000"/>
                <w:sz w:val="22"/>
                <w:szCs w:val="22"/>
              </w:rPr>
            </w:pPr>
            <w:r w:rsidRPr="00B31F5D">
              <w:rPr>
                <w:color w:val="000000"/>
                <w:sz w:val="22"/>
                <w:szCs w:val="22"/>
              </w:rPr>
              <w:t xml:space="preserve">2.53 </w:t>
            </w:r>
          </w:p>
        </w:tc>
        <w:tc>
          <w:tcPr>
            <w:tcW w:w="802" w:type="dxa"/>
            <w:tcBorders>
              <w:top w:val="nil"/>
              <w:left w:val="nil"/>
              <w:bottom w:val="nil"/>
              <w:right w:val="nil"/>
            </w:tcBorders>
            <w:shd w:val="clear" w:color="000000" w:fill="F2DBDB" w:themeFill="accent2" w:themeFillTint="33"/>
            <w:vAlign w:val="center"/>
          </w:tcPr>
          <w:p w:rsidR="0072777E" w:rsidRPr="00C85ABC" w:rsidRDefault="0072777E" w:rsidP="00DF31AC">
            <w:pPr>
              <w:spacing w:line="320" w:lineRule="exact"/>
              <w:jc w:val="right"/>
              <w:rPr>
                <w:color w:val="000000"/>
                <w:sz w:val="22"/>
                <w:szCs w:val="22"/>
                <w:bdr w:val="single" w:sz="4" w:space="0" w:color="auto"/>
              </w:rPr>
            </w:pPr>
            <w:r w:rsidRPr="00C85ABC">
              <w:rPr>
                <w:color w:val="000000"/>
                <w:sz w:val="22"/>
                <w:szCs w:val="22"/>
                <w:bdr w:val="single" w:sz="4" w:space="0" w:color="auto"/>
              </w:rPr>
              <w:t xml:space="preserve">23.83 </w:t>
            </w:r>
          </w:p>
        </w:tc>
        <w:tc>
          <w:tcPr>
            <w:tcW w:w="833" w:type="dxa"/>
            <w:tcBorders>
              <w:top w:val="nil"/>
              <w:left w:val="nil"/>
              <w:bottom w:val="nil"/>
              <w:right w:val="nil"/>
            </w:tcBorders>
            <w:shd w:val="clear" w:color="000000" w:fill="F2DBDB" w:themeFill="accent2" w:themeFillTint="33"/>
            <w:vAlign w:val="center"/>
          </w:tcPr>
          <w:p w:rsidR="0072777E" w:rsidRPr="00C85ABC" w:rsidRDefault="0072777E" w:rsidP="00DF31AC">
            <w:pPr>
              <w:spacing w:line="320" w:lineRule="exact"/>
              <w:jc w:val="right"/>
              <w:rPr>
                <w:color w:val="000000"/>
                <w:sz w:val="22"/>
                <w:szCs w:val="22"/>
                <w:bdr w:val="single" w:sz="4" w:space="0" w:color="auto"/>
              </w:rPr>
            </w:pPr>
            <w:r w:rsidRPr="00C85ABC">
              <w:rPr>
                <w:color w:val="000000"/>
                <w:sz w:val="22"/>
                <w:szCs w:val="22"/>
                <w:bdr w:val="single" w:sz="4" w:space="0" w:color="auto"/>
              </w:rPr>
              <w:t xml:space="preserve">26.99 </w:t>
            </w:r>
          </w:p>
        </w:tc>
        <w:tc>
          <w:tcPr>
            <w:tcW w:w="800" w:type="dxa"/>
            <w:tcBorders>
              <w:top w:val="nil"/>
              <w:left w:val="nil"/>
              <w:bottom w:val="nil"/>
              <w:right w:val="nil"/>
            </w:tcBorders>
            <w:shd w:val="clear" w:color="000000" w:fill="F2DBDB" w:themeFill="accent2" w:themeFillTint="33"/>
            <w:vAlign w:val="center"/>
          </w:tcPr>
          <w:p w:rsidR="0072777E" w:rsidRPr="00C85ABC" w:rsidRDefault="0072777E" w:rsidP="00DF31AC">
            <w:pPr>
              <w:spacing w:line="320" w:lineRule="exact"/>
              <w:jc w:val="right"/>
              <w:rPr>
                <w:color w:val="000000"/>
                <w:sz w:val="22"/>
                <w:szCs w:val="22"/>
                <w:bdr w:val="single" w:sz="4" w:space="0" w:color="auto"/>
              </w:rPr>
            </w:pPr>
            <w:r w:rsidRPr="00C85ABC">
              <w:rPr>
                <w:color w:val="000000"/>
                <w:sz w:val="22"/>
                <w:szCs w:val="22"/>
                <w:bdr w:val="single" w:sz="4" w:space="0" w:color="auto"/>
              </w:rPr>
              <w:t xml:space="preserve">22.05 </w:t>
            </w:r>
          </w:p>
        </w:tc>
        <w:tc>
          <w:tcPr>
            <w:tcW w:w="800" w:type="dxa"/>
            <w:tcBorders>
              <w:top w:val="nil"/>
              <w:left w:val="nil"/>
              <w:bottom w:val="nil"/>
              <w:right w:val="nil"/>
            </w:tcBorders>
            <w:shd w:val="clear" w:color="000000" w:fill="F2DBDB" w:themeFill="accent2" w:themeFillTint="33"/>
            <w:vAlign w:val="center"/>
          </w:tcPr>
          <w:p w:rsidR="0072777E" w:rsidRPr="00B31F5D" w:rsidRDefault="0072777E" w:rsidP="00DF31AC">
            <w:pPr>
              <w:spacing w:line="320" w:lineRule="exact"/>
              <w:jc w:val="right"/>
              <w:rPr>
                <w:color w:val="000000"/>
                <w:sz w:val="22"/>
                <w:szCs w:val="22"/>
              </w:rPr>
            </w:pPr>
            <w:r w:rsidRPr="00B31F5D">
              <w:rPr>
                <w:color w:val="000000"/>
                <w:sz w:val="22"/>
                <w:szCs w:val="22"/>
              </w:rPr>
              <w:t xml:space="preserve">12.35 </w:t>
            </w:r>
          </w:p>
        </w:tc>
        <w:tc>
          <w:tcPr>
            <w:tcW w:w="800" w:type="dxa"/>
            <w:tcBorders>
              <w:top w:val="nil"/>
              <w:left w:val="nil"/>
              <w:bottom w:val="nil"/>
              <w:right w:val="nil"/>
            </w:tcBorders>
            <w:shd w:val="clear" w:color="000000" w:fill="F2DBDB" w:themeFill="accent2" w:themeFillTint="33"/>
            <w:vAlign w:val="center"/>
          </w:tcPr>
          <w:p w:rsidR="0072777E" w:rsidRPr="00B31F5D" w:rsidRDefault="0072777E" w:rsidP="00DF31AC">
            <w:pPr>
              <w:spacing w:line="320" w:lineRule="exact"/>
              <w:jc w:val="right"/>
              <w:rPr>
                <w:color w:val="000000"/>
                <w:sz w:val="22"/>
                <w:szCs w:val="22"/>
              </w:rPr>
            </w:pPr>
            <w:r w:rsidRPr="00B31F5D">
              <w:rPr>
                <w:color w:val="000000"/>
                <w:sz w:val="22"/>
                <w:szCs w:val="22"/>
              </w:rPr>
              <w:t xml:space="preserve">6.16 </w:t>
            </w:r>
          </w:p>
        </w:tc>
        <w:tc>
          <w:tcPr>
            <w:tcW w:w="797" w:type="dxa"/>
            <w:tcBorders>
              <w:top w:val="nil"/>
              <w:left w:val="nil"/>
              <w:bottom w:val="nil"/>
              <w:right w:val="nil"/>
            </w:tcBorders>
            <w:shd w:val="clear" w:color="000000" w:fill="F2DBDB" w:themeFill="accent2" w:themeFillTint="33"/>
            <w:vAlign w:val="center"/>
          </w:tcPr>
          <w:p w:rsidR="0072777E" w:rsidRPr="00B31F5D" w:rsidRDefault="0072777E" w:rsidP="00DF31AC">
            <w:pPr>
              <w:spacing w:line="320" w:lineRule="exact"/>
              <w:jc w:val="right"/>
              <w:rPr>
                <w:color w:val="000000"/>
                <w:sz w:val="22"/>
                <w:szCs w:val="22"/>
              </w:rPr>
            </w:pPr>
            <w:r w:rsidRPr="00B31F5D">
              <w:rPr>
                <w:color w:val="000000"/>
                <w:sz w:val="22"/>
                <w:szCs w:val="22"/>
              </w:rPr>
              <w:t xml:space="preserve">3.53 </w:t>
            </w:r>
          </w:p>
        </w:tc>
        <w:tc>
          <w:tcPr>
            <w:tcW w:w="798" w:type="dxa"/>
            <w:tcBorders>
              <w:top w:val="nil"/>
              <w:left w:val="nil"/>
              <w:bottom w:val="nil"/>
              <w:right w:val="nil"/>
            </w:tcBorders>
            <w:shd w:val="clear" w:color="000000" w:fill="F2DBDB" w:themeFill="accent2" w:themeFillTint="33"/>
            <w:vAlign w:val="center"/>
          </w:tcPr>
          <w:p w:rsidR="0072777E" w:rsidRPr="00B31F5D" w:rsidRDefault="0072777E" w:rsidP="00DF31AC">
            <w:pPr>
              <w:spacing w:line="320" w:lineRule="exact"/>
              <w:jc w:val="right"/>
              <w:rPr>
                <w:color w:val="000000"/>
                <w:sz w:val="22"/>
                <w:szCs w:val="22"/>
              </w:rPr>
            </w:pPr>
            <w:r w:rsidRPr="00B31F5D">
              <w:rPr>
                <w:color w:val="000000"/>
                <w:sz w:val="22"/>
                <w:szCs w:val="22"/>
              </w:rPr>
              <w:t xml:space="preserve">2.56 </w:t>
            </w:r>
          </w:p>
        </w:tc>
      </w:tr>
      <w:tr w:rsidR="0072777E" w:rsidRPr="00A817F1" w:rsidTr="00DF31AC">
        <w:trPr>
          <w:trHeight w:val="20"/>
        </w:trPr>
        <w:tc>
          <w:tcPr>
            <w:tcW w:w="603" w:type="dxa"/>
            <w:tcBorders>
              <w:top w:val="nil"/>
              <w:left w:val="nil"/>
              <w:bottom w:val="nil"/>
              <w:right w:val="nil"/>
            </w:tcBorders>
            <w:shd w:val="clear" w:color="auto" w:fill="auto"/>
            <w:noWrap/>
            <w:vAlign w:val="center"/>
          </w:tcPr>
          <w:p w:rsidR="0072777E" w:rsidRPr="00A817F1" w:rsidRDefault="0072777E" w:rsidP="00DF31AC">
            <w:pPr>
              <w:widowControl/>
              <w:snapToGrid w:val="0"/>
              <w:spacing w:line="320" w:lineRule="exact"/>
              <w:rPr>
                <w:rFonts w:eastAsia="標楷體"/>
                <w:color w:val="000000"/>
                <w:kern w:val="0"/>
                <w:sz w:val="22"/>
                <w:szCs w:val="22"/>
              </w:rPr>
            </w:pPr>
          </w:p>
        </w:tc>
        <w:tc>
          <w:tcPr>
            <w:tcW w:w="787" w:type="dxa"/>
            <w:tcBorders>
              <w:top w:val="nil"/>
              <w:left w:val="nil"/>
              <w:bottom w:val="nil"/>
              <w:right w:val="single" w:sz="12" w:space="0" w:color="auto"/>
            </w:tcBorders>
            <w:shd w:val="clear" w:color="000000" w:fill="FFFFFF"/>
            <w:vAlign w:val="center"/>
          </w:tcPr>
          <w:p w:rsidR="0072777E" w:rsidRPr="00530AFD" w:rsidRDefault="0072777E" w:rsidP="00DF31AC">
            <w:pPr>
              <w:widowControl/>
              <w:snapToGrid w:val="0"/>
              <w:spacing w:line="320" w:lineRule="exact"/>
              <w:jc w:val="center"/>
              <w:rPr>
                <w:rFonts w:eastAsia="標楷體"/>
                <w:color w:val="000000"/>
                <w:kern w:val="0"/>
                <w:sz w:val="22"/>
                <w:szCs w:val="22"/>
              </w:rPr>
            </w:pPr>
            <w:r w:rsidRPr="00530AFD">
              <w:rPr>
                <w:rFonts w:eastAsia="標楷體"/>
                <w:color w:val="000000"/>
                <w:kern w:val="0"/>
                <w:sz w:val="22"/>
                <w:szCs w:val="22"/>
              </w:rPr>
              <w:t>女</w:t>
            </w:r>
          </w:p>
        </w:tc>
        <w:tc>
          <w:tcPr>
            <w:tcW w:w="803" w:type="dxa"/>
            <w:tcBorders>
              <w:top w:val="nil"/>
              <w:left w:val="single" w:sz="12" w:space="0" w:color="auto"/>
              <w:bottom w:val="nil"/>
              <w:right w:val="double" w:sz="4" w:space="0" w:color="auto"/>
            </w:tcBorders>
            <w:shd w:val="clear" w:color="000000" w:fill="FFFFFF"/>
            <w:vAlign w:val="center"/>
          </w:tcPr>
          <w:p w:rsidR="0072777E" w:rsidRPr="00B31F5D" w:rsidRDefault="0072777E" w:rsidP="00DF31AC">
            <w:pPr>
              <w:widowControl/>
              <w:snapToGrid w:val="0"/>
              <w:spacing w:line="320" w:lineRule="exact"/>
              <w:rPr>
                <w:rFonts w:eastAsia="標楷體"/>
                <w:color w:val="000000"/>
                <w:kern w:val="0"/>
                <w:sz w:val="22"/>
                <w:szCs w:val="22"/>
              </w:rPr>
            </w:pPr>
            <w:r w:rsidRPr="00B31F5D">
              <w:rPr>
                <w:rFonts w:eastAsia="標楷體"/>
                <w:color w:val="000000"/>
                <w:kern w:val="0"/>
                <w:sz w:val="22"/>
                <w:szCs w:val="22"/>
              </w:rPr>
              <w:t>160,707</w:t>
            </w:r>
          </w:p>
        </w:tc>
        <w:tc>
          <w:tcPr>
            <w:tcW w:w="802" w:type="dxa"/>
            <w:tcBorders>
              <w:top w:val="nil"/>
              <w:left w:val="double" w:sz="4" w:space="0" w:color="auto"/>
              <w:bottom w:val="nil"/>
              <w:right w:val="nil"/>
            </w:tcBorders>
            <w:shd w:val="clear" w:color="000000" w:fill="FFFFFF"/>
            <w:vAlign w:val="center"/>
          </w:tcPr>
          <w:p w:rsidR="0072777E" w:rsidRPr="00B31F5D" w:rsidRDefault="0072777E" w:rsidP="00DF31AC">
            <w:pPr>
              <w:spacing w:line="320" w:lineRule="exact"/>
              <w:jc w:val="right"/>
              <w:rPr>
                <w:rFonts w:eastAsia="SimSun"/>
                <w:color w:val="000000"/>
                <w:sz w:val="22"/>
                <w:szCs w:val="22"/>
              </w:rPr>
            </w:pPr>
            <w:r w:rsidRPr="00B31F5D">
              <w:rPr>
                <w:rFonts w:eastAsia="SimSun"/>
                <w:color w:val="000000"/>
                <w:sz w:val="22"/>
                <w:szCs w:val="22"/>
              </w:rPr>
              <w:t>2,260</w:t>
            </w:r>
          </w:p>
        </w:tc>
        <w:tc>
          <w:tcPr>
            <w:tcW w:w="802" w:type="dxa"/>
            <w:tcBorders>
              <w:top w:val="nil"/>
              <w:left w:val="nil"/>
              <w:bottom w:val="nil"/>
              <w:right w:val="nil"/>
            </w:tcBorders>
            <w:shd w:val="clear" w:color="000000" w:fill="FFFFFF"/>
            <w:vAlign w:val="center"/>
          </w:tcPr>
          <w:p w:rsidR="0072777E" w:rsidRPr="00B31F5D" w:rsidRDefault="0072777E" w:rsidP="00DF31AC">
            <w:pPr>
              <w:spacing w:line="320" w:lineRule="exact"/>
              <w:jc w:val="right"/>
              <w:rPr>
                <w:rFonts w:eastAsia="SimSun"/>
                <w:color w:val="000000"/>
                <w:sz w:val="22"/>
                <w:szCs w:val="22"/>
              </w:rPr>
            </w:pPr>
            <w:r w:rsidRPr="00B31F5D">
              <w:rPr>
                <w:rFonts w:eastAsia="SimSun"/>
                <w:color w:val="000000"/>
                <w:sz w:val="22"/>
                <w:szCs w:val="22"/>
              </w:rPr>
              <w:t>52,610</w:t>
            </w:r>
          </w:p>
        </w:tc>
        <w:tc>
          <w:tcPr>
            <w:tcW w:w="833" w:type="dxa"/>
            <w:tcBorders>
              <w:top w:val="nil"/>
              <w:left w:val="nil"/>
              <w:bottom w:val="nil"/>
              <w:right w:val="nil"/>
            </w:tcBorders>
            <w:shd w:val="clear" w:color="000000" w:fill="FFFFFF"/>
            <w:vAlign w:val="center"/>
          </w:tcPr>
          <w:p w:rsidR="0072777E" w:rsidRPr="00B31F5D" w:rsidRDefault="0072777E" w:rsidP="00DF31AC">
            <w:pPr>
              <w:spacing w:line="320" w:lineRule="exact"/>
              <w:jc w:val="right"/>
              <w:rPr>
                <w:rFonts w:eastAsia="SimSun"/>
                <w:color w:val="000000"/>
                <w:sz w:val="22"/>
                <w:szCs w:val="22"/>
              </w:rPr>
            </w:pPr>
            <w:r w:rsidRPr="00B31F5D">
              <w:rPr>
                <w:rFonts w:eastAsia="SimSun"/>
                <w:color w:val="000000"/>
                <w:sz w:val="22"/>
                <w:szCs w:val="22"/>
              </w:rPr>
              <w:t>40,958</w:t>
            </w:r>
          </w:p>
        </w:tc>
        <w:tc>
          <w:tcPr>
            <w:tcW w:w="800" w:type="dxa"/>
            <w:tcBorders>
              <w:top w:val="nil"/>
              <w:left w:val="nil"/>
              <w:bottom w:val="nil"/>
              <w:right w:val="nil"/>
            </w:tcBorders>
            <w:shd w:val="clear" w:color="000000" w:fill="FFFFFF"/>
            <w:vAlign w:val="center"/>
          </w:tcPr>
          <w:p w:rsidR="0072777E" w:rsidRPr="00B31F5D" w:rsidRDefault="0072777E" w:rsidP="00DF31AC">
            <w:pPr>
              <w:spacing w:line="320" w:lineRule="exact"/>
              <w:jc w:val="right"/>
              <w:rPr>
                <w:rFonts w:eastAsia="SimSun"/>
                <w:color w:val="000000"/>
                <w:sz w:val="22"/>
                <w:szCs w:val="22"/>
              </w:rPr>
            </w:pPr>
            <w:r w:rsidRPr="00B31F5D">
              <w:rPr>
                <w:rFonts w:eastAsia="SimSun"/>
                <w:color w:val="000000"/>
                <w:sz w:val="22"/>
                <w:szCs w:val="22"/>
              </w:rPr>
              <w:t>29,451</w:t>
            </w:r>
          </w:p>
        </w:tc>
        <w:tc>
          <w:tcPr>
            <w:tcW w:w="800" w:type="dxa"/>
            <w:tcBorders>
              <w:top w:val="nil"/>
              <w:left w:val="nil"/>
              <w:bottom w:val="nil"/>
              <w:right w:val="nil"/>
            </w:tcBorders>
            <w:shd w:val="clear" w:color="000000" w:fill="FFFFFF"/>
            <w:vAlign w:val="center"/>
          </w:tcPr>
          <w:p w:rsidR="0072777E" w:rsidRPr="00B31F5D" w:rsidRDefault="0072777E" w:rsidP="00DF31AC">
            <w:pPr>
              <w:spacing w:line="320" w:lineRule="exact"/>
              <w:jc w:val="right"/>
              <w:rPr>
                <w:rFonts w:eastAsia="SimSun"/>
                <w:color w:val="000000"/>
                <w:sz w:val="22"/>
                <w:szCs w:val="22"/>
              </w:rPr>
            </w:pPr>
            <w:r w:rsidRPr="00B31F5D">
              <w:rPr>
                <w:rFonts w:eastAsia="SimSun"/>
                <w:color w:val="000000"/>
                <w:sz w:val="22"/>
                <w:szCs w:val="22"/>
              </w:rPr>
              <w:t>17,891</w:t>
            </w:r>
          </w:p>
        </w:tc>
        <w:tc>
          <w:tcPr>
            <w:tcW w:w="800" w:type="dxa"/>
            <w:tcBorders>
              <w:top w:val="nil"/>
              <w:left w:val="nil"/>
              <w:bottom w:val="nil"/>
              <w:right w:val="nil"/>
            </w:tcBorders>
            <w:shd w:val="clear" w:color="000000" w:fill="FFFFFF"/>
            <w:vAlign w:val="center"/>
          </w:tcPr>
          <w:p w:rsidR="0072777E" w:rsidRPr="00B31F5D" w:rsidRDefault="0072777E" w:rsidP="00DF31AC">
            <w:pPr>
              <w:spacing w:line="320" w:lineRule="exact"/>
              <w:jc w:val="right"/>
              <w:rPr>
                <w:rFonts w:eastAsia="SimSun"/>
                <w:color w:val="000000"/>
                <w:sz w:val="22"/>
                <w:szCs w:val="22"/>
              </w:rPr>
            </w:pPr>
            <w:r w:rsidRPr="00B31F5D">
              <w:rPr>
                <w:rFonts w:eastAsia="SimSun"/>
                <w:color w:val="000000"/>
                <w:sz w:val="22"/>
                <w:szCs w:val="22"/>
              </w:rPr>
              <w:t>9,904</w:t>
            </w:r>
          </w:p>
        </w:tc>
        <w:tc>
          <w:tcPr>
            <w:tcW w:w="797" w:type="dxa"/>
            <w:tcBorders>
              <w:top w:val="nil"/>
              <w:left w:val="nil"/>
              <w:bottom w:val="nil"/>
              <w:right w:val="nil"/>
            </w:tcBorders>
            <w:shd w:val="clear" w:color="000000" w:fill="FFFFFF"/>
            <w:vAlign w:val="center"/>
          </w:tcPr>
          <w:p w:rsidR="0072777E" w:rsidRPr="00B31F5D" w:rsidRDefault="0072777E" w:rsidP="00DF31AC">
            <w:pPr>
              <w:spacing w:line="320" w:lineRule="exact"/>
              <w:jc w:val="right"/>
              <w:rPr>
                <w:rFonts w:eastAsia="SimSun"/>
                <w:color w:val="000000"/>
                <w:sz w:val="22"/>
                <w:szCs w:val="22"/>
              </w:rPr>
            </w:pPr>
            <w:r w:rsidRPr="00B31F5D">
              <w:rPr>
                <w:rFonts w:eastAsia="SimSun"/>
                <w:color w:val="000000"/>
                <w:sz w:val="22"/>
                <w:szCs w:val="22"/>
              </w:rPr>
              <w:t>5,083</w:t>
            </w:r>
          </w:p>
        </w:tc>
        <w:tc>
          <w:tcPr>
            <w:tcW w:w="798" w:type="dxa"/>
            <w:tcBorders>
              <w:top w:val="nil"/>
              <w:left w:val="nil"/>
              <w:bottom w:val="nil"/>
              <w:right w:val="nil"/>
            </w:tcBorders>
            <w:shd w:val="clear" w:color="000000" w:fill="FFFFFF"/>
            <w:vAlign w:val="center"/>
          </w:tcPr>
          <w:p w:rsidR="0072777E" w:rsidRPr="00B31F5D" w:rsidRDefault="0072777E" w:rsidP="00DF31AC">
            <w:pPr>
              <w:spacing w:line="320" w:lineRule="exact"/>
              <w:jc w:val="right"/>
              <w:rPr>
                <w:rFonts w:eastAsia="SimSun"/>
                <w:color w:val="000000"/>
                <w:sz w:val="22"/>
                <w:szCs w:val="22"/>
              </w:rPr>
            </w:pPr>
            <w:r w:rsidRPr="00B31F5D">
              <w:rPr>
                <w:rFonts w:eastAsia="SimSun"/>
                <w:color w:val="000000"/>
                <w:sz w:val="22"/>
                <w:szCs w:val="22"/>
              </w:rPr>
              <w:t>2,550</w:t>
            </w:r>
          </w:p>
        </w:tc>
      </w:tr>
      <w:tr w:rsidR="0072777E" w:rsidRPr="00A817F1" w:rsidTr="00DF31AC">
        <w:trPr>
          <w:trHeight w:val="20"/>
        </w:trPr>
        <w:tc>
          <w:tcPr>
            <w:tcW w:w="603" w:type="dxa"/>
            <w:tcBorders>
              <w:top w:val="nil"/>
              <w:left w:val="nil"/>
              <w:bottom w:val="single" w:sz="12" w:space="0" w:color="auto"/>
              <w:right w:val="nil"/>
            </w:tcBorders>
            <w:shd w:val="clear" w:color="auto" w:fill="auto"/>
            <w:noWrap/>
            <w:vAlign w:val="center"/>
          </w:tcPr>
          <w:p w:rsidR="0072777E" w:rsidRPr="00A817F1" w:rsidRDefault="0072777E" w:rsidP="00DF31AC">
            <w:pPr>
              <w:widowControl/>
              <w:snapToGrid w:val="0"/>
              <w:spacing w:line="320" w:lineRule="exact"/>
              <w:rPr>
                <w:rFonts w:eastAsia="標楷體"/>
                <w:color w:val="000000"/>
                <w:kern w:val="0"/>
                <w:sz w:val="22"/>
                <w:szCs w:val="22"/>
              </w:rPr>
            </w:pPr>
          </w:p>
        </w:tc>
        <w:tc>
          <w:tcPr>
            <w:tcW w:w="787" w:type="dxa"/>
            <w:tcBorders>
              <w:top w:val="nil"/>
              <w:left w:val="nil"/>
              <w:bottom w:val="single" w:sz="12" w:space="0" w:color="auto"/>
              <w:right w:val="single" w:sz="12" w:space="0" w:color="auto"/>
            </w:tcBorders>
            <w:shd w:val="clear" w:color="000000" w:fill="F2DBDB" w:themeFill="accent2" w:themeFillTint="33"/>
            <w:vAlign w:val="center"/>
          </w:tcPr>
          <w:p w:rsidR="0072777E" w:rsidRPr="00530AFD" w:rsidRDefault="0072777E" w:rsidP="00DF31AC">
            <w:pPr>
              <w:widowControl/>
              <w:snapToGrid w:val="0"/>
              <w:spacing w:line="320" w:lineRule="exact"/>
              <w:jc w:val="center"/>
              <w:rPr>
                <w:rFonts w:eastAsia="標楷體"/>
                <w:color w:val="000000"/>
                <w:kern w:val="0"/>
                <w:sz w:val="22"/>
                <w:szCs w:val="22"/>
              </w:rPr>
            </w:pPr>
            <w:r w:rsidRPr="00530AFD">
              <w:rPr>
                <w:rFonts w:eastAsia="標楷體" w:hint="eastAsia"/>
                <w:color w:val="000000"/>
                <w:kern w:val="0"/>
                <w:sz w:val="22"/>
                <w:szCs w:val="22"/>
              </w:rPr>
              <w:t>女性比</w:t>
            </w:r>
          </w:p>
        </w:tc>
        <w:tc>
          <w:tcPr>
            <w:tcW w:w="803" w:type="dxa"/>
            <w:tcBorders>
              <w:top w:val="nil"/>
              <w:left w:val="single" w:sz="12" w:space="0" w:color="auto"/>
              <w:bottom w:val="single" w:sz="12" w:space="0" w:color="auto"/>
              <w:right w:val="double" w:sz="4" w:space="0" w:color="auto"/>
            </w:tcBorders>
            <w:shd w:val="clear" w:color="000000" w:fill="F2DBDB" w:themeFill="accent2" w:themeFillTint="33"/>
            <w:vAlign w:val="center"/>
          </w:tcPr>
          <w:p w:rsidR="0072777E" w:rsidRPr="00B31F5D" w:rsidRDefault="0072777E" w:rsidP="00DF31AC">
            <w:pPr>
              <w:widowControl/>
              <w:snapToGrid w:val="0"/>
              <w:spacing w:line="320" w:lineRule="exact"/>
              <w:jc w:val="right"/>
              <w:rPr>
                <w:rFonts w:eastAsia="標楷體"/>
                <w:color w:val="000000"/>
                <w:kern w:val="0"/>
                <w:sz w:val="22"/>
                <w:szCs w:val="22"/>
              </w:rPr>
            </w:pPr>
            <w:r w:rsidRPr="00B31F5D">
              <w:rPr>
                <w:rFonts w:eastAsia="標楷體"/>
                <w:color w:val="000000"/>
                <w:kern w:val="0"/>
                <w:sz w:val="22"/>
                <w:szCs w:val="22"/>
              </w:rPr>
              <w:t>100.00</w:t>
            </w:r>
          </w:p>
        </w:tc>
        <w:tc>
          <w:tcPr>
            <w:tcW w:w="802" w:type="dxa"/>
            <w:tcBorders>
              <w:top w:val="nil"/>
              <w:left w:val="double" w:sz="4" w:space="0" w:color="auto"/>
              <w:bottom w:val="single" w:sz="12" w:space="0" w:color="auto"/>
              <w:right w:val="nil"/>
            </w:tcBorders>
            <w:shd w:val="clear" w:color="000000" w:fill="F2DBDB" w:themeFill="accent2" w:themeFillTint="33"/>
            <w:vAlign w:val="center"/>
          </w:tcPr>
          <w:p w:rsidR="0072777E" w:rsidRPr="00B31F5D" w:rsidRDefault="0072777E" w:rsidP="00DF31AC">
            <w:pPr>
              <w:spacing w:line="320" w:lineRule="exact"/>
              <w:jc w:val="right"/>
              <w:rPr>
                <w:color w:val="000000"/>
                <w:sz w:val="22"/>
                <w:szCs w:val="22"/>
              </w:rPr>
            </w:pPr>
            <w:r w:rsidRPr="00B31F5D">
              <w:rPr>
                <w:color w:val="000000"/>
                <w:sz w:val="22"/>
                <w:szCs w:val="22"/>
              </w:rPr>
              <w:t xml:space="preserve">1.41 </w:t>
            </w:r>
          </w:p>
        </w:tc>
        <w:tc>
          <w:tcPr>
            <w:tcW w:w="802" w:type="dxa"/>
            <w:tcBorders>
              <w:top w:val="nil"/>
              <w:left w:val="nil"/>
              <w:bottom w:val="single" w:sz="12" w:space="0" w:color="auto"/>
              <w:right w:val="nil"/>
            </w:tcBorders>
            <w:shd w:val="clear" w:color="000000" w:fill="F2DBDB" w:themeFill="accent2" w:themeFillTint="33"/>
            <w:vAlign w:val="center"/>
          </w:tcPr>
          <w:p w:rsidR="0072777E" w:rsidRPr="00C85ABC" w:rsidRDefault="0072777E" w:rsidP="00DF31AC">
            <w:pPr>
              <w:spacing w:line="320" w:lineRule="exact"/>
              <w:jc w:val="right"/>
              <w:rPr>
                <w:color w:val="000000"/>
                <w:sz w:val="22"/>
                <w:szCs w:val="22"/>
                <w:bdr w:val="single" w:sz="4" w:space="0" w:color="auto"/>
              </w:rPr>
            </w:pPr>
            <w:r w:rsidRPr="00C85ABC">
              <w:rPr>
                <w:color w:val="000000"/>
                <w:sz w:val="22"/>
                <w:szCs w:val="22"/>
                <w:bdr w:val="single" w:sz="4" w:space="0" w:color="auto"/>
              </w:rPr>
              <w:t xml:space="preserve">32.74 </w:t>
            </w:r>
          </w:p>
        </w:tc>
        <w:tc>
          <w:tcPr>
            <w:tcW w:w="833" w:type="dxa"/>
            <w:tcBorders>
              <w:top w:val="nil"/>
              <w:left w:val="nil"/>
              <w:bottom w:val="single" w:sz="12" w:space="0" w:color="auto"/>
              <w:right w:val="nil"/>
            </w:tcBorders>
            <w:shd w:val="clear" w:color="000000" w:fill="F2DBDB" w:themeFill="accent2" w:themeFillTint="33"/>
            <w:vAlign w:val="center"/>
          </w:tcPr>
          <w:p w:rsidR="0072777E" w:rsidRPr="00C85ABC" w:rsidRDefault="0072777E" w:rsidP="00DF31AC">
            <w:pPr>
              <w:spacing w:line="320" w:lineRule="exact"/>
              <w:jc w:val="right"/>
              <w:rPr>
                <w:color w:val="000000"/>
                <w:sz w:val="22"/>
                <w:szCs w:val="22"/>
                <w:bdr w:val="single" w:sz="4" w:space="0" w:color="auto"/>
              </w:rPr>
            </w:pPr>
            <w:r w:rsidRPr="00C85ABC">
              <w:rPr>
                <w:color w:val="000000"/>
                <w:sz w:val="22"/>
                <w:szCs w:val="22"/>
                <w:bdr w:val="single" w:sz="4" w:space="0" w:color="auto"/>
              </w:rPr>
              <w:t xml:space="preserve">25.49 </w:t>
            </w:r>
          </w:p>
        </w:tc>
        <w:tc>
          <w:tcPr>
            <w:tcW w:w="800" w:type="dxa"/>
            <w:tcBorders>
              <w:top w:val="nil"/>
              <w:left w:val="nil"/>
              <w:bottom w:val="single" w:sz="12" w:space="0" w:color="auto"/>
              <w:right w:val="nil"/>
            </w:tcBorders>
            <w:shd w:val="clear" w:color="000000" w:fill="F2DBDB" w:themeFill="accent2" w:themeFillTint="33"/>
            <w:vAlign w:val="center"/>
          </w:tcPr>
          <w:p w:rsidR="0072777E" w:rsidRPr="00B31F5D" w:rsidRDefault="0072777E" w:rsidP="00DF31AC">
            <w:pPr>
              <w:spacing w:line="320" w:lineRule="exact"/>
              <w:jc w:val="right"/>
              <w:rPr>
                <w:color w:val="000000"/>
                <w:sz w:val="22"/>
                <w:szCs w:val="22"/>
              </w:rPr>
            </w:pPr>
            <w:r w:rsidRPr="00B31F5D">
              <w:rPr>
                <w:color w:val="000000"/>
                <w:sz w:val="22"/>
                <w:szCs w:val="22"/>
              </w:rPr>
              <w:t xml:space="preserve">18.33 </w:t>
            </w:r>
          </w:p>
        </w:tc>
        <w:tc>
          <w:tcPr>
            <w:tcW w:w="800" w:type="dxa"/>
            <w:tcBorders>
              <w:top w:val="nil"/>
              <w:left w:val="nil"/>
              <w:bottom w:val="single" w:sz="12" w:space="0" w:color="auto"/>
              <w:right w:val="nil"/>
            </w:tcBorders>
            <w:shd w:val="clear" w:color="000000" w:fill="F2DBDB" w:themeFill="accent2" w:themeFillTint="33"/>
            <w:vAlign w:val="center"/>
          </w:tcPr>
          <w:p w:rsidR="0072777E" w:rsidRPr="00B31F5D" w:rsidRDefault="0072777E" w:rsidP="00DF31AC">
            <w:pPr>
              <w:spacing w:line="320" w:lineRule="exact"/>
              <w:jc w:val="right"/>
              <w:rPr>
                <w:color w:val="000000"/>
                <w:sz w:val="22"/>
                <w:szCs w:val="22"/>
              </w:rPr>
            </w:pPr>
            <w:r w:rsidRPr="00B31F5D">
              <w:rPr>
                <w:color w:val="000000"/>
                <w:sz w:val="22"/>
                <w:szCs w:val="22"/>
              </w:rPr>
              <w:t xml:space="preserve">11.13 </w:t>
            </w:r>
          </w:p>
        </w:tc>
        <w:tc>
          <w:tcPr>
            <w:tcW w:w="800" w:type="dxa"/>
            <w:tcBorders>
              <w:top w:val="nil"/>
              <w:left w:val="nil"/>
              <w:bottom w:val="single" w:sz="12" w:space="0" w:color="auto"/>
              <w:right w:val="nil"/>
            </w:tcBorders>
            <w:shd w:val="clear" w:color="000000" w:fill="F2DBDB" w:themeFill="accent2" w:themeFillTint="33"/>
            <w:vAlign w:val="center"/>
          </w:tcPr>
          <w:p w:rsidR="0072777E" w:rsidRPr="00B31F5D" w:rsidRDefault="0072777E" w:rsidP="00DF31AC">
            <w:pPr>
              <w:spacing w:line="320" w:lineRule="exact"/>
              <w:jc w:val="right"/>
              <w:rPr>
                <w:color w:val="000000"/>
                <w:sz w:val="22"/>
                <w:szCs w:val="22"/>
              </w:rPr>
            </w:pPr>
            <w:r w:rsidRPr="00B31F5D">
              <w:rPr>
                <w:color w:val="000000"/>
                <w:sz w:val="22"/>
                <w:szCs w:val="22"/>
              </w:rPr>
              <w:t xml:space="preserve">6.16 </w:t>
            </w:r>
          </w:p>
        </w:tc>
        <w:tc>
          <w:tcPr>
            <w:tcW w:w="797" w:type="dxa"/>
            <w:tcBorders>
              <w:top w:val="nil"/>
              <w:left w:val="nil"/>
              <w:bottom w:val="single" w:sz="12" w:space="0" w:color="auto"/>
              <w:right w:val="nil"/>
            </w:tcBorders>
            <w:shd w:val="clear" w:color="000000" w:fill="F2DBDB" w:themeFill="accent2" w:themeFillTint="33"/>
            <w:vAlign w:val="center"/>
          </w:tcPr>
          <w:p w:rsidR="0072777E" w:rsidRPr="00B31F5D" w:rsidRDefault="0072777E" w:rsidP="00DF31AC">
            <w:pPr>
              <w:spacing w:line="320" w:lineRule="exact"/>
              <w:jc w:val="right"/>
              <w:rPr>
                <w:color w:val="000000"/>
                <w:sz w:val="22"/>
                <w:szCs w:val="22"/>
              </w:rPr>
            </w:pPr>
            <w:r w:rsidRPr="00B31F5D">
              <w:rPr>
                <w:color w:val="000000"/>
                <w:sz w:val="22"/>
                <w:szCs w:val="22"/>
              </w:rPr>
              <w:t xml:space="preserve">3.16 </w:t>
            </w:r>
          </w:p>
        </w:tc>
        <w:tc>
          <w:tcPr>
            <w:tcW w:w="798" w:type="dxa"/>
            <w:tcBorders>
              <w:top w:val="nil"/>
              <w:left w:val="nil"/>
              <w:bottom w:val="single" w:sz="12" w:space="0" w:color="auto"/>
              <w:right w:val="nil"/>
            </w:tcBorders>
            <w:shd w:val="clear" w:color="000000" w:fill="F2DBDB" w:themeFill="accent2" w:themeFillTint="33"/>
            <w:vAlign w:val="center"/>
          </w:tcPr>
          <w:p w:rsidR="0072777E" w:rsidRPr="00B31F5D" w:rsidRDefault="0072777E" w:rsidP="00DF31AC">
            <w:pPr>
              <w:spacing w:line="320" w:lineRule="exact"/>
              <w:jc w:val="right"/>
              <w:rPr>
                <w:color w:val="000000"/>
                <w:sz w:val="22"/>
                <w:szCs w:val="22"/>
              </w:rPr>
            </w:pPr>
            <w:r w:rsidRPr="00B31F5D">
              <w:rPr>
                <w:color w:val="000000"/>
                <w:sz w:val="22"/>
                <w:szCs w:val="22"/>
              </w:rPr>
              <w:t xml:space="preserve">1.59 </w:t>
            </w:r>
          </w:p>
        </w:tc>
      </w:tr>
    </w:tbl>
    <w:p w:rsidR="0050055B" w:rsidRDefault="0050055B" w:rsidP="00191B7B">
      <w:pPr>
        <w:spacing w:line="160" w:lineRule="exact"/>
        <w:ind w:leftChars="235" w:left="850" w:hangingChars="102" w:hanging="286"/>
        <w:rPr>
          <w:rFonts w:ascii="標楷體" w:eastAsia="標楷體" w:hAnsi="標楷體"/>
          <w:sz w:val="28"/>
          <w:szCs w:val="28"/>
        </w:rPr>
      </w:pPr>
    </w:p>
    <w:p w:rsidR="0013731A" w:rsidRDefault="0013731A" w:rsidP="00DF31AC">
      <w:pPr>
        <w:spacing w:line="440" w:lineRule="exact"/>
        <w:ind w:leftChars="235" w:left="850" w:hangingChars="102" w:hanging="286"/>
        <w:rPr>
          <w:rFonts w:ascii="標楷體" w:eastAsia="標楷體" w:hAnsi="標楷體"/>
          <w:b/>
          <w:sz w:val="28"/>
          <w:szCs w:val="28"/>
        </w:rPr>
      </w:pPr>
      <w:r>
        <w:rPr>
          <w:rFonts w:ascii="標楷體" w:eastAsia="標楷體" w:hAnsi="標楷體" w:hint="eastAsia"/>
          <w:sz w:val="28"/>
          <w:szCs w:val="28"/>
        </w:rPr>
        <w:t>◎</w:t>
      </w:r>
      <w:r w:rsidR="004145E5">
        <w:rPr>
          <w:rFonts w:ascii="標楷體" w:eastAsia="標楷體" w:hAnsi="標楷體" w:hint="eastAsia"/>
          <w:b/>
          <w:sz w:val="28"/>
          <w:szCs w:val="28"/>
        </w:rPr>
        <w:t>男女</w:t>
      </w:r>
      <w:r w:rsidRPr="00F93487">
        <w:rPr>
          <w:rFonts w:ascii="標楷體" w:eastAsia="標楷體" w:hAnsi="標楷體" w:hint="eastAsia"/>
          <w:b/>
          <w:sz w:val="28"/>
          <w:szCs w:val="28"/>
        </w:rPr>
        <w:t>報考</w:t>
      </w:r>
      <w:proofErr w:type="gramStart"/>
      <w:r w:rsidRPr="00F93487">
        <w:rPr>
          <w:rFonts w:ascii="標楷體" w:eastAsia="標楷體" w:hAnsi="標楷體" w:hint="eastAsia"/>
          <w:b/>
          <w:sz w:val="28"/>
          <w:szCs w:val="28"/>
        </w:rPr>
        <w:t>人數</w:t>
      </w:r>
      <w:r>
        <w:rPr>
          <w:rFonts w:ascii="標楷體" w:eastAsia="標楷體" w:hAnsi="標楷體" w:hint="eastAsia"/>
          <w:b/>
          <w:sz w:val="28"/>
          <w:szCs w:val="28"/>
        </w:rPr>
        <w:t>均以學士</w:t>
      </w:r>
      <w:proofErr w:type="gramEnd"/>
      <w:r>
        <w:rPr>
          <w:rFonts w:ascii="標楷體" w:eastAsia="標楷體" w:hAnsi="標楷體" w:hint="eastAsia"/>
          <w:b/>
          <w:sz w:val="28"/>
          <w:szCs w:val="28"/>
        </w:rPr>
        <w:t>程度報考者居多，</w:t>
      </w:r>
      <w:r w:rsidR="00CC77E9">
        <w:rPr>
          <w:rFonts w:ascii="標楷體" w:eastAsia="標楷體" w:hAnsi="標楷體" w:hint="eastAsia"/>
          <w:b/>
          <w:sz w:val="28"/>
          <w:szCs w:val="28"/>
        </w:rPr>
        <w:t>近年來碩士及博士</w:t>
      </w:r>
      <w:r w:rsidR="004145E5">
        <w:rPr>
          <w:rFonts w:ascii="標楷體" w:eastAsia="標楷體" w:hAnsi="標楷體" w:hint="eastAsia"/>
          <w:b/>
          <w:sz w:val="28"/>
          <w:szCs w:val="28"/>
        </w:rPr>
        <w:t>男女</w:t>
      </w:r>
      <w:r>
        <w:rPr>
          <w:rFonts w:ascii="標楷體" w:eastAsia="標楷體" w:hAnsi="標楷體" w:hint="eastAsia"/>
          <w:b/>
          <w:sz w:val="28"/>
          <w:szCs w:val="28"/>
        </w:rPr>
        <w:t>報考</w:t>
      </w:r>
      <w:r w:rsidR="00CC77E9">
        <w:rPr>
          <w:rFonts w:ascii="標楷體" w:eastAsia="標楷體" w:hAnsi="標楷體" w:hint="eastAsia"/>
          <w:b/>
          <w:sz w:val="28"/>
          <w:szCs w:val="28"/>
        </w:rPr>
        <w:t>人數有增多趨勢</w:t>
      </w:r>
      <w:r w:rsidRPr="00AC0D74">
        <w:rPr>
          <w:rFonts w:ascii="標楷體" w:eastAsia="標楷體" w:hAnsi="標楷體" w:hint="eastAsia"/>
          <w:b/>
          <w:sz w:val="28"/>
          <w:szCs w:val="28"/>
        </w:rPr>
        <w:t>。</w:t>
      </w:r>
    </w:p>
    <w:p w:rsidR="0013731A" w:rsidRPr="006A13DE" w:rsidRDefault="0013731A" w:rsidP="00DF31AC">
      <w:pPr>
        <w:spacing w:line="460" w:lineRule="exact"/>
        <w:ind w:leftChars="350" w:left="840" w:firstLineChars="205" w:firstLine="574"/>
        <w:jc w:val="both"/>
        <w:rPr>
          <w:rFonts w:ascii="標楷體" w:eastAsia="標楷體" w:hAnsi="標楷體"/>
          <w:sz w:val="28"/>
          <w:szCs w:val="28"/>
        </w:rPr>
      </w:pPr>
      <w:r>
        <w:rPr>
          <w:rFonts w:ascii="標楷體" w:eastAsia="標楷體" w:hAnsi="標楷體" w:hint="eastAsia"/>
          <w:sz w:val="28"/>
          <w:szCs w:val="28"/>
        </w:rPr>
        <w:t>由教育程度觀察，105年報考</w:t>
      </w:r>
      <w:r w:rsidR="00CD0EED">
        <w:rPr>
          <w:rFonts w:ascii="標楷體" w:eastAsia="標楷體" w:hAnsi="標楷體" w:hint="eastAsia"/>
          <w:sz w:val="28"/>
          <w:szCs w:val="28"/>
        </w:rPr>
        <w:t>公務人員</w:t>
      </w:r>
      <w:r>
        <w:rPr>
          <w:rFonts w:ascii="標楷體" w:eastAsia="標楷體" w:hAnsi="標楷體" w:hint="eastAsia"/>
          <w:sz w:val="28"/>
          <w:szCs w:val="28"/>
        </w:rPr>
        <w:t>考試以學士居多，男女占比分別為6</w:t>
      </w:r>
      <w:r w:rsidR="000E727F">
        <w:rPr>
          <w:rFonts w:ascii="標楷體" w:eastAsia="標楷體" w:hAnsi="標楷體" w:hint="eastAsia"/>
          <w:sz w:val="28"/>
          <w:szCs w:val="28"/>
        </w:rPr>
        <w:t>1.09</w:t>
      </w:r>
      <w:r>
        <w:rPr>
          <w:rFonts w:ascii="標楷體" w:eastAsia="標楷體" w:hAnsi="標楷體" w:hint="eastAsia"/>
          <w:sz w:val="28"/>
          <w:szCs w:val="28"/>
        </w:rPr>
        <w:t>%及</w:t>
      </w:r>
      <w:r w:rsidR="000E727F">
        <w:rPr>
          <w:rFonts w:ascii="標楷體" w:eastAsia="標楷體" w:hAnsi="標楷體" w:hint="eastAsia"/>
          <w:sz w:val="28"/>
          <w:szCs w:val="28"/>
        </w:rPr>
        <w:t>72.62</w:t>
      </w:r>
      <w:r>
        <w:rPr>
          <w:rFonts w:ascii="標楷體" w:eastAsia="標楷體" w:hAnsi="標楷體" w:hint="eastAsia"/>
          <w:sz w:val="28"/>
          <w:szCs w:val="28"/>
        </w:rPr>
        <w:t>%。女性報考之教育程度以學士較男性報考人數多，其餘教育程度則以男性報考人數較多。</w:t>
      </w:r>
    </w:p>
    <w:p w:rsidR="0013731A" w:rsidRPr="00CC77E9" w:rsidRDefault="0013731A" w:rsidP="00DF31AC">
      <w:pPr>
        <w:spacing w:line="460" w:lineRule="exact"/>
        <w:ind w:leftChars="350" w:left="840" w:firstLineChars="227" w:firstLine="636"/>
        <w:jc w:val="both"/>
        <w:rPr>
          <w:rFonts w:ascii="標楷體" w:eastAsia="標楷體" w:hAnsi="標楷體"/>
          <w:sz w:val="28"/>
          <w:szCs w:val="28"/>
        </w:rPr>
      </w:pPr>
      <w:r>
        <w:rPr>
          <w:rFonts w:ascii="標楷體" w:eastAsia="標楷體" w:hAnsi="標楷體" w:hint="eastAsia"/>
          <w:sz w:val="28"/>
          <w:szCs w:val="28"/>
        </w:rPr>
        <w:t>就長期資料觀察，近10年報考教育程度以學士程度者居多，其中女性與男性分別增加</w:t>
      </w:r>
      <w:r w:rsidR="000E727F">
        <w:rPr>
          <w:rFonts w:ascii="標楷體" w:eastAsia="標楷體" w:hAnsi="標楷體" w:hint="eastAsia"/>
          <w:sz w:val="28"/>
          <w:szCs w:val="28"/>
        </w:rPr>
        <w:t>8.37</w:t>
      </w:r>
      <w:r>
        <w:rPr>
          <w:rFonts w:ascii="標楷體" w:eastAsia="標楷體" w:hAnsi="標楷體" w:hint="eastAsia"/>
          <w:sz w:val="28"/>
          <w:szCs w:val="28"/>
        </w:rPr>
        <w:t>及</w:t>
      </w:r>
      <w:r w:rsidR="000E727F">
        <w:rPr>
          <w:rFonts w:ascii="標楷體" w:eastAsia="標楷體" w:hAnsi="標楷體" w:hint="eastAsia"/>
          <w:sz w:val="28"/>
          <w:szCs w:val="28"/>
        </w:rPr>
        <w:t>10.22</w:t>
      </w:r>
      <w:r>
        <w:rPr>
          <w:rFonts w:ascii="標楷體" w:eastAsia="標楷體" w:hAnsi="標楷體" w:hint="eastAsia"/>
          <w:sz w:val="28"/>
          <w:szCs w:val="28"/>
        </w:rPr>
        <w:t>個百分點；</w:t>
      </w:r>
      <w:r w:rsidR="000E727F" w:rsidRPr="00CC77E9">
        <w:rPr>
          <w:rFonts w:ascii="標楷體" w:eastAsia="標楷體" w:hAnsi="標楷體" w:hint="eastAsia"/>
          <w:sz w:val="28"/>
          <w:szCs w:val="28"/>
        </w:rPr>
        <w:t>碩士及博士</w:t>
      </w:r>
      <w:r w:rsidRPr="00CC77E9">
        <w:rPr>
          <w:rFonts w:ascii="標楷體" w:eastAsia="標楷體" w:hAnsi="標楷體" w:hint="eastAsia"/>
          <w:sz w:val="28"/>
          <w:szCs w:val="28"/>
        </w:rPr>
        <w:t>程度之報考者</w:t>
      </w:r>
      <w:proofErr w:type="gramStart"/>
      <w:r w:rsidR="004145E5">
        <w:rPr>
          <w:rFonts w:ascii="標楷體" w:eastAsia="標楷體" w:hAnsi="標楷體" w:hint="eastAsia"/>
          <w:sz w:val="28"/>
          <w:szCs w:val="28"/>
        </w:rPr>
        <w:t>男女</w:t>
      </w:r>
      <w:r w:rsidR="000E727F" w:rsidRPr="00CC77E9">
        <w:rPr>
          <w:rFonts w:ascii="標楷體" w:eastAsia="標楷體" w:hAnsi="標楷體" w:hint="eastAsia"/>
          <w:sz w:val="28"/>
          <w:szCs w:val="28"/>
        </w:rPr>
        <w:t>均有</w:t>
      </w:r>
      <w:r w:rsidR="00CC77E9">
        <w:rPr>
          <w:rFonts w:ascii="標楷體" w:eastAsia="標楷體" w:hAnsi="標楷體" w:hint="eastAsia"/>
          <w:sz w:val="28"/>
          <w:szCs w:val="28"/>
        </w:rPr>
        <w:t>增多</w:t>
      </w:r>
      <w:proofErr w:type="gramEnd"/>
      <w:r w:rsidRPr="00CC77E9">
        <w:rPr>
          <w:rFonts w:ascii="標楷體" w:eastAsia="標楷體" w:hAnsi="標楷體" w:hint="eastAsia"/>
          <w:sz w:val="28"/>
          <w:szCs w:val="28"/>
        </w:rPr>
        <w:t>趨勢(詳見圖</w:t>
      </w:r>
      <w:r w:rsidR="00D92C7A">
        <w:rPr>
          <w:rFonts w:ascii="標楷體" w:eastAsia="標楷體" w:hAnsi="標楷體" w:hint="eastAsia"/>
          <w:sz w:val="28"/>
          <w:szCs w:val="28"/>
        </w:rPr>
        <w:t>5</w:t>
      </w:r>
      <w:r w:rsidRPr="00CC77E9">
        <w:rPr>
          <w:rFonts w:ascii="標楷體" w:eastAsia="標楷體" w:hAnsi="標楷體" w:hint="eastAsia"/>
          <w:sz w:val="28"/>
          <w:szCs w:val="28"/>
        </w:rPr>
        <w:t>)。</w:t>
      </w:r>
    </w:p>
    <w:p w:rsidR="00F0043D" w:rsidRDefault="00F0043D" w:rsidP="00191B7B">
      <w:pPr>
        <w:spacing w:line="160" w:lineRule="exact"/>
        <w:ind w:leftChars="350" w:left="840" w:firstLineChars="227" w:firstLine="636"/>
        <w:jc w:val="both"/>
        <w:rPr>
          <w:rFonts w:ascii="標楷體" w:eastAsia="標楷體" w:hAnsi="標楷體"/>
          <w:sz w:val="28"/>
          <w:szCs w:val="28"/>
        </w:rPr>
      </w:pPr>
    </w:p>
    <w:tbl>
      <w:tblPr>
        <w:tblStyle w:val="a4"/>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Look w:val="04A0" w:firstRow="1" w:lastRow="0" w:firstColumn="1" w:lastColumn="0" w:noHBand="0" w:noVBand="1"/>
      </w:tblPr>
      <w:tblGrid>
        <w:gridCol w:w="8506"/>
      </w:tblGrid>
      <w:tr w:rsidR="0013731A" w:rsidTr="00015A5B">
        <w:tc>
          <w:tcPr>
            <w:tcW w:w="8506" w:type="dxa"/>
            <w:shd w:val="clear" w:color="auto" w:fill="EAF1DD" w:themeFill="accent3" w:themeFillTint="33"/>
          </w:tcPr>
          <w:p w:rsidR="0013731A" w:rsidRDefault="0013731A" w:rsidP="00D92C7A">
            <w:pPr>
              <w:spacing w:line="460" w:lineRule="exact"/>
              <w:ind w:leftChars="-54" w:left="-130" w:firstLineChars="46" w:firstLine="129"/>
              <w:jc w:val="center"/>
              <w:rPr>
                <w:rFonts w:ascii="標楷體" w:eastAsia="標楷體" w:hAnsi="標楷體"/>
                <w:sz w:val="28"/>
                <w:szCs w:val="28"/>
              </w:rPr>
            </w:pPr>
            <w:r w:rsidRPr="00181BC8">
              <w:rPr>
                <w:rFonts w:ascii="標楷體" w:eastAsia="標楷體" w:hAnsi="標楷體" w:hint="eastAsia"/>
                <w:b/>
                <w:sz w:val="28"/>
                <w:szCs w:val="28"/>
              </w:rPr>
              <w:t>圖</w:t>
            </w:r>
            <w:r w:rsidR="00D92C7A">
              <w:rPr>
                <w:rFonts w:ascii="標楷體" w:eastAsia="標楷體" w:hAnsi="標楷體" w:hint="eastAsia"/>
                <w:b/>
                <w:sz w:val="28"/>
                <w:szCs w:val="28"/>
              </w:rPr>
              <w:t>5</w:t>
            </w:r>
            <w:r w:rsidRPr="00181BC8">
              <w:rPr>
                <w:rFonts w:ascii="標楷體" w:eastAsia="標楷體" w:hAnsi="標楷體" w:hint="eastAsia"/>
                <w:b/>
                <w:sz w:val="28"/>
                <w:szCs w:val="28"/>
              </w:rPr>
              <w:t xml:space="preserve"> 96年與105年</w:t>
            </w:r>
            <w:r w:rsidR="00774332">
              <w:rPr>
                <w:rFonts w:ascii="標楷體" w:eastAsia="標楷體" w:hAnsi="標楷體" w:hint="eastAsia"/>
                <w:b/>
                <w:sz w:val="28"/>
                <w:szCs w:val="28"/>
              </w:rPr>
              <w:t>公務人員考試</w:t>
            </w:r>
            <w:r w:rsidR="004145E5">
              <w:rPr>
                <w:rFonts w:ascii="標楷體" w:eastAsia="標楷體" w:hAnsi="標楷體" w:hint="eastAsia"/>
                <w:b/>
                <w:sz w:val="28"/>
                <w:szCs w:val="28"/>
              </w:rPr>
              <w:t>男女</w:t>
            </w:r>
            <w:r w:rsidRPr="00181BC8">
              <w:rPr>
                <w:rFonts w:ascii="標楷體" w:eastAsia="標楷體" w:hAnsi="標楷體" w:hint="eastAsia"/>
                <w:b/>
                <w:sz w:val="28"/>
                <w:szCs w:val="28"/>
              </w:rPr>
              <w:t>報考人數</w:t>
            </w:r>
            <w:r>
              <w:rPr>
                <w:rFonts w:ascii="標楷體" w:eastAsia="標楷體" w:hAnsi="標楷體" w:hint="eastAsia"/>
                <w:b/>
                <w:sz w:val="28"/>
                <w:szCs w:val="28"/>
              </w:rPr>
              <w:t>占比</w:t>
            </w:r>
            <w:r w:rsidRPr="00181BC8">
              <w:rPr>
                <w:rFonts w:ascii="標楷體" w:eastAsia="標楷體" w:hAnsi="標楷體" w:hint="eastAsia"/>
                <w:b/>
                <w:sz w:val="28"/>
                <w:szCs w:val="28"/>
              </w:rPr>
              <w:t>-按</w:t>
            </w:r>
            <w:r>
              <w:rPr>
                <w:rFonts w:ascii="標楷體" w:eastAsia="標楷體" w:hAnsi="標楷體" w:hint="eastAsia"/>
                <w:b/>
                <w:sz w:val="28"/>
                <w:szCs w:val="28"/>
              </w:rPr>
              <w:t>教育程度</w:t>
            </w:r>
            <w:r w:rsidRPr="00181BC8">
              <w:rPr>
                <w:rFonts w:ascii="標楷體" w:eastAsia="標楷體" w:hAnsi="標楷體" w:hint="eastAsia"/>
                <w:b/>
                <w:sz w:val="28"/>
                <w:szCs w:val="28"/>
              </w:rPr>
              <w:t>分</w:t>
            </w:r>
          </w:p>
        </w:tc>
      </w:tr>
    </w:tbl>
    <w:p w:rsidR="0013731A" w:rsidRPr="00415D1E" w:rsidRDefault="000D0C46" w:rsidP="000D0C46">
      <w:pPr>
        <w:spacing w:line="460" w:lineRule="exact"/>
        <w:ind w:leftChars="350" w:left="840" w:firstLineChars="227" w:firstLine="545"/>
        <w:jc w:val="both"/>
        <w:rPr>
          <w:rFonts w:ascii="標楷體" w:eastAsia="標楷體" w:hAnsi="標楷體"/>
          <w:sz w:val="28"/>
          <w:szCs w:val="28"/>
        </w:rPr>
      </w:pPr>
      <w:r>
        <w:rPr>
          <w:noProof/>
        </w:rPr>
        <w:drawing>
          <wp:anchor distT="0" distB="0" distL="114300" distR="114300" simplePos="0" relativeHeight="251719680" behindDoc="0" locked="0" layoutInCell="1" allowOverlap="1">
            <wp:simplePos x="0" y="0"/>
            <wp:positionH relativeFrom="column">
              <wp:posOffset>-37769</wp:posOffset>
            </wp:positionH>
            <wp:positionV relativeFrom="paragraph">
              <wp:posOffset>22750</wp:posOffset>
            </wp:positionV>
            <wp:extent cx="5279666" cy="3045349"/>
            <wp:effectExtent l="0" t="0" r="0" b="0"/>
            <wp:wrapNone/>
            <wp:docPr id="2" name="圖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13731A" w:rsidRDefault="0013731A" w:rsidP="0013731A">
      <w:pPr>
        <w:spacing w:line="460" w:lineRule="exact"/>
        <w:ind w:leftChars="350" w:left="840" w:firstLineChars="227" w:firstLine="636"/>
        <w:jc w:val="both"/>
        <w:rPr>
          <w:rFonts w:ascii="標楷體" w:eastAsia="標楷體" w:hAnsi="標楷體"/>
          <w:sz w:val="28"/>
          <w:szCs w:val="28"/>
        </w:rPr>
      </w:pPr>
    </w:p>
    <w:p w:rsidR="0013731A" w:rsidRDefault="0013731A" w:rsidP="0013731A">
      <w:pPr>
        <w:spacing w:line="460" w:lineRule="exact"/>
        <w:ind w:leftChars="350" w:left="840" w:firstLineChars="227" w:firstLine="636"/>
        <w:jc w:val="both"/>
        <w:rPr>
          <w:rFonts w:ascii="標楷體" w:eastAsia="標楷體" w:hAnsi="標楷體"/>
          <w:sz w:val="28"/>
          <w:szCs w:val="28"/>
        </w:rPr>
      </w:pPr>
    </w:p>
    <w:p w:rsidR="0013731A" w:rsidRDefault="0013731A" w:rsidP="0013731A">
      <w:pPr>
        <w:spacing w:line="460" w:lineRule="exact"/>
        <w:ind w:leftChars="350" w:left="840" w:firstLineChars="227" w:firstLine="636"/>
        <w:jc w:val="both"/>
        <w:rPr>
          <w:rFonts w:ascii="標楷體" w:eastAsia="標楷體" w:hAnsi="標楷體"/>
          <w:sz w:val="28"/>
          <w:szCs w:val="28"/>
        </w:rPr>
      </w:pPr>
    </w:p>
    <w:p w:rsidR="0013731A" w:rsidRDefault="0013731A" w:rsidP="0013731A">
      <w:pPr>
        <w:spacing w:line="460" w:lineRule="exact"/>
        <w:ind w:leftChars="350" w:left="840" w:firstLineChars="227" w:firstLine="636"/>
        <w:jc w:val="both"/>
        <w:rPr>
          <w:rFonts w:ascii="標楷體" w:eastAsia="標楷體" w:hAnsi="標楷體"/>
          <w:sz w:val="28"/>
          <w:szCs w:val="28"/>
        </w:rPr>
      </w:pPr>
    </w:p>
    <w:p w:rsidR="0013731A" w:rsidRDefault="0013731A" w:rsidP="0013731A">
      <w:pPr>
        <w:spacing w:line="460" w:lineRule="exact"/>
        <w:ind w:leftChars="350" w:left="840" w:firstLineChars="227" w:firstLine="636"/>
        <w:jc w:val="both"/>
        <w:rPr>
          <w:rFonts w:ascii="標楷體" w:eastAsia="標楷體" w:hAnsi="標楷體"/>
          <w:sz w:val="28"/>
          <w:szCs w:val="28"/>
        </w:rPr>
      </w:pPr>
    </w:p>
    <w:p w:rsidR="0013731A" w:rsidRDefault="0013731A" w:rsidP="0013731A">
      <w:pPr>
        <w:spacing w:line="460" w:lineRule="exact"/>
        <w:ind w:leftChars="350" w:left="840" w:firstLineChars="227" w:firstLine="636"/>
        <w:jc w:val="both"/>
        <w:rPr>
          <w:rFonts w:ascii="標楷體" w:eastAsia="標楷體" w:hAnsi="標楷體"/>
          <w:sz w:val="28"/>
          <w:szCs w:val="28"/>
        </w:rPr>
      </w:pPr>
    </w:p>
    <w:p w:rsidR="00E12C82" w:rsidRDefault="00E12C82" w:rsidP="00B13015">
      <w:pPr>
        <w:spacing w:beforeLines="50" w:before="180" w:line="460" w:lineRule="exact"/>
        <w:ind w:leftChars="234" w:left="842" w:hangingChars="100" w:hanging="280"/>
        <w:jc w:val="both"/>
        <w:rPr>
          <w:rFonts w:ascii="標楷體" w:eastAsia="標楷體" w:hAnsi="標楷體"/>
          <w:sz w:val="28"/>
          <w:szCs w:val="28"/>
        </w:rPr>
      </w:pPr>
    </w:p>
    <w:p w:rsidR="000D0C46" w:rsidRDefault="000D0C46" w:rsidP="00B13015">
      <w:pPr>
        <w:spacing w:beforeLines="50" w:before="180" w:line="460" w:lineRule="exact"/>
        <w:ind w:leftChars="234" w:left="842" w:hangingChars="100" w:hanging="280"/>
        <w:jc w:val="both"/>
        <w:rPr>
          <w:rFonts w:ascii="標楷體" w:eastAsia="標楷體" w:hAnsi="標楷體"/>
          <w:sz w:val="28"/>
          <w:szCs w:val="28"/>
        </w:rPr>
      </w:pPr>
    </w:p>
    <w:p w:rsidR="00937730" w:rsidRDefault="00937730" w:rsidP="00937730">
      <w:pPr>
        <w:widowControl/>
        <w:spacing w:line="240" w:lineRule="exact"/>
        <w:ind w:leftChars="75" w:left="180" w:firstLineChars="350" w:firstLine="980"/>
        <w:rPr>
          <w:rFonts w:ascii="標楷體" w:eastAsia="標楷體" w:hAnsi="標楷體"/>
          <w:sz w:val="28"/>
          <w:szCs w:val="28"/>
        </w:rPr>
      </w:pPr>
    </w:p>
    <w:p w:rsidR="00B31F5D" w:rsidRDefault="00B31F5D" w:rsidP="00937730">
      <w:pPr>
        <w:widowControl/>
        <w:spacing w:line="240" w:lineRule="exact"/>
        <w:ind w:leftChars="75" w:left="180" w:firstLineChars="350" w:firstLine="980"/>
        <w:rPr>
          <w:rFonts w:ascii="標楷體" w:eastAsia="標楷體" w:hAnsi="標楷體"/>
          <w:sz w:val="28"/>
          <w:szCs w:val="28"/>
        </w:rPr>
      </w:pPr>
    </w:p>
    <w:p w:rsidR="00937730" w:rsidRDefault="00937730" w:rsidP="00A407DF">
      <w:pPr>
        <w:widowControl/>
        <w:spacing w:line="460" w:lineRule="exact"/>
        <w:ind w:leftChars="236" w:left="821" w:rightChars="-142" w:right="-341" w:hangingChars="91" w:hanging="255"/>
        <w:rPr>
          <w:rFonts w:ascii="標楷體" w:eastAsia="標楷體" w:hAnsi="標楷體"/>
          <w:sz w:val="28"/>
          <w:szCs w:val="28"/>
        </w:rPr>
      </w:pPr>
      <w:r>
        <w:rPr>
          <w:rFonts w:ascii="標楷體" w:eastAsia="標楷體" w:hAnsi="標楷體" w:hint="eastAsia"/>
          <w:sz w:val="28"/>
          <w:szCs w:val="28"/>
        </w:rPr>
        <w:t>◎</w:t>
      </w:r>
      <w:r w:rsidRPr="00C22306">
        <w:rPr>
          <w:rFonts w:ascii="標楷體" w:eastAsia="標楷體" w:hAnsi="標楷體" w:hint="eastAsia"/>
          <w:b/>
          <w:sz w:val="28"/>
          <w:szCs w:val="28"/>
        </w:rPr>
        <w:t>近10年女性報考公務人員</w:t>
      </w:r>
      <w:r>
        <w:rPr>
          <w:rFonts w:ascii="標楷體" w:eastAsia="標楷體" w:hAnsi="標楷體" w:hint="eastAsia"/>
          <w:b/>
          <w:sz w:val="28"/>
          <w:szCs w:val="28"/>
        </w:rPr>
        <w:t>考試</w:t>
      </w:r>
      <w:r w:rsidRPr="00C22306">
        <w:rPr>
          <w:rFonts w:ascii="標楷體" w:eastAsia="標楷體" w:hAnsi="標楷體" w:hint="eastAsia"/>
          <w:b/>
          <w:sz w:val="28"/>
          <w:szCs w:val="28"/>
        </w:rPr>
        <w:t>除公務人員特種考試外，報</w:t>
      </w:r>
      <w:r>
        <w:rPr>
          <w:rFonts w:ascii="標楷體" w:eastAsia="標楷體" w:hAnsi="標楷體" w:hint="eastAsia"/>
          <w:b/>
          <w:sz w:val="28"/>
          <w:szCs w:val="28"/>
        </w:rPr>
        <w:t>考</w:t>
      </w:r>
      <w:r w:rsidRPr="00C22306">
        <w:rPr>
          <w:rFonts w:ascii="標楷體" w:eastAsia="標楷體" w:hAnsi="標楷體" w:hint="eastAsia"/>
          <w:b/>
          <w:sz w:val="28"/>
          <w:szCs w:val="28"/>
        </w:rPr>
        <w:t>人數變動不大。</w:t>
      </w:r>
    </w:p>
    <w:p w:rsidR="00937730" w:rsidRDefault="009B2646" w:rsidP="00717517">
      <w:pPr>
        <w:widowControl/>
        <w:spacing w:line="460" w:lineRule="exact"/>
        <w:ind w:leftChars="355" w:left="852" w:firstLineChars="195" w:firstLine="546"/>
        <w:jc w:val="both"/>
        <w:rPr>
          <w:rFonts w:ascii="標楷體" w:eastAsia="標楷體" w:hAnsi="標楷體"/>
          <w:sz w:val="28"/>
          <w:szCs w:val="28"/>
        </w:rPr>
      </w:pPr>
      <w:r>
        <w:rPr>
          <w:rFonts w:ascii="標楷體" w:eastAsia="標楷體" w:hAnsi="標楷體" w:hint="eastAsia"/>
          <w:sz w:val="28"/>
          <w:szCs w:val="28"/>
        </w:rPr>
        <w:t>按公務人員考試</w:t>
      </w:r>
      <w:r w:rsidR="00F36B37">
        <w:rPr>
          <w:rFonts w:ascii="標楷體" w:eastAsia="標楷體" w:hAnsi="標楷體" w:hint="eastAsia"/>
          <w:sz w:val="28"/>
          <w:szCs w:val="28"/>
        </w:rPr>
        <w:t>等級別</w:t>
      </w:r>
      <w:r>
        <w:rPr>
          <w:rFonts w:ascii="標楷體" w:eastAsia="標楷體" w:hAnsi="標楷體" w:hint="eastAsia"/>
          <w:sz w:val="28"/>
          <w:szCs w:val="28"/>
        </w:rPr>
        <w:t>觀察，近10年來各考試報考人數至101年達高峰後，女性報考比率</w:t>
      </w:r>
      <w:proofErr w:type="gramStart"/>
      <w:r>
        <w:rPr>
          <w:rFonts w:ascii="標楷體" w:eastAsia="標楷體" w:hAnsi="標楷體" w:hint="eastAsia"/>
          <w:sz w:val="28"/>
          <w:szCs w:val="28"/>
        </w:rPr>
        <w:t>逐年均呈下降</w:t>
      </w:r>
      <w:proofErr w:type="gramEnd"/>
      <w:r>
        <w:rPr>
          <w:rFonts w:ascii="標楷體" w:eastAsia="標楷體" w:hAnsi="標楷體" w:hint="eastAsia"/>
          <w:sz w:val="28"/>
          <w:szCs w:val="28"/>
        </w:rPr>
        <w:t>趨勢，其中以初等考試女性減少占比最多，</w:t>
      </w:r>
      <w:r w:rsidR="00937730">
        <w:rPr>
          <w:rFonts w:ascii="標楷體" w:eastAsia="標楷體" w:hAnsi="標楷體" w:hint="eastAsia"/>
          <w:sz w:val="28"/>
          <w:szCs w:val="28"/>
        </w:rPr>
        <w:t>特種考試女性</w:t>
      </w:r>
      <w:r w:rsidR="008514F2">
        <w:rPr>
          <w:rFonts w:ascii="標楷體" w:eastAsia="標楷體" w:hAnsi="標楷體" w:hint="eastAsia"/>
          <w:sz w:val="28"/>
          <w:szCs w:val="28"/>
        </w:rPr>
        <w:t>報考</w:t>
      </w:r>
      <w:r w:rsidR="00937730">
        <w:rPr>
          <w:rFonts w:ascii="標楷體" w:eastAsia="標楷體" w:hAnsi="標楷體" w:hint="eastAsia"/>
          <w:sz w:val="28"/>
          <w:szCs w:val="28"/>
        </w:rPr>
        <w:t>人數</w:t>
      </w:r>
      <w:r w:rsidR="008514F2">
        <w:rPr>
          <w:rFonts w:ascii="標楷體" w:eastAsia="標楷體" w:hAnsi="標楷體" w:hint="eastAsia"/>
          <w:sz w:val="28"/>
          <w:szCs w:val="28"/>
        </w:rPr>
        <w:t>變動</w:t>
      </w:r>
      <w:r w:rsidR="00937730">
        <w:rPr>
          <w:rFonts w:ascii="標楷體" w:eastAsia="標楷體" w:hAnsi="標楷體" w:hint="eastAsia"/>
          <w:sz w:val="28"/>
          <w:szCs w:val="28"/>
        </w:rPr>
        <w:t>起伏較大。各項考試女性報考人數平均年齡與教育程度都維持在28~30歲與專科以上程度比約88%以上</w:t>
      </w:r>
      <w:r w:rsidR="00CD0EED">
        <w:rPr>
          <w:rFonts w:ascii="標楷體" w:eastAsia="標楷體" w:hAnsi="標楷體" w:hint="eastAsia"/>
          <w:sz w:val="28"/>
          <w:szCs w:val="28"/>
        </w:rPr>
        <w:t xml:space="preserve"> </w:t>
      </w:r>
      <w:r w:rsidR="001C6E5B">
        <w:rPr>
          <w:rFonts w:ascii="標楷體" w:eastAsia="標楷體" w:hAnsi="標楷體" w:hint="eastAsia"/>
          <w:sz w:val="28"/>
          <w:szCs w:val="28"/>
        </w:rPr>
        <w:t>(詳見圖6、表4)</w:t>
      </w:r>
      <w:r w:rsidR="00937730">
        <w:rPr>
          <w:rFonts w:ascii="標楷體" w:eastAsia="標楷體" w:hAnsi="標楷體" w:hint="eastAsia"/>
          <w:sz w:val="28"/>
          <w:szCs w:val="28"/>
        </w:rPr>
        <w:t>。</w:t>
      </w:r>
    </w:p>
    <w:p w:rsidR="004103E4" w:rsidRDefault="004103E4" w:rsidP="004103E4">
      <w:pPr>
        <w:widowControl/>
        <w:spacing w:line="320" w:lineRule="exact"/>
        <w:ind w:leftChars="355" w:left="852" w:firstLineChars="195" w:firstLine="351"/>
        <w:jc w:val="both"/>
        <w:rPr>
          <w:rFonts w:ascii="標楷體" w:eastAsia="標楷體" w:hAnsi="標楷體"/>
          <w:sz w:val="18"/>
          <w:szCs w:val="1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Look w:val="04A0" w:firstRow="1" w:lastRow="0" w:firstColumn="1" w:lastColumn="0" w:noHBand="0" w:noVBand="1"/>
      </w:tblPr>
      <w:tblGrid>
        <w:gridCol w:w="8362"/>
      </w:tblGrid>
      <w:tr w:rsidR="00937730" w:rsidTr="007C0C5F">
        <w:trPr>
          <w:trHeight w:val="516"/>
        </w:trPr>
        <w:tc>
          <w:tcPr>
            <w:tcW w:w="8362" w:type="dxa"/>
            <w:shd w:val="clear" w:color="auto" w:fill="EAF1DD" w:themeFill="accent3" w:themeFillTint="33"/>
          </w:tcPr>
          <w:p w:rsidR="00937730" w:rsidRDefault="00937730" w:rsidP="00F36B37">
            <w:pPr>
              <w:widowControl/>
              <w:spacing w:line="460" w:lineRule="exact"/>
              <w:jc w:val="center"/>
              <w:rPr>
                <w:rFonts w:ascii="標楷體" w:eastAsia="標楷體" w:hAnsi="標楷體"/>
                <w:sz w:val="18"/>
                <w:szCs w:val="18"/>
              </w:rPr>
            </w:pPr>
            <w:r>
              <w:rPr>
                <w:rFonts w:ascii="標楷體" w:eastAsia="標楷體" w:hAnsi="標楷體"/>
                <w:sz w:val="18"/>
                <w:szCs w:val="18"/>
              </w:rPr>
              <w:br w:type="page"/>
            </w:r>
            <w:r w:rsidRPr="00181BC8">
              <w:rPr>
                <w:rFonts w:ascii="標楷體" w:eastAsia="標楷體" w:hAnsi="標楷體" w:hint="eastAsia"/>
                <w:b/>
                <w:sz w:val="28"/>
                <w:szCs w:val="28"/>
              </w:rPr>
              <w:t>圖</w:t>
            </w:r>
            <w:r w:rsidR="001C6E5B">
              <w:rPr>
                <w:rFonts w:ascii="標楷體" w:eastAsia="標楷體" w:hAnsi="標楷體" w:hint="eastAsia"/>
                <w:b/>
                <w:sz w:val="28"/>
                <w:szCs w:val="28"/>
              </w:rPr>
              <w:t>6</w:t>
            </w:r>
            <w:r>
              <w:rPr>
                <w:rFonts w:ascii="標楷體" w:eastAsia="標楷體" w:hAnsi="標楷體" w:hint="eastAsia"/>
                <w:b/>
                <w:sz w:val="28"/>
                <w:szCs w:val="28"/>
              </w:rPr>
              <w:t xml:space="preserve"> </w:t>
            </w:r>
            <w:r w:rsidRPr="00181BC8">
              <w:rPr>
                <w:rFonts w:ascii="標楷體" w:eastAsia="標楷體" w:hAnsi="標楷體" w:hint="eastAsia"/>
                <w:b/>
                <w:sz w:val="28"/>
                <w:szCs w:val="28"/>
              </w:rPr>
              <w:t xml:space="preserve"> </w:t>
            </w:r>
            <w:r>
              <w:rPr>
                <w:rFonts w:ascii="標楷體" w:eastAsia="標楷體" w:hAnsi="標楷體" w:hint="eastAsia"/>
                <w:b/>
                <w:sz w:val="28"/>
                <w:szCs w:val="28"/>
              </w:rPr>
              <w:t>近10年公務人員考試女性報考人數</w:t>
            </w:r>
            <w:proofErr w:type="gramStart"/>
            <w:r>
              <w:rPr>
                <w:rFonts w:ascii="新細明體" w:hAnsi="新細明體" w:hint="eastAsia"/>
                <w:b/>
                <w:sz w:val="28"/>
                <w:szCs w:val="28"/>
              </w:rPr>
              <w:t>—</w:t>
            </w:r>
            <w:proofErr w:type="gramEnd"/>
            <w:r>
              <w:rPr>
                <w:rFonts w:ascii="標楷體" w:eastAsia="標楷體" w:hAnsi="標楷體" w:hint="eastAsia"/>
                <w:b/>
                <w:sz w:val="28"/>
                <w:szCs w:val="28"/>
              </w:rPr>
              <w:t>按考試</w:t>
            </w:r>
            <w:r w:rsidR="00F36B37">
              <w:rPr>
                <w:rFonts w:ascii="標楷體" w:eastAsia="標楷體" w:hAnsi="標楷體" w:hint="eastAsia"/>
                <w:b/>
                <w:sz w:val="28"/>
                <w:szCs w:val="28"/>
              </w:rPr>
              <w:t>等級別</w:t>
            </w:r>
            <w:r>
              <w:rPr>
                <w:rFonts w:ascii="標楷體" w:eastAsia="標楷體" w:hAnsi="標楷體" w:hint="eastAsia"/>
                <w:b/>
                <w:sz w:val="28"/>
                <w:szCs w:val="28"/>
              </w:rPr>
              <w:t>分</w:t>
            </w:r>
          </w:p>
        </w:tc>
      </w:tr>
    </w:tbl>
    <w:p w:rsidR="00937730" w:rsidRPr="00AE2E46" w:rsidRDefault="00937730" w:rsidP="00937730">
      <w:pPr>
        <w:widowControl/>
        <w:rPr>
          <w:rFonts w:ascii="標楷體" w:eastAsia="標楷體" w:hAnsi="標楷體"/>
          <w:sz w:val="18"/>
          <w:szCs w:val="18"/>
        </w:rPr>
      </w:pPr>
      <w:r>
        <w:rPr>
          <w:noProof/>
        </w:rPr>
        <w:drawing>
          <wp:inline distT="0" distB="0" distL="0" distR="0">
            <wp:extent cx="5279390" cy="2486025"/>
            <wp:effectExtent l="0" t="0" r="0" b="0"/>
            <wp:docPr id="10" name="圖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37730" w:rsidRDefault="00937730" w:rsidP="00937730">
      <w:pPr>
        <w:widowControl/>
        <w:rPr>
          <w:rFonts w:ascii="標楷體" w:eastAsia="標楷體" w:hAnsi="標楷體"/>
          <w:sz w:val="18"/>
          <w:szCs w:val="18"/>
        </w:rPr>
      </w:pPr>
    </w:p>
    <w:tbl>
      <w:tblPr>
        <w:tblStyle w:val="a4"/>
        <w:tblW w:w="11199" w:type="dxa"/>
        <w:tblInd w:w="-1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Look w:val="04A0" w:firstRow="1" w:lastRow="0" w:firstColumn="1" w:lastColumn="0" w:noHBand="0" w:noVBand="1"/>
      </w:tblPr>
      <w:tblGrid>
        <w:gridCol w:w="11199"/>
      </w:tblGrid>
      <w:tr w:rsidR="00937730" w:rsidTr="00B31F5D">
        <w:tc>
          <w:tcPr>
            <w:tcW w:w="11199" w:type="dxa"/>
            <w:shd w:val="clear" w:color="auto" w:fill="EAF1DD" w:themeFill="accent3" w:themeFillTint="33"/>
          </w:tcPr>
          <w:p w:rsidR="00937730" w:rsidRDefault="00937730" w:rsidP="003927C3">
            <w:pPr>
              <w:spacing w:line="460" w:lineRule="exact"/>
              <w:jc w:val="center"/>
              <w:rPr>
                <w:rFonts w:ascii="標楷體" w:eastAsia="標楷體" w:hAnsi="標楷體"/>
                <w:sz w:val="28"/>
                <w:szCs w:val="28"/>
              </w:rPr>
            </w:pPr>
            <w:r>
              <w:rPr>
                <w:rFonts w:ascii="標楷體" w:eastAsia="標楷體" w:hAnsi="標楷體" w:hint="eastAsia"/>
                <w:b/>
                <w:sz w:val="28"/>
                <w:szCs w:val="28"/>
              </w:rPr>
              <w:lastRenderedPageBreak/>
              <w:t>表</w:t>
            </w:r>
            <w:r w:rsidR="001C6E5B">
              <w:rPr>
                <w:rFonts w:ascii="標楷體" w:eastAsia="標楷體" w:hAnsi="標楷體" w:hint="eastAsia"/>
                <w:b/>
                <w:sz w:val="28"/>
                <w:szCs w:val="28"/>
              </w:rPr>
              <w:t>4</w:t>
            </w:r>
            <w:r>
              <w:rPr>
                <w:rFonts w:ascii="標楷體" w:eastAsia="標楷體" w:hAnsi="標楷體" w:hint="eastAsia"/>
                <w:b/>
                <w:sz w:val="28"/>
                <w:szCs w:val="28"/>
              </w:rPr>
              <w:t xml:space="preserve"> </w:t>
            </w:r>
            <w:r w:rsidRPr="00181BC8">
              <w:rPr>
                <w:rFonts w:ascii="標楷體" w:eastAsia="標楷體" w:hAnsi="標楷體" w:hint="eastAsia"/>
                <w:b/>
                <w:sz w:val="28"/>
                <w:szCs w:val="28"/>
              </w:rPr>
              <w:t xml:space="preserve"> </w:t>
            </w:r>
            <w:r>
              <w:rPr>
                <w:rFonts w:ascii="標楷體" w:eastAsia="標楷體" w:hAnsi="標楷體" w:hint="eastAsia"/>
                <w:b/>
                <w:sz w:val="28"/>
                <w:szCs w:val="28"/>
              </w:rPr>
              <w:t>近10年公務人員考試</w:t>
            </w:r>
            <w:r w:rsidR="009074FC">
              <w:rPr>
                <w:rFonts w:ascii="標楷體" w:eastAsia="標楷體" w:hAnsi="標楷體" w:hint="eastAsia"/>
                <w:b/>
                <w:sz w:val="28"/>
                <w:szCs w:val="28"/>
              </w:rPr>
              <w:t>女性</w:t>
            </w:r>
            <w:r>
              <w:rPr>
                <w:rFonts w:ascii="標楷體" w:eastAsia="標楷體" w:hAnsi="標楷體" w:hint="eastAsia"/>
                <w:b/>
                <w:sz w:val="28"/>
                <w:szCs w:val="28"/>
              </w:rPr>
              <w:t>報考人數統計指標</w:t>
            </w:r>
            <w:proofErr w:type="gramStart"/>
            <w:r>
              <w:rPr>
                <w:rFonts w:ascii="新細明體" w:hAnsi="新細明體" w:hint="eastAsia"/>
                <w:b/>
                <w:sz w:val="28"/>
                <w:szCs w:val="28"/>
              </w:rPr>
              <w:t>—</w:t>
            </w:r>
            <w:proofErr w:type="gramEnd"/>
            <w:r>
              <w:rPr>
                <w:rFonts w:ascii="標楷體" w:eastAsia="標楷體" w:hAnsi="標楷體" w:hint="eastAsia"/>
                <w:b/>
                <w:sz w:val="28"/>
                <w:szCs w:val="28"/>
              </w:rPr>
              <w:t>按</w:t>
            </w:r>
            <w:r w:rsidR="003927C3">
              <w:rPr>
                <w:rFonts w:ascii="標楷體" w:eastAsia="標楷體" w:hAnsi="標楷體" w:hint="eastAsia"/>
                <w:b/>
                <w:sz w:val="28"/>
                <w:szCs w:val="28"/>
              </w:rPr>
              <w:t>考試</w:t>
            </w:r>
            <w:r w:rsidR="009074FC">
              <w:rPr>
                <w:rFonts w:ascii="標楷體" w:eastAsia="標楷體" w:hAnsi="標楷體" w:hint="eastAsia"/>
                <w:b/>
                <w:sz w:val="28"/>
                <w:szCs w:val="28"/>
              </w:rPr>
              <w:t>等級別</w:t>
            </w:r>
            <w:r>
              <w:rPr>
                <w:rFonts w:ascii="標楷體" w:eastAsia="標楷體" w:hAnsi="標楷體" w:hint="eastAsia"/>
                <w:b/>
                <w:sz w:val="28"/>
                <w:szCs w:val="28"/>
              </w:rPr>
              <w:t>分</w:t>
            </w:r>
          </w:p>
        </w:tc>
      </w:tr>
    </w:tbl>
    <w:p w:rsidR="00937730" w:rsidRPr="000C403B" w:rsidRDefault="00937730" w:rsidP="00937730">
      <w:pPr>
        <w:widowControl/>
        <w:spacing w:line="340" w:lineRule="exact"/>
        <w:ind w:left="202" w:rightChars="-614" w:right="-1474" w:hangingChars="101" w:hanging="202"/>
        <w:jc w:val="right"/>
        <w:rPr>
          <w:rFonts w:ascii="標楷體" w:eastAsia="標楷體" w:hAnsi="標楷體"/>
          <w:sz w:val="28"/>
          <w:szCs w:val="28"/>
        </w:rPr>
      </w:pPr>
      <w:r w:rsidRPr="00EB37E6">
        <w:rPr>
          <w:rFonts w:ascii="標楷體" w:eastAsia="標楷體" w:hAnsi="標楷體" w:hint="eastAsia"/>
          <w:sz w:val="20"/>
          <w:szCs w:val="20"/>
        </w:rPr>
        <w:t>單位：人</w:t>
      </w:r>
    </w:p>
    <w:tbl>
      <w:tblPr>
        <w:tblW w:w="11111" w:type="dxa"/>
        <w:tblInd w:w="-1358" w:type="dxa"/>
        <w:tblLayout w:type="fixed"/>
        <w:tblCellMar>
          <w:left w:w="28" w:type="dxa"/>
          <w:right w:w="28" w:type="dxa"/>
        </w:tblCellMar>
        <w:tblLook w:val="04A0" w:firstRow="1" w:lastRow="0" w:firstColumn="1" w:lastColumn="0" w:noHBand="0" w:noVBand="1"/>
      </w:tblPr>
      <w:tblGrid>
        <w:gridCol w:w="553"/>
        <w:gridCol w:w="703"/>
        <w:gridCol w:w="704"/>
        <w:gridCol w:w="704"/>
        <w:gridCol w:w="704"/>
        <w:gridCol w:w="704"/>
        <w:gridCol w:w="704"/>
        <w:gridCol w:w="704"/>
        <w:gridCol w:w="703"/>
        <w:gridCol w:w="704"/>
        <w:gridCol w:w="704"/>
        <w:gridCol w:w="704"/>
        <w:gridCol w:w="704"/>
        <w:gridCol w:w="704"/>
        <w:gridCol w:w="704"/>
        <w:gridCol w:w="704"/>
      </w:tblGrid>
      <w:tr w:rsidR="00937730" w:rsidRPr="001F45D0" w:rsidTr="00B31F5D">
        <w:trPr>
          <w:trHeight w:val="340"/>
        </w:trPr>
        <w:tc>
          <w:tcPr>
            <w:tcW w:w="553" w:type="dxa"/>
            <w:vMerge w:val="restart"/>
            <w:tcBorders>
              <w:top w:val="single" w:sz="12" w:space="0" w:color="auto"/>
              <w:bottom w:val="single" w:sz="4" w:space="0" w:color="auto"/>
              <w:right w:val="single" w:sz="12" w:space="0" w:color="auto"/>
            </w:tcBorders>
            <w:shd w:val="clear" w:color="auto" w:fill="C6D9F1" w:themeFill="text2" w:themeFillTint="33"/>
            <w:noWrap/>
            <w:vAlign w:val="center"/>
            <w:hideMark/>
          </w:tcPr>
          <w:p w:rsidR="003927C3" w:rsidRDefault="00937730" w:rsidP="00B31F5D">
            <w:pPr>
              <w:widowControl/>
              <w:jc w:val="center"/>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考試</w:t>
            </w:r>
          </w:p>
          <w:p w:rsidR="00937730" w:rsidRPr="001F45D0" w:rsidRDefault="003927C3" w:rsidP="00B31F5D">
            <w:pPr>
              <w:widowControl/>
              <w:jc w:val="center"/>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等級</w:t>
            </w:r>
          </w:p>
        </w:tc>
        <w:tc>
          <w:tcPr>
            <w:tcW w:w="2111" w:type="dxa"/>
            <w:gridSpan w:val="3"/>
            <w:tcBorders>
              <w:top w:val="single" w:sz="12" w:space="0" w:color="auto"/>
              <w:left w:val="single" w:sz="12" w:space="0" w:color="auto"/>
              <w:bottom w:val="single" w:sz="4" w:space="0" w:color="auto"/>
              <w:right w:val="single" w:sz="4" w:space="0" w:color="auto"/>
            </w:tcBorders>
            <w:shd w:val="clear" w:color="auto" w:fill="C6D9F1" w:themeFill="text2" w:themeFillTint="33"/>
            <w:noWrap/>
            <w:vAlign w:val="center"/>
            <w:hideMark/>
          </w:tcPr>
          <w:p w:rsidR="00937730" w:rsidRPr="00BF06D8" w:rsidRDefault="00937730" w:rsidP="00B31F5D">
            <w:pPr>
              <w:widowControl/>
              <w:jc w:val="distribute"/>
              <w:rPr>
                <w:rFonts w:ascii="標楷體" w:eastAsia="標楷體" w:hAnsi="標楷體" w:cs="新細明體"/>
                <w:color w:val="000000"/>
                <w:spacing w:val="-20"/>
                <w:kern w:val="0"/>
                <w:sz w:val="20"/>
                <w:szCs w:val="20"/>
              </w:rPr>
            </w:pPr>
            <w:r w:rsidRPr="001F4538">
              <w:rPr>
                <w:rFonts w:ascii="標楷體" w:eastAsia="標楷體" w:hAnsi="標楷體" w:cs="新細明體" w:hint="eastAsia"/>
                <w:color w:val="000000"/>
                <w:spacing w:val="-8"/>
                <w:kern w:val="0"/>
                <w:sz w:val="20"/>
                <w:szCs w:val="20"/>
              </w:rPr>
              <w:t>高等考試一、二級考試</w:t>
            </w:r>
          </w:p>
        </w:tc>
        <w:tc>
          <w:tcPr>
            <w:tcW w:w="2112" w:type="dxa"/>
            <w:gridSpan w:val="3"/>
            <w:tcBorders>
              <w:top w:val="single" w:sz="12" w:space="0" w:color="auto"/>
              <w:left w:val="nil"/>
              <w:bottom w:val="single" w:sz="4" w:space="0" w:color="auto"/>
              <w:right w:val="single" w:sz="4" w:space="0" w:color="auto"/>
            </w:tcBorders>
            <w:shd w:val="clear" w:color="auto" w:fill="C6D9F1" w:themeFill="text2" w:themeFillTint="33"/>
            <w:noWrap/>
            <w:vAlign w:val="center"/>
            <w:hideMark/>
          </w:tcPr>
          <w:p w:rsidR="00937730" w:rsidRPr="001F45D0" w:rsidRDefault="00937730" w:rsidP="00B31F5D">
            <w:pPr>
              <w:widowControl/>
              <w:jc w:val="center"/>
              <w:rPr>
                <w:rFonts w:ascii="標楷體" w:eastAsia="標楷體" w:hAnsi="標楷體" w:cs="新細明體"/>
                <w:color w:val="000000"/>
                <w:kern w:val="0"/>
                <w:sz w:val="20"/>
                <w:szCs w:val="20"/>
              </w:rPr>
            </w:pPr>
            <w:r w:rsidRPr="001F45D0">
              <w:rPr>
                <w:rFonts w:ascii="標楷體" w:eastAsia="標楷體" w:hAnsi="標楷體" w:cs="新細明體" w:hint="eastAsia"/>
                <w:color w:val="000000"/>
                <w:kern w:val="0"/>
                <w:sz w:val="20"/>
                <w:szCs w:val="20"/>
              </w:rPr>
              <w:t>高等考試三級考試</w:t>
            </w:r>
          </w:p>
        </w:tc>
        <w:tc>
          <w:tcPr>
            <w:tcW w:w="2111" w:type="dxa"/>
            <w:gridSpan w:val="3"/>
            <w:tcBorders>
              <w:top w:val="single" w:sz="12" w:space="0" w:color="auto"/>
              <w:left w:val="nil"/>
              <w:bottom w:val="single" w:sz="4" w:space="0" w:color="auto"/>
              <w:right w:val="single" w:sz="4" w:space="0" w:color="auto"/>
            </w:tcBorders>
            <w:shd w:val="clear" w:color="auto" w:fill="C6D9F1" w:themeFill="text2" w:themeFillTint="33"/>
            <w:noWrap/>
            <w:vAlign w:val="center"/>
            <w:hideMark/>
          </w:tcPr>
          <w:p w:rsidR="00937730" w:rsidRPr="001F45D0" w:rsidRDefault="00937730" w:rsidP="00B31F5D">
            <w:pPr>
              <w:widowControl/>
              <w:jc w:val="center"/>
              <w:rPr>
                <w:rFonts w:ascii="標楷體" w:eastAsia="標楷體" w:hAnsi="標楷體" w:cs="新細明體"/>
                <w:color w:val="000000"/>
                <w:kern w:val="0"/>
                <w:sz w:val="20"/>
                <w:szCs w:val="20"/>
              </w:rPr>
            </w:pPr>
            <w:r w:rsidRPr="001F45D0">
              <w:rPr>
                <w:rFonts w:ascii="標楷體" w:eastAsia="標楷體" w:hAnsi="標楷體" w:cs="新細明體" w:hint="eastAsia"/>
                <w:color w:val="000000"/>
                <w:kern w:val="0"/>
                <w:sz w:val="20"/>
                <w:szCs w:val="20"/>
              </w:rPr>
              <w:t>普通考試</w:t>
            </w:r>
          </w:p>
        </w:tc>
        <w:tc>
          <w:tcPr>
            <w:tcW w:w="2112" w:type="dxa"/>
            <w:gridSpan w:val="3"/>
            <w:tcBorders>
              <w:top w:val="single" w:sz="12" w:space="0" w:color="auto"/>
              <w:left w:val="nil"/>
              <w:bottom w:val="single" w:sz="4" w:space="0" w:color="auto"/>
              <w:right w:val="single" w:sz="4" w:space="0" w:color="auto"/>
            </w:tcBorders>
            <w:shd w:val="clear" w:color="auto" w:fill="C6D9F1" w:themeFill="text2" w:themeFillTint="33"/>
            <w:noWrap/>
            <w:vAlign w:val="center"/>
            <w:hideMark/>
          </w:tcPr>
          <w:p w:rsidR="00937730" w:rsidRPr="001F45D0" w:rsidRDefault="00937730" w:rsidP="00B31F5D">
            <w:pPr>
              <w:widowControl/>
              <w:jc w:val="center"/>
              <w:rPr>
                <w:rFonts w:ascii="標楷體" w:eastAsia="標楷體" w:hAnsi="標楷體" w:cs="新細明體"/>
                <w:color w:val="000000"/>
                <w:kern w:val="0"/>
                <w:sz w:val="20"/>
                <w:szCs w:val="20"/>
              </w:rPr>
            </w:pPr>
            <w:r w:rsidRPr="001F45D0">
              <w:rPr>
                <w:rFonts w:ascii="標楷體" w:eastAsia="標楷體" w:hAnsi="標楷體" w:cs="新細明體" w:hint="eastAsia"/>
                <w:color w:val="000000"/>
                <w:kern w:val="0"/>
                <w:sz w:val="20"/>
                <w:szCs w:val="20"/>
              </w:rPr>
              <w:t>初等考試</w:t>
            </w:r>
          </w:p>
        </w:tc>
        <w:tc>
          <w:tcPr>
            <w:tcW w:w="2112" w:type="dxa"/>
            <w:gridSpan w:val="3"/>
            <w:tcBorders>
              <w:top w:val="single" w:sz="12" w:space="0" w:color="auto"/>
              <w:left w:val="nil"/>
              <w:bottom w:val="single" w:sz="4" w:space="0" w:color="auto"/>
            </w:tcBorders>
            <w:shd w:val="clear" w:color="auto" w:fill="C6D9F1" w:themeFill="text2" w:themeFillTint="33"/>
            <w:noWrap/>
            <w:vAlign w:val="center"/>
            <w:hideMark/>
          </w:tcPr>
          <w:p w:rsidR="00937730" w:rsidRPr="001F45D0" w:rsidRDefault="00937730" w:rsidP="00B31F5D">
            <w:pPr>
              <w:widowControl/>
              <w:jc w:val="center"/>
              <w:rPr>
                <w:rFonts w:ascii="標楷體" w:eastAsia="標楷體" w:hAnsi="標楷體" w:cs="新細明體"/>
                <w:color w:val="000000"/>
                <w:kern w:val="0"/>
                <w:sz w:val="20"/>
                <w:szCs w:val="20"/>
              </w:rPr>
            </w:pPr>
            <w:r w:rsidRPr="001F45D0">
              <w:rPr>
                <w:rFonts w:ascii="標楷體" w:eastAsia="標楷體" w:hAnsi="標楷體" w:cs="新細明體" w:hint="eastAsia"/>
                <w:color w:val="000000"/>
                <w:kern w:val="0"/>
                <w:sz w:val="20"/>
                <w:szCs w:val="20"/>
              </w:rPr>
              <w:t>特種考試</w:t>
            </w:r>
          </w:p>
        </w:tc>
      </w:tr>
      <w:tr w:rsidR="00937730" w:rsidRPr="001F45D0" w:rsidTr="00B31F5D">
        <w:trPr>
          <w:trHeight w:val="567"/>
        </w:trPr>
        <w:tc>
          <w:tcPr>
            <w:tcW w:w="553" w:type="dxa"/>
            <w:vMerge/>
            <w:tcBorders>
              <w:top w:val="single" w:sz="4" w:space="0" w:color="auto"/>
              <w:bottom w:val="single" w:sz="12" w:space="0" w:color="auto"/>
              <w:right w:val="single" w:sz="12" w:space="0" w:color="auto"/>
            </w:tcBorders>
            <w:shd w:val="clear" w:color="auto" w:fill="C6D9F1" w:themeFill="text2" w:themeFillTint="33"/>
            <w:vAlign w:val="center"/>
            <w:hideMark/>
          </w:tcPr>
          <w:p w:rsidR="00937730" w:rsidRPr="001F45D0" w:rsidRDefault="00937730" w:rsidP="00B31F5D">
            <w:pPr>
              <w:widowControl/>
              <w:rPr>
                <w:rFonts w:ascii="標楷體" w:eastAsia="標楷體" w:hAnsi="標楷體" w:cs="新細明體"/>
                <w:color w:val="000000"/>
                <w:kern w:val="0"/>
                <w:sz w:val="20"/>
                <w:szCs w:val="20"/>
              </w:rPr>
            </w:pPr>
          </w:p>
        </w:tc>
        <w:tc>
          <w:tcPr>
            <w:tcW w:w="703" w:type="dxa"/>
            <w:tcBorders>
              <w:top w:val="nil"/>
              <w:left w:val="single" w:sz="12" w:space="0" w:color="auto"/>
              <w:bottom w:val="single" w:sz="12" w:space="0" w:color="auto"/>
              <w:right w:val="single" w:sz="4" w:space="0" w:color="auto"/>
            </w:tcBorders>
            <w:shd w:val="clear" w:color="auto" w:fill="C6D9F1" w:themeFill="text2" w:themeFillTint="33"/>
            <w:noWrap/>
            <w:vAlign w:val="center"/>
            <w:hideMark/>
          </w:tcPr>
          <w:p w:rsidR="00937730" w:rsidRPr="001F45D0" w:rsidRDefault="00937730" w:rsidP="00B31F5D">
            <w:pPr>
              <w:widowControl/>
              <w:spacing w:line="240" w:lineRule="exact"/>
              <w:jc w:val="center"/>
              <w:rPr>
                <w:rFonts w:ascii="標楷體" w:eastAsia="標楷體" w:hAnsi="標楷體" w:cs="新細明體"/>
                <w:color w:val="000000"/>
                <w:kern w:val="0"/>
                <w:sz w:val="20"/>
                <w:szCs w:val="20"/>
              </w:rPr>
            </w:pPr>
            <w:r w:rsidRPr="001F45D0">
              <w:rPr>
                <w:rFonts w:ascii="標楷體" w:eastAsia="標楷體" w:hAnsi="標楷體" w:cs="新細明體" w:hint="eastAsia"/>
                <w:color w:val="000000"/>
                <w:kern w:val="0"/>
                <w:sz w:val="20"/>
                <w:szCs w:val="20"/>
              </w:rPr>
              <w:t>人數</w:t>
            </w:r>
          </w:p>
        </w:tc>
        <w:tc>
          <w:tcPr>
            <w:tcW w:w="704" w:type="dxa"/>
            <w:tcBorders>
              <w:top w:val="nil"/>
              <w:left w:val="nil"/>
              <w:bottom w:val="single" w:sz="12" w:space="0" w:color="auto"/>
              <w:right w:val="single" w:sz="4" w:space="0" w:color="auto"/>
            </w:tcBorders>
            <w:shd w:val="clear" w:color="auto" w:fill="C6D9F1" w:themeFill="text2" w:themeFillTint="33"/>
            <w:vAlign w:val="center"/>
            <w:hideMark/>
          </w:tcPr>
          <w:p w:rsidR="00937730" w:rsidRDefault="00937730" w:rsidP="00B31F5D">
            <w:pPr>
              <w:widowControl/>
              <w:spacing w:line="240" w:lineRule="exact"/>
              <w:jc w:val="center"/>
              <w:rPr>
                <w:rFonts w:ascii="標楷體" w:eastAsia="標楷體" w:hAnsi="標楷體" w:cs="新細明體"/>
                <w:color w:val="000000"/>
                <w:kern w:val="0"/>
                <w:sz w:val="20"/>
                <w:szCs w:val="20"/>
              </w:rPr>
            </w:pPr>
            <w:r w:rsidRPr="001F45D0">
              <w:rPr>
                <w:rFonts w:ascii="標楷體" w:eastAsia="標楷體" w:hAnsi="標楷體" w:cs="新細明體" w:hint="eastAsia"/>
                <w:color w:val="000000"/>
                <w:kern w:val="0"/>
                <w:sz w:val="20"/>
                <w:szCs w:val="20"/>
              </w:rPr>
              <w:t>平均</w:t>
            </w:r>
          </w:p>
          <w:p w:rsidR="00937730" w:rsidRPr="001F45D0" w:rsidRDefault="00937730" w:rsidP="00B31F5D">
            <w:pPr>
              <w:widowControl/>
              <w:spacing w:line="240" w:lineRule="exact"/>
              <w:jc w:val="center"/>
              <w:rPr>
                <w:rFonts w:ascii="標楷體" w:eastAsia="標楷體" w:hAnsi="標楷體" w:cs="新細明體"/>
                <w:color w:val="000000"/>
                <w:kern w:val="0"/>
                <w:sz w:val="20"/>
                <w:szCs w:val="20"/>
              </w:rPr>
            </w:pPr>
            <w:r w:rsidRPr="001F45D0">
              <w:rPr>
                <w:rFonts w:ascii="標楷體" w:eastAsia="標楷體" w:hAnsi="標楷體" w:cs="新細明體" w:hint="eastAsia"/>
                <w:color w:val="000000"/>
                <w:kern w:val="0"/>
                <w:sz w:val="20"/>
                <w:szCs w:val="20"/>
              </w:rPr>
              <w:t>年齡</w:t>
            </w:r>
            <w:r w:rsidRPr="001F45D0">
              <w:rPr>
                <w:rFonts w:ascii="標楷體" w:eastAsia="標楷體" w:hAnsi="標楷體" w:cs="新細明體" w:hint="eastAsia"/>
                <w:color w:val="000000"/>
                <w:kern w:val="0"/>
                <w:sz w:val="20"/>
                <w:szCs w:val="20"/>
              </w:rPr>
              <w:br/>
              <w:t>(歲)</w:t>
            </w:r>
          </w:p>
        </w:tc>
        <w:tc>
          <w:tcPr>
            <w:tcW w:w="704" w:type="dxa"/>
            <w:tcBorders>
              <w:top w:val="nil"/>
              <w:left w:val="nil"/>
              <w:bottom w:val="single" w:sz="12" w:space="0" w:color="auto"/>
              <w:right w:val="single" w:sz="4" w:space="0" w:color="auto"/>
            </w:tcBorders>
            <w:shd w:val="clear" w:color="auto" w:fill="C6D9F1" w:themeFill="text2" w:themeFillTint="33"/>
            <w:vAlign w:val="center"/>
            <w:hideMark/>
          </w:tcPr>
          <w:p w:rsidR="00937730" w:rsidRDefault="00937730" w:rsidP="00B31F5D">
            <w:pPr>
              <w:widowControl/>
              <w:spacing w:line="240" w:lineRule="exact"/>
              <w:jc w:val="center"/>
              <w:rPr>
                <w:rFonts w:ascii="標楷體" w:eastAsia="標楷體" w:hAnsi="標楷體" w:cs="新細明體"/>
                <w:color w:val="000000"/>
                <w:kern w:val="0"/>
                <w:sz w:val="18"/>
                <w:szCs w:val="18"/>
              </w:rPr>
            </w:pPr>
            <w:r w:rsidRPr="001F45D0">
              <w:rPr>
                <w:rFonts w:ascii="標楷體" w:eastAsia="標楷體" w:hAnsi="標楷體" w:cs="新細明體" w:hint="eastAsia"/>
                <w:color w:val="000000"/>
                <w:kern w:val="0"/>
                <w:sz w:val="18"/>
                <w:szCs w:val="18"/>
              </w:rPr>
              <w:t>專科</w:t>
            </w:r>
          </w:p>
          <w:p w:rsidR="00937730" w:rsidRDefault="00937730" w:rsidP="00B31F5D">
            <w:pPr>
              <w:widowControl/>
              <w:spacing w:line="240" w:lineRule="exact"/>
              <w:jc w:val="center"/>
              <w:rPr>
                <w:rFonts w:ascii="標楷體" w:eastAsia="標楷體" w:hAnsi="標楷體" w:cs="新細明體"/>
                <w:color w:val="000000"/>
                <w:kern w:val="0"/>
                <w:sz w:val="18"/>
                <w:szCs w:val="18"/>
              </w:rPr>
            </w:pPr>
            <w:r w:rsidRPr="001F45D0">
              <w:rPr>
                <w:rFonts w:ascii="標楷體" w:eastAsia="標楷體" w:hAnsi="標楷體" w:cs="新細明體" w:hint="eastAsia"/>
                <w:color w:val="000000"/>
                <w:kern w:val="0"/>
                <w:sz w:val="18"/>
                <w:szCs w:val="18"/>
              </w:rPr>
              <w:t>以上</w:t>
            </w:r>
          </w:p>
          <w:p w:rsidR="00937730" w:rsidRPr="001F45D0" w:rsidRDefault="00937730" w:rsidP="00B31F5D">
            <w:pPr>
              <w:widowControl/>
              <w:spacing w:line="240" w:lineRule="exact"/>
              <w:jc w:val="center"/>
              <w:rPr>
                <w:rFonts w:ascii="標楷體" w:eastAsia="標楷體" w:hAnsi="標楷體" w:cs="新細明體"/>
                <w:color w:val="000000"/>
                <w:kern w:val="0"/>
                <w:sz w:val="18"/>
                <w:szCs w:val="18"/>
              </w:rPr>
            </w:pPr>
            <w:r w:rsidRPr="001F45D0">
              <w:rPr>
                <w:rFonts w:ascii="標楷體" w:eastAsia="標楷體" w:hAnsi="標楷體" w:cs="新細明體" w:hint="eastAsia"/>
                <w:color w:val="000000"/>
                <w:kern w:val="0"/>
                <w:sz w:val="18"/>
                <w:szCs w:val="18"/>
              </w:rPr>
              <w:t>比率(%)</w:t>
            </w:r>
          </w:p>
        </w:tc>
        <w:tc>
          <w:tcPr>
            <w:tcW w:w="704" w:type="dxa"/>
            <w:tcBorders>
              <w:top w:val="nil"/>
              <w:left w:val="nil"/>
              <w:bottom w:val="single" w:sz="12" w:space="0" w:color="auto"/>
              <w:right w:val="single" w:sz="4" w:space="0" w:color="auto"/>
            </w:tcBorders>
            <w:shd w:val="clear" w:color="auto" w:fill="C6D9F1" w:themeFill="text2" w:themeFillTint="33"/>
            <w:noWrap/>
            <w:vAlign w:val="center"/>
            <w:hideMark/>
          </w:tcPr>
          <w:p w:rsidR="00937730" w:rsidRPr="001F45D0" w:rsidRDefault="00937730" w:rsidP="00B31F5D">
            <w:pPr>
              <w:widowControl/>
              <w:spacing w:line="240" w:lineRule="exact"/>
              <w:jc w:val="center"/>
              <w:rPr>
                <w:rFonts w:ascii="標楷體" w:eastAsia="標楷體" w:hAnsi="標楷體" w:cs="新細明體"/>
                <w:color w:val="000000"/>
                <w:kern w:val="0"/>
                <w:sz w:val="20"/>
                <w:szCs w:val="20"/>
              </w:rPr>
            </w:pPr>
            <w:r w:rsidRPr="001F45D0">
              <w:rPr>
                <w:rFonts w:ascii="標楷體" w:eastAsia="標楷體" w:hAnsi="標楷體" w:cs="新細明體" w:hint="eastAsia"/>
                <w:color w:val="000000"/>
                <w:kern w:val="0"/>
                <w:sz w:val="20"/>
                <w:szCs w:val="20"/>
              </w:rPr>
              <w:t>人數</w:t>
            </w:r>
          </w:p>
        </w:tc>
        <w:tc>
          <w:tcPr>
            <w:tcW w:w="704" w:type="dxa"/>
            <w:tcBorders>
              <w:top w:val="nil"/>
              <w:left w:val="nil"/>
              <w:bottom w:val="single" w:sz="12" w:space="0" w:color="auto"/>
              <w:right w:val="single" w:sz="4" w:space="0" w:color="auto"/>
            </w:tcBorders>
            <w:shd w:val="clear" w:color="auto" w:fill="C6D9F1" w:themeFill="text2" w:themeFillTint="33"/>
            <w:vAlign w:val="center"/>
            <w:hideMark/>
          </w:tcPr>
          <w:p w:rsidR="00937730" w:rsidRDefault="00937730" w:rsidP="00B31F5D">
            <w:pPr>
              <w:widowControl/>
              <w:spacing w:line="240" w:lineRule="exact"/>
              <w:jc w:val="center"/>
              <w:rPr>
                <w:rFonts w:ascii="標楷體" w:eastAsia="標楷體" w:hAnsi="標楷體" w:cs="新細明體"/>
                <w:color w:val="000000"/>
                <w:kern w:val="0"/>
                <w:sz w:val="20"/>
                <w:szCs w:val="20"/>
              </w:rPr>
            </w:pPr>
            <w:r w:rsidRPr="001F45D0">
              <w:rPr>
                <w:rFonts w:ascii="標楷體" w:eastAsia="標楷體" w:hAnsi="標楷體" w:cs="新細明體" w:hint="eastAsia"/>
                <w:color w:val="000000"/>
                <w:kern w:val="0"/>
                <w:sz w:val="20"/>
                <w:szCs w:val="20"/>
              </w:rPr>
              <w:t>平均</w:t>
            </w:r>
          </w:p>
          <w:p w:rsidR="00937730" w:rsidRPr="001F45D0" w:rsidRDefault="00937730" w:rsidP="00B31F5D">
            <w:pPr>
              <w:widowControl/>
              <w:spacing w:line="240" w:lineRule="exact"/>
              <w:jc w:val="center"/>
              <w:rPr>
                <w:rFonts w:ascii="標楷體" w:eastAsia="標楷體" w:hAnsi="標楷體" w:cs="新細明體"/>
                <w:color w:val="000000"/>
                <w:kern w:val="0"/>
                <w:sz w:val="20"/>
                <w:szCs w:val="20"/>
              </w:rPr>
            </w:pPr>
            <w:r w:rsidRPr="001F45D0">
              <w:rPr>
                <w:rFonts w:ascii="標楷體" w:eastAsia="標楷體" w:hAnsi="標楷體" w:cs="新細明體" w:hint="eastAsia"/>
                <w:color w:val="000000"/>
                <w:kern w:val="0"/>
                <w:sz w:val="20"/>
                <w:szCs w:val="20"/>
              </w:rPr>
              <w:t>年齡</w:t>
            </w:r>
            <w:r w:rsidRPr="001F45D0">
              <w:rPr>
                <w:rFonts w:ascii="標楷體" w:eastAsia="標楷體" w:hAnsi="標楷體" w:cs="新細明體" w:hint="eastAsia"/>
                <w:color w:val="000000"/>
                <w:kern w:val="0"/>
                <w:sz w:val="20"/>
                <w:szCs w:val="20"/>
              </w:rPr>
              <w:br/>
              <w:t>(歲)</w:t>
            </w:r>
          </w:p>
        </w:tc>
        <w:tc>
          <w:tcPr>
            <w:tcW w:w="704" w:type="dxa"/>
            <w:tcBorders>
              <w:top w:val="nil"/>
              <w:left w:val="nil"/>
              <w:bottom w:val="single" w:sz="12" w:space="0" w:color="auto"/>
              <w:right w:val="single" w:sz="4" w:space="0" w:color="auto"/>
            </w:tcBorders>
            <w:shd w:val="clear" w:color="auto" w:fill="C6D9F1" w:themeFill="text2" w:themeFillTint="33"/>
            <w:vAlign w:val="center"/>
            <w:hideMark/>
          </w:tcPr>
          <w:p w:rsidR="00937730" w:rsidRDefault="00937730" w:rsidP="00B31F5D">
            <w:pPr>
              <w:widowControl/>
              <w:spacing w:line="240" w:lineRule="exact"/>
              <w:jc w:val="center"/>
              <w:rPr>
                <w:rFonts w:ascii="標楷體" w:eastAsia="標楷體" w:hAnsi="標楷體" w:cs="新細明體"/>
                <w:color w:val="000000"/>
                <w:kern w:val="0"/>
                <w:sz w:val="18"/>
                <w:szCs w:val="18"/>
              </w:rPr>
            </w:pPr>
            <w:r w:rsidRPr="001F45D0">
              <w:rPr>
                <w:rFonts w:ascii="標楷體" w:eastAsia="標楷體" w:hAnsi="標楷體" w:cs="新細明體" w:hint="eastAsia"/>
                <w:color w:val="000000"/>
                <w:kern w:val="0"/>
                <w:sz w:val="18"/>
                <w:szCs w:val="18"/>
              </w:rPr>
              <w:t>專科</w:t>
            </w:r>
          </w:p>
          <w:p w:rsidR="00937730" w:rsidRDefault="00937730" w:rsidP="00B31F5D">
            <w:pPr>
              <w:widowControl/>
              <w:spacing w:line="240" w:lineRule="exact"/>
              <w:jc w:val="center"/>
              <w:rPr>
                <w:rFonts w:ascii="標楷體" w:eastAsia="標楷體" w:hAnsi="標楷體" w:cs="新細明體"/>
                <w:color w:val="000000"/>
                <w:kern w:val="0"/>
                <w:sz w:val="18"/>
                <w:szCs w:val="18"/>
              </w:rPr>
            </w:pPr>
            <w:r w:rsidRPr="001F45D0">
              <w:rPr>
                <w:rFonts w:ascii="標楷體" w:eastAsia="標楷體" w:hAnsi="標楷體" w:cs="新細明體" w:hint="eastAsia"/>
                <w:color w:val="000000"/>
                <w:kern w:val="0"/>
                <w:sz w:val="18"/>
                <w:szCs w:val="18"/>
              </w:rPr>
              <w:t>以上</w:t>
            </w:r>
          </w:p>
          <w:p w:rsidR="00937730" w:rsidRPr="001F45D0" w:rsidRDefault="00937730" w:rsidP="00B31F5D">
            <w:pPr>
              <w:widowControl/>
              <w:spacing w:line="240" w:lineRule="exact"/>
              <w:jc w:val="center"/>
              <w:rPr>
                <w:rFonts w:ascii="標楷體" w:eastAsia="標楷體" w:hAnsi="標楷體" w:cs="新細明體"/>
                <w:color w:val="000000"/>
                <w:kern w:val="0"/>
                <w:sz w:val="20"/>
                <w:szCs w:val="20"/>
              </w:rPr>
            </w:pPr>
            <w:r w:rsidRPr="001F45D0">
              <w:rPr>
                <w:rFonts w:ascii="標楷體" w:eastAsia="標楷體" w:hAnsi="標楷體" w:cs="新細明體" w:hint="eastAsia"/>
                <w:color w:val="000000"/>
                <w:kern w:val="0"/>
                <w:sz w:val="18"/>
                <w:szCs w:val="18"/>
              </w:rPr>
              <w:t>比率(%)</w:t>
            </w:r>
          </w:p>
        </w:tc>
        <w:tc>
          <w:tcPr>
            <w:tcW w:w="704" w:type="dxa"/>
            <w:tcBorders>
              <w:top w:val="nil"/>
              <w:left w:val="nil"/>
              <w:bottom w:val="single" w:sz="12" w:space="0" w:color="auto"/>
              <w:right w:val="single" w:sz="4" w:space="0" w:color="auto"/>
            </w:tcBorders>
            <w:shd w:val="clear" w:color="auto" w:fill="C6D9F1" w:themeFill="text2" w:themeFillTint="33"/>
            <w:noWrap/>
            <w:vAlign w:val="center"/>
            <w:hideMark/>
          </w:tcPr>
          <w:p w:rsidR="00937730" w:rsidRPr="001F45D0" w:rsidRDefault="00937730" w:rsidP="00B31F5D">
            <w:pPr>
              <w:widowControl/>
              <w:spacing w:line="240" w:lineRule="exact"/>
              <w:jc w:val="center"/>
              <w:rPr>
                <w:rFonts w:ascii="標楷體" w:eastAsia="標楷體" w:hAnsi="標楷體" w:cs="新細明體"/>
                <w:color w:val="000000"/>
                <w:kern w:val="0"/>
                <w:sz w:val="20"/>
                <w:szCs w:val="20"/>
              </w:rPr>
            </w:pPr>
            <w:r w:rsidRPr="001F45D0">
              <w:rPr>
                <w:rFonts w:ascii="標楷體" w:eastAsia="標楷體" w:hAnsi="標楷體" w:cs="新細明體" w:hint="eastAsia"/>
                <w:color w:val="000000"/>
                <w:kern w:val="0"/>
                <w:sz w:val="20"/>
                <w:szCs w:val="20"/>
              </w:rPr>
              <w:t>人數</w:t>
            </w:r>
          </w:p>
        </w:tc>
        <w:tc>
          <w:tcPr>
            <w:tcW w:w="703" w:type="dxa"/>
            <w:tcBorders>
              <w:top w:val="nil"/>
              <w:left w:val="nil"/>
              <w:bottom w:val="single" w:sz="12" w:space="0" w:color="auto"/>
              <w:right w:val="single" w:sz="4" w:space="0" w:color="auto"/>
            </w:tcBorders>
            <w:shd w:val="clear" w:color="auto" w:fill="C6D9F1" w:themeFill="text2" w:themeFillTint="33"/>
            <w:vAlign w:val="center"/>
            <w:hideMark/>
          </w:tcPr>
          <w:p w:rsidR="00937730" w:rsidRDefault="00937730" w:rsidP="00B31F5D">
            <w:pPr>
              <w:widowControl/>
              <w:spacing w:line="240" w:lineRule="exact"/>
              <w:jc w:val="center"/>
              <w:rPr>
                <w:rFonts w:ascii="標楷體" w:eastAsia="標楷體" w:hAnsi="標楷體" w:cs="新細明體"/>
                <w:color w:val="000000"/>
                <w:kern w:val="0"/>
                <w:sz w:val="20"/>
                <w:szCs w:val="20"/>
              </w:rPr>
            </w:pPr>
            <w:r w:rsidRPr="001F45D0">
              <w:rPr>
                <w:rFonts w:ascii="標楷體" w:eastAsia="標楷體" w:hAnsi="標楷體" w:cs="新細明體" w:hint="eastAsia"/>
                <w:color w:val="000000"/>
                <w:kern w:val="0"/>
                <w:sz w:val="20"/>
                <w:szCs w:val="20"/>
              </w:rPr>
              <w:t>平均</w:t>
            </w:r>
          </w:p>
          <w:p w:rsidR="00937730" w:rsidRPr="001F45D0" w:rsidRDefault="00937730" w:rsidP="00B31F5D">
            <w:pPr>
              <w:widowControl/>
              <w:spacing w:line="240" w:lineRule="exact"/>
              <w:jc w:val="center"/>
              <w:rPr>
                <w:rFonts w:ascii="標楷體" w:eastAsia="標楷體" w:hAnsi="標楷體" w:cs="新細明體"/>
                <w:color w:val="000000"/>
                <w:kern w:val="0"/>
                <w:sz w:val="20"/>
                <w:szCs w:val="20"/>
              </w:rPr>
            </w:pPr>
            <w:r w:rsidRPr="001F45D0">
              <w:rPr>
                <w:rFonts w:ascii="標楷體" w:eastAsia="標楷體" w:hAnsi="標楷體" w:cs="新細明體" w:hint="eastAsia"/>
                <w:color w:val="000000"/>
                <w:kern w:val="0"/>
                <w:sz w:val="20"/>
                <w:szCs w:val="20"/>
              </w:rPr>
              <w:t>年齡</w:t>
            </w:r>
            <w:r w:rsidRPr="001F45D0">
              <w:rPr>
                <w:rFonts w:ascii="標楷體" w:eastAsia="標楷體" w:hAnsi="標楷體" w:cs="新細明體" w:hint="eastAsia"/>
                <w:color w:val="000000"/>
                <w:kern w:val="0"/>
                <w:sz w:val="20"/>
                <w:szCs w:val="20"/>
              </w:rPr>
              <w:br/>
              <w:t>(歲)</w:t>
            </w:r>
          </w:p>
        </w:tc>
        <w:tc>
          <w:tcPr>
            <w:tcW w:w="704" w:type="dxa"/>
            <w:tcBorders>
              <w:top w:val="nil"/>
              <w:left w:val="nil"/>
              <w:bottom w:val="single" w:sz="12" w:space="0" w:color="auto"/>
              <w:right w:val="single" w:sz="4" w:space="0" w:color="auto"/>
            </w:tcBorders>
            <w:shd w:val="clear" w:color="auto" w:fill="C6D9F1" w:themeFill="text2" w:themeFillTint="33"/>
            <w:vAlign w:val="center"/>
            <w:hideMark/>
          </w:tcPr>
          <w:p w:rsidR="00937730" w:rsidRDefault="00937730" w:rsidP="00B31F5D">
            <w:pPr>
              <w:widowControl/>
              <w:spacing w:line="240" w:lineRule="exact"/>
              <w:jc w:val="center"/>
              <w:rPr>
                <w:rFonts w:ascii="標楷體" w:eastAsia="標楷體" w:hAnsi="標楷體" w:cs="新細明體"/>
                <w:color w:val="000000"/>
                <w:kern w:val="0"/>
                <w:sz w:val="18"/>
                <w:szCs w:val="18"/>
              </w:rPr>
            </w:pPr>
            <w:r w:rsidRPr="001F45D0">
              <w:rPr>
                <w:rFonts w:ascii="標楷體" w:eastAsia="標楷體" w:hAnsi="標楷體" w:cs="新細明體" w:hint="eastAsia"/>
                <w:color w:val="000000"/>
                <w:kern w:val="0"/>
                <w:sz w:val="18"/>
                <w:szCs w:val="18"/>
              </w:rPr>
              <w:t>專科</w:t>
            </w:r>
          </w:p>
          <w:p w:rsidR="00937730" w:rsidRDefault="00937730" w:rsidP="00B31F5D">
            <w:pPr>
              <w:widowControl/>
              <w:spacing w:line="240" w:lineRule="exact"/>
              <w:jc w:val="center"/>
              <w:rPr>
                <w:rFonts w:ascii="標楷體" w:eastAsia="標楷體" w:hAnsi="標楷體" w:cs="新細明體"/>
                <w:color w:val="000000"/>
                <w:kern w:val="0"/>
                <w:sz w:val="18"/>
                <w:szCs w:val="18"/>
              </w:rPr>
            </w:pPr>
            <w:r w:rsidRPr="001F45D0">
              <w:rPr>
                <w:rFonts w:ascii="標楷體" w:eastAsia="標楷體" w:hAnsi="標楷體" w:cs="新細明體" w:hint="eastAsia"/>
                <w:color w:val="000000"/>
                <w:kern w:val="0"/>
                <w:sz w:val="18"/>
                <w:szCs w:val="18"/>
              </w:rPr>
              <w:t>以上</w:t>
            </w:r>
          </w:p>
          <w:p w:rsidR="00937730" w:rsidRPr="001F45D0" w:rsidRDefault="00937730" w:rsidP="00B31F5D">
            <w:pPr>
              <w:widowControl/>
              <w:spacing w:line="240" w:lineRule="exact"/>
              <w:jc w:val="center"/>
              <w:rPr>
                <w:rFonts w:ascii="標楷體" w:eastAsia="標楷體" w:hAnsi="標楷體" w:cs="新細明體"/>
                <w:color w:val="000000"/>
                <w:kern w:val="0"/>
                <w:sz w:val="20"/>
                <w:szCs w:val="20"/>
              </w:rPr>
            </w:pPr>
            <w:r w:rsidRPr="001F45D0">
              <w:rPr>
                <w:rFonts w:ascii="標楷體" w:eastAsia="標楷體" w:hAnsi="標楷體" w:cs="新細明體" w:hint="eastAsia"/>
                <w:color w:val="000000"/>
                <w:kern w:val="0"/>
                <w:sz w:val="18"/>
                <w:szCs w:val="18"/>
              </w:rPr>
              <w:t>比率(%)</w:t>
            </w:r>
          </w:p>
        </w:tc>
        <w:tc>
          <w:tcPr>
            <w:tcW w:w="704" w:type="dxa"/>
            <w:tcBorders>
              <w:top w:val="nil"/>
              <w:left w:val="single" w:sz="4" w:space="0" w:color="auto"/>
              <w:bottom w:val="single" w:sz="12" w:space="0" w:color="auto"/>
              <w:right w:val="single" w:sz="4" w:space="0" w:color="auto"/>
            </w:tcBorders>
            <w:shd w:val="clear" w:color="auto" w:fill="C6D9F1" w:themeFill="text2" w:themeFillTint="33"/>
            <w:noWrap/>
            <w:vAlign w:val="center"/>
            <w:hideMark/>
          </w:tcPr>
          <w:p w:rsidR="00937730" w:rsidRPr="001F45D0" w:rsidRDefault="00937730" w:rsidP="00B31F5D">
            <w:pPr>
              <w:widowControl/>
              <w:spacing w:line="240" w:lineRule="exact"/>
              <w:jc w:val="center"/>
              <w:rPr>
                <w:rFonts w:ascii="標楷體" w:eastAsia="標楷體" w:hAnsi="標楷體" w:cs="新細明體"/>
                <w:color w:val="000000"/>
                <w:kern w:val="0"/>
                <w:sz w:val="20"/>
                <w:szCs w:val="20"/>
              </w:rPr>
            </w:pPr>
            <w:r w:rsidRPr="001F45D0">
              <w:rPr>
                <w:rFonts w:ascii="標楷體" w:eastAsia="標楷體" w:hAnsi="標楷體" w:cs="新細明體" w:hint="eastAsia"/>
                <w:color w:val="000000"/>
                <w:kern w:val="0"/>
                <w:sz w:val="20"/>
                <w:szCs w:val="20"/>
              </w:rPr>
              <w:t>人數</w:t>
            </w:r>
          </w:p>
        </w:tc>
        <w:tc>
          <w:tcPr>
            <w:tcW w:w="704" w:type="dxa"/>
            <w:tcBorders>
              <w:top w:val="nil"/>
              <w:left w:val="nil"/>
              <w:bottom w:val="single" w:sz="12" w:space="0" w:color="auto"/>
              <w:right w:val="single" w:sz="4" w:space="0" w:color="auto"/>
            </w:tcBorders>
            <w:shd w:val="clear" w:color="auto" w:fill="C6D9F1" w:themeFill="text2" w:themeFillTint="33"/>
            <w:vAlign w:val="center"/>
            <w:hideMark/>
          </w:tcPr>
          <w:p w:rsidR="00937730" w:rsidRDefault="00937730" w:rsidP="00B31F5D">
            <w:pPr>
              <w:widowControl/>
              <w:spacing w:line="240" w:lineRule="exact"/>
              <w:jc w:val="center"/>
              <w:rPr>
                <w:rFonts w:ascii="標楷體" w:eastAsia="標楷體" w:hAnsi="標楷體" w:cs="新細明體"/>
                <w:color w:val="000000"/>
                <w:kern w:val="0"/>
                <w:sz w:val="20"/>
                <w:szCs w:val="20"/>
              </w:rPr>
            </w:pPr>
            <w:r w:rsidRPr="001F45D0">
              <w:rPr>
                <w:rFonts w:ascii="標楷體" w:eastAsia="標楷體" w:hAnsi="標楷體" w:cs="新細明體" w:hint="eastAsia"/>
                <w:color w:val="000000"/>
                <w:kern w:val="0"/>
                <w:sz w:val="20"/>
                <w:szCs w:val="20"/>
              </w:rPr>
              <w:t>平均</w:t>
            </w:r>
          </w:p>
          <w:p w:rsidR="00937730" w:rsidRPr="001F45D0" w:rsidRDefault="00937730" w:rsidP="00B31F5D">
            <w:pPr>
              <w:widowControl/>
              <w:spacing w:line="240" w:lineRule="exact"/>
              <w:jc w:val="center"/>
              <w:rPr>
                <w:rFonts w:ascii="標楷體" w:eastAsia="標楷體" w:hAnsi="標楷體" w:cs="新細明體"/>
                <w:color w:val="000000"/>
                <w:kern w:val="0"/>
                <w:sz w:val="20"/>
                <w:szCs w:val="20"/>
              </w:rPr>
            </w:pPr>
            <w:r w:rsidRPr="001F45D0">
              <w:rPr>
                <w:rFonts w:ascii="標楷體" w:eastAsia="標楷體" w:hAnsi="標楷體" w:cs="新細明體" w:hint="eastAsia"/>
                <w:color w:val="000000"/>
                <w:kern w:val="0"/>
                <w:sz w:val="20"/>
                <w:szCs w:val="20"/>
              </w:rPr>
              <w:t>年齡</w:t>
            </w:r>
            <w:r w:rsidRPr="001F45D0">
              <w:rPr>
                <w:rFonts w:ascii="標楷體" w:eastAsia="標楷體" w:hAnsi="標楷體" w:cs="新細明體" w:hint="eastAsia"/>
                <w:color w:val="000000"/>
                <w:kern w:val="0"/>
                <w:sz w:val="20"/>
                <w:szCs w:val="20"/>
              </w:rPr>
              <w:br/>
              <w:t>(歲)</w:t>
            </w:r>
          </w:p>
        </w:tc>
        <w:tc>
          <w:tcPr>
            <w:tcW w:w="704" w:type="dxa"/>
            <w:tcBorders>
              <w:top w:val="nil"/>
              <w:left w:val="nil"/>
              <w:bottom w:val="single" w:sz="12" w:space="0" w:color="auto"/>
              <w:right w:val="single" w:sz="4" w:space="0" w:color="auto"/>
            </w:tcBorders>
            <w:shd w:val="clear" w:color="auto" w:fill="C6D9F1" w:themeFill="text2" w:themeFillTint="33"/>
            <w:vAlign w:val="center"/>
            <w:hideMark/>
          </w:tcPr>
          <w:p w:rsidR="00937730" w:rsidRDefault="00937730" w:rsidP="00B31F5D">
            <w:pPr>
              <w:widowControl/>
              <w:spacing w:line="240" w:lineRule="exact"/>
              <w:jc w:val="center"/>
              <w:rPr>
                <w:rFonts w:ascii="標楷體" w:eastAsia="標楷體" w:hAnsi="標楷體" w:cs="新細明體"/>
                <w:color w:val="000000"/>
                <w:kern w:val="0"/>
                <w:sz w:val="18"/>
                <w:szCs w:val="18"/>
              </w:rPr>
            </w:pPr>
            <w:r w:rsidRPr="001F45D0">
              <w:rPr>
                <w:rFonts w:ascii="標楷體" w:eastAsia="標楷體" w:hAnsi="標楷體" w:cs="新細明體" w:hint="eastAsia"/>
                <w:color w:val="000000"/>
                <w:kern w:val="0"/>
                <w:sz w:val="18"/>
                <w:szCs w:val="18"/>
              </w:rPr>
              <w:t>專科</w:t>
            </w:r>
          </w:p>
          <w:p w:rsidR="00937730" w:rsidRDefault="00937730" w:rsidP="00B31F5D">
            <w:pPr>
              <w:widowControl/>
              <w:spacing w:line="240" w:lineRule="exact"/>
              <w:jc w:val="center"/>
              <w:rPr>
                <w:rFonts w:ascii="標楷體" w:eastAsia="標楷體" w:hAnsi="標楷體" w:cs="新細明體"/>
                <w:color w:val="000000"/>
                <w:kern w:val="0"/>
                <w:sz w:val="18"/>
                <w:szCs w:val="18"/>
              </w:rPr>
            </w:pPr>
            <w:r w:rsidRPr="001F45D0">
              <w:rPr>
                <w:rFonts w:ascii="標楷體" w:eastAsia="標楷體" w:hAnsi="標楷體" w:cs="新細明體" w:hint="eastAsia"/>
                <w:color w:val="000000"/>
                <w:kern w:val="0"/>
                <w:sz w:val="18"/>
                <w:szCs w:val="18"/>
              </w:rPr>
              <w:t>以上</w:t>
            </w:r>
          </w:p>
          <w:p w:rsidR="00937730" w:rsidRPr="001F45D0" w:rsidRDefault="00937730" w:rsidP="00B31F5D">
            <w:pPr>
              <w:widowControl/>
              <w:spacing w:line="240" w:lineRule="exact"/>
              <w:jc w:val="center"/>
              <w:rPr>
                <w:rFonts w:ascii="標楷體" w:eastAsia="標楷體" w:hAnsi="標楷體" w:cs="新細明體"/>
                <w:color w:val="000000"/>
                <w:kern w:val="0"/>
                <w:sz w:val="20"/>
                <w:szCs w:val="20"/>
              </w:rPr>
            </w:pPr>
            <w:r w:rsidRPr="001F45D0">
              <w:rPr>
                <w:rFonts w:ascii="標楷體" w:eastAsia="標楷體" w:hAnsi="標楷體" w:cs="新細明體" w:hint="eastAsia"/>
                <w:color w:val="000000"/>
                <w:kern w:val="0"/>
                <w:sz w:val="18"/>
                <w:szCs w:val="18"/>
              </w:rPr>
              <w:t>比率(%)</w:t>
            </w:r>
          </w:p>
        </w:tc>
        <w:tc>
          <w:tcPr>
            <w:tcW w:w="704" w:type="dxa"/>
            <w:tcBorders>
              <w:top w:val="nil"/>
              <w:left w:val="nil"/>
              <w:bottom w:val="single" w:sz="12" w:space="0" w:color="auto"/>
              <w:right w:val="single" w:sz="4" w:space="0" w:color="auto"/>
            </w:tcBorders>
            <w:shd w:val="clear" w:color="auto" w:fill="C6D9F1" w:themeFill="text2" w:themeFillTint="33"/>
            <w:noWrap/>
            <w:vAlign w:val="center"/>
            <w:hideMark/>
          </w:tcPr>
          <w:p w:rsidR="00937730" w:rsidRPr="001F45D0" w:rsidRDefault="00937730" w:rsidP="00B31F5D">
            <w:pPr>
              <w:widowControl/>
              <w:spacing w:line="240" w:lineRule="exact"/>
              <w:jc w:val="center"/>
              <w:rPr>
                <w:rFonts w:ascii="標楷體" w:eastAsia="標楷體" w:hAnsi="標楷體" w:cs="新細明體"/>
                <w:color w:val="000000"/>
                <w:kern w:val="0"/>
                <w:sz w:val="20"/>
                <w:szCs w:val="20"/>
              </w:rPr>
            </w:pPr>
            <w:r w:rsidRPr="001F45D0">
              <w:rPr>
                <w:rFonts w:ascii="標楷體" w:eastAsia="標楷體" w:hAnsi="標楷體" w:cs="新細明體" w:hint="eastAsia"/>
                <w:color w:val="000000"/>
                <w:kern w:val="0"/>
                <w:sz w:val="20"/>
                <w:szCs w:val="20"/>
              </w:rPr>
              <w:t>人數</w:t>
            </w:r>
          </w:p>
        </w:tc>
        <w:tc>
          <w:tcPr>
            <w:tcW w:w="704" w:type="dxa"/>
            <w:tcBorders>
              <w:top w:val="nil"/>
              <w:left w:val="nil"/>
              <w:bottom w:val="single" w:sz="12" w:space="0" w:color="auto"/>
              <w:right w:val="single" w:sz="4" w:space="0" w:color="auto"/>
            </w:tcBorders>
            <w:shd w:val="clear" w:color="auto" w:fill="C6D9F1" w:themeFill="text2" w:themeFillTint="33"/>
            <w:vAlign w:val="center"/>
            <w:hideMark/>
          </w:tcPr>
          <w:p w:rsidR="00937730" w:rsidRDefault="00937730" w:rsidP="00B31F5D">
            <w:pPr>
              <w:widowControl/>
              <w:spacing w:line="240" w:lineRule="exact"/>
              <w:jc w:val="center"/>
              <w:rPr>
                <w:rFonts w:ascii="標楷體" w:eastAsia="標楷體" w:hAnsi="標楷體" w:cs="新細明體"/>
                <w:color w:val="000000"/>
                <w:kern w:val="0"/>
                <w:sz w:val="20"/>
                <w:szCs w:val="20"/>
              </w:rPr>
            </w:pPr>
            <w:r w:rsidRPr="001F45D0">
              <w:rPr>
                <w:rFonts w:ascii="標楷體" w:eastAsia="標楷體" w:hAnsi="標楷體" w:cs="新細明體" w:hint="eastAsia"/>
                <w:color w:val="000000"/>
                <w:kern w:val="0"/>
                <w:sz w:val="20"/>
                <w:szCs w:val="20"/>
              </w:rPr>
              <w:t>平均</w:t>
            </w:r>
          </w:p>
          <w:p w:rsidR="00937730" w:rsidRPr="001F45D0" w:rsidRDefault="00937730" w:rsidP="00B31F5D">
            <w:pPr>
              <w:widowControl/>
              <w:spacing w:line="240" w:lineRule="exact"/>
              <w:jc w:val="center"/>
              <w:rPr>
                <w:rFonts w:ascii="標楷體" w:eastAsia="標楷體" w:hAnsi="標楷體" w:cs="新細明體"/>
                <w:color w:val="000000"/>
                <w:kern w:val="0"/>
                <w:sz w:val="20"/>
                <w:szCs w:val="20"/>
              </w:rPr>
            </w:pPr>
            <w:r w:rsidRPr="001F45D0">
              <w:rPr>
                <w:rFonts w:ascii="標楷體" w:eastAsia="標楷體" w:hAnsi="標楷體" w:cs="新細明體" w:hint="eastAsia"/>
                <w:color w:val="000000"/>
                <w:kern w:val="0"/>
                <w:sz w:val="20"/>
                <w:szCs w:val="20"/>
              </w:rPr>
              <w:t>年齡</w:t>
            </w:r>
            <w:r w:rsidRPr="001F45D0">
              <w:rPr>
                <w:rFonts w:ascii="標楷體" w:eastAsia="標楷體" w:hAnsi="標楷體" w:cs="新細明體" w:hint="eastAsia"/>
                <w:color w:val="000000"/>
                <w:kern w:val="0"/>
                <w:sz w:val="20"/>
                <w:szCs w:val="20"/>
              </w:rPr>
              <w:br/>
              <w:t>(歲)</w:t>
            </w:r>
          </w:p>
        </w:tc>
        <w:tc>
          <w:tcPr>
            <w:tcW w:w="704" w:type="dxa"/>
            <w:tcBorders>
              <w:top w:val="nil"/>
              <w:left w:val="nil"/>
              <w:bottom w:val="single" w:sz="12" w:space="0" w:color="auto"/>
            </w:tcBorders>
            <w:shd w:val="clear" w:color="auto" w:fill="C6D9F1" w:themeFill="text2" w:themeFillTint="33"/>
            <w:vAlign w:val="center"/>
            <w:hideMark/>
          </w:tcPr>
          <w:p w:rsidR="00937730" w:rsidRDefault="00937730" w:rsidP="00B31F5D">
            <w:pPr>
              <w:widowControl/>
              <w:spacing w:line="240" w:lineRule="exact"/>
              <w:jc w:val="center"/>
              <w:rPr>
                <w:rFonts w:ascii="標楷體" w:eastAsia="標楷體" w:hAnsi="標楷體" w:cs="新細明體"/>
                <w:color w:val="000000"/>
                <w:kern w:val="0"/>
                <w:sz w:val="18"/>
                <w:szCs w:val="18"/>
              </w:rPr>
            </w:pPr>
            <w:r w:rsidRPr="001F45D0">
              <w:rPr>
                <w:rFonts w:ascii="標楷體" w:eastAsia="標楷體" w:hAnsi="標楷體" w:cs="新細明體" w:hint="eastAsia"/>
                <w:color w:val="000000"/>
                <w:kern w:val="0"/>
                <w:sz w:val="18"/>
                <w:szCs w:val="18"/>
              </w:rPr>
              <w:t>專科</w:t>
            </w:r>
          </w:p>
          <w:p w:rsidR="00937730" w:rsidRDefault="00937730" w:rsidP="00B31F5D">
            <w:pPr>
              <w:widowControl/>
              <w:spacing w:line="240" w:lineRule="exact"/>
              <w:jc w:val="center"/>
              <w:rPr>
                <w:rFonts w:ascii="標楷體" w:eastAsia="標楷體" w:hAnsi="標楷體" w:cs="新細明體"/>
                <w:color w:val="000000"/>
                <w:kern w:val="0"/>
                <w:sz w:val="18"/>
                <w:szCs w:val="18"/>
              </w:rPr>
            </w:pPr>
            <w:r w:rsidRPr="001F45D0">
              <w:rPr>
                <w:rFonts w:ascii="標楷體" w:eastAsia="標楷體" w:hAnsi="標楷體" w:cs="新細明體" w:hint="eastAsia"/>
                <w:color w:val="000000"/>
                <w:kern w:val="0"/>
                <w:sz w:val="18"/>
                <w:szCs w:val="18"/>
              </w:rPr>
              <w:t>以上</w:t>
            </w:r>
          </w:p>
          <w:p w:rsidR="00937730" w:rsidRPr="001F45D0" w:rsidRDefault="00937730" w:rsidP="00B31F5D">
            <w:pPr>
              <w:widowControl/>
              <w:spacing w:line="240" w:lineRule="exact"/>
              <w:jc w:val="center"/>
              <w:rPr>
                <w:rFonts w:ascii="標楷體" w:eastAsia="標楷體" w:hAnsi="標楷體" w:cs="新細明體"/>
                <w:color w:val="000000"/>
                <w:kern w:val="0"/>
                <w:sz w:val="20"/>
                <w:szCs w:val="20"/>
              </w:rPr>
            </w:pPr>
            <w:r w:rsidRPr="001F45D0">
              <w:rPr>
                <w:rFonts w:ascii="標楷體" w:eastAsia="標楷體" w:hAnsi="標楷體" w:cs="新細明體" w:hint="eastAsia"/>
                <w:color w:val="000000"/>
                <w:kern w:val="0"/>
                <w:sz w:val="18"/>
                <w:szCs w:val="18"/>
              </w:rPr>
              <w:t>比率(%)</w:t>
            </w:r>
          </w:p>
        </w:tc>
      </w:tr>
      <w:tr w:rsidR="00937730" w:rsidRPr="001F45D0" w:rsidTr="00351BA2">
        <w:trPr>
          <w:trHeight w:val="421"/>
        </w:trPr>
        <w:tc>
          <w:tcPr>
            <w:tcW w:w="553" w:type="dxa"/>
            <w:tcBorders>
              <w:top w:val="single" w:sz="12" w:space="0" w:color="auto"/>
              <w:right w:val="single" w:sz="12" w:space="0" w:color="auto"/>
            </w:tcBorders>
            <w:shd w:val="clear" w:color="auto" w:fill="auto"/>
            <w:noWrap/>
            <w:vAlign w:val="center"/>
            <w:hideMark/>
          </w:tcPr>
          <w:p w:rsidR="00937730" w:rsidRPr="00BF06D8" w:rsidRDefault="00937730" w:rsidP="00B31F5D">
            <w:pPr>
              <w:widowControl/>
              <w:jc w:val="center"/>
              <w:rPr>
                <w:rFonts w:ascii="標楷體" w:eastAsia="標楷體" w:hAnsi="標楷體" w:cs="新細明體"/>
                <w:color w:val="000000"/>
                <w:kern w:val="0"/>
                <w:sz w:val="18"/>
                <w:szCs w:val="18"/>
              </w:rPr>
            </w:pPr>
            <w:r w:rsidRPr="00BF06D8">
              <w:rPr>
                <w:rFonts w:ascii="標楷體" w:eastAsia="標楷體" w:hAnsi="標楷體" w:cs="新細明體" w:hint="eastAsia"/>
                <w:color w:val="000000"/>
                <w:kern w:val="0"/>
                <w:sz w:val="18"/>
                <w:szCs w:val="18"/>
              </w:rPr>
              <w:t>96年</w:t>
            </w:r>
          </w:p>
        </w:tc>
        <w:tc>
          <w:tcPr>
            <w:tcW w:w="703" w:type="dxa"/>
            <w:tcBorders>
              <w:top w:val="single" w:sz="12" w:space="0" w:color="auto"/>
              <w:left w:val="single" w:sz="12" w:space="0" w:color="auto"/>
            </w:tcBorders>
            <w:shd w:val="clear" w:color="auto" w:fill="auto"/>
            <w:noWrap/>
            <w:vAlign w:val="center"/>
            <w:hideMark/>
          </w:tcPr>
          <w:p w:rsidR="00937730" w:rsidRPr="00E9198D" w:rsidRDefault="00937730" w:rsidP="00B31F5D">
            <w:pPr>
              <w:jc w:val="right"/>
              <w:rPr>
                <w:rFonts w:ascii="標楷體" w:eastAsia="標楷體" w:hAnsi="標楷體" w:cs="新細明體"/>
                <w:color w:val="000000"/>
                <w:sz w:val="18"/>
                <w:szCs w:val="18"/>
              </w:rPr>
            </w:pPr>
            <w:r w:rsidRPr="00E9198D">
              <w:rPr>
                <w:rFonts w:ascii="標楷體" w:eastAsia="標楷體" w:hAnsi="標楷體" w:hint="eastAsia"/>
                <w:color w:val="000000"/>
                <w:sz w:val="18"/>
                <w:szCs w:val="18"/>
              </w:rPr>
              <w:t xml:space="preserve">871 </w:t>
            </w:r>
          </w:p>
        </w:tc>
        <w:tc>
          <w:tcPr>
            <w:tcW w:w="704" w:type="dxa"/>
            <w:tcBorders>
              <w:top w:val="single" w:sz="12" w:space="0" w:color="auto"/>
            </w:tcBorders>
            <w:shd w:val="clear" w:color="000000" w:fill="FFFFFF"/>
            <w:vAlign w:val="center"/>
            <w:hideMark/>
          </w:tcPr>
          <w:p w:rsidR="00937730" w:rsidRPr="00E9198D" w:rsidRDefault="00937730" w:rsidP="00B31F5D">
            <w:pPr>
              <w:jc w:val="right"/>
              <w:rPr>
                <w:rFonts w:ascii="標楷體" w:eastAsia="標楷體" w:hAnsi="標楷體" w:cs="新細明體"/>
                <w:color w:val="000000"/>
                <w:sz w:val="18"/>
                <w:szCs w:val="18"/>
              </w:rPr>
            </w:pPr>
            <w:r w:rsidRPr="00E9198D">
              <w:rPr>
                <w:rFonts w:ascii="標楷體" w:eastAsia="標楷體" w:hAnsi="標楷體" w:hint="eastAsia"/>
                <w:color w:val="000000"/>
                <w:sz w:val="18"/>
                <w:szCs w:val="18"/>
              </w:rPr>
              <w:t>30.56</w:t>
            </w:r>
          </w:p>
        </w:tc>
        <w:tc>
          <w:tcPr>
            <w:tcW w:w="704" w:type="dxa"/>
            <w:tcBorders>
              <w:top w:val="single" w:sz="12" w:space="0" w:color="auto"/>
              <w:right w:val="single" w:sz="2" w:space="0" w:color="auto"/>
            </w:tcBorders>
            <w:shd w:val="clear" w:color="000000" w:fill="FFFFFF"/>
            <w:vAlign w:val="center"/>
            <w:hideMark/>
          </w:tcPr>
          <w:p w:rsidR="00937730" w:rsidRPr="00E9198D" w:rsidRDefault="00937730" w:rsidP="00B31F5D">
            <w:pPr>
              <w:jc w:val="right"/>
              <w:rPr>
                <w:rFonts w:ascii="標楷體" w:eastAsia="標楷體" w:hAnsi="標楷體" w:cs="新細明體"/>
                <w:color w:val="000000"/>
                <w:sz w:val="18"/>
                <w:szCs w:val="18"/>
              </w:rPr>
            </w:pPr>
            <w:r w:rsidRPr="00E9198D">
              <w:rPr>
                <w:rFonts w:ascii="標楷體" w:eastAsia="標楷體" w:hAnsi="標楷體" w:hint="eastAsia"/>
                <w:color w:val="000000"/>
                <w:sz w:val="18"/>
                <w:szCs w:val="18"/>
              </w:rPr>
              <w:t xml:space="preserve">100.00 </w:t>
            </w:r>
          </w:p>
        </w:tc>
        <w:tc>
          <w:tcPr>
            <w:tcW w:w="704" w:type="dxa"/>
            <w:tcBorders>
              <w:top w:val="single" w:sz="12" w:space="0" w:color="auto"/>
              <w:left w:val="single" w:sz="2" w:space="0" w:color="auto"/>
            </w:tcBorders>
            <w:shd w:val="clear" w:color="auto" w:fill="auto"/>
            <w:noWrap/>
            <w:vAlign w:val="center"/>
            <w:hideMark/>
          </w:tcPr>
          <w:p w:rsidR="00937730" w:rsidRPr="00E9198D" w:rsidRDefault="00937730" w:rsidP="00B31F5D">
            <w:pPr>
              <w:jc w:val="right"/>
              <w:rPr>
                <w:rFonts w:ascii="標楷體" w:eastAsia="標楷體" w:hAnsi="標楷體" w:cs="新細明體"/>
                <w:color w:val="000000"/>
                <w:sz w:val="18"/>
                <w:szCs w:val="18"/>
              </w:rPr>
            </w:pPr>
            <w:r w:rsidRPr="00E9198D">
              <w:rPr>
                <w:rFonts w:ascii="標楷體" w:eastAsia="標楷體" w:hAnsi="標楷體" w:hint="eastAsia"/>
                <w:color w:val="000000"/>
                <w:sz w:val="18"/>
                <w:szCs w:val="18"/>
              </w:rPr>
              <w:t>21,847</w:t>
            </w:r>
          </w:p>
        </w:tc>
        <w:tc>
          <w:tcPr>
            <w:tcW w:w="704" w:type="dxa"/>
            <w:tcBorders>
              <w:top w:val="single" w:sz="12" w:space="0" w:color="auto"/>
            </w:tcBorders>
            <w:shd w:val="clear" w:color="000000" w:fill="FFFFFF"/>
            <w:vAlign w:val="center"/>
            <w:hideMark/>
          </w:tcPr>
          <w:p w:rsidR="00937730" w:rsidRPr="00E9198D" w:rsidRDefault="00937730" w:rsidP="00B31F5D">
            <w:pPr>
              <w:jc w:val="right"/>
              <w:rPr>
                <w:rFonts w:ascii="標楷體" w:eastAsia="標楷體" w:hAnsi="標楷體" w:cs="新細明體"/>
                <w:color w:val="000000"/>
                <w:sz w:val="18"/>
                <w:szCs w:val="18"/>
              </w:rPr>
            </w:pPr>
            <w:r w:rsidRPr="00E9198D">
              <w:rPr>
                <w:rFonts w:ascii="標楷體" w:eastAsia="標楷體" w:hAnsi="標楷體" w:hint="eastAsia"/>
                <w:color w:val="000000"/>
                <w:sz w:val="18"/>
                <w:szCs w:val="18"/>
              </w:rPr>
              <w:t>28.76</w:t>
            </w:r>
          </w:p>
        </w:tc>
        <w:tc>
          <w:tcPr>
            <w:tcW w:w="704" w:type="dxa"/>
            <w:tcBorders>
              <w:top w:val="single" w:sz="12" w:space="0" w:color="auto"/>
              <w:right w:val="single" w:sz="2" w:space="0" w:color="auto"/>
            </w:tcBorders>
            <w:shd w:val="clear" w:color="auto" w:fill="auto"/>
            <w:noWrap/>
            <w:vAlign w:val="center"/>
            <w:hideMark/>
          </w:tcPr>
          <w:p w:rsidR="00937730" w:rsidRPr="00E9198D" w:rsidRDefault="00937730" w:rsidP="00B31F5D">
            <w:pPr>
              <w:jc w:val="right"/>
              <w:rPr>
                <w:rFonts w:ascii="標楷體" w:eastAsia="標楷體" w:hAnsi="標楷體" w:cs="新細明體"/>
                <w:color w:val="000000"/>
                <w:sz w:val="18"/>
                <w:szCs w:val="18"/>
              </w:rPr>
            </w:pPr>
            <w:r w:rsidRPr="00E9198D">
              <w:rPr>
                <w:rFonts w:ascii="標楷體" w:eastAsia="標楷體" w:hAnsi="標楷體" w:hint="eastAsia"/>
                <w:color w:val="000000"/>
                <w:sz w:val="18"/>
                <w:szCs w:val="18"/>
              </w:rPr>
              <w:t xml:space="preserve">99.47 </w:t>
            </w:r>
          </w:p>
        </w:tc>
        <w:tc>
          <w:tcPr>
            <w:tcW w:w="704" w:type="dxa"/>
            <w:tcBorders>
              <w:top w:val="single" w:sz="12" w:space="0" w:color="auto"/>
              <w:left w:val="single" w:sz="2" w:space="0" w:color="auto"/>
            </w:tcBorders>
            <w:shd w:val="clear" w:color="auto" w:fill="auto"/>
            <w:noWrap/>
            <w:vAlign w:val="center"/>
            <w:hideMark/>
          </w:tcPr>
          <w:p w:rsidR="00937730" w:rsidRPr="00E9198D" w:rsidRDefault="00937730" w:rsidP="00B31F5D">
            <w:pPr>
              <w:jc w:val="right"/>
              <w:rPr>
                <w:rFonts w:ascii="標楷體" w:eastAsia="標楷體" w:hAnsi="標楷體" w:cs="新細明體"/>
                <w:color w:val="000000"/>
                <w:sz w:val="18"/>
                <w:szCs w:val="18"/>
              </w:rPr>
            </w:pPr>
            <w:r w:rsidRPr="00E9198D">
              <w:rPr>
                <w:rFonts w:ascii="標楷體" w:eastAsia="標楷體" w:hAnsi="標楷體" w:hint="eastAsia"/>
                <w:color w:val="000000"/>
                <w:sz w:val="18"/>
                <w:szCs w:val="18"/>
              </w:rPr>
              <w:t>26,302</w:t>
            </w:r>
          </w:p>
        </w:tc>
        <w:tc>
          <w:tcPr>
            <w:tcW w:w="703" w:type="dxa"/>
            <w:tcBorders>
              <w:top w:val="single" w:sz="12" w:space="0" w:color="auto"/>
            </w:tcBorders>
            <w:shd w:val="clear" w:color="000000" w:fill="FFFFFF"/>
            <w:vAlign w:val="center"/>
            <w:hideMark/>
          </w:tcPr>
          <w:p w:rsidR="00937730" w:rsidRPr="00E9198D" w:rsidRDefault="00937730" w:rsidP="00B31F5D">
            <w:pPr>
              <w:jc w:val="right"/>
              <w:rPr>
                <w:rFonts w:ascii="標楷體" w:eastAsia="標楷體" w:hAnsi="標楷體" w:cs="新細明體"/>
                <w:color w:val="000000"/>
                <w:sz w:val="18"/>
                <w:szCs w:val="18"/>
              </w:rPr>
            </w:pPr>
            <w:r w:rsidRPr="00E9198D">
              <w:rPr>
                <w:rFonts w:ascii="標楷體" w:eastAsia="標楷體" w:hAnsi="標楷體" w:hint="eastAsia"/>
                <w:color w:val="000000"/>
                <w:sz w:val="18"/>
                <w:szCs w:val="18"/>
              </w:rPr>
              <w:t>28.03</w:t>
            </w:r>
          </w:p>
        </w:tc>
        <w:tc>
          <w:tcPr>
            <w:tcW w:w="704" w:type="dxa"/>
            <w:tcBorders>
              <w:top w:val="single" w:sz="12" w:space="0" w:color="auto"/>
              <w:right w:val="single" w:sz="2" w:space="0" w:color="auto"/>
            </w:tcBorders>
            <w:shd w:val="clear" w:color="auto" w:fill="auto"/>
            <w:noWrap/>
            <w:vAlign w:val="center"/>
            <w:hideMark/>
          </w:tcPr>
          <w:p w:rsidR="00937730" w:rsidRPr="00E9198D" w:rsidRDefault="00937730" w:rsidP="00B31F5D">
            <w:pPr>
              <w:jc w:val="right"/>
              <w:rPr>
                <w:rFonts w:ascii="標楷體" w:eastAsia="標楷體" w:hAnsi="標楷體" w:cs="新細明體"/>
                <w:color w:val="000000"/>
                <w:sz w:val="18"/>
                <w:szCs w:val="18"/>
              </w:rPr>
            </w:pPr>
            <w:r w:rsidRPr="00E9198D">
              <w:rPr>
                <w:rFonts w:ascii="標楷體" w:eastAsia="標楷體" w:hAnsi="標楷體" w:hint="eastAsia"/>
                <w:color w:val="000000"/>
                <w:sz w:val="18"/>
                <w:szCs w:val="18"/>
              </w:rPr>
              <w:t xml:space="preserve">89.27 </w:t>
            </w:r>
          </w:p>
        </w:tc>
        <w:tc>
          <w:tcPr>
            <w:tcW w:w="704" w:type="dxa"/>
            <w:tcBorders>
              <w:top w:val="single" w:sz="12" w:space="0" w:color="auto"/>
              <w:left w:val="single" w:sz="2" w:space="0" w:color="auto"/>
            </w:tcBorders>
            <w:shd w:val="clear" w:color="auto" w:fill="auto"/>
            <w:noWrap/>
            <w:vAlign w:val="center"/>
            <w:hideMark/>
          </w:tcPr>
          <w:p w:rsidR="00937730" w:rsidRPr="00E9198D" w:rsidRDefault="00937730" w:rsidP="00B31F5D">
            <w:pPr>
              <w:jc w:val="right"/>
              <w:rPr>
                <w:rFonts w:ascii="標楷體" w:eastAsia="標楷體" w:hAnsi="標楷體" w:cs="新細明體"/>
                <w:color w:val="000000"/>
                <w:sz w:val="18"/>
                <w:szCs w:val="18"/>
              </w:rPr>
            </w:pPr>
            <w:r w:rsidRPr="00E9198D">
              <w:rPr>
                <w:rFonts w:ascii="標楷體" w:eastAsia="標楷體" w:hAnsi="標楷體" w:hint="eastAsia"/>
                <w:color w:val="000000"/>
                <w:sz w:val="18"/>
                <w:szCs w:val="18"/>
              </w:rPr>
              <w:t>33,132</w:t>
            </w:r>
          </w:p>
        </w:tc>
        <w:tc>
          <w:tcPr>
            <w:tcW w:w="704" w:type="dxa"/>
            <w:tcBorders>
              <w:top w:val="single" w:sz="12" w:space="0" w:color="auto"/>
            </w:tcBorders>
            <w:shd w:val="clear" w:color="000000" w:fill="FFFFFF"/>
            <w:vAlign w:val="center"/>
            <w:hideMark/>
          </w:tcPr>
          <w:p w:rsidR="00937730" w:rsidRPr="00E9198D" w:rsidRDefault="00937730" w:rsidP="00B31F5D">
            <w:pPr>
              <w:jc w:val="right"/>
              <w:rPr>
                <w:rFonts w:ascii="標楷體" w:eastAsia="標楷體" w:hAnsi="標楷體" w:cs="新細明體"/>
                <w:color w:val="000000"/>
                <w:sz w:val="18"/>
                <w:szCs w:val="18"/>
              </w:rPr>
            </w:pPr>
            <w:r w:rsidRPr="00E9198D">
              <w:rPr>
                <w:rFonts w:ascii="標楷體" w:eastAsia="標楷體" w:hAnsi="標楷體" w:hint="eastAsia"/>
                <w:color w:val="000000"/>
                <w:sz w:val="18"/>
                <w:szCs w:val="18"/>
              </w:rPr>
              <w:t>29.81</w:t>
            </w:r>
          </w:p>
        </w:tc>
        <w:tc>
          <w:tcPr>
            <w:tcW w:w="704" w:type="dxa"/>
            <w:tcBorders>
              <w:top w:val="single" w:sz="12" w:space="0" w:color="auto"/>
              <w:right w:val="single" w:sz="2" w:space="0" w:color="auto"/>
            </w:tcBorders>
            <w:shd w:val="clear" w:color="auto" w:fill="auto"/>
            <w:noWrap/>
            <w:vAlign w:val="center"/>
            <w:hideMark/>
          </w:tcPr>
          <w:p w:rsidR="00937730" w:rsidRPr="00E9198D" w:rsidRDefault="00937730" w:rsidP="00B31F5D">
            <w:pPr>
              <w:jc w:val="right"/>
              <w:rPr>
                <w:rFonts w:ascii="標楷體" w:eastAsia="標楷體" w:hAnsi="標楷體" w:cs="新細明體"/>
                <w:color w:val="000000"/>
                <w:sz w:val="18"/>
                <w:szCs w:val="18"/>
              </w:rPr>
            </w:pPr>
            <w:r w:rsidRPr="00E9198D">
              <w:rPr>
                <w:rFonts w:ascii="標楷體" w:eastAsia="標楷體" w:hAnsi="標楷體" w:hint="eastAsia"/>
                <w:color w:val="000000"/>
                <w:sz w:val="18"/>
                <w:szCs w:val="18"/>
              </w:rPr>
              <w:t xml:space="preserve">86.06 </w:t>
            </w:r>
          </w:p>
        </w:tc>
        <w:tc>
          <w:tcPr>
            <w:tcW w:w="704" w:type="dxa"/>
            <w:tcBorders>
              <w:top w:val="single" w:sz="12" w:space="0" w:color="auto"/>
              <w:left w:val="single" w:sz="2" w:space="0" w:color="auto"/>
            </w:tcBorders>
            <w:shd w:val="clear" w:color="auto" w:fill="auto"/>
            <w:noWrap/>
            <w:vAlign w:val="center"/>
            <w:hideMark/>
          </w:tcPr>
          <w:p w:rsidR="00937730" w:rsidRPr="00E9198D" w:rsidRDefault="00937730" w:rsidP="00B31F5D">
            <w:pPr>
              <w:jc w:val="right"/>
              <w:rPr>
                <w:rFonts w:ascii="標楷體" w:eastAsia="標楷體" w:hAnsi="標楷體" w:cs="新細明體"/>
                <w:color w:val="000000"/>
                <w:sz w:val="18"/>
                <w:szCs w:val="18"/>
              </w:rPr>
            </w:pPr>
            <w:r w:rsidRPr="00E9198D">
              <w:rPr>
                <w:rFonts w:ascii="標楷體" w:eastAsia="標楷體" w:hAnsi="標楷體" w:hint="eastAsia"/>
                <w:color w:val="000000"/>
                <w:sz w:val="18"/>
                <w:szCs w:val="18"/>
              </w:rPr>
              <w:t>95,315</w:t>
            </w:r>
          </w:p>
        </w:tc>
        <w:tc>
          <w:tcPr>
            <w:tcW w:w="704" w:type="dxa"/>
            <w:tcBorders>
              <w:top w:val="single" w:sz="12" w:space="0" w:color="auto"/>
            </w:tcBorders>
            <w:shd w:val="clear" w:color="auto" w:fill="auto"/>
            <w:noWrap/>
            <w:vAlign w:val="center"/>
            <w:hideMark/>
          </w:tcPr>
          <w:p w:rsidR="00937730" w:rsidRPr="00E9198D" w:rsidRDefault="00937730" w:rsidP="00B31F5D">
            <w:pPr>
              <w:jc w:val="right"/>
              <w:rPr>
                <w:rFonts w:ascii="標楷體" w:eastAsia="標楷體" w:hAnsi="標楷體" w:cs="新細明體"/>
                <w:color w:val="000000"/>
                <w:sz w:val="18"/>
                <w:szCs w:val="18"/>
              </w:rPr>
            </w:pPr>
            <w:r w:rsidRPr="00E9198D">
              <w:rPr>
                <w:rFonts w:ascii="標楷體" w:eastAsia="標楷體" w:hAnsi="標楷體" w:hint="eastAsia"/>
                <w:color w:val="000000"/>
                <w:sz w:val="18"/>
                <w:szCs w:val="18"/>
              </w:rPr>
              <w:t>28.93</w:t>
            </w:r>
          </w:p>
        </w:tc>
        <w:tc>
          <w:tcPr>
            <w:tcW w:w="704" w:type="dxa"/>
            <w:tcBorders>
              <w:top w:val="single" w:sz="12" w:space="0" w:color="auto"/>
            </w:tcBorders>
            <w:shd w:val="clear" w:color="auto" w:fill="auto"/>
            <w:noWrap/>
            <w:vAlign w:val="center"/>
            <w:hideMark/>
          </w:tcPr>
          <w:p w:rsidR="00937730" w:rsidRPr="00E9198D" w:rsidRDefault="00937730" w:rsidP="00B31F5D">
            <w:pPr>
              <w:jc w:val="right"/>
              <w:rPr>
                <w:rFonts w:ascii="標楷體" w:eastAsia="標楷體" w:hAnsi="標楷體" w:cs="新細明體"/>
                <w:color w:val="000000"/>
                <w:sz w:val="18"/>
                <w:szCs w:val="18"/>
              </w:rPr>
            </w:pPr>
            <w:r w:rsidRPr="00E9198D">
              <w:rPr>
                <w:rFonts w:ascii="標楷體" w:eastAsia="標楷體" w:hAnsi="標楷體" w:hint="eastAsia"/>
                <w:color w:val="000000"/>
                <w:sz w:val="18"/>
                <w:szCs w:val="18"/>
              </w:rPr>
              <w:t xml:space="preserve">87.70 </w:t>
            </w:r>
          </w:p>
        </w:tc>
      </w:tr>
      <w:tr w:rsidR="00937730" w:rsidRPr="001F45D0" w:rsidTr="00351BA2">
        <w:trPr>
          <w:trHeight w:val="421"/>
        </w:trPr>
        <w:tc>
          <w:tcPr>
            <w:tcW w:w="553" w:type="dxa"/>
            <w:tcBorders>
              <w:right w:val="single" w:sz="12" w:space="0" w:color="auto"/>
            </w:tcBorders>
            <w:shd w:val="clear" w:color="auto" w:fill="F2F2F2" w:themeFill="background1" w:themeFillShade="F2"/>
            <w:noWrap/>
            <w:vAlign w:val="center"/>
            <w:hideMark/>
          </w:tcPr>
          <w:p w:rsidR="00937730" w:rsidRPr="00BF06D8" w:rsidRDefault="00937730" w:rsidP="00B31F5D">
            <w:pPr>
              <w:widowControl/>
              <w:jc w:val="center"/>
              <w:rPr>
                <w:rFonts w:ascii="標楷體" w:eastAsia="標楷體" w:hAnsi="標楷體" w:cs="新細明體"/>
                <w:color w:val="000000"/>
                <w:kern w:val="0"/>
                <w:sz w:val="18"/>
                <w:szCs w:val="18"/>
              </w:rPr>
            </w:pPr>
            <w:r w:rsidRPr="00BF06D8">
              <w:rPr>
                <w:rFonts w:ascii="標楷體" w:eastAsia="標楷體" w:hAnsi="標楷體" w:cs="新細明體" w:hint="eastAsia"/>
                <w:color w:val="000000"/>
                <w:kern w:val="0"/>
                <w:sz w:val="18"/>
                <w:szCs w:val="18"/>
              </w:rPr>
              <w:t>97年</w:t>
            </w:r>
          </w:p>
        </w:tc>
        <w:tc>
          <w:tcPr>
            <w:tcW w:w="703" w:type="dxa"/>
            <w:tcBorders>
              <w:left w:val="single" w:sz="12" w:space="0" w:color="auto"/>
            </w:tcBorders>
            <w:shd w:val="clear" w:color="auto" w:fill="F2F2F2" w:themeFill="background1" w:themeFillShade="F2"/>
            <w:noWrap/>
            <w:vAlign w:val="center"/>
            <w:hideMark/>
          </w:tcPr>
          <w:p w:rsidR="00937730" w:rsidRPr="00E9198D" w:rsidRDefault="00937730" w:rsidP="00B31F5D">
            <w:pPr>
              <w:jc w:val="right"/>
              <w:rPr>
                <w:rFonts w:ascii="標楷體" w:eastAsia="標楷體" w:hAnsi="標楷體" w:cs="新細明體"/>
                <w:color w:val="000000"/>
                <w:sz w:val="18"/>
                <w:szCs w:val="18"/>
              </w:rPr>
            </w:pPr>
            <w:r w:rsidRPr="00E9198D">
              <w:rPr>
                <w:rFonts w:ascii="標楷體" w:eastAsia="標楷體" w:hAnsi="標楷體" w:hint="eastAsia"/>
                <w:color w:val="000000"/>
                <w:sz w:val="18"/>
                <w:szCs w:val="18"/>
              </w:rPr>
              <w:t xml:space="preserve">569 </w:t>
            </w:r>
          </w:p>
        </w:tc>
        <w:tc>
          <w:tcPr>
            <w:tcW w:w="704" w:type="dxa"/>
            <w:shd w:val="clear" w:color="auto" w:fill="F2F2F2" w:themeFill="background1" w:themeFillShade="F2"/>
            <w:vAlign w:val="center"/>
            <w:hideMark/>
          </w:tcPr>
          <w:p w:rsidR="00937730" w:rsidRPr="00E9198D" w:rsidRDefault="00937730" w:rsidP="00B31F5D">
            <w:pPr>
              <w:jc w:val="right"/>
              <w:rPr>
                <w:rFonts w:ascii="標楷體" w:eastAsia="標楷體" w:hAnsi="標楷體" w:cs="新細明體"/>
                <w:color w:val="000000"/>
                <w:sz w:val="18"/>
                <w:szCs w:val="18"/>
              </w:rPr>
            </w:pPr>
            <w:r w:rsidRPr="00E9198D">
              <w:rPr>
                <w:rFonts w:ascii="標楷體" w:eastAsia="標楷體" w:hAnsi="標楷體" w:hint="eastAsia"/>
                <w:color w:val="000000"/>
                <w:sz w:val="18"/>
                <w:szCs w:val="18"/>
              </w:rPr>
              <w:t>30.73</w:t>
            </w:r>
          </w:p>
        </w:tc>
        <w:tc>
          <w:tcPr>
            <w:tcW w:w="704" w:type="dxa"/>
            <w:tcBorders>
              <w:right w:val="single" w:sz="2" w:space="0" w:color="auto"/>
            </w:tcBorders>
            <w:shd w:val="clear" w:color="auto" w:fill="F2F2F2" w:themeFill="background1" w:themeFillShade="F2"/>
            <w:vAlign w:val="center"/>
            <w:hideMark/>
          </w:tcPr>
          <w:p w:rsidR="00937730" w:rsidRPr="00E9198D" w:rsidRDefault="00937730" w:rsidP="00B31F5D">
            <w:pPr>
              <w:jc w:val="right"/>
              <w:rPr>
                <w:rFonts w:ascii="標楷體" w:eastAsia="標楷體" w:hAnsi="標楷體" w:cs="新細明體"/>
                <w:color w:val="000000"/>
                <w:sz w:val="18"/>
                <w:szCs w:val="18"/>
              </w:rPr>
            </w:pPr>
            <w:r w:rsidRPr="00E9198D">
              <w:rPr>
                <w:rFonts w:ascii="標楷體" w:eastAsia="標楷體" w:hAnsi="標楷體" w:hint="eastAsia"/>
                <w:color w:val="000000"/>
                <w:sz w:val="18"/>
                <w:szCs w:val="18"/>
              </w:rPr>
              <w:t xml:space="preserve">100.00 </w:t>
            </w:r>
          </w:p>
        </w:tc>
        <w:tc>
          <w:tcPr>
            <w:tcW w:w="704" w:type="dxa"/>
            <w:tcBorders>
              <w:left w:val="single" w:sz="2" w:space="0" w:color="auto"/>
            </w:tcBorders>
            <w:shd w:val="clear" w:color="auto" w:fill="F2F2F2" w:themeFill="background1" w:themeFillShade="F2"/>
            <w:noWrap/>
            <w:vAlign w:val="center"/>
            <w:hideMark/>
          </w:tcPr>
          <w:p w:rsidR="00937730" w:rsidRPr="00E9198D" w:rsidRDefault="00937730" w:rsidP="00B31F5D">
            <w:pPr>
              <w:jc w:val="right"/>
              <w:rPr>
                <w:rFonts w:ascii="標楷體" w:eastAsia="標楷體" w:hAnsi="標楷體" w:cs="新細明體"/>
                <w:color w:val="000000"/>
                <w:sz w:val="18"/>
                <w:szCs w:val="18"/>
              </w:rPr>
            </w:pPr>
            <w:r w:rsidRPr="00E9198D">
              <w:rPr>
                <w:rFonts w:ascii="標楷體" w:eastAsia="標楷體" w:hAnsi="標楷體" w:hint="eastAsia"/>
                <w:color w:val="000000"/>
                <w:sz w:val="18"/>
                <w:szCs w:val="18"/>
              </w:rPr>
              <w:t>24,694</w:t>
            </w:r>
          </w:p>
        </w:tc>
        <w:tc>
          <w:tcPr>
            <w:tcW w:w="704" w:type="dxa"/>
            <w:shd w:val="clear" w:color="auto" w:fill="F2F2F2" w:themeFill="background1" w:themeFillShade="F2"/>
            <w:vAlign w:val="center"/>
            <w:hideMark/>
          </w:tcPr>
          <w:p w:rsidR="00937730" w:rsidRPr="00E9198D" w:rsidRDefault="00937730" w:rsidP="00B31F5D">
            <w:pPr>
              <w:jc w:val="right"/>
              <w:rPr>
                <w:rFonts w:ascii="標楷體" w:eastAsia="標楷體" w:hAnsi="標楷體" w:cs="新細明體"/>
                <w:color w:val="000000"/>
                <w:sz w:val="18"/>
                <w:szCs w:val="18"/>
              </w:rPr>
            </w:pPr>
            <w:r w:rsidRPr="00E9198D">
              <w:rPr>
                <w:rFonts w:ascii="標楷體" w:eastAsia="標楷體" w:hAnsi="標楷體" w:hint="eastAsia"/>
                <w:color w:val="000000"/>
                <w:sz w:val="18"/>
                <w:szCs w:val="18"/>
              </w:rPr>
              <w:t>28.81</w:t>
            </w:r>
          </w:p>
        </w:tc>
        <w:tc>
          <w:tcPr>
            <w:tcW w:w="704" w:type="dxa"/>
            <w:tcBorders>
              <w:right w:val="single" w:sz="2" w:space="0" w:color="auto"/>
            </w:tcBorders>
            <w:shd w:val="clear" w:color="auto" w:fill="F2F2F2" w:themeFill="background1" w:themeFillShade="F2"/>
            <w:noWrap/>
            <w:vAlign w:val="center"/>
            <w:hideMark/>
          </w:tcPr>
          <w:p w:rsidR="00937730" w:rsidRPr="00E9198D" w:rsidRDefault="00937730" w:rsidP="00B31F5D">
            <w:pPr>
              <w:jc w:val="right"/>
              <w:rPr>
                <w:rFonts w:ascii="標楷體" w:eastAsia="標楷體" w:hAnsi="標楷體" w:cs="新細明體"/>
                <w:color w:val="000000"/>
                <w:sz w:val="18"/>
                <w:szCs w:val="18"/>
              </w:rPr>
            </w:pPr>
            <w:r w:rsidRPr="00E9198D">
              <w:rPr>
                <w:rFonts w:ascii="標楷體" w:eastAsia="標楷體" w:hAnsi="標楷體" w:hint="eastAsia"/>
                <w:color w:val="000000"/>
                <w:sz w:val="18"/>
                <w:szCs w:val="18"/>
              </w:rPr>
              <w:t xml:space="preserve">99.27 </w:t>
            </w:r>
          </w:p>
        </w:tc>
        <w:tc>
          <w:tcPr>
            <w:tcW w:w="704" w:type="dxa"/>
            <w:tcBorders>
              <w:left w:val="single" w:sz="2" w:space="0" w:color="auto"/>
            </w:tcBorders>
            <w:shd w:val="clear" w:color="auto" w:fill="F2F2F2" w:themeFill="background1" w:themeFillShade="F2"/>
            <w:noWrap/>
            <w:vAlign w:val="center"/>
            <w:hideMark/>
          </w:tcPr>
          <w:p w:rsidR="00937730" w:rsidRPr="00E9198D" w:rsidRDefault="00937730" w:rsidP="00B31F5D">
            <w:pPr>
              <w:jc w:val="right"/>
              <w:rPr>
                <w:rFonts w:ascii="標楷體" w:eastAsia="標楷體" w:hAnsi="標楷體" w:cs="新細明體"/>
                <w:color w:val="000000"/>
                <w:sz w:val="18"/>
                <w:szCs w:val="18"/>
              </w:rPr>
            </w:pPr>
            <w:r w:rsidRPr="00E9198D">
              <w:rPr>
                <w:rFonts w:ascii="標楷體" w:eastAsia="標楷體" w:hAnsi="標楷體" w:hint="eastAsia"/>
                <w:color w:val="000000"/>
                <w:sz w:val="18"/>
                <w:szCs w:val="18"/>
              </w:rPr>
              <w:t>31,716</w:t>
            </w:r>
          </w:p>
        </w:tc>
        <w:tc>
          <w:tcPr>
            <w:tcW w:w="703" w:type="dxa"/>
            <w:shd w:val="clear" w:color="auto" w:fill="F2F2F2" w:themeFill="background1" w:themeFillShade="F2"/>
            <w:vAlign w:val="center"/>
            <w:hideMark/>
          </w:tcPr>
          <w:p w:rsidR="00937730" w:rsidRPr="00E9198D" w:rsidRDefault="00937730" w:rsidP="00B31F5D">
            <w:pPr>
              <w:jc w:val="right"/>
              <w:rPr>
                <w:rFonts w:ascii="標楷體" w:eastAsia="標楷體" w:hAnsi="標楷體" w:cs="新細明體"/>
                <w:color w:val="000000"/>
                <w:sz w:val="18"/>
                <w:szCs w:val="18"/>
              </w:rPr>
            </w:pPr>
            <w:r w:rsidRPr="00E9198D">
              <w:rPr>
                <w:rFonts w:ascii="標楷體" w:eastAsia="標楷體" w:hAnsi="標楷體" w:hint="eastAsia"/>
                <w:color w:val="000000"/>
                <w:sz w:val="18"/>
                <w:szCs w:val="18"/>
              </w:rPr>
              <w:t>28.21</w:t>
            </w:r>
          </w:p>
        </w:tc>
        <w:tc>
          <w:tcPr>
            <w:tcW w:w="704" w:type="dxa"/>
            <w:tcBorders>
              <w:right w:val="single" w:sz="2" w:space="0" w:color="auto"/>
            </w:tcBorders>
            <w:shd w:val="clear" w:color="auto" w:fill="F2F2F2" w:themeFill="background1" w:themeFillShade="F2"/>
            <w:noWrap/>
            <w:vAlign w:val="center"/>
            <w:hideMark/>
          </w:tcPr>
          <w:p w:rsidR="00937730" w:rsidRPr="00E9198D" w:rsidRDefault="00937730" w:rsidP="00B31F5D">
            <w:pPr>
              <w:jc w:val="right"/>
              <w:rPr>
                <w:rFonts w:ascii="標楷體" w:eastAsia="標楷體" w:hAnsi="標楷體" w:cs="新細明體"/>
                <w:color w:val="000000"/>
                <w:sz w:val="18"/>
                <w:szCs w:val="18"/>
              </w:rPr>
            </w:pPr>
            <w:r w:rsidRPr="00E9198D">
              <w:rPr>
                <w:rFonts w:ascii="標楷體" w:eastAsia="標楷體" w:hAnsi="標楷體" w:hint="eastAsia"/>
                <w:color w:val="000000"/>
                <w:sz w:val="18"/>
                <w:szCs w:val="18"/>
              </w:rPr>
              <w:t xml:space="preserve">89.49 </w:t>
            </w:r>
          </w:p>
        </w:tc>
        <w:tc>
          <w:tcPr>
            <w:tcW w:w="704" w:type="dxa"/>
            <w:tcBorders>
              <w:left w:val="single" w:sz="2" w:space="0" w:color="auto"/>
            </w:tcBorders>
            <w:shd w:val="clear" w:color="auto" w:fill="F2F2F2" w:themeFill="background1" w:themeFillShade="F2"/>
            <w:noWrap/>
            <w:vAlign w:val="center"/>
            <w:hideMark/>
          </w:tcPr>
          <w:p w:rsidR="00937730" w:rsidRPr="00E9198D" w:rsidRDefault="00937730" w:rsidP="00B31F5D">
            <w:pPr>
              <w:jc w:val="right"/>
              <w:rPr>
                <w:rFonts w:ascii="標楷體" w:eastAsia="標楷體" w:hAnsi="標楷體" w:cs="新細明體"/>
                <w:color w:val="000000"/>
                <w:sz w:val="18"/>
                <w:szCs w:val="18"/>
              </w:rPr>
            </w:pPr>
            <w:r w:rsidRPr="00E9198D">
              <w:rPr>
                <w:rFonts w:ascii="標楷體" w:eastAsia="標楷體" w:hAnsi="標楷體" w:hint="eastAsia"/>
                <w:color w:val="000000"/>
                <w:sz w:val="18"/>
                <w:szCs w:val="18"/>
              </w:rPr>
              <w:t>38,493</w:t>
            </w:r>
          </w:p>
        </w:tc>
        <w:tc>
          <w:tcPr>
            <w:tcW w:w="704" w:type="dxa"/>
            <w:shd w:val="clear" w:color="auto" w:fill="F2F2F2" w:themeFill="background1" w:themeFillShade="F2"/>
            <w:vAlign w:val="center"/>
            <w:hideMark/>
          </w:tcPr>
          <w:p w:rsidR="00937730" w:rsidRPr="00E9198D" w:rsidRDefault="00937730" w:rsidP="00B31F5D">
            <w:pPr>
              <w:jc w:val="right"/>
              <w:rPr>
                <w:rFonts w:ascii="標楷體" w:eastAsia="標楷體" w:hAnsi="標楷體" w:cs="新細明體"/>
                <w:color w:val="000000"/>
                <w:sz w:val="18"/>
                <w:szCs w:val="18"/>
              </w:rPr>
            </w:pPr>
            <w:r w:rsidRPr="00E9198D">
              <w:rPr>
                <w:rFonts w:ascii="標楷體" w:eastAsia="標楷體" w:hAnsi="標楷體" w:hint="eastAsia"/>
                <w:color w:val="000000"/>
                <w:sz w:val="18"/>
                <w:szCs w:val="18"/>
              </w:rPr>
              <w:t>29.89</w:t>
            </w:r>
          </w:p>
        </w:tc>
        <w:tc>
          <w:tcPr>
            <w:tcW w:w="704" w:type="dxa"/>
            <w:tcBorders>
              <w:right w:val="single" w:sz="2" w:space="0" w:color="auto"/>
            </w:tcBorders>
            <w:shd w:val="clear" w:color="auto" w:fill="F2F2F2" w:themeFill="background1" w:themeFillShade="F2"/>
            <w:noWrap/>
            <w:vAlign w:val="center"/>
            <w:hideMark/>
          </w:tcPr>
          <w:p w:rsidR="00937730" w:rsidRPr="00E9198D" w:rsidRDefault="00937730" w:rsidP="00B31F5D">
            <w:pPr>
              <w:jc w:val="right"/>
              <w:rPr>
                <w:rFonts w:ascii="標楷體" w:eastAsia="標楷體" w:hAnsi="標楷體" w:cs="新細明體"/>
                <w:color w:val="000000"/>
                <w:sz w:val="18"/>
                <w:szCs w:val="18"/>
              </w:rPr>
            </w:pPr>
            <w:r w:rsidRPr="00E9198D">
              <w:rPr>
                <w:rFonts w:ascii="標楷體" w:eastAsia="標楷體" w:hAnsi="標楷體" w:hint="eastAsia"/>
                <w:color w:val="000000"/>
                <w:sz w:val="18"/>
                <w:szCs w:val="18"/>
              </w:rPr>
              <w:t xml:space="preserve">86.76 </w:t>
            </w:r>
          </w:p>
        </w:tc>
        <w:tc>
          <w:tcPr>
            <w:tcW w:w="704" w:type="dxa"/>
            <w:tcBorders>
              <w:left w:val="single" w:sz="2" w:space="0" w:color="auto"/>
            </w:tcBorders>
            <w:shd w:val="clear" w:color="auto" w:fill="F2F2F2" w:themeFill="background1" w:themeFillShade="F2"/>
            <w:noWrap/>
            <w:vAlign w:val="center"/>
            <w:hideMark/>
          </w:tcPr>
          <w:p w:rsidR="00937730" w:rsidRPr="00E9198D" w:rsidRDefault="00937730" w:rsidP="00B31F5D">
            <w:pPr>
              <w:jc w:val="right"/>
              <w:rPr>
                <w:rFonts w:ascii="標楷體" w:eastAsia="標楷體" w:hAnsi="標楷體" w:cs="新細明體"/>
                <w:color w:val="000000"/>
                <w:sz w:val="18"/>
                <w:szCs w:val="18"/>
              </w:rPr>
            </w:pPr>
            <w:r w:rsidRPr="00E9198D">
              <w:rPr>
                <w:rFonts w:ascii="標楷體" w:eastAsia="標楷體" w:hAnsi="標楷體" w:hint="eastAsia"/>
                <w:color w:val="000000"/>
                <w:sz w:val="18"/>
                <w:szCs w:val="18"/>
              </w:rPr>
              <w:t>126,049</w:t>
            </w:r>
          </w:p>
        </w:tc>
        <w:tc>
          <w:tcPr>
            <w:tcW w:w="704" w:type="dxa"/>
            <w:shd w:val="clear" w:color="auto" w:fill="F2F2F2" w:themeFill="background1" w:themeFillShade="F2"/>
            <w:noWrap/>
            <w:vAlign w:val="center"/>
            <w:hideMark/>
          </w:tcPr>
          <w:p w:rsidR="00937730" w:rsidRPr="00E9198D" w:rsidRDefault="00937730" w:rsidP="00B31F5D">
            <w:pPr>
              <w:jc w:val="right"/>
              <w:rPr>
                <w:rFonts w:ascii="標楷體" w:eastAsia="標楷體" w:hAnsi="標楷體" w:cs="新細明體"/>
                <w:color w:val="000000"/>
                <w:sz w:val="18"/>
                <w:szCs w:val="18"/>
              </w:rPr>
            </w:pPr>
            <w:r w:rsidRPr="00E9198D">
              <w:rPr>
                <w:rFonts w:ascii="標楷體" w:eastAsia="標楷體" w:hAnsi="標楷體" w:hint="eastAsia"/>
                <w:color w:val="000000"/>
                <w:sz w:val="18"/>
                <w:szCs w:val="18"/>
              </w:rPr>
              <w:t>29.17</w:t>
            </w:r>
          </w:p>
        </w:tc>
        <w:tc>
          <w:tcPr>
            <w:tcW w:w="704" w:type="dxa"/>
            <w:shd w:val="clear" w:color="auto" w:fill="F2F2F2" w:themeFill="background1" w:themeFillShade="F2"/>
            <w:noWrap/>
            <w:vAlign w:val="center"/>
            <w:hideMark/>
          </w:tcPr>
          <w:p w:rsidR="00937730" w:rsidRPr="00E9198D" w:rsidRDefault="00937730" w:rsidP="00B31F5D">
            <w:pPr>
              <w:jc w:val="right"/>
              <w:rPr>
                <w:rFonts w:ascii="標楷體" w:eastAsia="標楷體" w:hAnsi="標楷體" w:cs="新細明體"/>
                <w:color w:val="000000"/>
                <w:sz w:val="18"/>
                <w:szCs w:val="18"/>
              </w:rPr>
            </w:pPr>
            <w:r w:rsidRPr="00E9198D">
              <w:rPr>
                <w:rFonts w:ascii="標楷體" w:eastAsia="標楷體" w:hAnsi="標楷體" w:hint="eastAsia"/>
                <w:color w:val="000000"/>
                <w:sz w:val="18"/>
                <w:szCs w:val="18"/>
              </w:rPr>
              <w:t xml:space="preserve">87.32 </w:t>
            </w:r>
          </w:p>
        </w:tc>
      </w:tr>
      <w:tr w:rsidR="00937730" w:rsidRPr="001F45D0" w:rsidTr="00351BA2">
        <w:trPr>
          <w:trHeight w:val="421"/>
        </w:trPr>
        <w:tc>
          <w:tcPr>
            <w:tcW w:w="553" w:type="dxa"/>
            <w:tcBorders>
              <w:right w:val="single" w:sz="12" w:space="0" w:color="auto"/>
            </w:tcBorders>
            <w:shd w:val="clear" w:color="auto" w:fill="auto"/>
            <w:noWrap/>
            <w:vAlign w:val="center"/>
            <w:hideMark/>
          </w:tcPr>
          <w:p w:rsidR="00937730" w:rsidRPr="00BF06D8" w:rsidRDefault="00937730" w:rsidP="00B31F5D">
            <w:pPr>
              <w:widowControl/>
              <w:jc w:val="center"/>
              <w:rPr>
                <w:rFonts w:ascii="標楷體" w:eastAsia="標楷體" w:hAnsi="標楷體" w:cs="新細明體"/>
                <w:color w:val="000000"/>
                <w:kern w:val="0"/>
                <w:sz w:val="18"/>
                <w:szCs w:val="18"/>
              </w:rPr>
            </w:pPr>
            <w:r w:rsidRPr="00BF06D8">
              <w:rPr>
                <w:rFonts w:ascii="標楷體" w:eastAsia="標楷體" w:hAnsi="標楷體" w:cs="新細明體" w:hint="eastAsia"/>
                <w:color w:val="000000"/>
                <w:kern w:val="0"/>
                <w:sz w:val="18"/>
                <w:szCs w:val="18"/>
              </w:rPr>
              <w:t>98年</w:t>
            </w:r>
          </w:p>
        </w:tc>
        <w:tc>
          <w:tcPr>
            <w:tcW w:w="703" w:type="dxa"/>
            <w:tcBorders>
              <w:left w:val="single" w:sz="12" w:space="0" w:color="auto"/>
            </w:tcBorders>
            <w:shd w:val="clear" w:color="auto" w:fill="auto"/>
            <w:noWrap/>
            <w:vAlign w:val="center"/>
            <w:hideMark/>
          </w:tcPr>
          <w:p w:rsidR="00937730" w:rsidRPr="00E9198D" w:rsidRDefault="00937730" w:rsidP="00B31F5D">
            <w:pPr>
              <w:jc w:val="right"/>
              <w:rPr>
                <w:rFonts w:ascii="標楷體" w:eastAsia="標楷體" w:hAnsi="標楷體" w:cs="新細明體"/>
                <w:color w:val="000000"/>
                <w:sz w:val="18"/>
                <w:szCs w:val="18"/>
              </w:rPr>
            </w:pPr>
            <w:r w:rsidRPr="00E9198D">
              <w:rPr>
                <w:rFonts w:ascii="標楷體" w:eastAsia="標楷體" w:hAnsi="標楷體" w:hint="eastAsia"/>
                <w:color w:val="000000"/>
                <w:sz w:val="18"/>
                <w:szCs w:val="18"/>
              </w:rPr>
              <w:t xml:space="preserve">1,612 </w:t>
            </w:r>
          </w:p>
        </w:tc>
        <w:tc>
          <w:tcPr>
            <w:tcW w:w="704" w:type="dxa"/>
            <w:shd w:val="clear" w:color="000000" w:fill="FFFFFF"/>
            <w:vAlign w:val="center"/>
            <w:hideMark/>
          </w:tcPr>
          <w:p w:rsidR="00937730" w:rsidRPr="00E9198D" w:rsidRDefault="00937730" w:rsidP="00B31F5D">
            <w:pPr>
              <w:jc w:val="right"/>
              <w:rPr>
                <w:rFonts w:ascii="標楷體" w:eastAsia="標楷體" w:hAnsi="標楷體" w:cs="新細明體"/>
                <w:color w:val="000000"/>
                <w:sz w:val="18"/>
                <w:szCs w:val="18"/>
              </w:rPr>
            </w:pPr>
            <w:r w:rsidRPr="00E9198D">
              <w:rPr>
                <w:rFonts w:ascii="標楷體" w:eastAsia="標楷體" w:hAnsi="標楷體" w:hint="eastAsia"/>
                <w:color w:val="000000"/>
                <w:sz w:val="18"/>
                <w:szCs w:val="18"/>
              </w:rPr>
              <w:t>30.93</w:t>
            </w:r>
          </w:p>
        </w:tc>
        <w:tc>
          <w:tcPr>
            <w:tcW w:w="704" w:type="dxa"/>
            <w:tcBorders>
              <w:right w:val="single" w:sz="2" w:space="0" w:color="auto"/>
            </w:tcBorders>
            <w:shd w:val="clear" w:color="000000" w:fill="FFFFFF"/>
            <w:vAlign w:val="center"/>
            <w:hideMark/>
          </w:tcPr>
          <w:p w:rsidR="00937730" w:rsidRPr="00E9198D" w:rsidRDefault="00937730" w:rsidP="00B31F5D">
            <w:pPr>
              <w:jc w:val="right"/>
              <w:rPr>
                <w:rFonts w:ascii="標楷體" w:eastAsia="標楷體" w:hAnsi="標楷體" w:cs="新細明體"/>
                <w:color w:val="000000"/>
                <w:sz w:val="18"/>
                <w:szCs w:val="18"/>
              </w:rPr>
            </w:pPr>
            <w:r w:rsidRPr="00E9198D">
              <w:rPr>
                <w:rFonts w:ascii="標楷體" w:eastAsia="標楷體" w:hAnsi="標楷體" w:hint="eastAsia"/>
                <w:color w:val="000000"/>
                <w:sz w:val="18"/>
                <w:szCs w:val="18"/>
              </w:rPr>
              <w:t xml:space="preserve">100.00 </w:t>
            </w:r>
          </w:p>
        </w:tc>
        <w:tc>
          <w:tcPr>
            <w:tcW w:w="704" w:type="dxa"/>
            <w:tcBorders>
              <w:left w:val="single" w:sz="2" w:space="0" w:color="auto"/>
            </w:tcBorders>
            <w:shd w:val="clear" w:color="auto" w:fill="auto"/>
            <w:noWrap/>
            <w:vAlign w:val="center"/>
            <w:hideMark/>
          </w:tcPr>
          <w:p w:rsidR="00937730" w:rsidRPr="00E9198D" w:rsidRDefault="00937730" w:rsidP="00B31F5D">
            <w:pPr>
              <w:jc w:val="right"/>
              <w:rPr>
                <w:rFonts w:ascii="標楷體" w:eastAsia="標楷體" w:hAnsi="標楷體" w:cs="新細明體"/>
                <w:color w:val="000000"/>
                <w:sz w:val="18"/>
                <w:szCs w:val="18"/>
              </w:rPr>
            </w:pPr>
            <w:r w:rsidRPr="00E9198D">
              <w:rPr>
                <w:rFonts w:ascii="標楷體" w:eastAsia="標楷體" w:hAnsi="標楷體" w:hint="eastAsia"/>
                <w:color w:val="000000"/>
                <w:sz w:val="18"/>
                <w:szCs w:val="18"/>
              </w:rPr>
              <w:t>32,264</w:t>
            </w:r>
          </w:p>
        </w:tc>
        <w:tc>
          <w:tcPr>
            <w:tcW w:w="704" w:type="dxa"/>
            <w:shd w:val="clear" w:color="000000" w:fill="FFFFFF"/>
            <w:vAlign w:val="center"/>
            <w:hideMark/>
          </w:tcPr>
          <w:p w:rsidR="00937730" w:rsidRPr="00E9198D" w:rsidRDefault="00937730" w:rsidP="00B31F5D">
            <w:pPr>
              <w:jc w:val="right"/>
              <w:rPr>
                <w:rFonts w:ascii="標楷體" w:eastAsia="標楷體" w:hAnsi="標楷體" w:cs="新細明體"/>
                <w:color w:val="000000"/>
                <w:sz w:val="18"/>
                <w:szCs w:val="18"/>
              </w:rPr>
            </w:pPr>
            <w:r w:rsidRPr="00E9198D">
              <w:rPr>
                <w:rFonts w:ascii="標楷體" w:eastAsia="標楷體" w:hAnsi="標楷體" w:hint="eastAsia"/>
                <w:color w:val="000000"/>
                <w:sz w:val="18"/>
                <w:szCs w:val="18"/>
              </w:rPr>
              <w:t>28.90</w:t>
            </w:r>
          </w:p>
        </w:tc>
        <w:tc>
          <w:tcPr>
            <w:tcW w:w="704" w:type="dxa"/>
            <w:tcBorders>
              <w:right w:val="single" w:sz="2" w:space="0" w:color="auto"/>
            </w:tcBorders>
            <w:shd w:val="clear" w:color="auto" w:fill="auto"/>
            <w:noWrap/>
            <w:vAlign w:val="center"/>
            <w:hideMark/>
          </w:tcPr>
          <w:p w:rsidR="00937730" w:rsidRPr="00E9198D" w:rsidRDefault="00937730" w:rsidP="00B31F5D">
            <w:pPr>
              <w:jc w:val="right"/>
              <w:rPr>
                <w:rFonts w:ascii="標楷體" w:eastAsia="標楷體" w:hAnsi="標楷體" w:cs="新細明體"/>
                <w:color w:val="000000"/>
                <w:sz w:val="18"/>
                <w:szCs w:val="18"/>
              </w:rPr>
            </w:pPr>
            <w:r w:rsidRPr="00E9198D">
              <w:rPr>
                <w:rFonts w:ascii="標楷體" w:eastAsia="標楷體" w:hAnsi="標楷體" w:hint="eastAsia"/>
                <w:color w:val="000000"/>
                <w:sz w:val="18"/>
                <w:szCs w:val="18"/>
              </w:rPr>
              <w:t xml:space="preserve">99.84 </w:t>
            </w:r>
          </w:p>
        </w:tc>
        <w:tc>
          <w:tcPr>
            <w:tcW w:w="704" w:type="dxa"/>
            <w:tcBorders>
              <w:left w:val="single" w:sz="2" w:space="0" w:color="auto"/>
            </w:tcBorders>
            <w:shd w:val="clear" w:color="auto" w:fill="auto"/>
            <w:noWrap/>
            <w:vAlign w:val="center"/>
            <w:hideMark/>
          </w:tcPr>
          <w:p w:rsidR="00937730" w:rsidRPr="00E9198D" w:rsidRDefault="00937730" w:rsidP="00B31F5D">
            <w:pPr>
              <w:jc w:val="right"/>
              <w:rPr>
                <w:rFonts w:ascii="標楷體" w:eastAsia="標楷體" w:hAnsi="標楷體" w:cs="新細明體"/>
                <w:color w:val="000000"/>
                <w:sz w:val="18"/>
                <w:szCs w:val="18"/>
              </w:rPr>
            </w:pPr>
            <w:r w:rsidRPr="00E9198D">
              <w:rPr>
                <w:rFonts w:ascii="標楷體" w:eastAsia="標楷體" w:hAnsi="標楷體" w:hint="eastAsia"/>
                <w:color w:val="000000"/>
                <w:sz w:val="18"/>
                <w:szCs w:val="18"/>
              </w:rPr>
              <w:t>40,252</w:t>
            </w:r>
          </w:p>
        </w:tc>
        <w:tc>
          <w:tcPr>
            <w:tcW w:w="703" w:type="dxa"/>
            <w:shd w:val="clear" w:color="000000" w:fill="FFFFFF"/>
            <w:vAlign w:val="center"/>
            <w:hideMark/>
          </w:tcPr>
          <w:p w:rsidR="00937730" w:rsidRPr="00E9198D" w:rsidRDefault="00937730" w:rsidP="00B31F5D">
            <w:pPr>
              <w:jc w:val="right"/>
              <w:rPr>
                <w:rFonts w:ascii="標楷體" w:eastAsia="標楷體" w:hAnsi="標楷體" w:cs="新細明體"/>
                <w:color w:val="000000"/>
                <w:sz w:val="18"/>
                <w:szCs w:val="18"/>
              </w:rPr>
            </w:pPr>
            <w:r w:rsidRPr="00E9198D">
              <w:rPr>
                <w:rFonts w:ascii="標楷體" w:eastAsia="標楷體" w:hAnsi="標楷體" w:hint="eastAsia"/>
                <w:color w:val="000000"/>
                <w:sz w:val="18"/>
                <w:szCs w:val="18"/>
              </w:rPr>
              <w:t>28.44</w:t>
            </w:r>
          </w:p>
        </w:tc>
        <w:tc>
          <w:tcPr>
            <w:tcW w:w="704" w:type="dxa"/>
            <w:tcBorders>
              <w:right w:val="single" w:sz="2" w:space="0" w:color="auto"/>
            </w:tcBorders>
            <w:shd w:val="clear" w:color="auto" w:fill="auto"/>
            <w:noWrap/>
            <w:vAlign w:val="center"/>
            <w:hideMark/>
          </w:tcPr>
          <w:p w:rsidR="00937730" w:rsidRPr="00E9198D" w:rsidRDefault="00937730" w:rsidP="00B31F5D">
            <w:pPr>
              <w:jc w:val="right"/>
              <w:rPr>
                <w:rFonts w:ascii="標楷體" w:eastAsia="標楷體" w:hAnsi="標楷體" w:cs="新細明體"/>
                <w:color w:val="000000"/>
                <w:sz w:val="18"/>
                <w:szCs w:val="18"/>
              </w:rPr>
            </w:pPr>
            <w:r w:rsidRPr="00E9198D">
              <w:rPr>
                <w:rFonts w:ascii="標楷體" w:eastAsia="標楷體" w:hAnsi="標楷體" w:hint="eastAsia"/>
                <w:color w:val="000000"/>
                <w:sz w:val="18"/>
                <w:szCs w:val="18"/>
              </w:rPr>
              <w:t xml:space="preserve">90.38 </w:t>
            </w:r>
          </w:p>
        </w:tc>
        <w:tc>
          <w:tcPr>
            <w:tcW w:w="704" w:type="dxa"/>
            <w:tcBorders>
              <w:left w:val="single" w:sz="2" w:space="0" w:color="auto"/>
            </w:tcBorders>
            <w:shd w:val="clear" w:color="auto" w:fill="auto"/>
            <w:noWrap/>
            <w:vAlign w:val="center"/>
            <w:hideMark/>
          </w:tcPr>
          <w:p w:rsidR="00937730" w:rsidRPr="00E9198D" w:rsidRDefault="00937730" w:rsidP="00B31F5D">
            <w:pPr>
              <w:jc w:val="right"/>
              <w:rPr>
                <w:rFonts w:ascii="標楷體" w:eastAsia="標楷體" w:hAnsi="標楷體" w:cs="新細明體"/>
                <w:color w:val="000000"/>
                <w:sz w:val="18"/>
                <w:szCs w:val="18"/>
              </w:rPr>
            </w:pPr>
            <w:r w:rsidRPr="00E9198D">
              <w:rPr>
                <w:rFonts w:ascii="標楷體" w:eastAsia="標楷體" w:hAnsi="標楷體" w:hint="eastAsia"/>
                <w:color w:val="000000"/>
                <w:sz w:val="18"/>
                <w:szCs w:val="18"/>
              </w:rPr>
              <w:t>65,193</w:t>
            </w:r>
          </w:p>
        </w:tc>
        <w:tc>
          <w:tcPr>
            <w:tcW w:w="704" w:type="dxa"/>
            <w:shd w:val="clear" w:color="000000" w:fill="FFFFFF"/>
            <w:vAlign w:val="center"/>
            <w:hideMark/>
          </w:tcPr>
          <w:p w:rsidR="00937730" w:rsidRPr="00E9198D" w:rsidRDefault="00937730" w:rsidP="00B31F5D">
            <w:pPr>
              <w:jc w:val="right"/>
              <w:rPr>
                <w:rFonts w:ascii="標楷體" w:eastAsia="標楷體" w:hAnsi="標楷體" w:cs="新細明體"/>
                <w:color w:val="000000"/>
                <w:sz w:val="18"/>
                <w:szCs w:val="18"/>
              </w:rPr>
            </w:pPr>
            <w:r w:rsidRPr="00E9198D">
              <w:rPr>
                <w:rFonts w:ascii="標楷體" w:eastAsia="標楷體" w:hAnsi="標楷體" w:hint="eastAsia"/>
                <w:color w:val="000000"/>
                <w:sz w:val="18"/>
                <w:szCs w:val="18"/>
              </w:rPr>
              <w:t>29.98</w:t>
            </w:r>
          </w:p>
        </w:tc>
        <w:tc>
          <w:tcPr>
            <w:tcW w:w="704" w:type="dxa"/>
            <w:tcBorders>
              <w:right w:val="single" w:sz="2" w:space="0" w:color="auto"/>
            </w:tcBorders>
            <w:shd w:val="clear" w:color="auto" w:fill="auto"/>
            <w:noWrap/>
            <w:vAlign w:val="center"/>
            <w:hideMark/>
          </w:tcPr>
          <w:p w:rsidR="00937730" w:rsidRPr="00E9198D" w:rsidRDefault="00937730" w:rsidP="00B31F5D">
            <w:pPr>
              <w:jc w:val="right"/>
              <w:rPr>
                <w:rFonts w:ascii="標楷體" w:eastAsia="標楷體" w:hAnsi="標楷體" w:cs="新細明體"/>
                <w:color w:val="000000"/>
                <w:sz w:val="18"/>
                <w:szCs w:val="18"/>
              </w:rPr>
            </w:pPr>
            <w:r w:rsidRPr="00E9198D">
              <w:rPr>
                <w:rFonts w:ascii="標楷體" w:eastAsia="標楷體" w:hAnsi="標楷體" w:hint="eastAsia"/>
                <w:color w:val="000000"/>
                <w:sz w:val="18"/>
                <w:szCs w:val="18"/>
              </w:rPr>
              <w:t xml:space="preserve">87.33 </w:t>
            </w:r>
          </w:p>
        </w:tc>
        <w:tc>
          <w:tcPr>
            <w:tcW w:w="704" w:type="dxa"/>
            <w:tcBorders>
              <w:left w:val="single" w:sz="2" w:space="0" w:color="auto"/>
            </w:tcBorders>
            <w:shd w:val="clear" w:color="auto" w:fill="auto"/>
            <w:noWrap/>
            <w:vAlign w:val="center"/>
            <w:hideMark/>
          </w:tcPr>
          <w:p w:rsidR="00937730" w:rsidRPr="00E9198D" w:rsidRDefault="00937730" w:rsidP="00B31F5D">
            <w:pPr>
              <w:jc w:val="right"/>
              <w:rPr>
                <w:rFonts w:ascii="標楷體" w:eastAsia="標楷體" w:hAnsi="標楷體" w:cs="新細明體"/>
                <w:color w:val="000000"/>
                <w:sz w:val="18"/>
                <w:szCs w:val="18"/>
              </w:rPr>
            </w:pPr>
            <w:r w:rsidRPr="00E9198D">
              <w:rPr>
                <w:rFonts w:ascii="標楷體" w:eastAsia="標楷體" w:hAnsi="標楷體" w:hint="eastAsia"/>
                <w:color w:val="000000"/>
                <w:sz w:val="18"/>
                <w:szCs w:val="18"/>
              </w:rPr>
              <w:t>130,261</w:t>
            </w:r>
          </w:p>
        </w:tc>
        <w:tc>
          <w:tcPr>
            <w:tcW w:w="704" w:type="dxa"/>
            <w:shd w:val="clear" w:color="auto" w:fill="auto"/>
            <w:noWrap/>
            <w:vAlign w:val="center"/>
            <w:hideMark/>
          </w:tcPr>
          <w:p w:rsidR="00937730" w:rsidRPr="00E9198D" w:rsidRDefault="00937730" w:rsidP="00B31F5D">
            <w:pPr>
              <w:jc w:val="right"/>
              <w:rPr>
                <w:rFonts w:ascii="標楷體" w:eastAsia="標楷體" w:hAnsi="標楷體" w:cs="新細明體"/>
                <w:color w:val="000000"/>
                <w:sz w:val="18"/>
                <w:szCs w:val="18"/>
              </w:rPr>
            </w:pPr>
            <w:r w:rsidRPr="00E9198D">
              <w:rPr>
                <w:rFonts w:ascii="標楷體" w:eastAsia="標楷體" w:hAnsi="標楷體" w:hint="eastAsia"/>
                <w:color w:val="000000"/>
                <w:sz w:val="18"/>
                <w:szCs w:val="18"/>
              </w:rPr>
              <w:t>29.07</w:t>
            </w:r>
          </w:p>
        </w:tc>
        <w:tc>
          <w:tcPr>
            <w:tcW w:w="704" w:type="dxa"/>
            <w:shd w:val="clear" w:color="auto" w:fill="auto"/>
            <w:noWrap/>
            <w:vAlign w:val="center"/>
            <w:hideMark/>
          </w:tcPr>
          <w:p w:rsidR="00937730" w:rsidRPr="00E9198D" w:rsidRDefault="00937730" w:rsidP="00B31F5D">
            <w:pPr>
              <w:jc w:val="right"/>
              <w:rPr>
                <w:rFonts w:ascii="標楷體" w:eastAsia="標楷體" w:hAnsi="標楷體" w:cs="新細明體"/>
                <w:color w:val="000000"/>
                <w:sz w:val="18"/>
                <w:szCs w:val="18"/>
              </w:rPr>
            </w:pPr>
            <w:r w:rsidRPr="00E9198D">
              <w:rPr>
                <w:rFonts w:ascii="標楷體" w:eastAsia="標楷體" w:hAnsi="標楷體" w:hint="eastAsia"/>
                <w:color w:val="000000"/>
                <w:sz w:val="18"/>
                <w:szCs w:val="18"/>
              </w:rPr>
              <w:t xml:space="preserve">89.02 </w:t>
            </w:r>
          </w:p>
        </w:tc>
      </w:tr>
      <w:tr w:rsidR="00937730" w:rsidRPr="001F45D0" w:rsidTr="00351BA2">
        <w:trPr>
          <w:trHeight w:val="421"/>
        </w:trPr>
        <w:tc>
          <w:tcPr>
            <w:tcW w:w="553" w:type="dxa"/>
            <w:tcBorders>
              <w:right w:val="single" w:sz="12" w:space="0" w:color="auto"/>
            </w:tcBorders>
            <w:shd w:val="clear" w:color="auto" w:fill="F2F2F2" w:themeFill="background1" w:themeFillShade="F2"/>
            <w:noWrap/>
            <w:vAlign w:val="center"/>
            <w:hideMark/>
          </w:tcPr>
          <w:p w:rsidR="00937730" w:rsidRPr="00BF06D8" w:rsidRDefault="00937730" w:rsidP="00B31F5D">
            <w:pPr>
              <w:widowControl/>
              <w:jc w:val="center"/>
              <w:rPr>
                <w:rFonts w:ascii="標楷體" w:eastAsia="標楷體" w:hAnsi="標楷體" w:cs="新細明體"/>
                <w:color w:val="000000"/>
                <w:kern w:val="0"/>
                <w:sz w:val="18"/>
                <w:szCs w:val="18"/>
              </w:rPr>
            </w:pPr>
            <w:r w:rsidRPr="00BF06D8">
              <w:rPr>
                <w:rFonts w:ascii="標楷體" w:eastAsia="標楷體" w:hAnsi="標楷體" w:cs="新細明體" w:hint="eastAsia"/>
                <w:color w:val="000000"/>
                <w:kern w:val="0"/>
                <w:sz w:val="18"/>
                <w:szCs w:val="18"/>
              </w:rPr>
              <w:t>99年</w:t>
            </w:r>
          </w:p>
        </w:tc>
        <w:tc>
          <w:tcPr>
            <w:tcW w:w="703" w:type="dxa"/>
            <w:tcBorders>
              <w:left w:val="single" w:sz="12" w:space="0" w:color="auto"/>
            </w:tcBorders>
            <w:shd w:val="clear" w:color="auto" w:fill="F2F2F2" w:themeFill="background1" w:themeFillShade="F2"/>
            <w:noWrap/>
            <w:vAlign w:val="center"/>
            <w:hideMark/>
          </w:tcPr>
          <w:p w:rsidR="00937730" w:rsidRPr="00E9198D" w:rsidRDefault="00937730" w:rsidP="00B31F5D">
            <w:pPr>
              <w:jc w:val="right"/>
              <w:rPr>
                <w:rFonts w:ascii="標楷體" w:eastAsia="標楷體" w:hAnsi="標楷體" w:cs="新細明體"/>
                <w:color w:val="000000"/>
                <w:sz w:val="18"/>
                <w:szCs w:val="18"/>
              </w:rPr>
            </w:pPr>
            <w:r w:rsidRPr="00E9198D">
              <w:rPr>
                <w:rFonts w:ascii="標楷體" w:eastAsia="標楷體" w:hAnsi="標楷體" w:hint="eastAsia"/>
                <w:color w:val="000000"/>
                <w:sz w:val="18"/>
                <w:szCs w:val="18"/>
              </w:rPr>
              <w:t xml:space="preserve">2,023 </w:t>
            </w:r>
          </w:p>
        </w:tc>
        <w:tc>
          <w:tcPr>
            <w:tcW w:w="704" w:type="dxa"/>
            <w:shd w:val="clear" w:color="auto" w:fill="F2F2F2" w:themeFill="background1" w:themeFillShade="F2"/>
            <w:vAlign w:val="center"/>
            <w:hideMark/>
          </w:tcPr>
          <w:p w:rsidR="00937730" w:rsidRPr="00E9198D" w:rsidRDefault="00937730" w:rsidP="00B31F5D">
            <w:pPr>
              <w:jc w:val="right"/>
              <w:rPr>
                <w:rFonts w:ascii="標楷體" w:eastAsia="標楷體" w:hAnsi="標楷體" w:cs="新細明體"/>
                <w:color w:val="000000"/>
                <w:sz w:val="18"/>
                <w:szCs w:val="18"/>
              </w:rPr>
            </w:pPr>
            <w:r w:rsidRPr="00E9198D">
              <w:rPr>
                <w:rFonts w:ascii="標楷體" w:eastAsia="標楷體" w:hAnsi="標楷體" w:hint="eastAsia"/>
                <w:color w:val="000000"/>
                <w:sz w:val="18"/>
                <w:szCs w:val="18"/>
              </w:rPr>
              <w:t>31.16</w:t>
            </w:r>
          </w:p>
        </w:tc>
        <w:tc>
          <w:tcPr>
            <w:tcW w:w="704" w:type="dxa"/>
            <w:tcBorders>
              <w:right w:val="single" w:sz="2" w:space="0" w:color="auto"/>
            </w:tcBorders>
            <w:shd w:val="clear" w:color="auto" w:fill="F2F2F2" w:themeFill="background1" w:themeFillShade="F2"/>
            <w:vAlign w:val="center"/>
            <w:hideMark/>
          </w:tcPr>
          <w:p w:rsidR="00937730" w:rsidRPr="00E9198D" w:rsidRDefault="00937730" w:rsidP="00B31F5D">
            <w:pPr>
              <w:jc w:val="right"/>
              <w:rPr>
                <w:rFonts w:ascii="標楷體" w:eastAsia="標楷體" w:hAnsi="標楷體" w:cs="新細明體"/>
                <w:color w:val="000000"/>
                <w:sz w:val="18"/>
                <w:szCs w:val="18"/>
              </w:rPr>
            </w:pPr>
            <w:r w:rsidRPr="00E9198D">
              <w:rPr>
                <w:rFonts w:ascii="標楷體" w:eastAsia="標楷體" w:hAnsi="標楷體" w:hint="eastAsia"/>
                <w:color w:val="000000"/>
                <w:sz w:val="18"/>
                <w:szCs w:val="18"/>
              </w:rPr>
              <w:t xml:space="preserve">100.00 </w:t>
            </w:r>
          </w:p>
        </w:tc>
        <w:tc>
          <w:tcPr>
            <w:tcW w:w="704" w:type="dxa"/>
            <w:tcBorders>
              <w:left w:val="single" w:sz="2" w:space="0" w:color="auto"/>
            </w:tcBorders>
            <w:shd w:val="clear" w:color="auto" w:fill="F2F2F2" w:themeFill="background1" w:themeFillShade="F2"/>
            <w:noWrap/>
            <w:vAlign w:val="center"/>
            <w:hideMark/>
          </w:tcPr>
          <w:p w:rsidR="00937730" w:rsidRPr="00E9198D" w:rsidRDefault="00937730" w:rsidP="00B31F5D">
            <w:pPr>
              <w:jc w:val="right"/>
              <w:rPr>
                <w:rFonts w:ascii="標楷體" w:eastAsia="標楷體" w:hAnsi="標楷體" w:cs="新細明體"/>
                <w:color w:val="000000"/>
                <w:sz w:val="18"/>
                <w:szCs w:val="18"/>
              </w:rPr>
            </w:pPr>
            <w:r w:rsidRPr="00E9198D">
              <w:rPr>
                <w:rFonts w:ascii="標楷體" w:eastAsia="標楷體" w:hAnsi="標楷體" w:hint="eastAsia"/>
                <w:color w:val="000000"/>
                <w:sz w:val="18"/>
                <w:szCs w:val="18"/>
              </w:rPr>
              <w:t>36,024</w:t>
            </w:r>
          </w:p>
        </w:tc>
        <w:tc>
          <w:tcPr>
            <w:tcW w:w="704" w:type="dxa"/>
            <w:shd w:val="clear" w:color="auto" w:fill="F2F2F2" w:themeFill="background1" w:themeFillShade="F2"/>
            <w:vAlign w:val="center"/>
            <w:hideMark/>
          </w:tcPr>
          <w:p w:rsidR="00937730" w:rsidRPr="00E9198D" w:rsidRDefault="00937730" w:rsidP="00B31F5D">
            <w:pPr>
              <w:jc w:val="right"/>
              <w:rPr>
                <w:rFonts w:ascii="標楷體" w:eastAsia="標楷體" w:hAnsi="標楷體" w:cs="新細明體"/>
                <w:color w:val="000000"/>
                <w:sz w:val="18"/>
                <w:szCs w:val="18"/>
              </w:rPr>
            </w:pPr>
            <w:r w:rsidRPr="00E9198D">
              <w:rPr>
                <w:rFonts w:ascii="標楷體" w:eastAsia="標楷體" w:hAnsi="標楷體" w:hint="eastAsia"/>
                <w:color w:val="000000"/>
                <w:sz w:val="18"/>
                <w:szCs w:val="18"/>
              </w:rPr>
              <w:t>29.15</w:t>
            </w:r>
          </w:p>
        </w:tc>
        <w:tc>
          <w:tcPr>
            <w:tcW w:w="704" w:type="dxa"/>
            <w:tcBorders>
              <w:right w:val="single" w:sz="2" w:space="0" w:color="auto"/>
            </w:tcBorders>
            <w:shd w:val="clear" w:color="auto" w:fill="F2F2F2" w:themeFill="background1" w:themeFillShade="F2"/>
            <w:noWrap/>
            <w:vAlign w:val="center"/>
            <w:hideMark/>
          </w:tcPr>
          <w:p w:rsidR="00937730" w:rsidRPr="00E9198D" w:rsidRDefault="00937730" w:rsidP="00B31F5D">
            <w:pPr>
              <w:jc w:val="right"/>
              <w:rPr>
                <w:rFonts w:ascii="標楷體" w:eastAsia="標楷體" w:hAnsi="標楷體" w:cs="新細明體"/>
                <w:color w:val="000000"/>
                <w:sz w:val="18"/>
                <w:szCs w:val="18"/>
              </w:rPr>
            </w:pPr>
            <w:r w:rsidRPr="00E9198D">
              <w:rPr>
                <w:rFonts w:ascii="標楷體" w:eastAsia="標楷體" w:hAnsi="標楷體" w:hint="eastAsia"/>
                <w:color w:val="000000"/>
                <w:sz w:val="18"/>
                <w:szCs w:val="18"/>
              </w:rPr>
              <w:t xml:space="preserve">99.22 </w:t>
            </w:r>
          </w:p>
        </w:tc>
        <w:tc>
          <w:tcPr>
            <w:tcW w:w="704" w:type="dxa"/>
            <w:tcBorders>
              <w:left w:val="single" w:sz="2" w:space="0" w:color="auto"/>
            </w:tcBorders>
            <w:shd w:val="clear" w:color="auto" w:fill="F2F2F2" w:themeFill="background1" w:themeFillShade="F2"/>
            <w:noWrap/>
            <w:vAlign w:val="center"/>
            <w:hideMark/>
          </w:tcPr>
          <w:p w:rsidR="00937730" w:rsidRPr="00E9198D" w:rsidRDefault="00937730" w:rsidP="00B31F5D">
            <w:pPr>
              <w:jc w:val="right"/>
              <w:rPr>
                <w:rFonts w:ascii="標楷體" w:eastAsia="標楷體" w:hAnsi="標楷體" w:cs="新細明體"/>
                <w:color w:val="000000"/>
                <w:sz w:val="18"/>
                <w:szCs w:val="18"/>
              </w:rPr>
            </w:pPr>
            <w:r w:rsidRPr="00E9198D">
              <w:rPr>
                <w:rFonts w:ascii="標楷體" w:eastAsia="標楷體" w:hAnsi="標楷體" w:hint="eastAsia"/>
                <w:color w:val="000000"/>
                <w:sz w:val="18"/>
                <w:szCs w:val="18"/>
              </w:rPr>
              <w:t>42,985</w:t>
            </w:r>
          </w:p>
        </w:tc>
        <w:tc>
          <w:tcPr>
            <w:tcW w:w="703" w:type="dxa"/>
            <w:shd w:val="clear" w:color="auto" w:fill="F2F2F2" w:themeFill="background1" w:themeFillShade="F2"/>
            <w:vAlign w:val="center"/>
            <w:hideMark/>
          </w:tcPr>
          <w:p w:rsidR="00937730" w:rsidRPr="00E9198D" w:rsidRDefault="00937730" w:rsidP="00B31F5D">
            <w:pPr>
              <w:jc w:val="right"/>
              <w:rPr>
                <w:rFonts w:ascii="標楷體" w:eastAsia="標楷體" w:hAnsi="標楷體" w:cs="新細明體"/>
                <w:color w:val="000000"/>
                <w:sz w:val="18"/>
                <w:szCs w:val="18"/>
              </w:rPr>
            </w:pPr>
            <w:r w:rsidRPr="00E9198D">
              <w:rPr>
                <w:rFonts w:ascii="標楷體" w:eastAsia="標楷體" w:hAnsi="標楷體" w:hint="eastAsia"/>
                <w:color w:val="000000"/>
                <w:sz w:val="18"/>
                <w:szCs w:val="18"/>
              </w:rPr>
              <w:t>28.69</w:t>
            </w:r>
          </w:p>
        </w:tc>
        <w:tc>
          <w:tcPr>
            <w:tcW w:w="704" w:type="dxa"/>
            <w:tcBorders>
              <w:right w:val="single" w:sz="2" w:space="0" w:color="auto"/>
            </w:tcBorders>
            <w:shd w:val="clear" w:color="auto" w:fill="F2F2F2" w:themeFill="background1" w:themeFillShade="F2"/>
            <w:noWrap/>
            <w:vAlign w:val="center"/>
            <w:hideMark/>
          </w:tcPr>
          <w:p w:rsidR="00937730" w:rsidRPr="00E9198D" w:rsidRDefault="00937730" w:rsidP="00B31F5D">
            <w:pPr>
              <w:jc w:val="right"/>
              <w:rPr>
                <w:rFonts w:ascii="標楷體" w:eastAsia="標楷體" w:hAnsi="標楷體" w:cs="新細明體"/>
                <w:color w:val="000000"/>
                <w:sz w:val="18"/>
                <w:szCs w:val="18"/>
              </w:rPr>
            </w:pPr>
            <w:r w:rsidRPr="00E9198D">
              <w:rPr>
                <w:rFonts w:ascii="標楷體" w:eastAsia="標楷體" w:hAnsi="標楷體" w:hint="eastAsia"/>
                <w:color w:val="000000"/>
                <w:sz w:val="18"/>
                <w:szCs w:val="18"/>
              </w:rPr>
              <w:t xml:space="preserve">91.35 </w:t>
            </w:r>
          </w:p>
        </w:tc>
        <w:tc>
          <w:tcPr>
            <w:tcW w:w="704" w:type="dxa"/>
            <w:tcBorders>
              <w:left w:val="single" w:sz="2" w:space="0" w:color="auto"/>
            </w:tcBorders>
            <w:shd w:val="clear" w:color="auto" w:fill="F2F2F2" w:themeFill="background1" w:themeFillShade="F2"/>
            <w:noWrap/>
            <w:vAlign w:val="center"/>
            <w:hideMark/>
          </w:tcPr>
          <w:p w:rsidR="00937730" w:rsidRPr="00E9198D" w:rsidRDefault="00937730" w:rsidP="00B31F5D">
            <w:pPr>
              <w:jc w:val="right"/>
              <w:rPr>
                <w:rFonts w:ascii="標楷體" w:eastAsia="標楷體" w:hAnsi="標楷體" w:cs="新細明體"/>
                <w:color w:val="000000"/>
                <w:sz w:val="18"/>
                <w:szCs w:val="18"/>
              </w:rPr>
            </w:pPr>
            <w:r w:rsidRPr="00E9198D">
              <w:rPr>
                <w:rFonts w:ascii="標楷體" w:eastAsia="標楷體" w:hAnsi="標楷體" w:hint="eastAsia"/>
                <w:color w:val="000000"/>
                <w:sz w:val="18"/>
                <w:szCs w:val="18"/>
              </w:rPr>
              <w:t>61,591</w:t>
            </w:r>
          </w:p>
        </w:tc>
        <w:tc>
          <w:tcPr>
            <w:tcW w:w="704" w:type="dxa"/>
            <w:shd w:val="clear" w:color="auto" w:fill="F2F2F2" w:themeFill="background1" w:themeFillShade="F2"/>
            <w:vAlign w:val="center"/>
            <w:hideMark/>
          </w:tcPr>
          <w:p w:rsidR="00937730" w:rsidRPr="00E9198D" w:rsidRDefault="00937730" w:rsidP="00B31F5D">
            <w:pPr>
              <w:jc w:val="right"/>
              <w:rPr>
                <w:rFonts w:ascii="標楷體" w:eastAsia="標楷體" w:hAnsi="標楷體" w:cs="新細明體"/>
                <w:color w:val="000000"/>
                <w:sz w:val="18"/>
                <w:szCs w:val="18"/>
              </w:rPr>
            </w:pPr>
            <w:r w:rsidRPr="00E9198D">
              <w:rPr>
                <w:rFonts w:ascii="標楷體" w:eastAsia="標楷體" w:hAnsi="標楷體" w:hint="eastAsia"/>
                <w:color w:val="000000"/>
                <w:sz w:val="18"/>
                <w:szCs w:val="18"/>
              </w:rPr>
              <w:t>30.18</w:t>
            </w:r>
          </w:p>
        </w:tc>
        <w:tc>
          <w:tcPr>
            <w:tcW w:w="704" w:type="dxa"/>
            <w:tcBorders>
              <w:right w:val="single" w:sz="2" w:space="0" w:color="auto"/>
            </w:tcBorders>
            <w:shd w:val="clear" w:color="auto" w:fill="F2F2F2" w:themeFill="background1" w:themeFillShade="F2"/>
            <w:noWrap/>
            <w:vAlign w:val="center"/>
            <w:hideMark/>
          </w:tcPr>
          <w:p w:rsidR="00937730" w:rsidRPr="00E9198D" w:rsidRDefault="00937730" w:rsidP="00B31F5D">
            <w:pPr>
              <w:jc w:val="right"/>
              <w:rPr>
                <w:rFonts w:ascii="標楷體" w:eastAsia="標楷體" w:hAnsi="標楷體" w:cs="新細明體"/>
                <w:color w:val="000000"/>
                <w:sz w:val="18"/>
                <w:szCs w:val="18"/>
              </w:rPr>
            </w:pPr>
            <w:r w:rsidRPr="00E9198D">
              <w:rPr>
                <w:rFonts w:ascii="標楷體" w:eastAsia="標楷體" w:hAnsi="標楷體" w:hint="eastAsia"/>
                <w:color w:val="000000"/>
                <w:sz w:val="18"/>
                <w:szCs w:val="18"/>
              </w:rPr>
              <w:t xml:space="preserve">87.60 </w:t>
            </w:r>
          </w:p>
        </w:tc>
        <w:tc>
          <w:tcPr>
            <w:tcW w:w="704" w:type="dxa"/>
            <w:tcBorders>
              <w:left w:val="single" w:sz="2" w:space="0" w:color="auto"/>
            </w:tcBorders>
            <w:shd w:val="clear" w:color="auto" w:fill="F2F2F2" w:themeFill="background1" w:themeFillShade="F2"/>
            <w:noWrap/>
            <w:vAlign w:val="center"/>
            <w:hideMark/>
          </w:tcPr>
          <w:p w:rsidR="00937730" w:rsidRPr="00E9198D" w:rsidRDefault="00937730" w:rsidP="00B31F5D">
            <w:pPr>
              <w:jc w:val="right"/>
              <w:rPr>
                <w:rFonts w:ascii="標楷體" w:eastAsia="標楷體" w:hAnsi="標楷體" w:cs="新細明體"/>
                <w:color w:val="000000"/>
                <w:sz w:val="18"/>
                <w:szCs w:val="18"/>
              </w:rPr>
            </w:pPr>
            <w:r w:rsidRPr="00E9198D">
              <w:rPr>
                <w:rFonts w:ascii="標楷體" w:eastAsia="標楷體" w:hAnsi="標楷體" w:hint="eastAsia"/>
                <w:color w:val="000000"/>
                <w:sz w:val="18"/>
                <w:szCs w:val="18"/>
              </w:rPr>
              <w:t>151,558</w:t>
            </w:r>
          </w:p>
        </w:tc>
        <w:tc>
          <w:tcPr>
            <w:tcW w:w="704" w:type="dxa"/>
            <w:shd w:val="clear" w:color="auto" w:fill="F2F2F2" w:themeFill="background1" w:themeFillShade="F2"/>
            <w:noWrap/>
            <w:vAlign w:val="center"/>
            <w:hideMark/>
          </w:tcPr>
          <w:p w:rsidR="00937730" w:rsidRPr="00E9198D" w:rsidRDefault="00937730" w:rsidP="00B31F5D">
            <w:pPr>
              <w:jc w:val="right"/>
              <w:rPr>
                <w:rFonts w:ascii="標楷體" w:eastAsia="標楷體" w:hAnsi="標楷體" w:cs="新細明體"/>
                <w:color w:val="000000"/>
                <w:sz w:val="18"/>
                <w:szCs w:val="18"/>
              </w:rPr>
            </w:pPr>
            <w:r w:rsidRPr="00E9198D">
              <w:rPr>
                <w:rFonts w:ascii="標楷體" w:eastAsia="標楷體" w:hAnsi="標楷體" w:hint="eastAsia"/>
                <w:color w:val="000000"/>
                <w:sz w:val="18"/>
                <w:szCs w:val="18"/>
              </w:rPr>
              <w:t>29.26</w:t>
            </w:r>
          </w:p>
        </w:tc>
        <w:tc>
          <w:tcPr>
            <w:tcW w:w="704" w:type="dxa"/>
            <w:shd w:val="clear" w:color="auto" w:fill="F2F2F2" w:themeFill="background1" w:themeFillShade="F2"/>
            <w:noWrap/>
            <w:vAlign w:val="center"/>
            <w:hideMark/>
          </w:tcPr>
          <w:p w:rsidR="00937730" w:rsidRPr="00E9198D" w:rsidRDefault="00937730" w:rsidP="00B31F5D">
            <w:pPr>
              <w:jc w:val="right"/>
              <w:rPr>
                <w:rFonts w:ascii="標楷體" w:eastAsia="標楷體" w:hAnsi="標楷體" w:cs="新細明體"/>
                <w:color w:val="000000"/>
                <w:sz w:val="18"/>
                <w:szCs w:val="18"/>
              </w:rPr>
            </w:pPr>
            <w:r w:rsidRPr="00E9198D">
              <w:rPr>
                <w:rFonts w:ascii="標楷體" w:eastAsia="標楷體" w:hAnsi="標楷體" w:hint="eastAsia"/>
                <w:color w:val="000000"/>
                <w:sz w:val="18"/>
                <w:szCs w:val="18"/>
              </w:rPr>
              <w:t xml:space="preserve">89.31 </w:t>
            </w:r>
          </w:p>
        </w:tc>
      </w:tr>
      <w:tr w:rsidR="00937730" w:rsidRPr="001F45D0" w:rsidTr="00351BA2">
        <w:trPr>
          <w:trHeight w:val="421"/>
        </w:trPr>
        <w:tc>
          <w:tcPr>
            <w:tcW w:w="553" w:type="dxa"/>
            <w:tcBorders>
              <w:right w:val="single" w:sz="12" w:space="0" w:color="auto"/>
            </w:tcBorders>
            <w:shd w:val="clear" w:color="auto" w:fill="auto"/>
            <w:noWrap/>
            <w:vAlign w:val="center"/>
            <w:hideMark/>
          </w:tcPr>
          <w:p w:rsidR="00937730" w:rsidRPr="00BF06D8" w:rsidRDefault="00937730" w:rsidP="00B31F5D">
            <w:pPr>
              <w:widowControl/>
              <w:jc w:val="center"/>
              <w:rPr>
                <w:rFonts w:ascii="標楷體" w:eastAsia="標楷體" w:hAnsi="標楷體" w:cs="新細明體"/>
                <w:color w:val="000000"/>
                <w:kern w:val="0"/>
                <w:sz w:val="18"/>
                <w:szCs w:val="18"/>
              </w:rPr>
            </w:pPr>
            <w:r w:rsidRPr="00BF06D8">
              <w:rPr>
                <w:rFonts w:ascii="標楷體" w:eastAsia="標楷體" w:hAnsi="標楷體" w:cs="新細明體" w:hint="eastAsia"/>
                <w:color w:val="000000"/>
                <w:kern w:val="0"/>
                <w:sz w:val="18"/>
                <w:szCs w:val="18"/>
              </w:rPr>
              <w:t>100年</w:t>
            </w:r>
          </w:p>
        </w:tc>
        <w:tc>
          <w:tcPr>
            <w:tcW w:w="703" w:type="dxa"/>
            <w:tcBorders>
              <w:left w:val="single" w:sz="12" w:space="0" w:color="auto"/>
            </w:tcBorders>
            <w:shd w:val="clear" w:color="auto" w:fill="auto"/>
            <w:noWrap/>
            <w:vAlign w:val="center"/>
            <w:hideMark/>
          </w:tcPr>
          <w:p w:rsidR="00937730" w:rsidRPr="00E9198D" w:rsidRDefault="00937730" w:rsidP="00B31F5D">
            <w:pPr>
              <w:jc w:val="right"/>
              <w:rPr>
                <w:rFonts w:ascii="標楷體" w:eastAsia="標楷體" w:hAnsi="標楷體" w:cs="新細明體"/>
                <w:color w:val="000000"/>
                <w:sz w:val="18"/>
                <w:szCs w:val="18"/>
              </w:rPr>
            </w:pPr>
            <w:r w:rsidRPr="00E9198D">
              <w:rPr>
                <w:rFonts w:ascii="標楷體" w:eastAsia="標楷體" w:hAnsi="標楷體" w:hint="eastAsia"/>
                <w:color w:val="000000"/>
                <w:sz w:val="18"/>
                <w:szCs w:val="18"/>
              </w:rPr>
              <w:t xml:space="preserve">1,719 </w:t>
            </w:r>
          </w:p>
        </w:tc>
        <w:tc>
          <w:tcPr>
            <w:tcW w:w="704" w:type="dxa"/>
            <w:shd w:val="clear" w:color="000000" w:fill="FFFFFF"/>
            <w:vAlign w:val="center"/>
            <w:hideMark/>
          </w:tcPr>
          <w:p w:rsidR="00937730" w:rsidRPr="00E9198D" w:rsidRDefault="00937730" w:rsidP="00B31F5D">
            <w:pPr>
              <w:jc w:val="right"/>
              <w:rPr>
                <w:rFonts w:ascii="標楷體" w:eastAsia="標楷體" w:hAnsi="標楷體" w:cs="新細明體"/>
                <w:color w:val="000000"/>
                <w:sz w:val="18"/>
                <w:szCs w:val="18"/>
              </w:rPr>
            </w:pPr>
            <w:r w:rsidRPr="00E9198D">
              <w:rPr>
                <w:rFonts w:ascii="標楷體" w:eastAsia="標楷體" w:hAnsi="標楷體" w:hint="eastAsia"/>
                <w:color w:val="000000"/>
                <w:sz w:val="18"/>
                <w:szCs w:val="18"/>
              </w:rPr>
              <w:t>31.79</w:t>
            </w:r>
          </w:p>
        </w:tc>
        <w:tc>
          <w:tcPr>
            <w:tcW w:w="704" w:type="dxa"/>
            <w:tcBorders>
              <w:right w:val="single" w:sz="2" w:space="0" w:color="auto"/>
            </w:tcBorders>
            <w:shd w:val="clear" w:color="000000" w:fill="FFFFFF"/>
            <w:vAlign w:val="center"/>
            <w:hideMark/>
          </w:tcPr>
          <w:p w:rsidR="00937730" w:rsidRPr="00E9198D" w:rsidRDefault="00937730" w:rsidP="00B31F5D">
            <w:pPr>
              <w:jc w:val="right"/>
              <w:rPr>
                <w:rFonts w:ascii="標楷體" w:eastAsia="標楷體" w:hAnsi="標楷體" w:cs="新細明體"/>
                <w:color w:val="000000"/>
                <w:sz w:val="18"/>
                <w:szCs w:val="18"/>
              </w:rPr>
            </w:pPr>
            <w:r w:rsidRPr="00E9198D">
              <w:rPr>
                <w:rFonts w:ascii="標楷體" w:eastAsia="標楷體" w:hAnsi="標楷體" w:hint="eastAsia"/>
                <w:color w:val="000000"/>
                <w:sz w:val="18"/>
                <w:szCs w:val="18"/>
              </w:rPr>
              <w:t xml:space="preserve">100.00 </w:t>
            </w:r>
          </w:p>
        </w:tc>
        <w:tc>
          <w:tcPr>
            <w:tcW w:w="704" w:type="dxa"/>
            <w:tcBorders>
              <w:left w:val="single" w:sz="2" w:space="0" w:color="auto"/>
            </w:tcBorders>
            <w:shd w:val="clear" w:color="auto" w:fill="auto"/>
            <w:noWrap/>
            <w:vAlign w:val="center"/>
            <w:hideMark/>
          </w:tcPr>
          <w:p w:rsidR="00937730" w:rsidRPr="00E9198D" w:rsidRDefault="00937730" w:rsidP="00B31F5D">
            <w:pPr>
              <w:jc w:val="right"/>
              <w:rPr>
                <w:rFonts w:ascii="標楷體" w:eastAsia="標楷體" w:hAnsi="標楷體" w:cs="新細明體"/>
                <w:color w:val="000000"/>
                <w:sz w:val="18"/>
                <w:szCs w:val="18"/>
              </w:rPr>
            </w:pPr>
            <w:r w:rsidRPr="00E9198D">
              <w:rPr>
                <w:rFonts w:ascii="標楷體" w:eastAsia="標楷體" w:hAnsi="標楷體" w:hint="eastAsia"/>
                <w:color w:val="000000"/>
                <w:sz w:val="18"/>
                <w:szCs w:val="18"/>
              </w:rPr>
              <w:t>36,422</w:t>
            </w:r>
          </w:p>
        </w:tc>
        <w:tc>
          <w:tcPr>
            <w:tcW w:w="704" w:type="dxa"/>
            <w:shd w:val="clear" w:color="000000" w:fill="FFFFFF"/>
            <w:vAlign w:val="center"/>
            <w:hideMark/>
          </w:tcPr>
          <w:p w:rsidR="00937730" w:rsidRPr="00E9198D" w:rsidRDefault="00937730" w:rsidP="00B31F5D">
            <w:pPr>
              <w:jc w:val="right"/>
              <w:rPr>
                <w:rFonts w:ascii="標楷體" w:eastAsia="標楷體" w:hAnsi="標楷體" w:cs="新細明體"/>
                <w:color w:val="000000"/>
                <w:sz w:val="18"/>
                <w:szCs w:val="18"/>
              </w:rPr>
            </w:pPr>
            <w:r w:rsidRPr="00E9198D">
              <w:rPr>
                <w:rFonts w:ascii="標楷體" w:eastAsia="標楷體" w:hAnsi="標楷體" w:hint="eastAsia"/>
                <w:color w:val="000000"/>
                <w:sz w:val="18"/>
                <w:szCs w:val="18"/>
              </w:rPr>
              <w:t>29.19</w:t>
            </w:r>
          </w:p>
        </w:tc>
        <w:tc>
          <w:tcPr>
            <w:tcW w:w="704" w:type="dxa"/>
            <w:tcBorders>
              <w:right w:val="single" w:sz="2" w:space="0" w:color="auto"/>
            </w:tcBorders>
            <w:shd w:val="clear" w:color="auto" w:fill="auto"/>
            <w:noWrap/>
            <w:vAlign w:val="center"/>
            <w:hideMark/>
          </w:tcPr>
          <w:p w:rsidR="00937730" w:rsidRPr="00E9198D" w:rsidRDefault="00937730" w:rsidP="00B31F5D">
            <w:pPr>
              <w:jc w:val="right"/>
              <w:rPr>
                <w:rFonts w:ascii="標楷體" w:eastAsia="標楷體" w:hAnsi="標楷體" w:cs="新細明體"/>
                <w:color w:val="000000"/>
                <w:sz w:val="18"/>
                <w:szCs w:val="18"/>
              </w:rPr>
            </w:pPr>
            <w:r w:rsidRPr="00E9198D">
              <w:rPr>
                <w:rFonts w:ascii="標楷體" w:eastAsia="標楷體" w:hAnsi="標楷體" w:hint="eastAsia"/>
                <w:color w:val="000000"/>
                <w:sz w:val="18"/>
                <w:szCs w:val="18"/>
              </w:rPr>
              <w:t xml:space="preserve">98.95 </w:t>
            </w:r>
          </w:p>
        </w:tc>
        <w:tc>
          <w:tcPr>
            <w:tcW w:w="704" w:type="dxa"/>
            <w:tcBorders>
              <w:left w:val="single" w:sz="2" w:space="0" w:color="auto"/>
            </w:tcBorders>
            <w:shd w:val="clear" w:color="auto" w:fill="auto"/>
            <w:noWrap/>
            <w:vAlign w:val="center"/>
            <w:hideMark/>
          </w:tcPr>
          <w:p w:rsidR="00937730" w:rsidRPr="00E9198D" w:rsidRDefault="00937730" w:rsidP="00B31F5D">
            <w:pPr>
              <w:jc w:val="right"/>
              <w:rPr>
                <w:rFonts w:ascii="標楷體" w:eastAsia="標楷體" w:hAnsi="標楷體" w:cs="新細明體"/>
                <w:color w:val="000000"/>
                <w:sz w:val="18"/>
                <w:szCs w:val="18"/>
              </w:rPr>
            </w:pPr>
            <w:r w:rsidRPr="00E9198D">
              <w:rPr>
                <w:rFonts w:ascii="標楷體" w:eastAsia="標楷體" w:hAnsi="標楷體" w:hint="eastAsia"/>
                <w:color w:val="000000"/>
                <w:sz w:val="18"/>
                <w:szCs w:val="18"/>
              </w:rPr>
              <w:t>45,599</w:t>
            </w:r>
          </w:p>
        </w:tc>
        <w:tc>
          <w:tcPr>
            <w:tcW w:w="703" w:type="dxa"/>
            <w:shd w:val="clear" w:color="000000" w:fill="FFFFFF"/>
            <w:vAlign w:val="center"/>
            <w:hideMark/>
          </w:tcPr>
          <w:p w:rsidR="00937730" w:rsidRPr="00E9198D" w:rsidRDefault="00937730" w:rsidP="00B31F5D">
            <w:pPr>
              <w:jc w:val="right"/>
              <w:rPr>
                <w:rFonts w:ascii="標楷體" w:eastAsia="標楷體" w:hAnsi="標楷體" w:cs="新細明體"/>
                <w:color w:val="000000"/>
                <w:sz w:val="18"/>
                <w:szCs w:val="18"/>
              </w:rPr>
            </w:pPr>
            <w:r w:rsidRPr="00E9198D">
              <w:rPr>
                <w:rFonts w:ascii="標楷體" w:eastAsia="標楷體" w:hAnsi="標楷體" w:hint="eastAsia"/>
                <w:color w:val="000000"/>
                <w:sz w:val="18"/>
                <w:szCs w:val="18"/>
              </w:rPr>
              <w:t>28.90</w:t>
            </w:r>
          </w:p>
        </w:tc>
        <w:tc>
          <w:tcPr>
            <w:tcW w:w="704" w:type="dxa"/>
            <w:tcBorders>
              <w:right w:val="single" w:sz="2" w:space="0" w:color="auto"/>
            </w:tcBorders>
            <w:shd w:val="clear" w:color="auto" w:fill="auto"/>
            <w:noWrap/>
            <w:vAlign w:val="center"/>
            <w:hideMark/>
          </w:tcPr>
          <w:p w:rsidR="00937730" w:rsidRPr="00E9198D" w:rsidRDefault="00937730" w:rsidP="00B31F5D">
            <w:pPr>
              <w:jc w:val="right"/>
              <w:rPr>
                <w:rFonts w:ascii="標楷體" w:eastAsia="標楷體" w:hAnsi="標楷體" w:cs="新細明體"/>
                <w:color w:val="000000"/>
                <w:sz w:val="18"/>
                <w:szCs w:val="18"/>
              </w:rPr>
            </w:pPr>
            <w:r w:rsidRPr="00E9198D">
              <w:rPr>
                <w:rFonts w:ascii="標楷體" w:eastAsia="標楷體" w:hAnsi="標楷體" w:hint="eastAsia"/>
                <w:color w:val="000000"/>
                <w:sz w:val="18"/>
                <w:szCs w:val="18"/>
              </w:rPr>
              <w:t xml:space="preserve">92.34 </w:t>
            </w:r>
          </w:p>
        </w:tc>
        <w:tc>
          <w:tcPr>
            <w:tcW w:w="704" w:type="dxa"/>
            <w:tcBorders>
              <w:left w:val="single" w:sz="2" w:space="0" w:color="auto"/>
            </w:tcBorders>
            <w:shd w:val="clear" w:color="auto" w:fill="auto"/>
            <w:noWrap/>
            <w:vAlign w:val="center"/>
            <w:hideMark/>
          </w:tcPr>
          <w:p w:rsidR="00937730" w:rsidRPr="00E9198D" w:rsidRDefault="00937730" w:rsidP="00B31F5D">
            <w:pPr>
              <w:jc w:val="right"/>
              <w:rPr>
                <w:rFonts w:ascii="標楷體" w:eastAsia="標楷體" w:hAnsi="標楷體" w:cs="新細明體"/>
                <w:color w:val="000000"/>
                <w:sz w:val="18"/>
                <w:szCs w:val="18"/>
              </w:rPr>
            </w:pPr>
            <w:r w:rsidRPr="00E9198D">
              <w:rPr>
                <w:rFonts w:ascii="標楷體" w:eastAsia="標楷體" w:hAnsi="標楷體" w:hint="eastAsia"/>
                <w:color w:val="000000"/>
                <w:sz w:val="18"/>
                <w:szCs w:val="18"/>
              </w:rPr>
              <w:t>51,442</w:t>
            </w:r>
          </w:p>
        </w:tc>
        <w:tc>
          <w:tcPr>
            <w:tcW w:w="704" w:type="dxa"/>
            <w:shd w:val="clear" w:color="000000" w:fill="FFFFFF"/>
            <w:vAlign w:val="center"/>
            <w:hideMark/>
          </w:tcPr>
          <w:p w:rsidR="00937730" w:rsidRPr="00E9198D" w:rsidRDefault="00937730" w:rsidP="00B31F5D">
            <w:pPr>
              <w:jc w:val="right"/>
              <w:rPr>
                <w:rFonts w:ascii="標楷體" w:eastAsia="標楷體" w:hAnsi="標楷體" w:cs="新細明體"/>
                <w:color w:val="000000"/>
                <w:sz w:val="18"/>
                <w:szCs w:val="18"/>
              </w:rPr>
            </w:pPr>
            <w:r w:rsidRPr="00E9198D">
              <w:rPr>
                <w:rFonts w:ascii="標楷體" w:eastAsia="標楷體" w:hAnsi="標楷體" w:hint="eastAsia"/>
                <w:color w:val="000000"/>
                <w:sz w:val="18"/>
                <w:szCs w:val="18"/>
              </w:rPr>
              <w:t>30.45</w:t>
            </w:r>
          </w:p>
        </w:tc>
        <w:tc>
          <w:tcPr>
            <w:tcW w:w="704" w:type="dxa"/>
            <w:tcBorders>
              <w:right w:val="single" w:sz="2" w:space="0" w:color="auto"/>
            </w:tcBorders>
            <w:shd w:val="clear" w:color="auto" w:fill="auto"/>
            <w:noWrap/>
            <w:vAlign w:val="center"/>
            <w:hideMark/>
          </w:tcPr>
          <w:p w:rsidR="00937730" w:rsidRPr="00E9198D" w:rsidRDefault="00937730" w:rsidP="00B31F5D">
            <w:pPr>
              <w:jc w:val="right"/>
              <w:rPr>
                <w:rFonts w:ascii="標楷體" w:eastAsia="標楷體" w:hAnsi="標楷體" w:cs="新細明體"/>
                <w:color w:val="000000"/>
                <w:sz w:val="18"/>
                <w:szCs w:val="18"/>
              </w:rPr>
            </w:pPr>
            <w:r w:rsidRPr="00E9198D">
              <w:rPr>
                <w:rFonts w:ascii="標楷體" w:eastAsia="標楷體" w:hAnsi="標楷體" w:hint="eastAsia"/>
                <w:color w:val="000000"/>
                <w:sz w:val="18"/>
                <w:szCs w:val="18"/>
              </w:rPr>
              <w:t xml:space="preserve">89.06 </w:t>
            </w:r>
          </w:p>
        </w:tc>
        <w:tc>
          <w:tcPr>
            <w:tcW w:w="704" w:type="dxa"/>
            <w:tcBorders>
              <w:left w:val="single" w:sz="2" w:space="0" w:color="auto"/>
            </w:tcBorders>
            <w:shd w:val="clear" w:color="auto" w:fill="auto"/>
            <w:noWrap/>
            <w:vAlign w:val="center"/>
            <w:hideMark/>
          </w:tcPr>
          <w:p w:rsidR="00937730" w:rsidRPr="00E9198D" w:rsidRDefault="00937730" w:rsidP="00B31F5D">
            <w:pPr>
              <w:jc w:val="right"/>
              <w:rPr>
                <w:rFonts w:ascii="標楷體" w:eastAsia="標楷體" w:hAnsi="標楷體" w:cs="新細明體"/>
                <w:color w:val="000000"/>
                <w:sz w:val="18"/>
                <w:szCs w:val="18"/>
              </w:rPr>
            </w:pPr>
            <w:r w:rsidRPr="00E9198D">
              <w:rPr>
                <w:rFonts w:ascii="標楷體" w:eastAsia="標楷體" w:hAnsi="標楷體" w:hint="eastAsia"/>
                <w:color w:val="000000"/>
                <w:sz w:val="18"/>
                <w:szCs w:val="18"/>
              </w:rPr>
              <w:t>153,554</w:t>
            </w:r>
          </w:p>
        </w:tc>
        <w:tc>
          <w:tcPr>
            <w:tcW w:w="704" w:type="dxa"/>
            <w:shd w:val="clear" w:color="auto" w:fill="auto"/>
            <w:noWrap/>
            <w:vAlign w:val="center"/>
            <w:hideMark/>
          </w:tcPr>
          <w:p w:rsidR="00937730" w:rsidRPr="00E9198D" w:rsidRDefault="00937730" w:rsidP="00B31F5D">
            <w:pPr>
              <w:jc w:val="right"/>
              <w:rPr>
                <w:rFonts w:ascii="標楷體" w:eastAsia="標楷體" w:hAnsi="標楷體" w:cs="新細明體"/>
                <w:color w:val="000000"/>
                <w:sz w:val="18"/>
                <w:szCs w:val="18"/>
              </w:rPr>
            </w:pPr>
            <w:r w:rsidRPr="00E9198D">
              <w:rPr>
                <w:rFonts w:ascii="標楷體" w:eastAsia="標楷體" w:hAnsi="標楷體" w:hint="eastAsia"/>
                <w:color w:val="000000"/>
                <w:sz w:val="18"/>
                <w:szCs w:val="18"/>
              </w:rPr>
              <w:t>29.70</w:t>
            </w:r>
          </w:p>
        </w:tc>
        <w:tc>
          <w:tcPr>
            <w:tcW w:w="704" w:type="dxa"/>
            <w:shd w:val="clear" w:color="auto" w:fill="auto"/>
            <w:noWrap/>
            <w:vAlign w:val="center"/>
            <w:hideMark/>
          </w:tcPr>
          <w:p w:rsidR="00937730" w:rsidRPr="00E9198D" w:rsidRDefault="00937730" w:rsidP="00B31F5D">
            <w:pPr>
              <w:jc w:val="right"/>
              <w:rPr>
                <w:rFonts w:ascii="標楷體" w:eastAsia="標楷體" w:hAnsi="標楷體" w:cs="新細明體"/>
                <w:color w:val="000000"/>
                <w:sz w:val="18"/>
                <w:szCs w:val="18"/>
              </w:rPr>
            </w:pPr>
            <w:r w:rsidRPr="00E9198D">
              <w:rPr>
                <w:rFonts w:ascii="標楷體" w:eastAsia="標楷體" w:hAnsi="標楷體" w:hint="eastAsia"/>
                <w:color w:val="000000"/>
                <w:sz w:val="18"/>
                <w:szCs w:val="18"/>
              </w:rPr>
              <w:t xml:space="preserve">90.40 </w:t>
            </w:r>
          </w:p>
        </w:tc>
      </w:tr>
      <w:tr w:rsidR="00937730" w:rsidRPr="001F45D0" w:rsidTr="00351BA2">
        <w:trPr>
          <w:trHeight w:val="421"/>
        </w:trPr>
        <w:tc>
          <w:tcPr>
            <w:tcW w:w="553" w:type="dxa"/>
            <w:tcBorders>
              <w:right w:val="single" w:sz="12" w:space="0" w:color="auto"/>
            </w:tcBorders>
            <w:shd w:val="clear" w:color="auto" w:fill="F2F2F2" w:themeFill="background1" w:themeFillShade="F2"/>
            <w:noWrap/>
            <w:vAlign w:val="center"/>
            <w:hideMark/>
          </w:tcPr>
          <w:p w:rsidR="00937730" w:rsidRPr="00BF06D8" w:rsidRDefault="00937730" w:rsidP="00B31F5D">
            <w:pPr>
              <w:widowControl/>
              <w:jc w:val="center"/>
              <w:rPr>
                <w:rFonts w:ascii="標楷體" w:eastAsia="標楷體" w:hAnsi="標楷體" w:cs="新細明體"/>
                <w:color w:val="000000"/>
                <w:kern w:val="0"/>
                <w:sz w:val="18"/>
                <w:szCs w:val="18"/>
              </w:rPr>
            </w:pPr>
            <w:r w:rsidRPr="00BF06D8">
              <w:rPr>
                <w:rFonts w:ascii="標楷體" w:eastAsia="標楷體" w:hAnsi="標楷體" w:cs="新細明體" w:hint="eastAsia"/>
                <w:color w:val="000000"/>
                <w:kern w:val="0"/>
                <w:sz w:val="18"/>
                <w:szCs w:val="18"/>
              </w:rPr>
              <w:t>101年</w:t>
            </w:r>
          </w:p>
        </w:tc>
        <w:tc>
          <w:tcPr>
            <w:tcW w:w="703" w:type="dxa"/>
            <w:tcBorders>
              <w:left w:val="single" w:sz="12" w:space="0" w:color="auto"/>
            </w:tcBorders>
            <w:shd w:val="clear" w:color="auto" w:fill="F2F2F2" w:themeFill="background1" w:themeFillShade="F2"/>
            <w:noWrap/>
            <w:vAlign w:val="center"/>
            <w:hideMark/>
          </w:tcPr>
          <w:p w:rsidR="00937730" w:rsidRPr="00E9198D" w:rsidRDefault="00937730" w:rsidP="00B31F5D">
            <w:pPr>
              <w:jc w:val="right"/>
              <w:rPr>
                <w:rFonts w:ascii="標楷體" w:eastAsia="標楷體" w:hAnsi="標楷體" w:cs="新細明體"/>
                <w:color w:val="000000"/>
                <w:sz w:val="18"/>
                <w:szCs w:val="18"/>
              </w:rPr>
            </w:pPr>
            <w:r w:rsidRPr="00E9198D">
              <w:rPr>
                <w:rFonts w:ascii="標楷體" w:eastAsia="標楷體" w:hAnsi="標楷體" w:hint="eastAsia"/>
                <w:color w:val="000000"/>
                <w:sz w:val="18"/>
                <w:szCs w:val="18"/>
              </w:rPr>
              <w:t xml:space="preserve">2,433 </w:t>
            </w:r>
          </w:p>
        </w:tc>
        <w:tc>
          <w:tcPr>
            <w:tcW w:w="704" w:type="dxa"/>
            <w:shd w:val="clear" w:color="auto" w:fill="F2F2F2" w:themeFill="background1" w:themeFillShade="F2"/>
            <w:vAlign w:val="center"/>
            <w:hideMark/>
          </w:tcPr>
          <w:p w:rsidR="00937730" w:rsidRPr="00E9198D" w:rsidRDefault="00937730" w:rsidP="00B31F5D">
            <w:pPr>
              <w:jc w:val="right"/>
              <w:rPr>
                <w:rFonts w:ascii="標楷體" w:eastAsia="標楷體" w:hAnsi="標楷體" w:cs="新細明體"/>
                <w:color w:val="000000"/>
                <w:sz w:val="18"/>
                <w:szCs w:val="18"/>
              </w:rPr>
            </w:pPr>
            <w:r w:rsidRPr="00E9198D">
              <w:rPr>
                <w:rFonts w:ascii="標楷體" w:eastAsia="標楷體" w:hAnsi="標楷體" w:hint="eastAsia"/>
                <w:color w:val="000000"/>
                <w:sz w:val="18"/>
                <w:szCs w:val="18"/>
              </w:rPr>
              <w:t>31.72</w:t>
            </w:r>
          </w:p>
        </w:tc>
        <w:tc>
          <w:tcPr>
            <w:tcW w:w="704" w:type="dxa"/>
            <w:tcBorders>
              <w:right w:val="single" w:sz="2" w:space="0" w:color="auto"/>
            </w:tcBorders>
            <w:shd w:val="clear" w:color="auto" w:fill="F2F2F2" w:themeFill="background1" w:themeFillShade="F2"/>
            <w:vAlign w:val="center"/>
            <w:hideMark/>
          </w:tcPr>
          <w:p w:rsidR="00937730" w:rsidRPr="00E9198D" w:rsidRDefault="00937730" w:rsidP="00B31F5D">
            <w:pPr>
              <w:jc w:val="right"/>
              <w:rPr>
                <w:rFonts w:ascii="標楷體" w:eastAsia="標楷體" w:hAnsi="標楷體" w:cs="新細明體"/>
                <w:color w:val="000000"/>
                <w:sz w:val="18"/>
                <w:szCs w:val="18"/>
              </w:rPr>
            </w:pPr>
            <w:r w:rsidRPr="00E9198D">
              <w:rPr>
                <w:rFonts w:ascii="標楷體" w:eastAsia="標楷體" w:hAnsi="標楷體" w:hint="eastAsia"/>
                <w:color w:val="000000"/>
                <w:sz w:val="18"/>
                <w:szCs w:val="18"/>
              </w:rPr>
              <w:t xml:space="preserve">100.00 </w:t>
            </w:r>
          </w:p>
        </w:tc>
        <w:tc>
          <w:tcPr>
            <w:tcW w:w="704" w:type="dxa"/>
            <w:tcBorders>
              <w:left w:val="single" w:sz="2" w:space="0" w:color="auto"/>
            </w:tcBorders>
            <w:shd w:val="clear" w:color="auto" w:fill="F2F2F2" w:themeFill="background1" w:themeFillShade="F2"/>
            <w:noWrap/>
            <w:vAlign w:val="center"/>
            <w:hideMark/>
          </w:tcPr>
          <w:p w:rsidR="00937730" w:rsidRPr="00E9198D" w:rsidRDefault="00937730" w:rsidP="00B31F5D">
            <w:pPr>
              <w:jc w:val="right"/>
              <w:rPr>
                <w:rFonts w:ascii="標楷體" w:eastAsia="標楷體" w:hAnsi="標楷體" w:cs="新細明體"/>
                <w:color w:val="000000"/>
                <w:sz w:val="18"/>
                <w:szCs w:val="18"/>
              </w:rPr>
            </w:pPr>
            <w:r w:rsidRPr="00E9198D">
              <w:rPr>
                <w:rFonts w:ascii="標楷體" w:eastAsia="標楷體" w:hAnsi="標楷體" w:hint="eastAsia"/>
                <w:color w:val="000000"/>
                <w:sz w:val="18"/>
                <w:szCs w:val="18"/>
              </w:rPr>
              <w:t>38,797</w:t>
            </w:r>
          </w:p>
        </w:tc>
        <w:tc>
          <w:tcPr>
            <w:tcW w:w="704" w:type="dxa"/>
            <w:shd w:val="clear" w:color="auto" w:fill="F2F2F2" w:themeFill="background1" w:themeFillShade="F2"/>
            <w:vAlign w:val="center"/>
            <w:hideMark/>
          </w:tcPr>
          <w:p w:rsidR="00937730" w:rsidRPr="00E9198D" w:rsidRDefault="00937730" w:rsidP="00B31F5D">
            <w:pPr>
              <w:jc w:val="right"/>
              <w:rPr>
                <w:rFonts w:ascii="標楷體" w:eastAsia="標楷體" w:hAnsi="標楷體" w:cs="新細明體"/>
                <w:color w:val="000000"/>
                <w:sz w:val="18"/>
                <w:szCs w:val="18"/>
              </w:rPr>
            </w:pPr>
            <w:r w:rsidRPr="00E9198D">
              <w:rPr>
                <w:rFonts w:ascii="標楷體" w:eastAsia="標楷體" w:hAnsi="標楷體" w:hint="eastAsia"/>
                <w:color w:val="000000"/>
                <w:sz w:val="18"/>
                <w:szCs w:val="18"/>
              </w:rPr>
              <w:t>29.45</w:t>
            </w:r>
          </w:p>
        </w:tc>
        <w:tc>
          <w:tcPr>
            <w:tcW w:w="704" w:type="dxa"/>
            <w:tcBorders>
              <w:right w:val="single" w:sz="2" w:space="0" w:color="auto"/>
            </w:tcBorders>
            <w:shd w:val="clear" w:color="auto" w:fill="F2F2F2" w:themeFill="background1" w:themeFillShade="F2"/>
            <w:noWrap/>
            <w:vAlign w:val="center"/>
            <w:hideMark/>
          </w:tcPr>
          <w:p w:rsidR="00937730" w:rsidRPr="00E9198D" w:rsidRDefault="00937730" w:rsidP="00B31F5D">
            <w:pPr>
              <w:jc w:val="right"/>
              <w:rPr>
                <w:rFonts w:ascii="標楷體" w:eastAsia="標楷體" w:hAnsi="標楷體" w:cs="新細明體"/>
                <w:color w:val="000000"/>
                <w:sz w:val="18"/>
                <w:szCs w:val="18"/>
              </w:rPr>
            </w:pPr>
            <w:r w:rsidRPr="00E9198D">
              <w:rPr>
                <w:rFonts w:ascii="標楷體" w:eastAsia="標楷體" w:hAnsi="標楷體" w:hint="eastAsia"/>
                <w:color w:val="000000"/>
                <w:sz w:val="18"/>
                <w:szCs w:val="18"/>
              </w:rPr>
              <w:t xml:space="preserve">99.29 </w:t>
            </w:r>
          </w:p>
        </w:tc>
        <w:tc>
          <w:tcPr>
            <w:tcW w:w="704" w:type="dxa"/>
            <w:tcBorders>
              <w:left w:val="single" w:sz="2" w:space="0" w:color="auto"/>
            </w:tcBorders>
            <w:shd w:val="clear" w:color="auto" w:fill="F2F2F2" w:themeFill="background1" w:themeFillShade="F2"/>
            <w:noWrap/>
            <w:vAlign w:val="center"/>
            <w:hideMark/>
          </w:tcPr>
          <w:p w:rsidR="00937730" w:rsidRPr="00E9198D" w:rsidRDefault="00937730" w:rsidP="00B31F5D">
            <w:pPr>
              <w:jc w:val="right"/>
              <w:rPr>
                <w:rFonts w:ascii="標楷體" w:eastAsia="標楷體" w:hAnsi="標楷體" w:cs="新細明體"/>
                <w:color w:val="000000"/>
                <w:sz w:val="18"/>
                <w:szCs w:val="18"/>
              </w:rPr>
            </w:pPr>
            <w:r w:rsidRPr="00E9198D">
              <w:rPr>
                <w:rFonts w:ascii="標楷體" w:eastAsia="標楷體" w:hAnsi="標楷體" w:hint="eastAsia"/>
                <w:color w:val="000000"/>
                <w:sz w:val="18"/>
                <w:szCs w:val="18"/>
              </w:rPr>
              <w:t>55,517</w:t>
            </w:r>
          </w:p>
        </w:tc>
        <w:tc>
          <w:tcPr>
            <w:tcW w:w="703" w:type="dxa"/>
            <w:shd w:val="clear" w:color="auto" w:fill="F2F2F2" w:themeFill="background1" w:themeFillShade="F2"/>
            <w:vAlign w:val="center"/>
            <w:hideMark/>
          </w:tcPr>
          <w:p w:rsidR="00937730" w:rsidRPr="00E9198D" w:rsidRDefault="00937730" w:rsidP="00B31F5D">
            <w:pPr>
              <w:jc w:val="right"/>
              <w:rPr>
                <w:rFonts w:ascii="標楷體" w:eastAsia="標楷體" w:hAnsi="標楷體" w:cs="新細明體"/>
                <w:color w:val="000000"/>
                <w:sz w:val="18"/>
                <w:szCs w:val="18"/>
              </w:rPr>
            </w:pPr>
            <w:r w:rsidRPr="00E9198D">
              <w:rPr>
                <w:rFonts w:ascii="標楷體" w:eastAsia="標楷體" w:hAnsi="標楷體" w:hint="eastAsia"/>
                <w:color w:val="000000"/>
                <w:sz w:val="18"/>
                <w:szCs w:val="18"/>
              </w:rPr>
              <w:t>29.34</w:t>
            </w:r>
          </w:p>
        </w:tc>
        <w:tc>
          <w:tcPr>
            <w:tcW w:w="704" w:type="dxa"/>
            <w:tcBorders>
              <w:right w:val="single" w:sz="2" w:space="0" w:color="auto"/>
            </w:tcBorders>
            <w:shd w:val="clear" w:color="auto" w:fill="F2F2F2" w:themeFill="background1" w:themeFillShade="F2"/>
            <w:noWrap/>
            <w:vAlign w:val="center"/>
            <w:hideMark/>
          </w:tcPr>
          <w:p w:rsidR="00937730" w:rsidRPr="00E9198D" w:rsidRDefault="00937730" w:rsidP="00B31F5D">
            <w:pPr>
              <w:jc w:val="right"/>
              <w:rPr>
                <w:rFonts w:ascii="標楷體" w:eastAsia="標楷體" w:hAnsi="標楷體" w:cs="新細明體"/>
                <w:color w:val="000000"/>
                <w:sz w:val="18"/>
                <w:szCs w:val="18"/>
              </w:rPr>
            </w:pPr>
            <w:r w:rsidRPr="00E9198D">
              <w:rPr>
                <w:rFonts w:ascii="標楷體" w:eastAsia="標楷體" w:hAnsi="標楷體" w:hint="eastAsia"/>
                <w:color w:val="000000"/>
                <w:sz w:val="18"/>
                <w:szCs w:val="18"/>
              </w:rPr>
              <w:t xml:space="preserve">92.55 </w:t>
            </w:r>
          </w:p>
        </w:tc>
        <w:tc>
          <w:tcPr>
            <w:tcW w:w="704" w:type="dxa"/>
            <w:tcBorders>
              <w:left w:val="single" w:sz="2" w:space="0" w:color="auto"/>
            </w:tcBorders>
            <w:shd w:val="clear" w:color="auto" w:fill="F2F2F2" w:themeFill="background1" w:themeFillShade="F2"/>
            <w:noWrap/>
            <w:vAlign w:val="center"/>
            <w:hideMark/>
          </w:tcPr>
          <w:p w:rsidR="00937730" w:rsidRPr="00E9198D" w:rsidRDefault="00937730" w:rsidP="00B31F5D">
            <w:pPr>
              <w:jc w:val="right"/>
              <w:rPr>
                <w:rFonts w:ascii="標楷體" w:eastAsia="標楷體" w:hAnsi="標楷體" w:cs="新細明體"/>
                <w:color w:val="000000"/>
                <w:sz w:val="18"/>
                <w:szCs w:val="18"/>
              </w:rPr>
            </w:pPr>
            <w:r w:rsidRPr="00E9198D">
              <w:rPr>
                <w:rFonts w:ascii="標楷體" w:eastAsia="標楷體" w:hAnsi="標楷體" w:hint="eastAsia"/>
                <w:color w:val="000000"/>
                <w:sz w:val="18"/>
                <w:szCs w:val="18"/>
              </w:rPr>
              <w:t>47,796</w:t>
            </w:r>
          </w:p>
        </w:tc>
        <w:tc>
          <w:tcPr>
            <w:tcW w:w="704" w:type="dxa"/>
            <w:shd w:val="clear" w:color="auto" w:fill="F2F2F2" w:themeFill="background1" w:themeFillShade="F2"/>
            <w:vAlign w:val="center"/>
            <w:hideMark/>
          </w:tcPr>
          <w:p w:rsidR="00937730" w:rsidRPr="00E9198D" w:rsidRDefault="00937730" w:rsidP="00B31F5D">
            <w:pPr>
              <w:jc w:val="right"/>
              <w:rPr>
                <w:rFonts w:ascii="標楷體" w:eastAsia="標楷體" w:hAnsi="標楷體" w:cs="新細明體"/>
                <w:color w:val="000000"/>
                <w:sz w:val="18"/>
                <w:szCs w:val="18"/>
              </w:rPr>
            </w:pPr>
            <w:r w:rsidRPr="00E9198D">
              <w:rPr>
                <w:rFonts w:ascii="標楷體" w:eastAsia="標楷體" w:hAnsi="標楷體" w:hint="eastAsia"/>
                <w:color w:val="000000"/>
                <w:sz w:val="18"/>
                <w:szCs w:val="18"/>
              </w:rPr>
              <w:t>30.67</w:t>
            </w:r>
          </w:p>
        </w:tc>
        <w:tc>
          <w:tcPr>
            <w:tcW w:w="704" w:type="dxa"/>
            <w:tcBorders>
              <w:right w:val="single" w:sz="2" w:space="0" w:color="auto"/>
            </w:tcBorders>
            <w:shd w:val="clear" w:color="auto" w:fill="F2F2F2" w:themeFill="background1" w:themeFillShade="F2"/>
            <w:noWrap/>
            <w:vAlign w:val="center"/>
            <w:hideMark/>
          </w:tcPr>
          <w:p w:rsidR="00937730" w:rsidRPr="00E9198D" w:rsidRDefault="00937730" w:rsidP="00B31F5D">
            <w:pPr>
              <w:jc w:val="right"/>
              <w:rPr>
                <w:rFonts w:ascii="標楷體" w:eastAsia="標楷體" w:hAnsi="標楷體" w:cs="新細明體"/>
                <w:color w:val="000000"/>
                <w:sz w:val="18"/>
                <w:szCs w:val="18"/>
              </w:rPr>
            </w:pPr>
            <w:r w:rsidRPr="00E9198D">
              <w:rPr>
                <w:rFonts w:ascii="標楷體" w:eastAsia="標楷體" w:hAnsi="標楷體" w:hint="eastAsia"/>
                <w:color w:val="000000"/>
                <w:sz w:val="18"/>
                <w:szCs w:val="18"/>
              </w:rPr>
              <w:t xml:space="preserve">88.85 </w:t>
            </w:r>
          </w:p>
        </w:tc>
        <w:tc>
          <w:tcPr>
            <w:tcW w:w="704" w:type="dxa"/>
            <w:tcBorders>
              <w:left w:val="single" w:sz="2" w:space="0" w:color="auto"/>
            </w:tcBorders>
            <w:shd w:val="clear" w:color="auto" w:fill="F2F2F2" w:themeFill="background1" w:themeFillShade="F2"/>
            <w:noWrap/>
            <w:vAlign w:val="center"/>
            <w:hideMark/>
          </w:tcPr>
          <w:p w:rsidR="00937730" w:rsidRPr="00E9198D" w:rsidRDefault="00937730" w:rsidP="00B31F5D">
            <w:pPr>
              <w:jc w:val="right"/>
              <w:rPr>
                <w:rFonts w:ascii="標楷體" w:eastAsia="標楷體" w:hAnsi="標楷體" w:cs="新細明體"/>
                <w:color w:val="000000"/>
                <w:sz w:val="18"/>
                <w:szCs w:val="18"/>
              </w:rPr>
            </w:pPr>
            <w:r w:rsidRPr="00E9198D">
              <w:rPr>
                <w:rFonts w:ascii="標楷體" w:eastAsia="標楷體" w:hAnsi="標楷體" w:hint="eastAsia"/>
                <w:color w:val="000000"/>
                <w:sz w:val="18"/>
                <w:szCs w:val="18"/>
              </w:rPr>
              <w:t>150,085</w:t>
            </w:r>
          </w:p>
        </w:tc>
        <w:tc>
          <w:tcPr>
            <w:tcW w:w="704" w:type="dxa"/>
            <w:shd w:val="clear" w:color="auto" w:fill="F2F2F2" w:themeFill="background1" w:themeFillShade="F2"/>
            <w:noWrap/>
            <w:vAlign w:val="center"/>
            <w:hideMark/>
          </w:tcPr>
          <w:p w:rsidR="00937730" w:rsidRPr="00E9198D" w:rsidRDefault="00937730" w:rsidP="00B31F5D">
            <w:pPr>
              <w:jc w:val="right"/>
              <w:rPr>
                <w:rFonts w:ascii="標楷體" w:eastAsia="標楷體" w:hAnsi="標楷體" w:cs="新細明體"/>
                <w:color w:val="000000"/>
                <w:sz w:val="18"/>
                <w:szCs w:val="18"/>
              </w:rPr>
            </w:pPr>
            <w:r w:rsidRPr="00E9198D">
              <w:rPr>
                <w:rFonts w:ascii="標楷體" w:eastAsia="標楷體" w:hAnsi="標楷體" w:hint="eastAsia"/>
                <w:color w:val="000000"/>
                <w:sz w:val="18"/>
                <w:szCs w:val="18"/>
              </w:rPr>
              <w:t>29.78</w:t>
            </w:r>
          </w:p>
        </w:tc>
        <w:tc>
          <w:tcPr>
            <w:tcW w:w="704" w:type="dxa"/>
            <w:shd w:val="clear" w:color="auto" w:fill="F2F2F2" w:themeFill="background1" w:themeFillShade="F2"/>
            <w:noWrap/>
            <w:vAlign w:val="center"/>
            <w:hideMark/>
          </w:tcPr>
          <w:p w:rsidR="00937730" w:rsidRPr="00E9198D" w:rsidRDefault="00937730" w:rsidP="00B31F5D">
            <w:pPr>
              <w:jc w:val="right"/>
              <w:rPr>
                <w:rFonts w:ascii="標楷體" w:eastAsia="標楷體" w:hAnsi="標楷體" w:cs="新細明體"/>
                <w:color w:val="000000"/>
                <w:sz w:val="18"/>
                <w:szCs w:val="18"/>
              </w:rPr>
            </w:pPr>
            <w:r w:rsidRPr="00E9198D">
              <w:rPr>
                <w:rFonts w:ascii="標楷體" w:eastAsia="標楷體" w:hAnsi="標楷體" w:hint="eastAsia"/>
                <w:color w:val="000000"/>
                <w:sz w:val="18"/>
                <w:szCs w:val="18"/>
              </w:rPr>
              <w:t xml:space="preserve">90.58 </w:t>
            </w:r>
          </w:p>
        </w:tc>
      </w:tr>
      <w:tr w:rsidR="00937730" w:rsidRPr="001F45D0" w:rsidTr="00351BA2">
        <w:trPr>
          <w:trHeight w:val="421"/>
        </w:trPr>
        <w:tc>
          <w:tcPr>
            <w:tcW w:w="553" w:type="dxa"/>
            <w:tcBorders>
              <w:right w:val="single" w:sz="12" w:space="0" w:color="auto"/>
            </w:tcBorders>
            <w:shd w:val="clear" w:color="auto" w:fill="auto"/>
            <w:noWrap/>
            <w:vAlign w:val="center"/>
            <w:hideMark/>
          </w:tcPr>
          <w:p w:rsidR="00937730" w:rsidRPr="00BF06D8" w:rsidRDefault="00937730" w:rsidP="00B31F5D">
            <w:pPr>
              <w:widowControl/>
              <w:jc w:val="center"/>
              <w:rPr>
                <w:rFonts w:ascii="標楷體" w:eastAsia="標楷體" w:hAnsi="標楷體" w:cs="新細明體"/>
                <w:color w:val="000000"/>
                <w:kern w:val="0"/>
                <w:sz w:val="18"/>
                <w:szCs w:val="18"/>
              </w:rPr>
            </w:pPr>
            <w:r w:rsidRPr="00BF06D8">
              <w:rPr>
                <w:rFonts w:ascii="標楷體" w:eastAsia="標楷體" w:hAnsi="標楷體" w:cs="新細明體" w:hint="eastAsia"/>
                <w:color w:val="000000"/>
                <w:kern w:val="0"/>
                <w:sz w:val="18"/>
                <w:szCs w:val="18"/>
              </w:rPr>
              <w:t>102年</w:t>
            </w:r>
          </w:p>
        </w:tc>
        <w:tc>
          <w:tcPr>
            <w:tcW w:w="703" w:type="dxa"/>
            <w:tcBorders>
              <w:left w:val="single" w:sz="12" w:space="0" w:color="auto"/>
            </w:tcBorders>
            <w:shd w:val="clear" w:color="auto" w:fill="auto"/>
            <w:noWrap/>
            <w:vAlign w:val="center"/>
            <w:hideMark/>
          </w:tcPr>
          <w:p w:rsidR="00937730" w:rsidRPr="00E9198D" w:rsidRDefault="00937730" w:rsidP="00B31F5D">
            <w:pPr>
              <w:jc w:val="right"/>
              <w:rPr>
                <w:rFonts w:ascii="標楷體" w:eastAsia="標楷體" w:hAnsi="標楷體" w:cs="新細明體"/>
                <w:color w:val="000000"/>
                <w:sz w:val="18"/>
                <w:szCs w:val="18"/>
              </w:rPr>
            </w:pPr>
            <w:r w:rsidRPr="00E9198D">
              <w:rPr>
                <w:rFonts w:ascii="標楷體" w:eastAsia="標楷體" w:hAnsi="標楷體" w:hint="eastAsia"/>
                <w:color w:val="000000"/>
                <w:sz w:val="18"/>
                <w:szCs w:val="18"/>
              </w:rPr>
              <w:t xml:space="preserve">1,751 </w:t>
            </w:r>
          </w:p>
        </w:tc>
        <w:tc>
          <w:tcPr>
            <w:tcW w:w="704" w:type="dxa"/>
            <w:shd w:val="clear" w:color="000000" w:fill="FFFFFF"/>
            <w:vAlign w:val="center"/>
            <w:hideMark/>
          </w:tcPr>
          <w:p w:rsidR="00937730" w:rsidRPr="00E9198D" w:rsidRDefault="00937730" w:rsidP="00B31F5D">
            <w:pPr>
              <w:jc w:val="right"/>
              <w:rPr>
                <w:rFonts w:ascii="標楷體" w:eastAsia="標楷體" w:hAnsi="標楷體" w:cs="新細明體"/>
                <w:color w:val="000000"/>
                <w:sz w:val="18"/>
                <w:szCs w:val="18"/>
              </w:rPr>
            </w:pPr>
            <w:r w:rsidRPr="00E9198D">
              <w:rPr>
                <w:rFonts w:ascii="標楷體" w:eastAsia="標楷體" w:hAnsi="標楷體" w:hint="eastAsia"/>
                <w:color w:val="000000"/>
                <w:sz w:val="18"/>
                <w:szCs w:val="18"/>
              </w:rPr>
              <w:t>32.15</w:t>
            </w:r>
          </w:p>
        </w:tc>
        <w:tc>
          <w:tcPr>
            <w:tcW w:w="704" w:type="dxa"/>
            <w:tcBorders>
              <w:right w:val="single" w:sz="2" w:space="0" w:color="auto"/>
            </w:tcBorders>
            <w:shd w:val="clear" w:color="000000" w:fill="FFFFFF"/>
            <w:vAlign w:val="center"/>
            <w:hideMark/>
          </w:tcPr>
          <w:p w:rsidR="00937730" w:rsidRPr="00E9198D" w:rsidRDefault="00937730" w:rsidP="00B31F5D">
            <w:pPr>
              <w:jc w:val="right"/>
              <w:rPr>
                <w:rFonts w:ascii="標楷體" w:eastAsia="標楷體" w:hAnsi="標楷體" w:cs="新細明體"/>
                <w:color w:val="000000"/>
                <w:sz w:val="18"/>
                <w:szCs w:val="18"/>
              </w:rPr>
            </w:pPr>
            <w:r w:rsidRPr="00E9198D">
              <w:rPr>
                <w:rFonts w:ascii="標楷體" w:eastAsia="標楷體" w:hAnsi="標楷體" w:hint="eastAsia"/>
                <w:color w:val="000000"/>
                <w:sz w:val="18"/>
                <w:szCs w:val="18"/>
              </w:rPr>
              <w:t xml:space="preserve">100.00 </w:t>
            </w:r>
          </w:p>
        </w:tc>
        <w:tc>
          <w:tcPr>
            <w:tcW w:w="704" w:type="dxa"/>
            <w:tcBorders>
              <w:left w:val="single" w:sz="2" w:space="0" w:color="auto"/>
            </w:tcBorders>
            <w:shd w:val="clear" w:color="auto" w:fill="auto"/>
            <w:noWrap/>
            <w:vAlign w:val="center"/>
            <w:hideMark/>
          </w:tcPr>
          <w:p w:rsidR="00937730" w:rsidRPr="00E9198D" w:rsidRDefault="00937730" w:rsidP="00B31F5D">
            <w:pPr>
              <w:jc w:val="right"/>
              <w:rPr>
                <w:rFonts w:ascii="標楷體" w:eastAsia="標楷體" w:hAnsi="標楷體" w:cs="新細明體"/>
                <w:color w:val="000000"/>
                <w:sz w:val="18"/>
                <w:szCs w:val="18"/>
              </w:rPr>
            </w:pPr>
            <w:r w:rsidRPr="00E9198D">
              <w:rPr>
                <w:rFonts w:ascii="標楷體" w:eastAsia="標楷體" w:hAnsi="標楷體" w:hint="eastAsia"/>
                <w:color w:val="000000"/>
                <w:sz w:val="18"/>
                <w:szCs w:val="18"/>
              </w:rPr>
              <w:t>38,045</w:t>
            </w:r>
          </w:p>
        </w:tc>
        <w:tc>
          <w:tcPr>
            <w:tcW w:w="704" w:type="dxa"/>
            <w:shd w:val="clear" w:color="000000" w:fill="FFFFFF"/>
            <w:vAlign w:val="center"/>
            <w:hideMark/>
          </w:tcPr>
          <w:p w:rsidR="00937730" w:rsidRPr="00E9198D" w:rsidRDefault="00937730" w:rsidP="00B31F5D">
            <w:pPr>
              <w:jc w:val="right"/>
              <w:rPr>
                <w:rFonts w:ascii="標楷體" w:eastAsia="標楷體" w:hAnsi="標楷體" w:cs="新細明體"/>
                <w:color w:val="000000"/>
                <w:sz w:val="18"/>
                <w:szCs w:val="18"/>
              </w:rPr>
            </w:pPr>
            <w:r w:rsidRPr="00E9198D">
              <w:rPr>
                <w:rFonts w:ascii="標楷體" w:eastAsia="標楷體" w:hAnsi="標楷體" w:hint="eastAsia"/>
                <w:color w:val="000000"/>
                <w:sz w:val="18"/>
                <w:szCs w:val="18"/>
              </w:rPr>
              <w:t>29.82</w:t>
            </w:r>
          </w:p>
        </w:tc>
        <w:tc>
          <w:tcPr>
            <w:tcW w:w="704" w:type="dxa"/>
            <w:tcBorders>
              <w:right w:val="single" w:sz="2" w:space="0" w:color="auto"/>
            </w:tcBorders>
            <w:shd w:val="clear" w:color="auto" w:fill="auto"/>
            <w:noWrap/>
            <w:vAlign w:val="center"/>
            <w:hideMark/>
          </w:tcPr>
          <w:p w:rsidR="00937730" w:rsidRPr="00E9198D" w:rsidRDefault="00937730" w:rsidP="00B31F5D">
            <w:pPr>
              <w:jc w:val="right"/>
              <w:rPr>
                <w:rFonts w:ascii="標楷體" w:eastAsia="標楷體" w:hAnsi="標楷體" w:cs="新細明體"/>
                <w:color w:val="000000"/>
                <w:sz w:val="18"/>
                <w:szCs w:val="18"/>
              </w:rPr>
            </w:pPr>
            <w:r w:rsidRPr="00E9198D">
              <w:rPr>
                <w:rFonts w:ascii="標楷體" w:eastAsia="標楷體" w:hAnsi="標楷體" w:hint="eastAsia"/>
                <w:color w:val="000000"/>
                <w:sz w:val="18"/>
                <w:szCs w:val="18"/>
              </w:rPr>
              <w:t xml:space="preserve">99.29 </w:t>
            </w:r>
          </w:p>
        </w:tc>
        <w:tc>
          <w:tcPr>
            <w:tcW w:w="704" w:type="dxa"/>
            <w:tcBorders>
              <w:left w:val="single" w:sz="2" w:space="0" w:color="auto"/>
            </w:tcBorders>
            <w:shd w:val="clear" w:color="auto" w:fill="auto"/>
            <w:noWrap/>
            <w:vAlign w:val="center"/>
            <w:hideMark/>
          </w:tcPr>
          <w:p w:rsidR="00937730" w:rsidRPr="00E9198D" w:rsidRDefault="00937730" w:rsidP="00B31F5D">
            <w:pPr>
              <w:jc w:val="right"/>
              <w:rPr>
                <w:rFonts w:ascii="標楷體" w:eastAsia="標楷體" w:hAnsi="標楷體" w:cs="新細明體"/>
                <w:color w:val="000000"/>
                <w:sz w:val="18"/>
                <w:szCs w:val="18"/>
              </w:rPr>
            </w:pPr>
            <w:r w:rsidRPr="00E9198D">
              <w:rPr>
                <w:rFonts w:ascii="標楷體" w:eastAsia="標楷體" w:hAnsi="標楷體" w:hint="eastAsia"/>
                <w:color w:val="000000"/>
                <w:sz w:val="18"/>
                <w:szCs w:val="18"/>
              </w:rPr>
              <w:t>50,068</w:t>
            </w:r>
          </w:p>
        </w:tc>
        <w:tc>
          <w:tcPr>
            <w:tcW w:w="703" w:type="dxa"/>
            <w:shd w:val="clear" w:color="000000" w:fill="FFFFFF"/>
            <w:vAlign w:val="center"/>
            <w:hideMark/>
          </w:tcPr>
          <w:p w:rsidR="00937730" w:rsidRPr="00E9198D" w:rsidRDefault="00937730" w:rsidP="00B31F5D">
            <w:pPr>
              <w:jc w:val="right"/>
              <w:rPr>
                <w:rFonts w:ascii="標楷體" w:eastAsia="標楷體" w:hAnsi="標楷體" w:cs="新細明體"/>
                <w:color w:val="000000"/>
                <w:sz w:val="18"/>
                <w:szCs w:val="18"/>
              </w:rPr>
            </w:pPr>
            <w:r w:rsidRPr="00E9198D">
              <w:rPr>
                <w:rFonts w:ascii="標楷體" w:eastAsia="標楷體" w:hAnsi="標楷體" w:hint="eastAsia"/>
                <w:color w:val="000000"/>
                <w:sz w:val="18"/>
                <w:szCs w:val="18"/>
              </w:rPr>
              <w:t>29.68</w:t>
            </w:r>
          </w:p>
        </w:tc>
        <w:tc>
          <w:tcPr>
            <w:tcW w:w="704" w:type="dxa"/>
            <w:tcBorders>
              <w:right w:val="single" w:sz="2" w:space="0" w:color="auto"/>
            </w:tcBorders>
            <w:shd w:val="clear" w:color="auto" w:fill="auto"/>
            <w:noWrap/>
            <w:vAlign w:val="center"/>
            <w:hideMark/>
          </w:tcPr>
          <w:p w:rsidR="00937730" w:rsidRPr="00E9198D" w:rsidRDefault="00937730" w:rsidP="00B31F5D">
            <w:pPr>
              <w:jc w:val="right"/>
              <w:rPr>
                <w:rFonts w:ascii="標楷體" w:eastAsia="標楷體" w:hAnsi="標楷體" w:cs="新細明體"/>
                <w:color w:val="000000"/>
                <w:sz w:val="18"/>
                <w:szCs w:val="18"/>
              </w:rPr>
            </w:pPr>
            <w:r w:rsidRPr="00E9198D">
              <w:rPr>
                <w:rFonts w:ascii="標楷體" w:eastAsia="標楷體" w:hAnsi="標楷體" w:hint="eastAsia"/>
                <w:color w:val="000000"/>
                <w:sz w:val="18"/>
                <w:szCs w:val="18"/>
              </w:rPr>
              <w:t xml:space="preserve">92.34 </w:t>
            </w:r>
          </w:p>
        </w:tc>
        <w:tc>
          <w:tcPr>
            <w:tcW w:w="704" w:type="dxa"/>
            <w:tcBorders>
              <w:left w:val="single" w:sz="2" w:space="0" w:color="auto"/>
            </w:tcBorders>
            <w:shd w:val="clear" w:color="auto" w:fill="auto"/>
            <w:noWrap/>
            <w:vAlign w:val="center"/>
            <w:hideMark/>
          </w:tcPr>
          <w:p w:rsidR="00937730" w:rsidRPr="00E9198D" w:rsidRDefault="00937730" w:rsidP="00B31F5D">
            <w:pPr>
              <w:jc w:val="right"/>
              <w:rPr>
                <w:rFonts w:ascii="標楷體" w:eastAsia="標楷體" w:hAnsi="標楷體" w:cs="新細明體"/>
                <w:color w:val="000000"/>
                <w:sz w:val="18"/>
                <w:szCs w:val="18"/>
              </w:rPr>
            </w:pPr>
            <w:r w:rsidRPr="00E9198D">
              <w:rPr>
                <w:rFonts w:ascii="標楷體" w:eastAsia="標楷體" w:hAnsi="標楷體" w:hint="eastAsia"/>
                <w:color w:val="000000"/>
                <w:sz w:val="18"/>
                <w:szCs w:val="18"/>
              </w:rPr>
              <w:t>44,778</w:t>
            </w:r>
          </w:p>
        </w:tc>
        <w:tc>
          <w:tcPr>
            <w:tcW w:w="704" w:type="dxa"/>
            <w:shd w:val="clear" w:color="000000" w:fill="FFFFFF"/>
            <w:vAlign w:val="center"/>
            <w:hideMark/>
          </w:tcPr>
          <w:p w:rsidR="00937730" w:rsidRPr="00E9198D" w:rsidRDefault="00937730" w:rsidP="00B31F5D">
            <w:pPr>
              <w:jc w:val="right"/>
              <w:rPr>
                <w:rFonts w:ascii="標楷體" w:eastAsia="標楷體" w:hAnsi="標楷體" w:cs="新細明體"/>
                <w:color w:val="000000"/>
                <w:sz w:val="18"/>
                <w:szCs w:val="18"/>
              </w:rPr>
            </w:pPr>
            <w:r w:rsidRPr="00E9198D">
              <w:rPr>
                <w:rFonts w:ascii="標楷體" w:eastAsia="標楷體" w:hAnsi="標楷體" w:hint="eastAsia"/>
                <w:color w:val="000000"/>
                <w:sz w:val="18"/>
                <w:szCs w:val="18"/>
              </w:rPr>
              <w:t>30.88</w:t>
            </w:r>
          </w:p>
        </w:tc>
        <w:tc>
          <w:tcPr>
            <w:tcW w:w="704" w:type="dxa"/>
            <w:tcBorders>
              <w:right w:val="single" w:sz="2" w:space="0" w:color="auto"/>
            </w:tcBorders>
            <w:shd w:val="clear" w:color="auto" w:fill="auto"/>
            <w:noWrap/>
            <w:vAlign w:val="center"/>
            <w:hideMark/>
          </w:tcPr>
          <w:p w:rsidR="00937730" w:rsidRPr="00E9198D" w:rsidRDefault="00937730" w:rsidP="00B31F5D">
            <w:pPr>
              <w:jc w:val="right"/>
              <w:rPr>
                <w:rFonts w:ascii="標楷體" w:eastAsia="標楷體" w:hAnsi="標楷體" w:cs="新細明體"/>
                <w:color w:val="000000"/>
                <w:sz w:val="18"/>
                <w:szCs w:val="18"/>
              </w:rPr>
            </w:pPr>
            <w:r w:rsidRPr="00E9198D">
              <w:rPr>
                <w:rFonts w:ascii="標楷體" w:eastAsia="標楷體" w:hAnsi="標楷體" w:hint="eastAsia"/>
                <w:color w:val="000000"/>
                <w:sz w:val="18"/>
                <w:szCs w:val="18"/>
              </w:rPr>
              <w:t xml:space="preserve">88.76 </w:t>
            </w:r>
          </w:p>
        </w:tc>
        <w:tc>
          <w:tcPr>
            <w:tcW w:w="704" w:type="dxa"/>
            <w:tcBorders>
              <w:left w:val="single" w:sz="2" w:space="0" w:color="auto"/>
            </w:tcBorders>
            <w:shd w:val="clear" w:color="auto" w:fill="auto"/>
            <w:noWrap/>
            <w:vAlign w:val="center"/>
            <w:hideMark/>
          </w:tcPr>
          <w:p w:rsidR="00937730" w:rsidRPr="00E9198D" w:rsidRDefault="00937730" w:rsidP="00B31F5D">
            <w:pPr>
              <w:jc w:val="right"/>
              <w:rPr>
                <w:rFonts w:ascii="標楷體" w:eastAsia="標楷體" w:hAnsi="標楷體" w:cs="新細明體"/>
                <w:color w:val="000000"/>
                <w:sz w:val="18"/>
                <w:szCs w:val="18"/>
              </w:rPr>
            </w:pPr>
            <w:r w:rsidRPr="00E9198D">
              <w:rPr>
                <w:rFonts w:ascii="標楷體" w:eastAsia="標楷體" w:hAnsi="標楷體" w:hint="eastAsia"/>
                <w:color w:val="000000"/>
                <w:sz w:val="18"/>
                <w:szCs w:val="18"/>
              </w:rPr>
              <w:t>118,238</w:t>
            </w:r>
          </w:p>
        </w:tc>
        <w:tc>
          <w:tcPr>
            <w:tcW w:w="704" w:type="dxa"/>
            <w:shd w:val="clear" w:color="auto" w:fill="auto"/>
            <w:noWrap/>
            <w:vAlign w:val="center"/>
            <w:hideMark/>
          </w:tcPr>
          <w:p w:rsidR="00937730" w:rsidRPr="00E9198D" w:rsidRDefault="00937730" w:rsidP="00B31F5D">
            <w:pPr>
              <w:jc w:val="right"/>
              <w:rPr>
                <w:rFonts w:ascii="標楷體" w:eastAsia="標楷體" w:hAnsi="標楷體" w:cs="新細明體"/>
                <w:color w:val="000000"/>
                <w:sz w:val="18"/>
                <w:szCs w:val="18"/>
              </w:rPr>
            </w:pPr>
            <w:r w:rsidRPr="00E9198D">
              <w:rPr>
                <w:rFonts w:ascii="標楷體" w:eastAsia="標楷體" w:hAnsi="標楷體" w:hint="eastAsia"/>
                <w:color w:val="000000"/>
                <w:sz w:val="18"/>
                <w:szCs w:val="18"/>
              </w:rPr>
              <w:t>30.17</w:t>
            </w:r>
          </w:p>
        </w:tc>
        <w:tc>
          <w:tcPr>
            <w:tcW w:w="704" w:type="dxa"/>
            <w:shd w:val="clear" w:color="auto" w:fill="auto"/>
            <w:noWrap/>
            <w:vAlign w:val="center"/>
            <w:hideMark/>
          </w:tcPr>
          <w:p w:rsidR="00937730" w:rsidRPr="00E9198D" w:rsidRDefault="00937730" w:rsidP="00B31F5D">
            <w:pPr>
              <w:jc w:val="right"/>
              <w:rPr>
                <w:rFonts w:ascii="標楷體" w:eastAsia="標楷體" w:hAnsi="標楷體" w:cs="新細明體"/>
                <w:color w:val="000000"/>
                <w:sz w:val="18"/>
                <w:szCs w:val="18"/>
              </w:rPr>
            </w:pPr>
            <w:r w:rsidRPr="00E9198D">
              <w:rPr>
                <w:rFonts w:ascii="標楷體" w:eastAsia="標楷體" w:hAnsi="標楷體" w:hint="eastAsia"/>
                <w:color w:val="000000"/>
                <w:sz w:val="18"/>
                <w:szCs w:val="18"/>
              </w:rPr>
              <w:t xml:space="preserve">91.04 </w:t>
            </w:r>
          </w:p>
        </w:tc>
      </w:tr>
      <w:tr w:rsidR="00937730" w:rsidRPr="001F45D0" w:rsidTr="00351BA2">
        <w:trPr>
          <w:trHeight w:val="421"/>
        </w:trPr>
        <w:tc>
          <w:tcPr>
            <w:tcW w:w="553" w:type="dxa"/>
            <w:tcBorders>
              <w:right w:val="single" w:sz="12" w:space="0" w:color="auto"/>
            </w:tcBorders>
            <w:shd w:val="clear" w:color="auto" w:fill="F2F2F2" w:themeFill="background1" w:themeFillShade="F2"/>
            <w:noWrap/>
            <w:vAlign w:val="center"/>
            <w:hideMark/>
          </w:tcPr>
          <w:p w:rsidR="00937730" w:rsidRPr="00BF06D8" w:rsidRDefault="00937730" w:rsidP="00B31F5D">
            <w:pPr>
              <w:widowControl/>
              <w:jc w:val="center"/>
              <w:rPr>
                <w:rFonts w:ascii="標楷體" w:eastAsia="標楷體" w:hAnsi="標楷體" w:cs="新細明體"/>
                <w:color w:val="000000"/>
                <w:kern w:val="0"/>
                <w:sz w:val="18"/>
                <w:szCs w:val="18"/>
              </w:rPr>
            </w:pPr>
            <w:r w:rsidRPr="00BF06D8">
              <w:rPr>
                <w:rFonts w:ascii="標楷體" w:eastAsia="標楷體" w:hAnsi="標楷體" w:cs="新細明體" w:hint="eastAsia"/>
                <w:color w:val="000000"/>
                <w:kern w:val="0"/>
                <w:sz w:val="18"/>
                <w:szCs w:val="18"/>
              </w:rPr>
              <w:t>103年</w:t>
            </w:r>
          </w:p>
        </w:tc>
        <w:tc>
          <w:tcPr>
            <w:tcW w:w="703" w:type="dxa"/>
            <w:tcBorders>
              <w:left w:val="single" w:sz="12" w:space="0" w:color="auto"/>
            </w:tcBorders>
            <w:shd w:val="clear" w:color="auto" w:fill="F2F2F2" w:themeFill="background1" w:themeFillShade="F2"/>
            <w:noWrap/>
            <w:vAlign w:val="center"/>
            <w:hideMark/>
          </w:tcPr>
          <w:p w:rsidR="00937730" w:rsidRPr="00E9198D" w:rsidRDefault="00937730" w:rsidP="00B31F5D">
            <w:pPr>
              <w:jc w:val="right"/>
              <w:rPr>
                <w:rFonts w:ascii="標楷體" w:eastAsia="標楷體" w:hAnsi="標楷體" w:cs="新細明體"/>
                <w:color w:val="000000"/>
                <w:sz w:val="18"/>
                <w:szCs w:val="18"/>
              </w:rPr>
            </w:pPr>
            <w:r w:rsidRPr="00E9198D">
              <w:rPr>
                <w:rFonts w:ascii="標楷體" w:eastAsia="標楷體" w:hAnsi="標楷體" w:hint="eastAsia"/>
                <w:color w:val="000000"/>
                <w:sz w:val="18"/>
                <w:szCs w:val="18"/>
              </w:rPr>
              <w:t xml:space="preserve">1,286 </w:t>
            </w:r>
          </w:p>
        </w:tc>
        <w:tc>
          <w:tcPr>
            <w:tcW w:w="704" w:type="dxa"/>
            <w:shd w:val="clear" w:color="auto" w:fill="F2F2F2" w:themeFill="background1" w:themeFillShade="F2"/>
            <w:vAlign w:val="center"/>
            <w:hideMark/>
          </w:tcPr>
          <w:p w:rsidR="00937730" w:rsidRPr="00E9198D" w:rsidRDefault="00937730" w:rsidP="00B31F5D">
            <w:pPr>
              <w:jc w:val="right"/>
              <w:rPr>
                <w:rFonts w:ascii="標楷體" w:eastAsia="標楷體" w:hAnsi="標楷體" w:cs="新細明體"/>
                <w:color w:val="000000"/>
                <w:sz w:val="18"/>
                <w:szCs w:val="18"/>
              </w:rPr>
            </w:pPr>
            <w:r w:rsidRPr="00E9198D">
              <w:rPr>
                <w:rFonts w:ascii="標楷體" w:eastAsia="標楷體" w:hAnsi="標楷體" w:hint="eastAsia"/>
                <w:color w:val="000000"/>
                <w:sz w:val="18"/>
                <w:szCs w:val="18"/>
              </w:rPr>
              <w:t>32.77</w:t>
            </w:r>
          </w:p>
        </w:tc>
        <w:tc>
          <w:tcPr>
            <w:tcW w:w="704" w:type="dxa"/>
            <w:tcBorders>
              <w:right w:val="single" w:sz="2" w:space="0" w:color="auto"/>
            </w:tcBorders>
            <w:shd w:val="clear" w:color="auto" w:fill="F2F2F2" w:themeFill="background1" w:themeFillShade="F2"/>
            <w:vAlign w:val="center"/>
            <w:hideMark/>
          </w:tcPr>
          <w:p w:rsidR="00937730" w:rsidRPr="00E9198D" w:rsidRDefault="00937730" w:rsidP="00B31F5D">
            <w:pPr>
              <w:jc w:val="right"/>
              <w:rPr>
                <w:rFonts w:ascii="標楷體" w:eastAsia="標楷體" w:hAnsi="標楷體" w:cs="新細明體"/>
                <w:color w:val="000000"/>
                <w:sz w:val="18"/>
                <w:szCs w:val="18"/>
              </w:rPr>
            </w:pPr>
            <w:r w:rsidRPr="00E9198D">
              <w:rPr>
                <w:rFonts w:ascii="標楷體" w:eastAsia="標楷體" w:hAnsi="標楷體" w:hint="eastAsia"/>
                <w:color w:val="000000"/>
                <w:sz w:val="18"/>
                <w:szCs w:val="18"/>
              </w:rPr>
              <w:t xml:space="preserve">100.00 </w:t>
            </w:r>
          </w:p>
        </w:tc>
        <w:tc>
          <w:tcPr>
            <w:tcW w:w="704" w:type="dxa"/>
            <w:tcBorders>
              <w:left w:val="single" w:sz="2" w:space="0" w:color="auto"/>
            </w:tcBorders>
            <w:shd w:val="clear" w:color="auto" w:fill="F2F2F2" w:themeFill="background1" w:themeFillShade="F2"/>
            <w:noWrap/>
            <w:vAlign w:val="center"/>
            <w:hideMark/>
          </w:tcPr>
          <w:p w:rsidR="00937730" w:rsidRPr="00E9198D" w:rsidRDefault="00937730" w:rsidP="00B31F5D">
            <w:pPr>
              <w:jc w:val="right"/>
              <w:rPr>
                <w:rFonts w:ascii="標楷體" w:eastAsia="標楷體" w:hAnsi="標楷體" w:cs="新細明體"/>
                <w:color w:val="000000"/>
                <w:sz w:val="18"/>
                <w:szCs w:val="18"/>
              </w:rPr>
            </w:pPr>
            <w:r w:rsidRPr="00E9198D">
              <w:rPr>
                <w:rFonts w:ascii="標楷體" w:eastAsia="標楷體" w:hAnsi="標楷體" w:hint="eastAsia"/>
                <w:color w:val="000000"/>
                <w:sz w:val="18"/>
                <w:szCs w:val="18"/>
              </w:rPr>
              <w:t>35,099</w:t>
            </w:r>
          </w:p>
        </w:tc>
        <w:tc>
          <w:tcPr>
            <w:tcW w:w="704" w:type="dxa"/>
            <w:shd w:val="clear" w:color="auto" w:fill="F2F2F2" w:themeFill="background1" w:themeFillShade="F2"/>
            <w:vAlign w:val="center"/>
            <w:hideMark/>
          </w:tcPr>
          <w:p w:rsidR="00937730" w:rsidRPr="00E9198D" w:rsidRDefault="00937730" w:rsidP="00B31F5D">
            <w:pPr>
              <w:jc w:val="right"/>
              <w:rPr>
                <w:rFonts w:ascii="標楷體" w:eastAsia="標楷體" w:hAnsi="標楷體" w:cs="新細明體"/>
                <w:color w:val="000000"/>
                <w:sz w:val="18"/>
                <w:szCs w:val="18"/>
              </w:rPr>
            </w:pPr>
            <w:r w:rsidRPr="00E9198D">
              <w:rPr>
                <w:rFonts w:ascii="標楷體" w:eastAsia="標楷體" w:hAnsi="標楷體" w:hint="eastAsia"/>
                <w:color w:val="000000"/>
                <w:sz w:val="18"/>
                <w:szCs w:val="18"/>
              </w:rPr>
              <w:t>30.32</w:t>
            </w:r>
          </w:p>
        </w:tc>
        <w:tc>
          <w:tcPr>
            <w:tcW w:w="704" w:type="dxa"/>
            <w:tcBorders>
              <w:right w:val="single" w:sz="2" w:space="0" w:color="auto"/>
            </w:tcBorders>
            <w:shd w:val="clear" w:color="auto" w:fill="F2F2F2" w:themeFill="background1" w:themeFillShade="F2"/>
            <w:noWrap/>
            <w:vAlign w:val="center"/>
            <w:hideMark/>
          </w:tcPr>
          <w:p w:rsidR="00937730" w:rsidRPr="00E9198D" w:rsidRDefault="00937730" w:rsidP="00B31F5D">
            <w:pPr>
              <w:jc w:val="right"/>
              <w:rPr>
                <w:rFonts w:ascii="標楷體" w:eastAsia="標楷體" w:hAnsi="標楷體" w:cs="新細明體"/>
                <w:color w:val="000000"/>
                <w:sz w:val="18"/>
                <w:szCs w:val="18"/>
              </w:rPr>
            </w:pPr>
            <w:r w:rsidRPr="00E9198D">
              <w:rPr>
                <w:rFonts w:ascii="標楷體" w:eastAsia="標楷體" w:hAnsi="標楷體" w:hint="eastAsia"/>
                <w:color w:val="000000"/>
                <w:sz w:val="18"/>
                <w:szCs w:val="18"/>
              </w:rPr>
              <w:t xml:space="preserve">99.51 </w:t>
            </w:r>
          </w:p>
        </w:tc>
        <w:tc>
          <w:tcPr>
            <w:tcW w:w="704" w:type="dxa"/>
            <w:tcBorders>
              <w:left w:val="single" w:sz="2" w:space="0" w:color="auto"/>
            </w:tcBorders>
            <w:shd w:val="clear" w:color="auto" w:fill="F2F2F2" w:themeFill="background1" w:themeFillShade="F2"/>
            <w:noWrap/>
            <w:vAlign w:val="center"/>
            <w:hideMark/>
          </w:tcPr>
          <w:p w:rsidR="00937730" w:rsidRPr="00E9198D" w:rsidRDefault="00937730" w:rsidP="00B31F5D">
            <w:pPr>
              <w:jc w:val="right"/>
              <w:rPr>
                <w:rFonts w:ascii="標楷體" w:eastAsia="標楷體" w:hAnsi="標楷體" w:cs="新細明體"/>
                <w:color w:val="000000"/>
                <w:sz w:val="18"/>
                <w:szCs w:val="18"/>
              </w:rPr>
            </w:pPr>
            <w:r w:rsidRPr="00E9198D">
              <w:rPr>
                <w:rFonts w:ascii="標楷體" w:eastAsia="標楷體" w:hAnsi="標楷體" w:hint="eastAsia"/>
                <w:color w:val="000000"/>
                <w:sz w:val="18"/>
                <w:szCs w:val="18"/>
              </w:rPr>
              <w:t>37,327</w:t>
            </w:r>
          </w:p>
        </w:tc>
        <w:tc>
          <w:tcPr>
            <w:tcW w:w="703" w:type="dxa"/>
            <w:shd w:val="clear" w:color="auto" w:fill="F2F2F2" w:themeFill="background1" w:themeFillShade="F2"/>
            <w:vAlign w:val="center"/>
            <w:hideMark/>
          </w:tcPr>
          <w:p w:rsidR="00937730" w:rsidRPr="00E9198D" w:rsidRDefault="00937730" w:rsidP="00B31F5D">
            <w:pPr>
              <w:jc w:val="right"/>
              <w:rPr>
                <w:rFonts w:ascii="標楷體" w:eastAsia="標楷體" w:hAnsi="標楷體" w:cs="新細明體"/>
                <w:color w:val="000000"/>
                <w:sz w:val="18"/>
                <w:szCs w:val="18"/>
              </w:rPr>
            </w:pPr>
            <w:r w:rsidRPr="00E9198D">
              <w:rPr>
                <w:rFonts w:ascii="標楷體" w:eastAsia="標楷體" w:hAnsi="標楷體" w:hint="eastAsia"/>
                <w:color w:val="000000"/>
                <w:sz w:val="18"/>
                <w:szCs w:val="18"/>
              </w:rPr>
              <w:t>29.77</w:t>
            </w:r>
          </w:p>
        </w:tc>
        <w:tc>
          <w:tcPr>
            <w:tcW w:w="704" w:type="dxa"/>
            <w:tcBorders>
              <w:right w:val="single" w:sz="2" w:space="0" w:color="auto"/>
            </w:tcBorders>
            <w:shd w:val="clear" w:color="auto" w:fill="F2F2F2" w:themeFill="background1" w:themeFillShade="F2"/>
            <w:noWrap/>
            <w:vAlign w:val="center"/>
            <w:hideMark/>
          </w:tcPr>
          <w:p w:rsidR="00937730" w:rsidRPr="00E9198D" w:rsidRDefault="00937730" w:rsidP="00B31F5D">
            <w:pPr>
              <w:jc w:val="right"/>
              <w:rPr>
                <w:rFonts w:ascii="標楷體" w:eastAsia="標楷體" w:hAnsi="標楷體" w:cs="新細明體"/>
                <w:color w:val="000000"/>
                <w:sz w:val="18"/>
                <w:szCs w:val="18"/>
              </w:rPr>
            </w:pPr>
            <w:r w:rsidRPr="00E9198D">
              <w:rPr>
                <w:rFonts w:ascii="標楷體" w:eastAsia="標楷體" w:hAnsi="標楷體" w:hint="eastAsia"/>
                <w:color w:val="000000"/>
                <w:sz w:val="18"/>
                <w:szCs w:val="18"/>
              </w:rPr>
              <w:t xml:space="preserve">92.31 </w:t>
            </w:r>
          </w:p>
        </w:tc>
        <w:tc>
          <w:tcPr>
            <w:tcW w:w="704" w:type="dxa"/>
            <w:tcBorders>
              <w:left w:val="single" w:sz="2" w:space="0" w:color="auto"/>
            </w:tcBorders>
            <w:shd w:val="clear" w:color="auto" w:fill="F2F2F2" w:themeFill="background1" w:themeFillShade="F2"/>
            <w:noWrap/>
            <w:vAlign w:val="center"/>
            <w:hideMark/>
          </w:tcPr>
          <w:p w:rsidR="00937730" w:rsidRPr="00E9198D" w:rsidRDefault="00937730" w:rsidP="00B31F5D">
            <w:pPr>
              <w:jc w:val="right"/>
              <w:rPr>
                <w:rFonts w:ascii="標楷體" w:eastAsia="標楷體" w:hAnsi="標楷體" w:cs="新細明體"/>
                <w:color w:val="000000"/>
                <w:sz w:val="18"/>
                <w:szCs w:val="18"/>
              </w:rPr>
            </w:pPr>
            <w:r w:rsidRPr="00E9198D">
              <w:rPr>
                <w:rFonts w:ascii="標楷體" w:eastAsia="標楷體" w:hAnsi="標楷體" w:hint="eastAsia"/>
                <w:color w:val="000000"/>
                <w:sz w:val="18"/>
                <w:szCs w:val="18"/>
              </w:rPr>
              <w:t>29,400</w:t>
            </w:r>
          </w:p>
        </w:tc>
        <w:tc>
          <w:tcPr>
            <w:tcW w:w="704" w:type="dxa"/>
            <w:shd w:val="clear" w:color="auto" w:fill="F2F2F2" w:themeFill="background1" w:themeFillShade="F2"/>
            <w:vAlign w:val="center"/>
            <w:hideMark/>
          </w:tcPr>
          <w:p w:rsidR="00937730" w:rsidRPr="00E9198D" w:rsidRDefault="00937730" w:rsidP="00B31F5D">
            <w:pPr>
              <w:jc w:val="right"/>
              <w:rPr>
                <w:rFonts w:ascii="標楷體" w:eastAsia="標楷體" w:hAnsi="標楷體" w:cs="新細明體"/>
                <w:color w:val="000000"/>
                <w:sz w:val="18"/>
                <w:szCs w:val="18"/>
              </w:rPr>
            </w:pPr>
            <w:r w:rsidRPr="00E9198D">
              <w:rPr>
                <w:rFonts w:ascii="標楷體" w:eastAsia="標楷體" w:hAnsi="標楷體" w:hint="eastAsia"/>
                <w:color w:val="000000"/>
                <w:sz w:val="18"/>
                <w:szCs w:val="18"/>
              </w:rPr>
              <w:t>31.33</w:t>
            </w:r>
          </w:p>
        </w:tc>
        <w:tc>
          <w:tcPr>
            <w:tcW w:w="704" w:type="dxa"/>
            <w:tcBorders>
              <w:right w:val="single" w:sz="2" w:space="0" w:color="auto"/>
            </w:tcBorders>
            <w:shd w:val="clear" w:color="auto" w:fill="F2F2F2" w:themeFill="background1" w:themeFillShade="F2"/>
            <w:noWrap/>
            <w:vAlign w:val="center"/>
            <w:hideMark/>
          </w:tcPr>
          <w:p w:rsidR="00937730" w:rsidRPr="00E9198D" w:rsidRDefault="00937730" w:rsidP="00B31F5D">
            <w:pPr>
              <w:jc w:val="right"/>
              <w:rPr>
                <w:rFonts w:ascii="標楷體" w:eastAsia="標楷體" w:hAnsi="標楷體" w:cs="新細明體"/>
                <w:color w:val="000000"/>
                <w:sz w:val="18"/>
                <w:szCs w:val="18"/>
              </w:rPr>
            </w:pPr>
            <w:r w:rsidRPr="00E9198D">
              <w:rPr>
                <w:rFonts w:ascii="標楷體" w:eastAsia="標楷體" w:hAnsi="標楷體" w:hint="eastAsia"/>
                <w:color w:val="000000"/>
                <w:sz w:val="18"/>
                <w:szCs w:val="18"/>
              </w:rPr>
              <w:t xml:space="preserve">88.63 </w:t>
            </w:r>
          </w:p>
        </w:tc>
        <w:tc>
          <w:tcPr>
            <w:tcW w:w="704" w:type="dxa"/>
            <w:tcBorders>
              <w:left w:val="single" w:sz="2" w:space="0" w:color="auto"/>
            </w:tcBorders>
            <w:shd w:val="clear" w:color="auto" w:fill="F2F2F2" w:themeFill="background1" w:themeFillShade="F2"/>
            <w:noWrap/>
            <w:vAlign w:val="center"/>
            <w:hideMark/>
          </w:tcPr>
          <w:p w:rsidR="00937730" w:rsidRPr="00E9198D" w:rsidRDefault="00937730" w:rsidP="00B31F5D">
            <w:pPr>
              <w:jc w:val="right"/>
              <w:rPr>
                <w:rFonts w:ascii="標楷體" w:eastAsia="標楷體" w:hAnsi="標楷體" w:cs="新細明體"/>
                <w:color w:val="000000"/>
                <w:sz w:val="18"/>
                <w:szCs w:val="18"/>
              </w:rPr>
            </w:pPr>
            <w:r w:rsidRPr="00E9198D">
              <w:rPr>
                <w:rFonts w:ascii="標楷體" w:eastAsia="標楷體" w:hAnsi="標楷體" w:hint="eastAsia"/>
                <w:color w:val="000000"/>
                <w:sz w:val="18"/>
                <w:szCs w:val="18"/>
              </w:rPr>
              <w:t>92,072</w:t>
            </w:r>
          </w:p>
        </w:tc>
        <w:tc>
          <w:tcPr>
            <w:tcW w:w="704" w:type="dxa"/>
            <w:shd w:val="clear" w:color="auto" w:fill="F2F2F2" w:themeFill="background1" w:themeFillShade="F2"/>
            <w:noWrap/>
            <w:vAlign w:val="center"/>
            <w:hideMark/>
          </w:tcPr>
          <w:p w:rsidR="00937730" w:rsidRPr="00E9198D" w:rsidRDefault="00937730" w:rsidP="00B31F5D">
            <w:pPr>
              <w:jc w:val="right"/>
              <w:rPr>
                <w:rFonts w:ascii="標楷體" w:eastAsia="標楷體" w:hAnsi="標楷體" w:cs="新細明體"/>
                <w:color w:val="000000"/>
                <w:sz w:val="18"/>
                <w:szCs w:val="18"/>
              </w:rPr>
            </w:pPr>
            <w:r w:rsidRPr="00E9198D">
              <w:rPr>
                <w:rFonts w:ascii="標楷體" w:eastAsia="標楷體" w:hAnsi="標楷體" w:hint="eastAsia"/>
                <w:color w:val="000000"/>
                <w:sz w:val="18"/>
                <w:szCs w:val="18"/>
              </w:rPr>
              <w:t>30.32</w:t>
            </w:r>
          </w:p>
        </w:tc>
        <w:tc>
          <w:tcPr>
            <w:tcW w:w="704" w:type="dxa"/>
            <w:shd w:val="clear" w:color="auto" w:fill="F2F2F2" w:themeFill="background1" w:themeFillShade="F2"/>
            <w:noWrap/>
            <w:vAlign w:val="center"/>
            <w:hideMark/>
          </w:tcPr>
          <w:p w:rsidR="00937730" w:rsidRPr="00E9198D" w:rsidRDefault="00937730" w:rsidP="00B31F5D">
            <w:pPr>
              <w:jc w:val="right"/>
              <w:rPr>
                <w:rFonts w:ascii="標楷體" w:eastAsia="標楷體" w:hAnsi="標楷體" w:cs="新細明體"/>
                <w:color w:val="000000"/>
                <w:sz w:val="18"/>
                <w:szCs w:val="18"/>
              </w:rPr>
            </w:pPr>
            <w:r w:rsidRPr="00E9198D">
              <w:rPr>
                <w:rFonts w:ascii="標楷體" w:eastAsia="標楷體" w:hAnsi="標楷體" w:hint="eastAsia"/>
                <w:color w:val="000000"/>
                <w:sz w:val="18"/>
                <w:szCs w:val="18"/>
              </w:rPr>
              <w:t xml:space="preserve">90.97 </w:t>
            </w:r>
          </w:p>
        </w:tc>
      </w:tr>
      <w:tr w:rsidR="00937730" w:rsidRPr="001F45D0" w:rsidTr="00351BA2">
        <w:trPr>
          <w:trHeight w:val="421"/>
        </w:trPr>
        <w:tc>
          <w:tcPr>
            <w:tcW w:w="553" w:type="dxa"/>
            <w:tcBorders>
              <w:right w:val="single" w:sz="12" w:space="0" w:color="auto"/>
            </w:tcBorders>
            <w:shd w:val="clear" w:color="auto" w:fill="auto"/>
            <w:noWrap/>
            <w:vAlign w:val="center"/>
            <w:hideMark/>
          </w:tcPr>
          <w:p w:rsidR="00937730" w:rsidRPr="00BF06D8" w:rsidRDefault="00937730" w:rsidP="00B31F5D">
            <w:pPr>
              <w:widowControl/>
              <w:jc w:val="center"/>
              <w:rPr>
                <w:rFonts w:ascii="標楷體" w:eastAsia="標楷體" w:hAnsi="標楷體" w:cs="新細明體"/>
                <w:color w:val="000000"/>
                <w:kern w:val="0"/>
                <w:sz w:val="18"/>
                <w:szCs w:val="18"/>
              </w:rPr>
            </w:pPr>
            <w:r w:rsidRPr="00BF06D8">
              <w:rPr>
                <w:rFonts w:ascii="標楷體" w:eastAsia="標楷體" w:hAnsi="標楷體" w:cs="新細明體" w:hint="eastAsia"/>
                <w:color w:val="000000"/>
                <w:kern w:val="0"/>
                <w:sz w:val="18"/>
                <w:szCs w:val="18"/>
              </w:rPr>
              <w:t>104年</w:t>
            </w:r>
          </w:p>
        </w:tc>
        <w:tc>
          <w:tcPr>
            <w:tcW w:w="703" w:type="dxa"/>
            <w:tcBorders>
              <w:left w:val="single" w:sz="12" w:space="0" w:color="auto"/>
            </w:tcBorders>
            <w:shd w:val="clear" w:color="auto" w:fill="auto"/>
            <w:noWrap/>
            <w:vAlign w:val="center"/>
            <w:hideMark/>
          </w:tcPr>
          <w:p w:rsidR="00937730" w:rsidRPr="00E9198D" w:rsidRDefault="00937730" w:rsidP="00B31F5D">
            <w:pPr>
              <w:jc w:val="right"/>
              <w:rPr>
                <w:rFonts w:ascii="標楷體" w:eastAsia="標楷體" w:hAnsi="標楷體" w:cs="新細明體"/>
                <w:color w:val="000000"/>
                <w:sz w:val="18"/>
                <w:szCs w:val="18"/>
              </w:rPr>
            </w:pPr>
            <w:r w:rsidRPr="00E9198D">
              <w:rPr>
                <w:rFonts w:ascii="標楷體" w:eastAsia="標楷體" w:hAnsi="標楷體" w:hint="eastAsia"/>
                <w:color w:val="000000"/>
                <w:sz w:val="18"/>
                <w:szCs w:val="18"/>
              </w:rPr>
              <w:t xml:space="preserve">1,109 </w:t>
            </w:r>
          </w:p>
        </w:tc>
        <w:tc>
          <w:tcPr>
            <w:tcW w:w="704" w:type="dxa"/>
            <w:shd w:val="clear" w:color="000000" w:fill="FFFFFF"/>
            <w:vAlign w:val="center"/>
            <w:hideMark/>
          </w:tcPr>
          <w:p w:rsidR="00937730" w:rsidRPr="00E9198D" w:rsidRDefault="00937730" w:rsidP="00B31F5D">
            <w:pPr>
              <w:jc w:val="right"/>
              <w:rPr>
                <w:rFonts w:ascii="標楷體" w:eastAsia="標楷體" w:hAnsi="標楷體" w:cs="新細明體"/>
                <w:color w:val="000000"/>
                <w:sz w:val="18"/>
                <w:szCs w:val="18"/>
              </w:rPr>
            </w:pPr>
            <w:r w:rsidRPr="00E9198D">
              <w:rPr>
                <w:rFonts w:ascii="標楷體" w:eastAsia="標楷體" w:hAnsi="標楷體" w:hint="eastAsia"/>
                <w:color w:val="000000"/>
                <w:sz w:val="18"/>
                <w:szCs w:val="18"/>
              </w:rPr>
              <w:t>32.92</w:t>
            </w:r>
          </w:p>
        </w:tc>
        <w:tc>
          <w:tcPr>
            <w:tcW w:w="704" w:type="dxa"/>
            <w:tcBorders>
              <w:right w:val="single" w:sz="2" w:space="0" w:color="auto"/>
            </w:tcBorders>
            <w:shd w:val="clear" w:color="000000" w:fill="FFFFFF"/>
            <w:vAlign w:val="center"/>
            <w:hideMark/>
          </w:tcPr>
          <w:p w:rsidR="00937730" w:rsidRPr="00E9198D" w:rsidRDefault="00937730" w:rsidP="00B31F5D">
            <w:pPr>
              <w:jc w:val="right"/>
              <w:rPr>
                <w:rFonts w:ascii="標楷體" w:eastAsia="標楷體" w:hAnsi="標楷體" w:cs="新細明體"/>
                <w:color w:val="000000"/>
                <w:sz w:val="18"/>
                <w:szCs w:val="18"/>
              </w:rPr>
            </w:pPr>
            <w:r w:rsidRPr="00E9198D">
              <w:rPr>
                <w:rFonts w:ascii="標楷體" w:eastAsia="標楷體" w:hAnsi="標楷體" w:hint="eastAsia"/>
                <w:color w:val="000000"/>
                <w:sz w:val="18"/>
                <w:szCs w:val="18"/>
              </w:rPr>
              <w:t xml:space="preserve">100.00 </w:t>
            </w:r>
          </w:p>
        </w:tc>
        <w:tc>
          <w:tcPr>
            <w:tcW w:w="704" w:type="dxa"/>
            <w:tcBorders>
              <w:left w:val="single" w:sz="2" w:space="0" w:color="auto"/>
            </w:tcBorders>
            <w:shd w:val="clear" w:color="auto" w:fill="auto"/>
            <w:noWrap/>
            <w:vAlign w:val="center"/>
            <w:hideMark/>
          </w:tcPr>
          <w:p w:rsidR="00937730" w:rsidRPr="00E9198D" w:rsidRDefault="00937730" w:rsidP="00B31F5D">
            <w:pPr>
              <w:jc w:val="right"/>
              <w:rPr>
                <w:rFonts w:ascii="標楷體" w:eastAsia="標楷體" w:hAnsi="標楷體" w:cs="新細明體"/>
                <w:color w:val="000000"/>
                <w:sz w:val="18"/>
                <w:szCs w:val="18"/>
              </w:rPr>
            </w:pPr>
            <w:r w:rsidRPr="00E9198D">
              <w:rPr>
                <w:rFonts w:ascii="標楷體" w:eastAsia="標楷體" w:hAnsi="標楷體" w:hint="eastAsia"/>
                <w:color w:val="000000"/>
                <w:sz w:val="18"/>
                <w:szCs w:val="18"/>
              </w:rPr>
              <w:t>30,800</w:t>
            </w:r>
          </w:p>
        </w:tc>
        <w:tc>
          <w:tcPr>
            <w:tcW w:w="704" w:type="dxa"/>
            <w:shd w:val="clear" w:color="000000" w:fill="FFFFFF"/>
            <w:vAlign w:val="center"/>
            <w:hideMark/>
          </w:tcPr>
          <w:p w:rsidR="00937730" w:rsidRPr="00E9198D" w:rsidRDefault="00937730" w:rsidP="00B31F5D">
            <w:pPr>
              <w:jc w:val="right"/>
              <w:rPr>
                <w:rFonts w:ascii="標楷體" w:eastAsia="標楷體" w:hAnsi="標楷體" w:cs="新細明體"/>
                <w:color w:val="000000"/>
                <w:sz w:val="18"/>
                <w:szCs w:val="18"/>
              </w:rPr>
            </w:pPr>
            <w:r w:rsidRPr="00E9198D">
              <w:rPr>
                <w:rFonts w:ascii="標楷體" w:eastAsia="標楷體" w:hAnsi="標楷體" w:hint="eastAsia"/>
                <w:color w:val="000000"/>
                <w:sz w:val="18"/>
                <w:szCs w:val="18"/>
              </w:rPr>
              <w:t>29.54</w:t>
            </w:r>
          </w:p>
        </w:tc>
        <w:tc>
          <w:tcPr>
            <w:tcW w:w="704" w:type="dxa"/>
            <w:tcBorders>
              <w:right w:val="single" w:sz="2" w:space="0" w:color="auto"/>
            </w:tcBorders>
            <w:shd w:val="clear" w:color="auto" w:fill="auto"/>
            <w:noWrap/>
            <w:vAlign w:val="center"/>
            <w:hideMark/>
          </w:tcPr>
          <w:p w:rsidR="00937730" w:rsidRPr="00E9198D" w:rsidRDefault="00937730" w:rsidP="00B31F5D">
            <w:pPr>
              <w:jc w:val="right"/>
              <w:rPr>
                <w:rFonts w:ascii="標楷體" w:eastAsia="標楷體" w:hAnsi="標楷體" w:cs="新細明體"/>
                <w:color w:val="000000"/>
                <w:sz w:val="18"/>
                <w:szCs w:val="18"/>
              </w:rPr>
            </w:pPr>
            <w:r w:rsidRPr="00E9198D">
              <w:rPr>
                <w:rFonts w:ascii="標楷體" w:eastAsia="標楷體" w:hAnsi="標楷體" w:hint="eastAsia"/>
                <w:color w:val="000000"/>
                <w:sz w:val="18"/>
                <w:szCs w:val="18"/>
              </w:rPr>
              <w:t xml:space="preserve">99.89 </w:t>
            </w:r>
          </w:p>
        </w:tc>
        <w:tc>
          <w:tcPr>
            <w:tcW w:w="704" w:type="dxa"/>
            <w:tcBorders>
              <w:left w:val="single" w:sz="2" w:space="0" w:color="auto"/>
            </w:tcBorders>
            <w:shd w:val="clear" w:color="auto" w:fill="auto"/>
            <w:noWrap/>
            <w:vAlign w:val="center"/>
            <w:hideMark/>
          </w:tcPr>
          <w:p w:rsidR="00937730" w:rsidRPr="00E9198D" w:rsidRDefault="00937730" w:rsidP="00B31F5D">
            <w:pPr>
              <w:jc w:val="right"/>
              <w:rPr>
                <w:rFonts w:ascii="標楷體" w:eastAsia="標楷體" w:hAnsi="標楷體" w:cs="新細明體"/>
                <w:color w:val="000000"/>
                <w:sz w:val="18"/>
                <w:szCs w:val="18"/>
              </w:rPr>
            </w:pPr>
            <w:r w:rsidRPr="00E9198D">
              <w:rPr>
                <w:rFonts w:ascii="標楷體" w:eastAsia="標楷體" w:hAnsi="標楷體" w:hint="eastAsia"/>
                <w:color w:val="000000"/>
                <w:sz w:val="18"/>
                <w:szCs w:val="18"/>
              </w:rPr>
              <w:t>33,835</w:t>
            </w:r>
          </w:p>
        </w:tc>
        <w:tc>
          <w:tcPr>
            <w:tcW w:w="703" w:type="dxa"/>
            <w:shd w:val="clear" w:color="000000" w:fill="FFFFFF"/>
            <w:vAlign w:val="center"/>
            <w:hideMark/>
          </w:tcPr>
          <w:p w:rsidR="00937730" w:rsidRPr="00E9198D" w:rsidRDefault="00937730" w:rsidP="00B31F5D">
            <w:pPr>
              <w:jc w:val="right"/>
              <w:rPr>
                <w:rFonts w:ascii="標楷體" w:eastAsia="標楷體" w:hAnsi="標楷體" w:cs="新細明體"/>
                <w:color w:val="000000"/>
                <w:sz w:val="18"/>
                <w:szCs w:val="18"/>
              </w:rPr>
            </w:pPr>
            <w:r w:rsidRPr="00E9198D">
              <w:rPr>
                <w:rFonts w:ascii="標楷體" w:eastAsia="標楷體" w:hAnsi="標楷體" w:hint="eastAsia"/>
                <w:color w:val="000000"/>
                <w:sz w:val="18"/>
                <w:szCs w:val="18"/>
              </w:rPr>
              <w:t>29.03</w:t>
            </w:r>
          </w:p>
        </w:tc>
        <w:tc>
          <w:tcPr>
            <w:tcW w:w="704" w:type="dxa"/>
            <w:tcBorders>
              <w:right w:val="single" w:sz="2" w:space="0" w:color="auto"/>
            </w:tcBorders>
            <w:shd w:val="clear" w:color="auto" w:fill="auto"/>
            <w:noWrap/>
            <w:vAlign w:val="center"/>
            <w:hideMark/>
          </w:tcPr>
          <w:p w:rsidR="00937730" w:rsidRPr="00E9198D" w:rsidRDefault="00937730" w:rsidP="00B31F5D">
            <w:pPr>
              <w:jc w:val="right"/>
              <w:rPr>
                <w:rFonts w:ascii="標楷體" w:eastAsia="標楷體" w:hAnsi="標楷體" w:cs="新細明體"/>
                <w:color w:val="000000"/>
                <w:sz w:val="18"/>
                <w:szCs w:val="18"/>
              </w:rPr>
            </w:pPr>
            <w:r w:rsidRPr="00E9198D">
              <w:rPr>
                <w:rFonts w:ascii="標楷體" w:eastAsia="標楷體" w:hAnsi="標楷體" w:hint="eastAsia"/>
                <w:color w:val="000000"/>
                <w:sz w:val="18"/>
                <w:szCs w:val="18"/>
              </w:rPr>
              <w:t xml:space="preserve">91.36 </w:t>
            </w:r>
          </w:p>
        </w:tc>
        <w:tc>
          <w:tcPr>
            <w:tcW w:w="704" w:type="dxa"/>
            <w:tcBorders>
              <w:left w:val="single" w:sz="2" w:space="0" w:color="auto"/>
            </w:tcBorders>
            <w:shd w:val="clear" w:color="auto" w:fill="auto"/>
            <w:noWrap/>
            <w:vAlign w:val="center"/>
            <w:hideMark/>
          </w:tcPr>
          <w:p w:rsidR="00937730" w:rsidRPr="00E9198D" w:rsidRDefault="00937730" w:rsidP="00B31F5D">
            <w:pPr>
              <w:jc w:val="right"/>
              <w:rPr>
                <w:rFonts w:ascii="標楷體" w:eastAsia="標楷體" w:hAnsi="標楷體" w:cs="新細明體"/>
                <w:color w:val="000000"/>
                <w:sz w:val="18"/>
                <w:szCs w:val="18"/>
              </w:rPr>
            </w:pPr>
            <w:r w:rsidRPr="00E9198D">
              <w:rPr>
                <w:rFonts w:ascii="標楷體" w:eastAsia="標楷體" w:hAnsi="標楷體" w:hint="eastAsia"/>
                <w:color w:val="000000"/>
                <w:sz w:val="18"/>
                <w:szCs w:val="18"/>
              </w:rPr>
              <w:t>24,504</w:t>
            </w:r>
          </w:p>
        </w:tc>
        <w:tc>
          <w:tcPr>
            <w:tcW w:w="704" w:type="dxa"/>
            <w:shd w:val="clear" w:color="000000" w:fill="FFFFFF"/>
            <w:vAlign w:val="center"/>
            <w:hideMark/>
          </w:tcPr>
          <w:p w:rsidR="00937730" w:rsidRPr="00E9198D" w:rsidRDefault="00937730" w:rsidP="00B31F5D">
            <w:pPr>
              <w:jc w:val="right"/>
              <w:rPr>
                <w:rFonts w:ascii="標楷體" w:eastAsia="標楷體" w:hAnsi="標楷體" w:cs="新細明體"/>
                <w:color w:val="000000"/>
                <w:sz w:val="18"/>
                <w:szCs w:val="18"/>
              </w:rPr>
            </w:pPr>
            <w:r w:rsidRPr="00E9198D">
              <w:rPr>
                <w:rFonts w:ascii="標楷體" w:eastAsia="標楷體" w:hAnsi="標楷體" w:hint="eastAsia"/>
                <w:color w:val="000000"/>
                <w:sz w:val="18"/>
                <w:szCs w:val="18"/>
              </w:rPr>
              <w:t>30.38</w:t>
            </w:r>
          </w:p>
        </w:tc>
        <w:tc>
          <w:tcPr>
            <w:tcW w:w="704" w:type="dxa"/>
            <w:tcBorders>
              <w:right w:val="single" w:sz="2" w:space="0" w:color="auto"/>
            </w:tcBorders>
            <w:shd w:val="clear" w:color="auto" w:fill="auto"/>
            <w:noWrap/>
            <w:vAlign w:val="center"/>
            <w:hideMark/>
          </w:tcPr>
          <w:p w:rsidR="00937730" w:rsidRPr="00E9198D" w:rsidRDefault="00937730" w:rsidP="00B31F5D">
            <w:pPr>
              <w:jc w:val="right"/>
              <w:rPr>
                <w:rFonts w:ascii="標楷體" w:eastAsia="標楷體" w:hAnsi="標楷體" w:cs="新細明體"/>
                <w:color w:val="000000"/>
                <w:sz w:val="18"/>
                <w:szCs w:val="18"/>
              </w:rPr>
            </w:pPr>
            <w:r w:rsidRPr="00E9198D">
              <w:rPr>
                <w:rFonts w:ascii="標楷體" w:eastAsia="標楷體" w:hAnsi="標楷體" w:hint="eastAsia"/>
                <w:color w:val="000000"/>
                <w:sz w:val="18"/>
                <w:szCs w:val="18"/>
              </w:rPr>
              <w:t xml:space="preserve">88.37 </w:t>
            </w:r>
          </w:p>
        </w:tc>
        <w:tc>
          <w:tcPr>
            <w:tcW w:w="704" w:type="dxa"/>
            <w:tcBorders>
              <w:left w:val="single" w:sz="2" w:space="0" w:color="auto"/>
            </w:tcBorders>
            <w:shd w:val="clear" w:color="auto" w:fill="auto"/>
            <w:noWrap/>
            <w:vAlign w:val="center"/>
            <w:hideMark/>
          </w:tcPr>
          <w:p w:rsidR="00937730" w:rsidRPr="00E9198D" w:rsidRDefault="00937730" w:rsidP="00B31F5D">
            <w:pPr>
              <w:jc w:val="right"/>
              <w:rPr>
                <w:rFonts w:ascii="標楷體" w:eastAsia="標楷體" w:hAnsi="標楷體" w:cs="新細明體"/>
                <w:color w:val="000000"/>
                <w:sz w:val="18"/>
                <w:szCs w:val="18"/>
              </w:rPr>
            </w:pPr>
            <w:r w:rsidRPr="00E9198D">
              <w:rPr>
                <w:rFonts w:ascii="標楷體" w:eastAsia="標楷體" w:hAnsi="標楷體" w:hint="eastAsia"/>
                <w:color w:val="000000"/>
                <w:sz w:val="18"/>
                <w:szCs w:val="18"/>
              </w:rPr>
              <w:t>85,019</w:t>
            </w:r>
          </w:p>
        </w:tc>
        <w:tc>
          <w:tcPr>
            <w:tcW w:w="704" w:type="dxa"/>
            <w:shd w:val="clear" w:color="auto" w:fill="auto"/>
            <w:noWrap/>
            <w:vAlign w:val="center"/>
            <w:hideMark/>
          </w:tcPr>
          <w:p w:rsidR="00937730" w:rsidRPr="00E9198D" w:rsidRDefault="00937730" w:rsidP="00B31F5D">
            <w:pPr>
              <w:jc w:val="right"/>
              <w:rPr>
                <w:rFonts w:ascii="標楷體" w:eastAsia="標楷體" w:hAnsi="標楷體" w:cs="新細明體"/>
                <w:color w:val="000000"/>
                <w:sz w:val="18"/>
                <w:szCs w:val="18"/>
              </w:rPr>
            </w:pPr>
            <w:r w:rsidRPr="00E9198D">
              <w:rPr>
                <w:rFonts w:ascii="標楷體" w:eastAsia="標楷體" w:hAnsi="標楷體" w:hint="eastAsia"/>
                <w:color w:val="000000"/>
                <w:sz w:val="18"/>
                <w:szCs w:val="18"/>
              </w:rPr>
              <w:t>29.77</w:t>
            </w:r>
          </w:p>
        </w:tc>
        <w:tc>
          <w:tcPr>
            <w:tcW w:w="704" w:type="dxa"/>
            <w:shd w:val="clear" w:color="auto" w:fill="auto"/>
            <w:noWrap/>
            <w:vAlign w:val="center"/>
            <w:hideMark/>
          </w:tcPr>
          <w:p w:rsidR="00937730" w:rsidRPr="00E9198D" w:rsidRDefault="00937730" w:rsidP="00B31F5D">
            <w:pPr>
              <w:jc w:val="right"/>
              <w:rPr>
                <w:rFonts w:ascii="標楷體" w:eastAsia="標楷體" w:hAnsi="標楷體" w:cs="新細明體"/>
                <w:color w:val="000000"/>
                <w:sz w:val="18"/>
                <w:szCs w:val="18"/>
              </w:rPr>
            </w:pPr>
            <w:r w:rsidRPr="00E9198D">
              <w:rPr>
                <w:rFonts w:ascii="標楷體" w:eastAsia="標楷體" w:hAnsi="標楷體" w:hint="eastAsia"/>
                <w:color w:val="000000"/>
                <w:sz w:val="18"/>
                <w:szCs w:val="18"/>
              </w:rPr>
              <w:t xml:space="preserve">90.54 </w:t>
            </w:r>
          </w:p>
        </w:tc>
      </w:tr>
      <w:tr w:rsidR="00937730" w:rsidRPr="001F45D0" w:rsidTr="00351BA2">
        <w:trPr>
          <w:trHeight w:val="421"/>
        </w:trPr>
        <w:tc>
          <w:tcPr>
            <w:tcW w:w="553" w:type="dxa"/>
            <w:tcBorders>
              <w:bottom w:val="single" w:sz="12" w:space="0" w:color="auto"/>
              <w:right w:val="single" w:sz="12" w:space="0" w:color="auto"/>
            </w:tcBorders>
            <w:shd w:val="clear" w:color="auto" w:fill="F2F2F2" w:themeFill="background1" w:themeFillShade="F2"/>
            <w:noWrap/>
            <w:vAlign w:val="center"/>
            <w:hideMark/>
          </w:tcPr>
          <w:p w:rsidR="00937730" w:rsidRPr="00BF06D8" w:rsidRDefault="00937730" w:rsidP="00B31F5D">
            <w:pPr>
              <w:widowControl/>
              <w:jc w:val="center"/>
              <w:rPr>
                <w:rFonts w:ascii="標楷體" w:eastAsia="標楷體" w:hAnsi="標楷體" w:cs="新細明體"/>
                <w:color w:val="000000"/>
                <w:kern w:val="0"/>
                <w:sz w:val="18"/>
                <w:szCs w:val="18"/>
              </w:rPr>
            </w:pPr>
            <w:r w:rsidRPr="00BF06D8">
              <w:rPr>
                <w:rFonts w:ascii="標楷體" w:eastAsia="標楷體" w:hAnsi="標楷體" w:cs="新細明體" w:hint="eastAsia"/>
                <w:color w:val="000000"/>
                <w:kern w:val="0"/>
                <w:sz w:val="18"/>
                <w:szCs w:val="18"/>
              </w:rPr>
              <w:t>105年</w:t>
            </w:r>
          </w:p>
        </w:tc>
        <w:tc>
          <w:tcPr>
            <w:tcW w:w="703" w:type="dxa"/>
            <w:tcBorders>
              <w:left w:val="single" w:sz="12" w:space="0" w:color="auto"/>
              <w:bottom w:val="single" w:sz="12" w:space="0" w:color="auto"/>
            </w:tcBorders>
            <w:shd w:val="clear" w:color="auto" w:fill="F2F2F2" w:themeFill="background1" w:themeFillShade="F2"/>
            <w:noWrap/>
            <w:vAlign w:val="center"/>
            <w:hideMark/>
          </w:tcPr>
          <w:p w:rsidR="00937730" w:rsidRPr="00E9198D" w:rsidRDefault="00937730" w:rsidP="00B31F5D">
            <w:pPr>
              <w:jc w:val="right"/>
              <w:rPr>
                <w:rFonts w:ascii="標楷體" w:eastAsia="標楷體" w:hAnsi="標楷體" w:cs="新細明體"/>
                <w:color w:val="000000"/>
                <w:sz w:val="18"/>
                <w:szCs w:val="18"/>
              </w:rPr>
            </w:pPr>
            <w:r w:rsidRPr="00E9198D">
              <w:rPr>
                <w:rFonts w:ascii="標楷體" w:eastAsia="標楷體" w:hAnsi="標楷體" w:hint="eastAsia"/>
                <w:color w:val="000000"/>
                <w:sz w:val="18"/>
                <w:szCs w:val="18"/>
              </w:rPr>
              <w:t xml:space="preserve">1,523 </w:t>
            </w:r>
          </w:p>
        </w:tc>
        <w:tc>
          <w:tcPr>
            <w:tcW w:w="704" w:type="dxa"/>
            <w:tcBorders>
              <w:bottom w:val="single" w:sz="12" w:space="0" w:color="auto"/>
            </w:tcBorders>
            <w:shd w:val="clear" w:color="auto" w:fill="F2F2F2" w:themeFill="background1" w:themeFillShade="F2"/>
            <w:vAlign w:val="center"/>
            <w:hideMark/>
          </w:tcPr>
          <w:p w:rsidR="00937730" w:rsidRPr="00E9198D" w:rsidRDefault="00937730" w:rsidP="00B31F5D">
            <w:pPr>
              <w:jc w:val="right"/>
              <w:rPr>
                <w:rFonts w:ascii="標楷體" w:eastAsia="標楷體" w:hAnsi="標楷體" w:cs="新細明體"/>
                <w:color w:val="000000"/>
                <w:sz w:val="18"/>
                <w:szCs w:val="18"/>
              </w:rPr>
            </w:pPr>
            <w:r w:rsidRPr="00E9198D">
              <w:rPr>
                <w:rFonts w:ascii="標楷體" w:eastAsia="標楷體" w:hAnsi="標楷體" w:hint="eastAsia"/>
                <w:color w:val="000000"/>
                <w:sz w:val="18"/>
                <w:szCs w:val="18"/>
              </w:rPr>
              <w:t>33.65</w:t>
            </w:r>
          </w:p>
        </w:tc>
        <w:tc>
          <w:tcPr>
            <w:tcW w:w="704" w:type="dxa"/>
            <w:tcBorders>
              <w:bottom w:val="single" w:sz="12" w:space="0" w:color="auto"/>
              <w:right w:val="single" w:sz="2" w:space="0" w:color="auto"/>
            </w:tcBorders>
            <w:shd w:val="clear" w:color="auto" w:fill="F2F2F2" w:themeFill="background1" w:themeFillShade="F2"/>
            <w:vAlign w:val="center"/>
            <w:hideMark/>
          </w:tcPr>
          <w:p w:rsidR="00937730" w:rsidRPr="00E9198D" w:rsidRDefault="00937730" w:rsidP="00B31F5D">
            <w:pPr>
              <w:jc w:val="right"/>
              <w:rPr>
                <w:rFonts w:ascii="標楷體" w:eastAsia="標楷體" w:hAnsi="標楷體" w:cs="新細明體"/>
                <w:color w:val="000000"/>
                <w:sz w:val="18"/>
                <w:szCs w:val="18"/>
              </w:rPr>
            </w:pPr>
            <w:r w:rsidRPr="00E9198D">
              <w:rPr>
                <w:rFonts w:ascii="標楷體" w:eastAsia="標楷體" w:hAnsi="標楷體" w:hint="eastAsia"/>
                <w:color w:val="000000"/>
                <w:sz w:val="18"/>
                <w:szCs w:val="18"/>
              </w:rPr>
              <w:t xml:space="preserve">100.00 </w:t>
            </w:r>
          </w:p>
        </w:tc>
        <w:tc>
          <w:tcPr>
            <w:tcW w:w="704" w:type="dxa"/>
            <w:tcBorders>
              <w:left w:val="single" w:sz="2" w:space="0" w:color="auto"/>
              <w:bottom w:val="single" w:sz="12" w:space="0" w:color="auto"/>
            </w:tcBorders>
            <w:shd w:val="clear" w:color="auto" w:fill="F2F2F2" w:themeFill="background1" w:themeFillShade="F2"/>
            <w:noWrap/>
            <w:vAlign w:val="center"/>
            <w:hideMark/>
          </w:tcPr>
          <w:p w:rsidR="00937730" w:rsidRPr="00E9198D" w:rsidRDefault="00937730" w:rsidP="00B31F5D">
            <w:pPr>
              <w:jc w:val="right"/>
              <w:rPr>
                <w:rFonts w:ascii="標楷體" w:eastAsia="標楷體" w:hAnsi="標楷體" w:cs="新細明體"/>
                <w:color w:val="000000"/>
                <w:sz w:val="18"/>
                <w:szCs w:val="18"/>
              </w:rPr>
            </w:pPr>
            <w:r w:rsidRPr="00E9198D">
              <w:rPr>
                <w:rFonts w:ascii="標楷體" w:eastAsia="標楷體" w:hAnsi="標楷體" w:hint="eastAsia"/>
                <w:color w:val="000000"/>
                <w:sz w:val="18"/>
                <w:szCs w:val="18"/>
              </w:rPr>
              <w:t>27,286</w:t>
            </w:r>
          </w:p>
        </w:tc>
        <w:tc>
          <w:tcPr>
            <w:tcW w:w="704" w:type="dxa"/>
            <w:tcBorders>
              <w:bottom w:val="single" w:sz="12" w:space="0" w:color="auto"/>
            </w:tcBorders>
            <w:shd w:val="clear" w:color="auto" w:fill="F2F2F2" w:themeFill="background1" w:themeFillShade="F2"/>
            <w:vAlign w:val="center"/>
            <w:hideMark/>
          </w:tcPr>
          <w:p w:rsidR="00937730" w:rsidRPr="00E9198D" w:rsidRDefault="00937730" w:rsidP="00B31F5D">
            <w:pPr>
              <w:jc w:val="right"/>
              <w:rPr>
                <w:rFonts w:ascii="標楷體" w:eastAsia="標楷體" w:hAnsi="標楷體" w:cs="新細明體"/>
                <w:color w:val="000000"/>
                <w:sz w:val="18"/>
                <w:szCs w:val="18"/>
              </w:rPr>
            </w:pPr>
            <w:r w:rsidRPr="00E9198D">
              <w:rPr>
                <w:rFonts w:ascii="標楷體" w:eastAsia="標楷體" w:hAnsi="標楷體" w:hint="eastAsia"/>
                <w:color w:val="000000"/>
                <w:sz w:val="18"/>
                <w:szCs w:val="18"/>
              </w:rPr>
              <w:t>29.99</w:t>
            </w:r>
          </w:p>
        </w:tc>
        <w:tc>
          <w:tcPr>
            <w:tcW w:w="704" w:type="dxa"/>
            <w:tcBorders>
              <w:bottom w:val="single" w:sz="12" w:space="0" w:color="auto"/>
              <w:right w:val="single" w:sz="2" w:space="0" w:color="auto"/>
            </w:tcBorders>
            <w:shd w:val="clear" w:color="auto" w:fill="F2F2F2" w:themeFill="background1" w:themeFillShade="F2"/>
            <w:noWrap/>
            <w:vAlign w:val="center"/>
            <w:hideMark/>
          </w:tcPr>
          <w:p w:rsidR="00937730" w:rsidRPr="00E9198D" w:rsidRDefault="00937730" w:rsidP="00B31F5D">
            <w:pPr>
              <w:jc w:val="right"/>
              <w:rPr>
                <w:rFonts w:ascii="標楷體" w:eastAsia="標楷體" w:hAnsi="標楷體" w:cs="新細明體"/>
                <w:color w:val="000000"/>
                <w:sz w:val="18"/>
                <w:szCs w:val="18"/>
              </w:rPr>
            </w:pPr>
            <w:r w:rsidRPr="00E9198D">
              <w:rPr>
                <w:rFonts w:ascii="標楷體" w:eastAsia="標楷體" w:hAnsi="標楷體" w:hint="eastAsia"/>
                <w:color w:val="000000"/>
                <w:sz w:val="18"/>
                <w:szCs w:val="18"/>
              </w:rPr>
              <w:t xml:space="preserve">99.86 </w:t>
            </w:r>
          </w:p>
        </w:tc>
        <w:tc>
          <w:tcPr>
            <w:tcW w:w="704" w:type="dxa"/>
            <w:tcBorders>
              <w:left w:val="single" w:sz="2" w:space="0" w:color="auto"/>
              <w:bottom w:val="single" w:sz="12" w:space="0" w:color="auto"/>
            </w:tcBorders>
            <w:shd w:val="clear" w:color="auto" w:fill="F2F2F2" w:themeFill="background1" w:themeFillShade="F2"/>
            <w:noWrap/>
            <w:vAlign w:val="center"/>
            <w:hideMark/>
          </w:tcPr>
          <w:p w:rsidR="00937730" w:rsidRPr="00E9198D" w:rsidRDefault="00937730" w:rsidP="00B31F5D">
            <w:pPr>
              <w:jc w:val="right"/>
              <w:rPr>
                <w:rFonts w:ascii="標楷體" w:eastAsia="標楷體" w:hAnsi="標楷體" w:cs="新細明體"/>
                <w:color w:val="000000"/>
                <w:sz w:val="18"/>
                <w:szCs w:val="18"/>
              </w:rPr>
            </w:pPr>
            <w:r w:rsidRPr="00E9198D">
              <w:rPr>
                <w:rFonts w:ascii="標楷體" w:eastAsia="標楷體" w:hAnsi="標楷體" w:hint="eastAsia"/>
                <w:color w:val="000000"/>
                <w:sz w:val="18"/>
                <w:szCs w:val="18"/>
              </w:rPr>
              <w:t>28,905</w:t>
            </w:r>
          </w:p>
        </w:tc>
        <w:tc>
          <w:tcPr>
            <w:tcW w:w="703" w:type="dxa"/>
            <w:tcBorders>
              <w:bottom w:val="single" w:sz="12" w:space="0" w:color="auto"/>
            </w:tcBorders>
            <w:shd w:val="clear" w:color="auto" w:fill="F2F2F2" w:themeFill="background1" w:themeFillShade="F2"/>
            <w:vAlign w:val="center"/>
            <w:hideMark/>
          </w:tcPr>
          <w:p w:rsidR="00937730" w:rsidRPr="00E9198D" w:rsidRDefault="00937730" w:rsidP="00B31F5D">
            <w:pPr>
              <w:jc w:val="right"/>
              <w:rPr>
                <w:rFonts w:ascii="標楷體" w:eastAsia="標楷體" w:hAnsi="標楷體" w:cs="新細明體"/>
                <w:color w:val="000000"/>
                <w:sz w:val="18"/>
                <w:szCs w:val="18"/>
              </w:rPr>
            </w:pPr>
            <w:r w:rsidRPr="00E9198D">
              <w:rPr>
                <w:rFonts w:ascii="標楷體" w:eastAsia="標楷體" w:hAnsi="標楷體" w:hint="eastAsia"/>
                <w:color w:val="000000"/>
                <w:sz w:val="18"/>
                <w:szCs w:val="18"/>
              </w:rPr>
              <w:t>29.45</w:t>
            </w:r>
          </w:p>
        </w:tc>
        <w:tc>
          <w:tcPr>
            <w:tcW w:w="704" w:type="dxa"/>
            <w:tcBorders>
              <w:bottom w:val="single" w:sz="12" w:space="0" w:color="auto"/>
              <w:right w:val="single" w:sz="2" w:space="0" w:color="auto"/>
            </w:tcBorders>
            <w:shd w:val="clear" w:color="auto" w:fill="F2F2F2" w:themeFill="background1" w:themeFillShade="F2"/>
            <w:noWrap/>
            <w:vAlign w:val="center"/>
            <w:hideMark/>
          </w:tcPr>
          <w:p w:rsidR="00937730" w:rsidRPr="00E9198D" w:rsidRDefault="00937730" w:rsidP="00B31F5D">
            <w:pPr>
              <w:jc w:val="right"/>
              <w:rPr>
                <w:rFonts w:ascii="標楷體" w:eastAsia="標楷體" w:hAnsi="標楷體" w:cs="新細明體"/>
                <w:color w:val="000000"/>
                <w:sz w:val="18"/>
                <w:szCs w:val="18"/>
              </w:rPr>
            </w:pPr>
            <w:r w:rsidRPr="00E9198D">
              <w:rPr>
                <w:rFonts w:ascii="標楷體" w:eastAsia="標楷體" w:hAnsi="標楷體" w:hint="eastAsia"/>
                <w:color w:val="000000"/>
                <w:sz w:val="18"/>
                <w:szCs w:val="18"/>
              </w:rPr>
              <w:t xml:space="preserve">91.66 </w:t>
            </w:r>
          </w:p>
        </w:tc>
        <w:tc>
          <w:tcPr>
            <w:tcW w:w="704" w:type="dxa"/>
            <w:tcBorders>
              <w:left w:val="single" w:sz="2" w:space="0" w:color="auto"/>
              <w:bottom w:val="single" w:sz="12" w:space="0" w:color="auto"/>
            </w:tcBorders>
            <w:shd w:val="clear" w:color="auto" w:fill="F2F2F2" w:themeFill="background1" w:themeFillShade="F2"/>
            <w:noWrap/>
            <w:vAlign w:val="center"/>
            <w:hideMark/>
          </w:tcPr>
          <w:p w:rsidR="00937730" w:rsidRPr="00E9198D" w:rsidRDefault="00937730" w:rsidP="00B31F5D">
            <w:pPr>
              <w:jc w:val="right"/>
              <w:rPr>
                <w:rFonts w:ascii="標楷體" w:eastAsia="標楷體" w:hAnsi="標楷體" w:cs="新細明體"/>
                <w:color w:val="000000"/>
                <w:sz w:val="18"/>
                <w:szCs w:val="18"/>
              </w:rPr>
            </w:pPr>
            <w:r w:rsidRPr="00E9198D">
              <w:rPr>
                <w:rFonts w:ascii="標楷體" w:eastAsia="標楷體" w:hAnsi="標楷體" w:hint="eastAsia"/>
                <w:color w:val="000000"/>
                <w:sz w:val="18"/>
                <w:szCs w:val="18"/>
              </w:rPr>
              <w:t>21,549</w:t>
            </w:r>
          </w:p>
        </w:tc>
        <w:tc>
          <w:tcPr>
            <w:tcW w:w="704" w:type="dxa"/>
            <w:tcBorders>
              <w:bottom w:val="single" w:sz="12" w:space="0" w:color="auto"/>
            </w:tcBorders>
            <w:shd w:val="clear" w:color="auto" w:fill="F2F2F2" w:themeFill="background1" w:themeFillShade="F2"/>
            <w:vAlign w:val="center"/>
            <w:hideMark/>
          </w:tcPr>
          <w:p w:rsidR="00937730" w:rsidRPr="00E9198D" w:rsidRDefault="00937730" w:rsidP="00B31F5D">
            <w:pPr>
              <w:jc w:val="right"/>
              <w:rPr>
                <w:rFonts w:ascii="標楷體" w:eastAsia="標楷體" w:hAnsi="標楷體" w:cs="新細明體"/>
                <w:color w:val="000000"/>
                <w:sz w:val="18"/>
                <w:szCs w:val="18"/>
              </w:rPr>
            </w:pPr>
            <w:r w:rsidRPr="00E9198D">
              <w:rPr>
                <w:rFonts w:ascii="標楷體" w:eastAsia="標楷體" w:hAnsi="標楷體" w:hint="eastAsia"/>
                <w:color w:val="000000"/>
                <w:sz w:val="18"/>
                <w:szCs w:val="18"/>
              </w:rPr>
              <w:t>31.01</w:t>
            </w:r>
          </w:p>
        </w:tc>
        <w:tc>
          <w:tcPr>
            <w:tcW w:w="704" w:type="dxa"/>
            <w:tcBorders>
              <w:bottom w:val="single" w:sz="12" w:space="0" w:color="auto"/>
              <w:right w:val="single" w:sz="2" w:space="0" w:color="auto"/>
            </w:tcBorders>
            <w:shd w:val="clear" w:color="auto" w:fill="F2F2F2" w:themeFill="background1" w:themeFillShade="F2"/>
            <w:noWrap/>
            <w:vAlign w:val="center"/>
            <w:hideMark/>
          </w:tcPr>
          <w:p w:rsidR="00937730" w:rsidRPr="00E9198D" w:rsidRDefault="00937730" w:rsidP="00B31F5D">
            <w:pPr>
              <w:jc w:val="right"/>
              <w:rPr>
                <w:rFonts w:ascii="標楷體" w:eastAsia="標楷體" w:hAnsi="標楷體" w:cs="新細明體"/>
                <w:color w:val="000000"/>
                <w:sz w:val="18"/>
                <w:szCs w:val="18"/>
              </w:rPr>
            </w:pPr>
            <w:r w:rsidRPr="00E9198D">
              <w:rPr>
                <w:rFonts w:ascii="標楷體" w:eastAsia="標楷體" w:hAnsi="標楷體" w:hint="eastAsia"/>
                <w:color w:val="000000"/>
                <w:sz w:val="18"/>
                <w:szCs w:val="18"/>
              </w:rPr>
              <w:t xml:space="preserve">87.73 </w:t>
            </w:r>
          </w:p>
        </w:tc>
        <w:tc>
          <w:tcPr>
            <w:tcW w:w="704" w:type="dxa"/>
            <w:tcBorders>
              <w:left w:val="single" w:sz="2" w:space="0" w:color="auto"/>
              <w:bottom w:val="single" w:sz="12" w:space="0" w:color="auto"/>
            </w:tcBorders>
            <w:shd w:val="clear" w:color="auto" w:fill="F2F2F2" w:themeFill="background1" w:themeFillShade="F2"/>
            <w:noWrap/>
            <w:vAlign w:val="center"/>
            <w:hideMark/>
          </w:tcPr>
          <w:p w:rsidR="00937730" w:rsidRPr="00E9198D" w:rsidRDefault="00937730" w:rsidP="00B31F5D">
            <w:pPr>
              <w:jc w:val="right"/>
              <w:rPr>
                <w:rFonts w:ascii="標楷體" w:eastAsia="標楷體" w:hAnsi="標楷體" w:cs="新細明體"/>
                <w:color w:val="000000"/>
                <w:sz w:val="18"/>
                <w:szCs w:val="18"/>
              </w:rPr>
            </w:pPr>
            <w:r w:rsidRPr="00E9198D">
              <w:rPr>
                <w:rFonts w:ascii="標楷體" w:eastAsia="標楷體" w:hAnsi="標楷體" w:hint="eastAsia"/>
                <w:color w:val="000000"/>
                <w:sz w:val="18"/>
                <w:szCs w:val="18"/>
              </w:rPr>
              <w:t>80,635</w:t>
            </w:r>
          </w:p>
        </w:tc>
        <w:tc>
          <w:tcPr>
            <w:tcW w:w="704" w:type="dxa"/>
            <w:tcBorders>
              <w:bottom w:val="single" w:sz="12" w:space="0" w:color="auto"/>
            </w:tcBorders>
            <w:shd w:val="clear" w:color="auto" w:fill="F2F2F2" w:themeFill="background1" w:themeFillShade="F2"/>
            <w:noWrap/>
            <w:vAlign w:val="center"/>
            <w:hideMark/>
          </w:tcPr>
          <w:p w:rsidR="00937730" w:rsidRPr="00E9198D" w:rsidRDefault="00937730" w:rsidP="00B31F5D">
            <w:pPr>
              <w:jc w:val="right"/>
              <w:rPr>
                <w:rFonts w:ascii="標楷體" w:eastAsia="標楷體" w:hAnsi="標楷體" w:cs="新細明體"/>
                <w:color w:val="000000"/>
                <w:sz w:val="18"/>
                <w:szCs w:val="18"/>
              </w:rPr>
            </w:pPr>
            <w:r w:rsidRPr="00E9198D">
              <w:rPr>
                <w:rFonts w:ascii="標楷體" w:eastAsia="標楷體" w:hAnsi="標楷體" w:hint="eastAsia"/>
                <w:color w:val="000000"/>
                <w:sz w:val="18"/>
                <w:szCs w:val="18"/>
              </w:rPr>
              <w:t>30.09</w:t>
            </w:r>
          </w:p>
        </w:tc>
        <w:tc>
          <w:tcPr>
            <w:tcW w:w="704" w:type="dxa"/>
            <w:tcBorders>
              <w:bottom w:val="single" w:sz="12" w:space="0" w:color="auto"/>
            </w:tcBorders>
            <w:shd w:val="clear" w:color="auto" w:fill="F2F2F2" w:themeFill="background1" w:themeFillShade="F2"/>
            <w:noWrap/>
            <w:vAlign w:val="center"/>
            <w:hideMark/>
          </w:tcPr>
          <w:p w:rsidR="00937730" w:rsidRPr="00E9198D" w:rsidRDefault="00937730" w:rsidP="00B31F5D">
            <w:pPr>
              <w:jc w:val="right"/>
              <w:rPr>
                <w:rFonts w:ascii="標楷體" w:eastAsia="標楷體" w:hAnsi="標楷體" w:cs="新細明體"/>
                <w:color w:val="000000"/>
                <w:sz w:val="18"/>
                <w:szCs w:val="18"/>
              </w:rPr>
            </w:pPr>
            <w:r w:rsidRPr="00E9198D">
              <w:rPr>
                <w:rFonts w:ascii="標楷體" w:eastAsia="標楷體" w:hAnsi="標楷體" w:hint="eastAsia"/>
                <w:color w:val="000000"/>
                <w:sz w:val="18"/>
                <w:szCs w:val="18"/>
              </w:rPr>
              <w:t xml:space="preserve">89.64 </w:t>
            </w:r>
          </w:p>
        </w:tc>
      </w:tr>
    </w:tbl>
    <w:p w:rsidR="00937730" w:rsidRDefault="00937730" w:rsidP="00B13015">
      <w:pPr>
        <w:spacing w:beforeLines="50" w:before="180" w:line="460" w:lineRule="exact"/>
        <w:ind w:leftChars="234" w:left="842" w:hangingChars="100" w:hanging="280"/>
        <w:jc w:val="both"/>
        <w:rPr>
          <w:rFonts w:ascii="標楷體" w:eastAsia="標楷體" w:hAnsi="標楷體"/>
          <w:sz w:val="28"/>
          <w:szCs w:val="28"/>
        </w:rPr>
      </w:pPr>
      <w:r>
        <w:rPr>
          <w:rFonts w:ascii="標楷體" w:eastAsia="標楷體" w:hAnsi="標楷體" w:hint="eastAsia"/>
          <w:sz w:val="28"/>
          <w:szCs w:val="28"/>
        </w:rPr>
        <w:t>◎</w:t>
      </w:r>
      <w:r w:rsidRPr="00CD2424">
        <w:rPr>
          <w:rFonts w:ascii="標楷體" w:eastAsia="標楷體" w:hAnsi="標楷體" w:hint="eastAsia"/>
          <w:b/>
          <w:sz w:val="28"/>
          <w:szCs w:val="28"/>
        </w:rPr>
        <w:t>公務</w:t>
      </w:r>
      <w:r>
        <w:rPr>
          <w:rFonts w:ascii="標楷體" w:eastAsia="標楷體" w:hAnsi="標楷體" w:hint="eastAsia"/>
          <w:b/>
          <w:sz w:val="28"/>
          <w:szCs w:val="28"/>
        </w:rPr>
        <w:t>人員特種考試以警察人員報考人數</w:t>
      </w:r>
      <w:r w:rsidR="004145E5">
        <w:rPr>
          <w:rFonts w:ascii="標楷體" w:eastAsia="標楷體" w:hAnsi="標楷體" w:hint="eastAsia"/>
          <w:b/>
          <w:sz w:val="28"/>
          <w:szCs w:val="28"/>
        </w:rPr>
        <w:t>男女</w:t>
      </w:r>
      <w:r>
        <w:rPr>
          <w:rFonts w:ascii="標楷體" w:eastAsia="標楷體" w:hAnsi="標楷體" w:hint="eastAsia"/>
          <w:b/>
          <w:sz w:val="28"/>
          <w:szCs w:val="28"/>
        </w:rPr>
        <w:t>差異較大</w:t>
      </w:r>
      <w:r w:rsidR="00717517">
        <w:rPr>
          <w:rFonts w:ascii="標楷體" w:eastAsia="標楷體" w:hAnsi="標楷體" w:hint="eastAsia"/>
          <w:b/>
          <w:sz w:val="28"/>
          <w:szCs w:val="28"/>
        </w:rPr>
        <w:t>；調查人員考試</w:t>
      </w:r>
      <w:r w:rsidR="004145E5">
        <w:rPr>
          <w:rFonts w:ascii="標楷體" w:eastAsia="標楷體" w:hAnsi="標楷體" w:hint="eastAsia"/>
          <w:b/>
          <w:sz w:val="28"/>
          <w:szCs w:val="28"/>
        </w:rPr>
        <w:t>男女</w:t>
      </w:r>
      <w:r w:rsidR="00717517">
        <w:rPr>
          <w:rFonts w:ascii="標楷體" w:eastAsia="標楷體" w:hAnsi="標楷體" w:hint="eastAsia"/>
          <w:b/>
          <w:sz w:val="28"/>
          <w:szCs w:val="28"/>
        </w:rPr>
        <w:t>報考人數有性別</w:t>
      </w:r>
      <w:r w:rsidR="008A383D">
        <w:rPr>
          <w:rFonts w:ascii="標楷體" w:eastAsia="標楷體" w:hAnsi="標楷體" w:hint="eastAsia"/>
          <w:b/>
          <w:sz w:val="28"/>
          <w:szCs w:val="28"/>
        </w:rPr>
        <w:t>比例互異</w:t>
      </w:r>
      <w:r w:rsidR="00717517">
        <w:rPr>
          <w:rFonts w:ascii="標楷體" w:eastAsia="標楷體" w:hAnsi="標楷體" w:hint="eastAsia"/>
          <w:b/>
          <w:sz w:val="28"/>
          <w:szCs w:val="28"/>
        </w:rPr>
        <w:t>之勢</w:t>
      </w:r>
      <w:r w:rsidRPr="00F93487">
        <w:rPr>
          <w:rFonts w:ascii="標楷體" w:eastAsia="標楷體" w:hAnsi="標楷體" w:hint="eastAsia"/>
          <w:b/>
          <w:sz w:val="28"/>
          <w:szCs w:val="28"/>
        </w:rPr>
        <w:t>。</w:t>
      </w:r>
    </w:p>
    <w:p w:rsidR="00717517" w:rsidRDefault="00717517" w:rsidP="00717517">
      <w:pPr>
        <w:spacing w:line="460" w:lineRule="exact"/>
        <w:ind w:leftChars="350" w:left="840" w:firstLineChars="227" w:firstLine="636"/>
        <w:jc w:val="both"/>
        <w:rPr>
          <w:rFonts w:ascii="標楷體" w:eastAsia="標楷體" w:hAnsi="標楷體"/>
          <w:sz w:val="28"/>
          <w:szCs w:val="28"/>
        </w:rPr>
      </w:pPr>
      <w:r>
        <w:rPr>
          <w:rFonts w:ascii="標楷體" w:eastAsia="標楷體" w:hAnsi="標楷體" w:hint="eastAsia"/>
          <w:sz w:val="28"/>
          <w:szCs w:val="28"/>
        </w:rPr>
        <w:t>105年公務人員特種考試報考人數以地方政府公務人員考試</w:t>
      </w:r>
      <w:r w:rsidR="0081012E">
        <w:rPr>
          <w:rFonts w:ascii="標楷體" w:eastAsia="標楷體" w:hAnsi="標楷體" w:hint="eastAsia"/>
          <w:sz w:val="28"/>
          <w:szCs w:val="28"/>
        </w:rPr>
        <w:t>(以下簡稱地</w:t>
      </w:r>
      <w:r w:rsidR="009074FC">
        <w:rPr>
          <w:rFonts w:ascii="標楷體" w:eastAsia="標楷體" w:hAnsi="標楷體" w:hint="eastAsia"/>
          <w:sz w:val="28"/>
          <w:szCs w:val="28"/>
        </w:rPr>
        <w:t>方</w:t>
      </w:r>
      <w:r w:rsidR="0081012E">
        <w:rPr>
          <w:rFonts w:ascii="標楷體" w:eastAsia="標楷體" w:hAnsi="標楷體" w:hint="eastAsia"/>
          <w:sz w:val="28"/>
          <w:szCs w:val="28"/>
        </w:rPr>
        <w:t>特</w:t>
      </w:r>
      <w:r w:rsidR="009074FC">
        <w:rPr>
          <w:rFonts w:ascii="標楷體" w:eastAsia="標楷體" w:hAnsi="標楷體" w:hint="eastAsia"/>
          <w:sz w:val="28"/>
          <w:szCs w:val="28"/>
        </w:rPr>
        <w:t>考</w:t>
      </w:r>
      <w:r w:rsidR="0081012E">
        <w:rPr>
          <w:rFonts w:ascii="標楷體" w:eastAsia="標楷體" w:hAnsi="標楷體" w:hint="eastAsia"/>
          <w:sz w:val="28"/>
          <w:szCs w:val="28"/>
        </w:rPr>
        <w:t>)</w:t>
      </w:r>
      <w:r>
        <w:rPr>
          <w:rFonts w:ascii="標楷體" w:eastAsia="標楷體" w:hAnsi="標楷體" w:hint="eastAsia"/>
          <w:sz w:val="28"/>
          <w:szCs w:val="28"/>
        </w:rPr>
        <w:t>61,147人居首，其中男性23,395人(占38.26%)，女性37,752人(占61.74%)。</w:t>
      </w:r>
    </w:p>
    <w:p w:rsidR="00DE05FD" w:rsidRDefault="00937730" w:rsidP="000115B7">
      <w:pPr>
        <w:spacing w:line="460" w:lineRule="exact"/>
        <w:ind w:leftChars="350" w:left="840" w:firstLineChars="227" w:firstLine="636"/>
        <w:jc w:val="both"/>
        <w:rPr>
          <w:rFonts w:ascii="標楷體" w:eastAsia="標楷體" w:hAnsi="標楷體"/>
          <w:sz w:val="28"/>
          <w:szCs w:val="28"/>
        </w:rPr>
      </w:pPr>
      <w:r>
        <w:rPr>
          <w:rFonts w:ascii="標楷體" w:eastAsia="標楷體" w:hAnsi="標楷體" w:hint="eastAsia"/>
          <w:sz w:val="28"/>
          <w:szCs w:val="28"/>
        </w:rPr>
        <w:t>以考試別觀察，</w:t>
      </w:r>
      <w:r w:rsidR="009074FC">
        <w:rPr>
          <w:rFonts w:ascii="標楷體" w:eastAsia="標楷體" w:hAnsi="標楷體" w:hint="eastAsia"/>
          <w:sz w:val="28"/>
          <w:szCs w:val="28"/>
        </w:rPr>
        <w:t>105年</w:t>
      </w:r>
      <w:r>
        <w:rPr>
          <w:rFonts w:ascii="標楷體" w:eastAsia="標楷體" w:hAnsi="標楷體" w:hint="eastAsia"/>
          <w:sz w:val="28"/>
          <w:szCs w:val="28"/>
        </w:rPr>
        <w:t>特種考試中</w:t>
      </w:r>
      <w:r w:rsidR="004145E5">
        <w:rPr>
          <w:rFonts w:ascii="標楷體" w:eastAsia="標楷體" w:hAnsi="標楷體" w:hint="eastAsia"/>
          <w:sz w:val="28"/>
          <w:szCs w:val="28"/>
        </w:rPr>
        <w:t>男女</w:t>
      </w:r>
      <w:r>
        <w:rPr>
          <w:rFonts w:ascii="標楷體" w:eastAsia="標楷體" w:hAnsi="標楷體" w:hint="eastAsia"/>
          <w:sz w:val="28"/>
          <w:szCs w:val="28"/>
        </w:rPr>
        <w:t>報考差異較大有警察人員考試、一般警察人員考試及海岸巡防人員考試等。其中警察人員考試報考人數為5,883人，男性4,850人(占82.44%)，女性1,033人(占17.56%)差異最懸殊，係因工作性質影響所致(詳見表</w:t>
      </w:r>
      <w:r w:rsidR="00717517">
        <w:rPr>
          <w:rFonts w:ascii="標楷體" w:eastAsia="標楷體" w:hAnsi="標楷體" w:hint="eastAsia"/>
          <w:sz w:val="28"/>
          <w:szCs w:val="28"/>
        </w:rPr>
        <w:t>5</w:t>
      </w:r>
      <w:r>
        <w:rPr>
          <w:rFonts w:ascii="標楷體" w:eastAsia="標楷體" w:hAnsi="標楷體" w:hint="eastAsia"/>
          <w:sz w:val="28"/>
          <w:szCs w:val="28"/>
        </w:rPr>
        <w:t>)。</w:t>
      </w:r>
    </w:p>
    <w:p w:rsidR="00717517" w:rsidRPr="00717517" w:rsidRDefault="00717517" w:rsidP="00717517">
      <w:pPr>
        <w:widowControl/>
        <w:spacing w:line="460" w:lineRule="exact"/>
        <w:ind w:leftChars="354" w:left="850" w:firstLineChars="202" w:firstLine="566"/>
        <w:jc w:val="both"/>
        <w:rPr>
          <w:rFonts w:ascii="標楷體" w:eastAsia="標楷體" w:hAnsi="標楷體"/>
          <w:sz w:val="18"/>
          <w:szCs w:val="18"/>
        </w:rPr>
      </w:pPr>
      <w:r>
        <w:rPr>
          <w:rFonts w:ascii="標楷體" w:eastAsia="標楷體" w:hAnsi="標楷體" w:hint="eastAsia"/>
          <w:sz w:val="28"/>
          <w:szCs w:val="28"/>
        </w:rPr>
        <w:t>公務人員特種考試司法人員考試及調查人員考試以往以女性報考人數較多；司法官考試及民航人員考試以男性報考人數較多，近10年來</w:t>
      </w:r>
      <w:r w:rsidR="004145E5">
        <w:rPr>
          <w:rFonts w:ascii="標楷體" w:eastAsia="標楷體" w:hAnsi="標楷體" w:hint="eastAsia"/>
          <w:sz w:val="28"/>
          <w:szCs w:val="28"/>
        </w:rPr>
        <w:t>男女</w:t>
      </w:r>
      <w:r>
        <w:rPr>
          <w:rFonts w:ascii="標楷體" w:eastAsia="標楷體" w:hAnsi="標楷體" w:hint="eastAsia"/>
          <w:sz w:val="28"/>
          <w:szCs w:val="28"/>
        </w:rPr>
        <w:t>差距縮小，其中調查人員考試</w:t>
      </w:r>
      <w:r w:rsidR="004145E5">
        <w:rPr>
          <w:rFonts w:ascii="標楷體" w:eastAsia="標楷體" w:hAnsi="標楷體" w:hint="eastAsia"/>
          <w:sz w:val="28"/>
          <w:szCs w:val="28"/>
        </w:rPr>
        <w:t>男女</w:t>
      </w:r>
      <w:r>
        <w:rPr>
          <w:rFonts w:ascii="標楷體" w:eastAsia="標楷體" w:hAnsi="標楷體" w:hint="eastAsia"/>
          <w:sz w:val="28"/>
          <w:szCs w:val="28"/>
        </w:rPr>
        <w:t>報考人數性別差異</w:t>
      </w:r>
      <w:r w:rsidR="008A383D">
        <w:rPr>
          <w:rFonts w:ascii="標楷體" w:eastAsia="標楷體" w:hAnsi="標楷體" w:hint="eastAsia"/>
          <w:sz w:val="28"/>
          <w:szCs w:val="28"/>
        </w:rPr>
        <w:t>有互異</w:t>
      </w:r>
      <w:r>
        <w:rPr>
          <w:rFonts w:ascii="標楷體" w:eastAsia="標楷體" w:hAnsi="標楷體" w:hint="eastAsia"/>
          <w:sz w:val="28"/>
          <w:szCs w:val="28"/>
        </w:rPr>
        <w:t>之勢</w:t>
      </w:r>
      <w:r w:rsidRPr="00460111">
        <w:rPr>
          <w:rFonts w:ascii="標楷體" w:eastAsia="標楷體" w:hAnsi="標楷體" w:hint="eastAsia"/>
          <w:sz w:val="28"/>
          <w:szCs w:val="28"/>
        </w:rPr>
        <w:t>(詳見表</w:t>
      </w:r>
      <w:r>
        <w:rPr>
          <w:rFonts w:ascii="標楷體" w:eastAsia="標楷體" w:hAnsi="標楷體" w:hint="eastAsia"/>
          <w:sz w:val="28"/>
          <w:szCs w:val="28"/>
        </w:rPr>
        <w:t>6</w:t>
      </w:r>
      <w:r w:rsidRPr="00460111">
        <w:rPr>
          <w:rFonts w:ascii="標楷體" w:eastAsia="標楷體" w:hAnsi="標楷體" w:hint="eastAsia"/>
          <w:sz w:val="28"/>
          <w:szCs w:val="28"/>
        </w:rPr>
        <w:t>)</w:t>
      </w:r>
      <w:r>
        <w:rPr>
          <w:rFonts w:ascii="標楷體" w:eastAsia="標楷體" w:hAnsi="標楷體" w:hint="eastAsia"/>
          <w:sz w:val="28"/>
          <w:szCs w:val="28"/>
        </w:rPr>
        <w:t>。</w:t>
      </w:r>
    </w:p>
    <w:p w:rsidR="008A383D" w:rsidRDefault="008A383D">
      <w:pPr>
        <w:widowControl/>
        <w:rPr>
          <w:rFonts w:ascii="標楷體" w:eastAsia="標楷體" w:hAnsi="標楷體"/>
          <w:sz w:val="18"/>
          <w:szCs w:val="18"/>
        </w:rPr>
      </w:pPr>
      <w:r>
        <w:rPr>
          <w:rFonts w:ascii="標楷體" w:eastAsia="標楷體" w:hAnsi="標楷體"/>
          <w:sz w:val="18"/>
          <w:szCs w:val="18"/>
        </w:rPr>
        <w:br w:type="page"/>
      </w:r>
    </w:p>
    <w:tbl>
      <w:tblPr>
        <w:tblStyle w:val="a4"/>
        <w:tblW w:w="8315" w:type="dxa"/>
        <w:tblInd w:w="9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Look w:val="04A0" w:firstRow="1" w:lastRow="0" w:firstColumn="1" w:lastColumn="0" w:noHBand="0" w:noVBand="1"/>
      </w:tblPr>
      <w:tblGrid>
        <w:gridCol w:w="8315"/>
      </w:tblGrid>
      <w:tr w:rsidR="00937730" w:rsidTr="00B31F5D">
        <w:tc>
          <w:tcPr>
            <w:tcW w:w="8315" w:type="dxa"/>
            <w:shd w:val="clear" w:color="auto" w:fill="EAF1DD" w:themeFill="accent3" w:themeFillTint="33"/>
          </w:tcPr>
          <w:p w:rsidR="00937730" w:rsidRDefault="00937730" w:rsidP="009074FC">
            <w:pPr>
              <w:spacing w:line="460" w:lineRule="exact"/>
              <w:jc w:val="center"/>
              <w:rPr>
                <w:rFonts w:ascii="標楷體" w:eastAsia="標楷體" w:hAnsi="標楷體"/>
                <w:sz w:val="28"/>
                <w:szCs w:val="28"/>
              </w:rPr>
            </w:pPr>
            <w:r>
              <w:rPr>
                <w:rFonts w:ascii="標楷體" w:eastAsia="標楷體" w:hAnsi="標楷體" w:hint="eastAsia"/>
                <w:b/>
                <w:sz w:val="28"/>
                <w:szCs w:val="28"/>
              </w:rPr>
              <w:lastRenderedPageBreak/>
              <w:t>表</w:t>
            </w:r>
            <w:r w:rsidR="00E25FB0">
              <w:rPr>
                <w:rFonts w:ascii="標楷體" w:eastAsia="標楷體" w:hAnsi="標楷體" w:hint="eastAsia"/>
                <w:b/>
                <w:sz w:val="28"/>
                <w:szCs w:val="28"/>
              </w:rPr>
              <w:t>5</w:t>
            </w:r>
            <w:r>
              <w:rPr>
                <w:rFonts w:ascii="標楷體" w:eastAsia="標楷體" w:hAnsi="標楷體" w:hint="eastAsia"/>
                <w:b/>
                <w:sz w:val="28"/>
                <w:szCs w:val="28"/>
              </w:rPr>
              <w:t xml:space="preserve"> </w:t>
            </w:r>
            <w:r w:rsidRPr="00181BC8">
              <w:rPr>
                <w:rFonts w:ascii="標楷體" w:eastAsia="標楷體" w:hAnsi="標楷體" w:hint="eastAsia"/>
                <w:b/>
                <w:sz w:val="28"/>
                <w:szCs w:val="28"/>
              </w:rPr>
              <w:t xml:space="preserve"> </w:t>
            </w:r>
            <w:r>
              <w:rPr>
                <w:rFonts w:ascii="標楷體" w:eastAsia="標楷體" w:hAnsi="標楷體" w:hint="eastAsia"/>
                <w:b/>
                <w:sz w:val="28"/>
                <w:szCs w:val="28"/>
              </w:rPr>
              <w:t>105年公務人員特種考試</w:t>
            </w:r>
            <w:r w:rsidR="009074FC">
              <w:rPr>
                <w:rFonts w:ascii="標楷體" w:eastAsia="標楷體" w:hAnsi="標楷體" w:hint="eastAsia"/>
                <w:b/>
                <w:sz w:val="28"/>
                <w:szCs w:val="28"/>
              </w:rPr>
              <w:t>各項考試</w:t>
            </w:r>
            <w:r>
              <w:rPr>
                <w:rFonts w:ascii="標楷體" w:eastAsia="標楷體" w:hAnsi="標楷體" w:hint="eastAsia"/>
                <w:b/>
                <w:sz w:val="28"/>
                <w:szCs w:val="28"/>
              </w:rPr>
              <w:t>報考情形</w:t>
            </w:r>
          </w:p>
        </w:tc>
      </w:tr>
    </w:tbl>
    <w:p w:rsidR="00937730" w:rsidRPr="00597285" w:rsidRDefault="00937730" w:rsidP="00937730">
      <w:pPr>
        <w:snapToGrid w:val="0"/>
        <w:spacing w:line="240" w:lineRule="exact"/>
        <w:ind w:leftChars="350" w:left="840" w:rightChars="42" w:right="101" w:firstLineChars="227" w:firstLine="454"/>
        <w:jc w:val="right"/>
        <w:rPr>
          <w:rFonts w:ascii="標楷體" w:eastAsia="標楷體" w:hAnsi="標楷體"/>
          <w:sz w:val="20"/>
          <w:szCs w:val="20"/>
        </w:rPr>
      </w:pPr>
      <w:r w:rsidRPr="00597285">
        <w:rPr>
          <w:rFonts w:ascii="標楷體" w:eastAsia="標楷體" w:hAnsi="標楷體" w:hint="eastAsia"/>
          <w:sz w:val="20"/>
          <w:szCs w:val="20"/>
        </w:rPr>
        <w:t>單位：人;%</w:t>
      </w:r>
    </w:p>
    <w:tbl>
      <w:tblPr>
        <w:tblW w:w="8237" w:type="dxa"/>
        <w:tblInd w:w="13" w:type="dxa"/>
        <w:tblBorders>
          <w:top w:val="single" w:sz="12" w:space="0" w:color="auto"/>
          <w:bottom w:val="single" w:sz="12" w:space="0" w:color="auto"/>
        </w:tblBorders>
        <w:tblLayout w:type="fixed"/>
        <w:tblCellMar>
          <w:left w:w="28" w:type="dxa"/>
          <w:right w:w="28" w:type="dxa"/>
        </w:tblCellMar>
        <w:tblLook w:val="04A0" w:firstRow="1" w:lastRow="0" w:firstColumn="1" w:lastColumn="0" w:noHBand="0" w:noVBand="1"/>
      </w:tblPr>
      <w:tblGrid>
        <w:gridCol w:w="1716"/>
        <w:gridCol w:w="1304"/>
        <w:gridCol w:w="1304"/>
        <w:gridCol w:w="1304"/>
        <w:gridCol w:w="1304"/>
        <w:gridCol w:w="1305"/>
      </w:tblGrid>
      <w:tr w:rsidR="00937730" w:rsidRPr="00FC219C" w:rsidTr="00D20FE4">
        <w:trPr>
          <w:trHeight w:val="340"/>
        </w:trPr>
        <w:tc>
          <w:tcPr>
            <w:tcW w:w="1716" w:type="dxa"/>
            <w:tcBorders>
              <w:top w:val="single" w:sz="12" w:space="0" w:color="auto"/>
              <w:bottom w:val="single" w:sz="12" w:space="0" w:color="auto"/>
              <w:right w:val="single" w:sz="12" w:space="0" w:color="auto"/>
            </w:tcBorders>
            <w:shd w:val="clear" w:color="auto" w:fill="C6D9F1" w:themeFill="text2" w:themeFillTint="33"/>
            <w:vAlign w:val="center"/>
            <w:hideMark/>
          </w:tcPr>
          <w:p w:rsidR="00937730" w:rsidRPr="00FC219C" w:rsidRDefault="009074FC" w:rsidP="00437737">
            <w:pPr>
              <w:widowControl/>
              <w:spacing w:line="26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考</w:t>
            </w:r>
            <w:r w:rsidR="00437737">
              <w:rPr>
                <w:rFonts w:ascii="標楷體" w:eastAsia="標楷體" w:hAnsi="標楷體" w:cs="新細明體" w:hint="eastAsia"/>
                <w:color w:val="000000"/>
                <w:kern w:val="0"/>
              </w:rPr>
              <w:t>試</w:t>
            </w:r>
            <w:r>
              <w:rPr>
                <w:rFonts w:ascii="標楷體" w:eastAsia="標楷體" w:hAnsi="標楷體" w:cs="新細明體" w:hint="eastAsia"/>
                <w:color w:val="000000"/>
                <w:kern w:val="0"/>
              </w:rPr>
              <w:t>別</w:t>
            </w:r>
          </w:p>
        </w:tc>
        <w:tc>
          <w:tcPr>
            <w:tcW w:w="1304" w:type="dxa"/>
            <w:tcBorders>
              <w:top w:val="single" w:sz="12" w:space="0" w:color="auto"/>
              <w:left w:val="single" w:sz="12" w:space="0" w:color="auto"/>
              <w:bottom w:val="single" w:sz="12" w:space="0" w:color="auto"/>
              <w:right w:val="single" w:sz="2" w:space="0" w:color="auto"/>
            </w:tcBorders>
            <w:shd w:val="clear" w:color="auto" w:fill="C6D9F1" w:themeFill="text2" w:themeFillTint="33"/>
            <w:noWrap/>
            <w:vAlign w:val="center"/>
            <w:hideMark/>
          </w:tcPr>
          <w:p w:rsidR="00937730" w:rsidRPr="00FC219C" w:rsidRDefault="00937730" w:rsidP="009314B6">
            <w:pPr>
              <w:widowControl/>
              <w:spacing w:line="260" w:lineRule="exact"/>
              <w:jc w:val="center"/>
              <w:rPr>
                <w:rFonts w:ascii="標楷體" w:eastAsia="標楷體" w:hAnsi="標楷體" w:cs="新細明體"/>
                <w:color w:val="000000"/>
                <w:kern w:val="0"/>
              </w:rPr>
            </w:pPr>
            <w:r w:rsidRPr="00FC219C">
              <w:rPr>
                <w:rFonts w:ascii="標楷體" w:eastAsia="標楷體" w:hAnsi="標楷體" w:cs="新細明體" w:hint="eastAsia"/>
                <w:color w:val="000000"/>
                <w:kern w:val="0"/>
              </w:rPr>
              <w:t>總計</w:t>
            </w:r>
          </w:p>
        </w:tc>
        <w:tc>
          <w:tcPr>
            <w:tcW w:w="1304" w:type="dxa"/>
            <w:tcBorders>
              <w:top w:val="single" w:sz="12" w:space="0" w:color="auto"/>
              <w:left w:val="single" w:sz="2" w:space="0" w:color="auto"/>
              <w:bottom w:val="single" w:sz="12" w:space="0" w:color="auto"/>
              <w:right w:val="single" w:sz="2" w:space="0" w:color="auto"/>
            </w:tcBorders>
            <w:shd w:val="clear" w:color="auto" w:fill="C6D9F1" w:themeFill="text2" w:themeFillTint="33"/>
            <w:noWrap/>
            <w:vAlign w:val="center"/>
            <w:hideMark/>
          </w:tcPr>
          <w:p w:rsidR="00937730" w:rsidRPr="00FC219C" w:rsidRDefault="00937730" w:rsidP="009314B6">
            <w:pPr>
              <w:widowControl/>
              <w:spacing w:line="260" w:lineRule="exact"/>
              <w:jc w:val="center"/>
              <w:rPr>
                <w:rFonts w:ascii="標楷體" w:eastAsia="標楷體" w:hAnsi="標楷體" w:cs="新細明體"/>
                <w:color w:val="000000"/>
                <w:kern w:val="0"/>
              </w:rPr>
            </w:pPr>
            <w:r w:rsidRPr="00FC219C">
              <w:rPr>
                <w:rFonts w:ascii="標楷體" w:eastAsia="標楷體" w:hAnsi="標楷體" w:cs="新細明體" w:hint="eastAsia"/>
                <w:color w:val="000000"/>
                <w:kern w:val="0"/>
              </w:rPr>
              <w:t>男</w:t>
            </w:r>
          </w:p>
        </w:tc>
        <w:tc>
          <w:tcPr>
            <w:tcW w:w="1304" w:type="dxa"/>
            <w:tcBorders>
              <w:top w:val="single" w:sz="12" w:space="0" w:color="auto"/>
              <w:left w:val="single" w:sz="2" w:space="0" w:color="auto"/>
              <w:bottom w:val="single" w:sz="12" w:space="0" w:color="auto"/>
              <w:right w:val="single" w:sz="2" w:space="0" w:color="auto"/>
            </w:tcBorders>
            <w:shd w:val="clear" w:color="auto" w:fill="C6D9F1" w:themeFill="text2" w:themeFillTint="33"/>
            <w:noWrap/>
            <w:vAlign w:val="center"/>
            <w:hideMark/>
          </w:tcPr>
          <w:p w:rsidR="00937730" w:rsidRPr="00FC219C" w:rsidRDefault="00937730" w:rsidP="009314B6">
            <w:pPr>
              <w:widowControl/>
              <w:spacing w:line="260" w:lineRule="exact"/>
              <w:jc w:val="center"/>
              <w:rPr>
                <w:rFonts w:ascii="標楷體" w:eastAsia="標楷體" w:hAnsi="標楷體" w:cs="新細明體"/>
                <w:color w:val="000000"/>
                <w:kern w:val="0"/>
              </w:rPr>
            </w:pPr>
            <w:r w:rsidRPr="00FC219C">
              <w:rPr>
                <w:rFonts w:ascii="標楷體" w:eastAsia="標楷體" w:hAnsi="標楷體" w:cs="新細明體" w:hint="eastAsia"/>
                <w:color w:val="000000"/>
                <w:kern w:val="0"/>
              </w:rPr>
              <w:t>女</w:t>
            </w:r>
          </w:p>
        </w:tc>
        <w:tc>
          <w:tcPr>
            <w:tcW w:w="1304" w:type="dxa"/>
            <w:tcBorders>
              <w:top w:val="single" w:sz="12" w:space="0" w:color="auto"/>
              <w:left w:val="single" w:sz="2" w:space="0" w:color="auto"/>
              <w:bottom w:val="single" w:sz="12" w:space="0" w:color="auto"/>
              <w:right w:val="single" w:sz="2" w:space="0" w:color="auto"/>
            </w:tcBorders>
            <w:shd w:val="clear" w:color="auto" w:fill="C6D9F1" w:themeFill="text2" w:themeFillTint="33"/>
            <w:noWrap/>
            <w:vAlign w:val="center"/>
            <w:hideMark/>
          </w:tcPr>
          <w:p w:rsidR="00937730" w:rsidRPr="00FC219C" w:rsidRDefault="00937730" w:rsidP="009314B6">
            <w:pPr>
              <w:widowControl/>
              <w:spacing w:line="260" w:lineRule="exact"/>
              <w:jc w:val="center"/>
              <w:rPr>
                <w:rFonts w:ascii="標楷體" w:eastAsia="標楷體" w:hAnsi="標楷體" w:cs="新細明體"/>
                <w:color w:val="000000"/>
                <w:kern w:val="0"/>
              </w:rPr>
            </w:pPr>
            <w:r w:rsidRPr="00FC219C">
              <w:rPr>
                <w:rFonts w:ascii="標楷體" w:eastAsia="標楷體" w:hAnsi="標楷體" w:cs="新細明體" w:hint="eastAsia"/>
                <w:color w:val="000000"/>
                <w:kern w:val="0"/>
              </w:rPr>
              <w:t>男性比</w:t>
            </w:r>
            <w:r>
              <w:rPr>
                <w:rFonts w:ascii="標楷體" w:eastAsia="標楷體" w:hAnsi="標楷體" w:cs="新細明體" w:hint="eastAsia"/>
                <w:color w:val="000000"/>
                <w:kern w:val="0"/>
              </w:rPr>
              <w:t>率</w:t>
            </w:r>
          </w:p>
        </w:tc>
        <w:tc>
          <w:tcPr>
            <w:tcW w:w="1305" w:type="dxa"/>
            <w:tcBorders>
              <w:top w:val="single" w:sz="12" w:space="0" w:color="auto"/>
              <w:left w:val="single" w:sz="2" w:space="0" w:color="auto"/>
              <w:bottom w:val="single" w:sz="12" w:space="0" w:color="auto"/>
            </w:tcBorders>
            <w:shd w:val="clear" w:color="auto" w:fill="C6D9F1" w:themeFill="text2" w:themeFillTint="33"/>
            <w:noWrap/>
            <w:vAlign w:val="center"/>
            <w:hideMark/>
          </w:tcPr>
          <w:p w:rsidR="00937730" w:rsidRPr="00FC219C" w:rsidRDefault="00937730" w:rsidP="009314B6">
            <w:pPr>
              <w:widowControl/>
              <w:spacing w:line="260" w:lineRule="exact"/>
              <w:jc w:val="center"/>
              <w:rPr>
                <w:rFonts w:ascii="標楷體" w:eastAsia="標楷體" w:hAnsi="標楷體" w:cs="新細明體"/>
                <w:color w:val="000000"/>
                <w:kern w:val="0"/>
              </w:rPr>
            </w:pPr>
            <w:r w:rsidRPr="00FC219C">
              <w:rPr>
                <w:rFonts w:ascii="標楷體" w:eastAsia="標楷體" w:hAnsi="標楷體" w:cs="新細明體" w:hint="eastAsia"/>
                <w:color w:val="000000"/>
                <w:kern w:val="0"/>
              </w:rPr>
              <w:t>女性比</w:t>
            </w:r>
            <w:r>
              <w:rPr>
                <w:rFonts w:ascii="標楷體" w:eastAsia="標楷體" w:hAnsi="標楷體" w:cs="新細明體" w:hint="eastAsia"/>
                <w:color w:val="000000"/>
                <w:kern w:val="0"/>
              </w:rPr>
              <w:t>率</w:t>
            </w:r>
          </w:p>
        </w:tc>
      </w:tr>
      <w:tr w:rsidR="00937730" w:rsidRPr="00FC219C" w:rsidTr="00D20FE4">
        <w:trPr>
          <w:trHeight w:val="340"/>
        </w:trPr>
        <w:tc>
          <w:tcPr>
            <w:tcW w:w="1716" w:type="dxa"/>
            <w:tcBorders>
              <w:top w:val="single" w:sz="12" w:space="0" w:color="auto"/>
              <w:bottom w:val="dotted" w:sz="4" w:space="0" w:color="auto"/>
              <w:right w:val="single" w:sz="12" w:space="0" w:color="auto"/>
            </w:tcBorders>
            <w:shd w:val="clear" w:color="auto" w:fill="auto"/>
            <w:vAlign w:val="center"/>
            <w:hideMark/>
          </w:tcPr>
          <w:p w:rsidR="00937730" w:rsidRPr="00DA1B27" w:rsidRDefault="00937730" w:rsidP="009074FC">
            <w:pPr>
              <w:widowControl/>
              <w:spacing w:line="260" w:lineRule="exact"/>
              <w:rPr>
                <w:rFonts w:ascii="標楷體" w:eastAsia="標楷體" w:hAnsi="標楷體" w:cs="新細明體"/>
                <w:color w:val="000000"/>
                <w:kern w:val="0"/>
                <w:sz w:val="22"/>
                <w:szCs w:val="22"/>
              </w:rPr>
            </w:pPr>
            <w:r w:rsidRPr="00DA1B27">
              <w:rPr>
                <w:rFonts w:ascii="標楷體" w:eastAsia="標楷體" w:hAnsi="標楷體" w:cs="新細明體" w:hint="eastAsia"/>
                <w:color w:val="000000"/>
                <w:kern w:val="0"/>
                <w:sz w:val="22"/>
                <w:szCs w:val="22"/>
              </w:rPr>
              <w:t>地方政府公務人員考試</w:t>
            </w:r>
          </w:p>
        </w:tc>
        <w:tc>
          <w:tcPr>
            <w:tcW w:w="1304" w:type="dxa"/>
            <w:tcBorders>
              <w:top w:val="single" w:sz="12" w:space="0" w:color="auto"/>
              <w:left w:val="single" w:sz="12" w:space="0" w:color="auto"/>
              <w:bottom w:val="dotted" w:sz="4" w:space="0" w:color="auto"/>
            </w:tcBorders>
            <w:shd w:val="clear" w:color="auto" w:fill="auto"/>
            <w:noWrap/>
            <w:vAlign w:val="center"/>
            <w:hideMark/>
          </w:tcPr>
          <w:p w:rsidR="00937730" w:rsidRPr="00D20FE4" w:rsidRDefault="00937730" w:rsidP="009314B6">
            <w:pPr>
              <w:widowControl/>
              <w:spacing w:line="260" w:lineRule="exact"/>
              <w:jc w:val="right"/>
              <w:rPr>
                <w:color w:val="000000"/>
                <w:kern w:val="0"/>
                <w:sz w:val="22"/>
                <w:szCs w:val="22"/>
              </w:rPr>
            </w:pPr>
            <w:r w:rsidRPr="00D20FE4">
              <w:rPr>
                <w:color w:val="000000"/>
                <w:kern w:val="0"/>
                <w:sz w:val="22"/>
                <w:szCs w:val="22"/>
              </w:rPr>
              <w:t xml:space="preserve">61,147 </w:t>
            </w:r>
          </w:p>
        </w:tc>
        <w:tc>
          <w:tcPr>
            <w:tcW w:w="1304" w:type="dxa"/>
            <w:tcBorders>
              <w:top w:val="single" w:sz="12" w:space="0" w:color="auto"/>
              <w:bottom w:val="dotted" w:sz="4" w:space="0" w:color="auto"/>
            </w:tcBorders>
            <w:shd w:val="clear" w:color="auto" w:fill="auto"/>
            <w:noWrap/>
            <w:vAlign w:val="center"/>
            <w:hideMark/>
          </w:tcPr>
          <w:p w:rsidR="00937730" w:rsidRPr="00D20FE4" w:rsidRDefault="00937730" w:rsidP="009314B6">
            <w:pPr>
              <w:widowControl/>
              <w:spacing w:line="260" w:lineRule="exact"/>
              <w:jc w:val="right"/>
              <w:rPr>
                <w:color w:val="000000"/>
                <w:kern w:val="0"/>
                <w:sz w:val="22"/>
                <w:szCs w:val="22"/>
              </w:rPr>
            </w:pPr>
            <w:r w:rsidRPr="00D20FE4">
              <w:rPr>
                <w:color w:val="000000"/>
                <w:kern w:val="0"/>
                <w:sz w:val="22"/>
                <w:szCs w:val="22"/>
              </w:rPr>
              <w:t xml:space="preserve">23,395 </w:t>
            </w:r>
          </w:p>
        </w:tc>
        <w:tc>
          <w:tcPr>
            <w:tcW w:w="1304" w:type="dxa"/>
            <w:tcBorders>
              <w:top w:val="single" w:sz="12" w:space="0" w:color="auto"/>
              <w:bottom w:val="dotted" w:sz="4" w:space="0" w:color="auto"/>
            </w:tcBorders>
            <w:shd w:val="clear" w:color="auto" w:fill="auto"/>
            <w:noWrap/>
            <w:vAlign w:val="center"/>
            <w:hideMark/>
          </w:tcPr>
          <w:p w:rsidR="00937730" w:rsidRPr="00D20FE4" w:rsidRDefault="00937730" w:rsidP="009314B6">
            <w:pPr>
              <w:widowControl/>
              <w:spacing w:line="260" w:lineRule="exact"/>
              <w:jc w:val="right"/>
              <w:rPr>
                <w:color w:val="000000"/>
                <w:kern w:val="0"/>
                <w:sz w:val="22"/>
                <w:szCs w:val="22"/>
              </w:rPr>
            </w:pPr>
            <w:r w:rsidRPr="00D20FE4">
              <w:rPr>
                <w:color w:val="000000"/>
                <w:kern w:val="0"/>
                <w:sz w:val="22"/>
                <w:szCs w:val="22"/>
              </w:rPr>
              <w:t xml:space="preserve">37,752 </w:t>
            </w:r>
          </w:p>
        </w:tc>
        <w:tc>
          <w:tcPr>
            <w:tcW w:w="1304" w:type="dxa"/>
            <w:tcBorders>
              <w:top w:val="single" w:sz="12" w:space="0" w:color="auto"/>
              <w:bottom w:val="dotted" w:sz="4" w:space="0" w:color="auto"/>
            </w:tcBorders>
            <w:shd w:val="clear" w:color="auto" w:fill="auto"/>
            <w:noWrap/>
            <w:vAlign w:val="center"/>
            <w:hideMark/>
          </w:tcPr>
          <w:p w:rsidR="00937730" w:rsidRPr="00D20FE4" w:rsidRDefault="00937730" w:rsidP="009314B6">
            <w:pPr>
              <w:widowControl/>
              <w:spacing w:line="260" w:lineRule="exact"/>
              <w:jc w:val="right"/>
              <w:rPr>
                <w:color w:val="000000"/>
                <w:kern w:val="0"/>
                <w:sz w:val="22"/>
                <w:szCs w:val="22"/>
              </w:rPr>
            </w:pPr>
            <w:r w:rsidRPr="00D20FE4">
              <w:rPr>
                <w:color w:val="000000"/>
                <w:kern w:val="0"/>
                <w:sz w:val="22"/>
                <w:szCs w:val="22"/>
              </w:rPr>
              <w:t xml:space="preserve">38.26 </w:t>
            </w:r>
          </w:p>
        </w:tc>
        <w:tc>
          <w:tcPr>
            <w:tcW w:w="1305" w:type="dxa"/>
            <w:tcBorders>
              <w:top w:val="single" w:sz="12" w:space="0" w:color="auto"/>
              <w:bottom w:val="dotted" w:sz="4" w:space="0" w:color="auto"/>
            </w:tcBorders>
            <w:shd w:val="clear" w:color="auto" w:fill="auto"/>
            <w:noWrap/>
            <w:vAlign w:val="center"/>
            <w:hideMark/>
          </w:tcPr>
          <w:p w:rsidR="00937730" w:rsidRPr="00D20FE4" w:rsidRDefault="00937730" w:rsidP="009314B6">
            <w:pPr>
              <w:widowControl/>
              <w:spacing w:line="260" w:lineRule="exact"/>
              <w:jc w:val="right"/>
              <w:rPr>
                <w:color w:val="000000"/>
                <w:kern w:val="0"/>
                <w:sz w:val="22"/>
                <w:szCs w:val="22"/>
              </w:rPr>
            </w:pPr>
            <w:r w:rsidRPr="00D20FE4">
              <w:rPr>
                <w:color w:val="000000"/>
                <w:kern w:val="0"/>
                <w:sz w:val="22"/>
                <w:szCs w:val="22"/>
              </w:rPr>
              <w:t xml:space="preserve">61.74 </w:t>
            </w:r>
          </w:p>
        </w:tc>
      </w:tr>
      <w:tr w:rsidR="00937730" w:rsidRPr="00FC219C" w:rsidTr="00D20FE4">
        <w:trPr>
          <w:trHeight w:val="340"/>
        </w:trPr>
        <w:tc>
          <w:tcPr>
            <w:tcW w:w="1716" w:type="dxa"/>
            <w:tcBorders>
              <w:top w:val="dotted" w:sz="4" w:space="0" w:color="auto"/>
              <w:bottom w:val="dotted" w:sz="4" w:space="0" w:color="auto"/>
              <w:right w:val="single" w:sz="12" w:space="0" w:color="auto"/>
            </w:tcBorders>
            <w:shd w:val="clear" w:color="auto" w:fill="auto"/>
            <w:vAlign w:val="center"/>
            <w:hideMark/>
          </w:tcPr>
          <w:p w:rsidR="00937730" w:rsidRPr="00DA1B27" w:rsidRDefault="00937730" w:rsidP="009314B6">
            <w:pPr>
              <w:widowControl/>
              <w:spacing w:line="260" w:lineRule="exact"/>
              <w:rPr>
                <w:rFonts w:ascii="標楷體" w:eastAsia="標楷體" w:hAnsi="標楷體" w:cs="新細明體"/>
                <w:color w:val="000000"/>
                <w:kern w:val="0"/>
                <w:sz w:val="22"/>
                <w:szCs w:val="22"/>
              </w:rPr>
            </w:pPr>
            <w:r w:rsidRPr="00DA1B27">
              <w:rPr>
                <w:rFonts w:ascii="標楷體" w:eastAsia="標楷體" w:hAnsi="標楷體" w:cs="新細明體" w:hint="eastAsia"/>
                <w:color w:val="000000"/>
                <w:kern w:val="0"/>
                <w:sz w:val="22"/>
                <w:szCs w:val="22"/>
              </w:rPr>
              <w:t>警察人員考試</w:t>
            </w:r>
          </w:p>
        </w:tc>
        <w:tc>
          <w:tcPr>
            <w:tcW w:w="1304" w:type="dxa"/>
            <w:tcBorders>
              <w:top w:val="dotted" w:sz="4" w:space="0" w:color="auto"/>
              <w:left w:val="single" w:sz="12" w:space="0" w:color="auto"/>
              <w:bottom w:val="dotted" w:sz="4" w:space="0" w:color="auto"/>
            </w:tcBorders>
            <w:shd w:val="clear" w:color="auto" w:fill="auto"/>
            <w:noWrap/>
            <w:vAlign w:val="center"/>
            <w:hideMark/>
          </w:tcPr>
          <w:p w:rsidR="00937730" w:rsidRPr="00D20FE4" w:rsidRDefault="00937730" w:rsidP="009314B6">
            <w:pPr>
              <w:widowControl/>
              <w:spacing w:line="260" w:lineRule="exact"/>
              <w:jc w:val="right"/>
              <w:rPr>
                <w:color w:val="000000"/>
                <w:kern w:val="0"/>
                <w:sz w:val="22"/>
                <w:szCs w:val="22"/>
              </w:rPr>
            </w:pPr>
            <w:r w:rsidRPr="00D20FE4">
              <w:rPr>
                <w:color w:val="000000"/>
                <w:kern w:val="0"/>
                <w:sz w:val="22"/>
                <w:szCs w:val="22"/>
              </w:rPr>
              <w:t xml:space="preserve">5,883 </w:t>
            </w:r>
          </w:p>
        </w:tc>
        <w:tc>
          <w:tcPr>
            <w:tcW w:w="1304" w:type="dxa"/>
            <w:tcBorders>
              <w:top w:val="dotted" w:sz="4" w:space="0" w:color="auto"/>
              <w:bottom w:val="dotted" w:sz="4" w:space="0" w:color="auto"/>
            </w:tcBorders>
            <w:shd w:val="clear" w:color="auto" w:fill="auto"/>
            <w:noWrap/>
            <w:vAlign w:val="center"/>
            <w:hideMark/>
          </w:tcPr>
          <w:p w:rsidR="00937730" w:rsidRPr="00D20FE4" w:rsidRDefault="00937730" w:rsidP="009314B6">
            <w:pPr>
              <w:widowControl/>
              <w:spacing w:line="260" w:lineRule="exact"/>
              <w:jc w:val="right"/>
              <w:rPr>
                <w:color w:val="000000"/>
                <w:kern w:val="0"/>
                <w:sz w:val="22"/>
                <w:szCs w:val="22"/>
              </w:rPr>
            </w:pPr>
            <w:r w:rsidRPr="00D20FE4">
              <w:rPr>
                <w:color w:val="000000"/>
                <w:kern w:val="0"/>
                <w:sz w:val="22"/>
                <w:szCs w:val="22"/>
              </w:rPr>
              <w:t xml:space="preserve">4,850 </w:t>
            </w:r>
          </w:p>
        </w:tc>
        <w:tc>
          <w:tcPr>
            <w:tcW w:w="1304" w:type="dxa"/>
            <w:tcBorders>
              <w:top w:val="dotted" w:sz="4" w:space="0" w:color="auto"/>
              <w:bottom w:val="dotted" w:sz="4" w:space="0" w:color="auto"/>
            </w:tcBorders>
            <w:shd w:val="clear" w:color="auto" w:fill="auto"/>
            <w:noWrap/>
            <w:vAlign w:val="center"/>
            <w:hideMark/>
          </w:tcPr>
          <w:p w:rsidR="00937730" w:rsidRPr="00D20FE4" w:rsidRDefault="00937730" w:rsidP="009314B6">
            <w:pPr>
              <w:widowControl/>
              <w:spacing w:line="260" w:lineRule="exact"/>
              <w:jc w:val="right"/>
              <w:rPr>
                <w:color w:val="000000"/>
                <w:kern w:val="0"/>
                <w:sz w:val="22"/>
                <w:szCs w:val="22"/>
              </w:rPr>
            </w:pPr>
            <w:r w:rsidRPr="00D20FE4">
              <w:rPr>
                <w:color w:val="000000"/>
                <w:kern w:val="0"/>
                <w:sz w:val="22"/>
                <w:szCs w:val="22"/>
              </w:rPr>
              <w:t xml:space="preserve">1,033 </w:t>
            </w:r>
          </w:p>
        </w:tc>
        <w:tc>
          <w:tcPr>
            <w:tcW w:w="1304" w:type="dxa"/>
            <w:tcBorders>
              <w:top w:val="dotted" w:sz="4" w:space="0" w:color="auto"/>
              <w:bottom w:val="dotted" w:sz="4" w:space="0" w:color="auto"/>
            </w:tcBorders>
            <w:shd w:val="clear" w:color="auto" w:fill="F2DBDB" w:themeFill="accent2" w:themeFillTint="33"/>
            <w:noWrap/>
            <w:vAlign w:val="center"/>
            <w:hideMark/>
          </w:tcPr>
          <w:p w:rsidR="00937730" w:rsidRPr="00D20FE4" w:rsidRDefault="00937730" w:rsidP="009314B6">
            <w:pPr>
              <w:widowControl/>
              <w:spacing w:line="260" w:lineRule="exact"/>
              <w:jc w:val="right"/>
              <w:rPr>
                <w:color w:val="000000"/>
                <w:kern w:val="0"/>
                <w:sz w:val="22"/>
                <w:szCs w:val="22"/>
              </w:rPr>
            </w:pPr>
            <w:r w:rsidRPr="00D20FE4">
              <w:rPr>
                <w:color w:val="000000"/>
                <w:kern w:val="0"/>
                <w:sz w:val="22"/>
                <w:szCs w:val="22"/>
              </w:rPr>
              <w:t xml:space="preserve">82.44 </w:t>
            </w:r>
          </w:p>
        </w:tc>
        <w:tc>
          <w:tcPr>
            <w:tcW w:w="1305" w:type="dxa"/>
            <w:tcBorders>
              <w:top w:val="dotted" w:sz="4" w:space="0" w:color="auto"/>
              <w:bottom w:val="dotted" w:sz="4" w:space="0" w:color="auto"/>
            </w:tcBorders>
            <w:shd w:val="clear" w:color="auto" w:fill="F2DBDB" w:themeFill="accent2" w:themeFillTint="33"/>
            <w:noWrap/>
            <w:vAlign w:val="center"/>
            <w:hideMark/>
          </w:tcPr>
          <w:p w:rsidR="00937730" w:rsidRPr="00D20FE4" w:rsidRDefault="00937730" w:rsidP="009314B6">
            <w:pPr>
              <w:widowControl/>
              <w:spacing w:line="260" w:lineRule="exact"/>
              <w:jc w:val="right"/>
              <w:rPr>
                <w:color w:val="000000"/>
                <w:kern w:val="0"/>
                <w:sz w:val="22"/>
                <w:szCs w:val="22"/>
              </w:rPr>
            </w:pPr>
            <w:r w:rsidRPr="00D20FE4">
              <w:rPr>
                <w:color w:val="000000"/>
                <w:kern w:val="0"/>
                <w:sz w:val="22"/>
                <w:szCs w:val="22"/>
              </w:rPr>
              <w:t xml:space="preserve">17.56 </w:t>
            </w:r>
          </w:p>
        </w:tc>
      </w:tr>
      <w:tr w:rsidR="00937730" w:rsidRPr="00FC219C" w:rsidTr="00D20FE4">
        <w:trPr>
          <w:trHeight w:val="340"/>
        </w:trPr>
        <w:tc>
          <w:tcPr>
            <w:tcW w:w="1716" w:type="dxa"/>
            <w:tcBorders>
              <w:top w:val="dotted" w:sz="4" w:space="0" w:color="auto"/>
              <w:bottom w:val="dotted" w:sz="4" w:space="0" w:color="auto"/>
              <w:right w:val="single" w:sz="12" w:space="0" w:color="auto"/>
            </w:tcBorders>
            <w:shd w:val="clear" w:color="auto" w:fill="auto"/>
            <w:vAlign w:val="center"/>
            <w:hideMark/>
          </w:tcPr>
          <w:p w:rsidR="00937730" w:rsidRPr="009314B6" w:rsidRDefault="00937730" w:rsidP="009314B6">
            <w:pPr>
              <w:widowControl/>
              <w:spacing w:line="260" w:lineRule="exact"/>
              <w:jc w:val="distribute"/>
              <w:rPr>
                <w:rFonts w:ascii="標楷體" w:eastAsia="標楷體" w:hAnsi="標楷體" w:cs="新細明體"/>
                <w:color w:val="000000"/>
                <w:spacing w:val="-20"/>
                <w:kern w:val="0"/>
                <w:sz w:val="22"/>
                <w:szCs w:val="22"/>
              </w:rPr>
            </w:pPr>
            <w:r w:rsidRPr="009314B6">
              <w:rPr>
                <w:rFonts w:ascii="標楷體" w:eastAsia="標楷體" w:hAnsi="標楷體" w:cs="新細明體" w:hint="eastAsia"/>
                <w:color w:val="000000"/>
                <w:spacing w:val="-20"/>
                <w:kern w:val="0"/>
                <w:sz w:val="22"/>
                <w:szCs w:val="22"/>
              </w:rPr>
              <w:t>一般警察人員考試</w:t>
            </w:r>
          </w:p>
        </w:tc>
        <w:tc>
          <w:tcPr>
            <w:tcW w:w="1304" w:type="dxa"/>
            <w:tcBorders>
              <w:top w:val="dotted" w:sz="4" w:space="0" w:color="auto"/>
              <w:left w:val="single" w:sz="12" w:space="0" w:color="auto"/>
              <w:bottom w:val="dotted" w:sz="4" w:space="0" w:color="auto"/>
            </w:tcBorders>
            <w:shd w:val="clear" w:color="auto" w:fill="auto"/>
            <w:noWrap/>
            <w:vAlign w:val="center"/>
            <w:hideMark/>
          </w:tcPr>
          <w:p w:rsidR="00937730" w:rsidRPr="00D20FE4" w:rsidRDefault="00937730" w:rsidP="009314B6">
            <w:pPr>
              <w:widowControl/>
              <w:spacing w:line="260" w:lineRule="exact"/>
              <w:jc w:val="right"/>
              <w:rPr>
                <w:color w:val="000000"/>
                <w:kern w:val="0"/>
                <w:sz w:val="22"/>
                <w:szCs w:val="22"/>
              </w:rPr>
            </w:pPr>
            <w:r w:rsidRPr="00D20FE4">
              <w:rPr>
                <w:color w:val="000000"/>
                <w:kern w:val="0"/>
                <w:sz w:val="22"/>
                <w:szCs w:val="22"/>
              </w:rPr>
              <w:t xml:space="preserve">21,521 </w:t>
            </w:r>
          </w:p>
        </w:tc>
        <w:tc>
          <w:tcPr>
            <w:tcW w:w="1304" w:type="dxa"/>
            <w:tcBorders>
              <w:top w:val="dotted" w:sz="4" w:space="0" w:color="auto"/>
              <w:bottom w:val="dotted" w:sz="4" w:space="0" w:color="auto"/>
            </w:tcBorders>
            <w:shd w:val="clear" w:color="auto" w:fill="auto"/>
            <w:noWrap/>
            <w:vAlign w:val="center"/>
            <w:hideMark/>
          </w:tcPr>
          <w:p w:rsidR="00937730" w:rsidRPr="00D20FE4" w:rsidRDefault="00937730" w:rsidP="009314B6">
            <w:pPr>
              <w:widowControl/>
              <w:spacing w:line="260" w:lineRule="exact"/>
              <w:jc w:val="right"/>
              <w:rPr>
                <w:color w:val="000000"/>
                <w:kern w:val="0"/>
                <w:sz w:val="22"/>
                <w:szCs w:val="22"/>
              </w:rPr>
            </w:pPr>
            <w:r w:rsidRPr="00D20FE4">
              <w:rPr>
                <w:color w:val="000000"/>
                <w:kern w:val="0"/>
                <w:sz w:val="22"/>
                <w:szCs w:val="22"/>
              </w:rPr>
              <w:t xml:space="preserve">15,823 </w:t>
            </w:r>
          </w:p>
        </w:tc>
        <w:tc>
          <w:tcPr>
            <w:tcW w:w="1304" w:type="dxa"/>
            <w:tcBorders>
              <w:top w:val="dotted" w:sz="4" w:space="0" w:color="auto"/>
              <w:bottom w:val="dotted" w:sz="4" w:space="0" w:color="auto"/>
            </w:tcBorders>
            <w:shd w:val="clear" w:color="auto" w:fill="auto"/>
            <w:noWrap/>
            <w:vAlign w:val="center"/>
            <w:hideMark/>
          </w:tcPr>
          <w:p w:rsidR="00937730" w:rsidRPr="00D20FE4" w:rsidRDefault="00937730" w:rsidP="009314B6">
            <w:pPr>
              <w:widowControl/>
              <w:spacing w:line="260" w:lineRule="exact"/>
              <w:jc w:val="right"/>
              <w:rPr>
                <w:color w:val="000000"/>
                <w:kern w:val="0"/>
                <w:sz w:val="22"/>
                <w:szCs w:val="22"/>
              </w:rPr>
            </w:pPr>
            <w:r w:rsidRPr="00D20FE4">
              <w:rPr>
                <w:color w:val="000000"/>
                <w:kern w:val="0"/>
                <w:sz w:val="22"/>
                <w:szCs w:val="22"/>
              </w:rPr>
              <w:t xml:space="preserve">5,698 </w:t>
            </w:r>
          </w:p>
        </w:tc>
        <w:tc>
          <w:tcPr>
            <w:tcW w:w="1304" w:type="dxa"/>
            <w:tcBorders>
              <w:top w:val="dotted" w:sz="4" w:space="0" w:color="auto"/>
              <w:bottom w:val="dotted" w:sz="4" w:space="0" w:color="auto"/>
            </w:tcBorders>
            <w:shd w:val="clear" w:color="auto" w:fill="F2DBDB" w:themeFill="accent2" w:themeFillTint="33"/>
            <w:noWrap/>
            <w:vAlign w:val="center"/>
            <w:hideMark/>
          </w:tcPr>
          <w:p w:rsidR="00937730" w:rsidRPr="00D20FE4" w:rsidRDefault="00937730" w:rsidP="009314B6">
            <w:pPr>
              <w:widowControl/>
              <w:spacing w:line="260" w:lineRule="exact"/>
              <w:jc w:val="right"/>
              <w:rPr>
                <w:color w:val="000000"/>
                <w:kern w:val="0"/>
                <w:sz w:val="22"/>
                <w:szCs w:val="22"/>
              </w:rPr>
            </w:pPr>
            <w:r w:rsidRPr="00D20FE4">
              <w:rPr>
                <w:color w:val="000000"/>
                <w:kern w:val="0"/>
                <w:sz w:val="22"/>
                <w:szCs w:val="22"/>
              </w:rPr>
              <w:t xml:space="preserve">73.52 </w:t>
            </w:r>
          </w:p>
        </w:tc>
        <w:tc>
          <w:tcPr>
            <w:tcW w:w="1305" w:type="dxa"/>
            <w:tcBorders>
              <w:top w:val="dotted" w:sz="4" w:space="0" w:color="auto"/>
              <w:bottom w:val="dotted" w:sz="4" w:space="0" w:color="auto"/>
            </w:tcBorders>
            <w:shd w:val="clear" w:color="auto" w:fill="F2DBDB" w:themeFill="accent2" w:themeFillTint="33"/>
            <w:noWrap/>
            <w:vAlign w:val="center"/>
            <w:hideMark/>
          </w:tcPr>
          <w:p w:rsidR="00937730" w:rsidRPr="00D20FE4" w:rsidRDefault="00937730" w:rsidP="009314B6">
            <w:pPr>
              <w:widowControl/>
              <w:spacing w:line="260" w:lineRule="exact"/>
              <w:jc w:val="right"/>
              <w:rPr>
                <w:color w:val="000000"/>
                <w:kern w:val="0"/>
                <w:sz w:val="22"/>
                <w:szCs w:val="22"/>
              </w:rPr>
            </w:pPr>
            <w:r w:rsidRPr="00D20FE4">
              <w:rPr>
                <w:color w:val="000000"/>
                <w:kern w:val="0"/>
                <w:sz w:val="22"/>
                <w:szCs w:val="22"/>
              </w:rPr>
              <w:t xml:space="preserve">26.48 </w:t>
            </w:r>
          </w:p>
        </w:tc>
      </w:tr>
      <w:tr w:rsidR="00937730" w:rsidRPr="00FC219C" w:rsidTr="00D20FE4">
        <w:trPr>
          <w:trHeight w:val="340"/>
        </w:trPr>
        <w:tc>
          <w:tcPr>
            <w:tcW w:w="1716" w:type="dxa"/>
            <w:tcBorders>
              <w:top w:val="dotted" w:sz="4" w:space="0" w:color="auto"/>
              <w:bottom w:val="dotted" w:sz="4" w:space="0" w:color="auto"/>
              <w:right w:val="single" w:sz="12" w:space="0" w:color="auto"/>
            </w:tcBorders>
            <w:shd w:val="clear" w:color="auto" w:fill="auto"/>
            <w:vAlign w:val="center"/>
            <w:hideMark/>
          </w:tcPr>
          <w:p w:rsidR="00937730" w:rsidRPr="009314B6" w:rsidRDefault="00937730" w:rsidP="009314B6">
            <w:pPr>
              <w:widowControl/>
              <w:spacing w:line="260" w:lineRule="exact"/>
              <w:jc w:val="distribute"/>
              <w:rPr>
                <w:rFonts w:ascii="標楷體" w:eastAsia="標楷體" w:hAnsi="標楷體" w:cs="新細明體"/>
                <w:color w:val="000000"/>
                <w:spacing w:val="-20"/>
                <w:kern w:val="0"/>
                <w:sz w:val="22"/>
                <w:szCs w:val="22"/>
              </w:rPr>
            </w:pPr>
            <w:r w:rsidRPr="009314B6">
              <w:rPr>
                <w:rFonts w:ascii="標楷體" w:eastAsia="標楷體" w:hAnsi="標楷體" w:cs="新細明體" w:hint="eastAsia"/>
                <w:color w:val="000000"/>
                <w:spacing w:val="-20"/>
                <w:kern w:val="0"/>
                <w:sz w:val="22"/>
                <w:szCs w:val="22"/>
              </w:rPr>
              <w:t>外交領事人員考試</w:t>
            </w:r>
          </w:p>
        </w:tc>
        <w:tc>
          <w:tcPr>
            <w:tcW w:w="1304" w:type="dxa"/>
            <w:tcBorders>
              <w:top w:val="dotted" w:sz="4" w:space="0" w:color="auto"/>
              <w:left w:val="single" w:sz="12" w:space="0" w:color="auto"/>
              <w:bottom w:val="dotted" w:sz="4" w:space="0" w:color="auto"/>
            </w:tcBorders>
            <w:shd w:val="clear" w:color="auto" w:fill="auto"/>
            <w:noWrap/>
            <w:vAlign w:val="center"/>
            <w:hideMark/>
          </w:tcPr>
          <w:p w:rsidR="00937730" w:rsidRPr="00D20FE4" w:rsidRDefault="00937730" w:rsidP="009314B6">
            <w:pPr>
              <w:widowControl/>
              <w:spacing w:line="260" w:lineRule="exact"/>
              <w:jc w:val="right"/>
              <w:rPr>
                <w:color w:val="000000"/>
                <w:kern w:val="0"/>
                <w:sz w:val="22"/>
                <w:szCs w:val="22"/>
              </w:rPr>
            </w:pPr>
            <w:r w:rsidRPr="00D20FE4">
              <w:rPr>
                <w:color w:val="000000"/>
                <w:kern w:val="0"/>
                <w:sz w:val="22"/>
                <w:szCs w:val="22"/>
              </w:rPr>
              <w:t xml:space="preserve">497 </w:t>
            </w:r>
          </w:p>
        </w:tc>
        <w:tc>
          <w:tcPr>
            <w:tcW w:w="1304" w:type="dxa"/>
            <w:tcBorders>
              <w:top w:val="dotted" w:sz="4" w:space="0" w:color="auto"/>
              <w:bottom w:val="dotted" w:sz="4" w:space="0" w:color="auto"/>
            </w:tcBorders>
            <w:shd w:val="clear" w:color="auto" w:fill="auto"/>
            <w:noWrap/>
            <w:vAlign w:val="center"/>
            <w:hideMark/>
          </w:tcPr>
          <w:p w:rsidR="00937730" w:rsidRPr="00D20FE4" w:rsidRDefault="00937730" w:rsidP="009314B6">
            <w:pPr>
              <w:widowControl/>
              <w:spacing w:line="260" w:lineRule="exact"/>
              <w:jc w:val="right"/>
              <w:rPr>
                <w:color w:val="000000"/>
                <w:kern w:val="0"/>
                <w:sz w:val="22"/>
                <w:szCs w:val="22"/>
              </w:rPr>
            </w:pPr>
            <w:r w:rsidRPr="00D20FE4">
              <w:rPr>
                <w:color w:val="000000"/>
                <w:kern w:val="0"/>
                <w:sz w:val="22"/>
                <w:szCs w:val="22"/>
              </w:rPr>
              <w:t xml:space="preserve">204 </w:t>
            </w:r>
          </w:p>
        </w:tc>
        <w:tc>
          <w:tcPr>
            <w:tcW w:w="1304" w:type="dxa"/>
            <w:tcBorders>
              <w:top w:val="dotted" w:sz="4" w:space="0" w:color="auto"/>
              <w:bottom w:val="dotted" w:sz="4" w:space="0" w:color="auto"/>
            </w:tcBorders>
            <w:shd w:val="clear" w:color="auto" w:fill="auto"/>
            <w:noWrap/>
            <w:vAlign w:val="center"/>
            <w:hideMark/>
          </w:tcPr>
          <w:p w:rsidR="00937730" w:rsidRPr="00D20FE4" w:rsidRDefault="00937730" w:rsidP="009314B6">
            <w:pPr>
              <w:widowControl/>
              <w:spacing w:line="260" w:lineRule="exact"/>
              <w:jc w:val="right"/>
              <w:rPr>
                <w:color w:val="000000"/>
                <w:kern w:val="0"/>
                <w:sz w:val="22"/>
                <w:szCs w:val="22"/>
              </w:rPr>
            </w:pPr>
            <w:r w:rsidRPr="00D20FE4">
              <w:rPr>
                <w:color w:val="000000"/>
                <w:kern w:val="0"/>
                <w:sz w:val="22"/>
                <w:szCs w:val="22"/>
              </w:rPr>
              <w:t xml:space="preserve">293 </w:t>
            </w:r>
          </w:p>
        </w:tc>
        <w:tc>
          <w:tcPr>
            <w:tcW w:w="1304" w:type="dxa"/>
            <w:tcBorders>
              <w:top w:val="dotted" w:sz="4" w:space="0" w:color="auto"/>
              <w:bottom w:val="dotted" w:sz="4" w:space="0" w:color="auto"/>
            </w:tcBorders>
            <w:shd w:val="clear" w:color="auto" w:fill="auto"/>
            <w:noWrap/>
            <w:vAlign w:val="center"/>
            <w:hideMark/>
          </w:tcPr>
          <w:p w:rsidR="00937730" w:rsidRPr="00D20FE4" w:rsidRDefault="00937730" w:rsidP="009314B6">
            <w:pPr>
              <w:widowControl/>
              <w:spacing w:line="260" w:lineRule="exact"/>
              <w:jc w:val="right"/>
              <w:rPr>
                <w:color w:val="000000"/>
                <w:kern w:val="0"/>
                <w:sz w:val="22"/>
                <w:szCs w:val="22"/>
              </w:rPr>
            </w:pPr>
            <w:r w:rsidRPr="00D20FE4">
              <w:rPr>
                <w:color w:val="000000"/>
                <w:kern w:val="0"/>
                <w:sz w:val="22"/>
                <w:szCs w:val="22"/>
              </w:rPr>
              <w:t xml:space="preserve">41.05 </w:t>
            </w:r>
          </w:p>
        </w:tc>
        <w:tc>
          <w:tcPr>
            <w:tcW w:w="1305" w:type="dxa"/>
            <w:tcBorders>
              <w:top w:val="dotted" w:sz="4" w:space="0" w:color="auto"/>
              <w:bottom w:val="dotted" w:sz="4" w:space="0" w:color="auto"/>
            </w:tcBorders>
            <w:shd w:val="clear" w:color="auto" w:fill="auto"/>
            <w:noWrap/>
            <w:vAlign w:val="center"/>
            <w:hideMark/>
          </w:tcPr>
          <w:p w:rsidR="00937730" w:rsidRPr="00D20FE4" w:rsidRDefault="00937730" w:rsidP="009314B6">
            <w:pPr>
              <w:widowControl/>
              <w:spacing w:line="260" w:lineRule="exact"/>
              <w:jc w:val="right"/>
              <w:rPr>
                <w:color w:val="000000"/>
                <w:kern w:val="0"/>
                <w:sz w:val="22"/>
                <w:szCs w:val="22"/>
              </w:rPr>
            </w:pPr>
            <w:r w:rsidRPr="00D20FE4">
              <w:rPr>
                <w:color w:val="000000"/>
                <w:kern w:val="0"/>
                <w:sz w:val="22"/>
                <w:szCs w:val="22"/>
              </w:rPr>
              <w:t xml:space="preserve">58.95 </w:t>
            </w:r>
          </w:p>
        </w:tc>
      </w:tr>
      <w:tr w:rsidR="00937730" w:rsidRPr="00FC219C" w:rsidTr="00D20FE4">
        <w:trPr>
          <w:trHeight w:val="340"/>
        </w:trPr>
        <w:tc>
          <w:tcPr>
            <w:tcW w:w="1716" w:type="dxa"/>
            <w:tcBorders>
              <w:top w:val="dotted" w:sz="4" w:space="0" w:color="auto"/>
              <w:bottom w:val="dotted" w:sz="4" w:space="0" w:color="auto"/>
              <w:right w:val="single" w:sz="12" w:space="0" w:color="auto"/>
            </w:tcBorders>
            <w:shd w:val="clear" w:color="auto" w:fill="auto"/>
            <w:vAlign w:val="center"/>
            <w:hideMark/>
          </w:tcPr>
          <w:p w:rsidR="00937730" w:rsidRPr="009314B6" w:rsidRDefault="00937730" w:rsidP="009314B6">
            <w:pPr>
              <w:widowControl/>
              <w:spacing w:line="260" w:lineRule="exact"/>
              <w:jc w:val="distribute"/>
              <w:rPr>
                <w:rFonts w:ascii="標楷體" w:eastAsia="標楷體" w:hAnsi="標楷體" w:cs="新細明體"/>
                <w:color w:val="000000"/>
                <w:spacing w:val="-20"/>
                <w:kern w:val="0"/>
                <w:sz w:val="22"/>
                <w:szCs w:val="22"/>
              </w:rPr>
            </w:pPr>
            <w:r w:rsidRPr="009314B6">
              <w:rPr>
                <w:rFonts w:ascii="標楷體" w:eastAsia="標楷體" w:hAnsi="標楷體" w:cs="新細明體" w:hint="eastAsia"/>
                <w:color w:val="000000"/>
                <w:spacing w:val="-20"/>
                <w:kern w:val="0"/>
                <w:sz w:val="22"/>
                <w:szCs w:val="22"/>
              </w:rPr>
              <w:t>外交行政人員考試</w:t>
            </w:r>
          </w:p>
        </w:tc>
        <w:tc>
          <w:tcPr>
            <w:tcW w:w="1304" w:type="dxa"/>
            <w:tcBorders>
              <w:top w:val="dotted" w:sz="4" w:space="0" w:color="auto"/>
              <w:left w:val="single" w:sz="12" w:space="0" w:color="auto"/>
              <w:bottom w:val="dotted" w:sz="4" w:space="0" w:color="auto"/>
            </w:tcBorders>
            <w:shd w:val="clear" w:color="auto" w:fill="auto"/>
            <w:noWrap/>
            <w:vAlign w:val="center"/>
            <w:hideMark/>
          </w:tcPr>
          <w:p w:rsidR="00937730" w:rsidRPr="00D20FE4" w:rsidRDefault="00937730" w:rsidP="009314B6">
            <w:pPr>
              <w:widowControl/>
              <w:spacing w:line="260" w:lineRule="exact"/>
              <w:jc w:val="right"/>
              <w:rPr>
                <w:color w:val="000000"/>
                <w:kern w:val="0"/>
                <w:sz w:val="22"/>
                <w:szCs w:val="22"/>
              </w:rPr>
            </w:pPr>
            <w:r w:rsidRPr="00D20FE4">
              <w:rPr>
                <w:color w:val="000000"/>
                <w:kern w:val="0"/>
                <w:sz w:val="22"/>
                <w:szCs w:val="22"/>
              </w:rPr>
              <w:t xml:space="preserve">316 </w:t>
            </w:r>
          </w:p>
        </w:tc>
        <w:tc>
          <w:tcPr>
            <w:tcW w:w="1304" w:type="dxa"/>
            <w:tcBorders>
              <w:top w:val="dotted" w:sz="4" w:space="0" w:color="auto"/>
              <w:bottom w:val="dotted" w:sz="4" w:space="0" w:color="auto"/>
            </w:tcBorders>
            <w:shd w:val="clear" w:color="auto" w:fill="auto"/>
            <w:noWrap/>
            <w:vAlign w:val="center"/>
            <w:hideMark/>
          </w:tcPr>
          <w:p w:rsidR="00937730" w:rsidRPr="00D20FE4" w:rsidRDefault="00937730" w:rsidP="009314B6">
            <w:pPr>
              <w:widowControl/>
              <w:spacing w:line="260" w:lineRule="exact"/>
              <w:jc w:val="right"/>
              <w:rPr>
                <w:color w:val="000000"/>
                <w:kern w:val="0"/>
                <w:sz w:val="22"/>
                <w:szCs w:val="22"/>
              </w:rPr>
            </w:pPr>
            <w:r w:rsidRPr="00D20FE4">
              <w:rPr>
                <w:color w:val="000000"/>
                <w:kern w:val="0"/>
                <w:sz w:val="22"/>
                <w:szCs w:val="22"/>
              </w:rPr>
              <w:t xml:space="preserve">104 </w:t>
            </w:r>
          </w:p>
        </w:tc>
        <w:tc>
          <w:tcPr>
            <w:tcW w:w="1304" w:type="dxa"/>
            <w:tcBorders>
              <w:top w:val="dotted" w:sz="4" w:space="0" w:color="auto"/>
              <w:bottom w:val="dotted" w:sz="4" w:space="0" w:color="auto"/>
            </w:tcBorders>
            <w:shd w:val="clear" w:color="auto" w:fill="auto"/>
            <w:noWrap/>
            <w:vAlign w:val="center"/>
            <w:hideMark/>
          </w:tcPr>
          <w:p w:rsidR="00937730" w:rsidRPr="00D20FE4" w:rsidRDefault="00937730" w:rsidP="009314B6">
            <w:pPr>
              <w:widowControl/>
              <w:spacing w:line="260" w:lineRule="exact"/>
              <w:jc w:val="right"/>
              <w:rPr>
                <w:color w:val="000000"/>
                <w:kern w:val="0"/>
                <w:sz w:val="22"/>
                <w:szCs w:val="22"/>
              </w:rPr>
            </w:pPr>
            <w:r w:rsidRPr="00D20FE4">
              <w:rPr>
                <w:color w:val="000000"/>
                <w:kern w:val="0"/>
                <w:sz w:val="22"/>
                <w:szCs w:val="22"/>
              </w:rPr>
              <w:t xml:space="preserve">212 </w:t>
            </w:r>
          </w:p>
        </w:tc>
        <w:tc>
          <w:tcPr>
            <w:tcW w:w="1304" w:type="dxa"/>
            <w:tcBorders>
              <w:top w:val="dotted" w:sz="4" w:space="0" w:color="auto"/>
              <w:bottom w:val="dotted" w:sz="4" w:space="0" w:color="auto"/>
            </w:tcBorders>
            <w:shd w:val="clear" w:color="auto" w:fill="auto"/>
            <w:noWrap/>
            <w:vAlign w:val="center"/>
            <w:hideMark/>
          </w:tcPr>
          <w:p w:rsidR="00937730" w:rsidRPr="00D20FE4" w:rsidRDefault="00937730" w:rsidP="009314B6">
            <w:pPr>
              <w:widowControl/>
              <w:spacing w:line="260" w:lineRule="exact"/>
              <w:jc w:val="right"/>
              <w:rPr>
                <w:color w:val="000000"/>
                <w:kern w:val="0"/>
                <w:sz w:val="22"/>
                <w:szCs w:val="22"/>
              </w:rPr>
            </w:pPr>
            <w:r w:rsidRPr="00D20FE4">
              <w:rPr>
                <w:color w:val="000000"/>
                <w:kern w:val="0"/>
                <w:sz w:val="22"/>
                <w:szCs w:val="22"/>
              </w:rPr>
              <w:t xml:space="preserve">32.91 </w:t>
            </w:r>
          </w:p>
        </w:tc>
        <w:tc>
          <w:tcPr>
            <w:tcW w:w="1305" w:type="dxa"/>
            <w:tcBorders>
              <w:top w:val="dotted" w:sz="4" w:space="0" w:color="auto"/>
              <w:bottom w:val="dotted" w:sz="4" w:space="0" w:color="auto"/>
            </w:tcBorders>
            <w:shd w:val="clear" w:color="auto" w:fill="auto"/>
            <w:noWrap/>
            <w:vAlign w:val="center"/>
            <w:hideMark/>
          </w:tcPr>
          <w:p w:rsidR="00937730" w:rsidRPr="00D20FE4" w:rsidRDefault="00937730" w:rsidP="009314B6">
            <w:pPr>
              <w:widowControl/>
              <w:spacing w:line="260" w:lineRule="exact"/>
              <w:jc w:val="right"/>
              <w:rPr>
                <w:color w:val="000000"/>
                <w:kern w:val="0"/>
                <w:sz w:val="22"/>
                <w:szCs w:val="22"/>
              </w:rPr>
            </w:pPr>
            <w:r w:rsidRPr="00D20FE4">
              <w:rPr>
                <w:color w:val="000000"/>
                <w:kern w:val="0"/>
                <w:sz w:val="22"/>
                <w:szCs w:val="22"/>
              </w:rPr>
              <w:t xml:space="preserve">67.09 </w:t>
            </w:r>
          </w:p>
        </w:tc>
      </w:tr>
      <w:tr w:rsidR="00937730" w:rsidRPr="00FC219C" w:rsidTr="00D20FE4">
        <w:trPr>
          <w:trHeight w:val="340"/>
        </w:trPr>
        <w:tc>
          <w:tcPr>
            <w:tcW w:w="1716" w:type="dxa"/>
            <w:tcBorders>
              <w:top w:val="dotted" w:sz="4" w:space="0" w:color="auto"/>
              <w:bottom w:val="dotted" w:sz="4" w:space="0" w:color="auto"/>
              <w:right w:val="single" w:sz="12" w:space="0" w:color="auto"/>
            </w:tcBorders>
            <w:shd w:val="clear" w:color="auto" w:fill="auto"/>
            <w:vAlign w:val="center"/>
            <w:hideMark/>
          </w:tcPr>
          <w:p w:rsidR="00937730" w:rsidRPr="00DA1B27" w:rsidRDefault="00937730" w:rsidP="009314B6">
            <w:pPr>
              <w:widowControl/>
              <w:spacing w:line="260" w:lineRule="exact"/>
              <w:rPr>
                <w:rFonts w:ascii="標楷體" w:eastAsia="標楷體" w:hAnsi="標楷體" w:cs="新細明體"/>
                <w:color w:val="000000"/>
                <w:kern w:val="0"/>
                <w:sz w:val="22"/>
                <w:szCs w:val="22"/>
              </w:rPr>
            </w:pPr>
            <w:r w:rsidRPr="00DA1B27">
              <w:rPr>
                <w:rFonts w:ascii="標楷體" w:eastAsia="標楷體" w:hAnsi="標楷體" w:cs="新細明體" w:hint="eastAsia"/>
                <w:color w:val="000000"/>
                <w:kern w:val="0"/>
                <w:sz w:val="22"/>
                <w:szCs w:val="22"/>
              </w:rPr>
              <w:t>司法人員考試</w:t>
            </w:r>
          </w:p>
        </w:tc>
        <w:tc>
          <w:tcPr>
            <w:tcW w:w="1304" w:type="dxa"/>
            <w:tcBorders>
              <w:top w:val="dotted" w:sz="4" w:space="0" w:color="auto"/>
              <w:left w:val="single" w:sz="12" w:space="0" w:color="auto"/>
              <w:bottom w:val="dotted" w:sz="4" w:space="0" w:color="auto"/>
            </w:tcBorders>
            <w:shd w:val="clear" w:color="auto" w:fill="auto"/>
            <w:noWrap/>
            <w:vAlign w:val="center"/>
            <w:hideMark/>
          </w:tcPr>
          <w:p w:rsidR="00937730" w:rsidRPr="00D20FE4" w:rsidRDefault="00937730" w:rsidP="009314B6">
            <w:pPr>
              <w:widowControl/>
              <w:spacing w:line="260" w:lineRule="exact"/>
              <w:jc w:val="right"/>
              <w:rPr>
                <w:color w:val="000000"/>
                <w:kern w:val="0"/>
                <w:sz w:val="22"/>
                <w:szCs w:val="22"/>
              </w:rPr>
            </w:pPr>
            <w:r w:rsidRPr="00D20FE4">
              <w:rPr>
                <w:color w:val="000000"/>
                <w:kern w:val="0"/>
                <w:sz w:val="22"/>
                <w:szCs w:val="22"/>
              </w:rPr>
              <w:t xml:space="preserve">20,489 </w:t>
            </w:r>
          </w:p>
        </w:tc>
        <w:tc>
          <w:tcPr>
            <w:tcW w:w="1304" w:type="dxa"/>
            <w:tcBorders>
              <w:top w:val="dotted" w:sz="4" w:space="0" w:color="auto"/>
              <w:bottom w:val="dotted" w:sz="4" w:space="0" w:color="auto"/>
            </w:tcBorders>
            <w:shd w:val="clear" w:color="auto" w:fill="auto"/>
            <w:noWrap/>
            <w:vAlign w:val="center"/>
            <w:hideMark/>
          </w:tcPr>
          <w:p w:rsidR="00937730" w:rsidRPr="00D20FE4" w:rsidRDefault="00937730" w:rsidP="009314B6">
            <w:pPr>
              <w:widowControl/>
              <w:spacing w:line="260" w:lineRule="exact"/>
              <w:jc w:val="right"/>
              <w:rPr>
                <w:color w:val="000000"/>
                <w:kern w:val="0"/>
                <w:sz w:val="22"/>
                <w:szCs w:val="22"/>
              </w:rPr>
            </w:pPr>
            <w:r w:rsidRPr="00D20FE4">
              <w:rPr>
                <w:color w:val="000000"/>
                <w:kern w:val="0"/>
                <w:sz w:val="22"/>
                <w:szCs w:val="22"/>
              </w:rPr>
              <w:t xml:space="preserve">10,329 </w:t>
            </w:r>
          </w:p>
        </w:tc>
        <w:tc>
          <w:tcPr>
            <w:tcW w:w="1304" w:type="dxa"/>
            <w:tcBorders>
              <w:top w:val="dotted" w:sz="4" w:space="0" w:color="auto"/>
              <w:bottom w:val="dotted" w:sz="4" w:space="0" w:color="auto"/>
            </w:tcBorders>
            <w:shd w:val="clear" w:color="auto" w:fill="auto"/>
            <w:noWrap/>
            <w:vAlign w:val="center"/>
            <w:hideMark/>
          </w:tcPr>
          <w:p w:rsidR="00937730" w:rsidRPr="00D20FE4" w:rsidRDefault="00937730" w:rsidP="009314B6">
            <w:pPr>
              <w:widowControl/>
              <w:spacing w:line="260" w:lineRule="exact"/>
              <w:jc w:val="right"/>
              <w:rPr>
                <w:color w:val="000000"/>
                <w:kern w:val="0"/>
                <w:sz w:val="22"/>
                <w:szCs w:val="22"/>
              </w:rPr>
            </w:pPr>
            <w:r w:rsidRPr="00D20FE4">
              <w:rPr>
                <w:color w:val="000000"/>
                <w:kern w:val="0"/>
                <w:sz w:val="22"/>
                <w:szCs w:val="22"/>
              </w:rPr>
              <w:t xml:space="preserve">10,160 </w:t>
            </w:r>
          </w:p>
        </w:tc>
        <w:tc>
          <w:tcPr>
            <w:tcW w:w="1304" w:type="dxa"/>
            <w:tcBorders>
              <w:top w:val="dotted" w:sz="4" w:space="0" w:color="auto"/>
              <w:bottom w:val="dotted" w:sz="4" w:space="0" w:color="auto"/>
            </w:tcBorders>
            <w:shd w:val="clear" w:color="auto" w:fill="auto"/>
            <w:noWrap/>
            <w:vAlign w:val="center"/>
            <w:hideMark/>
          </w:tcPr>
          <w:p w:rsidR="00937730" w:rsidRPr="00D20FE4" w:rsidRDefault="00937730" w:rsidP="009314B6">
            <w:pPr>
              <w:widowControl/>
              <w:spacing w:line="260" w:lineRule="exact"/>
              <w:jc w:val="right"/>
              <w:rPr>
                <w:color w:val="000000"/>
                <w:kern w:val="0"/>
                <w:sz w:val="22"/>
                <w:szCs w:val="22"/>
              </w:rPr>
            </w:pPr>
            <w:r w:rsidRPr="00D20FE4">
              <w:rPr>
                <w:color w:val="000000"/>
                <w:kern w:val="0"/>
                <w:sz w:val="22"/>
                <w:szCs w:val="22"/>
              </w:rPr>
              <w:t xml:space="preserve">50.41 </w:t>
            </w:r>
          </w:p>
        </w:tc>
        <w:tc>
          <w:tcPr>
            <w:tcW w:w="1305" w:type="dxa"/>
            <w:tcBorders>
              <w:top w:val="dotted" w:sz="4" w:space="0" w:color="auto"/>
              <w:bottom w:val="dotted" w:sz="4" w:space="0" w:color="auto"/>
            </w:tcBorders>
            <w:shd w:val="clear" w:color="auto" w:fill="auto"/>
            <w:noWrap/>
            <w:vAlign w:val="center"/>
            <w:hideMark/>
          </w:tcPr>
          <w:p w:rsidR="00937730" w:rsidRPr="00D20FE4" w:rsidRDefault="00937730" w:rsidP="009314B6">
            <w:pPr>
              <w:widowControl/>
              <w:spacing w:line="260" w:lineRule="exact"/>
              <w:jc w:val="right"/>
              <w:rPr>
                <w:color w:val="000000"/>
                <w:kern w:val="0"/>
                <w:sz w:val="22"/>
                <w:szCs w:val="22"/>
              </w:rPr>
            </w:pPr>
            <w:r w:rsidRPr="00D20FE4">
              <w:rPr>
                <w:color w:val="000000"/>
                <w:kern w:val="0"/>
                <w:sz w:val="22"/>
                <w:szCs w:val="22"/>
              </w:rPr>
              <w:t xml:space="preserve">49.59 </w:t>
            </w:r>
          </w:p>
        </w:tc>
      </w:tr>
      <w:tr w:rsidR="00937730" w:rsidRPr="00FC219C" w:rsidTr="00D20FE4">
        <w:trPr>
          <w:trHeight w:val="340"/>
        </w:trPr>
        <w:tc>
          <w:tcPr>
            <w:tcW w:w="1716" w:type="dxa"/>
            <w:tcBorders>
              <w:top w:val="dotted" w:sz="4" w:space="0" w:color="auto"/>
              <w:bottom w:val="dotted" w:sz="4" w:space="0" w:color="auto"/>
              <w:right w:val="single" w:sz="12" w:space="0" w:color="auto"/>
            </w:tcBorders>
            <w:shd w:val="clear" w:color="auto" w:fill="auto"/>
            <w:vAlign w:val="center"/>
            <w:hideMark/>
          </w:tcPr>
          <w:p w:rsidR="00937730" w:rsidRPr="00DA1B27" w:rsidRDefault="00937730" w:rsidP="009314B6">
            <w:pPr>
              <w:widowControl/>
              <w:spacing w:line="260" w:lineRule="exact"/>
              <w:rPr>
                <w:rFonts w:ascii="標楷體" w:eastAsia="標楷體" w:hAnsi="標楷體" w:cs="新細明體"/>
                <w:color w:val="000000"/>
                <w:kern w:val="0"/>
                <w:sz w:val="22"/>
                <w:szCs w:val="22"/>
              </w:rPr>
            </w:pPr>
            <w:r w:rsidRPr="00DA1B27">
              <w:rPr>
                <w:rFonts w:ascii="標楷體" w:eastAsia="標楷體" w:hAnsi="標楷體" w:cs="新細明體" w:hint="eastAsia"/>
                <w:color w:val="000000"/>
                <w:kern w:val="0"/>
                <w:sz w:val="22"/>
                <w:szCs w:val="22"/>
              </w:rPr>
              <w:t>司法官考試</w:t>
            </w:r>
          </w:p>
        </w:tc>
        <w:tc>
          <w:tcPr>
            <w:tcW w:w="1304" w:type="dxa"/>
            <w:tcBorders>
              <w:top w:val="dotted" w:sz="4" w:space="0" w:color="auto"/>
              <w:left w:val="single" w:sz="12" w:space="0" w:color="auto"/>
              <w:bottom w:val="dotted" w:sz="4" w:space="0" w:color="auto"/>
            </w:tcBorders>
            <w:shd w:val="clear" w:color="auto" w:fill="auto"/>
            <w:noWrap/>
            <w:vAlign w:val="center"/>
            <w:hideMark/>
          </w:tcPr>
          <w:p w:rsidR="00937730" w:rsidRPr="00D20FE4" w:rsidRDefault="00937730" w:rsidP="009314B6">
            <w:pPr>
              <w:widowControl/>
              <w:spacing w:line="260" w:lineRule="exact"/>
              <w:jc w:val="right"/>
              <w:rPr>
                <w:color w:val="000000"/>
                <w:kern w:val="0"/>
                <w:sz w:val="22"/>
                <w:szCs w:val="22"/>
              </w:rPr>
            </w:pPr>
            <w:r w:rsidRPr="00D20FE4">
              <w:rPr>
                <w:color w:val="000000"/>
                <w:kern w:val="0"/>
                <w:sz w:val="22"/>
                <w:szCs w:val="22"/>
              </w:rPr>
              <w:t xml:space="preserve">9,297 </w:t>
            </w:r>
          </w:p>
        </w:tc>
        <w:tc>
          <w:tcPr>
            <w:tcW w:w="1304" w:type="dxa"/>
            <w:tcBorders>
              <w:top w:val="dotted" w:sz="4" w:space="0" w:color="auto"/>
              <w:bottom w:val="dotted" w:sz="4" w:space="0" w:color="auto"/>
            </w:tcBorders>
            <w:shd w:val="clear" w:color="auto" w:fill="auto"/>
            <w:noWrap/>
            <w:vAlign w:val="center"/>
            <w:hideMark/>
          </w:tcPr>
          <w:p w:rsidR="00937730" w:rsidRPr="00D20FE4" w:rsidRDefault="00937730" w:rsidP="009314B6">
            <w:pPr>
              <w:widowControl/>
              <w:spacing w:line="260" w:lineRule="exact"/>
              <w:jc w:val="right"/>
              <w:rPr>
                <w:color w:val="000000"/>
                <w:kern w:val="0"/>
                <w:sz w:val="22"/>
                <w:szCs w:val="22"/>
              </w:rPr>
            </w:pPr>
            <w:r w:rsidRPr="00D20FE4">
              <w:rPr>
                <w:color w:val="000000"/>
                <w:kern w:val="0"/>
                <w:sz w:val="22"/>
                <w:szCs w:val="22"/>
              </w:rPr>
              <w:t xml:space="preserve">5,044 </w:t>
            </w:r>
          </w:p>
        </w:tc>
        <w:tc>
          <w:tcPr>
            <w:tcW w:w="1304" w:type="dxa"/>
            <w:tcBorders>
              <w:top w:val="dotted" w:sz="4" w:space="0" w:color="auto"/>
              <w:bottom w:val="dotted" w:sz="4" w:space="0" w:color="auto"/>
            </w:tcBorders>
            <w:shd w:val="clear" w:color="auto" w:fill="auto"/>
            <w:noWrap/>
            <w:vAlign w:val="center"/>
            <w:hideMark/>
          </w:tcPr>
          <w:p w:rsidR="00937730" w:rsidRPr="00D20FE4" w:rsidRDefault="00937730" w:rsidP="009314B6">
            <w:pPr>
              <w:widowControl/>
              <w:spacing w:line="260" w:lineRule="exact"/>
              <w:jc w:val="right"/>
              <w:rPr>
                <w:color w:val="000000"/>
                <w:kern w:val="0"/>
                <w:sz w:val="22"/>
                <w:szCs w:val="22"/>
              </w:rPr>
            </w:pPr>
            <w:r w:rsidRPr="00D20FE4">
              <w:rPr>
                <w:color w:val="000000"/>
                <w:kern w:val="0"/>
                <w:sz w:val="22"/>
                <w:szCs w:val="22"/>
              </w:rPr>
              <w:t xml:space="preserve">4,253 </w:t>
            </w:r>
          </w:p>
        </w:tc>
        <w:tc>
          <w:tcPr>
            <w:tcW w:w="1304" w:type="dxa"/>
            <w:tcBorders>
              <w:top w:val="dotted" w:sz="4" w:space="0" w:color="auto"/>
              <w:bottom w:val="dotted" w:sz="4" w:space="0" w:color="auto"/>
            </w:tcBorders>
            <w:shd w:val="clear" w:color="auto" w:fill="auto"/>
            <w:noWrap/>
            <w:vAlign w:val="center"/>
            <w:hideMark/>
          </w:tcPr>
          <w:p w:rsidR="00937730" w:rsidRPr="00D20FE4" w:rsidRDefault="00937730" w:rsidP="009314B6">
            <w:pPr>
              <w:widowControl/>
              <w:spacing w:line="260" w:lineRule="exact"/>
              <w:jc w:val="right"/>
              <w:rPr>
                <w:color w:val="000000"/>
                <w:kern w:val="0"/>
                <w:sz w:val="22"/>
                <w:szCs w:val="22"/>
              </w:rPr>
            </w:pPr>
            <w:r w:rsidRPr="00D20FE4">
              <w:rPr>
                <w:color w:val="000000"/>
                <w:kern w:val="0"/>
                <w:sz w:val="22"/>
                <w:szCs w:val="22"/>
              </w:rPr>
              <w:t xml:space="preserve">54.25 </w:t>
            </w:r>
          </w:p>
        </w:tc>
        <w:tc>
          <w:tcPr>
            <w:tcW w:w="1305" w:type="dxa"/>
            <w:tcBorders>
              <w:top w:val="dotted" w:sz="4" w:space="0" w:color="auto"/>
              <w:bottom w:val="dotted" w:sz="4" w:space="0" w:color="auto"/>
            </w:tcBorders>
            <w:shd w:val="clear" w:color="auto" w:fill="auto"/>
            <w:noWrap/>
            <w:vAlign w:val="center"/>
            <w:hideMark/>
          </w:tcPr>
          <w:p w:rsidR="00937730" w:rsidRPr="00D20FE4" w:rsidRDefault="00937730" w:rsidP="009314B6">
            <w:pPr>
              <w:widowControl/>
              <w:spacing w:line="260" w:lineRule="exact"/>
              <w:jc w:val="right"/>
              <w:rPr>
                <w:color w:val="000000"/>
                <w:kern w:val="0"/>
                <w:sz w:val="22"/>
                <w:szCs w:val="22"/>
              </w:rPr>
            </w:pPr>
            <w:r w:rsidRPr="00D20FE4">
              <w:rPr>
                <w:color w:val="000000"/>
                <w:kern w:val="0"/>
                <w:sz w:val="22"/>
                <w:szCs w:val="22"/>
              </w:rPr>
              <w:t xml:space="preserve">45.75 </w:t>
            </w:r>
          </w:p>
        </w:tc>
      </w:tr>
      <w:tr w:rsidR="00937730" w:rsidRPr="00FC219C" w:rsidTr="00D20FE4">
        <w:trPr>
          <w:trHeight w:val="340"/>
        </w:trPr>
        <w:tc>
          <w:tcPr>
            <w:tcW w:w="1716" w:type="dxa"/>
            <w:tcBorders>
              <w:top w:val="dotted" w:sz="4" w:space="0" w:color="auto"/>
              <w:bottom w:val="dotted" w:sz="4" w:space="0" w:color="auto"/>
              <w:right w:val="single" w:sz="12" w:space="0" w:color="auto"/>
            </w:tcBorders>
            <w:shd w:val="clear" w:color="auto" w:fill="auto"/>
            <w:vAlign w:val="center"/>
            <w:hideMark/>
          </w:tcPr>
          <w:p w:rsidR="00937730" w:rsidRPr="00DA1B27" w:rsidRDefault="00937730" w:rsidP="009314B6">
            <w:pPr>
              <w:widowControl/>
              <w:spacing w:line="260" w:lineRule="exact"/>
              <w:rPr>
                <w:rFonts w:ascii="標楷體" w:eastAsia="標楷體" w:hAnsi="標楷體" w:cs="新細明體"/>
                <w:color w:val="000000"/>
                <w:kern w:val="0"/>
                <w:sz w:val="22"/>
                <w:szCs w:val="22"/>
              </w:rPr>
            </w:pPr>
            <w:r w:rsidRPr="00DA1B27">
              <w:rPr>
                <w:rFonts w:ascii="標楷體" w:eastAsia="標楷體" w:hAnsi="標楷體" w:cs="新細明體" w:hint="eastAsia"/>
                <w:color w:val="000000"/>
                <w:kern w:val="0"/>
                <w:sz w:val="22"/>
                <w:szCs w:val="22"/>
              </w:rPr>
              <w:t>關務人員考試</w:t>
            </w:r>
          </w:p>
        </w:tc>
        <w:tc>
          <w:tcPr>
            <w:tcW w:w="1304" w:type="dxa"/>
            <w:tcBorders>
              <w:top w:val="dotted" w:sz="4" w:space="0" w:color="auto"/>
              <w:left w:val="single" w:sz="12" w:space="0" w:color="auto"/>
              <w:bottom w:val="dotted" w:sz="4" w:space="0" w:color="auto"/>
            </w:tcBorders>
            <w:shd w:val="clear" w:color="auto" w:fill="auto"/>
            <w:noWrap/>
            <w:vAlign w:val="center"/>
            <w:hideMark/>
          </w:tcPr>
          <w:p w:rsidR="00937730" w:rsidRPr="00D20FE4" w:rsidRDefault="00937730" w:rsidP="009314B6">
            <w:pPr>
              <w:widowControl/>
              <w:spacing w:line="260" w:lineRule="exact"/>
              <w:jc w:val="right"/>
              <w:rPr>
                <w:color w:val="000000"/>
                <w:kern w:val="0"/>
                <w:sz w:val="22"/>
                <w:szCs w:val="22"/>
              </w:rPr>
            </w:pPr>
            <w:r w:rsidRPr="00D20FE4">
              <w:rPr>
                <w:color w:val="000000"/>
                <w:kern w:val="0"/>
                <w:sz w:val="22"/>
                <w:szCs w:val="22"/>
              </w:rPr>
              <w:t xml:space="preserve">9,510 </w:t>
            </w:r>
          </w:p>
        </w:tc>
        <w:tc>
          <w:tcPr>
            <w:tcW w:w="1304" w:type="dxa"/>
            <w:tcBorders>
              <w:top w:val="dotted" w:sz="4" w:space="0" w:color="auto"/>
              <w:bottom w:val="dotted" w:sz="4" w:space="0" w:color="auto"/>
            </w:tcBorders>
            <w:shd w:val="clear" w:color="auto" w:fill="auto"/>
            <w:noWrap/>
            <w:vAlign w:val="center"/>
            <w:hideMark/>
          </w:tcPr>
          <w:p w:rsidR="00937730" w:rsidRPr="00D20FE4" w:rsidRDefault="00937730" w:rsidP="009314B6">
            <w:pPr>
              <w:widowControl/>
              <w:spacing w:line="260" w:lineRule="exact"/>
              <w:jc w:val="right"/>
              <w:rPr>
                <w:color w:val="000000"/>
                <w:kern w:val="0"/>
                <w:sz w:val="22"/>
                <w:szCs w:val="22"/>
              </w:rPr>
            </w:pPr>
            <w:r w:rsidRPr="00D20FE4">
              <w:rPr>
                <w:color w:val="000000"/>
                <w:kern w:val="0"/>
                <w:sz w:val="22"/>
                <w:szCs w:val="22"/>
              </w:rPr>
              <w:t xml:space="preserve">4,610 </w:t>
            </w:r>
          </w:p>
        </w:tc>
        <w:tc>
          <w:tcPr>
            <w:tcW w:w="1304" w:type="dxa"/>
            <w:tcBorders>
              <w:top w:val="dotted" w:sz="4" w:space="0" w:color="auto"/>
              <w:bottom w:val="dotted" w:sz="4" w:space="0" w:color="auto"/>
            </w:tcBorders>
            <w:shd w:val="clear" w:color="auto" w:fill="auto"/>
            <w:noWrap/>
            <w:vAlign w:val="center"/>
            <w:hideMark/>
          </w:tcPr>
          <w:p w:rsidR="00937730" w:rsidRPr="00D20FE4" w:rsidRDefault="00937730" w:rsidP="009314B6">
            <w:pPr>
              <w:widowControl/>
              <w:spacing w:line="260" w:lineRule="exact"/>
              <w:jc w:val="right"/>
              <w:rPr>
                <w:color w:val="000000"/>
                <w:kern w:val="0"/>
                <w:sz w:val="22"/>
                <w:szCs w:val="22"/>
              </w:rPr>
            </w:pPr>
            <w:r w:rsidRPr="00D20FE4">
              <w:rPr>
                <w:color w:val="000000"/>
                <w:kern w:val="0"/>
                <w:sz w:val="22"/>
                <w:szCs w:val="22"/>
              </w:rPr>
              <w:t xml:space="preserve">4,900 </w:t>
            </w:r>
          </w:p>
        </w:tc>
        <w:tc>
          <w:tcPr>
            <w:tcW w:w="1304" w:type="dxa"/>
            <w:tcBorders>
              <w:top w:val="dotted" w:sz="4" w:space="0" w:color="auto"/>
              <w:bottom w:val="dotted" w:sz="4" w:space="0" w:color="auto"/>
            </w:tcBorders>
            <w:shd w:val="clear" w:color="auto" w:fill="auto"/>
            <w:noWrap/>
            <w:vAlign w:val="center"/>
            <w:hideMark/>
          </w:tcPr>
          <w:p w:rsidR="00937730" w:rsidRPr="00D20FE4" w:rsidRDefault="00937730" w:rsidP="009314B6">
            <w:pPr>
              <w:widowControl/>
              <w:spacing w:line="260" w:lineRule="exact"/>
              <w:jc w:val="right"/>
              <w:rPr>
                <w:color w:val="000000"/>
                <w:kern w:val="0"/>
                <w:sz w:val="22"/>
                <w:szCs w:val="22"/>
              </w:rPr>
            </w:pPr>
            <w:r w:rsidRPr="00D20FE4">
              <w:rPr>
                <w:color w:val="000000"/>
                <w:kern w:val="0"/>
                <w:sz w:val="22"/>
                <w:szCs w:val="22"/>
              </w:rPr>
              <w:t xml:space="preserve">48.48 </w:t>
            </w:r>
          </w:p>
        </w:tc>
        <w:tc>
          <w:tcPr>
            <w:tcW w:w="1305" w:type="dxa"/>
            <w:tcBorders>
              <w:top w:val="dotted" w:sz="4" w:space="0" w:color="auto"/>
              <w:bottom w:val="dotted" w:sz="4" w:space="0" w:color="auto"/>
            </w:tcBorders>
            <w:shd w:val="clear" w:color="auto" w:fill="auto"/>
            <w:noWrap/>
            <w:vAlign w:val="center"/>
            <w:hideMark/>
          </w:tcPr>
          <w:p w:rsidR="00937730" w:rsidRPr="00D20FE4" w:rsidRDefault="00937730" w:rsidP="009314B6">
            <w:pPr>
              <w:widowControl/>
              <w:spacing w:line="260" w:lineRule="exact"/>
              <w:jc w:val="right"/>
              <w:rPr>
                <w:color w:val="000000"/>
                <w:kern w:val="0"/>
                <w:sz w:val="22"/>
                <w:szCs w:val="22"/>
              </w:rPr>
            </w:pPr>
            <w:r w:rsidRPr="00D20FE4">
              <w:rPr>
                <w:color w:val="000000"/>
                <w:kern w:val="0"/>
                <w:sz w:val="22"/>
                <w:szCs w:val="22"/>
              </w:rPr>
              <w:t xml:space="preserve">51.52 </w:t>
            </w:r>
          </w:p>
        </w:tc>
      </w:tr>
      <w:tr w:rsidR="00937730" w:rsidRPr="00FC219C" w:rsidTr="00D20FE4">
        <w:trPr>
          <w:trHeight w:val="340"/>
        </w:trPr>
        <w:tc>
          <w:tcPr>
            <w:tcW w:w="1716" w:type="dxa"/>
            <w:tcBorders>
              <w:top w:val="dotted" w:sz="4" w:space="0" w:color="auto"/>
              <w:bottom w:val="dotted" w:sz="4" w:space="0" w:color="auto"/>
              <w:right w:val="single" w:sz="12" w:space="0" w:color="auto"/>
            </w:tcBorders>
            <w:shd w:val="clear" w:color="auto" w:fill="auto"/>
            <w:vAlign w:val="center"/>
            <w:hideMark/>
          </w:tcPr>
          <w:p w:rsidR="00937730" w:rsidRPr="00DA1B27" w:rsidRDefault="00937730" w:rsidP="009314B6">
            <w:pPr>
              <w:widowControl/>
              <w:spacing w:line="260" w:lineRule="exact"/>
              <w:rPr>
                <w:rFonts w:ascii="標楷體" w:eastAsia="標楷體" w:hAnsi="標楷體" w:cs="新細明體"/>
                <w:color w:val="000000"/>
                <w:kern w:val="0"/>
                <w:sz w:val="22"/>
                <w:szCs w:val="22"/>
              </w:rPr>
            </w:pPr>
            <w:r w:rsidRPr="00DA1B27">
              <w:rPr>
                <w:rFonts w:ascii="標楷體" w:eastAsia="標楷體" w:hAnsi="標楷體" w:cs="新細明體" w:hint="eastAsia"/>
                <w:color w:val="000000"/>
                <w:kern w:val="0"/>
                <w:sz w:val="22"/>
                <w:szCs w:val="22"/>
              </w:rPr>
              <w:t>交通事業鐵路人員考試</w:t>
            </w:r>
          </w:p>
        </w:tc>
        <w:tc>
          <w:tcPr>
            <w:tcW w:w="1304" w:type="dxa"/>
            <w:tcBorders>
              <w:top w:val="dotted" w:sz="4" w:space="0" w:color="auto"/>
              <w:left w:val="single" w:sz="12" w:space="0" w:color="auto"/>
              <w:bottom w:val="dotted" w:sz="4" w:space="0" w:color="auto"/>
            </w:tcBorders>
            <w:shd w:val="clear" w:color="auto" w:fill="auto"/>
            <w:noWrap/>
            <w:vAlign w:val="center"/>
            <w:hideMark/>
          </w:tcPr>
          <w:p w:rsidR="00937730" w:rsidRPr="00D20FE4" w:rsidRDefault="00937730" w:rsidP="009314B6">
            <w:pPr>
              <w:widowControl/>
              <w:spacing w:line="260" w:lineRule="exact"/>
              <w:jc w:val="right"/>
              <w:rPr>
                <w:color w:val="000000"/>
                <w:kern w:val="0"/>
                <w:sz w:val="22"/>
                <w:szCs w:val="22"/>
              </w:rPr>
            </w:pPr>
            <w:r w:rsidRPr="00D20FE4">
              <w:rPr>
                <w:color w:val="000000"/>
                <w:kern w:val="0"/>
                <w:sz w:val="22"/>
                <w:szCs w:val="22"/>
              </w:rPr>
              <w:t xml:space="preserve">24,122 </w:t>
            </w:r>
          </w:p>
        </w:tc>
        <w:tc>
          <w:tcPr>
            <w:tcW w:w="1304" w:type="dxa"/>
            <w:tcBorders>
              <w:top w:val="dotted" w:sz="4" w:space="0" w:color="auto"/>
              <w:bottom w:val="dotted" w:sz="4" w:space="0" w:color="auto"/>
            </w:tcBorders>
            <w:shd w:val="clear" w:color="auto" w:fill="auto"/>
            <w:noWrap/>
            <w:vAlign w:val="center"/>
            <w:hideMark/>
          </w:tcPr>
          <w:p w:rsidR="00937730" w:rsidRPr="00D20FE4" w:rsidRDefault="00937730" w:rsidP="009314B6">
            <w:pPr>
              <w:widowControl/>
              <w:spacing w:line="260" w:lineRule="exact"/>
              <w:jc w:val="right"/>
              <w:rPr>
                <w:color w:val="000000"/>
                <w:kern w:val="0"/>
                <w:sz w:val="22"/>
                <w:szCs w:val="22"/>
              </w:rPr>
            </w:pPr>
            <w:r w:rsidRPr="00D20FE4">
              <w:rPr>
                <w:color w:val="000000"/>
                <w:kern w:val="0"/>
                <w:sz w:val="22"/>
                <w:szCs w:val="22"/>
              </w:rPr>
              <w:t xml:space="preserve">15,214 </w:t>
            </w:r>
          </w:p>
        </w:tc>
        <w:tc>
          <w:tcPr>
            <w:tcW w:w="1304" w:type="dxa"/>
            <w:tcBorders>
              <w:top w:val="dotted" w:sz="4" w:space="0" w:color="auto"/>
              <w:bottom w:val="dotted" w:sz="4" w:space="0" w:color="auto"/>
            </w:tcBorders>
            <w:shd w:val="clear" w:color="auto" w:fill="auto"/>
            <w:noWrap/>
            <w:vAlign w:val="center"/>
            <w:hideMark/>
          </w:tcPr>
          <w:p w:rsidR="00937730" w:rsidRPr="00D20FE4" w:rsidRDefault="00937730" w:rsidP="009314B6">
            <w:pPr>
              <w:widowControl/>
              <w:spacing w:line="260" w:lineRule="exact"/>
              <w:jc w:val="right"/>
              <w:rPr>
                <w:color w:val="000000"/>
                <w:kern w:val="0"/>
                <w:sz w:val="22"/>
                <w:szCs w:val="22"/>
              </w:rPr>
            </w:pPr>
            <w:r w:rsidRPr="00D20FE4">
              <w:rPr>
                <w:color w:val="000000"/>
                <w:kern w:val="0"/>
                <w:sz w:val="22"/>
                <w:szCs w:val="22"/>
              </w:rPr>
              <w:t xml:space="preserve">8,908 </w:t>
            </w:r>
          </w:p>
        </w:tc>
        <w:tc>
          <w:tcPr>
            <w:tcW w:w="1304" w:type="dxa"/>
            <w:tcBorders>
              <w:top w:val="dotted" w:sz="4" w:space="0" w:color="auto"/>
              <w:bottom w:val="dotted" w:sz="4" w:space="0" w:color="auto"/>
            </w:tcBorders>
            <w:shd w:val="clear" w:color="auto" w:fill="auto"/>
            <w:noWrap/>
            <w:vAlign w:val="center"/>
            <w:hideMark/>
          </w:tcPr>
          <w:p w:rsidR="00937730" w:rsidRPr="00D20FE4" w:rsidRDefault="00937730" w:rsidP="009314B6">
            <w:pPr>
              <w:widowControl/>
              <w:spacing w:line="260" w:lineRule="exact"/>
              <w:jc w:val="right"/>
              <w:rPr>
                <w:color w:val="000000"/>
                <w:kern w:val="0"/>
                <w:sz w:val="22"/>
                <w:szCs w:val="22"/>
              </w:rPr>
            </w:pPr>
            <w:r w:rsidRPr="00D20FE4">
              <w:rPr>
                <w:color w:val="000000"/>
                <w:kern w:val="0"/>
                <w:sz w:val="22"/>
                <w:szCs w:val="22"/>
              </w:rPr>
              <w:t xml:space="preserve">63.07 </w:t>
            </w:r>
          </w:p>
        </w:tc>
        <w:tc>
          <w:tcPr>
            <w:tcW w:w="1305" w:type="dxa"/>
            <w:tcBorders>
              <w:top w:val="dotted" w:sz="4" w:space="0" w:color="auto"/>
              <w:bottom w:val="dotted" w:sz="4" w:space="0" w:color="auto"/>
            </w:tcBorders>
            <w:shd w:val="clear" w:color="auto" w:fill="auto"/>
            <w:noWrap/>
            <w:vAlign w:val="center"/>
            <w:hideMark/>
          </w:tcPr>
          <w:p w:rsidR="00937730" w:rsidRPr="00D20FE4" w:rsidRDefault="00937730" w:rsidP="009314B6">
            <w:pPr>
              <w:widowControl/>
              <w:spacing w:line="260" w:lineRule="exact"/>
              <w:jc w:val="right"/>
              <w:rPr>
                <w:color w:val="000000"/>
                <w:kern w:val="0"/>
                <w:sz w:val="22"/>
                <w:szCs w:val="22"/>
              </w:rPr>
            </w:pPr>
            <w:r w:rsidRPr="00D20FE4">
              <w:rPr>
                <w:color w:val="000000"/>
                <w:kern w:val="0"/>
                <w:sz w:val="22"/>
                <w:szCs w:val="22"/>
              </w:rPr>
              <w:t xml:space="preserve">36.93 </w:t>
            </w:r>
          </w:p>
        </w:tc>
      </w:tr>
      <w:tr w:rsidR="00937730" w:rsidRPr="00FC219C" w:rsidTr="00D20FE4">
        <w:trPr>
          <w:trHeight w:val="340"/>
        </w:trPr>
        <w:tc>
          <w:tcPr>
            <w:tcW w:w="1716" w:type="dxa"/>
            <w:tcBorders>
              <w:top w:val="dotted" w:sz="4" w:space="0" w:color="auto"/>
              <w:bottom w:val="dotted" w:sz="4" w:space="0" w:color="auto"/>
              <w:right w:val="single" w:sz="12" w:space="0" w:color="auto"/>
            </w:tcBorders>
            <w:shd w:val="clear" w:color="auto" w:fill="auto"/>
            <w:vAlign w:val="center"/>
            <w:hideMark/>
          </w:tcPr>
          <w:p w:rsidR="00937730" w:rsidRPr="00DA1B27" w:rsidRDefault="00937730" w:rsidP="009314B6">
            <w:pPr>
              <w:widowControl/>
              <w:spacing w:line="260" w:lineRule="exact"/>
              <w:rPr>
                <w:rFonts w:ascii="標楷體" w:eastAsia="標楷體" w:hAnsi="標楷體" w:cs="新細明體"/>
                <w:color w:val="000000"/>
                <w:kern w:val="0"/>
                <w:sz w:val="22"/>
                <w:szCs w:val="22"/>
              </w:rPr>
            </w:pPr>
            <w:r w:rsidRPr="00DA1B27">
              <w:rPr>
                <w:rFonts w:ascii="標楷體" w:eastAsia="標楷體" w:hAnsi="標楷體" w:cs="新細明體" w:hint="eastAsia"/>
                <w:color w:val="000000"/>
                <w:kern w:val="0"/>
                <w:sz w:val="22"/>
                <w:szCs w:val="22"/>
              </w:rPr>
              <w:t>民航人員考試</w:t>
            </w:r>
          </w:p>
        </w:tc>
        <w:tc>
          <w:tcPr>
            <w:tcW w:w="1304" w:type="dxa"/>
            <w:tcBorders>
              <w:top w:val="dotted" w:sz="4" w:space="0" w:color="auto"/>
              <w:left w:val="single" w:sz="12" w:space="0" w:color="auto"/>
              <w:bottom w:val="dotted" w:sz="4" w:space="0" w:color="auto"/>
            </w:tcBorders>
            <w:shd w:val="clear" w:color="auto" w:fill="auto"/>
            <w:noWrap/>
            <w:vAlign w:val="center"/>
            <w:hideMark/>
          </w:tcPr>
          <w:p w:rsidR="00937730" w:rsidRPr="00D20FE4" w:rsidRDefault="00937730" w:rsidP="009314B6">
            <w:pPr>
              <w:widowControl/>
              <w:spacing w:line="260" w:lineRule="exact"/>
              <w:jc w:val="right"/>
              <w:rPr>
                <w:color w:val="000000"/>
                <w:kern w:val="0"/>
                <w:sz w:val="22"/>
                <w:szCs w:val="22"/>
              </w:rPr>
            </w:pPr>
            <w:r w:rsidRPr="00D20FE4">
              <w:rPr>
                <w:color w:val="000000"/>
                <w:kern w:val="0"/>
                <w:sz w:val="22"/>
                <w:szCs w:val="22"/>
              </w:rPr>
              <w:t xml:space="preserve">580 </w:t>
            </w:r>
          </w:p>
        </w:tc>
        <w:tc>
          <w:tcPr>
            <w:tcW w:w="1304" w:type="dxa"/>
            <w:tcBorders>
              <w:top w:val="dotted" w:sz="4" w:space="0" w:color="auto"/>
              <w:bottom w:val="dotted" w:sz="4" w:space="0" w:color="auto"/>
            </w:tcBorders>
            <w:shd w:val="clear" w:color="auto" w:fill="auto"/>
            <w:noWrap/>
            <w:vAlign w:val="center"/>
            <w:hideMark/>
          </w:tcPr>
          <w:p w:rsidR="00937730" w:rsidRPr="00D20FE4" w:rsidRDefault="00937730" w:rsidP="009314B6">
            <w:pPr>
              <w:widowControl/>
              <w:spacing w:line="260" w:lineRule="exact"/>
              <w:jc w:val="right"/>
              <w:rPr>
                <w:color w:val="000000"/>
                <w:kern w:val="0"/>
                <w:sz w:val="22"/>
                <w:szCs w:val="22"/>
              </w:rPr>
            </w:pPr>
            <w:r w:rsidRPr="00D20FE4">
              <w:rPr>
                <w:color w:val="000000"/>
                <w:kern w:val="0"/>
                <w:sz w:val="22"/>
                <w:szCs w:val="22"/>
              </w:rPr>
              <w:t xml:space="preserve">308 </w:t>
            </w:r>
          </w:p>
        </w:tc>
        <w:tc>
          <w:tcPr>
            <w:tcW w:w="1304" w:type="dxa"/>
            <w:tcBorders>
              <w:top w:val="dotted" w:sz="4" w:space="0" w:color="auto"/>
              <w:bottom w:val="dotted" w:sz="4" w:space="0" w:color="auto"/>
            </w:tcBorders>
            <w:shd w:val="clear" w:color="auto" w:fill="auto"/>
            <w:noWrap/>
            <w:vAlign w:val="center"/>
            <w:hideMark/>
          </w:tcPr>
          <w:p w:rsidR="00937730" w:rsidRPr="00D20FE4" w:rsidRDefault="00937730" w:rsidP="009314B6">
            <w:pPr>
              <w:widowControl/>
              <w:spacing w:line="260" w:lineRule="exact"/>
              <w:jc w:val="right"/>
              <w:rPr>
                <w:color w:val="000000"/>
                <w:kern w:val="0"/>
                <w:sz w:val="22"/>
                <w:szCs w:val="22"/>
              </w:rPr>
            </w:pPr>
            <w:r w:rsidRPr="00D20FE4">
              <w:rPr>
                <w:color w:val="000000"/>
                <w:kern w:val="0"/>
                <w:sz w:val="22"/>
                <w:szCs w:val="22"/>
              </w:rPr>
              <w:t xml:space="preserve">272 </w:t>
            </w:r>
          </w:p>
        </w:tc>
        <w:tc>
          <w:tcPr>
            <w:tcW w:w="1304" w:type="dxa"/>
            <w:tcBorders>
              <w:top w:val="dotted" w:sz="4" w:space="0" w:color="auto"/>
              <w:bottom w:val="dotted" w:sz="4" w:space="0" w:color="auto"/>
            </w:tcBorders>
            <w:shd w:val="clear" w:color="auto" w:fill="auto"/>
            <w:noWrap/>
            <w:vAlign w:val="center"/>
            <w:hideMark/>
          </w:tcPr>
          <w:p w:rsidR="00937730" w:rsidRPr="00D20FE4" w:rsidRDefault="00937730" w:rsidP="009314B6">
            <w:pPr>
              <w:widowControl/>
              <w:spacing w:line="260" w:lineRule="exact"/>
              <w:jc w:val="right"/>
              <w:rPr>
                <w:color w:val="000000"/>
                <w:kern w:val="0"/>
                <w:sz w:val="22"/>
                <w:szCs w:val="22"/>
              </w:rPr>
            </w:pPr>
            <w:r w:rsidRPr="00D20FE4">
              <w:rPr>
                <w:color w:val="000000"/>
                <w:kern w:val="0"/>
                <w:sz w:val="22"/>
                <w:szCs w:val="22"/>
              </w:rPr>
              <w:t xml:space="preserve">53.10 </w:t>
            </w:r>
          </w:p>
        </w:tc>
        <w:tc>
          <w:tcPr>
            <w:tcW w:w="1305" w:type="dxa"/>
            <w:tcBorders>
              <w:top w:val="dotted" w:sz="4" w:space="0" w:color="auto"/>
              <w:bottom w:val="dotted" w:sz="4" w:space="0" w:color="auto"/>
            </w:tcBorders>
            <w:shd w:val="clear" w:color="auto" w:fill="auto"/>
            <w:noWrap/>
            <w:vAlign w:val="center"/>
            <w:hideMark/>
          </w:tcPr>
          <w:p w:rsidR="00937730" w:rsidRPr="00D20FE4" w:rsidRDefault="00937730" w:rsidP="009314B6">
            <w:pPr>
              <w:widowControl/>
              <w:spacing w:line="260" w:lineRule="exact"/>
              <w:jc w:val="right"/>
              <w:rPr>
                <w:color w:val="000000"/>
                <w:kern w:val="0"/>
                <w:sz w:val="22"/>
                <w:szCs w:val="22"/>
              </w:rPr>
            </w:pPr>
            <w:r w:rsidRPr="00D20FE4">
              <w:rPr>
                <w:color w:val="000000"/>
                <w:kern w:val="0"/>
                <w:sz w:val="22"/>
                <w:szCs w:val="22"/>
              </w:rPr>
              <w:t xml:space="preserve">46.90 </w:t>
            </w:r>
          </w:p>
        </w:tc>
      </w:tr>
      <w:tr w:rsidR="00937730" w:rsidRPr="00FC219C" w:rsidTr="00D20FE4">
        <w:trPr>
          <w:trHeight w:val="340"/>
        </w:trPr>
        <w:tc>
          <w:tcPr>
            <w:tcW w:w="1716" w:type="dxa"/>
            <w:tcBorders>
              <w:top w:val="dotted" w:sz="4" w:space="0" w:color="auto"/>
              <w:bottom w:val="dotted" w:sz="4" w:space="0" w:color="auto"/>
              <w:right w:val="single" w:sz="12" w:space="0" w:color="auto"/>
            </w:tcBorders>
            <w:shd w:val="clear" w:color="auto" w:fill="auto"/>
            <w:vAlign w:val="center"/>
            <w:hideMark/>
          </w:tcPr>
          <w:p w:rsidR="00937730" w:rsidRPr="00DA1B27" w:rsidRDefault="00937730" w:rsidP="009314B6">
            <w:pPr>
              <w:widowControl/>
              <w:spacing w:line="260" w:lineRule="exact"/>
              <w:rPr>
                <w:rFonts w:ascii="標楷體" w:eastAsia="標楷體" w:hAnsi="標楷體" w:cs="新細明體"/>
                <w:color w:val="000000"/>
                <w:kern w:val="0"/>
                <w:sz w:val="22"/>
                <w:szCs w:val="22"/>
              </w:rPr>
            </w:pPr>
            <w:r w:rsidRPr="00DA1B27">
              <w:rPr>
                <w:rFonts w:ascii="標楷體" w:eastAsia="標楷體" w:hAnsi="標楷體" w:cs="新細明體" w:hint="eastAsia"/>
                <w:color w:val="000000"/>
                <w:kern w:val="0"/>
                <w:sz w:val="22"/>
                <w:szCs w:val="22"/>
              </w:rPr>
              <w:t>國際經濟商務人員考試</w:t>
            </w:r>
          </w:p>
        </w:tc>
        <w:tc>
          <w:tcPr>
            <w:tcW w:w="1304" w:type="dxa"/>
            <w:tcBorders>
              <w:top w:val="dotted" w:sz="4" w:space="0" w:color="auto"/>
              <w:left w:val="single" w:sz="12" w:space="0" w:color="auto"/>
              <w:bottom w:val="dotted" w:sz="4" w:space="0" w:color="auto"/>
            </w:tcBorders>
            <w:shd w:val="clear" w:color="auto" w:fill="auto"/>
            <w:noWrap/>
            <w:vAlign w:val="center"/>
            <w:hideMark/>
          </w:tcPr>
          <w:p w:rsidR="00937730" w:rsidRPr="00D20FE4" w:rsidRDefault="00937730" w:rsidP="009314B6">
            <w:pPr>
              <w:widowControl/>
              <w:spacing w:line="260" w:lineRule="exact"/>
              <w:jc w:val="right"/>
              <w:rPr>
                <w:color w:val="000000"/>
                <w:kern w:val="0"/>
                <w:sz w:val="22"/>
                <w:szCs w:val="22"/>
              </w:rPr>
            </w:pPr>
            <w:r w:rsidRPr="00D20FE4">
              <w:rPr>
                <w:color w:val="000000"/>
                <w:kern w:val="0"/>
                <w:sz w:val="22"/>
                <w:szCs w:val="22"/>
              </w:rPr>
              <w:t xml:space="preserve">295 </w:t>
            </w:r>
          </w:p>
        </w:tc>
        <w:tc>
          <w:tcPr>
            <w:tcW w:w="1304" w:type="dxa"/>
            <w:tcBorders>
              <w:top w:val="dotted" w:sz="4" w:space="0" w:color="auto"/>
              <w:bottom w:val="dotted" w:sz="4" w:space="0" w:color="auto"/>
            </w:tcBorders>
            <w:shd w:val="clear" w:color="auto" w:fill="auto"/>
            <w:noWrap/>
            <w:vAlign w:val="center"/>
            <w:hideMark/>
          </w:tcPr>
          <w:p w:rsidR="00937730" w:rsidRPr="00D20FE4" w:rsidRDefault="00937730" w:rsidP="009314B6">
            <w:pPr>
              <w:widowControl/>
              <w:spacing w:line="260" w:lineRule="exact"/>
              <w:jc w:val="right"/>
              <w:rPr>
                <w:color w:val="000000"/>
                <w:kern w:val="0"/>
                <w:sz w:val="22"/>
                <w:szCs w:val="22"/>
              </w:rPr>
            </w:pPr>
            <w:r w:rsidRPr="00D20FE4">
              <w:rPr>
                <w:color w:val="000000"/>
                <w:kern w:val="0"/>
                <w:sz w:val="22"/>
                <w:szCs w:val="22"/>
              </w:rPr>
              <w:t xml:space="preserve">117 </w:t>
            </w:r>
          </w:p>
        </w:tc>
        <w:tc>
          <w:tcPr>
            <w:tcW w:w="1304" w:type="dxa"/>
            <w:tcBorders>
              <w:top w:val="dotted" w:sz="4" w:space="0" w:color="auto"/>
              <w:bottom w:val="dotted" w:sz="4" w:space="0" w:color="auto"/>
            </w:tcBorders>
            <w:shd w:val="clear" w:color="auto" w:fill="auto"/>
            <w:noWrap/>
            <w:vAlign w:val="center"/>
            <w:hideMark/>
          </w:tcPr>
          <w:p w:rsidR="00937730" w:rsidRPr="00D20FE4" w:rsidRDefault="00937730" w:rsidP="009314B6">
            <w:pPr>
              <w:widowControl/>
              <w:spacing w:line="260" w:lineRule="exact"/>
              <w:jc w:val="right"/>
              <w:rPr>
                <w:color w:val="000000"/>
                <w:kern w:val="0"/>
                <w:sz w:val="22"/>
                <w:szCs w:val="22"/>
              </w:rPr>
            </w:pPr>
            <w:r w:rsidRPr="00D20FE4">
              <w:rPr>
                <w:color w:val="000000"/>
                <w:kern w:val="0"/>
                <w:sz w:val="22"/>
                <w:szCs w:val="22"/>
              </w:rPr>
              <w:t xml:space="preserve">178 </w:t>
            </w:r>
          </w:p>
        </w:tc>
        <w:tc>
          <w:tcPr>
            <w:tcW w:w="1304" w:type="dxa"/>
            <w:tcBorders>
              <w:top w:val="dotted" w:sz="4" w:space="0" w:color="auto"/>
              <w:bottom w:val="dotted" w:sz="4" w:space="0" w:color="auto"/>
            </w:tcBorders>
            <w:shd w:val="clear" w:color="auto" w:fill="auto"/>
            <w:noWrap/>
            <w:vAlign w:val="center"/>
            <w:hideMark/>
          </w:tcPr>
          <w:p w:rsidR="00937730" w:rsidRPr="00D20FE4" w:rsidRDefault="00937730" w:rsidP="009314B6">
            <w:pPr>
              <w:widowControl/>
              <w:spacing w:line="260" w:lineRule="exact"/>
              <w:jc w:val="right"/>
              <w:rPr>
                <w:color w:val="000000"/>
                <w:kern w:val="0"/>
                <w:sz w:val="22"/>
                <w:szCs w:val="22"/>
              </w:rPr>
            </w:pPr>
            <w:r w:rsidRPr="00D20FE4">
              <w:rPr>
                <w:color w:val="000000"/>
                <w:kern w:val="0"/>
                <w:sz w:val="22"/>
                <w:szCs w:val="22"/>
              </w:rPr>
              <w:t xml:space="preserve">39.66 </w:t>
            </w:r>
          </w:p>
        </w:tc>
        <w:tc>
          <w:tcPr>
            <w:tcW w:w="1305" w:type="dxa"/>
            <w:tcBorders>
              <w:top w:val="dotted" w:sz="4" w:space="0" w:color="auto"/>
              <w:bottom w:val="dotted" w:sz="4" w:space="0" w:color="auto"/>
            </w:tcBorders>
            <w:shd w:val="clear" w:color="auto" w:fill="auto"/>
            <w:noWrap/>
            <w:vAlign w:val="center"/>
            <w:hideMark/>
          </w:tcPr>
          <w:p w:rsidR="00937730" w:rsidRPr="00D20FE4" w:rsidRDefault="00937730" w:rsidP="009314B6">
            <w:pPr>
              <w:widowControl/>
              <w:spacing w:line="260" w:lineRule="exact"/>
              <w:jc w:val="right"/>
              <w:rPr>
                <w:color w:val="000000"/>
                <w:kern w:val="0"/>
                <w:sz w:val="22"/>
                <w:szCs w:val="22"/>
              </w:rPr>
            </w:pPr>
            <w:r w:rsidRPr="00D20FE4">
              <w:rPr>
                <w:color w:val="000000"/>
                <w:kern w:val="0"/>
                <w:sz w:val="22"/>
                <w:szCs w:val="22"/>
              </w:rPr>
              <w:t xml:space="preserve">60.34 </w:t>
            </w:r>
          </w:p>
        </w:tc>
      </w:tr>
      <w:tr w:rsidR="00937730" w:rsidRPr="00FC219C" w:rsidTr="00D20FE4">
        <w:trPr>
          <w:trHeight w:val="340"/>
        </w:trPr>
        <w:tc>
          <w:tcPr>
            <w:tcW w:w="1716" w:type="dxa"/>
            <w:tcBorders>
              <w:top w:val="dotted" w:sz="4" w:space="0" w:color="auto"/>
              <w:bottom w:val="dotted" w:sz="4" w:space="0" w:color="auto"/>
              <w:right w:val="single" w:sz="12" w:space="0" w:color="auto"/>
            </w:tcBorders>
            <w:shd w:val="clear" w:color="auto" w:fill="auto"/>
            <w:vAlign w:val="center"/>
            <w:hideMark/>
          </w:tcPr>
          <w:p w:rsidR="00937730" w:rsidRPr="002A5569" w:rsidRDefault="00937730" w:rsidP="009314B6">
            <w:pPr>
              <w:widowControl/>
              <w:spacing w:line="260" w:lineRule="exact"/>
              <w:rPr>
                <w:rFonts w:ascii="標楷體" w:eastAsia="標楷體" w:hAnsi="標楷體" w:cs="新細明體"/>
                <w:color w:val="000000"/>
                <w:kern w:val="0"/>
                <w:sz w:val="22"/>
                <w:szCs w:val="22"/>
              </w:rPr>
            </w:pPr>
            <w:r w:rsidRPr="002A5569">
              <w:rPr>
                <w:rFonts w:ascii="標楷體" w:eastAsia="標楷體" w:hAnsi="標楷體" w:cs="新細明體" w:hint="eastAsia"/>
                <w:color w:val="000000"/>
                <w:kern w:val="0"/>
                <w:sz w:val="22"/>
                <w:szCs w:val="22"/>
              </w:rPr>
              <w:t>法務部調查人員考試</w:t>
            </w:r>
          </w:p>
        </w:tc>
        <w:tc>
          <w:tcPr>
            <w:tcW w:w="1304" w:type="dxa"/>
            <w:tcBorders>
              <w:top w:val="dotted" w:sz="4" w:space="0" w:color="auto"/>
              <w:left w:val="single" w:sz="12" w:space="0" w:color="auto"/>
              <w:bottom w:val="dotted" w:sz="4" w:space="0" w:color="auto"/>
            </w:tcBorders>
            <w:shd w:val="clear" w:color="auto" w:fill="auto"/>
            <w:noWrap/>
            <w:vAlign w:val="center"/>
            <w:hideMark/>
          </w:tcPr>
          <w:p w:rsidR="00937730" w:rsidRPr="00D20FE4" w:rsidRDefault="00937730" w:rsidP="009314B6">
            <w:pPr>
              <w:widowControl/>
              <w:spacing w:line="260" w:lineRule="exact"/>
              <w:jc w:val="right"/>
              <w:rPr>
                <w:color w:val="000000"/>
                <w:kern w:val="0"/>
                <w:sz w:val="22"/>
                <w:szCs w:val="22"/>
              </w:rPr>
            </w:pPr>
            <w:r w:rsidRPr="00D20FE4">
              <w:rPr>
                <w:color w:val="000000"/>
                <w:kern w:val="0"/>
                <w:sz w:val="22"/>
                <w:szCs w:val="22"/>
              </w:rPr>
              <w:t xml:space="preserve">2,945 </w:t>
            </w:r>
          </w:p>
        </w:tc>
        <w:tc>
          <w:tcPr>
            <w:tcW w:w="1304" w:type="dxa"/>
            <w:tcBorders>
              <w:top w:val="dotted" w:sz="4" w:space="0" w:color="auto"/>
              <w:bottom w:val="dotted" w:sz="4" w:space="0" w:color="auto"/>
            </w:tcBorders>
            <w:shd w:val="clear" w:color="auto" w:fill="auto"/>
            <w:noWrap/>
            <w:vAlign w:val="center"/>
            <w:hideMark/>
          </w:tcPr>
          <w:p w:rsidR="00937730" w:rsidRPr="00D20FE4" w:rsidRDefault="00937730" w:rsidP="009314B6">
            <w:pPr>
              <w:widowControl/>
              <w:spacing w:line="260" w:lineRule="exact"/>
              <w:jc w:val="right"/>
              <w:rPr>
                <w:color w:val="000000"/>
                <w:kern w:val="0"/>
                <w:sz w:val="22"/>
                <w:szCs w:val="22"/>
              </w:rPr>
            </w:pPr>
            <w:r w:rsidRPr="00D20FE4">
              <w:rPr>
                <w:color w:val="000000"/>
                <w:kern w:val="0"/>
                <w:sz w:val="22"/>
                <w:szCs w:val="22"/>
              </w:rPr>
              <w:t xml:space="preserve">1,446 </w:t>
            </w:r>
          </w:p>
        </w:tc>
        <w:tc>
          <w:tcPr>
            <w:tcW w:w="1304" w:type="dxa"/>
            <w:tcBorders>
              <w:top w:val="dotted" w:sz="4" w:space="0" w:color="auto"/>
              <w:bottom w:val="dotted" w:sz="4" w:space="0" w:color="auto"/>
            </w:tcBorders>
            <w:shd w:val="clear" w:color="auto" w:fill="auto"/>
            <w:noWrap/>
            <w:vAlign w:val="center"/>
            <w:hideMark/>
          </w:tcPr>
          <w:p w:rsidR="00937730" w:rsidRPr="00D20FE4" w:rsidRDefault="00937730" w:rsidP="009314B6">
            <w:pPr>
              <w:widowControl/>
              <w:spacing w:line="260" w:lineRule="exact"/>
              <w:jc w:val="right"/>
              <w:rPr>
                <w:color w:val="000000"/>
                <w:kern w:val="0"/>
                <w:sz w:val="22"/>
                <w:szCs w:val="22"/>
              </w:rPr>
            </w:pPr>
            <w:r w:rsidRPr="00D20FE4">
              <w:rPr>
                <w:color w:val="000000"/>
                <w:kern w:val="0"/>
                <w:sz w:val="22"/>
                <w:szCs w:val="22"/>
              </w:rPr>
              <w:t xml:space="preserve">1,499 </w:t>
            </w:r>
          </w:p>
        </w:tc>
        <w:tc>
          <w:tcPr>
            <w:tcW w:w="1304" w:type="dxa"/>
            <w:tcBorders>
              <w:top w:val="dotted" w:sz="4" w:space="0" w:color="auto"/>
              <w:bottom w:val="dotted" w:sz="4" w:space="0" w:color="auto"/>
            </w:tcBorders>
            <w:shd w:val="clear" w:color="auto" w:fill="auto"/>
            <w:noWrap/>
            <w:vAlign w:val="center"/>
            <w:hideMark/>
          </w:tcPr>
          <w:p w:rsidR="00937730" w:rsidRPr="00D20FE4" w:rsidRDefault="00937730" w:rsidP="009314B6">
            <w:pPr>
              <w:widowControl/>
              <w:spacing w:line="260" w:lineRule="exact"/>
              <w:jc w:val="right"/>
              <w:rPr>
                <w:color w:val="000000"/>
                <w:kern w:val="0"/>
                <w:sz w:val="22"/>
                <w:szCs w:val="22"/>
              </w:rPr>
            </w:pPr>
            <w:r w:rsidRPr="00D20FE4">
              <w:rPr>
                <w:color w:val="000000"/>
                <w:kern w:val="0"/>
                <w:sz w:val="22"/>
                <w:szCs w:val="22"/>
              </w:rPr>
              <w:t xml:space="preserve">49.10 </w:t>
            </w:r>
          </w:p>
        </w:tc>
        <w:tc>
          <w:tcPr>
            <w:tcW w:w="1305" w:type="dxa"/>
            <w:tcBorders>
              <w:top w:val="dotted" w:sz="4" w:space="0" w:color="auto"/>
              <w:bottom w:val="dotted" w:sz="4" w:space="0" w:color="auto"/>
            </w:tcBorders>
            <w:shd w:val="clear" w:color="auto" w:fill="auto"/>
            <w:noWrap/>
            <w:vAlign w:val="center"/>
            <w:hideMark/>
          </w:tcPr>
          <w:p w:rsidR="00937730" w:rsidRPr="00D20FE4" w:rsidRDefault="00937730" w:rsidP="009314B6">
            <w:pPr>
              <w:widowControl/>
              <w:spacing w:line="260" w:lineRule="exact"/>
              <w:jc w:val="right"/>
              <w:rPr>
                <w:color w:val="000000"/>
                <w:kern w:val="0"/>
                <w:sz w:val="22"/>
                <w:szCs w:val="22"/>
              </w:rPr>
            </w:pPr>
            <w:r w:rsidRPr="00D20FE4">
              <w:rPr>
                <w:color w:val="000000"/>
                <w:kern w:val="0"/>
                <w:sz w:val="22"/>
                <w:szCs w:val="22"/>
              </w:rPr>
              <w:t xml:space="preserve">50.90 </w:t>
            </w:r>
          </w:p>
        </w:tc>
      </w:tr>
      <w:tr w:rsidR="00937730" w:rsidRPr="00FC219C" w:rsidTr="00D20FE4">
        <w:trPr>
          <w:trHeight w:val="340"/>
        </w:trPr>
        <w:tc>
          <w:tcPr>
            <w:tcW w:w="1716" w:type="dxa"/>
            <w:tcBorders>
              <w:top w:val="dotted" w:sz="4" w:space="0" w:color="auto"/>
              <w:bottom w:val="dotted" w:sz="4" w:space="0" w:color="auto"/>
              <w:right w:val="single" w:sz="12" w:space="0" w:color="auto"/>
            </w:tcBorders>
            <w:shd w:val="clear" w:color="auto" w:fill="auto"/>
            <w:vAlign w:val="center"/>
            <w:hideMark/>
          </w:tcPr>
          <w:p w:rsidR="00937730" w:rsidRPr="00DA1B27" w:rsidRDefault="00937730" w:rsidP="009314B6">
            <w:pPr>
              <w:widowControl/>
              <w:spacing w:line="260" w:lineRule="exact"/>
              <w:rPr>
                <w:rFonts w:ascii="標楷體" w:eastAsia="標楷體" w:hAnsi="標楷體" w:cs="新細明體"/>
                <w:color w:val="000000"/>
                <w:kern w:val="0"/>
                <w:sz w:val="22"/>
                <w:szCs w:val="22"/>
              </w:rPr>
            </w:pPr>
            <w:r w:rsidRPr="00DA1B27">
              <w:rPr>
                <w:rFonts w:ascii="標楷體" w:eastAsia="標楷體" w:hAnsi="標楷體" w:cs="新細明體" w:hint="eastAsia"/>
                <w:color w:val="000000"/>
                <w:kern w:val="0"/>
                <w:sz w:val="22"/>
                <w:szCs w:val="22"/>
              </w:rPr>
              <w:t>國家安全情報人員考試</w:t>
            </w:r>
          </w:p>
        </w:tc>
        <w:tc>
          <w:tcPr>
            <w:tcW w:w="1304" w:type="dxa"/>
            <w:tcBorders>
              <w:top w:val="dotted" w:sz="4" w:space="0" w:color="auto"/>
              <w:left w:val="single" w:sz="12" w:space="0" w:color="auto"/>
              <w:bottom w:val="dotted" w:sz="4" w:space="0" w:color="auto"/>
            </w:tcBorders>
            <w:shd w:val="clear" w:color="auto" w:fill="auto"/>
            <w:noWrap/>
            <w:vAlign w:val="center"/>
            <w:hideMark/>
          </w:tcPr>
          <w:p w:rsidR="00937730" w:rsidRPr="00D20FE4" w:rsidRDefault="00937730" w:rsidP="009314B6">
            <w:pPr>
              <w:widowControl/>
              <w:spacing w:line="260" w:lineRule="exact"/>
              <w:jc w:val="right"/>
              <w:rPr>
                <w:color w:val="000000"/>
                <w:kern w:val="0"/>
                <w:sz w:val="22"/>
                <w:szCs w:val="22"/>
              </w:rPr>
            </w:pPr>
            <w:r w:rsidRPr="00D20FE4">
              <w:rPr>
                <w:color w:val="000000"/>
                <w:kern w:val="0"/>
                <w:sz w:val="22"/>
                <w:szCs w:val="22"/>
              </w:rPr>
              <w:t xml:space="preserve">595 </w:t>
            </w:r>
          </w:p>
        </w:tc>
        <w:tc>
          <w:tcPr>
            <w:tcW w:w="1304" w:type="dxa"/>
            <w:tcBorders>
              <w:top w:val="dotted" w:sz="4" w:space="0" w:color="auto"/>
              <w:bottom w:val="dotted" w:sz="4" w:space="0" w:color="auto"/>
            </w:tcBorders>
            <w:shd w:val="clear" w:color="auto" w:fill="auto"/>
            <w:noWrap/>
            <w:vAlign w:val="center"/>
            <w:hideMark/>
          </w:tcPr>
          <w:p w:rsidR="00937730" w:rsidRPr="00D20FE4" w:rsidRDefault="00937730" w:rsidP="009314B6">
            <w:pPr>
              <w:widowControl/>
              <w:spacing w:line="260" w:lineRule="exact"/>
              <w:jc w:val="right"/>
              <w:rPr>
                <w:color w:val="000000"/>
                <w:kern w:val="0"/>
                <w:sz w:val="22"/>
                <w:szCs w:val="22"/>
              </w:rPr>
            </w:pPr>
            <w:r w:rsidRPr="00D20FE4">
              <w:rPr>
                <w:color w:val="000000"/>
                <w:kern w:val="0"/>
                <w:sz w:val="22"/>
                <w:szCs w:val="22"/>
              </w:rPr>
              <w:t xml:space="preserve">358 </w:t>
            </w:r>
          </w:p>
        </w:tc>
        <w:tc>
          <w:tcPr>
            <w:tcW w:w="1304" w:type="dxa"/>
            <w:tcBorders>
              <w:top w:val="dotted" w:sz="4" w:space="0" w:color="auto"/>
              <w:bottom w:val="dotted" w:sz="4" w:space="0" w:color="auto"/>
            </w:tcBorders>
            <w:shd w:val="clear" w:color="auto" w:fill="auto"/>
            <w:noWrap/>
            <w:vAlign w:val="center"/>
            <w:hideMark/>
          </w:tcPr>
          <w:p w:rsidR="00937730" w:rsidRPr="00D20FE4" w:rsidRDefault="00937730" w:rsidP="009314B6">
            <w:pPr>
              <w:widowControl/>
              <w:spacing w:line="260" w:lineRule="exact"/>
              <w:jc w:val="right"/>
              <w:rPr>
                <w:color w:val="000000"/>
                <w:kern w:val="0"/>
                <w:sz w:val="22"/>
                <w:szCs w:val="22"/>
              </w:rPr>
            </w:pPr>
            <w:r w:rsidRPr="00D20FE4">
              <w:rPr>
                <w:color w:val="000000"/>
                <w:kern w:val="0"/>
                <w:sz w:val="22"/>
                <w:szCs w:val="22"/>
              </w:rPr>
              <w:t xml:space="preserve">237 </w:t>
            </w:r>
          </w:p>
        </w:tc>
        <w:tc>
          <w:tcPr>
            <w:tcW w:w="1304" w:type="dxa"/>
            <w:tcBorders>
              <w:top w:val="dotted" w:sz="4" w:space="0" w:color="auto"/>
              <w:bottom w:val="dotted" w:sz="4" w:space="0" w:color="auto"/>
            </w:tcBorders>
            <w:shd w:val="clear" w:color="auto" w:fill="auto"/>
            <w:noWrap/>
            <w:vAlign w:val="center"/>
            <w:hideMark/>
          </w:tcPr>
          <w:p w:rsidR="00937730" w:rsidRPr="00D20FE4" w:rsidRDefault="00937730" w:rsidP="009314B6">
            <w:pPr>
              <w:widowControl/>
              <w:spacing w:line="260" w:lineRule="exact"/>
              <w:jc w:val="right"/>
              <w:rPr>
                <w:color w:val="000000"/>
                <w:kern w:val="0"/>
                <w:sz w:val="22"/>
                <w:szCs w:val="22"/>
              </w:rPr>
            </w:pPr>
            <w:r w:rsidRPr="00D20FE4">
              <w:rPr>
                <w:color w:val="000000"/>
                <w:kern w:val="0"/>
                <w:sz w:val="22"/>
                <w:szCs w:val="22"/>
              </w:rPr>
              <w:t xml:space="preserve">60.17 </w:t>
            </w:r>
          </w:p>
        </w:tc>
        <w:tc>
          <w:tcPr>
            <w:tcW w:w="1305" w:type="dxa"/>
            <w:tcBorders>
              <w:top w:val="dotted" w:sz="4" w:space="0" w:color="auto"/>
              <w:bottom w:val="dotted" w:sz="4" w:space="0" w:color="auto"/>
            </w:tcBorders>
            <w:shd w:val="clear" w:color="auto" w:fill="auto"/>
            <w:noWrap/>
            <w:vAlign w:val="center"/>
            <w:hideMark/>
          </w:tcPr>
          <w:p w:rsidR="00937730" w:rsidRPr="00D20FE4" w:rsidRDefault="00937730" w:rsidP="009314B6">
            <w:pPr>
              <w:widowControl/>
              <w:spacing w:line="260" w:lineRule="exact"/>
              <w:jc w:val="right"/>
              <w:rPr>
                <w:color w:val="000000"/>
                <w:kern w:val="0"/>
                <w:sz w:val="22"/>
                <w:szCs w:val="22"/>
              </w:rPr>
            </w:pPr>
            <w:r w:rsidRPr="00D20FE4">
              <w:rPr>
                <w:color w:val="000000"/>
                <w:kern w:val="0"/>
                <w:sz w:val="22"/>
                <w:szCs w:val="22"/>
              </w:rPr>
              <w:t xml:space="preserve">39.83 </w:t>
            </w:r>
          </w:p>
        </w:tc>
      </w:tr>
      <w:tr w:rsidR="00937730" w:rsidRPr="00FC219C" w:rsidTr="00D20FE4">
        <w:trPr>
          <w:trHeight w:val="340"/>
        </w:trPr>
        <w:tc>
          <w:tcPr>
            <w:tcW w:w="1716" w:type="dxa"/>
            <w:tcBorders>
              <w:top w:val="dotted" w:sz="4" w:space="0" w:color="auto"/>
              <w:bottom w:val="dotted" w:sz="4" w:space="0" w:color="auto"/>
              <w:right w:val="single" w:sz="12" w:space="0" w:color="auto"/>
            </w:tcBorders>
            <w:shd w:val="clear" w:color="auto" w:fill="auto"/>
            <w:vAlign w:val="center"/>
            <w:hideMark/>
          </w:tcPr>
          <w:p w:rsidR="00937730" w:rsidRPr="00DA1B27" w:rsidRDefault="00937730" w:rsidP="009314B6">
            <w:pPr>
              <w:widowControl/>
              <w:spacing w:line="260" w:lineRule="exact"/>
              <w:rPr>
                <w:rFonts w:ascii="標楷體" w:eastAsia="標楷體" w:hAnsi="標楷體" w:cs="新細明體"/>
                <w:color w:val="000000"/>
                <w:kern w:val="0"/>
                <w:sz w:val="22"/>
                <w:szCs w:val="22"/>
              </w:rPr>
            </w:pPr>
            <w:r w:rsidRPr="00DA1B27">
              <w:rPr>
                <w:rFonts w:ascii="標楷體" w:eastAsia="標楷體" w:hAnsi="標楷體" w:cs="新細明體" w:hint="eastAsia"/>
                <w:color w:val="000000"/>
                <w:kern w:val="0"/>
                <w:sz w:val="22"/>
                <w:szCs w:val="22"/>
              </w:rPr>
              <w:t>原住民考試</w:t>
            </w:r>
          </w:p>
        </w:tc>
        <w:tc>
          <w:tcPr>
            <w:tcW w:w="1304" w:type="dxa"/>
            <w:tcBorders>
              <w:top w:val="dotted" w:sz="4" w:space="0" w:color="auto"/>
              <w:left w:val="single" w:sz="12" w:space="0" w:color="auto"/>
              <w:bottom w:val="dotted" w:sz="4" w:space="0" w:color="auto"/>
            </w:tcBorders>
            <w:shd w:val="clear" w:color="auto" w:fill="auto"/>
            <w:noWrap/>
            <w:vAlign w:val="center"/>
            <w:hideMark/>
          </w:tcPr>
          <w:p w:rsidR="00937730" w:rsidRPr="00D20FE4" w:rsidRDefault="00937730" w:rsidP="009314B6">
            <w:pPr>
              <w:widowControl/>
              <w:spacing w:line="260" w:lineRule="exact"/>
              <w:jc w:val="right"/>
              <w:rPr>
                <w:color w:val="000000"/>
                <w:kern w:val="0"/>
                <w:sz w:val="22"/>
                <w:szCs w:val="22"/>
              </w:rPr>
            </w:pPr>
            <w:r w:rsidRPr="00D20FE4">
              <w:rPr>
                <w:color w:val="000000"/>
                <w:kern w:val="0"/>
                <w:sz w:val="22"/>
                <w:szCs w:val="22"/>
              </w:rPr>
              <w:t xml:space="preserve">3,064 </w:t>
            </w:r>
          </w:p>
        </w:tc>
        <w:tc>
          <w:tcPr>
            <w:tcW w:w="1304" w:type="dxa"/>
            <w:tcBorders>
              <w:top w:val="dotted" w:sz="4" w:space="0" w:color="auto"/>
              <w:bottom w:val="dotted" w:sz="4" w:space="0" w:color="auto"/>
            </w:tcBorders>
            <w:shd w:val="clear" w:color="auto" w:fill="auto"/>
            <w:noWrap/>
            <w:vAlign w:val="center"/>
            <w:hideMark/>
          </w:tcPr>
          <w:p w:rsidR="00937730" w:rsidRPr="00D20FE4" w:rsidRDefault="00937730" w:rsidP="009314B6">
            <w:pPr>
              <w:widowControl/>
              <w:spacing w:line="260" w:lineRule="exact"/>
              <w:jc w:val="right"/>
              <w:rPr>
                <w:color w:val="000000"/>
                <w:kern w:val="0"/>
                <w:sz w:val="22"/>
                <w:szCs w:val="22"/>
              </w:rPr>
            </w:pPr>
            <w:r w:rsidRPr="00D20FE4">
              <w:rPr>
                <w:color w:val="000000"/>
                <w:kern w:val="0"/>
                <w:sz w:val="22"/>
                <w:szCs w:val="22"/>
              </w:rPr>
              <w:t xml:space="preserve">1,158 </w:t>
            </w:r>
          </w:p>
        </w:tc>
        <w:tc>
          <w:tcPr>
            <w:tcW w:w="1304" w:type="dxa"/>
            <w:tcBorders>
              <w:top w:val="dotted" w:sz="4" w:space="0" w:color="auto"/>
              <w:bottom w:val="dotted" w:sz="4" w:space="0" w:color="auto"/>
            </w:tcBorders>
            <w:shd w:val="clear" w:color="auto" w:fill="auto"/>
            <w:noWrap/>
            <w:vAlign w:val="center"/>
            <w:hideMark/>
          </w:tcPr>
          <w:p w:rsidR="00937730" w:rsidRPr="00D20FE4" w:rsidRDefault="00937730" w:rsidP="009314B6">
            <w:pPr>
              <w:widowControl/>
              <w:spacing w:line="260" w:lineRule="exact"/>
              <w:jc w:val="right"/>
              <w:rPr>
                <w:color w:val="000000"/>
                <w:kern w:val="0"/>
                <w:sz w:val="22"/>
                <w:szCs w:val="22"/>
              </w:rPr>
            </w:pPr>
            <w:r w:rsidRPr="00D20FE4">
              <w:rPr>
                <w:color w:val="000000"/>
                <w:kern w:val="0"/>
                <w:sz w:val="22"/>
                <w:szCs w:val="22"/>
              </w:rPr>
              <w:t xml:space="preserve">1,906 </w:t>
            </w:r>
          </w:p>
        </w:tc>
        <w:tc>
          <w:tcPr>
            <w:tcW w:w="1304" w:type="dxa"/>
            <w:tcBorders>
              <w:top w:val="dotted" w:sz="4" w:space="0" w:color="auto"/>
              <w:bottom w:val="dotted" w:sz="4" w:space="0" w:color="auto"/>
            </w:tcBorders>
            <w:shd w:val="clear" w:color="auto" w:fill="auto"/>
            <w:noWrap/>
            <w:vAlign w:val="center"/>
            <w:hideMark/>
          </w:tcPr>
          <w:p w:rsidR="00937730" w:rsidRPr="00D20FE4" w:rsidRDefault="00937730" w:rsidP="009314B6">
            <w:pPr>
              <w:widowControl/>
              <w:spacing w:line="260" w:lineRule="exact"/>
              <w:jc w:val="right"/>
              <w:rPr>
                <w:color w:val="000000"/>
                <w:kern w:val="0"/>
                <w:sz w:val="22"/>
                <w:szCs w:val="22"/>
              </w:rPr>
            </w:pPr>
            <w:r w:rsidRPr="00D20FE4">
              <w:rPr>
                <w:color w:val="000000"/>
                <w:kern w:val="0"/>
                <w:sz w:val="22"/>
                <w:szCs w:val="22"/>
              </w:rPr>
              <w:t xml:space="preserve">37.79 </w:t>
            </w:r>
          </w:p>
        </w:tc>
        <w:tc>
          <w:tcPr>
            <w:tcW w:w="1305" w:type="dxa"/>
            <w:tcBorders>
              <w:top w:val="dotted" w:sz="4" w:space="0" w:color="auto"/>
              <w:bottom w:val="dotted" w:sz="4" w:space="0" w:color="auto"/>
            </w:tcBorders>
            <w:shd w:val="clear" w:color="auto" w:fill="auto"/>
            <w:noWrap/>
            <w:vAlign w:val="center"/>
            <w:hideMark/>
          </w:tcPr>
          <w:p w:rsidR="00937730" w:rsidRPr="00D20FE4" w:rsidRDefault="00937730" w:rsidP="009314B6">
            <w:pPr>
              <w:widowControl/>
              <w:spacing w:line="260" w:lineRule="exact"/>
              <w:jc w:val="right"/>
              <w:rPr>
                <w:color w:val="000000"/>
                <w:kern w:val="0"/>
                <w:sz w:val="22"/>
                <w:szCs w:val="22"/>
              </w:rPr>
            </w:pPr>
            <w:r w:rsidRPr="00D20FE4">
              <w:rPr>
                <w:color w:val="000000"/>
                <w:kern w:val="0"/>
                <w:sz w:val="22"/>
                <w:szCs w:val="22"/>
              </w:rPr>
              <w:t xml:space="preserve">62.21 </w:t>
            </w:r>
          </w:p>
        </w:tc>
      </w:tr>
      <w:tr w:rsidR="00937730" w:rsidRPr="00FC219C" w:rsidTr="00D20FE4">
        <w:trPr>
          <w:trHeight w:val="340"/>
        </w:trPr>
        <w:tc>
          <w:tcPr>
            <w:tcW w:w="1716" w:type="dxa"/>
            <w:tcBorders>
              <w:top w:val="dotted" w:sz="4" w:space="0" w:color="auto"/>
              <w:bottom w:val="dotted" w:sz="4" w:space="0" w:color="auto"/>
              <w:right w:val="single" w:sz="12" w:space="0" w:color="auto"/>
            </w:tcBorders>
            <w:shd w:val="clear" w:color="auto" w:fill="auto"/>
            <w:vAlign w:val="center"/>
            <w:hideMark/>
          </w:tcPr>
          <w:p w:rsidR="00937730" w:rsidRPr="00934969" w:rsidRDefault="00937730" w:rsidP="009314B6">
            <w:pPr>
              <w:widowControl/>
              <w:spacing w:line="260" w:lineRule="exact"/>
              <w:rPr>
                <w:rFonts w:ascii="標楷體" w:eastAsia="標楷體" w:hAnsi="標楷體" w:cs="新細明體"/>
                <w:color w:val="000000"/>
                <w:spacing w:val="-8"/>
                <w:kern w:val="0"/>
                <w:sz w:val="22"/>
                <w:szCs w:val="22"/>
              </w:rPr>
            </w:pPr>
            <w:r w:rsidRPr="00934969">
              <w:rPr>
                <w:rFonts w:ascii="標楷體" w:eastAsia="標楷體" w:hAnsi="標楷體" w:cs="新細明體" w:hint="eastAsia"/>
                <w:color w:val="000000"/>
                <w:spacing w:val="-8"/>
                <w:kern w:val="0"/>
                <w:sz w:val="22"/>
                <w:szCs w:val="22"/>
              </w:rPr>
              <w:t>身心障礙人員考試</w:t>
            </w:r>
          </w:p>
        </w:tc>
        <w:tc>
          <w:tcPr>
            <w:tcW w:w="1304" w:type="dxa"/>
            <w:tcBorders>
              <w:top w:val="dotted" w:sz="4" w:space="0" w:color="auto"/>
              <w:left w:val="single" w:sz="12" w:space="0" w:color="auto"/>
              <w:bottom w:val="dotted" w:sz="4" w:space="0" w:color="auto"/>
            </w:tcBorders>
            <w:shd w:val="clear" w:color="auto" w:fill="auto"/>
            <w:noWrap/>
            <w:vAlign w:val="center"/>
            <w:hideMark/>
          </w:tcPr>
          <w:p w:rsidR="00937730" w:rsidRPr="00D20FE4" w:rsidRDefault="00937730" w:rsidP="009314B6">
            <w:pPr>
              <w:widowControl/>
              <w:spacing w:line="260" w:lineRule="exact"/>
              <w:jc w:val="right"/>
              <w:rPr>
                <w:color w:val="000000"/>
                <w:kern w:val="0"/>
                <w:sz w:val="22"/>
                <w:szCs w:val="22"/>
              </w:rPr>
            </w:pPr>
            <w:r w:rsidRPr="00D20FE4">
              <w:rPr>
                <w:color w:val="000000"/>
                <w:kern w:val="0"/>
                <w:sz w:val="22"/>
                <w:szCs w:val="22"/>
              </w:rPr>
              <w:t xml:space="preserve">4,893 </w:t>
            </w:r>
          </w:p>
        </w:tc>
        <w:tc>
          <w:tcPr>
            <w:tcW w:w="1304" w:type="dxa"/>
            <w:tcBorders>
              <w:top w:val="dotted" w:sz="4" w:space="0" w:color="auto"/>
              <w:bottom w:val="dotted" w:sz="4" w:space="0" w:color="auto"/>
            </w:tcBorders>
            <w:shd w:val="clear" w:color="auto" w:fill="auto"/>
            <w:noWrap/>
            <w:vAlign w:val="center"/>
            <w:hideMark/>
          </w:tcPr>
          <w:p w:rsidR="00937730" w:rsidRPr="00D20FE4" w:rsidRDefault="00937730" w:rsidP="009314B6">
            <w:pPr>
              <w:widowControl/>
              <w:spacing w:line="260" w:lineRule="exact"/>
              <w:jc w:val="right"/>
              <w:rPr>
                <w:color w:val="000000"/>
                <w:kern w:val="0"/>
                <w:sz w:val="22"/>
                <w:szCs w:val="22"/>
              </w:rPr>
            </w:pPr>
            <w:r w:rsidRPr="00D20FE4">
              <w:rPr>
                <w:color w:val="000000"/>
                <w:kern w:val="0"/>
                <w:sz w:val="22"/>
                <w:szCs w:val="22"/>
              </w:rPr>
              <w:t xml:space="preserve">2,861 </w:t>
            </w:r>
          </w:p>
        </w:tc>
        <w:tc>
          <w:tcPr>
            <w:tcW w:w="1304" w:type="dxa"/>
            <w:tcBorders>
              <w:top w:val="dotted" w:sz="4" w:space="0" w:color="auto"/>
              <w:bottom w:val="dotted" w:sz="4" w:space="0" w:color="auto"/>
            </w:tcBorders>
            <w:shd w:val="clear" w:color="auto" w:fill="auto"/>
            <w:noWrap/>
            <w:vAlign w:val="center"/>
            <w:hideMark/>
          </w:tcPr>
          <w:p w:rsidR="00937730" w:rsidRPr="00D20FE4" w:rsidRDefault="00937730" w:rsidP="009314B6">
            <w:pPr>
              <w:widowControl/>
              <w:spacing w:line="260" w:lineRule="exact"/>
              <w:jc w:val="right"/>
              <w:rPr>
                <w:color w:val="000000"/>
                <w:kern w:val="0"/>
                <w:sz w:val="22"/>
                <w:szCs w:val="22"/>
              </w:rPr>
            </w:pPr>
            <w:r w:rsidRPr="00D20FE4">
              <w:rPr>
                <w:color w:val="000000"/>
                <w:kern w:val="0"/>
                <w:sz w:val="22"/>
                <w:szCs w:val="22"/>
              </w:rPr>
              <w:t xml:space="preserve">2,032 </w:t>
            </w:r>
          </w:p>
        </w:tc>
        <w:tc>
          <w:tcPr>
            <w:tcW w:w="1304" w:type="dxa"/>
            <w:tcBorders>
              <w:top w:val="dotted" w:sz="4" w:space="0" w:color="auto"/>
              <w:bottom w:val="dotted" w:sz="4" w:space="0" w:color="auto"/>
            </w:tcBorders>
            <w:shd w:val="clear" w:color="auto" w:fill="auto"/>
            <w:noWrap/>
            <w:vAlign w:val="center"/>
            <w:hideMark/>
          </w:tcPr>
          <w:p w:rsidR="00937730" w:rsidRPr="00D20FE4" w:rsidRDefault="00937730" w:rsidP="009314B6">
            <w:pPr>
              <w:widowControl/>
              <w:spacing w:line="260" w:lineRule="exact"/>
              <w:jc w:val="right"/>
              <w:rPr>
                <w:color w:val="000000"/>
                <w:kern w:val="0"/>
                <w:sz w:val="22"/>
                <w:szCs w:val="22"/>
              </w:rPr>
            </w:pPr>
            <w:r w:rsidRPr="00D20FE4">
              <w:rPr>
                <w:color w:val="000000"/>
                <w:kern w:val="0"/>
                <w:sz w:val="22"/>
                <w:szCs w:val="22"/>
              </w:rPr>
              <w:t xml:space="preserve">58.47 </w:t>
            </w:r>
          </w:p>
        </w:tc>
        <w:tc>
          <w:tcPr>
            <w:tcW w:w="1305" w:type="dxa"/>
            <w:tcBorders>
              <w:top w:val="dotted" w:sz="4" w:space="0" w:color="auto"/>
              <w:bottom w:val="dotted" w:sz="4" w:space="0" w:color="auto"/>
            </w:tcBorders>
            <w:shd w:val="clear" w:color="auto" w:fill="auto"/>
            <w:noWrap/>
            <w:vAlign w:val="center"/>
            <w:hideMark/>
          </w:tcPr>
          <w:p w:rsidR="00937730" w:rsidRPr="00D20FE4" w:rsidRDefault="00937730" w:rsidP="009314B6">
            <w:pPr>
              <w:widowControl/>
              <w:spacing w:line="260" w:lineRule="exact"/>
              <w:jc w:val="right"/>
              <w:rPr>
                <w:color w:val="000000"/>
                <w:kern w:val="0"/>
                <w:sz w:val="22"/>
                <w:szCs w:val="22"/>
              </w:rPr>
            </w:pPr>
            <w:r w:rsidRPr="00D20FE4">
              <w:rPr>
                <w:color w:val="000000"/>
                <w:kern w:val="0"/>
                <w:sz w:val="22"/>
                <w:szCs w:val="22"/>
              </w:rPr>
              <w:t xml:space="preserve">41.53 </w:t>
            </w:r>
          </w:p>
        </w:tc>
      </w:tr>
      <w:tr w:rsidR="00937730" w:rsidRPr="00FC219C" w:rsidTr="00D20FE4">
        <w:trPr>
          <w:trHeight w:val="340"/>
        </w:trPr>
        <w:tc>
          <w:tcPr>
            <w:tcW w:w="1716" w:type="dxa"/>
            <w:tcBorders>
              <w:top w:val="dotted" w:sz="4" w:space="0" w:color="auto"/>
              <w:bottom w:val="dotted" w:sz="4" w:space="0" w:color="auto"/>
              <w:right w:val="single" w:sz="12" w:space="0" w:color="auto"/>
            </w:tcBorders>
            <w:shd w:val="clear" w:color="auto" w:fill="auto"/>
            <w:vAlign w:val="center"/>
            <w:hideMark/>
          </w:tcPr>
          <w:p w:rsidR="00937730" w:rsidRPr="00934969" w:rsidRDefault="00937730" w:rsidP="009314B6">
            <w:pPr>
              <w:widowControl/>
              <w:spacing w:line="260" w:lineRule="exact"/>
              <w:rPr>
                <w:rFonts w:ascii="標楷體" w:eastAsia="標楷體" w:hAnsi="標楷體" w:cs="新細明體"/>
                <w:color w:val="000000"/>
                <w:spacing w:val="-8"/>
                <w:kern w:val="0"/>
                <w:sz w:val="22"/>
                <w:szCs w:val="22"/>
              </w:rPr>
            </w:pPr>
            <w:r w:rsidRPr="00934969">
              <w:rPr>
                <w:rFonts w:ascii="標楷體" w:eastAsia="標楷體" w:hAnsi="標楷體" w:cs="新細明體" w:hint="eastAsia"/>
                <w:color w:val="000000"/>
                <w:spacing w:val="-8"/>
                <w:kern w:val="0"/>
                <w:sz w:val="22"/>
                <w:szCs w:val="22"/>
              </w:rPr>
              <w:t>海岸巡防人員考試</w:t>
            </w:r>
          </w:p>
        </w:tc>
        <w:tc>
          <w:tcPr>
            <w:tcW w:w="1304" w:type="dxa"/>
            <w:tcBorders>
              <w:top w:val="dotted" w:sz="4" w:space="0" w:color="auto"/>
              <w:left w:val="single" w:sz="12" w:space="0" w:color="auto"/>
              <w:bottom w:val="dotted" w:sz="4" w:space="0" w:color="auto"/>
            </w:tcBorders>
            <w:shd w:val="clear" w:color="auto" w:fill="auto"/>
            <w:noWrap/>
            <w:vAlign w:val="center"/>
            <w:hideMark/>
          </w:tcPr>
          <w:p w:rsidR="00937730" w:rsidRPr="00D20FE4" w:rsidRDefault="00937730" w:rsidP="009314B6">
            <w:pPr>
              <w:widowControl/>
              <w:spacing w:line="260" w:lineRule="exact"/>
              <w:jc w:val="right"/>
              <w:rPr>
                <w:color w:val="000000"/>
                <w:kern w:val="0"/>
                <w:sz w:val="22"/>
                <w:szCs w:val="22"/>
              </w:rPr>
            </w:pPr>
            <w:r w:rsidRPr="00D20FE4">
              <w:rPr>
                <w:color w:val="000000"/>
                <w:kern w:val="0"/>
                <w:sz w:val="22"/>
                <w:szCs w:val="22"/>
              </w:rPr>
              <w:t xml:space="preserve">461 </w:t>
            </w:r>
          </w:p>
        </w:tc>
        <w:tc>
          <w:tcPr>
            <w:tcW w:w="1304" w:type="dxa"/>
            <w:tcBorders>
              <w:top w:val="dotted" w:sz="4" w:space="0" w:color="auto"/>
              <w:bottom w:val="dotted" w:sz="4" w:space="0" w:color="auto"/>
            </w:tcBorders>
            <w:shd w:val="clear" w:color="auto" w:fill="auto"/>
            <w:noWrap/>
            <w:vAlign w:val="center"/>
            <w:hideMark/>
          </w:tcPr>
          <w:p w:rsidR="00937730" w:rsidRPr="00D20FE4" w:rsidRDefault="00937730" w:rsidP="009314B6">
            <w:pPr>
              <w:widowControl/>
              <w:spacing w:line="260" w:lineRule="exact"/>
              <w:jc w:val="right"/>
              <w:rPr>
                <w:color w:val="000000"/>
                <w:kern w:val="0"/>
                <w:sz w:val="22"/>
                <w:szCs w:val="22"/>
              </w:rPr>
            </w:pPr>
            <w:r w:rsidRPr="00D20FE4">
              <w:rPr>
                <w:color w:val="000000"/>
                <w:kern w:val="0"/>
                <w:sz w:val="22"/>
                <w:szCs w:val="22"/>
              </w:rPr>
              <w:t xml:space="preserve">351 </w:t>
            </w:r>
          </w:p>
        </w:tc>
        <w:tc>
          <w:tcPr>
            <w:tcW w:w="1304" w:type="dxa"/>
            <w:tcBorders>
              <w:top w:val="dotted" w:sz="4" w:space="0" w:color="auto"/>
              <w:bottom w:val="dotted" w:sz="4" w:space="0" w:color="auto"/>
            </w:tcBorders>
            <w:shd w:val="clear" w:color="auto" w:fill="auto"/>
            <w:noWrap/>
            <w:vAlign w:val="center"/>
            <w:hideMark/>
          </w:tcPr>
          <w:p w:rsidR="00937730" w:rsidRPr="00D20FE4" w:rsidRDefault="00937730" w:rsidP="009314B6">
            <w:pPr>
              <w:widowControl/>
              <w:spacing w:line="260" w:lineRule="exact"/>
              <w:jc w:val="right"/>
              <w:rPr>
                <w:color w:val="000000"/>
                <w:kern w:val="0"/>
                <w:sz w:val="22"/>
                <w:szCs w:val="22"/>
              </w:rPr>
            </w:pPr>
            <w:r w:rsidRPr="00D20FE4">
              <w:rPr>
                <w:color w:val="000000"/>
                <w:kern w:val="0"/>
                <w:sz w:val="22"/>
                <w:szCs w:val="22"/>
              </w:rPr>
              <w:t xml:space="preserve">110 </w:t>
            </w:r>
          </w:p>
        </w:tc>
        <w:tc>
          <w:tcPr>
            <w:tcW w:w="1304" w:type="dxa"/>
            <w:tcBorders>
              <w:top w:val="dotted" w:sz="4" w:space="0" w:color="auto"/>
              <w:bottom w:val="dotted" w:sz="4" w:space="0" w:color="auto"/>
            </w:tcBorders>
            <w:shd w:val="clear" w:color="auto" w:fill="F2DBDB" w:themeFill="accent2" w:themeFillTint="33"/>
            <w:noWrap/>
            <w:vAlign w:val="center"/>
            <w:hideMark/>
          </w:tcPr>
          <w:p w:rsidR="00937730" w:rsidRPr="00D20FE4" w:rsidRDefault="00937730" w:rsidP="009314B6">
            <w:pPr>
              <w:widowControl/>
              <w:spacing w:line="260" w:lineRule="exact"/>
              <w:jc w:val="right"/>
              <w:rPr>
                <w:color w:val="000000"/>
                <w:kern w:val="0"/>
                <w:sz w:val="22"/>
                <w:szCs w:val="22"/>
              </w:rPr>
            </w:pPr>
            <w:r w:rsidRPr="00D20FE4">
              <w:rPr>
                <w:color w:val="000000"/>
                <w:kern w:val="0"/>
                <w:sz w:val="22"/>
                <w:szCs w:val="22"/>
              </w:rPr>
              <w:t xml:space="preserve">76.14 </w:t>
            </w:r>
          </w:p>
        </w:tc>
        <w:tc>
          <w:tcPr>
            <w:tcW w:w="1305" w:type="dxa"/>
            <w:tcBorders>
              <w:top w:val="dotted" w:sz="4" w:space="0" w:color="auto"/>
              <w:bottom w:val="dotted" w:sz="4" w:space="0" w:color="auto"/>
            </w:tcBorders>
            <w:shd w:val="clear" w:color="auto" w:fill="F2DBDB" w:themeFill="accent2" w:themeFillTint="33"/>
            <w:noWrap/>
            <w:vAlign w:val="center"/>
            <w:hideMark/>
          </w:tcPr>
          <w:p w:rsidR="00937730" w:rsidRPr="00D20FE4" w:rsidRDefault="00937730" w:rsidP="009314B6">
            <w:pPr>
              <w:widowControl/>
              <w:spacing w:line="260" w:lineRule="exact"/>
              <w:jc w:val="right"/>
              <w:rPr>
                <w:color w:val="000000"/>
                <w:kern w:val="0"/>
                <w:sz w:val="22"/>
                <w:szCs w:val="22"/>
              </w:rPr>
            </w:pPr>
            <w:r w:rsidRPr="00D20FE4">
              <w:rPr>
                <w:color w:val="000000"/>
                <w:kern w:val="0"/>
                <w:sz w:val="22"/>
                <w:szCs w:val="22"/>
              </w:rPr>
              <w:t xml:space="preserve">23.86 </w:t>
            </w:r>
          </w:p>
        </w:tc>
      </w:tr>
      <w:tr w:rsidR="00937730" w:rsidRPr="00FC219C" w:rsidTr="00D20FE4">
        <w:trPr>
          <w:trHeight w:val="340"/>
        </w:trPr>
        <w:tc>
          <w:tcPr>
            <w:tcW w:w="1716" w:type="dxa"/>
            <w:tcBorders>
              <w:top w:val="dotted" w:sz="4" w:space="0" w:color="auto"/>
              <w:bottom w:val="single" w:sz="12" w:space="0" w:color="auto"/>
              <w:right w:val="single" w:sz="12" w:space="0" w:color="auto"/>
            </w:tcBorders>
            <w:shd w:val="clear" w:color="auto" w:fill="auto"/>
            <w:vAlign w:val="center"/>
            <w:hideMark/>
          </w:tcPr>
          <w:p w:rsidR="00937730" w:rsidRPr="00934969" w:rsidRDefault="00937730" w:rsidP="009314B6">
            <w:pPr>
              <w:widowControl/>
              <w:spacing w:line="260" w:lineRule="exact"/>
              <w:rPr>
                <w:rFonts w:ascii="標楷體" w:eastAsia="標楷體" w:hAnsi="標楷體" w:cs="新細明體"/>
                <w:color w:val="000000"/>
                <w:spacing w:val="-8"/>
                <w:kern w:val="0"/>
                <w:sz w:val="22"/>
                <w:szCs w:val="22"/>
              </w:rPr>
            </w:pPr>
            <w:r w:rsidRPr="00934969">
              <w:rPr>
                <w:rFonts w:ascii="標楷體" w:eastAsia="標楷體" w:hAnsi="標楷體" w:cs="新細明體" w:hint="eastAsia"/>
                <w:color w:val="000000"/>
                <w:spacing w:val="-8"/>
                <w:kern w:val="0"/>
                <w:sz w:val="22"/>
                <w:szCs w:val="22"/>
              </w:rPr>
              <w:t>移民行政人員考試</w:t>
            </w:r>
          </w:p>
        </w:tc>
        <w:tc>
          <w:tcPr>
            <w:tcW w:w="1304" w:type="dxa"/>
            <w:tcBorders>
              <w:top w:val="dotted" w:sz="4" w:space="0" w:color="auto"/>
              <w:left w:val="single" w:sz="12" w:space="0" w:color="auto"/>
              <w:bottom w:val="single" w:sz="12" w:space="0" w:color="auto"/>
            </w:tcBorders>
            <w:shd w:val="clear" w:color="auto" w:fill="auto"/>
            <w:noWrap/>
            <w:vAlign w:val="center"/>
            <w:hideMark/>
          </w:tcPr>
          <w:p w:rsidR="00937730" w:rsidRPr="00D20FE4" w:rsidRDefault="00937730" w:rsidP="009314B6">
            <w:pPr>
              <w:widowControl/>
              <w:spacing w:line="260" w:lineRule="exact"/>
              <w:jc w:val="right"/>
              <w:rPr>
                <w:color w:val="000000"/>
                <w:kern w:val="0"/>
                <w:sz w:val="22"/>
                <w:szCs w:val="22"/>
              </w:rPr>
            </w:pPr>
            <w:r w:rsidRPr="00D20FE4">
              <w:rPr>
                <w:color w:val="000000"/>
                <w:kern w:val="0"/>
                <w:sz w:val="22"/>
                <w:szCs w:val="22"/>
              </w:rPr>
              <w:t xml:space="preserve">1,906 </w:t>
            </w:r>
          </w:p>
        </w:tc>
        <w:tc>
          <w:tcPr>
            <w:tcW w:w="1304" w:type="dxa"/>
            <w:tcBorders>
              <w:top w:val="dotted" w:sz="4" w:space="0" w:color="auto"/>
              <w:bottom w:val="single" w:sz="12" w:space="0" w:color="auto"/>
            </w:tcBorders>
            <w:shd w:val="clear" w:color="auto" w:fill="auto"/>
            <w:noWrap/>
            <w:vAlign w:val="center"/>
            <w:hideMark/>
          </w:tcPr>
          <w:p w:rsidR="00937730" w:rsidRPr="00D20FE4" w:rsidRDefault="00937730" w:rsidP="009314B6">
            <w:pPr>
              <w:widowControl/>
              <w:spacing w:line="260" w:lineRule="exact"/>
              <w:jc w:val="right"/>
              <w:rPr>
                <w:color w:val="000000"/>
                <w:kern w:val="0"/>
                <w:sz w:val="22"/>
                <w:szCs w:val="22"/>
              </w:rPr>
            </w:pPr>
            <w:r w:rsidRPr="00D20FE4">
              <w:rPr>
                <w:color w:val="000000"/>
                <w:kern w:val="0"/>
                <w:sz w:val="22"/>
                <w:szCs w:val="22"/>
              </w:rPr>
              <w:t xml:space="preserve">714 </w:t>
            </w:r>
          </w:p>
        </w:tc>
        <w:tc>
          <w:tcPr>
            <w:tcW w:w="1304" w:type="dxa"/>
            <w:tcBorders>
              <w:top w:val="dotted" w:sz="4" w:space="0" w:color="auto"/>
              <w:bottom w:val="single" w:sz="12" w:space="0" w:color="auto"/>
            </w:tcBorders>
            <w:shd w:val="clear" w:color="auto" w:fill="auto"/>
            <w:noWrap/>
            <w:vAlign w:val="center"/>
            <w:hideMark/>
          </w:tcPr>
          <w:p w:rsidR="00937730" w:rsidRPr="00D20FE4" w:rsidRDefault="00937730" w:rsidP="009314B6">
            <w:pPr>
              <w:widowControl/>
              <w:spacing w:line="260" w:lineRule="exact"/>
              <w:jc w:val="right"/>
              <w:rPr>
                <w:color w:val="000000"/>
                <w:kern w:val="0"/>
                <w:sz w:val="22"/>
                <w:szCs w:val="22"/>
              </w:rPr>
            </w:pPr>
            <w:r w:rsidRPr="00D20FE4">
              <w:rPr>
                <w:color w:val="000000"/>
                <w:kern w:val="0"/>
                <w:sz w:val="22"/>
                <w:szCs w:val="22"/>
              </w:rPr>
              <w:t xml:space="preserve">1,192 </w:t>
            </w:r>
          </w:p>
        </w:tc>
        <w:tc>
          <w:tcPr>
            <w:tcW w:w="1304" w:type="dxa"/>
            <w:tcBorders>
              <w:top w:val="dotted" w:sz="4" w:space="0" w:color="auto"/>
              <w:bottom w:val="single" w:sz="12" w:space="0" w:color="auto"/>
            </w:tcBorders>
            <w:shd w:val="clear" w:color="auto" w:fill="auto"/>
            <w:noWrap/>
            <w:vAlign w:val="center"/>
            <w:hideMark/>
          </w:tcPr>
          <w:p w:rsidR="00937730" w:rsidRPr="00D20FE4" w:rsidRDefault="00937730" w:rsidP="009314B6">
            <w:pPr>
              <w:widowControl/>
              <w:spacing w:line="260" w:lineRule="exact"/>
              <w:jc w:val="right"/>
              <w:rPr>
                <w:color w:val="000000"/>
                <w:kern w:val="0"/>
                <w:sz w:val="22"/>
                <w:szCs w:val="22"/>
              </w:rPr>
            </w:pPr>
            <w:r w:rsidRPr="00D20FE4">
              <w:rPr>
                <w:color w:val="000000"/>
                <w:kern w:val="0"/>
                <w:sz w:val="22"/>
                <w:szCs w:val="22"/>
              </w:rPr>
              <w:t xml:space="preserve">37.46 </w:t>
            </w:r>
          </w:p>
        </w:tc>
        <w:tc>
          <w:tcPr>
            <w:tcW w:w="1305" w:type="dxa"/>
            <w:tcBorders>
              <w:top w:val="dotted" w:sz="4" w:space="0" w:color="auto"/>
              <w:bottom w:val="single" w:sz="12" w:space="0" w:color="auto"/>
            </w:tcBorders>
            <w:shd w:val="clear" w:color="auto" w:fill="auto"/>
            <w:noWrap/>
            <w:vAlign w:val="center"/>
            <w:hideMark/>
          </w:tcPr>
          <w:p w:rsidR="00937730" w:rsidRPr="00D20FE4" w:rsidRDefault="00937730" w:rsidP="009314B6">
            <w:pPr>
              <w:widowControl/>
              <w:spacing w:line="260" w:lineRule="exact"/>
              <w:jc w:val="right"/>
              <w:rPr>
                <w:color w:val="000000"/>
                <w:kern w:val="0"/>
                <w:sz w:val="22"/>
                <w:szCs w:val="22"/>
              </w:rPr>
            </w:pPr>
            <w:r w:rsidRPr="00D20FE4">
              <w:rPr>
                <w:color w:val="000000"/>
                <w:kern w:val="0"/>
                <w:sz w:val="22"/>
                <w:szCs w:val="22"/>
              </w:rPr>
              <w:t xml:space="preserve">62.54 </w:t>
            </w:r>
          </w:p>
        </w:tc>
      </w:tr>
    </w:tbl>
    <w:p w:rsidR="000115B7" w:rsidRDefault="000115B7" w:rsidP="00D20FE4">
      <w:pPr>
        <w:spacing w:line="340" w:lineRule="exact"/>
        <w:ind w:leftChars="234" w:left="842" w:hangingChars="100" w:hanging="280"/>
        <w:jc w:val="both"/>
        <w:rPr>
          <w:rFonts w:ascii="標楷體" w:eastAsia="標楷體" w:hAnsi="標楷體"/>
          <w:sz w:val="28"/>
          <w:szCs w:val="28"/>
        </w:rPr>
      </w:pPr>
    </w:p>
    <w:tbl>
      <w:tblPr>
        <w:tblStyle w:val="a4"/>
        <w:tblW w:w="10965" w:type="dxa"/>
        <w:tblInd w:w="-1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Look w:val="04A0" w:firstRow="1" w:lastRow="0" w:firstColumn="1" w:lastColumn="0" w:noHBand="0" w:noVBand="1"/>
      </w:tblPr>
      <w:tblGrid>
        <w:gridCol w:w="10965"/>
      </w:tblGrid>
      <w:tr w:rsidR="00937730" w:rsidTr="00B31F5D">
        <w:trPr>
          <w:trHeight w:val="488"/>
        </w:trPr>
        <w:tc>
          <w:tcPr>
            <w:tcW w:w="10965" w:type="dxa"/>
            <w:shd w:val="clear" w:color="auto" w:fill="EAF1DD" w:themeFill="accent3" w:themeFillTint="33"/>
          </w:tcPr>
          <w:p w:rsidR="00937730" w:rsidRDefault="000115B7" w:rsidP="00393893">
            <w:pPr>
              <w:widowControl/>
              <w:spacing w:line="460" w:lineRule="exact"/>
              <w:jc w:val="center"/>
              <w:rPr>
                <w:rFonts w:ascii="標楷體" w:eastAsia="標楷體" w:hAnsi="標楷體"/>
                <w:sz w:val="18"/>
                <w:szCs w:val="18"/>
              </w:rPr>
            </w:pPr>
            <w:r>
              <w:rPr>
                <w:rFonts w:ascii="標楷體" w:eastAsia="標楷體" w:hAnsi="標楷體"/>
                <w:sz w:val="28"/>
                <w:szCs w:val="28"/>
              </w:rPr>
              <w:br w:type="page"/>
            </w:r>
            <w:r w:rsidR="00937730">
              <w:rPr>
                <w:rFonts w:ascii="標楷體" w:eastAsia="標楷體" w:hAnsi="標楷體"/>
                <w:sz w:val="18"/>
                <w:szCs w:val="18"/>
              </w:rPr>
              <w:br w:type="page"/>
            </w:r>
            <w:r w:rsidR="00937730">
              <w:rPr>
                <w:rFonts w:ascii="標楷體" w:eastAsia="標楷體" w:hAnsi="標楷體" w:hint="eastAsia"/>
                <w:b/>
                <w:sz w:val="28"/>
                <w:szCs w:val="28"/>
              </w:rPr>
              <w:t>表</w:t>
            </w:r>
            <w:r w:rsidR="00E25FB0">
              <w:rPr>
                <w:rFonts w:ascii="標楷體" w:eastAsia="標楷體" w:hAnsi="標楷體" w:hint="eastAsia"/>
                <w:b/>
                <w:sz w:val="28"/>
                <w:szCs w:val="28"/>
              </w:rPr>
              <w:t>6</w:t>
            </w:r>
            <w:r w:rsidR="00937730">
              <w:rPr>
                <w:rFonts w:ascii="標楷體" w:eastAsia="標楷體" w:hAnsi="標楷體" w:hint="eastAsia"/>
                <w:b/>
                <w:sz w:val="28"/>
                <w:szCs w:val="28"/>
              </w:rPr>
              <w:t xml:space="preserve"> </w:t>
            </w:r>
            <w:r w:rsidR="00937730" w:rsidRPr="00181BC8">
              <w:rPr>
                <w:rFonts w:ascii="標楷體" w:eastAsia="標楷體" w:hAnsi="標楷體" w:hint="eastAsia"/>
                <w:b/>
                <w:sz w:val="28"/>
                <w:szCs w:val="28"/>
              </w:rPr>
              <w:t xml:space="preserve"> </w:t>
            </w:r>
            <w:r w:rsidR="00937730">
              <w:rPr>
                <w:rFonts w:ascii="標楷體" w:eastAsia="標楷體" w:hAnsi="標楷體" w:hint="eastAsia"/>
                <w:b/>
                <w:sz w:val="28"/>
                <w:szCs w:val="28"/>
              </w:rPr>
              <w:t>近10年公務人員特種考試</w:t>
            </w:r>
            <w:r w:rsidR="004145E5">
              <w:rPr>
                <w:rFonts w:ascii="標楷體" w:eastAsia="標楷體" w:hAnsi="標楷體" w:hint="eastAsia"/>
                <w:b/>
                <w:sz w:val="28"/>
                <w:szCs w:val="28"/>
              </w:rPr>
              <w:t>男女</w:t>
            </w:r>
            <w:r w:rsidR="00937730">
              <w:rPr>
                <w:rFonts w:ascii="標楷體" w:eastAsia="標楷體" w:hAnsi="標楷體" w:hint="eastAsia"/>
                <w:b/>
                <w:sz w:val="28"/>
                <w:szCs w:val="28"/>
              </w:rPr>
              <w:t>報考人數差異</w:t>
            </w:r>
            <w:proofErr w:type="gramStart"/>
            <w:r w:rsidR="00937730">
              <w:rPr>
                <w:rFonts w:ascii="新細明體" w:hAnsi="新細明體" w:hint="eastAsia"/>
                <w:b/>
                <w:sz w:val="28"/>
                <w:szCs w:val="28"/>
              </w:rPr>
              <w:t>—</w:t>
            </w:r>
            <w:proofErr w:type="gramEnd"/>
            <w:r w:rsidR="00937730">
              <w:rPr>
                <w:rFonts w:ascii="標楷體" w:eastAsia="標楷體" w:hAnsi="標楷體" w:hint="eastAsia"/>
                <w:b/>
                <w:sz w:val="28"/>
                <w:szCs w:val="28"/>
              </w:rPr>
              <w:t>按</w:t>
            </w:r>
            <w:r w:rsidR="00393893">
              <w:rPr>
                <w:rFonts w:ascii="標楷體" w:eastAsia="標楷體" w:hAnsi="標楷體" w:hint="eastAsia"/>
                <w:b/>
                <w:sz w:val="28"/>
                <w:szCs w:val="28"/>
              </w:rPr>
              <w:t>考試別</w:t>
            </w:r>
            <w:r w:rsidR="00937730">
              <w:rPr>
                <w:rFonts w:ascii="標楷體" w:eastAsia="標楷體" w:hAnsi="標楷體" w:hint="eastAsia"/>
                <w:b/>
                <w:sz w:val="28"/>
                <w:szCs w:val="28"/>
              </w:rPr>
              <w:t>分</w:t>
            </w:r>
          </w:p>
        </w:tc>
      </w:tr>
    </w:tbl>
    <w:p w:rsidR="00937730" w:rsidRPr="00597285" w:rsidRDefault="00937730" w:rsidP="00937730">
      <w:pPr>
        <w:snapToGrid w:val="0"/>
        <w:spacing w:line="240" w:lineRule="exact"/>
        <w:ind w:leftChars="350" w:left="840" w:rightChars="-496" w:right="-1190" w:firstLineChars="227" w:firstLine="454"/>
        <w:jc w:val="right"/>
        <w:rPr>
          <w:rFonts w:ascii="標楷體" w:eastAsia="標楷體" w:hAnsi="標楷體"/>
          <w:sz w:val="20"/>
          <w:szCs w:val="20"/>
        </w:rPr>
      </w:pPr>
      <w:r w:rsidRPr="00597285">
        <w:rPr>
          <w:rFonts w:ascii="標楷體" w:eastAsia="標楷體" w:hAnsi="標楷體" w:hint="eastAsia"/>
          <w:sz w:val="20"/>
          <w:szCs w:val="20"/>
        </w:rPr>
        <w:t>單位：人;</w:t>
      </w:r>
      <w:r>
        <w:rPr>
          <w:rFonts w:ascii="標楷體" w:eastAsia="標楷體" w:hAnsi="標楷體" w:hint="eastAsia"/>
          <w:sz w:val="20"/>
          <w:szCs w:val="20"/>
        </w:rPr>
        <w:t>百分點</w:t>
      </w:r>
    </w:p>
    <w:tbl>
      <w:tblPr>
        <w:tblW w:w="10965" w:type="dxa"/>
        <w:tblInd w:w="-1390" w:type="dxa"/>
        <w:tblCellMar>
          <w:left w:w="28" w:type="dxa"/>
          <w:right w:w="28" w:type="dxa"/>
        </w:tblCellMar>
        <w:tblLook w:val="04A0" w:firstRow="1" w:lastRow="0" w:firstColumn="1" w:lastColumn="0" w:noHBand="0" w:noVBand="1"/>
      </w:tblPr>
      <w:tblGrid>
        <w:gridCol w:w="960"/>
        <w:gridCol w:w="833"/>
        <w:gridCol w:w="834"/>
        <w:gridCol w:w="834"/>
        <w:gridCol w:w="834"/>
        <w:gridCol w:w="833"/>
        <w:gridCol w:w="834"/>
        <w:gridCol w:w="834"/>
        <w:gridCol w:w="834"/>
        <w:gridCol w:w="833"/>
        <w:gridCol w:w="834"/>
        <w:gridCol w:w="834"/>
        <w:gridCol w:w="834"/>
      </w:tblGrid>
      <w:tr w:rsidR="002E0A85" w:rsidRPr="00266A17" w:rsidTr="002E0A85">
        <w:trPr>
          <w:trHeight w:val="340"/>
        </w:trPr>
        <w:tc>
          <w:tcPr>
            <w:tcW w:w="960" w:type="dxa"/>
            <w:vMerge w:val="restart"/>
            <w:tcBorders>
              <w:top w:val="single" w:sz="12" w:space="0" w:color="auto"/>
              <w:bottom w:val="single" w:sz="4" w:space="0" w:color="auto"/>
              <w:right w:val="single" w:sz="12" w:space="0" w:color="auto"/>
              <w:tl2br w:val="single" w:sz="4" w:space="0" w:color="auto"/>
            </w:tcBorders>
            <w:shd w:val="clear" w:color="auto" w:fill="C6D9F1" w:themeFill="text2" w:themeFillTint="33"/>
            <w:noWrap/>
            <w:vAlign w:val="center"/>
            <w:hideMark/>
          </w:tcPr>
          <w:p w:rsidR="002E0A85" w:rsidRPr="00BD604A" w:rsidRDefault="002E0A85" w:rsidP="00D20FE4">
            <w:pPr>
              <w:widowControl/>
              <w:spacing w:line="240" w:lineRule="exact"/>
              <w:jc w:val="right"/>
              <w:rPr>
                <w:rFonts w:ascii="標楷體" w:eastAsia="標楷體" w:hAnsi="標楷體" w:cs="新細明體"/>
                <w:kern w:val="0"/>
                <w:sz w:val="20"/>
                <w:szCs w:val="20"/>
              </w:rPr>
            </w:pPr>
            <w:r w:rsidRPr="00266A17">
              <w:rPr>
                <w:rFonts w:ascii="標楷體" w:eastAsia="標楷體" w:hAnsi="標楷體" w:cs="新細明體" w:hint="eastAsia"/>
                <w:kern w:val="0"/>
              </w:rPr>
              <w:t xml:space="preserve">　</w:t>
            </w:r>
            <w:r w:rsidR="009074FC" w:rsidRPr="009074FC">
              <w:rPr>
                <w:rFonts w:ascii="標楷體" w:eastAsia="標楷體" w:hAnsi="標楷體" w:cs="新細明體" w:hint="eastAsia"/>
                <w:kern w:val="0"/>
                <w:sz w:val="20"/>
                <w:szCs w:val="20"/>
              </w:rPr>
              <w:t>考試</w:t>
            </w:r>
            <w:r>
              <w:rPr>
                <w:rFonts w:ascii="標楷體" w:eastAsia="標楷體" w:hAnsi="標楷體" w:cs="新細明體" w:hint="eastAsia"/>
                <w:kern w:val="0"/>
                <w:sz w:val="20"/>
                <w:szCs w:val="20"/>
              </w:rPr>
              <w:t>別</w:t>
            </w:r>
          </w:p>
          <w:p w:rsidR="002E0A85" w:rsidRDefault="002E0A85" w:rsidP="00D20FE4">
            <w:pPr>
              <w:widowControl/>
              <w:spacing w:line="240" w:lineRule="exact"/>
              <w:jc w:val="center"/>
              <w:rPr>
                <w:rFonts w:ascii="標楷體" w:eastAsia="標楷體" w:hAnsi="標楷體" w:cs="新細明體"/>
                <w:kern w:val="0"/>
                <w:sz w:val="20"/>
                <w:szCs w:val="20"/>
              </w:rPr>
            </w:pPr>
          </w:p>
          <w:p w:rsidR="002E0A85" w:rsidRPr="00266A17" w:rsidRDefault="002E0A85" w:rsidP="00D20FE4">
            <w:pPr>
              <w:widowControl/>
              <w:spacing w:line="240" w:lineRule="exact"/>
              <w:jc w:val="center"/>
              <w:rPr>
                <w:rFonts w:ascii="標楷體" w:eastAsia="標楷體" w:hAnsi="標楷體" w:cs="新細明體"/>
                <w:kern w:val="0"/>
              </w:rPr>
            </w:pPr>
            <w:proofErr w:type="gramStart"/>
            <w:r w:rsidRPr="00BD604A">
              <w:rPr>
                <w:rFonts w:ascii="標楷體" w:eastAsia="標楷體" w:hAnsi="標楷體" w:cs="新細明體" w:hint="eastAsia"/>
                <w:kern w:val="0"/>
                <w:sz w:val="20"/>
                <w:szCs w:val="20"/>
              </w:rPr>
              <w:t>年別</w:t>
            </w:r>
            <w:proofErr w:type="gramEnd"/>
          </w:p>
        </w:tc>
        <w:tc>
          <w:tcPr>
            <w:tcW w:w="2501" w:type="dxa"/>
            <w:gridSpan w:val="3"/>
            <w:tcBorders>
              <w:top w:val="single" w:sz="12" w:space="0" w:color="auto"/>
              <w:left w:val="single" w:sz="12" w:space="0" w:color="auto"/>
              <w:bottom w:val="single" w:sz="2" w:space="0" w:color="auto"/>
              <w:right w:val="single" w:sz="4" w:space="0" w:color="auto"/>
            </w:tcBorders>
            <w:shd w:val="clear" w:color="auto" w:fill="C6D9F1" w:themeFill="text2" w:themeFillTint="33"/>
            <w:vAlign w:val="center"/>
            <w:hideMark/>
          </w:tcPr>
          <w:p w:rsidR="002E0A85" w:rsidRPr="00266A17" w:rsidRDefault="002E0A85" w:rsidP="00D20FE4">
            <w:pPr>
              <w:widowControl/>
              <w:spacing w:line="240" w:lineRule="exact"/>
              <w:jc w:val="center"/>
              <w:rPr>
                <w:rFonts w:ascii="標楷體" w:eastAsia="標楷體" w:hAnsi="標楷體" w:cs="新細明體"/>
                <w:bCs/>
                <w:kern w:val="0"/>
              </w:rPr>
            </w:pPr>
            <w:r w:rsidRPr="00266A17">
              <w:rPr>
                <w:rFonts w:ascii="標楷體" w:eastAsia="標楷體" w:hAnsi="標楷體" w:cs="新細明體" w:hint="eastAsia"/>
                <w:bCs/>
                <w:kern w:val="0"/>
              </w:rPr>
              <w:t>司法人員考試 </w:t>
            </w:r>
          </w:p>
        </w:tc>
        <w:tc>
          <w:tcPr>
            <w:tcW w:w="2501" w:type="dxa"/>
            <w:gridSpan w:val="3"/>
            <w:tcBorders>
              <w:top w:val="single" w:sz="12" w:space="0" w:color="auto"/>
              <w:left w:val="nil"/>
              <w:bottom w:val="single" w:sz="2" w:space="0" w:color="auto"/>
              <w:right w:val="single" w:sz="2" w:space="0" w:color="auto"/>
            </w:tcBorders>
            <w:shd w:val="clear" w:color="auto" w:fill="C6D9F1" w:themeFill="text2" w:themeFillTint="33"/>
            <w:vAlign w:val="center"/>
          </w:tcPr>
          <w:p w:rsidR="002E0A85" w:rsidRPr="00266A17" w:rsidRDefault="002E0A85" w:rsidP="00D20FE4">
            <w:pPr>
              <w:widowControl/>
              <w:spacing w:line="240" w:lineRule="exact"/>
              <w:jc w:val="center"/>
              <w:rPr>
                <w:rFonts w:ascii="標楷體" w:eastAsia="標楷體" w:hAnsi="標楷體" w:cs="新細明體"/>
                <w:bCs/>
                <w:kern w:val="0"/>
              </w:rPr>
            </w:pPr>
            <w:r w:rsidRPr="00266A17">
              <w:rPr>
                <w:rFonts w:ascii="標楷體" w:eastAsia="標楷體" w:hAnsi="標楷體" w:cs="新細明體" w:hint="eastAsia"/>
                <w:bCs/>
                <w:kern w:val="0"/>
              </w:rPr>
              <w:t>法務部調查人員考試 </w:t>
            </w:r>
          </w:p>
        </w:tc>
        <w:tc>
          <w:tcPr>
            <w:tcW w:w="2501" w:type="dxa"/>
            <w:gridSpan w:val="3"/>
            <w:tcBorders>
              <w:top w:val="single" w:sz="12" w:space="0" w:color="auto"/>
              <w:left w:val="single" w:sz="2" w:space="0" w:color="auto"/>
              <w:bottom w:val="single" w:sz="2" w:space="0" w:color="auto"/>
              <w:right w:val="single" w:sz="4" w:space="0" w:color="auto"/>
            </w:tcBorders>
            <w:shd w:val="clear" w:color="auto" w:fill="C6D9F1" w:themeFill="text2" w:themeFillTint="33"/>
            <w:vAlign w:val="center"/>
            <w:hideMark/>
          </w:tcPr>
          <w:p w:rsidR="002E0A85" w:rsidRPr="00266A17" w:rsidRDefault="002E0A85" w:rsidP="00D20FE4">
            <w:pPr>
              <w:widowControl/>
              <w:spacing w:line="240" w:lineRule="exact"/>
              <w:jc w:val="center"/>
              <w:rPr>
                <w:rFonts w:ascii="標楷體" w:eastAsia="標楷體" w:hAnsi="標楷體" w:cs="新細明體"/>
                <w:bCs/>
                <w:kern w:val="0"/>
              </w:rPr>
            </w:pPr>
            <w:r w:rsidRPr="00266A17">
              <w:rPr>
                <w:rFonts w:ascii="標楷體" w:eastAsia="標楷體" w:hAnsi="標楷體" w:cs="新細明體" w:hint="eastAsia"/>
                <w:bCs/>
                <w:kern w:val="0"/>
              </w:rPr>
              <w:t>司法官考試 </w:t>
            </w:r>
          </w:p>
        </w:tc>
        <w:tc>
          <w:tcPr>
            <w:tcW w:w="2502" w:type="dxa"/>
            <w:gridSpan w:val="3"/>
            <w:tcBorders>
              <w:top w:val="single" w:sz="12" w:space="0" w:color="auto"/>
              <w:left w:val="nil"/>
              <w:bottom w:val="single" w:sz="2" w:space="0" w:color="auto"/>
            </w:tcBorders>
            <w:shd w:val="clear" w:color="auto" w:fill="C6D9F1" w:themeFill="text2" w:themeFillTint="33"/>
            <w:vAlign w:val="center"/>
            <w:hideMark/>
          </w:tcPr>
          <w:p w:rsidR="002E0A85" w:rsidRPr="00266A17" w:rsidRDefault="002E0A85" w:rsidP="00D20FE4">
            <w:pPr>
              <w:widowControl/>
              <w:spacing w:line="240" w:lineRule="exact"/>
              <w:jc w:val="center"/>
              <w:rPr>
                <w:rFonts w:ascii="標楷體" w:eastAsia="標楷體" w:hAnsi="標楷體" w:cs="新細明體"/>
                <w:bCs/>
                <w:kern w:val="0"/>
              </w:rPr>
            </w:pPr>
            <w:r w:rsidRPr="00266A17">
              <w:rPr>
                <w:rFonts w:ascii="標楷體" w:eastAsia="標楷體" w:hAnsi="標楷體" w:cs="新細明體" w:hint="eastAsia"/>
                <w:bCs/>
                <w:kern w:val="0"/>
              </w:rPr>
              <w:t>民航人員考試 </w:t>
            </w:r>
          </w:p>
        </w:tc>
      </w:tr>
      <w:tr w:rsidR="002E0A85" w:rsidRPr="00266A17" w:rsidTr="002E0A85">
        <w:trPr>
          <w:trHeight w:val="600"/>
        </w:trPr>
        <w:tc>
          <w:tcPr>
            <w:tcW w:w="960" w:type="dxa"/>
            <w:vMerge/>
            <w:tcBorders>
              <w:top w:val="single" w:sz="4" w:space="0" w:color="auto"/>
              <w:bottom w:val="single" w:sz="12" w:space="0" w:color="auto"/>
              <w:right w:val="single" w:sz="12" w:space="0" w:color="auto"/>
              <w:tl2br w:val="single" w:sz="4" w:space="0" w:color="auto"/>
            </w:tcBorders>
            <w:shd w:val="clear" w:color="auto" w:fill="C6D9F1" w:themeFill="text2" w:themeFillTint="33"/>
            <w:vAlign w:val="center"/>
            <w:hideMark/>
          </w:tcPr>
          <w:p w:rsidR="002E0A85" w:rsidRPr="00266A17" w:rsidRDefault="002E0A85" w:rsidP="00D20FE4">
            <w:pPr>
              <w:widowControl/>
              <w:spacing w:line="240" w:lineRule="exact"/>
              <w:rPr>
                <w:rFonts w:ascii="標楷體" w:eastAsia="標楷體" w:hAnsi="標楷體" w:cs="新細明體"/>
                <w:kern w:val="0"/>
              </w:rPr>
            </w:pPr>
          </w:p>
        </w:tc>
        <w:tc>
          <w:tcPr>
            <w:tcW w:w="833" w:type="dxa"/>
            <w:tcBorders>
              <w:top w:val="single" w:sz="2" w:space="0" w:color="auto"/>
              <w:left w:val="single" w:sz="12" w:space="0" w:color="auto"/>
              <w:bottom w:val="single" w:sz="12" w:space="0" w:color="auto"/>
              <w:right w:val="single" w:sz="2" w:space="0" w:color="auto"/>
            </w:tcBorders>
            <w:shd w:val="clear" w:color="auto" w:fill="C6D9F1" w:themeFill="text2" w:themeFillTint="33"/>
            <w:vAlign w:val="center"/>
            <w:hideMark/>
          </w:tcPr>
          <w:p w:rsidR="002E0A85" w:rsidRPr="00266A17" w:rsidRDefault="002E0A85" w:rsidP="00D20FE4">
            <w:pPr>
              <w:widowControl/>
              <w:spacing w:line="240" w:lineRule="exact"/>
              <w:jc w:val="center"/>
              <w:rPr>
                <w:rFonts w:ascii="標楷體" w:eastAsia="標楷體" w:hAnsi="標楷體" w:cs="新細明體"/>
                <w:bCs/>
                <w:kern w:val="0"/>
              </w:rPr>
            </w:pPr>
            <w:r w:rsidRPr="00266A17">
              <w:rPr>
                <w:rFonts w:ascii="標楷體" w:eastAsia="標楷體" w:hAnsi="標楷體" w:cs="新細明體" w:hint="eastAsia"/>
                <w:bCs/>
                <w:kern w:val="0"/>
              </w:rPr>
              <w:t>男 </w:t>
            </w:r>
          </w:p>
        </w:tc>
        <w:tc>
          <w:tcPr>
            <w:tcW w:w="834" w:type="dxa"/>
            <w:tcBorders>
              <w:top w:val="single" w:sz="2" w:space="0" w:color="auto"/>
              <w:left w:val="single" w:sz="2" w:space="0" w:color="auto"/>
              <w:bottom w:val="single" w:sz="12" w:space="0" w:color="auto"/>
              <w:right w:val="single" w:sz="2" w:space="0" w:color="auto"/>
            </w:tcBorders>
            <w:shd w:val="clear" w:color="auto" w:fill="C6D9F1" w:themeFill="text2" w:themeFillTint="33"/>
            <w:vAlign w:val="center"/>
            <w:hideMark/>
          </w:tcPr>
          <w:p w:rsidR="002E0A85" w:rsidRPr="00266A17" w:rsidRDefault="002E0A85" w:rsidP="00D20FE4">
            <w:pPr>
              <w:widowControl/>
              <w:spacing w:line="240" w:lineRule="exact"/>
              <w:jc w:val="center"/>
              <w:rPr>
                <w:rFonts w:ascii="標楷體" w:eastAsia="標楷體" w:hAnsi="標楷體" w:cs="新細明體"/>
                <w:bCs/>
                <w:kern w:val="0"/>
              </w:rPr>
            </w:pPr>
            <w:r w:rsidRPr="00266A17">
              <w:rPr>
                <w:rFonts w:ascii="標楷體" w:eastAsia="標楷體" w:hAnsi="標楷體" w:cs="新細明體" w:hint="eastAsia"/>
                <w:bCs/>
                <w:kern w:val="0"/>
              </w:rPr>
              <w:t>女 </w:t>
            </w:r>
          </w:p>
        </w:tc>
        <w:tc>
          <w:tcPr>
            <w:tcW w:w="834" w:type="dxa"/>
            <w:tcBorders>
              <w:top w:val="single" w:sz="2" w:space="0" w:color="auto"/>
              <w:left w:val="single" w:sz="2" w:space="0" w:color="auto"/>
              <w:bottom w:val="single" w:sz="12" w:space="0" w:color="auto"/>
              <w:right w:val="single" w:sz="2" w:space="0" w:color="auto"/>
            </w:tcBorders>
            <w:shd w:val="clear" w:color="auto" w:fill="C6D9F1" w:themeFill="text2" w:themeFillTint="33"/>
            <w:vAlign w:val="center"/>
            <w:hideMark/>
          </w:tcPr>
          <w:p w:rsidR="002E0A85" w:rsidRDefault="004145E5" w:rsidP="00D20FE4">
            <w:pPr>
              <w:widowControl/>
              <w:spacing w:line="240" w:lineRule="exact"/>
              <w:jc w:val="center"/>
              <w:rPr>
                <w:rFonts w:ascii="標楷體" w:eastAsia="標楷體" w:hAnsi="標楷體" w:cs="新細明體"/>
                <w:bCs/>
                <w:kern w:val="0"/>
                <w:sz w:val="22"/>
                <w:szCs w:val="22"/>
              </w:rPr>
            </w:pPr>
            <w:r>
              <w:rPr>
                <w:rFonts w:ascii="標楷體" w:eastAsia="標楷體" w:hAnsi="標楷體" w:cs="新細明體" w:hint="eastAsia"/>
                <w:bCs/>
                <w:kern w:val="0"/>
                <w:sz w:val="22"/>
                <w:szCs w:val="22"/>
              </w:rPr>
              <w:t>男女</w:t>
            </w:r>
            <w:r w:rsidR="002E0A85" w:rsidRPr="00266A17">
              <w:rPr>
                <w:rFonts w:ascii="標楷體" w:eastAsia="標楷體" w:hAnsi="標楷體" w:cs="新細明體" w:hint="eastAsia"/>
                <w:bCs/>
                <w:kern w:val="0"/>
                <w:sz w:val="22"/>
                <w:szCs w:val="22"/>
              </w:rPr>
              <w:br/>
              <w:t>差異比</w:t>
            </w:r>
          </w:p>
          <w:p w:rsidR="002E0A85" w:rsidRPr="0045022F" w:rsidRDefault="002E0A85" w:rsidP="00D20FE4">
            <w:pPr>
              <w:widowControl/>
              <w:spacing w:line="240" w:lineRule="exact"/>
              <w:jc w:val="center"/>
              <w:rPr>
                <w:rFonts w:ascii="標楷體" w:eastAsia="標楷體" w:hAnsi="標楷體" w:cs="新細明體"/>
                <w:bCs/>
                <w:kern w:val="0"/>
                <w:sz w:val="18"/>
                <w:szCs w:val="18"/>
              </w:rPr>
            </w:pPr>
            <w:r w:rsidRPr="0045022F">
              <w:rPr>
                <w:rFonts w:ascii="標楷體" w:eastAsia="標楷體" w:hAnsi="標楷體" w:cs="新細明體" w:hint="eastAsia"/>
                <w:bCs/>
                <w:kern w:val="0"/>
                <w:sz w:val="18"/>
                <w:szCs w:val="18"/>
              </w:rPr>
              <w:t>(男-女)</w:t>
            </w:r>
          </w:p>
        </w:tc>
        <w:tc>
          <w:tcPr>
            <w:tcW w:w="834" w:type="dxa"/>
            <w:tcBorders>
              <w:top w:val="single" w:sz="2" w:space="0" w:color="auto"/>
              <w:left w:val="single" w:sz="2" w:space="0" w:color="auto"/>
              <w:bottom w:val="single" w:sz="12" w:space="0" w:color="auto"/>
              <w:right w:val="single" w:sz="2" w:space="0" w:color="auto"/>
            </w:tcBorders>
            <w:shd w:val="clear" w:color="auto" w:fill="C6D9F1" w:themeFill="text2" w:themeFillTint="33"/>
            <w:vAlign w:val="center"/>
          </w:tcPr>
          <w:p w:rsidR="002E0A85" w:rsidRPr="00266A17" w:rsidRDefault="002E0A85" w:rsidP="00D20FE4">
            <w:pPr>
              <w:widowControl/>
              <w:spacing w:line="240" w:lineRule="exact"/>
              <w:jc w:val="center"/>
              <w:rPr>
                <w:rFonts w:ascii="標楷體" w:eastAsia="標楷體" w:hAnsi="標楷體" w:cs="新細明體"/>
                <w:bCs/>
                <w:kern w:val="0"/>
              </w:rPr>
            </w:pPr>
            <w:r w:rsidRPr="00266A17">
              <w:rPr>
                <w:rFonts w:ascii="標楷體" w:eastAsia="標楷體" w:hAnsi="標楷體" w:cs="新細明體" w:hint="eastAsia"/>
                <w:bCs/>
                <w:kern w:val="0"/>
              </w:rPr>
              <w:t>男 </w:t>
            </w:r>
          </w:p>
        </w:tc>
        <w:tc>
          <w:tcPr>
            <w:tcW w:w="833" w:type="dxa"/>
            <w:tcBorders>
              <w:top w:val="single" w:sz="2" w:space="0" w:color="auto"/>
              <w:left w:val="single" w:sz="2" w:space="0" w:color="auto"/>
              <w:bottom w:val="single" w:sz="12" w:space="0" w:color="auto"/>
              <w:right w:val="single" w:sz="2" w:space="0" w:color="auto"/>
            </w:tcBorders>
            <w:shd w:val="clear" w:color="auto" w:fill="C6D9F1" w:themeFill="text2" w:themeFillTint="33"/>
            <w:vAlign w:val="center"/>
          </w:tcPr>
          <w:p w:rsidR="002E0A85" w:rsidRPr="00266A17" w:rsidRDefault="002E0A85" w:rsidP="00D20FE4">
            <w:pPr>
              <w:widowControl/>
              <w:spacing w:line="240" w:lineRule="exact"/>
              <w:jc w:val="center"/>
              <w:rPr>
                <w:rFonts w:ascii="標楷體" w:eastAsia="標楷體" w:hAnsi="標楷體" w:cs="新細明體"/>
                <w:bCs/>
                <w:kern w:val="0"/>
              </w:rPr>
            </w:pPr>
            <w:r w:rsidRPr="00266A17">
              <w:rPr>
                <w:rFonts w:ascii="標楷體" w:eastAsia="標楷體" w:hAnsi="標楷體" w:cs="新細明體" w:hint="eastAsia"/>
                <w:bCs/>
                <w:kern w:val="0"/>
              </w:rPr>
              <w:t>女 </w:t>
            </w:r>
          </w:p>
        </w:tc>
        <w:tc>
          <w:tcPr>
            <w:tcW w:w="834" w:type="dxa"/>
            <w:tcBorders>
              <w:top w:val="single" w:sz="2" w:space="0" w:color="auto"/>
              <w:left w:val="single" w:sz="2" w:space="0" w:color="auto"/>
              <w:bottom w:val="single" w:sz="12" w:space="0" w:color="auto"/>
              <w:right w:val="single" w:sz="2" w:space="0" w:color="auto"/>
            </w:tcBorders>
            <w:shd w:val="clear" w:color="auto" w:fill="C6D9F1" w:themeFill="text2" w:themeFillTint="33"/>
            <w:vAlign w:val="center"/>
          </w:tcPr>
          <w:p w:rsidR="002E0A85" w:rsidRDefault="004145E5" w:rsidP="00D20FE4">
            <w:pPr>
              <w:widowControl/>
              <w:spacing w:line="240" w:lineRule="exact"/>
              <w:jc w:val="center"/>
              <w:rPr>
                <w:rFonts w:ascii="標楷體" w:eastAsia="標楷體" w:hAnsi="標楷體" w:cs="新細明體"/>
                <w:bCs/>
                <w:kern w:val="0"/>
                <w:sz w:val="22"/>
                <w:szCs w:val="22"/>
              </w:rPr>
            </w:pPr>
            <w:r>
              <w:rPr>
                <w:rFonts w:ascii="標楷體" w:eastAsia="標楷體" w:hAnsi="標楷體" w:cs="新細明體" w:hint="eastAsia"/>
                <w:bCs/>
                <w:kern w:val="0"/>
                <w:sz w:val="22"/>
                <w:szCs w:val="22"/>
              </w:rPr>
              <w:t>男女</w:t>
            </w:r>
            <w:r w:rsidR="002E0A85" w:rsidRPr="00266A17">
              <w:rPr>
                <w:rFonts w:ascii="標楷體" w:eastAsia="標楷體" w:hAnsi="標楷體" w:cs="新細明體" w:hint="eastAsia"/>
                <w:bCs/>
                <w:kern w:val="0"/>
                <w:sz w:val="22"/>
                <w:szCs w:val="22"/>
              </w:rPr>
              <w:br/>
              <w:t>差異比</w:t>
            </w:r>
          </w:p>
          <w:p w:rsidR="002E0A85" w:rsidRPr="00266A17" w:rsidRDefault="002E0A85" w:rsidP="00D20FE4">
            <w:pPr>
              <w:widowControl/>
              <w:spacing w:line="240" w:lineRule="exact"/>
              <w:jc w:val="center"/>
              <w:rPr>
                <w:rFonts w:ascii="標楷體" w:eastAsia="標楷體" w:hAnsi="標楷體" w:cs="新細明體"/>
                <w:bCs/>
                <w:kern w:val="0"/>
              </w:rPr>
            </w:pPr>
            <w:r w:rsidRPr="0045022F">
              <w:rPr>
                <w:rFonts w:ascii="標楷體" w:eastAsia="標楷體" w:hAnsi="標楷體" w:cs="新細明體" w:hint="eastAsia"/>
                <w:bCs/>
                <w:kern w:val="0"/>
                <w:sz w:val="18"/>
                <w:szCs w:val="18"/>
              </w:rPr>
              <w:t>(男-女)</w:t>
            </w:r>
          </w:p>
        </w:tc>
        <w:tc>
          <w:tcPr>
            <w:tcW w:w="834" w:type="dxa"/>
            <w:tcBorders>
              <w:top w:val="single" w:sz="2" w:space="0" w:color="auto"/>
              <w:left w:val="single" w:sz="2" w:space="0" w:color="auto"/>
              <w:bottom w:val="single" w:sz="12" w:space="0" w:color="auto"/>
              <w:right w:val="single" w:sz="2" w:space="0" w:color="auto"/>
            </w:tcBorders>
            <w:shd w:val="clear" w:color="auto" w:fill="C6D9F1" w:themeFill="text2" w:themeFillTint="33"/>
            <w:vAlign w:val="center"/>
            <w:hideMark/>
          </w:tcPr>
          <w:p w:rsidR="002E0A85" w:rsidRPr="00266A17" w:rsidRDefault="002E0A85" w:rsidP="00D20FE4">
            <w:pPr>
              <w:widowControl/>
              <w:spacing w:line="240" w:lineRule="exact"/>
              <w:jc w:val="center"/>
              <w:rPr>
                <w:rFonts w:ascii="標楷體" w:eastAsia="標楷體" w:hAnsi="標楷體" w:cs="新細明體"/>
                <w:bCs/>
                <w:kern w:val="0"/>
              </w:rPr>
            </w:pPr>
            <w:r w:rsidRPr="00266A17">
              <w:rPr>
                <w:rFonts w:ascii="標楷體" w:eastAsia="標楷體" w:hAnsi="標楷體" w:cs="新細明體" w:hint="eastAsia"/>
                <w:bCs/>
                <w:kern w:val="0"/>
              </w:rPr>
              <w:t>男 </w:t>
            </w:r>
          </w:p>
        </w:tc>
        <w:tc>
          <w:tcPr>
            <w:tcW w:w="834" w:type="dxa"/>
            <w:tcBorders>
              <w:top w:val="single" w:sz="2" w:space="0" w:color="auto"/>
              <w:left w:val="single" w:sz="2" w:space="0" w:color="auto"/>
              <w:bottom w:val="single" w:sz="12" w:space="0" w:color="auto"/>
              <w:right w:val="single" w:sz="2" w:space="0" w:color="auto"/>
            </w:tcBorders>
            <w:shd w:val="clear" w:color="auto" w:fill="C6D9F1" w:themeFill="text2" w:themeFillTint="33"/>
            <w:vAlign w:val="center"/>
            <w:hideMark/>
          </w:tcPr>
          <w:p w:rsidR="002E0A85" w:rsidRPr="00266A17" w:rsidRDefault="002E0A85" w:rsidP="00D20FE4">
            <w:pPr>
              <w:widowControl/>
              <w:spacing w:line="240" w:lineRule="exact"/>
              <w:jc w:val="center"/>
              <w:rPr>
                <w:rFonts w:ascii="標楷體" w:eastAsia="標楷體" w:hAnsi="標楷體" w:cs="新細明體"/>
                <w:bCs/>
                <w:kern w:val="0"/>
              </w:rPr>
            </w:pPr>
            <w:r w:rsidRPr="00266A17">
              <w:rPr>
                <w:rFonts w:ascii="標楷體" w:eastAsia="標楷體" w:hAnsi="標楷體" w:cs="新細明體" w:hint="eastAsia"/>
                <w:bCs/>
                <w:kern w:val="0"/>
              </w:rPr>
              <w:t>女 </w:t>
            </w:r>
          </w:p>
        </w:tc>
        <w:tc>
          <w:tcPr>
            <w:tcW w:w="833" w:type="dxa"/>
            <w:tcBorders>
              <w:top w:val="single" w:sz="2" w:space="0" w:color="auto"/>
              <w:left w:val="single" w:sz="2" w:space="0" w:color="auto"/>
              <w:bottom w:val="single" w:sz="12" w:space="0" w:color="auto"/>
              <w:right w:val="single" w:sz="2" w:space="0" w:color="auto"/>
            </w:tcBorders>
            <w:shd w:val="clear" w:color="auto" w:fill="C6D9F1" w:themeFill="text2" w:themeFillTint="33"/>
            <w:vAlign w:val="center"/>
            <w:hideMark/>
          </w:tcPr>
          <w:p w:rsidR="002E0A85" w:rsidRDefault="004145E5" w:rsidP="00D20FE4">
            <w:pPr>
              <w:widowControl/>
              <w:spacing w:line="240" w:lineRule="exact"/>
              <w:jc w:val="center"/>
              <w:rPr>
                <w:rFonts w:ascii="標楷體" w:eastAsia="標楷體" w:hAnsi="標楷體" w:cs="新細明體"/>
                <w:bCs/>
                <w:kern w:val="0"/>
                <w:sz w:val="22"/>
                <w:szCs w:val="22"/>
              </w:rPr>
            </w:pPr>
            <w:r>
              <w:rPr>
                <w:rFonts w:ascii="標楷體" w:eastAsia="標楷體" w:hAnsi="標楷體" w:cs="新細明體" w:hint="eastAsia"/>
                <w:bCs/>
                <w:kern w:val="0"/>
                <w:sz w:val="22"/>
                <w:szCs w:val="22"/>
              </w:rPr>
              <w:t>男女</w:t>
            </w:r>
            <w:r w:rsidR="002E0A85" w:rsidRPr="00266A17">
              <w:rPr>
                <w:rFonts w:ascii="標楷體" w:eastAsia="標楷體" w:hAnsi="標楷體" w:cs="新細明體" w:hint="eastAsia"/>
                <w:bCs/>
                <w:kern w:val="0"/>
                <w:sz w:val="22"/>
                <w:szCs w:val="22"/>
              </w:rPr>
              <w:br/>
              <w:t>差異比</w:t>
            </w:r>
          </w:p>
          <w:p w:rsidR="002E0A85" w:rsidRPr="00266A17" w:rsidRDefault="002E0A85" w:rsidP="00D20FE4">
            <w:pPr>
              <w:widowControl/>
              <w:spacing w:line="240" w:lineRule="exact"/>
              <w:jc w:val="center"/>
              <w:rPr>
                <w:rFonts w:ascii="標楷體" w:eastAsia="標楷體" w:hAnsi="標楷體" w:cs="新細明體"/>
                <w:bCs/>
                <w:kern w:val="0"/>
              </w:rPr>
            </w:pPr>
            <w:r w:rsidRPr="0045022F">
              <w:rPr>
                <w:rFonts w:ascii="標楷體" w:eastAsia="標楷體" w:hAnsi="標楷體" w:cs="新細明體" w:hint="eastAsia"/>
                <w:bCs/>
                <w:kern w:val="0"/>
                <w:sz w:val="18"/>
                <w:szCs w:val="18"/>
              </w:rPr>
              <w:t>(男-女)</w:t>
            </w:r>
          </w:p>
        </w:tc>
        <w:tc>
          <w:tcPr>
            <w:tcW w:w="834" w:type="dxa"/>
            <w:tcBorders>
              <w:top w:val="single" w:sz="2" w:space="0" w:color="auto"/>
              <w:left w:val="single" w:sz="2" w:space="0" w:color="auto"/>
              <w:bottom w:val="single" w:sz="12" w:space="0" w:color="auto"/>
              <w:right w:val="single" w:sz="2" w:space="0" w:color="auto"/>
            </w:tcBorders>
            <w:shd w:val="clear" w:color="auto" w:fill="C6D9F1" w:themeFill="text2" w:themeFillTint="33"/>
            <w:vAlign w:val="center"/>
            <w:hideMark/>
          </w:tcPr>
          <w:p w:rsidR="002E0A85" w:rsidRPr="00266A17" w:rsidRDefault="002E0A85" w:rsidP="00D20FE4">
            <w:pPr>
              <w:widowControl/>
              <w:spacing w:line="240" w:lineRule="exact"/>
              <w:jc w:val="center"/>
              <w:rPr>
                <w:rFonts w:ascii="標楷體" w:eastAsia="標楷體" w:hAnsi="標楷體" w:cs="新細明體"/>
                <w:bCs/>
                <w:kern w:val="0"/>
              </w:rPr>
            </w:pPr>
            <w:r w:rsidRPr="00266A17">
              <w:rPr>
                <w:rFonts w:ascii="標楷體" w:eastAsia="標楷體" w:hAnsi="標楷體" w:cs="新細明體" w:hint="eastAsia"/>
                <w:bCs/>
                <w:kern w:val="0"/>
              </w:rPr>
              <w:t>男 </w:t>
            </w:r>
          </w:p>
        </w:tc>
        <w:tc>
          <w:tcPr>
            <w:tcW w:w="834" w:type="dxa"/>
            <w:tcBorders>
              <w:top w:val="single" w:sz="2" w:space="0" w:color="auto"/>
              <w:left w:val="single" w:sz="2" w:space="0" w:color="auto"/>
              <w:bottom w:val="single" w:sz="12" w:space="0" w:color="auto"/>
              <w:right w:val="single" w:sz="2" w:space="0" w:color="auto"/>
            </w:tcBorders>
            <w:shd w:val="clear" w:color="auto" w:fill="C6D9F1" w:themeFill="text2" w:themeFillTint="33"/>
            <w:vAlign w:val="center"/>
            <w:hideMark/>
          </w:tcPr>
          <w:p w:rsidR="002E0A85" w:rsidRPr="00266A17" w:rsidRDefault="002E0A85" w:rsidP="00D20FE4">
            <w:pPr>
              <w:widowControl/>
              <w:spacing w:line="240" w:lineRule="exact"/>
              <w:jc w:val="center"/>
              <w:rPr>
                <w:rFonts w:ascii="標楷體" w:eastAsia="標楷體" w:hAnsi="標楷體" w:cs="新細明體"/>
                <w:bCs/>
                <w:kern w:val="0"/>
              </w:rPr>
            </w:pPr>
            <w:r w:rsidRPr="00266A17">
              <w:rPr>
                <w:rFonts w:ascii="標楷體" w:eastAsia="標楷體" w:hAnsi="標楷體" w:cs="新細明體" w:hint="eastAsia"/>
                <w:bCs/>
                <w:kern w:val="0"/>
              </w:rPr>
              <w:t>女 </w:t>
            </w:r>
          </w:p>
        </w:tc>
        <w:tc>
          <w:tcPr>
            <w:tcW w:w="834" w:type="dxa"/>
            <w:tcBorders>
              <w:top w:val="single" w:sz="2" w:space="0" w:color="auto"/>
              <w:left w:val="single" w:sz="2" w:space="0" w:color="auto"/>
              <w:bottom w:val="single" w:sz="12" w:space="0" w:color="auto"/>
            </w:tcBorders>
            <w:shd w:val="clear" w:color="auto" w:fill="C6D9F1" w:themeFill="text2" w:themeFillTint="33"/>
            <w:vAlign w:val="center"/>
            <w:hideMark/>
          </w:tcPr>
          <w:p w:rsidR="002E0A85" w:rsidRDefault="004145E5" w:rsidP="00D20FE4">
            <w:pPr>
              <w:widowControl/>
              <w:spacing w:line="240" w:lineRule="exact"/>
              <w:jc w:val="center"/>
              <w:rPr>
                <w:rFonts w:ascii="標楷體" w:eastAsia="標楷體" w:hAnsi="標楷體" w:cs="新細明體"/>
                <w:bCs/>
                <w:kern w:val="0"/>
                <w:sz w:val="22"/>
                <w:szCs w:val="22"/>
              </w:rPr>
            </w:pPr>
            <w:r>
              <w:rPr>
                <w:rFonts w:ascii="標楷體" w:eastAsia="標楷體" w:hAnsi="標楷體" w:cs="新細明體" w:hint="eastAsia"/>
                <w:bCs/>
                <w:kern w:val="0"/>
                <w:sz w:val="22"/>
                <w:szCs w:val="22"/>
              </w:rPr>
              <w:t>男女</w:t>
            </w:r>
            <w:r w:rsidR="002E0A85" w:rsidRPr="00266A17">
              <w:rPr>
                <w:rFonts w:ascii="標楷體" w:eastAsia="標楷體" w:hAnsi="標楷體" w:cs="新細明體" w:hint="eastAsia"/>
                <w:bCs/>
                <w:kern w:val="0"/>
                <w:sz w:val="22"/>
                <w:szCs w:val="22"/>
              </w:rPr>
              <w:br/>
              <w:t>差異比</w:t>
            </w:r>
          </w:p>
          <w:p w:rsidR="002E0A85" w:rsidRPr="00266A17" w:rsidRDefault="002E0A85" w:rsidP="00D20FE4">
            <w:pPr>
              <w:widowControl/>
              <w:spacing w:line="240" w:lineRule="exact"/>
              <w:jc w:val="center"/>
              <w:rPr>
                <w:rFonts w:ascii="標楷體" w:eastAsia="標楷體" w:hAnsi="標楷體" w:cs="新細明體"/>
                <w:bCs/>
                <w:kern w:val="0"/>
              </w:rPr>
            </w:pPr>
            <w:r w:rsidRPr="0045022F">
              <w:rPr>
                <w:rFonts w:ascii="標楷體" w:eastAsia="標楷體" w:hAnsi="標楷體" w:cs="新細明體" w:hint="eastAsia"/>
                <w:bCs/>
                <w:kern w:val="0"/>
                <w:sz w:val="18"/>
                <w:szCs w:val="18"/>
              </w:rPr>
              <w:t>(男-女)</w:t>
            </w:r>
          </w:p>
        </w:tc>
      </w:tr>
      <w:tr w:rsidR="002E0A85" w:rsidRPr="00266A17" w:rsidTr="002E0A85">
        <w:trPr>
          <w:trHeight w:val="340"/>
        </w:trPr>
        <w:tc>
          <w:tcPr>
            <w:tcW w:w="960" w:type="dxa"/>
            <w:tcBorders>
              <w:top w:val="single" w:sz="12" w:space="0" w:color="auto"/>
              <w:right w:val="single" w:sz="12" w:space="0" w:color="auto"/>
            </w:tcBorders>
            <w:shd w:val="clear" w:color="auto" w:fill="auto"/>
            <w:noWrap/>
            <w:vAlign w:val="center"/>
            <w:hideMark/>
          </w:tcPr>
          <w:p w:rsidR="002E0A85" w:rsidRPr="00FC3036" w:rsidRDefault="002E0A85" w:rsidP="00D20FE4">
            <w:pPr>
              <w:widowControl/>
              <w:spacing w:line="240" w:lineRule="exact"/>
              <w:jc w:val="center"/>
              <w:rPr>
                <w:rFonts w:ascii="標楷體" w:eastAsia="標楷體" w:hAnsi="標楷體" w:cs="新細明體"/>
                <w:kern w:val="0"/>
                <w:sz w:val="20"/>
                <w:szCs w:val="20"/>
              </w:rPr>
            </w:pPr>
            <w:r w:rsidRPr="00FC3036">
              <w:rPr>
                <w:rFonts w:ascii="標楷體" w:eastAsia="標楷體" w:hAnsi="標楷體" w:cs="新細明體" w:hint="eastAsia"/>
                <w:kern w:val="0"/>
                <w:sz w:val="20"/>
                <w:szCs w:val="20"/>
              </w:rPr>
              <w:t>96年</w:t>
            </w:r>
          </w:p>
        </w:tc>
        <w:tc>
          <w:tcPr>
            <w:tcW w:w="833" w:type="dxa"/>
            <w:tcBorders>
              <w:top w:val="single" w:sz="12" w:space="0" w:color="auto"/>
              <w:left w:val="single" w:sz="12" w:space="0" w:color="auto"/>
            </w:tcBorders>
            <w:shd w:val="clear" w:color="auto" w:fill="auto"/>
            <w:vAlign w:val="center"/>
            <w:hideMark/>
          </w:tcPr>
          <w:p w:rsidR="002E0A85" w:rsidRPr="00266A17" w:rsidRDefault="002E0A85" w:rsidP="00D20FE4">
            <w:pPr>
              <w:widowControl/>
              <w:spacing w:line="240" w:lineRule="exact"/>
              <w:jc w:val="right"/>
              <w:rPr>
                <w:rFonts w:ascii="標楷體" w:eastAsia="標楷體" w:hAnsi="標楷體" w:cs="新細明體"/>
                <w:kern w:val="0"/>
                <w:sz w:val="20"/>
                <w:szCs w:val="20"/>
              </w:rPr>
            </w:pPr>
            <w:r w:rsidRPr="00266A17">
              <w:rPr>
                <w:rFonts w:ascii="標楷體" w:eastAsia="標楷體" w:hAnsi="標楷體" w:cs="新細明體" w:hint="eastAsia"/>
                <w:kern w:val="0"/>
                <w:sz w:val="20"/>
                <w:szCs w:val="20"/>
              </w:rPr>
              <w:t>20,778</w:t>
            </w:r>
          </w:p>
        </w:tc>
        <w:tc>
          <w:tcPr>
            <w:tcW w:w="834" w:type="dxa"/>
            <w:tcBorders>
              <w:top w:val="single" w:sz="12" w:space="0" w:color="auto"/>
            </w:tcBorders>
            <w:shd w:val="clear" w:color="auto" w:fill="auto"/>
            <w:vAlign w:val="center"/>
            <w:hideMark/>
          </w:tcPr>
          <w:p w:rsidR="002E0A85" w:rsidRPr="00266A17" w:rsidRDefault="002E0A85" w:rsidP="00D20FE4">
            <w:pPr>
              <w:widowControl/>
              <w:spacing w:line="240" w:lineRule="exact"/>
              <w:jc w:val="right"/>
              <w:rPr>
                <w:rFonts w:ascii="標楷體" w:eastAsia="標楷體" w:hAnsi="標楷體" w:cs="新細明體"/>
                <w:kern w:val="0"/>
                <w:sz w:val="20"/>
                <w:szCs w:val="20"/>
              </w:rPr>
            </w:pPr>
            <w:r w:rsidRPr="00266A17">
              <w:rPr>
                <w:rFonts w:ascii="標楷體" w:eastAsia="標楷體" w:hAnsi="標楷體" w:cs="新細明體" w:hint="eastAsia"/>
                <w:kern w:val="0"/>
                <w:sz w:val="20"/>
                <w:szCs w:val="20"/>
              </w:rPr>
              <w:t>22,401</w:t>
            </w:r>
          </w:p>
        </w:tc>
        <w:tc>
          <w:tcPr>
            <w:tcW w:w="834" w:type="dxa"/>
            <w:tcBorders>
              <w:top w:val="single" w:sz="12" w:space="0" w:color="auto"/>
              <w:right w:val="single" w:sz="4" w:space="0" w:color="auto"/>
            </w:tcBorders>
            <w:shd w:val="clear" w:color="auto" w:fill="auto"/>
            <w:vAlign w:val="center"/>
            <w:hideMark/>
          </w:tcPr>
          <w:p w:rsidR="002E0A85" w:rsidRPr="00266A17" w:rsidRDefault="002E0A85" w:rsidP="00D20FE4">
            <w:pPr>
              <w:widowControl/>
              <w:spacing w:line="240" w:lineRule="exact"/>
              <w:jc w:val="right"/>
              <w:rPr>
                <w:rFonts w:ascii="標楷體" w:eastAsia="標楷體" w:hAnsi="標楷體" w:cs="新細明體"/>
                <w:kern w:val="0"/>
                <w:sz w:val="20"/>
                <w:szCs w:val="20"/>
              </w:rPr>
            </w:pPr>
            <w:r w:rsidRPr="00266A17">
              <w:rPr>
                <w:rFonts w:ascii="標楷體" w:eastAsia="標楷體" w:hAnsi="標楷體" w:cs="新細明體" w:hint="eastAsia"/>
                <w:kern w:val="0"/>
                <w:sz w:val="20"/>
                <w:szCs w:val="20"/>
              </w:rPr>
              <w:t xml:space="preserve">-3.76 </w:t>
            </w:r>
          </w:p>
        </w:tc>
        <w:tc>
          <w:tcPr>
            <w:tcW w:w="834" w:type="dxa"/>
            <w:tcBorders>
              <w:top w:val="single" w:sz="12" w:space="0" w:color="auto"/>
            </w:tcBorders>
            <w:vAlign w:val="center"/>
          </w:tcPr>
          <w:p w:rsidR="002E0A85" w:rsidRPr="00266A17" w:rsidRDefault="002E0A85" w:rsidP="00D20FE4">
            <w:pPr>
              <w:widowControl/>
              <w:spacing w:line="240" w:lineRule="exact"/>
              <w:jc w:val="right"/>
              <w:rPr>
                <w:rFonts w:ascii="標楷體" w:eastAsia="標楷體" w:hAnsi="標楷體" w:cs="新細明體"/>
                <w:kern w:val="0"/>
                <w:sz w:val="20"/>
                <w:szCs w:val="20"/>
              </w:rPr>
            </w:pPr>
            <w:r w:rsidRPr="00266A17">
              <w:rPr>
                <w:rFonts w:ascii="標楷體" w:eastAsia="標楷體" w:hAnsi="標楷體" w:cs="新細明體" w:hint="eastAsia"/>
                <w:kern w:val="0"/>
                <w:sz w:val="20"/>
                <w:szCs w:val="20"/>
              </w:rPr>
              <w:t>1,282</w:t>
            </w:r>
          </w:p>
        </w:tc>
        <w:tc>
          <w:tcPr>
            <w:tcW w:w="833" w:type="dxa"/>
            <w:tcBorders>
              <w:top w:val="single" w:sz="12" w:space="0" w:color="auto"/>
            </w:tcBorders>
            <w:vAlign w:val="center"/>
          </w:tcPr>
          <w:p w:rsidR="002E0A85" w:rsidRPr="00266A17" w:rsidRDefault="002E0A85" w:rsidP="00D20FE4">
            <w:pPr>
              <w:widowControl/>
              <w:spacing w:line="240" w:lineRule="exact"/>
              <w:jc w:val="right"/>
              <w:rPr>
                <w:rFonts w:ascii="標楷體" w:eastAsia="標楷體" w:hAnsi="標楷體" w:cs="新細明體"/>
                <w:kern w:val="0"/>
                <w:sz w:val="20"/>
                <w:szCs w:val="20"/>
              </w:rPr>
            </w:pPr>
            <w:r w:rsidRPr="00266A17">
              <w:rPr>
                <w:rFonts w:ascii="標楷體" w:eastAsia="標楷體" w:hAnsi="標楷體" w:cs="新細明體" w:hint="eastAsia"/>
                <w:kern w:val="0"/>
                <w:sz w:val="20"/>
                <w:szCs w:val="20"/>
              </w:rPr>
              <w:t>1,294</w:t>
            </w:r>
          </w:p>
        </w:tc>
        <w:tc>
          <w:tcPr>
            <w:tcW w:w="834" w:type="dxa"/>
            <w:tcBorders>
              <w:top w:val="single" w:sz="12" w:space="0" w:color="auto"/>
              <w:right w:val="single" w:sz="2" w:space="0" w:color="auto"/>
            </w:tcBorders>
            <w:vAlign w:val="center"/>
          </w:tcPr>
          <w:p w:rsidR="002E0A85" w:rsidRPr="00266A17" w:rsidRDefault="002E0A85" w:rsidP="00D20FE4">
            <w:pPr>
              <w:widowControl/>
              <w:spacing w:line="240" w:lineRule="exact"/>
              <w:jc w:val="right"/>
              <w:rPr>
                <w:rFonts w:ascii="標楷體" w:eastAsia="標楷體" w:hAnsi="標楷體" w:cs="新細明體"/>
                <w:kern w:val="0"/>
                <w:sz w:val="20"/>
                <w:szCs w:val="20"/>
              </w:rPr>
            </w:pPr>
            <w:r w:rsidRPr="00266A17">
              <w:rPr>
                <w:rFonts w:ascii="標楷體" w:eastAsia="標楷體" w:hAnsi="標楷體" w:cs="新細明體" w:hint="eastAsia"/>
                <w:kern w:val="0"/>
                <w:sz w:val="20"/>
                <w:szCs w:val="20"/>
              </w:rPr>
              <w:t xml:space="preserve">-0.47 </w:t>
            </w:r>
          </w:p>
        </w:tc>
        <w:tc>
          <w:tcPr>
            <w:tcW w:w="834" w:type="dxa"/>
            <w:tcBorders>
              <w:top w:val="single" w:sz="12" w:space="0" w:color="auto"/>
              <w:left w:val="single" w:sz="2" w:space="0" w:color="auto"/>
            </w:tcBorders>
            <w:shd w:val="clear" w:color="auto" w:fill="auto"/>
            <w:vAlign w:val="center"/>
            <w:hideMark/>
          </w:tcPr>
          <w:p w:rsidR="002E0A85" w:rsidRPr="00266A17" w:rsidRDefault="002E0A85" w:rsidP="00D20FE4">
            <w:pPr>
              <w:widowControl/>
              <w:spacing w:line="240" w:lineRule="exact"/>
              <w:jc w:val="right"/>
              <w:rPr>
                <w:rFonts w:ascii="標楷體" w:eastAsia="標楷體" w:hAnsi="標楷體" w:cs="新細明體"/>
                <w:kern w:val="0"/>
                <w:sz w:val="20"/>
                <w:szCs w:val="20"/>
              </w:rPr>
            </w:pPr>
            <w:r w:rsidRPr="00266A17">
              <w:rPr>
                <w:rFonts w:ascii="標楷體" w:eastAsia="標楷體" w:hAnsi="標楷體" w:cs="新細明體" w:hint="eastAsia"/>
                <w:kern w:val="0"/>
                <w:sz w:val="20"/>
                <w:szCs w:val="20"/>
              </w:rPr>
              <w:t>0</w:t>
            </w:r>
          </w:p>
        </w:tc>
        <w:tc>
          <w:tcPr>
            <w:tcW w:w="834" w:type="dxa"/>
            <w:tcBorders>
              <w:top w:val="single" w:sz="12" w:space="0" w:color="auto"/>
            </w:tcBorders>
            <w:shd w:val="clear" w:color="auto" w:fill="auto"/>
            <w:vAlign w:val="center"/>
            <w:hideMark/>
          </w:tcPr>
          <w:p w:rsidR="002E0A85" w:rsidRPr="00266A17" w:rsidRDefault="002E0A85" w:rsidP="00D20FE4">
            <w:pPr>
              <w:widowControl/>
              <w:spacing w:line="240" w:lineRule="exact"/>
              <w:jc w:val="right"/>
              <w:rPr>
                <w:rFonts w:ascii="標楷體" w:eastAsia="標楷體" w:hAnsi="標楷體" w:cs="新細明體"/>
                <w:kern w:val="0"/>
                <w:sz w:val="20"/>
                <w:szCs w:val="20"/>
              </w:rPr>
            </w:pPr>
            <w:r w:rsidRPr="00266A17">
              <w:rPr>
                <w:rFonts w:ascii="標楷體" w:eastAsia="標楷體" w:hAnsi="標楷體" w:cs="新細明體" w:hint="eastAsia"/>
                <w:kern w:val="0"/>
                <w:sz w:val="20"/>
                <w:szCs w:val="20"/>
              </w:rPr>
              <w:t>0</w:t>
            </w:r>
          </w:p>
        </w:tc>
        <w:tc>
          <w:tcPr>
            <w:tcW w:w="833" w:type="dxa"/>
            <w:tcBorders>
              <w:top w:val="single" w:sz="12" w:space="0" w:color="auto"/>
              <w:right w:val="single" w:sz="4" w:space="0" w:color="auto"/>
            </w:tcBorders>
            <w:shd w:val="clear" w:color="auto" w:fill="auto"/>
            <w:vAlign w:val="center"/>
            <w:hideMark/>
          </w:tcPr>
          <w:p w:rsidR="002E0A85" w:rsidRPr="00266A17" w:rsidRDefault="002E0A85" w:rsidP="00D20FE4">
            <w:pPr>
              <w:widowControl/>
              <w:spacing w:line="240" w:lineRule="exact"/>
              <w:jc w:val="right"/>
              <w:rPr>
                <w:rFonts w:ascii="標楷體" w:eastAsia="標楷體" w:hAnsi="標楷體" w:cs="新細明體"/>
                <w:kern w:val="0"/>
                <w:sz w:val="20"/>
                <w:szCs w:val="20"/>
              </w:rPr>
            </w:pPr>
            <w:r w:rsidRPr="00266A17">
              <w:rPr>
                <w:rFonts w:ascii="標楷體" w:eastAsia="標楷體" w:hAnsi="標楷體" w:cs="新細明體" w:hint="eastAsia"/>
                <w:kern w:val="0"/>
                <w:sz w:val="20"/>
                <w:szCs w:val="20"/>
              </w:rPr>
              <w:t>-</w:t>
            </w:r>
          </w:p>
        </w:tc>
        <w:tc>
          <w:tcPr>
            <w:tcW w:w="834" w:type="dxa"/>
            <w:tcBorders>
              <w:top w:val="single" w:sz="12" w:space="0" w:color="auto"/>
              <w:left w:val="nil"/>
            </w:tcBorders>
            <w:shd w:val="clear" w:color="auto" w:fill="auto"/>
            <w:vAlign w:val="center"/>
            <w:hideMark/>
          </w:tcPr>
          <w:p w:rsidR="002E0A85" w:rsidRPr="00266A17" w:rsidRDefault="002E0A85" w:rsidP="00D20FE4">
            <w:pPr>
              <w:widowControl/>
              <w:spacing w:line="240" w:lineRule="exact"/>
              <w:jc w:val="right"/>
              <w:rPr>
                <w:rFonts w:ascii="標楷體" w:eastAsia="標楷體" w:hAnsi="標楷體" w:cs="新細明體"/>
                <w:kern w:val="0"/>
                <w:sz w:val="20"/>
                <w:szCs w:val="20"/>
              </w:rPr>
            </w:pPr>
            <w:r w:rsidRPr="00266A17">
              <w:rPr>
                <w:rFonts w:ascii="標楷體" w:eastAsia="標楷體" w:hAnsi="標楷體" w:cs="新細明體" w:hint="eastAsia"/>
                <w:kern w:val="0"/>
                <w:sz w:val="20"/>
                <w:szCs w:val="20"/>
              </w:rPr>
              <w:t>349</w:t>
            </w:r>
          </w:p>
        </w:tc>
        <w:tc>
          <w:tcPr>
            <w:tcW w:w="834" w:type="dxa"/>
            <w:tcBorders>
              <w:top w:val="single" w:sz="12" w:space="0" w:color="auto"/>
            </w:tcBorders>
            <w:shd w:val="clear" w:color="auto" w:fill="auto"/>
            <w:vAlign w:val="center"/>
            <w:hideMark/>
          </w:tcPr>
          <w:p w:rsidR="002E0A85" w:rsidRPr="00266A17" w:rsidRDefault="002E0A85" w:rsidP="00D20FE4">
            <w:pPr>
              <w:widowControl/>
              <w:spacing w:line="240" w:lineRule="exact"/>
              <w:jc w:val="right"/>
              <w:rPr>
                <w:rFonts w:ascii="標楷體" w:eastAsia="標楷體" w:hAnsi="標楷體" w:cs="新細明體"/>
                <w:kern w:val="0"/>
                <w:sz w:val="20"/>
                <w:szCs w:val="20"/>
              </w:rPr>
            </w:pPr>
            <w:r w:rsidRPr="00266A17">
              <w:rPr>
                <w:rFonts w:ascii="標楷體" w:eastAsia="標楷體" w:hAnsi="標楷體" w:cs="新細明體" w:hint="eastAsia"/>
                <w:kern w:val="0"/>
                <w:sz w:val="20"/>
                <w:szCs w:val="20"/>
              </w:rPr>
              <w:t>292</w:t>
            </w:r>
          </w:p>
        </w:tc>
        <w:tc>
          <w:tcPr>
            <w:tcW w:w="834" w:type="dxa"/>
            <w:tcBorders>
              <w:top w:val="single" w:sz="12" w:space="0" w:color="auto"/>
            </w:tcBorders>
            <w:shd w:val="clear" w:color="auto" w:fill="auto"/>
            <w:vAlign w:val="center"/>
            <w:hideMark/>
          </w:tcPr>
          <w:p w:rsidR="002E0A85" w:rsidRPr="00266A17" w:rsidRDefault="002E0A85" w:rsidP="00D20FE4">
            <w:pPr>
              <w:widowControl/>
              <w:spacing w:line="240" w:lineRule="exact"/>
              <w:jc w:val="right"/>
              <w:rPr>
                <w:rFonts w:ascii="標楷體" w:eastAsia="標楷體" w:hAnsi="標楷體" w:cs="新細明體"/>
                <w:kern w:val="0"/>
                <w:sz w:val="20"/>
                <w:szCs w:val="20"/>
              </w:rPr>
            </w:pPr>
            <w:r w:rsidRPr="00266A17">
              <w:rPr>
                <w:rFonts w:ascii="標楷體" w:eastAsia="標楷體" w:hAnsi="標楷體" w:cs="新細明體" w:hint="eastAsia"/>
                <w:kern w:val="0"/>
                <w:sz w:val="20"/>
                <w:szCs w:val="20"/>
              </w:rPr>
              <w:t xml:space="preserve">8.89 </w:t>
            </w:r>
          </w:p>
        </w:tc>
      </w:tr>
      <w:tr w:rsidR="002E0A85" w:rsidRPr="00266A17" w:rsidTr="002E0A85">
        <w:trPr>
          <w:trHeight w:val="340"/>
        </w:trPr>
        <w:tc>
          <w:tcPr>
            <w:tcW w:w="960" w:type="dxa"/>
            <w:tcBorders>
              <w:right w:val="single" w:sz="12" w:space="0" w:color="auto"/>
            </w:tcBorders>
            <w:shd w:val="clear" w:color="auto" w:fill="F2F2F2" w:themeFill="background1" w:themeFillShade="F2"/>
            <w:noWrap/>
            <w:vAlign w:val="center"/>
            <w:hideMark/>
          </w:tcPr>
          <w:p w:rsidR="002E0A85" w:rsidRPr="00FC3036" w:rsidRDefault="002E0A85" w:rsidP="00D20FE4">
            <w:pPr>
              <w:widowControl/>
              <w:spacing w:line="240" w:lineRule="exact"/>
              <w:jc w:val="center"/>
              <w:rPr>
                <w:rFonts w:ascii="標楷體" w:eastAsia="標楷體" w:hAnsi="標楷體" w:cs="新細明體"/>
                <w:kern w:val="0"/>
                <w:sz w:val="20"/>
                <w:szCs w:val="20"/>
              </w:rPr>
            </w:pPr>
            <w:r w:rsidRPr="00FC3036">
              <w:rPr>
                <w:rFonts w:ascii="標楷體" w:eastAsia="標楷體" w:hAnsi="標楷體" w:cs="新細明體" w:hint="eastAsia"/>
                <w:kern w:val="0"/>
                <w:sz w:val="20"/>
                <w:szCs w:val="20"/>
              </w:rPr>
              <w:t>97年</w:t>
            </w:r>
          </w:p>
        </w:tc>
        <w:tc>
          <w:tcPr>
            <w:tcW w:w="833" w:type="dxa"/>
            <w:tcBorders>
              <w:left w:val="single" w:sz="12" w:space="0" w:color="auto"/>
            </w:tcBorders>
            <w:shd w:val="clear" w:color="auto" w:fill="F2F2F2" w:themeFill="background1" w:themeFillShade="F2"/>
            <w:vAlign w:val="center"/>
            <w:hideMark/>
          </w:tcPr>
          <w:p w:rsidR="002E0A85" w:rsidRPr="00266A17" w:rsidRDefault="002E0A85" w:rsidP="00D20FE4">
            <w:pPr>
              <w:widowControl/>
              <w:spacing w:line="240" w:lineRule="exact"/>
              <w:jc w:val="right"/>
              <w:rPr>
                <w:rFonts w:ascii="標楷體" w:eastAsia="標楷體" w:hAnsi="標楷體" w:cs="新細明體"/>
                <w:kern w:val="0"/>
                <w:sz w:val="20"/>
                <w:szCs w:val="20"/>
              </w:rPr>
            </w:pPr>
            <w:r w:rsidRPr="00266A17">
              <w:rPr>
                <w:rFonts w:ascii="標楷體" w:eastAsia="標楷體" w:hAnsi="標楷體" w:cs="新細明體" w:hint="eastAsia"/>
                <w:kern w:val="0"/>
                <w:sz w:val="20"/>
                <w:szCs w:val="20"/>
              </w:rPr>
              <w:t>21,613</w:t>
            </w:r>
          </w:p>
        </w:tc>
        <w:tc>
          <w:tcPr>
            <w:tcW w:w="834" w:type="dxa"/>
            <w:shd w:val="clear" w:color="auto" w:fill="F2F2F2" w:themeFill="background1" w:themeFillShade="F2"/>
            <w:vAlign w:val="center"/>
            <w:hideMark/>
          </w:tcPr>
          <w:p w:rsidR="002E0A85" w:rsidRPr="00266A17" w:rsidRDefault="002E0A85" w:rsidP="00D20FE4">
            <w:pPr>
              <w:widowControl/>
              <w:spacing w:line="240" w:lineRule="exact"/>
              <w:jc w:val="right"/>
              <w:rPr>
                <w:rFonts w:ascii="標楷體" w:eastAsia="標楷體" w:hAnsi="標楷體" w:cs="新細明體"/>
                <w:kern w:val="0"/>
                <w:sz w:val="20"/>
                <w:szCs w:val="20"/>
              </w:rPr>
            </w:pPr>
            <w:r w:rsidRPr="00266A17">
              <w:rPr>
                <w:rFonts w:ascii="標楷體" w:eastAsia="標楷體" w:hAnsi="標楷體" w:cs="新細明體" w:hint="eastAsia"/>
                <w:kern w:val="0"/>
                <w:sz w:val="20"/>
                <w:szCs w:val="20"/>
              </w:rPr>
              <w:t>22,551</w:t>
            </w:r>
          </w:p>
        </w:tc>
        <w:tc>
          <w:tcPr>
            <w:tcW w:w="834" w:type="dxa"/>
            <w:tcBorders>
              <w:right w:val="single" w:sz="4" w:space="0" w:color="auto"/>
            </w:tcBorders>
            <w:shd w:val="clear" w:color="auto" w:fill="F2F2F2" w:themeFill="background1" w:themeFillShade="F2"/>
            <w:vAlign w:val="center"/>
            <w:hideMark/>
          </w:tcPr>
          <w:p w:rsidR="002E0A85" w:rsidRPr="00266A17" w:rsidRDefault="002E0A85" w:rsidP="00D20FE4">
            <w:pPr>
              <w:widowControl/>
              <w:spacing w:line="240" w:lineRule="exact"/>
              <w:jc w:val="right"/>
              <w:rPr>
                <w:rFonts w:ascii="標楷體" w:eastAsia="標楷體" w:hAnsi="標楷體" w:cs="新細明體"/>
                <w:kern w:val="0"/>
                <w:sz w:val="20"/>
                <w:szCs w:val="20"/>
              </w:rPr>
            </w:pPr>
            <w:r w:rsidRPr="00266A17">
              <w:rPr>
                <w:rFonts w:ascii="標楷體" w:eastAsia="標楷體" w:hAnsi="標楷體" w:cs="新細明體" w:hint="eastAsia"/>
                <w:kern w:val="0"/>
                <w:sz w:val="20"/>
                <w:szCs w:val="20"/>
              </w:rPr>
              <w:t xml:space="preserve">-2.12 </w:t>
            </w:r>
          </w:p>
        </w:tc>
        <w:tc>
          <w:tcPr>
            <w:tcW w:w="834" w:type="dxa"/>
            <w:shd w:val="clear" w:color="auto" w:fill="F2F2F2" w:themeFill="background1" w:themeFillShade="F2"/>
            <w:vAlign w:val="center"/>
          </w:tcPr>
          <w:p w:rsidR="002E0A85" w:rsidRPr="00266A17" w:rsidRDefault="002E0A85" w:rsidP="00D20FE4">
            <w:pPr>
              <w:widowControl/>
              <w:spacing w:line="240" w:lineRule="exact"/>
              <w:jc w:val="right"/>
              <w:rPr>
                <w:rFonts w:ascii="標楷體" w:eastAsia="標楷體" w:hAnsi="標楷體" w:cs="新細明體"/>
                <w:kern w:val="0"/>
                <w:sz w:val="20"/>
                <w:szCs w:val="20"/>
              </w:rPr>
            </w:pPr>
            <w:r w:rsidRPr="00266A17">
              <w:rPr>
                <w:rFonts w:ascii="標楷體" w:eastAsia="標楷體" w:hAnsi="標楷體" w:cs="新細明體" w:hint="eastAsia"/>
                <w:kern w:val="0"/>
                <w:sz w:val="20"/>
                <w:szCs w:val="20"/>
              </w:rPr>
              <w:t>1,434</w:t>
            </w:r>
          </w:p>
        </w:tc>
        <w:tc>
          <w:tcPr>
            <w:tcW w:w="833" w:type="dxa"/>
            <w:shd w:val="clear" w:color="auto" w:fill="F2F2F2" w:themeFill="background1" w:themeFillShade="F2"/>
            <w:vAlign w:val="center"/>
          </w:tcPr>
          <w:p w:rsidR="002E0A85" w:rsidRPr="00266A17" w:rsidRDefault="002E0A85" w:rsidP="00D20FE4">
            <w:pPr>
              <w:widowControl/>
              <w:spacing w:line="240" w:lineRule="exact"/>
              <w:jc w:val="right"/>
              <w:rPr>
                <w:rFonts w:ascii="標楷體" w:eastAsia="標楷體" w:hAnsi="標楷體" w:cs="新細明體"/>
                <w:kern w:val="0"/>
                <w:sz w:val="20"/>
                <w:szCs w:val="20"/>
              </w:rPr>
            </w:pPr>
            <w:r w:rsidRPr="00266A17">
              <w:rPr>
                <w:rFonts w:ascii="標楷體" w:eastAsia="標楷體" w:hAnsi="標楷體" w:cs="新細明體" w:hint="eastAsia"/>
                <w:kern w:val="0"/>
                <w:sz w:val="20"/>
                <w:szCs w:val="20"/>
              </w:rPr>
              <w:t>1,567</w:t>
            </w:r>
          </w:p>
        </w:tc>
        <w:tc>
          <w:tcPr>
            <w:tcW w:w="834" w:type="dxa"/>
            <w:tcBorders>
              <w:right w:val="single" w:sz="2" w:space="0" w:color="auto"/>
            </w:tcBorders>
            <w:shd w:val="clear" w:color="auto" w:fill="F2F2F2" w:themeFill="background1" w:themeFillShade="F2"/>
            <w:vAlign w:val="center"/>
          </w:tcPr>
          <w:p w:rsidR="002E0A85" w:rsidRPr="00266A17" w:rsidRDefault="002E0A85" w:rsidP="00D20FE4">
            <w:pPr>
              <w:widowControl/>
              <w:spacing w:line="240" w:lineRule="exact"/>
              <w:jc w:val="right"/>
              <w:rPr>
                <w:rFonts w:ascii="標楷體" w:eastAsia="標楷體" w:hAnsi="標楷體" w:cs="新細明體"/>
                <w:kern w:val="0"/>
                <w:sz w:val="20"/>
                <w:szCs w:val="20"/>
              </w:rPr>
            </w:pPr>
            <w:r w:rsidRPr="00266A17">
              <w:rPr>
                <w:rFonts w:ascii="標楷體" w:eastAsia="標楷體" w:hAnsi="標楷體" w:cs="新細明體" w:hint="eastAsia"/>
                <w:kern w:val="0"/>
                <w:sz w:val="20"/>
                <w:szCs w:val="20"/>
              </w:rPr>
              <w:t xml:space="preserve">-4.43 </w:t>
            </w:r>
          </w:p>
        </w:tc>
        <w:tc>
          <w:tcPr>
            <w:tcW w:w="834" w:type="dxa"/>
            <w:tcBorders>
              <w:left w:val="single" w:sz="2" w:space="0" w:color="auto"/>
            </w:tcBorders>
            <w:shd w:val="clear" w:color="auto" w:fill="F2F2F2" w:themeFill="background1" w:themeFillShade="F2"/>
            <w:vAlign w:val="center"/>
            <w:hideMark/>
          </w:tcPr>
          <w:p w:rsidR="002E0A85" w:rsidRPr="00266A17" w:rsidRDefault="002E0A85" w:rsidP="00D20FE4">
            <w:pPr>
              <w:widowControl/>
              <w:spacing w:line="240" w:lineRule="exact"/>
              <w:jc w:val="right"/>
              <w:rPr>
                <w:rFonts w:ascii="標楷體" w:eastAsia="標楷體" w:hAnsi="標楷體" w:cs="新細明體"/>
                <w:kern w:val="0"/>
                <w:sz w:val="20"/>
                <w:szCs w:val="20"/>
              </w:rPr>
            </w:pPr>
            <w:r w:rsidRPr="00266A17">
              <w:rPr>
                <w:rFonts w:ascii="標楷體" w:eastAsia="標楷體" w:hAnsi="標楷體" w:cs="新細明體" w:hint="eastAsia"/>
                <w:kern w:val="0"/>
                <w:sz w:val="20"/>
                <w:szCs w:val="20"/>
              </w:rPr>
              <w:t>0</w:t>
            </w:r>
          </w:p>
        </w:tc>
        <w:tc>
          <w:tcPr>
            <w:tcW w:w="834" w:type="dxa"/>
            <w:shd w:val="clear" w:color="auto" w:fill="F2F2F2" w:themeFill="background1" w:themeFillShade="F2"/>
            <w:vAlign w:val="center"/>
            <w:hideMark/>
          </w:tcPr>
          <w:p w:rsidR="002E0A85" w:rsidRPr="00266A17" w:rsidRDefault="002E0A85" w:rsidP="00D20FE4">
            <w:pPr>
              <w:widowControl/>
              <w:spacing w:line="240" w:lineRule="exact"/>
              <w:jc w:val="right"/>
              <w:rPr>
                <w:rFonts w:ascii="標楷體" w:eastAsia="標楷體" w:hAnsi="標楷體" w:cs="新細明體"/>
                <w:kern w:val="0"/>
                <w:sz w:val="20"/>
                <w:szCs w:val="20"/>
              </w:rPr>
            </w:pPr>
            <w:r w:rsidRPr="00266A17">
              <w:rPr>
                <w:rFonts w:ascii="標楷體" w:eastAsia="標楷體" w:hAnsi="標楷體" w:cs="新細明體" w:hint="eastAsia"/>
                <w:kern w:val="0"/>
                <w:sz w:val="20"/>
                <w:szCs w:val="20"/>
              </w:rPr>
              <w:t>0</w:t>
            </w:r>
          </w:p>
        </w:tc>
        <w:tc>
          <w:tcPr>
            <w:tcW w:w="833" w:type="dxa"/>
            <w:tcBorders>
              <w:right w:val="single" w:sz="4" w:space="0" w:color="auto"/>
            </w:tcBorders>
            <w:shd w:val="clear" w:color="auto" w:fill="F2F2F2" w:themeFill="background1" w:themeFillShade="F2"/>
            <w:vAlign w:val="center"/>
            <w:hideMark/>
          </w:tcPr>
          <w:p w:rsidR="002E0A85" w:rsidRPr="00266A17" w:rsidRDefault="002E0A85" w:rsidP="00D20FE4">
            <w:pPr>
              <w:widowControl/>
              <w:spacing w:line="240" w:lineRule="exact"/>
              <w:jc w:val="right"/>
              <w:rPr>
                <w:rFonts w:ascii="標楷體" w:eastAsia="標楷體" w:hAnsi="標楷體" w:cs="新細明體"/>
                <w:kern w:val="0"/>
                <w:sz w:val="20"/>
                <w:szCs w:val="20"/>
              </w:rPr>
            </w:pPr>
            <w:r w:rsidRPr="00266A17">
              <w:rPr>
                <w:rFonts w:ascii="標楷體" w:eastAsia="標楷體" w:hAnsi="標楷體" w:cs="新細明體" w:hint="eastAsia"/>
                <w:kern w:val="0"/>
                <w:sz w:val="20"/>
                <w:szCs w:val="20"/>
              </w:rPr>
              <w:t>-</w:t>
            </w:r>
          </w:p>
        </w:tc>
        <w:tc>
          <w:tcPr>
            <w:tcW w:w="834" w:type="dxa"/>
            <w:tcBorders>
              <w:left w:val="nil"/>
            </w:tcBorders>
            <w:shd w:val="clear" w:color="auto" w:fill="F2F2F2" w:themeFill="background1" w:themeFillShade="F2"/>
            <w:vAlign w:val="center"/>
            <w:hideMark/>
          </w:tcPr>
          <w:p w:rsidR="002E0A85" w:rsidRPr="00266A17" w:rsidRDefault="002E0A85" w:rsidP="00D20FE4">
            <w:pPr>
              <w:widowControl/>
              <w:spacing w:line="240" w:lineRule="exact"/>
              <w:jc w:val="right"/>
              <w:rPr>
                <w:rFonts w:ascii="標楷體" w:eastAsia="標楷體" w:hAnsi="標楷體" w:cs="新細明體"/>
                <w:kern w:val="0"/>
                <w:sz w:val="20"/>
                <w:szCs w:val="20"/>
              </w:rPr>
            </w:pPr>
            <w:r w:rsidRPr="00266A17">
              <w:rPr>
                <w:rFonts w:ascii="標楷體" w:eastAsia="標楷體" w:hAnsi="標楷體" w:cs="新細明體" w:hint="eastAsia"/>
                <w:kern w:val="0"/>
                <w:sz w:val="20"/>
                <w:szCs w:val="20"/>
              </w:rPr>
              <w:t>480</w:t>
            </w:r>
          </w:p>
        </w:tc>
        <w:tc>
          <w:tcPr>
            <w:tcW w:w="834" w:type="dxa"/>
            <w:shd w:val="clear" w:color="auto" w:fill="F2F2F2" w:themeFill="background1" w:themeFillShade="F2"/>
            <w:vAlign w:val="center"/>
            <w:hideMark/>
          </w:tcPr>
          <w:p w:rsidR="002E0A85" w:rsidRPr="00266A17" w:rsidRDefault="002E0A85" w:rsidP="00D20FE4">
            <w:pPr>
              <w:widowControl/>
              <w:spacing w:line="240" w:lineRule="exact"/>
              <w:jc w:val="right"/>
              <w:rPr>
                <w:rFonts w:ascii="標楷體" w:eastAsia="標楷體" w:hAnsi="標楷體" w:cs="新細明體"/>
                <w:kern w:val="0"/>
                <w:sz w:val="20"/>
                <w:szCs w:val="20"/>
              </w:rPr>
            </w:pPr>
            <w:r w:rsidRPr="00266A17">
              <w:rPr>
                <w:rFonts w:ascii="標楷體" w:eastAsia="標楷體" w:hAnsi="標楷體" w:cs="新細明體" w:hint="eastAsia"/>
                <w:kern w:val="0"/>
                <w:sz w:val="20"/>
                <w:szCs w:val="20"/>
              </w:rPr>
              <w:t>406</w:t>
            </w:r>
          </w:p>
        </w:tc>
        <w:tc>
          <w:tcPr>
            <w:tcW w:w="834" w:type="dxa"/>
            <w:shd w:val="clear" w:color="auto" w:fill="F2F2F2" w:themeFill="background1" w:themeFillShade="F2"/>
            <w:vAlign w:val="center"/>
            <w:hideMark/>
          </w:tcPr>
          <w:p w:rsidR="002E0A85" w:rsidRPr="00266A17" w:rsidRDefault="002E0A85" w:rsidP="00D20FE4">
            <w:pPr>
              <w:widowControl/>
              <w:spacing w:line="240" w:lineRule="exact"/>
              <w:jc w:val="right"/>
              <w:rPr>
                <w:rFonts w:ascii="標楷體" w:eastAsia="標楷體" w:hAnsi="標楷體" w:cs="新細明體"/>
                <w:kern w:val="0"/>
                <w:sz w:val="20"/>
                <w:szCs w:val="20"/>
              </w:rPr>
            </w:pPr>
            <w:r w:rsidRPr="00266A17">
              <w:rPr>
                <w:rFonts w:ascii="標楷體" w:eastAsia="標楷體" w:hAnsi="標楷體" w:cs="新細明體" w:hint="eastAsia"/>
                <w:kern w:val="0"/>
                <w:sz w:val="20"/>
                <w:szCs w:val="20"/>
              </w:rPr>
              <w:t xml:space="preserve">8.35 </w:t>
            </w:r>
          </w:p>
        </w:tc>
      </w:tr>
      <w:tr w:rsidR="002E0A85" w:rsidRPr="00266A17" w:rsidTr="002E0A85">
        <w:trPr>
          <w:trHeight w:val="340"/>
        </w:trPr>
        <w:tc>
          <w:tcPr>
            <w:tcW w:w="960" w:type="dxa"/>
            <w:tcBorders>
              <w:right w:val="single" w:sz="12" w:space="0" w:color="auto"/>
            </w:tcBorders>
            <w:shd w:val="clear" w:color="auto" w:fill="auto"/>
            <w:noWrap/>
            <w:vAlign w:val="center"/>
            <w:hideMark/>
          </w:tcPr>
          <w:p w:rsidR="002E0A85" w:rsidRPr="00FC3036" w:rsidRDefault="002E0A85" w:rsidP="00D20FE4">
            <w:pPr>
              <w:widowControl/>
              <w:spacing w:line="240" w:lineRule="exact"/>
              <w:jc w:val="center"/>
              <w:rPr>
                <w:rFonts w:ascii="標楷體" w:eastAsia="標楷體" w:hAnsi="標楷體" w:cs="新細明體"/>
                <w:kern w:val="0"/>
                <w:sz w:val="20"/>
                <w:szCs w:val="20"/>
              </w:rPr>
            </w:pPr>
            <w:r w:rsidRPr="00FC3036">
              <w:rPr>
                <w:rFonts w:ascii="標楷體" w:eastAsia="標楷體" w:hAnsi="標楷體" w:cs="新細明體" w:hint="eastAsia"/>
                <w:kern w:val="0"/>
                <w:sz w:val="20"/>
                <w:szCs w:val="20"/>
              </w:rPr>
              <w:t>98年</w:t>
            </w:r>
          </w:p>
        </w:tc>
        <w:tc>
          <w:tcPr>
            <w:tcW w:w="833" w:type="dxa"/>
            <w:tcBorders>
              <w:top w:val="nil"/>
              <w:left w:val="single" w:sz="12" w:space="0" w:color="auto"/>
            </w:tcBorders>
            <w:shd w:val="clear" w:color="auto" w:fill="auto"/>
            <w:vAlign w:val="center"/>
            <w:hideMark/>
          </w:tcPr>
          <w:p w:rsidR="002E0A85" w:rsidRPr="00266A17" w:rsidRDefault="002E0A85" w:rsidP="00D20FE4">
            <w:pPr>
              <w:widowControl/>
              <w:spacing w:line="240" w:lineRule="exact"/>
              <w:jc w:val="right"/>
              <w:rPr>
                <w:rFonts w:ascii="標楷體" w:eastAsia="標楷體" w:hAnsi="標楷體" w:cs="新細明體"/>
                <w:kern w:val="0"/>
                <w:sz w:val="20"/>
                <w:szCs w:val="20"/>
              </w:rPr>
            </w:pPr>
            <w:r w:rsidRPr="00266A17">
              <w:rPr>
                <w:rFonts w:ascii="標楷體" w:eastAsia="標楷體" w:hAnsi="標楷體" w:cs="新細明體" w:hint="eastAsia"/>
                <w:kern w:val="0"/>
                <w:sz w:val="20"/>
                <w:szCs w:val="20"/>
              </w:rPr>
              <w:t>23,189</w:t>
            </w:r>
          </w:p>
        </w:tc>
        <w:tc>
          <w:tcPr>
            <w:tcW w:w="834" w:type="dxa"/>
            <w:tcBorders>
              <w:top w:val="nil"/>
            </w:tcBorders>
            <w:shd w:val="clear" w:color="auto" w:fill="auto"/>
            <w:vAlign w:val="center"/>
            <w:hideMark/>
          </w:tcPr>
          <w:p w:rsidR="002E0A85" w:rsidRPr="00266A17" w:rsidRDefault="002E0A85" w:rsidP="00D20FE4">
            <w:pPr>
              <w:widowControl/>
              <w:spacing w:line="240" w:lineRule="exact"/>
              <w:jc w:val="right"/>
              <w:rPr>
                <w:rFonts w:ascii="標楷體" w:eastAsia="標楷體" w:hAnsi="標楷體" w:cs="新細明體"/>
                <w:kern w:val="0"/>
                <w:sz w:val="20"/>
                <w:szCs w:val="20"/>
              </w:rPr>
            </w:pPr>
            <w:r w:rsidRPr="00266A17">
              <w:rPr>
                <w:rFonts w:ascii="標楷體" w:eastAsia="標楷體" w:hAnsi="標楷體" w:cs="新細明體" w:hint="eastAsia"/>
                <w:kern w:val="0"/>
                <w:sz w:val="20"/>
                <w:szCs w:val="20"/>
              </w:rPr>
              <w:t>24,967</w:t>
            </w:r>
          </w:p>
        </w:tc>
        <w:tc>
          <w:tcPr>
            <w:tcW w:w="834" w:type="dxa"/>
            <w:tcBorders>
              <w:top w:val="nil"/>
              <w:right w:val="single" w:sz="4" w:space="0" w:color="auto"/>
            </w:tcBorders>
            <w:shd w:val="clear" w:color="auto" w:fill="auto"/>
            <w:vAlign w:val="center"/>
            <w:hideMark/>
          </w:tcPr>
          <w:p w:rsidR="002E0A85" w:rsidRPr="00266A17" w:rsidRDefault="002E0A85" w:rsidP="00D20FE4">
            <w:pPr>
              <w:widowControl/>
              <w:spacing w:line="240" w:lineRule="exact"/>
              <w:jc w:val="right"/>
              <w:rPr>
                <w:rFonts w:ascii="標楷體" w:eastAsia="標楷體" w:hAnsi="標楷體" w:cs="新細明體"/>
                <w:kern w:val="0"/>
                <w:sz w:val="20"/>
                <w:szCs w:val="20"/>
              </w:rPr>
            </w:pPr>
            <w:r w:rsidRPr="00266A17">
              <w:rPr>
                <w:rFonts w:ascii="標楷體" w:eastAsia="標楷體" w:hAnsi="標楷體" w:cs="新細明體" w:hint="eastAsia"/>
                <w:kern w:val="0"/>
                <w:sz w:val="20"/>
                <w:szCs w:val="20"/>
              </w:rPr>
              <w:t xml:space="preserve">-3.69 </w:t>
            </w:r>
          </w:p>
        </w:tc>
        <w:tc>
          <w:tcPr>
            <w:tcW w:w="834" w:type="dxa"/>
            <w:tcBorders>
              <w:top w:val="nil"/>
            </w:tcBorders>
            <w:vAlign w:val="center"/>
          </w:tcPr>
          <w:p w:rsidR="002E0A85" w:rsidRPr="00266A17" w:rsidRDefault="002E0A85" w:rsidP="00D20FE4">
            <w:pPr>
              <w:widowControl/>
              <w:spacing w:line="240" w:lineRule="exact"/>
              <w:jc w:val="right"/>
              <w:rPr>
                <w:rFonts w:ascii="標楷體" w:eastAsia="標楷體" w:hAnsi="標楷體" w:cs="新細明體"/>
                <w:kern w:val="0"/>
                <w:sz w:val="20"/>
                <w:szCs w:val="20"/>
              </w:rPr>
            </w:pPr>
            <w:r w:rsidRPr="00266A17">
              <w:rPr>
                <w:rFonts w:ascii="標楷體" w:eastAsia="標楷體" w:hAnsi="標楷體" w:cs="新細明體" w:hint="eastAsia"/>
                <w:kern w:val="0"/>
                <w:sz w:val="20"/>
                <w:szCs w:val="20"/>
              </w:rPr>
              <w:t>2,122</w:t>
            </w:r>
          </w:p>
        </w:tc>
        <w:tc>
          <w:tcPr>
            <w:tcW w:w="833" w:type="dxa"/>
            <w:tcBorders>
              <w:top w:val="nil"/>
            </w:tcBorders>
            <w:vAlign w:val="center"/>
          </w:tcPr>
          <w:p w:rsidR="002E0A85" w:rsidRPr="00266A17" w:rsidRDefault="002E0A85" w:rsidP="00D20FE4">
            <w:pPr>
              <w:widowControl/>
              <w:spacing w:line="240" w:lineRule="exact"/>
              <w:jc w:val="right"/>
              <w:rPr>
                <w:rFonts w:ascii="標楷體" w:eastAsia="標楷體" w:hAnsi="標楷體" w:cs="新細明體"/>
                <w:kern w:val="0"/>
                <w:sz w:val="20"/>
                <w:szCs w:val="20"/>
              </w:rPr>
            </w:pPr>
            <w:r w:rsidRPr="00266A17">
              <w:rPr>
                <w:rFonts w:ascii="標楷體" w:eastAsia="標楷體" w:hAnsi="標楷體" w:cs="新細明體" w:hint="eastAsia"/>
                <w:kern w:val="0"/>
                <w:sz w:val="20"/>
                <w:szCs w:val="20"/>
              </w:rPr>
              <w:t>2,263</w:t>
            </w:r>
          </w:p>
        </w:tc>
        <w:tc>
          <w:tcPr>
            <w:tcW w:w="834" w:type="dxa"/>
            <w:tcBorders>
              <w:top w:val="nil"/>
              <w:right w:val="single" w:sz="2" w:space="0" w:color="auto"/>
            </w:tcBorders>
            <w:vAlign w:val="center"/>
          </w:tcPr>
          <w:p w:rsidR="002E0A85" w:rsidRPr="00266A17" w:rsidRDefault="002E0A85" w:rsidP="00D20FE4">
            <w:pPr>
              <w:widowControl/>
              <w:spacing w:line="240" w:lineRule="exact"/>
              <w:jc w:val="right"/>
              <w:rPr>
                <w:rFonts w:ascii="標楷體" w:eastAsia="標楷體" w:hAnsi="標楷體" w:cs="新細明體"/>
                <w:kern w:val="0"/>
                <w:sz w:val="20"/>
                <w:szCs w:val="20"/>
              </w:rPr>
            </w:pPr>
            <w:r w:rsidRPr="00266A17">
              <w:rPr>
                <w:rFonts w:ascii="標楷體" w:eastAsia="標楷體" w:hAnsi="標楷體" w:cs="新細明體" w:hint="eastAsia"/>
                <w:kern w:val="0"/>
                <w:sz w:val="20"/>
                <w:szCs w:val="20"/>
              </w:rPr>
              <w:t xml:space="preserve">-3.22 </w:t>
            </w:r>
          </w:p>
        </w:tc>
        <w:tc>
          <w:tcPr>
            <w:tcW w:w="834" w:type="dxa"/>
            <w:tcBorders>
              <w:top w:val="nil"/>
              <w:left w:val="single" w:sz="2" w:space="0" w:color="auto"/>
            </w:tcBorders>
            <w:shd w:val="clear" w:color="auto" w:fill="auto"/>
            <w:vAlign w:val="center"/>
            <w:hideMark/>
          </w:tcPr>
          <w:p w:rsidR="002E0A85" w:rsidRPr="00266A17" w:rsidRDefault="002E0A85" w:rsidP="00D20FE4">
            <w:pPr>
              <w:widowControl/>
              <w:spacing w:line="240" w:lineRule="exact"/>
              <w:jc w:val="right"/>
              <w:rPr>
                <w:rFonts w:ascii="標楷體" w:eastAsia="標楷體" w:hAnsi="標楷體" w:cs="新細明體"/>
                <w:kern w:val="0"/>
                <w:sz w:val="20"/>
                <w:szCs w:val="20"/>
              </w:rPr>
            </w:pPr>
            <w:r w:rsidRPr="00266A17">
              <w:rPr>
                <w:rFonts w:ascii="標楷體" w:eastAsia="標楷體" w:hAnsi="標楷體" w:cs="新細明體" w:hint="eastAsia"/>
                <w:kern w:val="0"/>
                <w:sz w:val="20"/>
                <w:szCs w:val="20"/>
              </w:rPr>
              <w:t>0</w:t>
            </w:r>
          </w:p>
        </w:tc>
        <w:tc>
          <w:tcPr>
            <w:tcW w:w="834" w:type="dxa"/>
            <w:tcBorders>
              <w:top w:val="nil"/>
            </w:tcBorders>
            <w:shd w:val="clear" w:color="auto" w:fill="auto"/>
            <w:vAlign w:val="center"/>
            <w:hideMark/>
          </w:tcPr>
          <w:p w:rsidR="002E0A85" w:rsidRPr="00266A17" w:rsidRDefault="002E0A85" w:rsidP="00D20FE4">
            <w:pPr>
              <w:widowControl/>
              <w:spacing w:line="240" w:lineRule="exact"/>
              <w:jc w:val="right"/>
              <w:rPr>
                <w:rFonts w:ascii="標楷體" w:eastAsia="標楷體" w:hAnsi="標楷體" w:cs="新細明體"/>
                <w:kern w:val="0"/>
                <w:sz w:val="20"/>
                <w:szCs w:val="20"/>
              </w:rPr>
            </w:pPr>
            <w:r w:rsidRPr="00266A17">
              <w:rPr>
                <w:rFonts w:ascii="標楷體" w:eastAsia="標楷體" w:hAnsi="標楷體" w:cs="新細明體" w:hint="eastAsia"/>
                <w:kern w:val="0"/>
                <w:sz w:val="20"/>
                <w:szCs w:val="20"/>
              </w:rPr>
              <w:t>0</w:t>
            </w:r>
          </w:p>
        </w:tc>
        <w:tc>
          <w:tcPr>
            <w:tcW w:w="833" w:type="dxa"/>
            <w:tcBorders>
              <w:top w:val="nil"/>
              <w:right w:val="single" w:sz="4" w:space="0" w:color="auto"/>
            </w:tcBorders>
            <w:shd w:val="clear" w:color="auto" w:fill="auto"/>
            <w:vAlign w:val="center"/>
            <w:hideMark/>
          </w:tcPr>
          <w:p w:rsidR="002E0A85" w:rsidRPr="00266A17" w:rsidRDefault="002E0A85" w:rsidP="00D20FE4">
            <w:pPr>
              <w:widowControl/>
              <w:spacing w:line="240" w:lineRule="exact"/>
              <w:jc w:val="right"/>
              <w:rPr>
                <w:rFonts w:ascii="標楷體" w:eastAsia="標楷體" w:hAnsi="標楷體" w:cs="新細明體"/>
                <w:kern w:val="0"/>
                <w:sz w:val="20"/>
                <w:szCs w:val="20"/>
              </w:rPr>
            </w:pPr>
            <w:r w:rsidRPr="00266A17">
              <w:rPr>
                <w:rFonts w:ascii="標楷體" w:eastAsia="標楷體" w:hAnsi="標楷體" w:cs="新細明體" w:hint="eastAsia"/>
                <w:kern w:val="0"/>
                <w:sz w:val="20"/>
                <w:szCs w:val="20"/>
              </w:rPr>
              <w:t>-</w:t>
            </w:r>
          </w:p>
        </w:tc>
        <w:tc>
          <w:tcPr>
            <w:tcW w:w="834" w:type="dxa"/>
            <w:tcBorders>
              <w:top w:val="nil"/>
              <w:left w:val="nil"/>
            </w:tcBorders>
            <w:shd w:val="clear" w:color="auto" w:fill="auto"/>
            <w:vAlign w:val="center"/>
            <w:hideMark/>
          </w:tcPr>
          <w:p w:rsidR="002E0A85" w:rsidRPr="00266A17" w:rsidRDefault="002E0A85" w:rsidP="00D20FE4">
            <w:pPr>
              <w:widowControl/>
              <w:spacing w:line="240" w:lineRule="exact"/>
              <w:jc w:val="right"/>
              <w:rPr>
                <w:rFonts w:ascii="標楷體" w:eastAsia="標楷體" w:hAnsi="標楷體" w:cs="新細明體"/>
                <w:kern w:val="0"/>
                <w:sz w:val="20"/>
                <w:szCs w:val="20"/>
              </w:rPr>
            </w:pPr>
            <w:r w:rsidRPr="00266A17">
              <w:rPr>
                <w:rFonts w:ascii="標楷體" w:eastAsia="標楷體" w:hAnsi="標楷體" w:cs="新細明體" w:hint="eastAsia"/>
                <w:kern w:val="0"/>
                <w:sz w:val="20"/>
                <w:szCs w:val="20"/>
              </w:rPr>
              <w:t>600</w:t>
            </w:r>
          </w:p>
        </w:tc>
        <w:tc>
          <w:tcPr>
            <w:tcW w:w="834" w:type="dxa"/>
            <w:tcBorders>
              <w:top w:val="nil"/>
            </w:tcBorders>
            <w:shd w:val="clear" w:color="auto" w:fill="auto"/>
            <w:vAlign w:val="center"/>
            <w:hideMark/>
          </w:tcPr>
          <w:p w:rsidR="002E0A85" w:rsidRPr="00266A17" w:rsidRDefault="002E0A85" w:rsidP="00D20FE4">
            <w:pPr>
              <w:widowControl/>
              <w:spacing w:line="240" w:lineRule="exact"/>
              <w:jc w:val="right"/>
              <w:rPr>
                <w:rFonts w:ascii="標楷體" w:eastAsia="標楷體" w:hAnsi="標楷體" w:cs="新細明體"/>
                <w:kern w:val="0"/>
                <w:sz w:val="20"/>
                <w:szCs w:val="20"/>
              </w:rPr>
            </w:pPr>
            <w:r w:rsidRPr="00266A17">
              <w:rPr>
                <w:rFonts w:ascii="標楷體" w:eastAsia="標楷體" w:hAnsi="標楷體" w:cs="新細明體" w:hint="eastAsia"/>
                <w:kern w:val="0"/>
                <w:sz w:val="20"/>
                <w:szCs w:val="20"/>
              </w:rPr>
              <w:t>417</w:t>
            </w:r>
          </w:p>
        </w:tc>
        <w:tc>
          <w:tcPr>
            <w:tcW w:w="834" w:type="dxa"/>
            <w:tcBorders>
              <w:top w:val="nil"/>
            </w:tcBorders>
            <w:shd w:val="clear" w:color="auto" w:fill="auto"/>
            <w:vAlign w:val="center"/>
            <w:hideMark/>
          </w:tcPr>
          <w:p w:rsidR="002E0A85" w:rsidRPr="00266A17" w:rsidRDefault="002E0A85" w:rsidP="00D20FE4">
            <w:pPr>
              <w:widowControl/>
              <w:spacing w:line="240" w:lineRule="exact"/>
              <w:jc w:val="right"/>
              <w:rPr>
                <w:rFonts w:ascii="標楷體" w:eastAsia="標楷體" w:hAnsi="標楷體" w:cs="新細明體"/>
                <w:kern w:val="0"/>
                <w:sz w:val="20"/>
                <w:szCs w:val="20"/>
              </w:rPr>
            </w:pPr>
            <w:r w:rsidRPr="00266A17">
              <w:rPr>
                <w:rFonts w:ascii="標楷體" w:eastAsia="標楷體" w:hAnsi="標楷體" w:cs="新細明體" w:hint="eastAsia"/>
                <w:kern w:val="0"/>
                <w:sz w:val="20"/>
                <w:szCs w:val="20"/>
              </w:rPr>
              <w:t xml:space="preserve">17.99 </w:t>
            </w:r>
          </w:p>
        </w:tc>
      </w:tr>
      <w:tr w:rsidR="002E0A85" w:rsidRPr="00266A17" w:rsidTr="002E0A85">
        <w:trPr>
          <w:trHeight w:val="340"/>
        </w:trPr>
        <w:tc>
          <w:tcPr>
            <w:tcW w:w="960" w:type="dxa"/>
            <w:tcBorders>
              <w:right w:val="single" w:sz="12" w:space="0" w:color="auto"/>
            </w:tcBorders>
            <w:shd w:val="clear" w:color="auto" w:fill="F2F2F2" w:themeFill="background1" w:themeFillShade="F2"/>
            <w:noWrap/>
            <w:vAlign w:val="center"/>
            <w:hideMark/>
          </w:tcPr>
          <w:p w:rsidR="002E0A85" w:rsidRPr="00FC3036" w:rsidRDefault="002E0A85" w:rsidP="00D20FE4">
            <w:pPr>
              <w:widowControl/>
              <w:spacing w:line="240" w:lineRule="exact"/>
              <w:jc w:val="center"/>
              <w:rPr>
                <w:rFonts w:ascii="標楷體" w:eastAsia="標楷體" w:hAnsi="標楷體" w:cs="新細明體"/>
                <w:kern w:val="0"/>
                <w:sz w:val="20"/>
                <w:szCs w:val="20"/>
              </w:rPr>
            </w:pPr>
            <w:r w:rsidRPr="00FC3036">
              <w:rPr>
                <w:rFonts w:ascii="標楷體" w:eastAsia="標楷體" w:hAnsi="標楷體" w:cs="新細明體" w:hint="eastAsia"/>
                <w:kern w:val="0"/>
                <w:sz w:val="20"/>
                <w:szCs w:val="20"/>
              </w:rPr>
              <w:t>99年</w:t>
            </w:r>
          </w:p>
        </w:tc>
        <w:tc>
          <w:tcPr>
            <w:tcW w:w="833" w:type="dxa"/>
            <w:tcBorders>
              <w:left w:val="single" w:sz="12" w:space="0" w:color="auto"/>
            </w:tcBorders>
            <w:shd w:val="clear" w:color="auto" w:fill="F2F2F2" w:themeFill="background1" w:themeFillShade="F2"/>
            <w:vAlign w:val="center"/>
            <w:hideMark/>
          </w:tcPr>
          <w:p w:rsidR="002E0A85" w:rsidRPr="00266A17" w:rsidRDefault="002E0A85" w:rsidP="00D20FE4">
            <w:pPr>
              <w:widowControl/>
              <w:spacing w:line="240" w:lineRule="exact"/>
              <w:jc w:val="right"/>
              <w:rPr>
                <w:rFonts w:ascii="標楷體" w:eastAsia="標楷體" w:hAnsi="標楷體" w:cs="新細明體"/>
                <w:kern w:val="0"/>
                <w:sz w:val="20"/>
                <w:szCs w:val="20"/>
              </w:rPr>
            </w:pPr>
            <w:r w:rsidRPr="00266A17">
              <w:rPr>
                <w:rFonts w:ascii="標楷體" w:eastAsia="標楷體" w:hAnsi="標楷體" w:cs="新細明體" w:hint="eastAsia"/>
                <w:kern w:val="0"/>
                <w:sz w:val="20"/>
                <w:szCs w:val="20"/>
              </w:rPr>
              <w:t>22,058</w:t>
            </w:r>
          </w:p>
        </w:tc>
        <w:tc>
          <w:tcPr>
            <w:tcW w:w="834" w:type="dxa"/>
            <w:shd w:val="clear" w:color="auto" w:fill="F2F2F2" w:themeFill="background1" w:themeFillShade="F2"/>
            <w:vAlign w:val="center"/>
            <w:hideMark/>
          </w:tcPr>
          <w:p w:rsidR="002E0A85" w:rsidRPr="00266A17" w:rsidRDefault="002E0A85" w:rsidP="00D20FE4">
            <w:pPr>
              <w:widowControl/>
              <w:spacing w:line="240" w:lineRule="exact"/>
              <w:jc w:val="right"/>
              <w:rPr>
                <w:rFonts w:ascii="標楷體" w:eastAsia="標楷體" w:hAnsi="標楷體" w:cs="新細明體"/>
                <w:kern w:val="0"/>
                <w:sz w:val="20"/>
                <w:szCs w:val="20"/>
              </w:rPr>
            </w:pPr>
            <w:r w:rsidRPr="00266A17">
              <w:rPr>
                <w:rFonts w:ascii="標楷體" w:eastAsia="標楷體" w:hAnsi="標楷體" w:cs="新細明體" w:hint="eastAsia"/>
                <w:kern w:val="0"/>
                <w:sz w:val="20"/>
                <w:szCs w:val="20"/>
              </w:rPr>
              <w:t>22,305</w:t>
            </w:r>
          </w:p>
        </w:tc>
        <w:tc>
          <w:tcPr>
            <w:tcW w:w="834" w:type="dxa"/>
            <w:tcBorders>
              <w:right w:val="single" w:sz="4" w:space="0" w:color="auto"/>
            </w:tcBorders>
            <w:shd w:val="clear" w:color="auto" w:fill="F2F2F2" w:themeFill="background1" w:themeFillShade="F2"/>
            <w:vAlign w:val="center"/>
            <w:hideMark/>
          </w:tcPr>
          <w:p w:rsidR="002E0A85" w:rsidRPr="00266A17" w:rsidRDefault="002E0A85" w:rsidP="00D20FE4">
            <w:pPr>
              <w:widowControl/>
              <w:spacing w:line="240" w:lineRule="exact"/>
              <w:jc w:val="right"/>
              <w:rPr>
                <w:rFonts w:ascii="標楷體" w:eastAsia="標楷體" w:hAnsi="標楷體" w:cs="新細明體"/>
                <w:kern w:val="0"/>
                <w:sz w:val="20"/>
                <w:szCs w:val="20"/>
              </w:rPr>
            </w:pPr>
            <w:r w:rsidRPr="00266A17">
              <w:rPr>
                <w:rFonts w:ascii="標楷體" w:eastAsia="標楷體" w:hAnsi="標楷體" w:cs="新細明體" w:hint="eastAsia"/>
                <w:kern w:val="0"/>
                <w:sz w:val="20"/>
                <w:szCs w:val="20"/>
              </w:rPr>
              <w:t xml:space="preserve">-0.56 </w:t>
            </w:r>
          </w:p>
        </w:tc>
        <w:tc>
          <w:tcPr>
            <w:tcW w:w="834" w:type="dxa"/>
            <w:shd w:val="clear" w:color="auto" w:fill="F2F2F2" w:themeFill="background1" w:themeFillShade="F2"/>
            <w:vAlign w:val="center"/>
          </w:tcPr>
          <w:p w:rsidR="002E0A85" w:rsidRPr="00266A17" w:rsidRDefault="002E0A85" w:rsidP="00D20FE4">
            <w:pPr>
              <w:widowControl/>
              <w:spacing w:line="240" w:lineRule="exact"/>
              <w:jc w:val="right"/>
              <w:rPr>
                <w:rFonts w:ascii="標楷體" w:eastAsia="標楷體" w:hAnsi="標楷體" w:cs="新細明體"/>
                <w:kern w:val="0"/>
                <w:sz w:val="20"/>
                <w:szCs w:val="20"/>
              </w:rPr>
            </w:pPr>
            <w:r w:rsidRPr="00266A17">
              <w:rPr>
                <w:rFonts w:ascii="標楷體" w:eastAsia="標楷體" w:hAnsi="標楷體" w:cs="新細明體" w:hint="eastAsia"/>
                <w:kern w:val="0"/>
                <w:sz w:val="20"/>
                <w:szCs w:val="20"/>
              </w:rPr>
              <w:t>2,043</w:t>
            </w:r>
          </w:p>
        </w:tc>
        <w:tc>
          <w:tcPr>
            <w:tcW w:w="833" w:type="dxa"/>
            <w:shd w:val="clear" w:color="auto" w:fill="F2F2F2" w:themeFill="background1" w:themeFillShade="F2"/>
            <w:vAlign w:val="center"/>
          </w:tcPr>
          <w:p w:rsidR="002E0A85" w:rsidRPr="00266A17" w:rsidRDefault="002E0A85" w:rsidP="00D20FE4">
            <w:pPr>
              <w:widowControl/>
              <w:spacing w:line="240" w:lineRule="exact"/>
              <w:jc w:val="right"/>
              <w:rPr>
                <w:rFonts w:ascii="標楷體" w:eastAsia="標楷體" w:hAnsi="標楷體" w:cs="新細明體"/>
                <w:kern w:val="0"/>
                <w:sz w:val="20"/>
                <w:szCs w:val="20"/>
              </w:rPr>
            </w:pPr>
            <w:r w:rsidRPr="00266A17">
              <w:rPr>
                <w:rFonts w:ascii="標楷體" w:eastAsia="標楷體" w:hAnsi="標楷體" w:cs="新細明體" w:hint="eastAsia"/>
                <w:kern w:val="0"/>
                <w:sz w:val="20"/>
                <w:szCs w:val="20"/>
              </w:rPr>
              <w:t>2,203</w:t>
            </w:r>
          </w:p>
        </w:tc>
        <w:tc>
          <w:tcPr>
            <w:tcW w:w="834" w:type="dxa"/>
            <w:tcBorders>
              <w:right w:val="single" w:sz="2" w:space="0" w:color="auto"/>
            </w:tcBorders>
            <w:shd w:val="clear" w:color="auto" w:fill="F2F2F2" w:themeFill="background1" w:themeFillShade="F2"/>
            <w:vAlign w:val="center"/>
          </w:tcPr>
          <w:p w:rsidR="002E0A85" w:rsidRPr="00266A17" w:rsidRDefault="002E0A85" w:rsidP="00D20FE4">
            <w:pPr>
              <w:widowControl/>
              <w:spacing w:line="240" w:lineRule="exact"/>
              <w:jc w:val="right"/>
              <w:rPr>
                <w:rFonts w:ascii="標楷體" w:eastAsia="標楷體" w:hAnsi="標楷體" w:cs="新細明體"/>
                <w:kern w:val="0"/>
                <w:sz w:val="20"/>
                <w:szCs w:val="20"/>
              </w:rPr>
            </w:pPr>
            <w:r w:rsidRPr="00266A17">
              <w:rPr>
                <w:rFonts w:ascii="標楷體" w:eastAsia="標楷體" w:hAnsi="標楷體" w:cs="新細明體" w:hint="eastAsia"/>
                <w:kern w:val="0"/>
                <w:sz w:val="20"/>
                <w:szCs w:val="20"/>
              </w:rPr>
              <w:t xml:space="preserve">-3.77 </w:t>
            </w:r>
          </w:p>
        </w:tc>
        <w:tc>
          <w:tcPr>
            <w:tcW w:w="834" w:type="dxa"/>
            <w:tcBorders>
              <w:left w:val="single" w:sz="2" w:space="0" w:color="auto"/>
            </w:tcBorders>
            <w:shd w:val="clear" w:color="auto" w:fill="F2F2F2" w:themeFill="background1" w:themeFillShade="F2"/>
            <w:vAlign w:val="center"/>
            <w:hideMark/>
          </w:tcPr>
          <w:p w:rsidR="002E0A85" w:rsidRPr="00266A17" w:rsidRDefault="002E0A85" w:rsidP="00D20FE4">
            <w:pPr>
              <w:widowControl/>
              <w:spacing w:line="240" w:lineRule="exact"/>
              <w:jc w:val="right"/>
              <w:rPr>
                <w:rFonts w:ascii="標楷體" w:eastAsia="標楷體" w:hAnsi="標楷體" w:cs="新細明體"/>
                <w:kern w:val="0"/>
                <w:sz w:val="20"/>
                <w:szCs w:val="20"/>
              </w:rPr>
            </w:pPr>
            <w:r w:rsidRPr="00266A17">
              <w:rPr>
                <w:rFonts w:ascii="標楷體" w:eastAsia="標楷體" w:hAnsi="標楷體" w:cs="新細明體" w:hint="eastAsia"/>
                <w:kern w:val="0"/>
                <w:sz w:val="20"/>
                <w:szCs w:val="20"/>
              </w:rPr>
              <w:t>0</w:t>
            </w:r>
          </w:p>
        </w:tc>
        <w:tc>
          <w:tcPr>
            <w:tcW w:w="834" w:type="dxa"/>
            <w:shd w:val="clear" w:color="auto" w:fill="F2F2F2" w:themeFill="background1" w:themeFillShade="F2"/>
            <w:vAlign w:val="center"/>
            <w:hideMark/>
          </w:tcPr>
          <w:p w:rsidR="002E0A85" w:rsidRPr="00266A17" w:rsidRDefault="002E0A85" w:rsidP="00D20FE4">
            <w:pPr>
              <w:widowControl/>
              <w:spacing w:line="240" w:lineRule="exact"/>
              <w:jc w:val="right"/>
              <w:rPr>
                <w:rFonts w:ascii="標楷體" w:eastAsia="標楷體" w:hAnsi="標楷體" w:cs="新細明體"/>
                <w:kern w:val="0"/>
                <w:sz w:val="20"/>
                <w:szCs w:val="20"/>
              </w:rPr>
            </w:pPr>
            <w:r w:rsidRPr="00266A17">
              <w:rPr>
                <w:rFonts w:ascii="標楷體" w:eastAsia="標楷體" w:hAnsi="標楷體" w:cs="新細明體" w:hint="eastAsia"/>
                <w:kern w:val="0"/>
                <w:sz w:val="20"/>
                <w:szCs w:val="20"/>
              </w:rPr>
              <w:t>0</w:t>
            </w:r>
          </w:p>
        </w:tc>
        <w:tc>
          <w:tcPr>
            <w:tcW w:w="833" w:type="dxa"/>
            <w:tcBorders>
              <w:right w:val="single" w:sz="4" w:space="0" w:color="auto"/>
            </w:tcBorders>
            <w:shd w:val="clear" w:color="auto" w:fill="F2F2F2" w:themeFill="background1" w:themeFillShade="F2"/>
            <w:vAlign w:val="center"/>
            <w:hideMark/>
          </w:tcPr>
          <w:p w:rsidR="002E0A85" w:rsidRPr="00266A17" w:rsidRDefault="002E0A85" w:rsidP="00D20FE4">
            <w:pPr>
              <w:widowControl/>
              <w:spacing w:line="240" w:lineRule="exact"/>
              <w:jc w:val="right"/>
              <w:rPr>
                <w:rFonts w:ascii="標楷體" w:eastAsia="標楷體" w:hAnsi="標楷體" w:cs="新細明體"/>
                <w:kern w:val="0"/>
                <w:sz w:val="20"/>
                <w:szCs w:val="20"/>
              </w:rPr>
            </w:pPr>
            <w:r w:rsidRPr="00266A17">
              <w:rPr>
                <w:rFonts w:ascii="標楷體" w:eastAsia="標楷體" w:hAnsi="標楷體" w:cs="新細明體" w:hint="eastAsia"/>
                <w:kern w:val="0"/>
                <w:sz w:val="20"/>
                <w:szCs w:val="20"/>
              </w:rPr>
              <w:t>-</w:t>
            </w:r>
          </w:p>
        </w:tc>
        <w:tc>
          <w:tcPr>
            <w:tcW w:w="834" w:type="dxa"/>
            <w:tcBorders>
              <w:left w:val="nil"/>
            </w:tcBorders>
            <w:shd w:val="clear" w:color="auto" w:fill="F2F2F2" w:themeFill="background1" w:themeFillShade="F2"/>
            <w:vAlign w:val="center"/>
            <w:hideMark/>
          </w:tcPr>
          <w:p w:rsidR="002E0A85" w:rsidRPr="00266A17" w:rsidRDefault="002E0A85" w:rsidP="00D20FE4">
            <w:pPr>
              <w:widowControl/>
              <w:spacing w:line="240" w:lineRule="exact"/>
              <w:jc w:val="right"/>
              <w:rPr>
                <w:rFonts w:ascii="標楷體" w:eastAsia="標楷體" w:hAnsi="標楷體" w:cs="新細明體"/>
                <w:kern w:val="0"/>
                <w:sz w:val="20"/>
                <w:szCs w:val="20"/>
              </w:rPr>
            </w:pPr>
            <w:r w:rsidRPr="00266A17">
              <w:rPr>
                <w:rFonts w:ascii="標楷體" w:eastAsia="標楷體" w:hAnsi="標楷體" w:cs="新細明體" w:hint="eastAsia"/>
                <w:kern w:val="0"/>
                <w:sz w:val="20"/>
                <w:szCs w:val="20"/>
              </w:rPr>
              <w:t>0</w:t>
            </w:r>
          </w:p>
        </w:tc>
        <w:tc>
          <w:tcPr>
            <w:tcW w:w="834" w:type="dxa"/>
            <w:shd w:val="clear" w:color="auto" w:fill="F2F2F2" w:themeFill="background1" w:themeFillShade="F2"/>
            <w:vAlign w:val="center"/>
            <w:hideMark/>
          </w:tcPr>
          <w:p w:rsidR="002E0A85" w:rsidRPr="00266A17" w:rsidRDefault="002E0A85" w:rsidP="00D20FE4">
            <w:pPr>
              <w:widowControl/>
              <w:spacing w:line="240" w:lineRule="exact"/>
              <w:jc w:val="right"/>
              <w:rPr>
                <w:rFonts w:ascii="標楷體" w:eastAsia="標楷體" w:hAnsi="標楷體" w:cs="新細明體"/>
                <w:kern w:val="0"/>
                <w:sz w:val="20"/>
                <w:szCs w:val="20"/>
              </w:rPr>
            </w:pPr>
            <w:r w:rsidRPr="00266A17">
              <w:rPr>
                <w:rFonts w:ascii="標楷體" w:eastAsia="標楷體" w:hAnsi="標楷體" w:cs="新細明體" w:hint="eastAsia"/>
                <w:kern w:val="0"/>
                <w:sz w:val="20"/>
                <w:szCs w:val="20"/>
              </w:rPr>
              <w:t>0</w:t>
            </w:r>
          </w:p>
        </w:tc>
        <w:tc>
          <w:tcPr>
            <w:tcW w:w="834" w:type="dxa"/>
            <w:shd w:val="clear" w:color="auto" w:fill="F2F2F2" w:themeFill="background1" w:themeFillShade="F2"/>
            <w:vAlign w:val="center"/>
            <w:hideMark/>
          </w:tcPr>
          <w:p w:rsidR="002E0A85" w:rsidRPr="00266A17" w:rsidRDefault="002E0A85" w:rsidP="00D20FE4">
            <w:pPr>
              <w:widowControl/>
              <w:spacing w:line="240" w:lineRule="exact"/>
              <w:jc w:val="right"/>
              <w:rPr>
                <w:rFonts w:ascii="標楷體" w:eastAsia="標楷體" w:hAnsi="標楷體" w:cs="新細明體"/>
                <w:kern w:val="0"/>
                <w:sz w:val="20"/>
                <w:szCs w:val="20"/>
              </w:rPr>
            </w:pPr>
            <w:r w:rsidRPr="00266A17">
              <w:rPr>
                <w:rFonts w:ascii="標楷體" w:eastAsia="標楷體" w:hAnsi="標楷體" w:cs="新細明體" w:hint="eastAsia"/>
                <w:kern w:val="0"/>
                <w:sz w:val="20"/>
                <w:szCs w:val="20"/>
              </w:rPr>
              <w:t>-</w:t>
            </w:r>
          </w:p>
        </w:tc>
      </w:tr>
      <w:tr w:rsidR="002E0A85" w:rsidRPr="00266A17" w:rsidTr="002E0A85">
        <w:trPr>
          <w:trHeight w:val="340"/>
        </w:trPr>
        <w:tc>
          <w:tcPr>
            <w:tcW w:w="960" w:type="dxa"/>
            <w:tcBorders>
              <w:right w:val="single" w:sz="12" w:space="0" w:color="auto"/>
            </w:tcBorders>
            <w:shd w:val="clear" w:color="auto" w:fill="auto"/>
            <w:noWrap/>
            <w:vAlign w:val="center"/>
            <w:hideMark/>
          </w:tcPr>
          <w:p w:rsidR="002E0A85" w:rsidRPr="00FC3036" w:rsidRDefault="002E0A85" w:rsidP="00D20FE4">
            <w:pPr>
              <w:widowControl/>
              <w:spacing w:line="240" w:lineRule="exact"/>
              <w:jc w:val="center"/>
              <w:rPr>
                <w:rFonts w:ascii="標楷體" w:eastAsia="標楷體" w:hAnsi="標楷體" w:cs="新細明體"/>
                <w:kern w:val="0"/>
                <w:sz w:val="20"/>
                <w:szCs w:val="20"/>
              </w:rPr>
            </w:pPr>
            <w:r w:rsidRPr="00FC3036">
              <w:rPr>
                <w:rFonts w:ascii="標楷體" w:eastAsia="標楷體" w:hAnsi="標楷體" w:cs="新細明體" w:hint="eastAsia"/>
                <w:kern w:val="0"/>
                <w:sz w:val="20"/>
                <w:szCs w:val="20"/>
              </w:rPr>
              <w:t>100年</w:t>
            </w:r>
          </w:p>
        </w:tc>
        <w:tc>
          <w:tcPr>
            <w:tcW w:w="833" w:type="dxa"/>
            <w:tcBorders>
              <w:top w:val="nil"/>
              <w:left w:val="single" w:sz="12" w:space="0" w:color="auto"/>
            </w:tcBorders>
            <w:shd w:val="clear" w:color="auto" w:fill="auto"/>
            <w:vAlign w:val="center"/>
            <w:hideMark/>
          </w:tcPr>
          <w:p w:rsidR="002E0A85" w:rsidRPr="00266A17" w:rsidRDefault="002E0A85" w:rsidP="00D20FE4">
            <w:pPr>
              <w:widowControl/>
              <w:spacing w:line="240" w:lineRule="exact"/>
              <w:jc w:val="right"/>
              <w:rPr>
                <w:rFonts w:ascii="標楷體" w:eastAsia="標楷體" w:hAnsi="標楷體" w:cs="新細明體"/>
                <w:kern w:val="0"/>
                <w:sz w:val="20"/>
                <w:szCs w:val="20"/>
              </w:rPr>
            </w:pPr>
            <w:r w:rsidRPr="00266A17">
              <w:rPr>
                <w:rFonts w:ascii="標楷體" w:eastAsia="標楷體" w:hAnsi="標楷體" w:cs="新細明體" w:hint="eastAsia"/>
                <w:kern w:val="0"/>
                <w:sz w:val="20"/>
                <w:szCs w:val="20"/>
              </w:rPr>
              <w:t>14,313</w:t>
            </w:r>
          </w:p>
        </w:tc>
        <w:tc>
          <w:tcPr>
            <w:tcW w:w="834" w:type="dxa"/>
            <w:tcBorders>
              <w:top w:val="nil"/>
            </w:tcBorders>
            <w:shd w:val="clear" w:color="auto" w:fill="auto"/>
            <w:vAlign w:val="center"/>
            <w:hideMark/>
          </w:tcPr>
          <w:p w:rsidR="002E0A85" w:rsidRPr="00266A17" w:rsidRDefault="002E0A85" w:rsidP="00D20FE4">
            <w:pPr>
              <w:widowControl/>
              <w:spacing w:line="240" w:lineRule="exact"/>
              <w:jc w:val="right"/>
              <w:rPr>
                <w:rFonts w:ascii="標楷體" w:eastAsia="標楷體" w:hAnsi="標楷體" w:cs="新細明體"/>
                <w:kern w:val="0"/>
                <w:sz w:val="20"/>
                <w:szCs w:val="20"/>
              </w:rPr>
            </w:pPr>
            <w:r w:rsidRPr="00266A17">
              <w:rPr>
                <w:rFonts w:ascii="標楷體" w:eastAsia="標楷體" w:hAnsi="標楷體" w:cs="新細明體" w:hint="eastAsia"/>
                <w:kern w:val="0"/>
                <w:sz w:val="20"/>
                <w:szCs w:val="20"/>
              </w:rPr>
              <w:t>15,403</w:t>
            </w:r>
          </w:p>
        </w:tc>
        <w:tc>
          <w:tcPr>
            <w:tcW w:w="834" w:type="dxa"/>
            <w:tcBorders>
              <w:top w:val="nil"/>
              <w:right w:val="single" w:sz="4" w:space="0" w:color="auto"/>
            </w:tcBorders>
            <w:shd w:val="clear" w:color="auto" w:fill="auto"/>
            <w:vAlign w:val="center"/>
            <w:hideMark/>
          </w:tcPr>
          <w:p w:rsidR="002E0A85" w:rsidRPr="00266A17" w:rsidRDefault="002E0A85" w:rsidP="00D20FE4">
            <w:pPr>
              <w:widowControl/>
              <w:spacing w:line="240" w:lineRule="exact"/>
              <w:jc w:val="right"/>
              <w:rPr>
                <w:rFonts w:ascii="標楷體" w:eastAsia="標楷體" w:hAnsi="標楷體" w:cs="新細明體"/>
                <w:kern w:val="0"/>
                <w:sz w:val="20"/>
                <w:szCs w:val="20"/>
              </w:rPr>
            </w:pPr>
            <w:r w:rsidRPr="00266A17">
              <w:rPr>
                <w:rFonts w:ascii="標楷體" w:eastAsia="標楷體" w:hAnsi="標楷體" w:cs="新細明體" w:hint="eastAsia"/>
                <w:kern w:val="0"/>
                <w:sz w:val="20"/>
                <w:szCs w:val="20"/>
              </w:rPr>
              <w:t xml:space="preserve">-3.67 </w:t>
            </w:r>
          </w:p>
        </w:tc>
        <w:tc>
          <w:tcPr>
            <w:tcW w:w="834" w:type="dxa"/>
            <w:tcBorders>
              <w:top w:val="nil"/>
            </w:tcBorders>
            <w:vAlign w:val="center"/>
          </w:tcPr>
          <w:p w:rsidR="002E0A85" w:rsidRPr="00266A17" w:rsidRDefault="002E0A85" w:rsidP="00D20FE4">
            <w:pPr>
              <w:widowControl/>
              <w:spacing w:line="240" w:lineRule="exact"/>
              <w:jc w:val="right"/>
              <w:rPr>
                <w:rFonts w:ascii="標楷體" w:eastAsia="標楷體" w:hAnsi="標楷體" w:cs="新細明體"/>
                <w:kern w:val="0"/>
                <w:sz w:val="20"/>
                <w:szCs w:val="20"/>
              </w:rPr>
            </w:pPr>
            <w:r w:rsidRPr="00266A17">
              <w:rPr>
                <w:rFonts w:ascii="標楷體" w:eastAsia="標楷體" w:hAnsi="標楷體" w:cs="新細明體" w:hint="eastAsia"/>
                <w:kern w:val="0"/>
                <w:sz w:val="20"/>
                <w:szCs w:val="20"/>
              </w:rPr>
              <w:t>2,288</w:t>
            </w:r>
          </w:p>
        </w:tc>
        <w:tc>
          <w:tcPr>
            <w:tcW w:w="833" w:type="dxa"/>
            <w:tcBorders>
              <w:top w:val="nil"/>
            </w:tcBorders>
            <w:vAlign w:val="center"/>
          </w:tcPr>
          <w:p w:rsidR="002E0A85" w:rsidRPr="00266A17" w:rsidRDefault="002E0A85" w:rsidP="00D20FE4">
            <w:pPr>
              <w:widowControl/>
              <w:spacing w:line="240" w:lineRule="exact"/>
              <w:jc w:val="right"/>
              <w:rPr>
                <w:rFonts w:ascii="標楷體" w:eastAsia="標楷體" w:hAnsi="標楷體" w:cs="新細明體"/>
                <w:kern w:val="0"/>
                <w:sz w:val="20"/>
                <w:szCs w:val="20"/>
              </w:rPr>
            </w:pPr>
            <w:r w:rsidRPr="00266A17">
              <w:rPr>
                <w:rFonts w:ascii="標楷體" w:eastAsia="標楷體" w:hAnsi="標楷體" w:cs="新細明體" w:hint="eastAsia"/>
                <w:kern w:val="0"/>
                <w:sz w:val="20"/>
                <w:szCs w:val="20"/>
              </w:rPr>
              <w:t>2,033</w:t>
            </w:r>
          </w:p>
        </w:tc>
        <w:tc>
          <w:tcPr>
            <w:tcW w:w="834" w:type="dxa"/>
            <w:tcBorders>
              <w:top w:val="nil"/>
              <w:right w:val="single" w:sz="2" w:space="0" w:color="auto"/>
            </w:tcBorders>
            <w:vAlign w:val="center"/>
          </w:tcPr>
          <w:p w:rsidR="002E0A85" w:rsidRPr="00266A17" w:rsidRDefault="002E0A85" w:rsidP="00D20FE4">
            <w:pPr>
              <w:widowControl/>
              <w:spacing w:line="240" w:lineRule="exact"/>
              <w:jc w:val="right"/>
              <w:rPr>
                <w:rFonts w:ascii="標楷體" w:eastAsia="標楷體" w:hAnsi="標楷體" w:cs="新細明體"/>
                <w:kern w:val="0"/>
                <w:sz w:val="20"/>
                <w:szCs w:val="20"/>
              </w:rPr>
            </w:pPr>
            <w:r w:rsidRPr="00266A17">
              <w:rPr>
                <w:rFonts w:ascii="標楷體" w:eastAsia="標楷體" w:hAnsi="標楷體" w:cs="新細明體" w:hint="eastAsia"/>
                <w:kern w:val="0"/>
                <w:sz w:val="20"/>
                <w:szCs w:val="20"/>
              </w:rPr>
              <w:t xml:space="preserve">5.90 </w:t>
            </w:r>
          </w:p>
        </w:tc>
        <w:tc>
          <w:tcPr>
            <w:tcW w:w="834" w:type="dxa"/>
            <w:tcBorders>
              <w:top w:val="nil"/>
              <w:left w:val="single" w:sz="2" w:space="0" w:color="auto"/>
            </w:tcBorders>
            <w:shd w:val="clear" w:color="auto" w:fill="auto"/>
            <w:vAlign w:val="center"/>
            <w:hideMark/>
          </w:tcPr>
          <w:p w:rsidR="002E0A85" w:rsidRPr="00266A17" w:rsidRDefault="002E0A85" w:rsidP="00D20FE4">
            <w:pPr>
              <w:widowControl/>
              <w:spacing w:line="240" w:lineRule="exact"/>
              <w:jc w:val="right"/>
              <w:rPr>
                <w:rFonts w:ascii="標楷體" w:eastAsia="標楷體" w:hAnsi="標楷體" w:cs="新細明體"/>
                <w:kern w:val="0"/>
                <w:sz w:val="20"/>
                <w:szCs w:val="20"/>
              </w:rPr>
            </w:pPr>
            <w:r w:rsidRPr="00266A17">
              <w:rPr>
                <w:rFonts w:ascii="標楷體" w:eastAsia="標楷體" w:hAnsi="標楷體" w:cs="新細明體" w:hint="eastAsia"/>
                <w:kern w:val="0"/>
                <w:sz w:val="20"/>
                <w:szCs w:val="20"/>
              </w:rPr>
              <w:t>4,413</w:t>
            </w:r>
          </w:p>
        </w:tc>
        <w:tc>
          <w:tcPr>
            <w:tcW w:w="834" w:type="dxa"/>
            <w:tcBorders>
              <w:top w:val="nil"/>
            </w:tcBorders>
            <w:shd w:val="clear" w:color="auto" w:fill="auto"/>
            <w:vAlign w:val="center"/>
            <w:hideMark/>
          </w:tcPr>
          <w:p w:rsidR="002E0A85" w:rsidRPr="00266A17" w:rsidRDefault="002E0A85" w:rsidP="00D20FE4">
            <w:pPr>
              <w:widowControl/>
              <w:spacing w:line="240" w:lineRule="exact"/>
              <w:jc w:val="right"/>
              <w:rPr>
                <w:rFonts w:ascii="標楷體" w:eastAsia="標楷體" w:hAnsi="標楷體" w:cs="新細明體"/>
                <w:kern w:val="0"/>
                <w:sz w:val="20"/>
                <w:szCs w:val="20"/>
              </w:rPr>
            </w:pPr>
            <w:r w:rsidRPr="00266A17">
              <w:rPr>
                <w:rFonts w:ascii="標楷體" w:eastAsia="標楷體" w:hAnsi="標楷體" w:cs="新細明體" w:hint="eastAsia"/>
                <w:kern w:val="0"/>
                <w:sz w:val="20"/>
                <w:szCs w:val="20"/>
              </w:rPr>
              <w:t>3,569</w:t>
            </w:r>
          </w:p>
        </w:tc>
        <w:tc>
          <w:tcPr>
            <w:tcW w:w="833" w:type="dxa"/>
            <w:tcBorders>
              <w:top w:val="nil"/>
              <w:right w:val="single" w:sz="4" w:space="0" w:color="auto"/>
            </w:tcBorders>
            <w:shd w:val="clear" w:color="auto" w:fill="auto"/>
            <w:vAlign w:val="center"/>
            <w:hideMark/>
          </w:tcPr>
          <w:p w:rsidR="002E0A85" w:rsidRPr="00266A17" w:rsidRDefault="002E0A85" w:rsidP="00D20FE4">
            <w:pPr>
              <w:widowControl/>
              <w:spacing w:line="240" w:lineRule="exact"/>
              <w:jc w:val="right"/>
              <w:rPr>
                <w:rFonts w:ascii="標楷體" w:eastAsia="標楷體" w:hAnsi="標楷體" w:cs="新細明體"/>
                <w:kern w:val="0"/>
                <w:sz w:val="20"/>
                <w:szCs w:val="20"/>
              </w:rPr>
            </w:pPr>
            <w:r w:rsidRPr="00266A17">
              <w:rPr>
                <w:rFonts w:ascii="標楷體" w:eastAsia="標楷體" w:hAnsi="標楷體" w:cs="新細明體" w:hint="eastAsia"/>
                <w:kern w:val="0"/>
                <w:sz w:val="20"/>
                <w:szCs w:val="20"/>
              </w:rPr>
              <w:t xml:space="preserve">10.57 </w:t>
            </w:r>
          </w:p>
        </w:tc>
        <w:tc>
          <w:tcPr>
            <w:tcW w:w="834" w:type="dxa"/>
            <w:tcBorders>
              <w:top w:val="nil"/>
              <w:left w:val="nil"/>
            </w:tcBorders>
            <w:shd w:val="clear" w:color="auto" w:fill="auto"/>
            <w:vAlign w:val="center"/>
            <w:hideMark/>
          </w:tcPr>
          <w:p w:rsidR="002E0A85" w:rsidRPr="00266A17" w:rsidRDefault="002E0A85" w:rsidP="00D20FE4">
            <w:pPr>
              <w:widowControl/>
              <w:spacing w:line="240" w:lineRule="exact"/>
              <w:jc w:val="right"/>
              <w:rPr>
                <w:rFonts w:ascii="標楷體" w:eastAsia="標楷體" w:hAnsi="標楷體" w:cs="新細明體"/>
                <w:kern w:val="0"/>
                <w:sz w:val="20"/>
                <w:szCs w:val="20"/>
              </w:rPr>
            </w:pPr>
            <w:r w:rsidRPr="00266A17">
              <w:rPr>
                <w:rFonts w:ascii="標楷體" w:eastAsia="標楷體" w:hAnsi="標楷體" w:cs="新細明體" w:hint="eastAsia"/>
                <w:kern w:val="0"/>
                <w:sz w:val="20"/>
                <w:szCs w:val="20"/>
              </w:rPr>
              <w:t>352</w:t>
            </w:r>
          </w:p>
        </w:tc>
        <w:tc>
          <w:tcPr>
            <w:tcW w:w="834" w:type="dxa"/>
            <w:tcBorders>
              <w:top w:val="nil"/>
            </w:tcBorders>
            <w:shd w:val="clear" w:color="auto" w:fill="auto"/>
            <w:vAlign w:val="center"/>
            <w:hideMark/>
          </w:tcPr>
          <w:p w:rsidR="002E0A85" w:rsidRPr="00266A17" w:rsidRDefault="002E0A85" w:rsidP="00D20FE4">
            <w:pPr>
              <w:widowControl/>
              <w:spacing w:line="240" w:lineRule="exact"/>
              <w:jc w:val="right"/>
              <w:rPr>
                <w:rFonts w:ascii="標楷體" w:eastAsia="標楷體" w:hAnsi="標楷體" w:cs="新細明體"/>
                <w:kern w:val="0"/>
                <w:sz w:val="20"/>
                <w:szCs w:val="20"/>
              </w:rPr>
            </w:pPr>
            <w:r w:rsidRPr="00266A17">
              <w:rPr>
                <w:rFonts w:ascii="標楷體" w:eastAsia="標楷體" w:hAnsi="標楷體" w:cs="新細明體" w:hint="eastAsia"/>
                <w:kern w:val="0"/>
                <w:sz w:val="20"/>
                <w:szCs w:val="20"/>
              </w:rPr>
              <w:t>246</w:t>
            </w:r>
          </w:p>
        </w:tc>
        <w:tc>
          <w:tcPr>
            <w:tcW w:w="834" w:type="dxa"/>
            <w:tcBorders>
              <w:top w:val="nil"/>
            </w:tcBorders>
            <w:shd w:val="clear" w:color="auto" w:fill="auto"/>
            <w:vAlign w:val="center"/>
            <w:hideMark/>
          </w:tcPr>
          <w:p w:rsidR="002E0A85" w:rsidRPr="00266A17" w:rsidRDefault="002E0A85" w:rsidP="00D20FE4">
            <w:pPr>
              <w:widowControl/>
              <w:spacing w:line="240" w:lineRule="exact"/>
              <w:jc w:val="right"/>
              <w:rPr>
                <w:rFonts w:ascii="標楷體" w:eastAsia="標楷體" w:hAnsi="標楷體" w:cs="新細明體"/>
                <w:kern w:val="0"/>
                <w:sz w:val="20"/>
                <w:szCs w:val="20"/>
              </w:rPr>
            </w:pPr>
            <w:r w:rsidRPr="00266A17">
              <w:rPr>
                <w:rFonts w:ascii="標楷體" w:eastAsia="標楷體" w:hAnsi="標楷體" w:cs="新細明體" w:hint="eastAsia"/>
                <w:kern w:val="0"/>
                <w:sz w:val="20"/>
                <w:szCs w:val="20"/>
              </w:rPr>
              <w:t xml:space="preserve">17.73 </w:t>
            </w:r>
          </w:p>
        </w:tc>
      </w:tr>
      <w:tr w:rsidR="002E0A85" w:rsidRPr="00266A17" w:rsidTr="002E0A85">
        <w:trPr>
          <w:trHeight w:val="340"/>
        </w:trPr>
        <w:tc>
          <w:tcPr>
            <w:tcW w:w="960" w:type="dxa"/>
            <w:tcBorders>
              <w:right w:val="single" w:sz="12" w:space="0" w:color="auto"/>
            </w:tcBorders>
            <w:shd w:val="clear" w:color="auto" w:fill="F2F2F2" w:themeFill="background1" w:themeFillShade="F2"/>
            <w:noWrap/>
            <w:vAlign w:val="center"/>
            <w:hideMark/>
          </w:tcPr>
          <w:p w:rsidR="002E0A85" w:rsidRPr="00FC3036" w:rsidRDefault="002E0A85" w:rsidP="00D20FE4">
            <w:pPr>
              <w:widowControl/>
              <w:spacing w:line="240" w:lineRule="exact"/>
              <w:jc w:val="center"/>
              <w:rPr>
                <w:rFonts w:ascii="標楷體" w:eastAsia="標楷體" w:hAnsi="標楷體" w:cs="新細明體"/>
                <w:kern w:val="0"/>
                <w:sz w:val="20"/>
                <w:szCs w:val="20"/>
              </w:rPr>
            </w:pPr>
            <w:r w:rsidRPr="00FC3036">
              <w:rPr>
                <w:rFonts w:ascii="標楷體" w:eastAsia="標楷體" w:hAnsi="標楷體" w:cs="新細明體" w:hint="eastAsia"/>
                <w:kern w:val="0"/>
                <w:sz w:val="20"/>
                <w:szCs w:val="20"/>
              </w:rPr>
              <w:t>101年</w:t>
            </w:r>
          </w:p>
        </w:tc>
        <w:tc>
          <w:tcPr>
            <w:tcW w:w="833" w:type="dxa"/>
            <w:tcBorders>
              <w:left w:val="single" w:sz="12" w:space="0" w:color="auto"/>
            </w:tcBorders>
            <w:shd w:val="clear" w:color="auto" w:fill="F2F2F2" w:themeFill="background1" w:themeFillShade="F2"/>
            <w:vAlign w:val="center"/>
            <w:hideMark/>
          </w:tcPr>
          <w:p w:rsidR="002E0A85" w:rsidRPr="00266A17" w:rsidRDefault="002E0A85" w:rsidP="00D20FE4">
            <w:pPr>
              <w:widowControl/>
              <w:spacing w:line="240" w:lineRule="exact"/>
              <w:jc w:val="right"/>
              <w:rPr>
                <w:rFonts w:ascii="標楷體" w:eastAsia="標楷體" w:hAnsi="標楷體" w:cs="新細明體"/>
                <w:kern w:val="0"/>
                <w:sz w:val="20"/>
                <w:szCs w:val="20"/>
              </w:rPr>
            </w:pPr>
            <w:r w:rsidRPr="00266A17">
              <w:rPr>
                <w:rFonts w:ascii="標楷體" w:eastAsia="標楷體" w:hAnsi="標楷體" w:cs="新細明體" w:hint="eastAsia"/>
                <w:kern w:val="0"/>
                <w:sz w:val="20"/>
                <w:szCs w:val="20"/>
              </w:rPr>
              <w:t>13,442</w:t>
            </w:r>
          </w:p>
        </w:tc>
        <w:tc>
          <w:tcPr>
            <w:tcW w:w="834" w:type="dxa"/>
            <w:shd w:val="clear" w:color="auto" w:fill="F2F2F2" w:themeFill="background1" w:themeFillShade="F2"/>
            <w:vAlign w:val="center"/>
            <w:hideMark/>
          </w:tcPr>
          <w:p w:rsidR="002E0A85" w:rsidRPr="00266A17" w:rsidRDefault="002E0A85" w:rsidP="00D20FE4">
            <w:pPr>
              <w:widowControl/>
              <w:spacing w:line="240" w:lineRule="exact"/>
              <w:jc w:val="right"/>
              <w:rPr>
                <w:rFonts w:ascii="標楷體" w:eastAsia="標楷體" w:hAnsi="標楷體" w:cs="新細明體"/>
                <w:kern w:val="0"/>
                <w:sz w:val="20"/>
                <w:szCs w:val="20"/>
              </w:rPr>
            </w:pPr>
            <w:r w:rsidRPr="00266A17">
              <w:rPr>
                <w:rFonts w:ascii="標楷體" w:eastAsia="標楷體" w:hAnsi="標楷體" w:cs="新細明體" w:hint="eastAsia"/>
                <w:kern w:val="0"/>
                <w:sz w:val="20"/>
                <w:szCs w:val="20"/>
              </w:rPr>
              <w:t>14,892</w:t>
            </w:r>
          </w:p>
        </w:tc>
        <w:tc>
          <w:tcPr>
            <w:tcW w:w="834" w:type="dxa"/>
            <w:tcBorders>
              <w:right w:val="single" w:sz="4" w:space="0" w:color="auto"/>
            </w:tcBorders>
            <w:shd w:val="clear" w:color="auto" w:fill="F2F2F2" w:themeFill="background1" w:themeFillShade="F2"/>
            <w:vAlign w:val="center"/>
            <w:hideMark/>
          </w:tcPr>
          <w:p w:rsidR="002E0A85" w:rsidRPr="00266A17" w:rsidRDefault="002E0A85" w:rsidP="00D20FE4">
            <w:pPr>
              <w:widowControl/>
              <w:spacing w:line="240" w:lineRule="exact"/>
              <w:jc w:val="right"/>
              <w:rPr>
                <w:rFonts w:ascii="標楷體" w:eastAsia="標楷體" w:hAnsi="標楷體" w:cs="新細明體"/>
                <w:kern w:val="0"/>
                <w:sz w:val="20"/>
                <w:szCs w:val="20"/>
              </w:rPr>
            </w:pPr>
            <w:r w:rsidRPr="00266A17">
              <w:rPr>
                <w:rFonts w:ascii="標楷體" w:eastAsia="標楷體" w:hAnsi="標楷體" w:cs="新細明體" w:hint="eastAsia"/>
                <w:kern w:val="0"/>
                <w:sz w:val="20"/>
                <w:szCs w:val="20"/>
              </w:rPr>
              <w:t xml:space="preserve">-5.12 </w:t>
            </w:r>
          </w:p>
        </w:tc>
        <w:tc>
          <w:tcPr>
            <w:tcW w:w="834" w:type="dxa"/>
            <w:shd w:val="clear" w:color="auto" w:fill="F2F2F2" w:themeFill="background1" w:themeFillShade="F2"/>
            <w:vAlign w:val="center"/>
          </w:tcPr>
          <w:p w:rsidR="002E0A85" w:rsidRPr="00266A17" w:rsidRDefault="002E0A85" w:rsidP="00D20FE4">
            <w:pPr>
              <w:widowControl/>
              <w:spacing w:line="240" w:lineRule="exact"/>
              <w:jc w:val="right"/>
              <w:rPr>
                <w:rFonts w:ascii="標楷體" w:eastAsia="標楷體" w:hAnsi="標楷體" w:cs="新細明體"/>
                <w:kern w:val="0"/>
                <w:sz w:val="20"/>
                <w:szCs w:val="20"/>
              </w:rPr>
            </w:pPr>
            <w:r w:rsidRPr="00266A17">
              <w:rPr>
                <w:rFonts w:ascii="標楷體" w:eastAsia="標楷體" w:hAnsi="標楷體" w:cs="新細明體" w:hint="eastAsia"/>
                <w:kern w:val="0"/>
                <w:sz w:val="20"/>
                <w:szCs w:val="20"/>
              </w:rPr>
              <w:t>3,290</w:t>
            </w:r>
          </w:p>
        </w:tc>
        <w:tc>
          <w:tcPr>
            <w:tcW w:w="833" w:type="dxa"/>
            <w:shd w:val="clear" w:color="auto" w:fill="F2F2F2" w:themeFill="background1" w:themeFillShade="F2"/>
            <w:vAlign w:val="center"/>
          </w:tcPr>
          <w:p w:rsidR="002E0A85" w:rsidRPr="00266A17" w:rsidRDefault="002E0A85" w:rsidP="00D20FE4">
            <w:pPr>
              <w:widowControl/>
              <w:spacing w:line="240" w:lineRule="exact"/>
              <w:jc w:val="right"/>
              <w:rPr>
                <w:rFonts w:ascii="標楷體" w:eastAsia="標楷體" w:hAnsi="標楷體" w:cs="新細明體"/>
                <w:kern w:val="0"/>
                <w:sz w:val="20"/>
                <w:szCs w:val="20"/>
              </w:rPr>
            </w:pPr>
            <w:r w:rsidRPr="00266A17">
              <w:rPr>
                <w:rFonts w:ascii="標楷體" w:eastAsia="標楷體" w:hAnsi="標楷體" w:cs="新細明體" w:hint="eastAsia"/>
                <w:kern w:val="0"/>
                <w:sz w:val="20"/>
                <w:szCs w:val="20"/>
              </w:rPr>
              <w:t>3,777</w:t>
            </w:r>
          </w:p>
        </w:tc>
        <w:tc>
          <w:tcPr>
            <w:tcW w:w="834" w:type="dxa"/>
            <w:tcBorders>
              <w:right w:val="single" w:sz="2" w:space="0" w:color="auto"/>
            </w:tcBorders>
            <w:shd w:val="clear" w:color="auto" w:fill="F2F2F2" w:themeFill="background1" w:themeFillShade="F2"/>
            <w:vAlign w:val="center"/>
          </w:tcPr>
          <w:p w:rsidR="002E0A85" w:rsidRPr="00266A17" w:rsidRDefault="002E0A85" w:rsidP="00D20FE4">
            <w:pPr>
              <w:widowControl/>
              <w:spacing w:line="240" w:lineRule="exact"/>
              <w:jc w:val="right"/>
              <w:rPr>
                <w:rFonts w:ascii="標楷體" w:eastAsia="標楷體" w:hAnsi="標楷體" w:cs="新細明體"/>
                <w:kern w:val="0"/>
                <w:sz w:val="20"/>
                <w:szCs w:val="20"/>
              </w:rPr>
            </w:pPr>
            <w:r w:rsidRPr="00266A17">
              <w:rPr>
                <w:rFonts w:ascii="標楷體" w:eastAsia="標楷體" w:hAnsi="標楷體" w:cs="新細明體" w:hint="eastAsia"/>
                <w:kern w:val="0"/>
                <w:sz w:val="20"/>
                <w:szCs w:val="20"/>
              </w:rPr>
              <w:t xml:space="preserve">-6.89 </w:t>
            </w:r>
          </w:p>
        </w:tc>
        <w:tc>
          <w:tcPr>
            <w:tcW w:w="834" w:type="dxa"/>
            <w:tcBorders>
              <w:left w:val="single" w:sz="2" w:space="0" w:color="auto"/>
            </w:tcBorders>
            <w:shd w:val="clear" w:color="auto" w:fill="F2F2F2" w:themeFill="background1" w:themeFillShade="F2"/>
            <w:vAlign w:val="center"/>
            <w:hideMark/>
          </w:tcPr>
          <w:p w:rsidR="002E0A85" w:rsidRPr="00266A17" w:rsidRDefault="002E0A85" w:rsidP="00D20FE4">
            <w:pPr>
              <w:widowControl/>
              <w:spacing w:line="240" w:lineRule="exact"/>
              <w:jc w:val="right"/>
              <w:rPr>
                <w:rFonts w:ascii="標楷體" w:eastAsia="標楷體" w:hAnsi="標楷體" w:cs="新細明體"/>
                <w:kern w:val="0"/>
                <w:sz w:val="20"/>
                <w:szCs w:val="20"/>
              </w:rPr>
            </w:pPr>
            <w:r w:rsidRPr="00266A17">
              <w:rPr>
                <w:rFonts w:ascii="標楷體" w:eastAsia="標楷體" w:hAnsi="標楷體" w:cs="新細明體" w:hint="eastAsia"/>
                <w:kern w:val="0"/>
                <w:sz w:val="20"/>
                <w:szCs w:val="20"/>
              </w:rPr>
              <w:t>4,178</w:t>
            </w:r>
          </w:p>
        </w:tc>
        <w:tc>
          <w:tcPr>
            <w:tcW w:w="834" w:type="dxa"/>
            <w:shd w:val="clear" w:color="auto" w:fill="F2F2F2" w:themeFill="background1" w:themeFillShade="F2"/>
            <w:vAlign w:val="center"/>
            <w:hideMark/>
          </w:tcPr>
          <w:p w:rsidR="002E0A85" w:rsidRPr="00266A17" w:rsidRDefault="002E0A85" w:rsidP="00D20FE4">
            <w:pPr>
              <w:widowControl/>
              <w:spacing w:line="240" w:lineRule="exact"/>
              <w:jc w:val="right"/>
              <w:rPr>
                <w:rFonts w:ascii="標楷體" w:eastAsia="標楷體" w:hAnsi="標楷體" w:cs="新細明體"/>
                <w:kern w:val="0"/>
                <w:sz w:val="20"/>
                <w:szCs w:val="20"/>
              </w:rPr>
            </w:pPr>
            <w:r w:rsidRPr="00266A17">
              <w:rPr>
                <w:rFonts w:ascii="標楷體" w:eastAsia="標楷體" w:hAnsi="標楷體" w:cs="新細明體" w:hint="eastAsia"/>
                <w:kern w:val="0"/>
                <w:sz w:val="20"/>
                <w:szCs w:val="20"/>
              </w:rPr>
              <w:t>3,310</w:t>
            </w:r>
          </w:p>
        </w:tc>
        <w:tc>
          <w:tcPr>
            <w:tcW w:w="833" w:type="dxa"/>
            <w:tcBorders>
              <w:right w:val="single" w:sz="4" w:space="0" w:color="auto"/>
            </w:tcBorders>
            <w:shd w:val="clear" w:color="auto" w:fill="F2F2F2" w:themeFill="background1" w:themeFillShade="F2"/>
            <w:vAlign w:val="center"/>
            <w:hideMark/>
          </w:tcPr>
          <w:p w:rsidR="002E0A85" w:rsidRPr="00266A17" w:rsidRDefault="002E0A85" w:rsidP="00D20FE4">
            <w:pPr>
              <w:widowControl/>
              <w:spacing w:line="240" w:lineRule="exact"/>
              <w:jc w:val="right"/>
              <w:rPr>
                <w:rFonts w:ascii="標楷體" w:eastAsia="標楷體" w:hAnsi="標楷體" w:cs="新細明體"/>
                <w:kern w:val="0"/>
                <w:sz w:val="20"/>
                <w:szCs w:val="20"/>
              </w:rPr>
            </w:pPr>
            <w:r w:rsidRPr="00266A17">
              <w:rPr>
                <w:rFonts w:ascii="標楷體" w:eastAsia="標楷體" w:hAnsi="標楷體" w:cs="新細明體" w:hint="eastAsia"/>
                <w:kern w:val="0"/>
                <w:sz w:val="20"/>
                <w:szCs w:val="20"/>
              </w:rPr>
              <w:t xml:space="preserve">11.59 </w:t>
            </w:r>
          </w:p>
        </w:tc>
        <w:tc>
          <w:tcPr>
            <w:tcW w:w="834" w:type="dxa"/>
            <w:tcBorders>
              <w:left w:val="nil"/>
            </w:tcBorders>
            <w:shd w:val="clear" w:color="auto" w:fill="F2F2F2" w:themeFill="background1" w:themeFillShade="F2"/>
            <w:vAlign w:val="center"/>
            <w:hideMark/>
          </w:tcPr>
          <w:p w:rsidR="002E0A85" w:rsidRPr="00266A17" w:rsidRDefault="002E0A85" w:rsidP="00D20FE4">
            <w:pPr>
              <w:widowControl/>
              <w:spacing w:line="240" w:lineRule="exact"/>
              <w:jc w:val="right"/>
              <w:rPr>
                <w:rFonts w:ascii="標楷體" w:eastAsia="標楷體" w:hAnsi="標楷體" w:cs="新細明體"/>
                <w:kern w:val="0"/>
                <w:sz w:val="20"/>
                <w:szCs w:val="20"/>
              </w:rPr>
            </w:pPr>
            <w:r w:rsidRPr="00266A17">
              <w:rPr>
                <w:rFonts w:ascii="標楷體" w:eastAsia="標楷體" w:hAnsi="標楷體" w:cs="新細明體" w:hint="eastAsia"/>
                <w:kern w:val="0"/>
                <w:sz w:val="20"/>
                <w:szCs w:val="20"/>
              </w:rPr>
              <w:t>224</w:t>
            </w:r>
          </w:p>
        </w:tc>
        <w:tc>
          <w:tcPr>
            <w:tcW w:w="834" w:type="dxa"/>
            <w:shd w:val="clear" w:color="auto" w:fill="F2F2F2" w:themeFill="background1" w:themeFillShade="F2"/>
            <w:vAlign w:val="center"/>
            <w:hideMark/>
          </w:tcPr>
          <w:p w:rsidR="002E0A85" w:rsidRPr="00266A17" w:rsidRDefault="002E0A85" w:rsidP="00D20FE4">
            <w:pPr>
              <w:widowControl/>
              <w:spacing w:line="240" w:lineRule="exact"/>
              <w:jc w:val="right"/>
              <w:rPr>
                <w:rFonts w:ascii="標楷體" w:eastAsia="標楷體" w:hAnsi="標楷體" w:cs="新細明體"/>
                <w:kern w:val="0"/>
                <w:sz w:val="20"/>
                <w:szCs w:val="20"/>
              </w:rPr>
            </w:pPr>
            <w:r w:rsidRPr="00266A17">
              <w:rPr>
                <w:rFonts w:ascii="標楷體" w:eastAsia="標楷體" w:hAnsi="標楷體" w:cs="新細明體" w:hint="eastAsia"/>
                <w:kern w:val="0"/>
                <w:sz w:val="20"/>
                <w:szCs w:val="20"/>
              </w:rPr>
              <w:t>157</w:t>
            </w:r>
          </w:p>
        </w:tc>
        <w:tc>
          <w:tcPr>
            <w:tcW w:w="834" w:type="dxa"/>
            <w:shd w:val="clear" w:color="auto" w:fill="F2F2F2" w:themeFill="background1" w:themeFillShade="F2"/>
            <w:vAlign w:val="center"/>
            <w:hideMark/>
          </w:tcPr>
          <w:p w:rsidR="002E0A85" w:rsidRPr="00266A17" w:rsidRDefault="002E0A85" w:rsidP="00D20FE4">
            <w:pPr>
              <w:widowControl/>
              <w:spacing w:line="240" w:lineRule="exact"/>
              <w:jc w:val="right"/>
              <w:rPr>
                <w:rFonts w:ascii="標楷體" w:eastAsia="標楷體" w:hAnsi="標楷體" w:cs="新細明體"/>
                <w:kern w:val="0"/>
                <w:sz w:val="20"/>
                <w:szCs w:val="20"/>
              </w:rPr>
            </w:pPr>
            <w:r w:rsidRPr="00266A17">
              <w:rPr>
                <w:rFonts w:ascii="標楷體" w:eastAsia="標楷體" w:hAnsi="標楷體" w:cs="新細明體" w:hint="eastAsia"/>
                <w:kern w:val="0"/>
                <w:sz w:val="20"/>
                <w:szCs w:val="20"/>
              </w:rPr>
              <w:t xml:space="preserve">17.59 </w:t>
            </w:r>
          </w:p>
        </w:tc>
      </w:tr>
      <w:tr w:rsidR="002E0A85" w:rsidRPr="00266A17" w:rsidTr="002E0A85">
        <w:trPr>
          <w:trHeight w:val="340"/>
        </w:trPr>
        <w:tc>
          <w:tcPr>
            <w:tcW w:w="960" w:type="dxa"/>
            <w:tcBorders>
              <w:right w:val="single" w:sz="12" w:space="0" w:color="auto"/>
            </w:tcBorders>
            <w:shd w:val="clear" w:color="auto" w:fill="auto"/>
            <w:noWrap/>
            <w:vAlign w:val="center"/>
            <w:hideMark/>
          </w:tcPr>
          <w:p w:rsidR="002E0A85" w:rsidRPr="00FC3036" w:rsidRDefault="002E0A85" w:rsidP="00D20FE4">
            <w:pPr>
              <w:widowControl/>
              <w:spacing w:line="240" w:lineRule="exact"/>
              <w:jc w:val="center"/>
              <w:rPr>
                <w:rFonts w:ascii="標楷體" w:eastAsia="標楷體" w:hAnsi="標楷體" w:cs="新細明體"/>
                <w:kern w:val="0"/>
                <w:sz w:val="20"/>
                <w:szCs w:val="20"/>
              </w:rPr>
            </w:pPr>
            <w:r w:rsidRPr="00FC3036">
              <w:rPr>
                <w:rFonts w:ascii="標楷體" w:eastAsia="標楷體" w:hAnsi="標楷體" w:cs="新細明體" w:hint="eastAsia"/>
                <w:kern w:val="0"/>
                <w:sz w:val="20"/>
                <w:szCs w:val="20"/>
              </w:rPr>
              <w:t>102年</w:t>
            </w:r>
          </w:p>
        </w:tc>
        <w:tc>
          <w:tcPr>
            <w:tcW w:w="833" w:type="dxa"/>
            <w:tcBorders>
              <w:top w:val="nil"/>
              <w:left w:val="single" w:sz="12" w:space="0" w:color="auto"/>
            </w:tcBorders>
            <w:shd w:val="clear" w:color="auto" w:fill="auto"/>
            <w:vAlign w:val="center"/>
            <w:hideMark/>
          </w:tcPr>
          <w:p w:rsidR="002E0A85" w:rsidRPr="00266A17" w:rsidRDefault="002E0A85" w:rsidP="00D20FE4">
            <w:pPr>
              <w:widowControl/>
              <w:spacing w:line="240" w:lineRule="exact"/>
              <w:jc w:val="right"/>
              <w:rPr>
                <w:rFonts w:ascii="標楷體" w:eastAsia="標楷體" w:hAnsi="標楷體" w:cs="新細明體"/>
                <w:kern w:val="0"/>
                <w:sz w:val="20"/>
                <w:szCs w:val="20"/>
              </w:rPr>
            </w:pPr>
            <w:r w:rsidRPr="00266A17">
              <w:rPr>
                <w:rFonts w:ascii="標楷體" w:eastAsia="標楷體" w:hAnsi="標楷體" w:cs="新細明體" w:hint="eastAsia"/>
                <w:kern w:val="0"/>
                <w:sz w:val="20"/>
                <w:szCs w:val="20"/>
              </w:rPr>
              <w:t>12,097</w:t>
            </w:r>
          </w:p>
        </w:tc>
        <w:tc>
          <w:tcPr>
            <w:tcW w:w="834" w:type="dxa"/>
            <w:tcBorders>
              <w:top w:val="nil"/>
            </w:tcBorders>
            <w:shd w:val="clear" w:color="auto" w:fill="auto"/>
            <w:vAlign w:val="center"/>
            <w:hideMark/>
          </w:tcPr>
          <w:p w:rsidR="002E0A85" w:rsidRPr="00266A17" w:rsidRDefault="002E0A85" w:rsidP="00D20FE4">
            <w:pPr>
              <w:widowControl/>
              <w:spacing w:line="240" w:lineRule="exact"/>
              <w:jc w:val="right"/>
              <w:rPr>
                <w:rFonts w:ascii="標楷體" w:eastAsia="標楷體" w:hAnsi="標楷體" w:cs="新細明體"/>
                <w:kern w:val="0"/>
                <w:sz w:val="20"/>
                <w:szCs w:val="20"/>
              </w:rPr>
            </w:pPr>
            <w:r w:rsidRPr="00266A17">
              <w:rPr>
                <w:rFonts w:ascii="標楷體" w:eastAsia="標楷體" w:hAnsi="標楷體" w:cs="新細明體" w:hint="eastAsia"/>
                <w:kern w:val="0"/>
                <w:sz w:val="20"/>
                <w:szCs w:val="20"/>
              </w:rPr>
              <w:t>12,980</w:t>
            </w:r>
          </w:p>
        </w:tc>
        <w:tc>
          <w:tcPr>
            <w:tcW w:w="834" w:type="dxa"/>
            <w:tcBorders>
              <w:top w:val="nil"/>
              <w:right w:val="single" w:sz="4" w:space="0" w:color="auto"/>
            </w:tcBorders>
            <w:shd w:val="clear" w:color="auto" w:fill="auto"/>
            <w:vAlign w:val="center"/>
            <w:hideMark/>
          </w:tcPr>
          <w:p w:rsidR="002E0A85" w:rsidRPr="00266A17" w:rsidRDefault="002E0A85" w:rsidP="00D20FE4">
            <w:pPr>
              <w:widowControl/>
              <w:spacing w:line="240" w:lineRule="exact"/>
              <w:jc w:val="right"/>
              <w:rPr>
                <w:rFonts w:ascii="標楷體" w:eastAsia="標楷體" w:hAnsi="標楷體" w:cs="新細明體"/>
                <w:kern w:val="0"/>
                <w:sz w:val="20"/>
                <w:szCs w:val="20"/>
              </w:rPr>
            </w:pPr>
            <w:r w:rsidRPr="00266A17">
              <w:rPr>
                <w:rFonts w:ascii="標楷體" w:eastAsia="標楷體" w:hAnsi="標楷體" w:cs="新細明體" w:hint="eastAsia"/>
                <w:kern w:val="0"/>
                <w:sz w:val="20"/>
                <w:szCs w:val="20"/>
              </w:rPr>
              <w:t xml:space="preserve">-3.52 </w:t>
            </w:r>
          </w:p>
        </w:tc>
        <w:tc>
          <w:tcPr>
            <w:tcW w:w="834" w:type="dxa"/>
            <w:tcBorders>
              <w:top w:val="nil"/>
            </w:tcBorders>
            <w:vAlign w:val="center"/>
          </w:tcPr>
          <w:p w:rsidR="002E0A85" w:rsidRPr="00266A17" w:rsidRDefault="002E0A85" w:rsidP="00D20FE4">
            <w:pPr>
              <w:widowControl/>
              <w:spacing w:line="240" w:lineRule="exact"/>
              <w:jc w:val="right"/>
              <w:rPr>
                <w:rFonts w:ascii="標楷體" w:eastAsia="標楷體" w:hAnsi="標楷體" w:cs="新細明體"/>
                <w:kern w:val="0"/>
                <w:sz w:val="20"/>
                <w:szCs w:val="20"/>
              </w:rPr>
            </w:pPr>
            <w:r w:rsidRPr="00266A17">
              <w:rPr>
                <w:rFonts w:ascii="標楷體" w:eastAsia="標楷體" w:hAnsi="標楷體" w:cs="新細明體" w:hint="eastAsia"/>
                <w:kern w:val="0"/>
                <w:sz w:val="20"/>
                <w:szCs w:val="20"/>
              </w:rPr>
              <w:t>2,153</w:t>
            </w:r>
          </w:p>
        </w:tc>
        <w:tc>
          <w:tcPr>
            <w:tcW w:w="833" w:type="dxa"/>
            <w:tcBorders>
              <w:top w:val="nil"/>
            </w:tcBorders>
            <w:vAlign w:val="center"/>
          </w:tcPr>
          <w:p w:rsidR="002E0A85" w:rsidRPr="00266A17" w:rsidRDefault="002E0A85" w:rsidP="00D20FE4">
            <w:pPr>
              <w:widowControl/>
              <w:spacing w:line="240" w:lineRule="exact"/>
              <w:jc w:val="right"/>
              <w:rPr>
                <w:rFonts w:ascii="標楷體" w:eastAsia="標楷體" w:hAnsi="標楷體" w:cs="新細明體"/>
                <w:kern w:val="0"/>
                <w:sz w:val="20"/>
                <w:szCs w:val="20"/>
              </w:rPr>
            </w:pPr>
            <w:r w:rsidRPr="00266A17">
              <w:rPr>
                <w:rFonts w:ascii="標楷體" w:eastAsia="標楷體" w:hAnsi="標楷體" w:cs="新細明體" w:hint="eastAsia"/>
                <w:kern w:val="0"/>
                <w:sz w:val="20"/>
                <w:szCs w:val="20"/>
              </w:rPr>
              <w:t>1,985</w:t>
            </w:r>
          </w:p>
        </w:tc>
        <w:tc>
          <w:tcPr>
            <w:tcW w:w="834" w:type="dxa"/>
            <w:tcBorders>
              <w:top w:val="nil"/>
              <w:right w:val="single" w:sz="2" w:space="0" w:color="auto"/>
            </w:tcBorders>
            <w:vAlign w:val="center"/>
          </w:tcPr>
          <w:p w:rsidR="002E0A85" w:rsidRPr="00266A17" w:rsidRDefault="002E0A85" w:rsidP="00D20FE4">
            <w:pPr>
              <w:widowControl/>
              <w:spacing w:line="240" w:lineRule="exact"/>
              <w:jc w:val="right"/>
              <w:rPr>
                <w:rFonts w:ascii="標楷體" w:eastAsia="標楷體" w:hAnsi="標楷體" w:cs="新細明體"/>
                <w:kern w:val="0"/>
                <w:sz w:val="20"/>
                <w:szCs w:val="20"/>
              </w:rPr>
            </w:pPr>
            <w:r w:rsidRPr="00266A17">
              <w:rPr>
                <w:rFonts w:ascii="標楷體" w:eastAsia="標楷體" w:hAnsi="標楷體" w:cs="新細明體" w:hint="eastAsia"/>
                <w:kern w:val="0"/>
                <w:sz w:val="20"/>
                <w:szCs w:val="20"/>
              </w:rPr>
              <w:t xml:space="preserve">4.06 </w:t>
            </w:r>
          </w:p>
        </w:tc>
        <w:tc>
          <w:tcPr>
            <w:tcW w:w="834" w:type="dxa"/>
            <w:tcBorders>
              <w:top w:val="nil"/>
              <w:left w:val="single" w:sz="2" w:space="0" w:color="auto"/>
            </w:tcBorders>
            <w:shd w:val="clear" w:color="auto" w:fill="auto"/>
            <w:vAlign w:val="center"/>
            <w:hideMark/>
          </w:tcPr>
          <w:p w:rsidR="002E0A85" w:rsidRPr="00266A17" w:rsidRDefault="002E0A85" w:rsidP="00D20FE4">
            <w:pPr>
              <w:widowControl/>
              <w:spacing w:line="240" w:lineRule="exact"/>
              <w:jc w:val="right"/>
              <w:rPr>
                <w:rFonts w:ascii="標楷體" w:eastAsia="標楷體" w:hAnsi="標楷體" w:cs="新細明體"/>
                <w:kern w:val="0"/>
                <w:sz w:val="20"/>
                <w:szCs w:val="20"/>
              </w:rPr>
            </w:pPr>
            <w:r w:rsidRPr="00266A17">
              <w:rPr>
                <w:rFonts w:ascii="標楷體" w:eastAsia="標楷體" w:hAnsi="標楷體" w:cs="新細明體" w:hint="eastAsia"/>
                <w:kern w:val="0"/>
                <w:sz w:val="20"/>
                <w:szCs w:val="20"/>
              </w:rPr>
              <w:t>4,153</w:t>
            </w:r>
          </w:p>
        </w:tc>
        <w:tc>
          <w:tcPr>
            <w:tcW w:w="834" w:type="dxa"/>
            <w:tcBorders>
              <w:top w:val="nil"/>
            </w:tcBorders>
            <w:shd w:val="clear" w:color="auto" w:fill="auto"/>
            <w:vAlign w:val="center"/>
            <w:hideMark/>
          </w:tcPr>
          <w:p w:rsidR="002E0A85" w:rsidRPr="00266A17" w:rsidRDefault="002E0A85" w:rsidP="00D20FE4">
            <w:pPr>
              <w:widowControl/>
              <w:spacing w:line="240" w:lineRule="exact"/>
              <w:jc w:val="right"/>
              <w:rPr>
                <w:rFonts w:ascii="標楷體" w:eastAsia="標楷體" w:hAnsi="標楷體" w:cs="新細明體"/>
                <w:kern w:val="0"/>
                <w:sz w:val="20"/>
                <w:szCs w:val="20"/>
              </w:rPr>
            </w:pPr>
            <w:r w:rsidRPr="00266A17">
              <w:rPr>
                <w:rFonts w:ascii="標楷體" w:eastAsia="標楷體" w:hAnsi="標楷體" w:cs="新細明體" w:hint="eastAsia"/>
                <w:kern w:val="0"/>
                <w:sz w:val="20"/>
                <w:szCs w:val="20"/>
              </w:rPr>
              <w:t>3,214</w:t>
            </w:r>
          </w:p>
        </w:tc>
        <w:tc>
          <w:tcPr>
            <w:tcW w:w="833" w:type="dxa"/>
            <w:tcBorders>
              <w:top w:val="nil"/>
              <w:right w:val="single" w:sz="4" w:space="0" w:color="auto"/>
            </w:tcBorders>
            <w:shd w:val="clear" w:color="auto" w:fill="auto"/>
            <w:vAlign w:val="center"/>
            <w:hideMark/>
          </w:tcPr>
          <w:p w:rsidR="002E0A85" w:rsidRPr="00266A17" w:rsidRDefault="002E0A85" w:rsidP="00D20FE4">
            <w:pPr>
              <w:widowControl/>
              <w:spacing w:line="240" w:lineRule="exact"/>
              <w:jc w:val="right"/>
              <w:rPr>
                <w:rFonts w:ascii="標楷體" w:eastAsia="標楷體" w:hAnsi="標楷體" w:cs="新細明體"/>
                <w:kern w:val="0"/>
                <w:sz w:val="20"/>
                <w:szCs w:val="20"/>
              </w:rPr>
            </w:pPr>
            <w:r w:rsidRPr="00266A17">
              <w:rPr>
                <w:rFonts w:ascii="標楷體" w:eastAsia="標楷體" w:hAnsi="標楷體" w:cs="新細明體" w:hint="eastAsia"/>
                <w:kern w:val="0"/>
                <w:sz w:val="20"/>
                <w:szCs w:val="20"/>
              </w:rPr>
              <w:t xml:space="preserve">12.75 </w:t>
            </w:r>
          </w:p>
        </w:tc>
        <w:tc>
          <w:tcPr>
            <w:tcW w:w="834" w:type="dxa"/>
            <w:tcBorders>
              <w:top w:val="nil"/>
              <w:left w:val="nil"/>
            </w:tcBorders>
            <w:shd w:val="clear" w:color="auto" w:fill="auto"/>
            <w:vAlign w:val="center"/>
            <w:hideMark/>
          </w:tcPr>
          <w:p w:rsidR="002E0A85" w:rsidRPr="00266A17" w:rsidRDefault="002E0A85" w:rsidP="00D20FE4">
            <w:pPr>
              <w:widowControl/>
              <w:spacing w:line="240" w:lineRule="exact"/>
              <w:jc w:val="right"/>
              <w:rPr>
                <w:rFonts w:ascii="標楷體" w:eastAsia="標楷體" w:hAnsi="標楷體" w:cs="新細明體"/>
                <w:kern w:val="0"/>
                <w:sz w:val="20"/>
                <w:szCs w:val="20"/>
              </w:rPr>
            </w:pPr>
            <w:r w:rsidRPr="00266A17">
              <w:rPr>
                <w:rFonts w:ascii="標楷體" w:eastAsia="標楷體" w:hAnsi="標楷體" w:cs="新細明體" w:hint="eastAsia"/>
                <w:kern w:val="0"/>
                <w:sz w:val="20"/>
                <w:szCs w:val="20"/>
              </w:rPr>
              <w:t>277</w:t>
            </w:r>
          </w:p>
        </w:tc>
        <w:tc>
          <w:tcPr>
            <w:tcW w:w="834" w:type="dxa"/>
            <w:tcBorders>
              <w:top w:val="nil"/>
            </w:tcBorders>
            <w:shd w:val="clear" w:color="auto" w:fill="auto"/>
            <w:vAlign w:val="center"/>
            <w:hideMark/>
          </w:tcPr>
          <w:p w:rsidR="002E0A85" w:rsidRPr="00266A17" w:rsidRDefault="002E0A85" w:rsidP="00D20FE4">
            <w:pPr>
              <w:widowControl/>
              <w:spacing w:line="240" w:lineRule="exact"/>
              <w:jc w:val="right"/>
              <w:rPr>
                <w:rFonts w:ascii="標楷體" w:eastAsia="標楷體" w:hAnsi="標楷體" w:cs="新細明體"/>
                <w:kern w:val="0"/>
                <w:sz w:val="20"/>
                <w:szCs w:val="20"/>
              </w:rPr>
            </w:pPr>
            <w:r w:rsidRPr="00266A17">
              <w:rPr>
                <w:rFonts w:ascii="標楷體" w:eastAsia="標楷體" w:hAnsi="標楷體" w:cs="新細明體" w:hint="eastAsia"/>
                <w:kern w:val="0"/>
                <w:sz w:val="20"/>
                <w:szCs w:val="20"/>
              </w:rPr>
              <w:t>226</w:t>
            </w:r>
          </w:p>
        </w:tc>
        <w:tc>
          <w:tcPr>
            <w:tcW w:w="834" w:type="dxa"/>
            <w:tcBorders>
              <w:top w:val="nil"/>
            </w:tcBorders>
            <w:shd w:val="clear" w:color="auto" w:fill="auto"/>
            <w:vAlign w:val="center"/>
            <w:hideMark/>
          </w:tcPr>
          <w:p w:rsidR="002E0A85" w:rsidRPr="00266A17" w:rsidRDefault="002E0A85" w:rsidP="00D20FE4">
            <w:pPr>
              <w:widowControl/>
              <w:spacing w:line="240" w:lineRule="exact"/>
              <w:jc w:val="right"/>
              <w:rPr>
                <w:rFonts w:ascii="標楷體" w:eastAsia="標楷體" w:hAnsi="標楷體" w:cs="新細明體"/>
                <w:kern w:val="0"/>
                <w:sz w:val="20"/>
                <w:szCs w:val="20"/>
              </w:rPr>
            </w:pPr>
            <w:r w:rsidRPr="00266A17">
              <w:rPr>
                <w:rFonts w:ascii="標楷體" w:eastAsia="標楷體" w:hAnsi="標楷體" w:cs="新細明體" w:hint="eastAsia"/>
                <w:kern w:val="0"/>
                <w:sz w:val="20"/>
                <w:szCs w:val="20"/>
              </w:rPr>
              <w:t xml:space="preserve">10.14 </w:t>
            </w:r>
          </w:p>
        </w:tc>
      </w:tr>
      <w:tr w:rsidR="002E0A85" w:rsidRPr="00266A17" w:rsidTr="002E0A85">
        <w:trPr>
          <w:trHeight w:val="340"/>
        </w:trPr>
        <w:tc>
          <w:tcPr>
            <w:tcW w:w="960" w:type="dxa"/>
            <w:tcBorders>
              <w:right w:val="single" w:sz="12" w:space="0" w:color="auto"/>
            </w:tcBorders>
            <w:shd w:val="clear" w:color="auto" w:fill="F2F2F2" w:themeFill="background1" w:themeFillShade="F2"/>
            <w:noWrap/>
            <w:vAlign w:val="center"/>
            <w:hideMark/>
          </w:tcPr>
          <w:p w:rsidR="002E0A85" w:rsidRPr="00FC3036" w:rsidRDefault="002E0A85" w:rsidP="00D20FE4">
            <w:pPr>
              <w:widowControl/>
              <w:spacing w:line="240" w:lineRule="exact"/>
              <w:jc w:val="center"/>
              <w:rPr>
                <w:rFonts w:ascii="標楷體" w:eastAsia="標楷體" w:hAnsi="標楷體" w:cs="新細明體"/>
                <w:kern w:val="0"/>
                <w:sz w:val="20"/>
                <w:szCs w:val="20"/>
              </w:rPr>
            </w:pPr>
            <w:r w:rsidRPr="00FC3036">
              <w:rPr>
                <w:rFonts w:ascii="標楷體" w:eastAsia="標楷體" w:hAnsi="標楷體" w:cs="新細明體" w:hint="eastAsia"/>
                <w:kern w:val="0"/>
                <w:sz w:val="20"/>
                <w:szCs w:val="20"/>
              </w:rPr>
              <w:t>103年</w:t>
            </w:r>
          </w:p>
        </w:tc>
        <w:tc>
          <w:tcPr>
            <w:tcW w:w="833" w:type="dxa"/>
            <w:tcBorders>
              <w:left w:val="single" w:sz="12" w:space="0" w:color="auto"/>
            </w:tcBorders>
            <w:shd w:val="clear" w:color="auto" w:fill="F2F2F2" w:themeFill="background1" w:themeFillShade="F2"/>
            <w:vAlign w:val="center"/>
            <w:hideMark/>
          </w:tcPr>
          <w:p w:rsidR="002E0A85" w:rsidRPr="00266A17" w:rsidRDefault="002E0A85" w:rsidP="00D20FE4">
            <w:pPr>
              <w:widowControl/>
              <w:spacing w:line="240" w:lineRule="exact"/>
              <w:jc w:val="right"/>
              <w:rPr>
                <w:rFonts w:ascii="標楷體" w:eastAsia="標楷體" w:hAnsi="標楷體" w:cs="新細明體"/>
                <w:kern w:val="0"/>
                <w:sz w:val="20"/>
                <w:szCs w:val="20"/>
              </w:rPr>
            </w:pPr>
            <w:r w:rsidRPr="00266A17">
              <w:rPr>
                <w:rFonts w:ascii="標楷體" w:eastAsia="標楷體" w:hAnsi="標楷體" w:cs="新細明體" w:hint="eastAsia"/>
                <w:kern w:val="0"/>
                <w:sz w:val="20"/>
                <w:szCs w:val="20"/>
              </w:rPr>
              <w:t>10,945</w:t>
            </w:r>
          </w:p>
        </w:tc>
        <w:tc>
          <w:tcPr>
            <w:tcW w:w="834" w:type="dxa"/>
            <w:shd w:val="clear" w:color="auto" w:fill="F2F2F2" w:themeFill="background1" w:themeFillShade="F2"/>
            <w:vAlign w:val="center"/>
            <w:hideMark/>
          </w:tcPr>
          <w:p w:rsidR="002E0A85" w:rsidRPr="00266A17" w:rsidRDefault="002E0A85" w:rsidP="00D20FE4">
            <w:pPr>
              <w:widowControl/>
              <w:spacing w:line="240" w:lineRule="exact"/>
              <w:jc w:val="right"/>
              <w:rPr>
                <w:rFonts w:ascii="標楷體" w:eastAsia="標楷體" w:hAnsi="標楷體" w:cs="新細明體"/>
                <w:kern w:val="0"/>
                <w:sz w:val="20"/>
                <w:szCs w:val="20"/>
              </w:rPr>
            </w:pPr>
            <w:r w:rsidRPr="00266A17">
              <w:rPr>
                <w:rFonts w:ascii="標楷體" w:eastAsia="標楷體" w:hAnsi="標楷體" w:cs="新細明體" w:hint="eastAsia"/>
                <w:kern w:val="0"/>
                <w:sz w:val="20"/>
                <w:szCs w:val="20"/>
              </w:rPr>
              <w:t>11,424</w:t>
            </w:r>
          </w:p>
        </w:tc>
        <w:tc>
          <w:tcPr>
            <w:tcW w:w="834" w:type="dxa"/>
            <w:tcBorders>
              <w:right w:val="single" w:sz="4" w:space="0" w:color="auto"/>
            </w:tcBorders>
            <w:shd w:val="clear" w:color="auto" w:fill="F2F2F2" w:themeFill="background1" w:themeFillShade="F2"/>
            <w:vAlign w:val="center"/>
            <w:hideMark/>
          </w:tcPr>
          <w:p w:rsidR="002E0A85" w:rsidRPr="00266A17" w:rsidRDefault="002E0A85" w:rsidP="00D20FE4">
            <w:pPr>
              <w:widowControl/>
              <w:spacing w:line="240" w:lineRule="exact"/>
              <w:jc w:val="right"/>
              <w:rPr>
                <w:rFonts w:ascii="標楷體" w:eastAsia="標楷體" w:hAnsi="標楷體" w:cs="新細明體"/>
                <w:kern w:val="0"/>
                <w:sz w:val="20"/>
                <w:szCs w:val="20"/>
              </w:rPr>
            </w:pPr>
            <w:r w:rsidRPr="00266A17">
              <w:rPr>
                <w:rFonts w:ascii="標楷體" w:eastAsia="標楷體" w:hAnsi="標楷體" w:cs="新細明體" w:hint="eastAsia"/>
                <w:kern w:val="0"/>
                <w:sz w:val="20"/>
                <w:szCs w:val="20"/>
              </w:rPr>
              <w:t xml:space="preserve">-2.14 </w:t>
            </w:r>
          </w:p>
        </w:tc>
        <w:tc>
          <w:tcPr>
            <w:tcW w:w="834" w:type="dxa"/>
            <w:shd w:val="clear" w:color="auto" w:fill="F2F2F2" w:themeFill="background1" w:themeFillShade="F2"/>
            <w:vAlign w:val="center"/>
          </w:tcPr>
          <w:p w:rsidR="002E0A85" w:rsidRPr="00266A17" w:rsidRDefault="002E0A85" w:rsidP="00D20FE4">
            <w:pPr>
              <w:widowControl/>
              <w:spacing w:line="240" w:lineRule="exact"/>
              <w:jc w:val="right"/>
              <w:rPr>
                <w:rFonts w:ascii="標楷體" w:eastAsia="標楷體" w:hAnsi="標楷體" w:cs="新細明體"/>
                <w:kern w:val="0"/>
                <w:sz w:val="20"/>
                <w:szCs w:val="20"/>
              </w:rPr>
            </w:pPr>
            <w:r w:rsidRPr="00266A17">
              <w:rPr>
                <w:rFonts w:ascii="標楷體" w:eastAsia="標楷體" w:hAnsi="標楷體" w:cs="新細明體" w:hint="eastAsia"/>
                <w:kern w:val="0"/>
                <w:sz w:val="20"/>
                <w:szCs w:val="20"/>
              </w:rPr>
              <w:t>1,453</w:t>
            </w:r>
          </w:p>
        </w:tc>
        <w:tc>
          <w:tcPr>
            <w:tcW w:w="833" w:type="dxa"/>
            <w:shd w:val="clear" w:color="auto" w:fill="F2F2F2" w:themeFill="background1" w:themeFillShade="F2"/>
            <w:vAlign w:val="center"/>
          </w:tcPr>
          <w:p w:rsidR="002E0A85" w:rsidRPr="00266A17" w:rsidRDefault="002E0A85" w:rsidP="00D20FE4">
            <w:pPr>
              <w:widowControl/>
              <w:spacing w:line="240" w:lineRule="exact"/>
              <w:jc w:val="right"/>
              <w:rPr>
                <w:rFonts w:ascii="標楷體" w:eastAsia="標楷體" w:hAnsi="標楷體" w:cs="新細明體"/>
                <w:kern w:val="0"/>
                <w:sz w:val="20"/>
                <w:szCs w:val="20"/>
              </w:rPr>
            </w:pPr>
            <w:r w:rsidRPr="00266A17">
              <w:rPr>
                <w:rFonts w:ascii="標楷體" w:eastAsia="標楷體" w:hAnsi="標楷體" w:cs="新細明體" w:hint="eastAsia"/>
                <w:kern w:val="0"/>
                <w:sz w:val="20"/>
                <w:szCs w:val="20"/>
              </w:rPr>
              <w:t>1,313</w:t>
            </w:r>
          </w:p>
        </w:tc>
        <w:tc>
          <w:tcPr>
            <w:tcW w:w="834" w:type="dxa"/>
            <w:tcBorders>
              <w:right w:val="single" w:sz="2" w:space="0" w:color="auto"/>
            </w:tcBorders>
            <w:shd w:val="clear" w:color="auto" w:fill="F2F2F2" w:themeFill="background1" w:themeFillShade="F2"/>
            <w:vAlign w:val="center"/>
          </w:tcPr>
          <w:p w:rsidR="002E0A85" w:rsidRPr="00266A17" w:rsidRDefault="002E0A85" w:rsidP="00D20FE4">
            <w:pPr>
              <w:widowControl/>
              <w:spacing w:line="240" w:lineRule="exact"/>
              <w:jc w:val="right"/>
              <w:rPr>
                <w:rFonts w:ascii="標楷體" w:eastAsia="標楷體" w:hAnsi="標楷體" w:cs="新細明體"/>
                <w:kern w:val="0"/>
                <w:sz w:val="20"/>
                <w:szCs w:val="20"/>
              </w:rPr>
            </w:pPr>
            <w:r w:rsidRPr="00266A17">
              <w:rPr>
                <w:rFonts w:ascii="標楷體" w:eastAsia="標楷體" w:hAnsi="標楷體" w:cs="新細明體" w:hint="eastAsia"/>
                <w:kern w:val="0"/>
                <w:sz w:val="20"/>
                <w:szCs w:val="20"/>
              </w:rPr>
              <w:t xml:space="preserve">5.06 </w:t>
            </w:r>
          </w:p>
        </w:tc>
        <w:tc>
          <w:tcPr>
            <w:tcW w:w="834" w:type="dxa"/>
            <w:tcBorders>
              <w:left w:val="single" w:sz="2" w:space="0" w:color="auto"/>
            </w:tcBorders>
            <w:shd w:val="clear" w:color="auto" w:fill="F2F2F2" w:themeFill="background1" w:themeFillShade="F2"/>
            <w:vAlign w:val="center"/>
            <w:hideMark/>
          </w:tcPr>
          <w:p w:rsidR="002E0A85" w:rsidRPr="00266A17" w:rsidRDefault="002E0A85" w:rsidP="00D20FE4">
            <w:pPr>
              <w:widowControl/>
              <w:spacing w:line="240" w:lineRule="exact"/>
              <w:jc w:val="right"/>
              <w:rPr>
                <w:rFonts w:ascii="標楷體" w:eastAsia="標楷體" w:hAnsi="標楷體" w:cs="新細明體"/>
                <w:kern w:val="0"/>
                <w:sz w:val="20"/>
                <w:szCs w:val="20"/>
              </w:rPr>
            </w:pPr>
            <w:r w:rsidRPr="00266A17">
              <w:rPr>
                <w:rFonts w:ascii="標楷體" w:eastAsia="標楷體" w:hAnsi="標楷體" w:cs="新細明體" w:hint="eastAsia"/>
                <w:kern w:val="0"/>
                <w:sz w:val="20"/>
                <w:szCs w:val="20"/>
              </w:rPr>
              <w:t>5,128</w:t>
            </w:r>
          </w:p>
        </w:tc>
        <w:tc>
          <w:tcPr>
            <w:tcW w:w="834" w:type="dxa"/>
            <w:shd w:val="clear" w:color="auto" w:fill="F2F2F2" w:themeFill="background1" w:themeFillShade="F2"/>
            <w:vAlign w:val="center"/>
            <w:hideMark/>
          </w:tcPr>
          <w:p w:rsidR="002E0A85" w:rsidRPr="00266A17" w:rsidRDefault="002E0A85" w:rsidP="00D20FE4">
            <w:pPr>
              <w:widowControl/>
              <w:spacing w:line="240" w:lineRule="exact"/>
              <w:jc w:val="right"/>
              <w:rPr>
                <w:rFonts w:ascii="標楷體" w:eastAsia="標楷體" w:hAnsi="標楷體" w:cs="新細明體"/>
                <w:kern w:val="0"/>
                <w:sz w:val="20"/>
                <w:szCs w:val="20"/>
              </w:rPr>
            </w:pPr>
            <w:r w:rsidRPr="00266A17">
              <w:rPr>
                <w:rFonts w:ascii="標楷體" w:eastAsia="標楷體" w:hAnsi="標楷體" w:cs="新細明體" w:hint="eastAsia"/>
                <w:kern w:val="0"/>
                <w:sz w:val="20"/>
                <w:szCs w:val="20"/>
              </w:rPr>
              <w:t>4,238</w:t>
            </w:r>
          </w:p>
        </w:tc>
        <w:tc>
          <w:tcPr>
            <w:tcW w:w="833" w:type="dxa"/>
            <w:tcBorders>
              <w:right w:val="single" w:sz="4" w:space="0" w:color="auto"/>
            </w:tcBorders>
            <w:shd w:val="clear" w:color="auto" w:fill="F2F2F2" w:themeFill="background1" w:themeFillShade="F2"/>
            <w:vAlign w:val="center"/>
            <w:hideMark/>
          </w:tcPr>
          <w:p w:rsidR="002E0A85" w:rsidRPr="00266A17" w:rsidRDefault="002E0A85" w:rsidP="00D20FE4">
            <w:pPr>
              <w:widowControl/>
              <w:spacing w:line="240" w:lineRule="exact"/>
              <w:jc w:val="right"/>
              <w:rPr>
                <w:rFonts w:ascii="標楷體" w:eastAsia="標楷體" w:hAnsi="標楷體" w:cs="新細明體"/>
                <w:kern w:val="0"/>
                <w:sz w:val="20"/>
                <w:szCs w:val="20"/>
              </w:rPr>
            </w:pPr>
            <w:r w:rsidRPr="00266A17">
              <w:rPr>
                <w:rFonts w:ascii="標楷體" w:eastAsia="標楷體" w:hAnsi="標楷體" w:cs="新細明體" w:hint="eastAsia"/>
                <w:kern w:val="0"/>
                <w:sz w:val="20"/>
                <w:szCs w:val="20"/>
              </w:rPr>
              <w:t xml:space="preserve">9.50 </w:t>
            </w:r>
          </w:p>
        </w:tc>
        <w:tc>
          <w:tcPr>
            <w:tcW w:w="834" w:type="dxa"/>
            <w:tcBorders>
              <w:left w:val="nil"/>
            </w:tcBorders>
            <w:shd w:val="clear" w:color="auto" w:fill="F2F2F2" w:themeFill="background1" w:themeFillShade="F2"/>
            <w:vAlign w:val="center"/>
            <w:hideMark/>
          </w:tcPr>
          <w:p w:rsidR="002E0A85" w:rsidRPr="00266A17" w:rsidRDefault="002E0A85" w:rsidP="00D20FE4">
            <w:pPr>
              <w:widowControl/>
              <w:spacing w:line="240" w:lineRule="exact"/>
              <w:jc w:val="right"/>
              <w:rPr>
                <w:rFonts w:ascii="標楷體" w:eastAsia="標楷體" w:hAnsi="標楷體" w:cs="新細明體"/>
                <w:kern w:val="0"/>
                <w:sz w:val="20"/>
                <w:szCs w:val="20"/>
              </w:rPr>
            </w:pPr>
            <w:r w:rsidRPr="00266A17">
              <w:rPr>
                <w:rFonts w:ascii="標楷體" w:eastAsia="標楷體" w:hAnsi="標楷體" w:cs="新細明體" w:hint="eastAsia"/>
                <w:kern w:val="0"/>
                <w:sz w:val="20"/>
                <w:szCs w:val="20"/>
              </w:rPr>
              <w:t>257</w:t>
            </w:r>
          </w:p>
        </w:tc>
        <w:tc>
          <w:tcPr>
            <w:tcW w:w="834" w:type="dxa"/>
            <w:shd w:val="clear" w:color="auto" w:fill="F2F2F2" w:themeFill="background1" w:themeFillShade="F2"/>
            <w:vAlign w:val="center"/>
            <w:hideMark/>
          </w:tcPr>
          <w:p w:rsidR="002E0A85" w:rsidRPr="00266A17" w:rsidRDefault="002E0A85" w:rsidP="00D20FE4">
            <w:pPr>
              <w:widowControl/>
              <w:spacing w:line="240" w:lineRule="exact"/>
              <w:jc w:val="right"/>
              <w:rPr>
                <w:rFonts w:ascii="標楷體" w:eastAsia="標楷體" w:hAnsi="標楷體" w:cs="新細明體"/>
                <w:kern w:val="0"/>
                <w:sz w:val="20"/>
                <w:szCs w:val="20"/>
              </w:rPr>
            </w:pPr>
            <w:r w:rsidRPr="00266A17">
              <w:rPr>
                <w:rFonts w:ascii="標楷體" w:eastAsia="標楷體" w:hAnsi="標楷體" w:cs="新細明體" w:hint="eastAsia"/>
                <w:kern w:val="0"/>
                <w:sz w:val="20"/>
                <w:szCs w:val="20"/>
              </w:rPr>
              <w:t>216</w:t>
            </w:r>
          </w:p>
        </w:tc>
        <w:tc>
          <w:tcPr>
            <w:tcW w:w="834" w:type="dxa"/>
            <w:shd w:val="clear" w:color="auto" w:fill="F2F2F2" w:themeFill="background1" w:themeFillShade="F2"/>
            <w:vAlign w:val="center"/>
            <w:hideMark/>
          </w:tcPr>
          <w:p w:rsidR="002E0A85" w:rsidRPr="00266A17" w:rsidRDefault="002E0A85" w:rsidP="00D20FE4">
            <w:pPr>
              <w:widowControl/>
              <w:spacing w:line="240" w:lineRule="exact"/>
              <w:jc w:val="right"/>
              <w:rPr>
                <w:rFonts w:ascii="標楷體" w:eastAsia="標楷體" w:hAnsi="標楷體" w:cs="新細明體"/>
                <w:kern w:val="0"/>
                <w:sz w:val="20"/>
                <w:szCs w:val="20"/>
              </w:rPr>
            </w:pPr>
            <w:r w:rsidRPr="00266A17">
              <w:rPr>
                <w:rFonts w:ascii="標楷體" w:eastAsia="標楷體" w:hAnsi="標楷體" w:cs="新細明體" w:hint="eastAsia"/>
                <w:kern w:val="0"/>
                <w:sz w:val="20"/>
                <w:szCs w:val="20"/>
              </w:rPr>
              <w:t xml:space="preserve">8.67 </w:t>
            </w:r>
          </w:p>
        </w:tc>
      </w:tr>
      <w:tr w:rsidR="002E0A85" w:rsidRPr="00266A17" w:rsidTr="002E0A85">
        <w:trPr>
          <w:trHeight w:val="340"/>
        </w:trPr>
        <w:tc>
          <w:tcPr>
            <w:tcW w:w="960" w:type="dxa"/>
            <w:tcBorders>
              <w:right w:val="single" w:sz="12" w:space="0" w:color="auto"/>
            </w:tcBorders>
            <w:shd w:val="clear" w:color="auto" w:fill="auto"/>
            <w:noWrap/>
            <w:vAlign w:val="center"/>
            <w:hideMark/>
          </w:tcPr>
          <w:p w:rsidR="002E0A85" w:rsidRPr="00FC3036" w:rsidRDefault="002E0A85" w:rsidP="00D20FE4">
            <w:pPr>
              <w:widowControl/>
              <w:spacing w:line="240" w:lineRule="exact"/>
              <w:jc w:val="center"/>
              <w:rPr>
                <w:rFonts w:ascii="標楷體" w:eastAsia="標楷體" w:hAnsi="標楷體" w:cs="新細明體"/>
                <w:kern w:val="0"/>
                <w:sz w:val="20"/>
                <w:szCs w:val="20"/>
              </w:rPr>
            </w:pPr>
            <w:r w:rsidRPr="00FC3036">
              <w:rPr>
                <w:rFonts w:ascii="標楷體" w:eastAsia="標楷體" w:hAnsi="標楷體" w:cs="新細明體" w:hint="eastAsia"/>
                <w:kern w:val="0"/>
                <w:sz w:val="20"/>
                <w:szCs w:val="20"/>
              </w:rPr>
              <w:t>104年</w:t>
            </w:r>
          </w:p>
        </w:tc>
        <w:tc>
          <w:tcPr>
            <w:tcW w:w="833" w:type="dxa"/>
            <w:tcBorders>
              <w:top w:val="nil"/>
              <w:left w:val="single" w:sz="12" w:space="0" w:color="auto"/>
            </w:tcBorders>
            <w:shd w:val="clear" w:color="auto" w:fill="auto"/>
            <w:vAlign w:val="center"/>
            <w:hideMark/>
          </w:tcPr>
          <w:p w:rsidR="002E0A85" w:rsidRPr="00266A17" w:rsidRDefault="002E0A85" w:rsidP="00D20FE4">
            <w:pPr>
              <w:widowControl/>
              <w:spacing w:line="240" w:lineRule="exact"/>
              <w:jc w:val="right"/>
              <w:rPr>
                <w:rFonts w:ascii="標楷體" w:eastAsia="標楷體" w:hAnsi="標楷體" w:cs="新細明體"/>
                <w:kern w:val="0"/>
                <w:sz w:val="20"/>
                <w:szCs w:val="20"/>
              </w:rPr>
            </w:pPr>
            <w:r w:rsidRPr="00266A17">
              <w:rPr>
                <w:rFonts w:ascii="標楷體" w:eastAsia="標楷體" w:hAnsi="標楷體" w:cs="新細明體" w:hint="eastAsia"/>
                <w:kern w:val="0"/>
                <w:sz w:val="20"/>
                <w:szCs w:val="20"/>
              </w:rPr>
              <w:t>10,028</w:t>
            </w:r>
          </w:p>
        </w:tc>
        <w:tc>
          <w:tcPr>
            <w:tcW w:w="834" w:type="dxa"/>
            <w:tcBorders>
              <w:top w:val="nil"/>
            </w:tcBorders>
            <w:shd w:val="clear" w:color="auto" w:fill="auto"/>
            <w:vAlign w:val="center"/>
            <w:hideMark/>
          </w:tcPr>
          <w:p w:rsidR="002E0A85" w:rsidRPr="00266A17" w:rsidRDefault="002E0A85" w:rsidP="00D20FE4">
            <w:pPr>
              <w:widowControl/>
              <w:spacing w:line="240" w:lineRule="exact"/>
              <w:jc w:val="right"/>
              <w:rPr>
                <w:rFonts w:ascii="標楷體" w:eastAsia="標楷體" w:hAnsi="標楷體" w:cs="新細明體"/>
                <w:kern w:val="0"/>
                <w:sz w:val="20"/>
                <w:szCs w:val="20"/>
              </w:rPr>
            </w:pPr>
            <w:r w:rsidRPr="00266A17">
              <w:rPr>
                <w:rFonts w:ascii="標楷體" w:eastAsia="標楷體" w:hAnsi="標楷體" w:cs="新細明體" w:hint="eastAsia"/>
                <w:kern w:val="0"/>
                <w:sz w:val="20"/>
                <w:szCs w:val="20"/>
              </w:rPr>
              <w:t>11,104</w:t>
            </w:r>
          </w:p>
        </w:tc>
        <w:tc>
          <w:tcPr>
            <w:tcW w:w="834" w:type="dxa"/>
            <w:tcBorders>
              <w:top w:val="nil"/>
              <w:right w:val="single" w:sz="4" w:space="0" w:color="auto"/>
            </w:tcBorders>
            <w:shd w:val="clear" w:color="auto" w:fill="auto"/>
            <w:vAlign w:val="center"/>
            <w:hideMark/>
          </w:tcPr>
          <w:p w:rsidR="002E0A85" w:rsidRPr="00266A17" w:rsidRDefault="002E0A85" w:rsidP="00D20FE4">
            <w:pPr>
              <w:widowControl/>
              <w:spacing w:line="240" w:lineRule="exact"/>
              <w:jc w:val="right"/>
              <w:rPr>
                <w:rFonts w:ascii="標楷體" w:eastAsia="標楷體" w:hAnsi="標楷體" w:cs="新細明體"/>
                <w:kern w:val="0"/>
                <w:sz w:val="20"/>
                <w:szCs w:val="20"/>
              </w:rPr>
            </w:pPr>
            <w:r w:rsidRPr="00266A17">
              <w:rPr>
                <w:rFonts w:ascii="標楷體" w:eastAsia="標楷體" w:hAnsi="標楷體" w:cs="新細明體" w:hint="eastAsia"/>
                <w:kern w:val="0"/>
                <w:sz w:val="20"/>
                <w:szCs w:val="20"/>
              </w:rPr>
              <w:t xml:space="preserve">-5.09 </w:t>
            </w:r>
          </w:p>
        </w:tc>
        <w:tc>
          <w:tcPr>
            <w:tcW w:w="834" w:type="dxa"/>
            <w:tcBorders>
              <w:top w:val="nil"/>
            </w:tcBorders>
            <w:vAlign w:val="center"/>
          </w:tcPr>
          <w:p w:rsidR="002E0A85" w:rsidRPr="00266A17" w:rsidRDefault="002E0A85" w:rsidP="00D20FE4">
            <w:pPr>
              <w:widowControl/>
              <w:spacing w:line="240" w:lineRule="exact"/>
              <w:jc w:val="right"/>
              <w:rPr>
                <w:rFonts w:ascii="標楷體" w:eastAsia="標楷體" w:hAnsi="標楷體" w:cs="新細明體"/>
                <w:kern w:val="0"/>
                <w:sz w:val="20"/>
                <w:szCs w:val="20"/>
              </w:rPr>
            </w:pPr>
            <w:r w:rsidRPr="00266A17">
              <w:rPr>
                <w:rFonts w:ascii="標楷體" w:eastAsia="標楷體" w:hAnsi="標楷體" w:cs="新細明體" w:hint="eastAsia"/>
                <w:kern w:val="0"/>
                <w:sz w:val="20"/>
                <w:szCs w:val="20"/>
              </w:rPr>
              <w:t>1,308</w:t>
            </w:r>
          </w:p>
        </w:tc>
        <w:tc>
          <w:tcPr>
            <w:tcW w:w="833" w:type="dxa"/>
            <w:tcBorders>
              <w:top w:val="nil"/>
            </w:tcBorders>
            <w:vAlign w:val="center"/>
          </w:tcPr>
          <w:p w:rsidR="002E0A85" w:rsidRPr="00266A17" w:rsidRDefault="002E0A85" w:rsidP="00D20FE4">
            <w:pPr>
              <w:widowControl/>
              <w:spacing w:line="240" w:lineRule="exact"/>
              <w:jc w:val="right"/>
              <w:rPr>
                <w:rFonts w:ascii="標楷體" w:eastAsia="標楷體" w:hAnsi="標楷體" w:cs="新細明體"/>
                <w:kern w:val="0"/>
                <w:sz w:val="20"/>
                <w:szCs w:val="20"/>
              </w:rPr>
            </w:pPr>
            <w:r w:rsidRPr="00266A17">
              <w:rPr>
                <w:rFonts w:ascii="標楷體" w:eastAsia="標楷體" w:hAnsi="標楷體" w:cs="新細明體" w:hint="eastAsia"/>
                <w:kern w:val="0"/>
                <w:sz w:val="20"/>
                <w:szCs w:val="20"/>
              </w:rPr>
              <w:t>1,244</w:t>
            </w:r>
          </w:p>
        </w:tc>
        <w:tc>
          <w:tcPr>
            <w:tcW w:w="834" w:type="dxa"/>
            <w:tcBorders>
              <w:top w:val="nil"/>
              <w:right w:val="single" w:sz="2" w:space="0" w:color="auto"/>
            </w:tcBorders>
            <w:vAlign w:val="center"/>
          </w:tcPr>
          <w:p w:rsidR="002E0A85" w:rsidRPr="00266A17" w:rsidRDefault="002E0A85" w:rsidP="00D20FE4">
            <w:pPr>
              <w:widowControl/>
              <w:spacing w:line="240" w:lineRule="exact"/>
              <w:jc w:val="right"/>
              <w:rPr>
                <w:rFonts w:ascii="標楷體" w:eastAsia="標楷體" w:hAnsi="標楷體" w:cs="新細明體"/>
                <w:kern w:val="0"/>
                <w:sz w:val="20"/>
                <w:szCs w:val="20"/>
              </w:rPr>
            </w:pPr>
            <w:r w:rsidRPr="00266A17">
              <w:rPr>
                <w:rFonts w:ascii="標楷體" w:eastAsia="標楷體" w:hAnsi="標楷體" w:cs="新細明體" w:hint="eastAsia"/>
                <w:kern w:val="0"/>
                <w:sz w:val="20"/>
                <w:szCs w:val="20"/>
              </w:rPr>
              <w:t xml:space="preserve">2.51 </w:t>
            </w:r>
          </w:p>
        </w:tc>
        <w:tc>
          <w:tcPr>
            <w:tcW w:w="834" w:type="dxa"/>
            <w:tcBorders>
              <w:top w:val="nil"/>
              <w:left w:val="single" w:sz="2" w:space="0" w:color="auto"/>
            </w:tcBorders>
            <w:shd w:val="clear" w:color="auto" w:fill="auto"/>
            <w:vAlign w:val="center"/>
            <w:hideMark/>
          </w:tcPr>
          <w:p w:rsidR="002E0A85" w:rsidRPr="00266A17" w:rsidRDefault="002E0A85" w:rsidP="00D20FE4">
            <w:pPr>
              <w:widowControl/>
              <w:spacing w:line="240" w:lineRule="exact"/>
              <w:jc w:val="right"/>
              <w:rPr>
                <w:rFonts w:ascii="標楷體" w:eastAsia="標楷體" w:hAnsi="標楷體" w:cs="新細明體"/>
                <w:kern w:val="0"/>
                <w:sz w:val="20"/>
                <w:szCs w:val="20"/>
              </w:rPr>
            </w:pPr>
            <w:r w:rsidRPr="00266A17">
              <w:rPr>
                <w:rFonts w:ascii="標楷體" w:eastAsia="標楷體" w:hAnsi="標楷體" w:cs="新細明體" w:hint="eastAsia"/>
                <w:kern w:val="0"/>
                <w:sz w:val="20"/>
                <w:szCs w:val="20"/>
              </w:rPr>
              <w:t>5,058</w:t>
            </w:r>
          </w:p>
        </w:tc>
        <w:tc>
          <w:tcPr>
            <w:tcW w:w="834" w:type="dxa"/>
            <w:tcBorders>
              <w:top w:val="nil"/>
            </w:tcBorders>
            <w:shd w:val="clear" w:color="auto" w:fill="auto"/>
            <w:vAlign w:val="center"/>
            <w:hideMark/>
          </w:tcPr>
          <w:p w:rsidR="002E0A85" w:rsidRPr="00266A17" w:rsidRDefault="002E0A85" w:rsidP="00D20FE4">
            <w:pPr>
              <w:widowControl/>
              <w:spacing w:line="240" w:lineRule="exact"/>
              <w:jc w:val="right"/>
              <w:rPr>
                <w:rFonts w:ascii="標楷體" w:eastAsia="標楷體" w:hAnsi="標楷體" w:cs="新細明體"/>
                <w:kern w:val="0"/>
                <w:sz w:val="20"/>
                <w:szCs w:val="20"/>
              </w:rPr>
            </w:pPr>
            <w:r w:rsidRPr="00266A17">
              <w:rPr>
                <w:rFonts w:ascii="標楷體" w:eastAsia="標楷體" w:hAnsi="標楷體" w:cs="新細明體" w:hint="eastAsia"/>
                <w:kern w:val="0"/>
                <w:sz w:val="20"/>
                <w:szCs w:val="20"/>
              </w:rPr>
              <w:t>4,178</w:t>
            </w:r>
          </w:p>
        </w:tc>
        <w:tc>
          <w:tcPr>
            <w:tcW w:w="833" w:type="dxa"/>
            <w:tcBorders>
              <w:top w:val="nil"/>
              <w:right w:val="single" w:sz="4" w:space="0" w:color="auto"/>
            </w:tcBorders>
            <w:shd w:val="clear" w:color="auto" w:fill="auto"/>
            <w:vAlign w:val="center"/>
            <w:hideMark/>
          </w:tcPr>
          <w:p w:rsidR="002E0A85" w:rsidRPr="00266A17" w:rsidRDefault="002E0A85" w:rsidP="00D20FE4">
            <w:pPr>
              <w:widowControl/>
              <w:spacing w:line="240" w:lineRule="exact"/>
              <w:jc w:val="right"/>
              <w:rPr>
                <w:rFonts w:ascii="標楷體" w:eastAsia="標楷體" w:hAnsi="標楷體" w:cs="新細明體"/>
                <w:kern w:val="0"/>
                <w:sz w:val="20"/>
                <w:szCs w:val="20"/>
              </w:rPr>
            </w:pPr>
            <w:r w:rsidRPr="00266A17">
              <w:rPr>
                <w:rFonts w:ascii="標楷體" w:eastAsia="標楷體" w:hAnsi="標楷體" w:cs="新細明體" w:hint="eastAsia"/>
                <w:kern w:val="0"/>
                <w:sz w:val="20"/>
                <w:szCs w:val="20"/>
              </w:rPr>
              <w:t xml:space="preserve">9.53 </w:t>
            </w:r>
          </w:p>
        </w:tc>
        <w:tc>
          <w:tcPr>
            <w:tcW w:w="834" w:type="dxa"/>
            <w:tcBorders>
              <w:top w:val="nil"/>
              <w:left w:val="nil"/>
            </w:tcBorders>
            <w:shd w:val="clear" w:color="auto" w:fill="auto"/>
            <w:vAlign w:val="center"/>
            <w:hideMark/>
          </w:tcPr>
          <w:p w:rsidR="002E0A85" w:rsidRPr="00266A17" w:rsidRDefault="002E0A85" w:rsidP="00D20FE4">
            <w:pPr>
              <w:widowControl/>
              <w:spacing w:line="240" w:lineRule="exact"/>
              <w:jc w:val="right"/>
              <w:rPr>
                <w:rFonts w:ascii="標楷體" w:eastAsia="標楷體" w:hAnsi="標楷體" w:cs="新細明體"/>
                <w:kern w:val="0"/>
                <w:sz w:val="20"/>
                <w:szCs w:val="20"/>
              </w:rPr>
            </w:pPr>
            <w:r w:rsidRPr="00266A17">
              <w:rPr>
                <w:rFonts w:ascii="標楷體" w:eastAsia="標楷體" w:hAnsi="標楷體" w:cs="新細明體" w:hint="eastAsia"/>
                <w:kern w:val="0"/>
                <w:sz w:val="20"/>
                <w:szCs w:val="20"/>
              </w:rPr>
              <w:t>393</w:t>
            </w:r>
          </w:p>
        </w:tc>
        <w:tc>
          <w:tcPr>
            <w:tcW w:w="834" w:type="dxa"/>
            <w:tcBorders>
              <w:top w:val="nil"/>
            </w:tcBorders>
            <w:shd w:val="clear" w:color="auto" w:fill="auto"/>
            <w:vAlign w:val="center"/>
            <w:hideMark/>
          </w:tcPr>
          <w:p w:rsidR="002E0A85" w:rsidRPr="00266A17" w:rsidRDefault="002E0A85" w:rsidP="00D20FE4">
            <w:pPr>
              <w:widowControl/>
              <w:spacing w:line="240" w:lineRule="exact"/>
              <w:jc w:val="right"/>
              <w:rPr>
                <w:rFonts w:ascii="標楷體" w:eastAsia="標楷體" w:hAnsi="標楷體" w:cs="新細明體"/>
                <w:kern w:val="0"/>
                <w:sz w:val="20"/>
                <w:szCs w:val="20"/>
              </w:rPr>
            </w:pPr>
            <w:r w:rsidRPr="00266A17">
              <w:rPr>
                <w:rFonts w:ascii="標楷體" w:eastAsia="標楷體" w:hAnsi="標楷體" w:cs="新細明體" w:hint="eastAsia"/>
                <w:kern w:val="0"/>
                <w:sz w:val="20"/>
                <w:szCs w:val="20"/>
              </w:rPr>
              <w:t>370</w:t>
            </w:r>
          </w:p>
        </w:tc>
        <w:tc>
          <w:tcPr>
            <w:tcW w:w="834" w:type="dxa"/>
            <w:tcBorders>
              <w:top w:val="nil"/>
            </w:tcBorders>
            <w:shd w:val="clear" w:color="auto" w:fill="auto"/>
            <w:vAlign w:val="center"/>
            <w:hideMark/>
          </w:tcPr>
          <w:p w:rsidR="002E0A85" w:rsidRPr="00266A17" w:rsidRDefault="002E0A85" w:rsidP="00D20FE4">
            <w:pPr>
              <w:widowControl/>
              <w:spacing w:line="240" w:lineRule="exact"/>
              <w:jc w:val="right"/>
              <w:rPr>
                <w:rFonts w:ascii="標楷體" w:eastAsia="標楷體" w:hAnsi="標楷體" w:cs="新細明體"/>
                <w:kern w:val="0"/>
                <w:sz w:val="20"/>
                <w:szCs w:val="20"/>
              </w:rPr>
            </w:pPr>
            <w:r w:rsidRPr="00266A17">
              <w:rPr>
                <w:rFonts w:ascii="標楷體" w:eastAsia="標楷體" w:hAnsi="標楷體" w:cs="新細明體" w:hint="eastAsia"/>
                <w:kern w:val="0"/>
                <w:sz w:val="20"/>
                <w:szCs w:val="20"/>
              </w:rPr>
              <w:t xml:space="preserve">3.01 </w:t>
            </w:r>
          </w:p>
        </w:tc>
      </w:tr>
      <w:tr w:rsidR="002E0A85" w:rsidRPr="00266A17" w:rsidTr="002E0A85">
        <w:trPr>
          <w:trHeight w:val="340"/>
        </w:trPr>
        <w:tc>
          <w:tcPr>
            <w:tcW w:w="960" w:type="dxa"/>
            <w:tcBorders>
              <w:bottom w:val="single" w:sz="12" w:space="0" w:color="auto"/>
              <w:right w:val="single" w:sz="12" w:space="0" w:color="auto"/>
            </w:tcBorders>
            <w:shd w:val="clear" w:color="auto" w:fill="F2F2F2" w:themeFill="background1" w:themeFillShade="F2"/>
            <w:noWrap/>
            <w:vAlign w:val="center"/>
            <w:hideMark/>
          </w:tcPr>
          <w:p w:rsidR="002E0A85" w:rsidRPr="00FC3036" w:rsidRDefault="002E0A85" w:rsidP="00D20FE4">
            <w:pPr>
              <w:widowControl/>
              <w:spacing w:line="240" w:lineRule="exact"/>
              <w:jc w:val="center"/>
              <w:rPr>
                <w:rFonts w:ascii="標楷體" w:eastAsia="標楷體" w:hAnsi="標楷體" w:cs="新細明體"/>
                <w:kern w:val="0"/>
                <w:sz w:val="20"/>
                <w:szCs w:val="20"/>
              </w:rPr>
            </w:pPr>
            <w:r w:rsidRPr="00FC3036">
              <w:rPr>
                <w:rFonts w:ascii="標楷體" w:eastAsia="標楷體" w:hAnsi="標楷體" w:cs="新細明體" w:hint="eastAsia"/>
                <w:kern w:val="0"/>
                <w:sz w:val="20"/>
                <w:szCs w:val="20"/>
              </w:rPr>
              <w:t>105年</w:t>
            </w:r>
          </w:p>
        </w:tc>
        <w:tc>
          <w:tcPr>
            <w:tcW w:w="833" w:type="dxa"/>
            <w:tcBorders>
              <w:left w:val="single" w:sz="12" w:space="0" w:color="auto"/>
              <w:bottom w:val="single" w:sz="12" w:space="0" w:color="auto"/>
            </w:tcBorders>
            <w:shd w:val="clear" w:color="auto" w:fill="F2F2F2" w:themeFill="background1" w:themeFillShade="F2"/>
            <w:vAlign w:val="center"/>
            <w:hideMark/>
          </w:tcPr>
          <w:p w:rsidR="002E0A85" w:rsidRPr="00266A17" w:rsidRDefault="002E0A85" w:rsidP="00D20FE4">
            <w:pPr>
              <w:widowControl/>
              <w:spacing w:line="240" w:lineRule="exact"/>
              <w:jc w:val="right"/>
              <w:rPr>
                <w:rFonts w:ascii="標楷體" w:eastAsia="標楷體" w:hAnsi="標楷體" w:cs="新細明體"/>
                <w:kern w:val="0"/>
                <w:sz w:val="20"/>
                <w:szCs w:val="20"/>
              </w:rPr>
            </w:pPr>
            <w:r w:rsidRPr="00266A17">
              <w:rPr>
                <w:rFonts w:ascii="標楷體" w:eastAsia="標楷體" w:hAnsi="標楷體" w:cs="新細明體" w:hint="eastAsia"/>
                <w:kern w:val="0"/>
                <w:sz w:val="20"/>
                <w:szCs w:val="20"/>
              </w:rPr>
              <w:t>10,329</w:t>
            </w:r>
          </w:p>
        </w:tc>
        <w:tc>
          <w:tcPr>
            <w:tcW w:w="834" w:type="dxa"/>
            <w:tcBorders>
              <w:bottom w:val="single" w:sz="12" w:space="0" w:color="auto"/>
            </w:tcBorders>
            <w:shd w:val="clear" w:color="auto" w:fill="F2F2F2" w:themeFill="background1" w:themeFillShade="F2"/>
            <w:vAlign w:val="center"/>
            <w:hideMark/>
          </w:tcPr>
          <w:p w:rsidR="002E0A85" w:rsidRPr="00266A17" w:rsidRDefault="002E0A85" w:rsidP="00D20FE4">
            <w:pPr>
              <w:widowControl/>
              <w:spacing w:line="240" w:lineRule="exact"/>
              <w:jc w:val="right"/>
              <w:rPr>
                <w:rFonts w:ascii="標楷體" w:eastAsia="標楷體" w:hAnsi="標楷體" w:cs="新細明體"/>
                <w:kern w:val="0"/>
                <w:sz w:val="20"/>
                <w:szCs w:val="20"/>
              </w:rPr>
            </w:pPr>
            <w:r w:rsidRPr="00266A17">
              <w:rPr>
                <w:rFonts w:ascii="標楷體" w:eastAsia="標楷體" w:hAnsi="標楷體" w:cs="新細明體" w:hint="eastAsia"/>
                <w:kern w:val="0"/>
                <w:sz w:val="20"/>
                <w:szCs w:val="20"/>
              </w:rPr>
              <w:t>10,160</w:t>
            </w:r>
          </w:p>
        </w:tc>
        <w:tc>
          <w:tcPr>
            <w:tcW w:w="834" w:type="dxa"/>
            <w:tcBorders>
              <w:bottom w:val="single" w:sz="12" w:space="0" w:color="auto"/>
              <w:right w:val="single" w:sz="4" w:space="0" w:color="auto"/>
            </w:tcBorders>
            <w:shd w:val="clear" w:color="auto" w:fill="F2F2F2" w:themeFill="background1" w:themeFillShade="F2"/>
            <w:vAlign w:val="center"/>
            <w:hideMark/>
          </w:tcPr>
          <w:p w:rsidR="002E0A85" w:rsidRPr="00266A17" w:rsidRDefault="002E0A85" w:rsidP="00D20FE4">
            <w:pPr>
              <w:widowControl/>
              <w:spacing w:line="240" w:lineRule="exact"/>
              <w:jc w:val="right"/>
              <w:rPr>
                <w:rFonts w:ascii="標楷體" w:eastAsia="標楷體" w:hAnsi="標楷體" w:cs="新細明體"/>
                <w:kern w:val="0"/>
                <w:sz w:val="20"/>
                <w:szCs w:val="20"/>
              </w:rPr>
            </w:pPr>
            <w:r w:rsidRPr="00266A17">
              <w:rPr>
                <w:rFonts w:ascii="標楷體" w:eastAsia="標楷體" w:hAnsi="標楷體" w:cs="新細明體" w:hint="eastAsia"/>
                <w:kern w:val="0"/>
                <w:sz w:val="20"/>
                <w:szCs w:val="20"/>
              </w:rPr>
              <w:t xml:space="preserve">0.82 </w:t>
            </w:r>
          </w:p>
        </w:tc>
        <w:tc>
          <w:tcPr>
            <w:tcW w:w="834" w:type="dxa"/>
            <w:tcBorders>
              <w:bottom w:val="single" w:sz="12" w:space="0" w:color="auto"/>
            </w:tcBorders>
            <w:shd w:val="clear" w:color="auto" w:fill="F2F2F2" w:themeFill="background1" w:themeFillShade="F2"/>
            <w:vAlign w:val="center"/>
          </w:tcPr>
          <w:p w:rsidR="002E0A85" w:rsidRPr="00266A17" w:rsidRDefault="002E0A85" w:rsidP="00D20FE4">
            <w:pPr>
              <w:widowControl/>
              <w:spacing w:line="240" w:lineRule="exact"/>
              <w:jc w:val="right"/>
              <w:rPr>
                <w:rFonts w:ascii="標楷體" w:eastAsia="標楷體" w:hAnsi="標楷體" w:cs="新細明體"/>
                <w:kern w:val="0"/>
                <w:sz w:val="20"/>
                <w:szCs w:val="20"/>
              </w:rPr>
            </w:pPr>
            <w:r w:rsidRPr="00266A17">
              <w:rPr>
                <w:rFonts w:ascii="標楷體" w:eastAsia="標楷體" w:hAnsi="標楷體" w:cs="新細明體" w:hint="eastAsia"/>
                <w:kern w:val="0"/>
                <w:sz w:val="20"/>
                <w:szCs w:val="20"/>
              </w:rPr>
              <w:t>1,446</w:t>
            </w:r>
          </w:p>
        </w:tc>
        <w:tc>
          <w:tcPr>
            <w:tcW w:w="833" w:type="dxa"/>
            <w:tcBorders>
              <w:bottom w:val="single" w:sz="12" w:space="0" w:color="auto"/>
            </w:tcBorders>
            <w:shd w:val="clear" w:color="auto" w:fill="F2F2F2" w:themeFill="background1" w:themeFillShade="F2"/>
            <w:vAlign w:val="center"/>
          </w:tcPr>
          <w:p w:rsidR="002E0A85" w:rsidRPr="00266A17" w:rsidRDefault="002E0A85" w:rsidP="00D20FE4">
            <w:pPr>
              <w:widowControl/>
              <w:spacing w:line="240" w:lineRule="exact"/>
              <w:jc w:val="right"/>
              <w:rPr>
                <w:rFonts w:ascii="標楷體" w:eastAsia="標楷體" w:hAnsi="標楷體" w:cs="新細明體"/>
                <w:kern w:val="0"/>
                <w:sz w:val="20"/>
                <w:szCs w:val="20"/>
              </w:rPr>
            </w:pPr>
            <w:r w:rsidRPr="00266A17">
              <w:rPr>
                <w:rFonts w:ascii="標楷體" w:eastAsia="標楷體" w:hAnsi="標楷體" w:cs="新細明體" w:hint="eastAsia"/>
                <w:kern w:val="0"/>
                <w:sz w:val="20"/>
                <w:szCs w:val="20"/>
              </w:rPr>
              <w:t>1,499</w:t>
            </w:r>
          </w:p>
        </w:tc>
        <w:tc>
          <w:tcPr>
            <w:tcW w:w="834" w:type="dxa"/>
            <w:tcBorders>
              <w:bottom w:val="single" w:sz="12" w:space="0" w:color="auto"/>
              <w:right w:val="single" w:sz="2" w:space="0" w:color="auto"/>
            </w:tcBorders>
            <w:shd w:val="clear" w:color="auto" w:fill="F2F2F2" w:themeFill="background1" w:themeFillShade="F2"/>
            <w:vAlign w:val="center"/>
          </w:tcPr>
          <w:p w:rsidR="002E0A85" w:rsidRPr="00266A17" w:rsidRDefault="002E0A85" w:rsidP="00D20FE4">
            <w:pPr>
              <w:widowControl/>
              <w:spacing w:line="240" w:lineRule="exact"/>
              <w:jc w:val="right"/>
              <w:rPr>
                <w:rFonts w:ascii="標楷體" w:eastAsia="標楷體" w:hAnsi="標楷體" w:cs="新細明體"/>
                <w:kern w:val="0"/>
                <w:sz w:val="20"/>
                <w:szCs w:val="20"/>
              </w:rPr>
            </w:pPr>
            <w:r w:rsidRPr="00266A17">
              <w:rPr>
                <w:rFonts w:ascii="標楷體" w:eastAsia="標楷體" w:hAnsi="標楷體" w:cs="新細明體" w:hint="eastAsia"/>
                <w:kern w:val="0"/>
                <w:sz w:val="20"/>
                <w:szCs w:val="20"/>
              </w:rPr>
              <w:t xml:space="preserve">-1.80 </w:t>
            </w:r>
          </w:p>
        </w:tc>
        <w:tc>
          <w:tcPr>
            <w:tcW w:w="834" w:type="dxa"/>
            <w:tcBorders>
              <w:left w:val="single" w:sz="2" w:space="0" w:color="auto"/>
              <w:bottom w:val="single" w:sz="12" w:space="0" w:color="auto"/>
            </w:tcBorders>
            <w:shd w:val="clear" w:color="auto" w:fill="F2F2F2" w:themeFill="background1" w:themeFillShade="F2"/>
            <w:vAlign w:val="center"/>
            <w:hideMark/>
          </w:tcPr>
          <w:p w:rsidR="002E0A85" w:rsidRPr="00266A17" w:rsidRDefault="002E0A85" w:rsidP="00D20FE4">
            <w:pPr>
              <w:widowControl/>
              <w:spacing w:line="240" w:lineRule="exact"/>
              <w:jc w:val="right"/>
              <w:rPr>
                <w:rFonts w:ascii="標楷體" w:eastAsia="標楷體" w:hAnsi="標楷體" w:cs="新細明體"/>
                <w:kern w:val="0"/>
                <w:sz w:val="20"/>
                <w:szCs w:val="20"/>
              </w:rPr>
            </w:pPr>
            <w:r w:rsidRPr="00266A17">
              <w:rPr>
                <w:rFonts w:ascii="標楷體" w:eastAsia="標楷體" w:hAnsi="標楷體" w:cs="新細明體" w:hint="eastAsia"/>
                <w:kern w:val="0"/>
                <w:sz w:val="20"/>
                <w:szCs w:val="20"/>
              </w:rPr>
              <w:t>5,044</w:t>
            </w:r>
          </w:p>
        </w:tc>
        <w:tc>
          <w:tcPr>
            <w:tcW w:w="834" w:type="dxa"/>
            <w:tcBorders>
              <w:bottom w:val="single" w:sz="12" w:space="0" w:color="auto"/>
            </w:tcBorders>
            <w:shd w:val="clear" w:color="auto" w:fill="F2F2F2" w:themeFill="background1" w:themeFillShade="F2"/>
            <w:vAlign w:val="center"/>
            <w:hideMark/>
          </w:tcPr>
          <w:p w:rsidR="002E0A85" w:rsidRPr="00266A17" w:rsidRDefault="002E0A85" w:rsidP="00D20FE4">
            <w:pPr>
              <w:widowControl/>
              <w:spacing w:line="240" w:lineRule="exact"/>
              <w:jc w:val="right"/>
              <w:rPr>
                <w:rFonts w:ascii="標楷體" w:eastAsia="標楷體" w:hAnsi="標楷體" w:cs="新細明體"/>
                <w:kern w:val="0"/>
                <w:sz w:val="20"/>
                <w:szCs w:val="20"/>
              </w:rPr>
            </w:pPr>
            <w:r w:rsidRPr="00266A17">
              <w:rPr>
                <w:rFonts w:ascii="標楷體" w:eastAsia="標楷體" w:hAnsi="標楷體" w:cs="新細明體" w:hint="eastAsia"/>
                <w:kern w:val="0"/>
                <w:sz w:val="20"/>
                <w:szCs w:val="20"/>
              </w:rPr>
              <w:t>4,253</w:t>
            </w:r>
          </w:p>
        </w:tc>
        <w:tc>
          <w:tcPr>
            <w:tcW w:w="833" w:type="dxa"/>
            <w:tcBorders>
              <w:bottom w:val="single" w:sz="12" w:space="0" w:color="auto"/>
              <w:right w:val="single" w:sz="4" w:space="0" w:color="auto"/>
            </w:tcBorders>
            <w:shd w:val="clear" w:color="auto" w:fill="F2F2F2" w:themeFill="background1" w:themeFillShade="F2"/>
            <w:vAlign w:val="center"/>
            <w:hideMark/>
          </w:tcPr>
          <w:p w:rsidR="002E0A85" w:rsidRPr="00266A17" w:rsidRDefault="002E0A85" w:rsidP="00D20FE4">
            <w:pPr>
              <w:widowControl/>
              <w:spacing w:line="240" w:lineRule="exact"/>
              <w:jc w:val="right"/>
              <w:rPr>
                <w:rFonts w:ascii="標楷體" w:eastAsia="標楷體" w:hAnsi="標楷體" w:cs="新細明體"/>
                <w:kern w:val="0"/>
                <w:sz w:val="20"/>
                <w:szCs w:val="20"/>
              </w:rPr>
            </w:pPr>
            <w:r w:rsidRPr="00266A17">
              <w:rPr>
                <w:rFonts w:ascii="標楷體" w:eastAsia="標楷體" w:hAnsi="標楷體" w:cs="新細明體" w:hint="eastAsia"/>
                <w:kern w:val="0"/>
                <w:sz w:val="20"/>
                <w:szCs w:val="20"/>
              </w:rPr>
              <w:t xml:space="preserve">8.51 </w:t>
            </w:r>
          </w:p>
        </w:tc>
        <w:tc>
          <w:tcPr>
            <w:tcW w:w="834" w:type="dxa"/>
            <w:tcBorders>
              <w:left w:val="nil"/>
              <w:bottom w:val="single" w:sz="12" w:space="0" w:color="auto"/>
            </w:tcBorders>
            <w:shd w:val="clear" w:color="auto" w:fill="F2F2F2" w:themeFill="background1" w:themeFillShade="F2"/>
            <w:vAlign w:val="center"/>
            <w:hideMark/>
          </w:tcPr>
          <w:p w:rsidR="002E0A85" w:rsidRPr="00266A17" w:rsidRDefault="002E0A85" w:rsidP="00D20FE4">
            <w:pPr>
              <w:widowControl/>
              <w:spacing w:line="240" w:lineRule="exact"/>
              <w:jc w:val="right"/>
              <w:rPr>
                <w:rFonts w:ascii="標楷體" w:eastAsia="標楷體" w:hAnsi="標楷體" w:cs="新細明體"/>
                <w:kern w:val="0"/>
                <w:sz w:val="20"/>
                <w:szCs w:val="20"/>
              </w:rPr>
            </w:pPr>
            <w:r w:rsidRPr="00266A17">
              <w:rPr>
                <w:rFonts w:ascii="標楷體" w:eastAsia="標楷體" w:hAnsi="標楷體" w:cs="新細明體" w:hint="eastAsia"/>
                <w:kern w:val="0"/>
                <w:sz w:val="20"/>
                <w:szCs w:val="20"/>
              </w:rPr>
              <w:t>308</w:t>
            </w:r>
          </w:p>
        </w:tc>
        <w:tc>
          <w:tcPr>
            <w:tcW w:w="834" w:type="dxa"/>
            <w:tcBorders>
              <w:bottom w:val="single" w:sz="12" w:space="0" w:color="auto"/>
            </w:tcBorders>
            <w:shd w:val="clear" w:color="auto" w:fill="F2F2F2" w:themeFill="background1" w:themeFillShade="F2"/>
            <w:vAlign w:val="center"/>
            <w:hideMark/>
          </w:tcPr>
          <w:p w:rsidR="002E0A85" w:rsidRPr="00266A17" w:rsidRDefault="002E0A85" w:rsidP="00D20FE4">
            <w:pPr>
              <w:widowControl/>
              <w:spacing w:line="240" w:lineRule="exact"/>
              <w:jc w:val="right"/>
              <w:rPr>
                <w:rFonts w:ascii="標楷體" w:eastAsia="標楷體" w:hAnsi="標楷體" w:cs="新細明體"/>
                <w:kern w:val="0"/>
                <w:sz w:val="20"/>
                <w:szCs w:val="20"/>
              </w:rPr>
            </w:pPr>
            <w:r w:rsidRPr="00266A17">
              <w:rPr>
                <w:rFonts w:ascii="標楷體" w:eastAsia="標楷體" w:hAnsi="標楷體" w:cs="新細明體" w:hint="eastAsia"/>
                <w:kern w:val="0"/>
                <w:sz w:val="20"/>
                <w:szCs w:val="20"/>
              </w:rPr>
              <w:t>272</w:t>
            </w:r>
          </w:p>
        </w:tc>
        <w:tc>
          <w:tcPr>
            <w:tcW w:w="834" w:type="dxa"/>
            <w:tcBorders>
              <w:bottom w:val="single" w:sz="12" w:space="0" w:color="auto"/>
            </w:tcBorders>
            <w:shd w:val="clear" w:color="auto" w:fill="F2F2F2" w:themeFill="background1" w:themeFillShade="F2"/>
            <w:vAlign w:val="center"/>
            <w:hideMark/>
          </w:tcPr>
          <w:p w:rsidR="002E0A85" w:rsidRPr="00266A17" w:rsidRDefault="002E0A85" w:rsidP="00D20FE4">
            <w:pPr>
              <w:widowControl/>
              <w:spacing w:line="240" w:lineRule="exact"/>
              <w:jc w:val="right"/>
              <w:rPr>
                <w:rFonts w:ascii="標楷體" w:eastAsia="標楷體" w:hAnsi="標楷體" w:cs="新細明體"/>
                <w:kern w:val="0"/>
                <w:sz w:val="20"/>
                <w:szCs w:val="20"/>
              </w:rPr>
            </w:pPr>
            <w:r w:rsidRPr="00266A17">
              <w:rPr>
                <w:rFonts w:ascii="標楷體" w:eastAsia="標楷體" w:hAnsi="標楷體" w:cs="新細明體" w:hint="eastAsia"/>
                <w:kern w:val="0"/>
                <w:sz w:val="20"/>
                <w:szCs w:val="20"/>
              </w:rPr>
              <w:t xml:space="preserve">6.21 </w:t>
            </w:r>
          </w:p>
        </w:tc>
      </w:tr>
    </w:tbl>
    <w:p w:rsidR="00E25FB0" w:rsidRPr="00671ECA" w:rsidRDefault="00E25FB0" w:rsidP="00B13015">
      <w:pPr>
        <w:snapToGrid w:val="0"/>
        <w:spacing w:beforeLines="50" w:before="180" w:line="460" w:lineRule="exact"/>
        <w:ind w:firstLineChars="5" w:firstLine="14"/>
        <w:rPr>
          <w:rFonts w:ascii="標楷體" w:eastAsia="標楷體" w:hAnsi="標楷體"/>
          <w:sz w:val="28"/>
          <w:szCs w:val="28"/>
        </w:rPr>
      </w:pPr>
      <w:r w:rsidRPr="007E79B2">
        <w:rPr>
          <w:rFonts w:ascii="標楷體" w:eastAsia="標楷體" w:hAnsi="標楷體" w:hint="eastAsia"/>
          <w:b/>
          <w:sz w:val="28"/>
          <w:szCs w:val="28"/>
        </w:rPr>
        <w:lastRenderedPageBreak/>
        <w:t>(</w:t>
      </w:r>
      <w:r w:rsidR="00D7514C">
        <w:rPr>
          <w:rFonts w:ascii="標楷體" w:eastAsia="標楷體" w:hAnsi="標楷體" w:hint="eastAsia"/>
          <w:b/>
          <w:sz w:val="28"/>
          <w:szCs w:val="28"/>
        </w:rPr>
        <w:t>二</w:t>
      </w:r>
      <w:r w:rsidRPr="007E79B2">
        <w:rPr>
          <w:rFonts w:ascii="標楷體" w:eastAsia="標楷體" w:hAnsi="標楷體" w:hint="eastAsia"/>
          <w:b/>
          <w:sz w:val="28"/>
          <w:szCs w:val="28"/>
        </w:rPr>
        <w:t>)</w:t>
      </w:r>
      <w:r w:rsidR="00D7514C">
        <w:rPr>
          <w:rFonts w:ascii="標楷體" w:eastAsia="標楷體" w:hAnsi="標楷體" w:hint="eastAsia"/>
          <w:b/>
          <w:sz w:val="28"/>
          <w:szCs w:val="28"/>
        </w:rPr>
        <w:t>錄取人數、錄取</w:t>
      </w:r>
      <w:r w:rsidR="005715BE">
        <w:rPr>
          <w:rFonts w:ascii="標楷體" w:eastAsia="標楷體" w:hAnsi="標楷體" w:hint="eastAsia"/>
          <w:b/>
          <w:sz w:val="28"/>
          <w:szCs w:val="28"/>
        </w:rPr>
        <w:t>比</w:t>
      </w:r>
      <w:r w:rsidR="00D7514C">
        <w:rPr>
          <w:rFonts w:ascii="標楷體" w:eastAsia="標楷體" w:hAnsi="標楷體" w:hint="eastAsia"/>
          <w:b/>
          <w:sz w:val="28"/>
          <w:szCs w:val="28"/>
        </w:rPr>
        <w:t>率</w:t>
      </w:r>
    </w:p>
    <w:p w:rsidR="00695E80" w:rsidRDefault="00695E80" w:rsidP="00E25FB0">
      <w:pPr>
        <w:spacing w:line="460" w:lineRule="exact"/>
        <w:ind w:leftChars="234" w:left="842" w:hangingChars="100" w:hanging="280"/>
        <w:jc w:val="both"/>
        <w:rPr>
          <w:rFonts w:ascii="標楷體" w:eastAsia="標楷體" w:hAnsi="標楷體"/>
          <w:sz w:val="28"/>
          <w:szCs w:val="28"/>
        </w:rPr>
      </w:pPr>
      <w:r>
        <w:rPr>
          <w:rFonts w:ascii="標楷體" w:eastAsia="標楷體" w:hAnsi="標楷體" w:hint="eastAsia"/>
          <w:sz w:val="28"/>
          <w:szCs w:val="28"/>
        </w:rPr>
        <w:t>◎</w:t>
      </w:r>
      <w:r w:rsidR="00B70D8C" w:rsidRPr="00B70D8C">
        <w:rPr>
          <w:rFonts w:ascii="標楷體" w:eastAsia="標楷體" w:hAnsi="標楷體" w:hint="eastAsia"/>
          <w:b/>
          <w:sz w:val="28"/>
          <w:szCs w:val="28"/>
        </w:rPr>
        <w:t>公務人員考試</w:t>
      </w:r>
      <w:r w:rsidR="003B2A1A">
        <w:rPr>
          <w:rFonts w:ascii="標楷體" w:eastAsia="標楷體" w:hAnsi="標楷體" w:hint="eastAsia"/>
          <w:b/>
          <w:sz w:val="28"/>
          <w:szCs w:val="28"/>
        </w:rPr>
        <w:t>女</w:t>
      </w:r>
      <w:r w:rsidRPr="00F93487">
        <w:rPr>
          <w:rFonts w:ascii="標楷體" w:eastAsia="標楷體" w:hAnsi="標楷體" w:hint="eastAsia"/>
          <w:b/>
          <w:sz w:val="28"/>
          <w:szCs w:val="28"/>
        </w:rPr>
        <w:t>性</w:t>
      </w:r>
      <w:r>
        <w:rPr>
          <w:rFonts w:ascii="標楷體" w:eastAsia="標楷體" w:hAnsi="標楷體" w:hint="eastAsia"/>
          <w:b/>
          <w:sz w:val="28"/>
          <w:szCs w:val="28"/>
        </w:rPr>
        <w:t>錄取</w:t>
      </w:r>
      <w:r w:rsidRPr="00F93487">
        <w:rPr>
          <w:rFonts w:ascii="標楷體" w:eastAsia="標楷體" w:hAnsi="標楷體" w:hint="eastAsia"/>
          <w:b/>
          <w:sz w:val="28"/>
          <w:szCs w:val="28"/>
        </w:rPr>
        <w:t>人數</w:t>
      </w:r>
      <w:r w:rsidR="003B2A1A">
        <w:rPr>
          <w:rFonts w:ascii="標楷體" w:eastAsia="標楷體" w:hAnsi="標楷體" w:hint="eastAsia"/>
          <w:b/>
          <w:sz w:val="28"/>
          <w:szCs w:val="28"/>
        </w:rPr>
        <w:t>占</w:t>
      </w:r>
      <w:proofErr w:type="gramStart"/>
      <w:r w:rsidR="003B2A1A">
        <w:rPr>
          <w:rFonts w:ascii="標楷體" w:eastAsia="標楷體" w:hAnsi="標楷體" w:hint="eastAsia"/>
          <w:b/>
          <w:sz w:val="28"/>
          <w:szCs w:val="28"/>
        </w:rPr>
        <w:t>4成</w:t>
      </w:r>
      <w:proofErr w:type="gramEnd"/>
      <w:r w:rsidRPr="00F93487">
        <w:rPr>
          <w:rFonts w:ascii="標楷體" w:eastAsia="標楷體" w:hAnsi="標楷體" w:hint="eastAsia"/>
          <w:b/>
          <w:sz w:val="28"/>
          <w:szCs w:val="28"/>
        </w:rPr>
        <w:t>。</w:t>
      </w:r>
    </w:p>
    <w:p w:rsidR="00D208DD" w:rsidRDefault="00D208DD" w:rsidP="00DD418C">
      <w:pPr>
        <w:snapToGrid w:val="0"/>
        <w:spacing w:line="460" w:lineRule="exact"/>
        <w:ind w:leftChars="355" w:left="852" w:rightChars="-201" w:right="-482" w:firstLineChars="195" w:firstLine="546"/>
        <w:jc w:val="both"/>
        <w:rPr>
          <w:rFonts w:ascii="標楷體" w:eastAsia="標楷體" w:hAnsi="標楷體"/>
          <w:sz w:val="28"/>
          <w:szCs w:val="28"/>
        </w:rPr>
      </w:pPr>
      <w:r>
        <w:rPr>
          <w:rFonts w:ascii="標楷體" w:eastAsia="標楷體" w:hAnsi="標楷體" w:hint="eastAsia"/>
          <w:sz w:val="28"/>
          <w:szCs w:val="28"/>
        </w:rPr>
        <w:t>公務人員錄取人數易受機關需用名額多寡</w:t>
      </w:r>
      <w:r w:rsidR="00D27C40">
        <w:rPr>
          <w:rFonts w:ascii="標楷體" w:eastAsia="標楷體" w:hAnsi="標楷體" w:hint="eastAsia"/>
          <w:sz w:val="28"/>
          <w:szCs w:val="28"/>
        </w:rPr>
        <w:t>及特種考試部分類科增採體能測驗等影響，</w:t>
      </w:r>
      <w:r>
        <w:rPr>
          <w:rFonts w:ascii="標楷體" w:eastAsia="標楷體" w:hAnsi="標楷體" w:hint="eastAsia"/>
          <w:sz w:val="28"/>
          <w:szCs w:val="28"/>
        </w:rPr>
        <w:t>致錄取人數受波動。105年</w:t>
      </w:r>
      <w:r w:rsidR="003F6160">
        <w:rPr>
          <w:rFonts w:ascii="標楷體" w:eastAsia="標楷體" w:hAnsi="標楷體" w:hint="eastAsia"/>
          <w:sz w:val="28"/>
          <w:szCs w:val="28"/>
        </w:rPr>
        <w:t>公務人員考試</w:t>
      </w:r>
      <w:r>
        <w:rPr>
          <w:rFonts w:ascii="標楷體" w:eastAsia="標楷體" w:hAnsi="標楷體" w:hint="eastAsia"/>
          <w:sz w:val="28"/>
          <w:szCs w:val="28"/>
        </w:rPr>
        <w:t>男性</w:t>
      </w:r>
      <w:r w:rsidRPr="0032743D">
        <w:rPr>
          <w:rFonts w:ascii="標楷體" w:eastAsia="標楷體" w:hAnsi="標楷體" w:hint="eastAsia"/>
          <w:sz w:val="28"/>
          <w:szCs w:val="28"/>
        </w:rPr>
        <w:t>錄取</w:t>
      </w:r>
      <w:r>
        <w:rPr>
          <w:rFonts w:ascii="標楷體" w:eastAsia="標楷體" w:hAnsi="標楷體" w:hint="eastAsia"/>
          <w:sz w:val="28"/>
          <w:szCs w:val="28"/>
        </w:rPr>
        <w:t>人數為</w:t>
      </w:r>
      <w:r w:rsidR="00E740DF">
        <w:rPr>
          <w:rFonts w:ascii="標楷體" w:eastAsia="標楷體" w:hAnsi="標楷體" w:hint="eastAsia"/>
          <w:sz w:val="28"/>
          <w:szCs w:val="28"/>
        </w:rPr>
        <w:t>1</w:t>
      </w:r>
      <w:r>
        <w:rPr>
          <w:rFonts w:ascii="標楷體" w:eastAsia="標楷體" w:hAnsi="標楷體" w:hint="eastAsia"/>
          <w:sz w:val="28"/>
          <w:szCs w:val="28"/>
        </w:rPr>
        <w:t>2,</w:t>
      </w:r>
      <w:r w:rsidR="003F6160">
        <w:rPr>
          <w:rFonts w:ascii="標楷體" w:eastAsia="標楷體" w:hAnsi="標楷體" w:hint="eastAsia"/>
          <w:sz w:val="28"/>
          <w:szCs w:val="28"/>
        </w:rPr>
        <w:t>7</w:t>
      </w:r>
      <w:r w:rsidR="00E740DF">
        <w:rPr>
          <w:rFonts w:ascii="標楷體" w:eastAsia="標楷體" w:hAnsi="標楷體" w:hint="eastAsia"/>
          <w:sz w:val="28"/>
          <w:szCs w:val="28"/>
        </w:rPr>
        <w:t>61</w:t>
      </w:r>
      <w:r>
        <w:rPr>
          <w:rFonts w:ascii="標楷體" w:eastAsia="標楷體" w:hAnsi="標楷體" w:hint="eastAsia"/>
          <w:sz w:val="28"/>
          <w:szCs w:val="28"/>
        </w:rPr>
        <w:t>人(占</w:t>
      </w:r>
      <w:r w:rsidR="00E740DF">
        <w:rPr>
          <w:rFonts w:ascii="標楷體" w:eastAsia="標楷體" w:hAnsi="標楷體" w:hint="eastAsia"/>
          <w:sz w:val="28"/>
          <w:szCs w:val="28"/>
        </w:rPr>
        <w:t>63.66</w:t>
      </w:r>
      <w:r>
        <w:rPr>
          <w:rFonts w:ascii="標楷體" w:eastAsia="標楷體" w:hAnsi="標楷體" w:hint="eastAsia"/>
          <w:sz w:val="28"/>
          <w:szCs w:val="28"/>
        </w:rPr>
        <w:t>%)，女性為7,2</w:t>
      </w:r>
      <w:r w:rsidR="00E740DF">
        <w:rPr>
          <w:rFonts w:ascii="標楷體" w:eastAsia="標楷體" w:hAnsi="標楷體" w:hint="eastAsia"/>
          <w:sz w:val="28"/>
          <w:szCs w:val="28"/>
        </w:rPr>
        <w:t>86</w:t>
      </w:r>
      <w:r>
        <w:rPr>
          <w:rFonts w:ascii="標楷體" w:eastAsia="標楷體" w:hAnsi="標楷體" w:hint="eastAsia"/>
          <w:sz w:val="28"/>
          <w:szCs w:val="28"/>
        </w:rPr>
        <w:t>人(占</w:t>
      </w:r>
      <w:r w:rsidR="00E740DF">
        <w:rPr>
          <w:rFonts w:ascii="標楷體" w:eastAsia="標楷體" w:hAnsi="標楷體" w:hint="eastAsia"/>
          <w:sz w:val="28"/>
          <w:szCs w:val="28"/>
        </w:rPr>
        <w:t>36.34</w:t>
      </w:r>
      <w:r>
        <w:rPr>
          <w:rFonts w:ascii="標楷體" w:eastAsia="標楷體" w:hAnsi="標楷體" w:hint="eastAsia"/>
          <w:sz w:val="28"/>
          <w:szCs w:val="28"/>
        </w:rPr>
        <w:t>%)</w:t>
      </w:r>
      <w:r w:rsidR="00053CF7" w:rsidRPr="00053CF7">
        <w:rPr>
          <w:rFonts w:ascii="標楷體" w:eastAsia="標楷體" w:hAnsi="標楷體" w:hint="eastAsia"/>
          <w:sz w:val="28"/>
          <w:szCs w:val="28"/>
        </w:rPr>
        <w:t>(詳見表</w:t>
      </w:r>
      <w:r w:rsidR="009B53A9">
        <w:rPr>
          <w:rFonts w:ascii="標楷體" w:eastAsia="標楷體" w:hAnsi="標楷體" w:hint="eastAsia"/>
          <w:sz w:val="28"/>
          <w:szCs w:val="28"/>
        </w:rPr>
        <w:t>7</w:t>
      </w:r>
      <w:r w:rsidR="00053CF7" w:rsidRPr="00053CF7">
        <w:rPr>
          <w:rFonts w:ascii="標楷體" w:eastAsia="標楷體" w:hAnsi="標楷體" w:hint="eastAsia"/>
          <w:sz w:val="28"/>
          <w:szCs w:val="28"/>
        </w:rPr>
        <w:t>、圖</w:t>
      </w:r>
      <w:r w:rsidR="0042117E">
        <w:rPr>
          <w:rFonts w:ascii="標楷體" w:eastAsia="標楷體" w:hAnsi="標楷體" w:hint="eastAsia"/>
          <w:sz w:val="28"/>
          <w:szCs w:val="28"/>
        </w:rPr>
        <w:t>7</w:t>
      </w:r>
      <w:r w:rsidR="00053CF7">
        <w:rPr>
          <w:rFonts w:ascii="標楷體" w:eastAsia="標楷體" w:hAnsi="標楷體" w:hint="eastAsia"/>
          <w:sz w:val="28"/>
          <w:szCs w:val="28"/>
        </w:rPr>
        <w:t>)</w:t>
      </w:r>
      <w:r>
        <w:rPr>
          <w:rFonts w:ascii="標楷體" w:eastAsia="標楷體" w:hAnsi="標楷體" w:hint="eastAsia"/>
          <w:sz w:val="28"/>
          <w:szCs w:val="28"/>
        </w:rPr>
        <w:t>。就長期資料觀察，近10年女</w:t>
      </w:r>
      <w:r w:rsidR="007A229D">
        <w:rPr>
          <w:rFonts w:ascii="標楷體" w:eastAsia="標楷體" w:hAnsi="標楷體" w:hint="eastAsia"/>
          <w:sz w:val="28"/>
          <w:szCs w:val="28"/>
        </w:rPr>
        <w:t>性</w:t>
      </w:r>
      <w:r w:rsidRPr="0032743D">
        <w:rPr>
          <w:rFonts w:ascii="標楷體" w:eastAsia="標楷體" w:hAnsi="標楷體" w:hint="eastAsia"/>
          <w:sz w:val="28"/>
          <w:szCs w:val="28"/>
        </w:rPr>
        <w:t>錄取</w:t>
      </w:r>
      <w:proofErr w:type="gramStart"/>
      <w:r>
        <w:rPr>
          <w:rFonts w:ascii="標楷體" w:eastAsia="標楷體" w:hAnsi="標楷體" w:hint="eastAsia"/>
          <w:sz w:val="28"/>
          <w:szCs w:val="28"/>
        </w:rPr>
        <w:t>人數均占</w:t>
      </w:r>
      <w:r w:rsidR="003531C0">
        <w:rPr>
          <w:rFonts w:ascii="標楷體" w:eastAsia="標楷體" w:hAnsi="標楷體" w:hint="eastAsia"/>
          <w:sz w:val="28"/>
          <w:szCs w:val="28"/>
        </w:rPr>
        <w:t>公務人員</w:t>
      </w:r>
      <w:proofErr w:type="gramEnd"/>
      <w:r w:rsidR="003531C0">
        <w:rPr>
          <w:rFonts w:ascii="標楷體" w:eastAsia="標楷體" w:hAnsi="標楷體" w:hint="eastAsia"/>
          <w:sz w:val="28"/>
          <w:szCs w:val="28"/>
        </w:rPr>
        <w:t>考試</w:t>
      </w:r>
      <w:r w:rsidRPr="0032743D">
        <w:rPr>
          <w:rFonts w:ascii="標楷體" w:eastAsia="標楷體" w:hAnsi="標楷體" w:hint="eastAsia"/>
          <w:sz w:val="28"/>
          <w:szCs w:val="28"/>
        </w:rPr>
        <w:t>錄取</w:t>
      </w:r>
      <w:r>
        <w:rPr>
          <w:rFonts w:ascii="標楷體" w:eastAsia="標楷體" w:hAnsi="標楷體" w:hint="eastAsia"/>
          <w:sz w:val="28"/>
          <w:szCs w:val="28"/>
        </w:rPr>
        <w:t>人數</w:t>
      </w:r>
      <w:proofErr w:type="gramStart"/>
      <w:r w:rsidR="003531C0">
        <w:rPr>
          <w:rFonts w:ascii="標楷體" w:eastAsia="標楷體" w:hAnsi="標楷體" w:hint="eastAsia"/>
          <w:sz w:val="28"/>
          <w:szCs w:val="28"/>
        </w:rPr>
        <w:t>4</w:t>
      </w:r>
      <w:r>
        <w:rPr>
          <w:rFonts w:ascii="標楷體" w:eastAsia="標楷體" w:hAnsi="標楷體" w:hint="eastAsia"/>
          <w:sz w:val="28"/>
          <w:szCs w:val="28"/>
        </w:rPr>
        <w:t>成</w:t>
      </w:r>
      <w:proofErr w:type="gramEnd"/>
      <w:r w:rsidR="003531C0">
        <w:rPr>
          <w:rFonts w:ascii="標楷體" w:eastAsia="標楷體" w:hAnsi="標楷體" w:hint="eastAsia"/>
          <w:sz w:val="28"/>
          <w:szCs w:val="28"/>
        </w:rPr>
        <w:t>左右</w:t>
      </w:r>
      <w:r w:rsidR="006501D7">
        <w:rPr>
          <w:rFonts w:ascii="標楷體" w:eastAsia="標楷體" w:hAnsi="標楷體" w:hint="eastAsia"/>
          <w:sz w:val="28"/>
          <w:szCs w:val="28"/>
        </w:rPr>
        <w:t>。</w:t>
      </w:r>
      <w:r w:rsidR="006D7482">
        <w:rPr>
          <w:rFonts w:ascii="標楷體" w:eastAsia="標楷體" w:hAnsi="標楷體" w:hint="eastAsia"/>
          <w:sz w:val="28"/>
          <w:szCs w:val="28"/>
        </w:rPr>
        <w:t>若就</w:t>
      </w:r>
      <w:r w:rsidR="00053CF7">
        <w:rPr>
          <w:rFonts w:ascii="標楷體" w:eastAsia="標楷體" w:hAnsi="標楷體" w:hint="eastAsia"/>
          <w:sz w:val="28"/>
          <w:szCs w:val="28"/>
        </w:rPr>
        <w:t>考試類</w:t>
      </w:r>
      <w:r w:rsidR="009B53A9">
        <w:rPr>
          <w:rFonts w:ascii="標楷體" w:eastAsia="標楷體" w:hAnsi="標楷體" w:hint="eastAsia"/>
          <w:sz w:val="28"/>
          <w:szCs w:val="28"/>
        </w:rPr>
        <w:t>別</w:t>
      </w:r>
      <w:r w:rsidR="00053CF7">
        <w:rPr>
          <w:rFonts w:ascii="標楷體" w:eastAsia="標楷體" w:hAnsi="標楷體" w:hint="eastAsia"/>
          <w:sz w:val="28"/>
          <w:szCs w:val="28"/>
        </w:rPr>
        <w:t>觀察，</w:t>
      </w:r>
      <w:r w:rsidR="006435D4">
        <w:rPr>
          <w:rFonts w:ascii="標楷體" w:eastAsia="標楷體" w:hAnsi="標楷體" w:hint="eastAsia"/>
          <w:sz w:val="28"/>
          <w:szCs w:val="28"/>
        </w:rPr>
        <w:t>高等考試、普通考試及初等考試</w:t>
      </w:r>
      <w:r w:rsidR="00053CF7">
        <w:rPr>
          <w:rFonts w:ascii="標楷體" w:eastAsia="標楷體" w:hAnsi="標楷體" w:hint="eastAsia"/>
          <w:sz w:val="28"/>
          <w:szCs w:val="28"/>
        </w:rPr>
        <w:t>行政類</w:t>
      </w:r>
      <w:r w:rsidR="003513EA">
        <w:rPr>
          <w:rFonts w:ascii="標楷體" w:eastAsia="標楷體" w:hAnsi="標楷體" w:hint="eastAsia"/>
          <w:sz w:val="28"/>
          <w:szCs w:val="28"/>
        </w:rPr>
        <w:t>錄取</w:t>
      </w:r>
      <w:r w:rsidR="00053CF7">
        <w:rPr>
          <w:rFonts w:ascii="標楷體" w:eastAsia="標楷體" w:hAnsi="標楷體" w:hint="eastAsia"/>
          <w:sz w:val="28"/>
          <w:szCs w:val="28"/>
        </w:rPr>
        <w:t>人數以女性居多，技術類</w:t>
      </w:r>
      <w:r w:rsidR="003513EA">
        <w:rPr>
          <w:rFonts w:ascii="標楷體" w:eastAsia="標楷體" w:hAnsi="標楷體" w:hint="eastAsia"/>
          <w:sz w:val="28"/>
          <w:szCs w:val="28"/>
        </w:rPr>
        <w:t>錄取</w:t>
      </w:r>
      <w:r w:rsidR="00053CF7">
        <w:rPr>
          <w:rFonts w:ascii="標楷體" w:eastAsia="標楷體" w:hAnsi="標楷體" w:hint="eastAsia"/>
          <w:sz w:val="28"/>
          <w:szCs w:val="28"/>
        </w:rPr>
        <w:t>人數以男性居多</w:t>
      </w:r>
      <w:r w:rsidR="009F3F7E">
        <w:rPr>
          <w:rFonts w:ascii="標楷體" w:eastAsia="標楷體" w:hAnsi="標楷體" w:hint="eastAsia"/>
          <w:sz w:val="28"/>
          <w:szCs w:val="28"/>
        </w:rPr>
        <w:t>；</w:t>
      </w:r>
      <w:r w:rsidR="006435D4">
        <w:rPr>
          <w:rFonts w:ascii="標楷體" w:eastAsia="標楷體" w:hAnsi="標楷體" w:hint="eastAsia"/>
          <w:sz w:val="28"/>
          <w:szCs w:val="28"/>
        </w:rPr>
        <w:t>特種考試行政類與技術</w:t>
      </w:r>
      <w:proofErr w:type="gramStart"/>
      <w:r w:rsidR="006435D4">
        <w:rPr>
          <w:rFonts w:ascii="標楷體" w:eastAsia="標楷體" w:hAnsi="標楷體" w:hint="eastAsia"/>
          <w:sz w:val="28"/>
          <w:szCs w:val="28"/>
        </w:rPr>
        <w:t>類均以男性</w:t>
      </w:r>
      <w:proofErr w:type="gramEnd"/>
      <w:r w:rsidR="006435D4">
        <w:rPr>
          <w:rFonts w:ascii="標楷體" w:eastAsia="標楷體" w:hAnsi="標楷體" w:hint="eastAsia"/>
          <w:sz w:val="28"/>
          <w:szCs w:val="28"/>
        </w:rPr>
        <w:t>錄取人數居多。</w:t>
      </w:r>
      <w:r w:rsidR="00F417EC">
        <w:rPr>
          <w:rFonts w:ascii="標楷體" w:eastAsia="標楷體" w:hAnsi="標楷體" w:hint="eastAsia"/>
          <w:sz w:val="28"/>
          <w:szCs w:val="28"/>
        </w:rPr>
        <w:t>若就考試</w:t>
      </w:r>
      <w:r w:rsidR="00AD12E9">
        <w:rPr>
          <w:rFonts w:ascii="標楷體" w:eastAsia="標楷體" w:hAnsi="標楷體" w:hint="eastAsia"/>
          <w:sz w:val="28"/>
          <w:szCs w:val="28"/>
        </w:rPr>
        <w:t>等別</w:t>
      </w:r>
      <w:r w:rsidR="00286257">
        <w:rPr>
          <w:rFonts w:ascii="標楷體" w:eastAsia="標楷體" w:hAnsi="標楷體" w:hint="eastAsia"/>
          <w:sz w:val="28"/>
          <w:szCs w:val="28"/>
        </w:rPr>
        <w:t>及</w:t>
      </w:r>
      <w:r w:rsidR="00B920F6">
        <w:rPr>
          <w:rFonts w:ascii="標楷體" w:eastAsia="標楷體" w:hAnsi="標楷體" w:hint="eastAsia"/>
          <w:sz w:val="28"/>
          <w:szCs w:val="28"/>
        </w:rPr>
        <w:t>種</w:t>
      </w:r>
      <w:r w:rsidR="00DA403D">
        <w:rPr>
          <w:rFonts w:ascii="標楷體" w:eastAsia="標楷體" w:hAnsi="標楷體" w:hint="eastAsia"/>
          <w:sz w:val="28"/>
          <w:szCs w:val="28"/>
        </w:rPr>
        <w:t>類別</w:t>
      </w:r>
      <w:r w:rsidR="00F417EC">
        <w:rPr>
          <w:rFonts w:ascii="標楷體" w:eastAsia="標楷體" w:hAnsi="標楷體" w:hint="eastAsia"/>
          <w:sz w:val="28"/>
          <w:szCs w:val="28"/>
        </w:rPr>
        <w:t>觀察，</w:t>
      </w:r>
      <w:r w:rsidR="009F3F7E">
        <w:rPr>
          <w:rFonts w:ascii="標楷體" w:eastAsia="標楷體" w:hAnsi="標楷體" w:hint="eastAsia"/>
          <w:sz w:val="28"/>
          <w:szCs w:val="28"/>
        </w:rPr>
        <w:t>高等考試、普通考試及初等考試女性錄取人數較男性多</w:t>
      </w:r>
      <w:r w:rsidR="00973DDB">
        <w:rPr>
          <w:rFonts w:ascii="標楷體" w:eastAsia="標楷體" w:hAnsi="標楷體" w:hint="eastAsia"/>
          <w:sz w:val="28"/>
          <w:szCs w:val="28"/>
        </w:rPr>
        <w:t>，特種考試則以男性錄取人數較多</w:t>
      </w:r>
      <w:r w:rsidR="009F3F7E" w:rsidRPr="00053CF7">
        <w:rPr>
          <w:rFonts w:ascii="標楷體" w:eastAsia="標楷體" w:hAnsi="標楷體" w:hint="eastAsia"/>
          <w:sz w:val="28"/>
          <w:szCs w:val="28"/>
        </w:rPr>
        <w:t>(詳見表</w:t>
      </w:r>
      <w:r w:rsidR="009B53A9">
        <w:rPr>
          <w:rFonts w:ascii="標楷體" w:eastAsia="標楷體" w:hAnsi="標楷體" w:hint="eastAsia"/>
          <w:sz w:val="28"/>
          <w:szCs w:val="28"/>
        </w:rPr>
        <w:t>8</w:t>
      </w:r>
      <w:r w:rsidR="009F3F7E" w:rsidRPr="00053CF7">
        <w:rPr>
          <w:rFonts w:ascii="標楷體" w:eastAsia="標楷體" w:hAnsi="標楷體" w:hint="eastAsia"/>
          <w:sz w:val="28"/>
          <w:szCs w:val="28"/>
        </w:rPr>
        <w:t>)。</w:t>
      </w:r>
      <w:r w:rsidR="003B2A1A" w:rsidRPr="009F3F7E">
        <w:rPr>
          <w:rFonts w:ascii="標楷體" w:eastAsia="標楷體" w:hAnsi="標楷體" w:hint="eastAsia"/>
          <w:sz w:val="28"/>
          <w:szCs w:val="28"/>
        </w:rPr>
        <w:t>各項考試女性錄取人數平均年齡維持在28~30歲，教育程度專科以上程度比均有</w:t>
      </w:r>
      <w:proofErr w:type="gramStart"/>
      <w:r w:rsidR="003B2A1A" w:rsidRPr="009F3F7E">
        <w:rPr>
          <w:rFonts w:ascii="標楷體" w:eastAsia="標楷體" w:hAnsi="標楷體" w:hint="eastAsia"/>
          <w:sz w:val="28"/>
          <w:szCs w:val="28"/>
        </w:rPr>
        <w:t>9成</w:t>
      </w:r>
      <w:proofErr w:type="gramEnd"/>
      <w:r w:rsidR="003B2A1A" w:rsidRPr="009F3F7E">
        <w:rPr>
          <w:rFonts w:ascii="標楷體" w:eastAsia="標楷體" w:hAnsi="標楷體" w:hint="eastAsia"/>
          <w:sz w:val="28"/>
          <w:szCs w:val="28"/>
        </w:rPr>
        <w:t>以上，惟公務人員特種考試專科以上程度</w:t>
      </w:r>
      <w:r w:rsidR="00FB2D21">
        <w:rPr>
          <w:rFonts w:ascii="標楷體" w:eastAsia="標楷體" w:hAnsi="標楷體" w:hint="eastAsia"/>
          <w:sz w:val="28"/>
          <w:szCs w:val="28"/>
        </w:rPr>
        <w:t>自</w:t>
      </w:r>
      <w:r w:rsidR="00590116">
        <w:rPr>
          <w:rFonts w:ascii="標楷體" w:eastAsia="標楷體" w:hAnsi="標楷體" w:hint="eastAsia"/>
          <w:sz w:val="28"/>
          <w:szCs w:val="28"/>
        </w:rPr>
        <w:t>101年後有較明顯呈</w:t>
      </w:r>
      <w:r w:rsidR="003B2A1A" w:rsidRPr="009F3F7E">
        <w:rPr>
          <w:rFonts w:ascii="標楷體" w:eastAsia="標楷體" w:hAnsi="標楷體" w:hint="eastAsia"/>
          <w:sz w:val="28"/>
          <w:szCs w:val="28"/>
        </w:rPr>
        <w:t>逐年下降之勢(詳見表</w:t>
      </w:r>
      <w:r w:rsidR="009B53A9">
        <w:rPr>
          <w:rFonts w:ascii="標楷體" w:eastAsia="標楷體" w:hAnsi="標楷體" w:hint="eastAsia"/>
          <w:sz w:val="28"/>
          <w:szCs w:val="28"/>
        </w:rPr>
        <w:t>9</w:t>
      </w:r>
      <w:r w:rsidR="003B2A1A" w:rsidRPr="009F3F7E">
        <w:rPr>
          <w:rFonts w:ascii="標楷體" w:eastAsia="標楷體" w:hAnsi="標楷體" w:hint="eastAsia"/>
          <w:sz w:val="28"/>
          <w:szCs w:val="28"/>
        </w:rPr>
        <w:t>)。</w:t>
      </w:r>
    </w:p>
    <w:p w:rsidR="00590116" w:rsidRDefault="00590116" w:rsidP="00DD418C">
      <w:pPr>
        <w:snapToGrid w:val="0"/>
        <w:spacing w:line="460" w:lineRule="exact"/>
        <w:ind w:leftChars="355" w:left="852" w:rightChars="-201" w:right="-482" w:firstLineChars="195" w:firstLine="546"/>
        <w:jc w:val="both"/>
        <w:rPr>
          <w:rFonts w:ascii="標楷體" w:eastAsia="標楷體" w:hAnsi="標楷體"/>
          <w:sz w:val="28"/>
          <w:szCs w:val="28"/>
        </w:rPr>
      </w:pPr>
    </w:p>
    <w:tbl>
      <w:tblPr>
        <w:tblStyle w:val="a4"/>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Look w:val="04A0" w:firstRow="1" w:lastRow="0" w:firstColumn="1" w:lastColumn="0" w:noHBand="0" w:noVBand="1"/>
      </w:tblPr>
      <w:tblGrid>
        <w:gridCol w:w="7606"/>
      </w:tblGrid>
      <w:tr w:rsidR="00D208DD" w:rsidTr="006D7482">
        <w:tc>
          <w:tcPr>
            <w:tcW w:w="7606" w:type="dxa"/>
            <w:shd w:val="clear" w:color="auto" w:fill="EAF1DD" w:themeFill="accent3" w:themeFillTint="33"/>
          </w:tcPr>
          <w:p w:rsidR="00D208DD" w:rsidRPr="00181BC8" w:rsidRDefault="009B53A9" w:rsidP="009B53A9">
            <w:pPr>
              <w:spacing w:line="460" w:lineRule="exact"/>
              <w:jc w:val="center"/>
              <w:rPr>
                <w:rFonts w:ascii="標楷體" w:eastAsia="標楷體" w:hAnsi="標楷體"/>
                <w:b/>
                <w:sz w:val="28"/>
                <w:szCs w:val="28"/>
              </w:rPr>
            </w:pPr>
            <w:r>
              <w:rPr>
                <w:rFonts w:ascii="標楷體" w:eastAsia="標楷體" w:hAnsi="標楷體"/>
                <w:sz w:val="28"/>
                <w:szCs w:val="28"/>
              </w:rPr>
              <w:br w:type="page"/>
            </w:r>
            <w:r w:rsidR="00D208DD">
              <w:rPr>
                <w:rFonts w:ascii="標楷體" w:eastAsia="標楷體" w:hAnsi="標楷體"/>
                <w:sz w:val="28"/>
                <w:szCs w:val="28"/>
              </w:rPr>
              <w:br w:type="page"/>
            </w:r>
            <w:r w:rsidR="00D208DD">
              <w:rPr>
                <w:rFonts w:ascii="標楷體" w:eastAsia="標楷體" w:hAnsi="標楷體"/>
                <w:sz w:val="28"/>
                <w:szCs w:val="28"/>
              </w:rPr>
              <w:br w:type="page"/>
            </w:r>
            <w:r w:rsidR="00D208DD" w:rsidRPr="00181BC8">
              <w:rPr>
                <w:rFonts w:ascii="標楷體" w:eastAsia="標楷體" w:hAnsi="標楷體" w:hint="eastAsia"/>
                <w:b/>
                <w:sz w:val="28"/>
                <w:szCs w:val="28"/>
              </w:rPr>
              <w:t>表</w:t>
            </w:r>
            <w:r>
              <w:rPr>
                <w:rFonts w:ascii="標楷體" w:eastAsia="標楷體" w:hAnsi="標楷體" w:hint="eastAsia"/>
                <w:b/>
                <w:sz w:val="28"/>
                <w:szCs w:val="28"/>
              </w:rPr>
              <w:t>7</w:t>
            </w:r>
            <w:r w:rsidR="00D208DD" w:rsidRPr="00181BC8">
              <w:rPr>
                <w:rFonts w:ascii="標楷體" w:eastAsia="標楷體" w:hAnsi="標楷體" w:hint="eastAsia"/>
                <w:b/>
                <w:sz w:val="28"/>
                <w:szCs w:val="28"/>
              </w:rPr>
              <w:t xml:space="preserve"> 近10年</w:t>
            </w:r>
            <w:r w:rsidR="00D208DD">
              <w:rPr>
                <w:rFonts w:ascii="標楷體" w:eastAsia="標楷體" w:hAnsi="標楷體" w:hint="eastAsia"/>
                <w:b/>
                <w:sz w:val="28"/>
                <w:szCs w:val="28"/>
              </w:rPr>
              <w:t>公務人員考試</w:t>
            </w:r>
            <w:r w:rsidR="004145E5">
              <w:rPr>
                <w:rFonts w:ascii="標楷體" w:eastAsia="標楷體" w:hAnsi="標楷體" w:hint="eastAsia"/>
                <w:b/>
                <w:sz w:val="28"/>
                <w:szCs w:val="28"/>
              </w:rPr>
              <w:t>男女</w:t>
            </w:r>
            <w:r w:rsidR="00D208DD">
              <w:rPr>
                <w:rFonts w:ascii="標楷體" w:eastAsia="標楷體" w:hAnsi="標楷體" w:hint="eastAsia"/>
                <w:b/>
                <w:sz w:val="28"/>
                <w:szCs w:val="28"/>
              </w:rPr>
              <w:t>錄取</w:t>
            </w:r>
            <w:r w:rsidR="00D208DD" w:rsidRPr="00181BC8">
              <w:rPr>
                <w:rFonts w:ascii="標楷體" w:eastAsia="標楷體" w:hAnsi="標楷體" w:hint="eastAsia"/>
                <w:b/>
                <w:sz w:val="28"/>
                <w:szCs w:val="28"/>
              </w:rPr>
              <w:t>人數</w:t>
            </w:r>
          </w:p>
        </w:tc>
      </w:tr>
    </w:tbl>
    <w:p w:rsidR="00D208DD" w:rsidRPr="00BC15FE" w:rsidRDefault="00D208DD" w:rsidP="00D208DD">
      <w:pPr>
        <w:snapToGrid w:val="0"/>
        <w:spacing w:line="240" w:lineRule="exact"/>
        <w:ind w:leftChars="350" w:left="840" w:firstLineChars="227" w:firstLine="454"/>
        <w:jc w:val="right"/>
        <w:rPr>
          <w:rFonts w:ascii="標楷體" w:eastAsia="標楷體" w:hAnsi="標楷體"/>
          <w:sz w:val="20"/>
          <w:szCs w:val="20"/>
        </w:rPr>
      </w:pPr>
      <w:r w:rsidRPr="00BC15FE">
        <w:rPr>
          <w:rFonts w:ascii="標楷體" w:eastAsia="標楷體" w:hAnsi="標楷體" w:hint="eastAsia"/>
          <w:sz w:val="20"/>
          <w:szCs w:val="20"/>
        </w:rPr>
        <w:t>單位：人;%</w:t>
      </w:r>
    </w:p>
    <w:tbl>
      <w:tblPr>
        <w:tblW w:w="7634" w:type="dxa"/>
        <w:tblInd w:w="737" w:type="dxa"/>
        <w:tblBorders>
          <w:top w:val="single" w:sz="4" w:space="0" w:color="auto"/>
          <w:bottom w:val="single" w:sz="4" w:space="0" w:color="auto"/>
        </w:tblBorders>
        <w:tblLayout w:type="fixed"/>
        <w:tblCellMar>
          <w:left w:w="28" w:type="dxa"/>
          <w:right w:w="28" w:type="dxa"/>
        </w:tblCellMar>
        <w:tblLook w:val="04A0" w:firstRow="1" w:lastRow="0" w:firstColumn="1" w:lastColumn="0" w:noHBand="0" w:noVBand="1"/>
      </w:tblPr>
      <w:tblGrid>
        <w:gridCol w:w="1272"/>
        <w:gridCol w:w="1272"/>
        <w:gridCol w:w="1273"/>
        <w:gridCol w:w="1272"/>
        <w:gridCol w:w="1272"/>
        <w:gridCol w:w="1273"/>
      </w:tblGrid>
      <w:tr w:rsidR="00D208DD" w:rsidRPr="00E83072" w:rsidTr="006D7482">
        <w:trPr>
          <w:trHeight w:val="386"/>
        </w:trPr>
        <w:tc>
          <w:tcPr>
            <w:tcW w:w="1272" w:type="dxa"/>
            <w:tcBorders>
              <w:top w:val="single" w:sz="12" w:space="0" w:color="auto"/>
              <w:bottom w:val="single" w:sz="12" w:space="0" w:color="auto"/>
              <w:right w:val="single" w:sz="12" w:space="0" w:color="auto"/>
            </w:tcBorders>
            <w:shd w:val="clear" w:color="auto" w:fill="C6D9F1" w:themeFill="text2" w:themeFillTint="33"/>
            <w:noWrap/>
            <w:vAlign w:val="center"/>
            <w:hideMark/>
          </w:tcPr>
          <w:p w:rsidR="00D208DD" w:rsidRPr="00E83072" w:rsidRDefault="00D208DD" w:rsidP="006D7482">
            <w:pPr>
              <w:widowControl/>
              <w:jc w:val="center"/>
              <w:rPr>
                <w:rFonts w:eastAsia="標楷體"/>
                <w:color w:val="000000"/>
                <w:kern w:val="0"/>
                <w:sz w:val="22"/>
                <w:szCs w:val="22"/>
              </w:rPr>
            </w:pPr>
            <w:proofErr w:type="gramStart"/>
            <w:r w:rsidRPr="00E83072">
              <w:rPr>
                <w:rFonts w:eastAsia="標楷體"/>
                <w:color w:val="000000"/>
                <w:kern w:val="0"/>
                <w:sz w:val="22"/>
                <w:szCs w:val="22"/>
              </w:rPr>
              <w:t>年別</w:t>
            </w:r>
            <w:proofErr w:type="gramEnd"/>
          </w:p>
        </w:tc>
        <w:tc>
          <w:tcPr>
            <w:tcW w:w="1272" w:type="dxa"/>
            <w:tcBorders>
              <w:top w:val="single" w:sz="12" w:space="0" w:color="auto"/>
              <w:left w:val="single" w:sz="12" w:space="0" w:color="auto"/>
              <w:bottom w:val="single" w:sz="12" w:space="0" w:color="auto"/>
              <w:right w:val="single" w:sz="4" w:space="0" w:color="auto"/>
            </w:tcBorders>
            <w:shd w:val="clear" w:color="auto" w:fill="C6D9F1" w:themeFill="text2" w:themeFillTint="33"/>
            <w:noWrap/>
            <w:vAlign w:val="center"/>
            <w:hideMark/>
          </w:tcPr>
          <w:p w:rsidR="00D208DD" w:rsidRPr="00E83072" w:rsidRDefault="00D208DD" w:rsidP="006D7482">
            <w:pPr>
              <w:widowControl/>
              <w:jc w:val="center"/>
              <w:rPr>
                <w:rFonts w:eastAsia="標楷體"/>
                <w:color w:val="000000"/>
                <w:kern w:val="0"/>
                <w:sz w:val="22"/>
                <w:szCs w:val="22"/>
              </w:rPr>
            </w:pPr>
            <w:r w:rsidRPr="00E83072">
              <w:rPr>
                <w:rFonts w:eastAsia="標楷體"/>
                <w:color w:val="000000"/>
                <w:kern w:val="0"/>
                <w:sz w:val="22"/>
                <w:szCs w:val="22"/>
              </w:rPr>
              <w:t>總計</w:t>
            </w:r>
          </w:p>
        </w:tc>
        <w:tc>
          <w:tcPr>
            <w:tcW w:w="1273" w:type="dxa"/>
            <w:tcBorders>
              <w:top w:val="single" w:sz="12" w:space="0" w:color="auto"/>
              <w:left w:val="single" w:sz="4" w:space="0" w:color="auto"/>
              <w:bottom w:val="single" w:sz="12" w:space="0" w:color="auto"/>
              <w:right w:val="single" w:sz="4" w:space="0" w:color="auto"/>
            </w:tcBorders>
            <w:shd w:val="clear" w:color="auto" w:fill="C6D9F1" w:themeFill="text2" w:themeFillTint="33"/>
            <w:noWrap/>
            <w:vAlign w:val="center"/>
            <w:hideMark/>
          </w:tcPr>
          <w:p w:rsidR="00D208DD" w:rsidRPr="00E83072" w:rsidRDefault="00D208DD" w:rsidP="006D7482">
            <w:pPr>
              <w:widowControl/>
              <w:jc w:val="center"/>
              <w:rPr>
                <w:rFonts w:eastAsia="標楷體"/>
                <w:color w:val="000000"/>
                <w:kern w:val="0"/>
                <w:sz w:val="22"/>
                <w:szCs w:val="22"/>
              </w:rPr>
            </w:pPr>
            <w:r w:rsidRPr="00E83072">
              <w:rPr>
                <w:rFonts w:eastAsia="標楷體"/>
                <w:color w:val="000000"/>
                <w:kern w:val="0"/>
                <w:sz w:val="22"/>
                <w:szCs w:val="22"/>
              </w:rPr>
              <w:t>男性</w:t>
            </w:r>
          </w:p>
        </w:tc>
        <w:tc>
          <w:tcPr>
            <w:tcW w:w="1272" w:type="dxa"/>
            <w:tcBorders>
              <w:top w:val="single" w:sz="12" w:space="0" w:color="auto"/>
              <w:left w:val="single" w:sz="4" w:space="0" w:color="auto"/>
              <w:bottom w:val="single" w:sz="12" w:space="0" w:color="auto"/>
              <w:right w:val="single" w:sz="4" w:space="0" w:color="auto"/>
            </w:tcBorders>
            <w:shd w:val="clear" w:color="auto" w:fill="C6D9F1" w:themeFill="text2" w:themeFillTint="33"/>
            <w:noWrap/>
            <w:vAlign w:val="center"/>
            <w:hideMark/>
          </w:tcPr>
          <w:p w:rsidR="00D208DD" w:rsidRPr="00E83072" w:rsidRDefault="00D208DD" w:rsidP="006D7482">
            <w:pPr>
              <w:widowControl/>
              <w:jc w:val="center"/>
              <w:rPr>
                <w:rFonts w:eastAsia="標楷體"/>
                <w:color w:val="000000"/>
                <w:kern w:val="0"/>
                <w:sz w:val="22"/>
                <w:szCs w:val="22"/>
              </w:rPr>
            </w:pPr>
            <w:r w:rsidRPr="00E83072">
              <w:rPr>
                <w:rFonts w:eastAsia="標楷體"/>
                <w:color w:val="000000"/>
                <w:kern w:val="0"/>
                <w:sz w:val="22"/>
                <w:szCs w:val="22"/>
              </w:rPr>
              <w:t>女性</w:t>
            </w:r>
          </w:p>
        </w:tc>
        <w:tc>
          <w:tcPr>
            <w:tcW w:w="1272" w:type="dxa"/>
            <w:tcBorders>
              <w:top w:val="single" w:sz="12" w:space="0" w:color="auto"/>
              <w:left w:val="single" w:sz="4" w:space="0" w:color="auto"/>
              <w:bottom w:val="single" w:sz="12" w:space="0" w:color="auto"/>
              <w:right w:val="single" w:sz="4" w:space="0" w:color="auto"/>
            </w:tcBorders>
            <w:shd w:val="clear" w:color="auto" w:fill="C6D9F1" w:themeFill="text2" w:themeFillTint="33"/>
            <w:noWrap/>
            <w:vAlign w:val="center"/>
            <w:hideMark/>
          </w:tcPr>
          <w:p w:rsidR="00D208DD" w:rsidRPr="00E83072" w:rsidRDefault="00D208DD" w:rsidP="006D7482">
            <w:pPr>
              <w:widowControl/>
              <w:jc w:val="center"/>
              <w:rPr>
                <w:rFonts w:eastAsia="標楷體"/>
                <w:color w:val="000000"/>
                <w:kern w:val="0"/>
                <w:sz w:val="22"/>
                <w:szCs w:val="22"/>
              </w:rPr>
            </w:pPr>
            <w:r w:rsidRPr="00E83072">
              <w:rPr>
                <w:rFonts w:eastAsia="標楷體"/>
                <w:color w:val="000000"/>
                <w:kern w:val="0"/>
                <w:sz w:val="22"/>
                <w:szCs w:val="22"/>
              </w:rPr>
              <w:t>男性比</w:t>
            </w:r>
            <w:r>
              <w:rPr>
                <w:rFonts w:eastAsia="標楷體" w:hint="eastAsia"/>
                <w:color w:val="000000"/>
                <w:kern w:val="0"/>
                <w:sz w:val="22"/>
                <w:szCs w:val="22"/>
              </w:rPr>
              <w:t>率</w:t>
            </w:r>
          </w:p>
        </w:tc>
        <w:tc>
          <w:tcPr>
            <w:tcW w:w="1273" w:type="dxa"/>
            <w:tcBorders>
              <w:top w:val="single" w:sz="12" w:space="0" w:color="auto"/>
              <w:left w:val="single" w:sz="4" w:space="0" w:color="auto"/>
              <w:bottom w:val="single" w:sz="12" w:space="0" w:color="auto"/>
            </w:tcBorders>
            <w:shd w:val="clear" w:color="auto" w:fill="C6D9F1" w:themeFill="text2" w:themeFillTint="33"/>
            <w:noWrap/>
            <w:vAlign w:val="center"/>
            <w:hideMark/>
          </w:tcPr>
          <w:p w:rsidR="00D208DD" w:rsidRPr="00E83072" w:rsidRDefault="00D208DD" w:rsidP="006D7482">
            <w:pPr>
              <w:widowControl/>
              <w:jc w:val="center"/>
              <w:rPr>
                <w:rFonts w:eastAsia="標楷體"/>
                <w:color w:val="000000"/>
                <w:kern w:val="0"/>
                <w:sz w:val="22"/>
                <w:szCs w:val="22"/>
              </w:rPr>
            </w:pPr>
            <w:r w:rsidRPr="00E83072">
              <w:rPr>
                <w:rFonts w:eastAsia="標楷體"/>
                <w:color w:val="000000"/>
                <w:kern w:val="0"/>
                <w:sz w:val="22"/>
                <w:szCs w:val="22"/>
              </w:rPr>
              <w:t>女性比</w:t>
            </w:r>
            <w:r>
              <w:rPr>
                <w:rFonts w:eastAsia="標楷體" w:hint="eastAsia"/>
                <w:color w:val="000000"/>
                <w:kern w:val="0"/>
                <w:sz w:val="22"/>
                <w:szCs w:val="22"/>
              </w:rPr>
              <w:t>率</w:t>
            </w:r>
          </w:p>
        </w:tc>
      </w:tr>
      <w:tr w:rsidR="00AF6866" w:rsidRPr="00241A0F" w:rsidTr="006D7482">
        <w:trPr>
          <w:trHeight w:val="386"/>
        </w:trPr>
        <w:tc>
          <w:tcPr>
            <w:tcW w:w="1272" w:type="dxa"/>
            <w:tcBorders>
              <w:top w:val="single" w:sz="12" w:space="0" w:color="auto"/>
              <w:bottom w:val="nil"/>
              <w:right w:val="single" w:sz="12" w:space="0" w:color="auto"/>
            </w:tcBorders>
            <w:shd w:val="clear" w:color="auto" w:fill="auto"/>
            <w:noWrap/>
            <w:vAlign w:val="center"/>
            <w:hideMark/>
          </w:tcPr>
          <w:p w:rsidR="00AF6866" w:rsidRPr="00A86FB3" w:rsidRDefault="00AF6866" w:rsidP="006D7482">
            <w:pPr>
              <w:widowControl/>
              <w:jc w:val="center"/>
              <w:rPr>
                <w:rFonts w:eastAsia="標楷體"/>
                <w:color w:val="000000"/>
                <w:kern w:val="0"/>
                <w:sz w:val="22"/>
                <w:szCs w:val="22"/>
              </w:rPr>
            </w:pPr>
            <w:r w:rsidRPr="00A86FB3">
              <w:rPr>
                <w:rFonts w:eastAsia="標楷體"/>
                <w:color w:val="000000"/>
                <w:kern w:val="0"/>
                <w:sz w:val="22"/>
                <w:szCs w:val="22"/>
              </w:rPr>
              <w:t>96</w:t>
            </w:r>
            <w:r w:rsidRPr="00A86FB3">
              <w:rPr>
                <w:rFonts w:eastAsia="標楷體"/>
                <w:color w:val="000000"/>
                <w:kern w:val="0"/>
                <w:sz w:val="22"/>
                <w:szCs w:val="22"/>
              </w:rPr>
              <w:t>年</w:t>
            </w:r>
          </w:p>
        </w:tc>
        <w:tc>
          <w:tcPr>
            <w:tcW w:w="1272" w:type="dxa"/>
            <w:tcBorders>
              <w:top w:val="single" w:sz="12" w:space="0" w:color="auto"/>
              <w:left w:val="single" w:sz="12" w:space="0" w:color="auto"/>
              <w:bottom w:val="nil"/>
            </w:tcBorders>
            <w:shd w:val="clear" w:color="auto" w:fill="auto"/>
            <w:vAlign w:val="center"/>
            <w:hideMark/>
          </w:tcPr>
          <w:p w:rsidR="00AF6866" w:rsidRPr="00AF6866" w:rsidRDefault="00AF6866" w:rsidP="003824B9">
            <w:pPr>
              <w:jc w:val="center"/>
              <w:rPr>
                <w:color w:val="000000"/>
              </w:rPr>
            </w:pPr>
            <w:r w:rsidRPr="00AF6866">
              <w:rPr>
                <w:color w:val="000000"/>
              </w:rPr>
              <w:t>16,879</w:t>
            </w:r>
          </w:p>
        </w:tc>
        <w:tc>
          <w:tcPr>
            <w:tcW w:w="1273" w:type="dxa"/>
            <w:tcBorders>
              <w:top w:val="single" w:sz="12" w:space="0" w:color="auto"/>
              <w:bottom w:val="nil"/>
            </w:tcBorders>
            <w:shd w:val="clear" w:color="000000" w:fill="FFFFFF"/>
            <w:vAlign w:val="center"/>
            <w:hideMark/>
          </w:tcPr>
          <w:p w:rsidR="00AF6866" w:rsidRPr="00AF6866" w:rsidRDefault="00AF6866" w:rsidP="003824B9">
            <w:pPr>
              <w:jc w:val="center"/>
              <w:rPr>
                <w:rFonts w:eastAsia="SimSun"/>
                <w:color w:val="000000"/>
              </w:rPr>
            </w:pPr>
            <w:r w:rsidRPr="00AF6866">
              <w:rPr>
                <w:rFonts w:eastAsia="SimSun"/>
                <w:color w:val="000000"/>
              </w:rPr>
              <w:t>10,074</w:t>
            </w:r>
          </w:p>
        </w:tc>
        <w:tc>
          <w:tcPr>
            <w:tcW w:w="1272" w:type="dxa"/>
            <w:tcBorders>
              <w:top w:val="single" w:sz="12" w:space="0" w:color="auto"/>
              <w:bottom w:val="nil"/>
            </w:tcBorders>
            <w:shd w:val="clear" w:color="000000" w:fill="FFFFFF"/>
            <w:vAlign w:val="center"/>
            <w:hideMark/>
          </w:tcPr>
          <w:p w:rsidR="00AF6866" w:rsidRPr="00AF6866" w:rsidRDefault="00AF6866" w:rsidP="003824B9">
            <w:pPr>
              <w:jc w:val="center"/>
              <w:rPr>
                <w:rFonts w:eastAsia="SimSun"/>
                <w:color w:val="000000"/>
              </w:rPr>
            </w:pPr>
            <w:r w:rsidRPr="00AF6866">
              <w:rPr>
                <w:rFonts w:eastAsia="SimSun"/>
                <w:color w:val="000000"/>
              </w:rPr>
              <w:t>6,805</w:t>
            </w:r>
          </w:p>
        </w:tc>
        <w:tc>
          <w:tcPr>
            <w:tcW w:w="1272" w:type="dxa"/>
            <w:tcBorders>
              <w:top w:val="single" w:sz="12" w:space="0" w:color="auto"/>
              <w:bottom w:val="nil"/>
            </w:tcBorders>
            <w:shd w:val="clear" w:color="auto" w:fill="auto"/>
            <w:noWrap/>
            <w:vAlign w:val="center"/>
            <w:hideMark/>
          </w:tcPr>
          <w:p w:rsidR="00AF6866" w:rsidRPr="00AF6866" w:rsidRDefault="00AF6866" w:rsidP="003824B9">
            <w:pPr>
              <w:jc w:val="center"/>
              <w:rPr>
                <w:color w:val="000000"/>
              </w:rPr>
            </w:pPr>
            <w:r w:rsidRPr="00AF6866">
              <w:rPr>
                <w:color w:val="000000"/>
              </w:rPr>
              <w:t>59.68</w:t>
            </w:r>
          </w:p>
        </w:tc>
        <w:tc>
          <w:tcPr>
            <w:tcW w:w="1273" w:type="dxa"/>
            <w:tcBorders>
              <w:top w:val="single" w:sz="12" w:space="0" w:color="auto"/>
              <w:bottom w:val="nil"/>
            </w:tcBorders>
            <w:shd w:val="clear" w:color="auto" w:fill="auto"/>
            <w:noWrap/>
            <w:vAlign w:val="center"/>
            <w:hideMark/>
          </w:tcPr>
          <w:p w:rsidR="00AF6866" w:rsidRPr="00AF6866" w:rsidRDefault="00AF6866" w:rsidP="003824B9">
            <w:pPr>
              <w:jc w:val="center"/>
              <w:rPr>
                <w:color w:val="000000"/>
              </w:rPr>
            </w:pPr>
            <w:r w:rsidRPr="00AF6866">
              <w:rPr>
                <w:color w:val="000000"/>
              </w:rPr>
              <w:t>40.32</w:t>
            </w:r>
          </w:p>
        </w:tc>
      </w:tr>
      <w:tr w:rsidR="00AF6866" w:rsidRPr="00241A0F" w:rsidTr="006D7482">
        <w:trPr>
          <w:trHeight w:val="386"/>
        </w:trPr>
        <w:tc>
          <w:tcPr>
            <w:tcW w:w="1272" w:type="dxa"/>
            <w:tcBorders>
              <w:top w:val="nil"/>
              <w:bottom w:val="nil"/>
              <w:right w:val="single" w:sz="12" w:space="0" w:color="auto"/>
            </w:tcBorders>
            <w:shd w:val="clear" w:color="auto" w:fill="F2F2F2" w:themeFill="background1" w:themeFillShade="F2"/>
            <w:noWrap/>
            <w:vAlign w:val="center"/>
            <w:hideMark/>
          </w:tcPr>
          <w:p w:rsidR="00AF6866" w:rsidRPr="00A86FB3" w:rsidRDefault="00AF6866" w:rsidP="006D7482">
            <w:pPr>
              <w:widowControl/>
              <w:jc w:val="center"/>
              <w:rPr>
                <w:rFonts w:eastAsia="標楷體"/>
                <w:color w:val="000000"/>
                <w:kern w:val="0"/>
                <w:sz w:val="22"/>
                <w:szCs w:val="22"/>
              </w:rPr>
            </w:pPr>
            <w:r w:rsidRPr="00A86FB3">
              <w:rPr>
                <w:rFonts w:eastAsia="標楷體"/>
                <w:color w:val="000000"/>
                <w:kern w:val="0"/>
                <w:sz w:val="22"/>
                <w:szCs w:val="22"/>
              </w:rPr>
              <w:t>97</w:t>
            </w:r>
            <w:r w:rsidRPr="00A86FB3">
              <w:rPr>
                <w:rFonts w:eastAsia="標楷體"/>
                <w:color w:val="000000"/>
                <w:kern w:val="0"/>
                <w:sz w:val="22"/>
                <w:szCs w:val="22"/>
              </w:rPr>
              <w:t>年</w:t>
            </w:r>
          </w:p>
        </w:tc>
        <w:tc>
          <w:tcPr>
            <w:tcW w:w="1272" w:type="dxa"/>
            <w:tcBorders>
              <w:top w:val="nil"/>
              <w:left w:val="single" w:sz="12" w:space="0" w:color="auto"/>
              <w:bottom w:val="nil"/>
            </w:tcBorders>
            <w:shd w:val="clear" w:color="auto" w:fill="F2F2F2" w:themeFill="background1" w:themeFillShade="F2"/>
            <w:vAlign w:val="center"/>
            <w:hideMark/>
          </w:tcPr>
          <w:p w:rsidR="00AF6866" w:rsidRPr="00AF6866" w:rsidRDefault="00AF6866" w:rsidP="003824B9">
            <w:pPr>
              <w:jc w:val="center"/>
              <w:rPr>
                <w:color w:val="000000"/>
              </w:rPr>
            </w:pPr>
            <w:r w:rsidRPr="00AF6866">
              <w:rPr>
                <w:color w:val="000000"/>
              </w:rPr>
              <w:t>17,838</w:t>
            </w:r>
          </w:p>
        </w:tc>
        <w:tc>
          <w:tcPr>
            <w:tcW w:w="1273" w:type="dxa"/>
            <w:tcBorders>
              <w:top w:val="nil"/>
              <w:bottom w:val="nil"/>
            </w:tcBorders>
            <w:shd w:val="clear" w:color="auto" w:fill="F2F2F2" w:themeFill="background1" w:themeFillShade="F2"/>
            <w:vAlign w:val="center"/>
            <w:hideMark/>
          </w:tcPr>
          <w:p w:rsidR="00AF6866" w:rsidRPr="00AF6866" w:rsidRDefault="00AF6866" w:rsidP="003824B9">
            <w:pPr>
              <w:jc w:val="center"/>
              <w:rPr>
                <w:rFonts w:eastAsia="SimSun"/>
                <w:color w:val="000000"/>
              </w:rPr>
            </w:pPr>
            <w:r w:rsidRPr="00AF6866">
              <w:rPr>
                <w:rFonts w:eastAsia="SimSun"/>
                <w:color w:val="000000"/>
              </w:rPr>
              <w:t>11,294</w:t>
            </w:r>
          </w:p>
        </w:tc>
        <w:tc>
          <w:tcPr>
            <w:tcW w:w="1272" w:type="dxa"/>
            <w:tcBorders>
              <w:top w:val="nil"/>
              <w:bottom w:val="nil"/>
            </w:tcBorders>
            <w:shd w:val="clear" w:color="auto" w:fill="F2F2F2" w:themeFill="background1" w:themeFillShade="F2"/>
            <w:vAlign w:val="center"/>
            <w:hideMark/>
          </w:tcPr>
          <w:p w:rsidR="00AF6866" w:rsidRPr="00AF6866" w:rsidRDefault="00AF6866" w:rsidP="003824B9">
            <w:pPr>
              <w:jc w:val="center"/>
              <w:rPr>
                <w:rFonts w:eastAsia="SimSun"/>
                <w:color w:val="000000"/>
              </w:rPr>
            </w:pPr>
            <w:r w:rsidRPr="00AF6866">
              <w:rPr>
                <w:rFonts w:eastAsia="SimSun"/>
                <w:color w:val="000000"/>
              </w:rPr>
              <w:t>6,544</w:t>
            </w:r>
          </w:p>
        </w:tc>
        <w:tc>
          <w:tcPr>
            <w:tcW w:w="1272" w:type="dxa"/>
            <w:tcBorders>
              <w:top w:val="nil"/>
              <w:bottom w:val="nil"/>
            </w:tcBorders>
            <w:shd w:val="clear" w:color="auto" w:fill="F2F2F2" w:themeFill="background1" w:themeFillShade="F2"/>
            <w:noWrap/>
            <w:vAlign w:val="center"/>
            <w:hideMark/>
          </w:tcPr>
          <w:p w:rsidR="00AF6866" w:rsidRPr="00AF6866" w:rsidRDefault="00AF6866" w:rsidP="003824B9">
            <w:pPr>
              <w:jc w:val="center"/>
              <w:rPr>
                <w:color w:val="000000"/>
              </w:rPr>
            </w:pPr>
            <w:r w:rsidRPr="00AF6866">
              <w:rPr>
                <w:color w:val="000000"/>
              </w:rPr>
              <w:t>63.31</w:t>
            </w:r>
          </w:p>
        </w:tc>
        <w:tc>
          <w:tcPr>
            <w:tcW w:w="1273" w:type="dxa"/>
            <w:tcBorders>
              <w:top w:val="nil"/>
              <w:bottom w:val="nil"/>
            </w:tcBorders>
            <w:shd w:val="clear" w:color="auto" w:fill="F2F2F2" w:themeFill="background1" w:themeFillShade="F2"/>
            <w:noWrap/>
            <w:vAlign w:val="center"/>
            <w:hideMark/>
          </w:tcPr>
          <w:p w:rsidR="00AF6866" w:rsidRPr="00AF6866" w:rsidRDefault="00AF6866" w:rsidP="003824B9">
            <w:pPr>
              <w:jc w:val="center"/>
              <w:rPr>
                <w:color w:val="000000"/>
              </w:rPr>
            </w:pPr>
            <w:r w:rsidRPr="00AF6866">
              <w:rPr>
                <w:color w:val="000000"/>
              </w:rPr>
              <w:t>36.69</w:t>
            </w:r>
          </w:p>
        </w:tc>
      </w:tr>
      <w:tr w:rsidR="00AF6866" w:rsidRPr="00241A0F" w:rsidTr="006D7482">
        <w:trPr>
          <w:trHeight w:val="386"/>
        </w:trPr>
        <w:tc>
          <w:tcPr>
            <w:tcW w:w="1272" w:type="dxa"/>
            <w:tcBorders>
              <w:top w:val="nil"/>
              <w:bottom w:val="nil"/>
              <w:right w:val="single" w:sz="12" w:space="0" w:color="auto"/>
            </w:tcBorders>
            <w:shd w:val="clear" w:color="auto" w:fill="auto"/>
            <w:noWrap/>
            <w:vAlign w:val="center"/>
            <w:hideMark/>
          </w:tcPr>
          <w:p w:rsidR="00AF6866" w:rsidRPr="00A86FB3" w:rsidRDefault="00AF6866" w:rsidP="006D7482">
            <w:pPr>
              <w:widowControl/>
              <w:jc w:val="center"/>
              <w:rPr>
                <w:rFonts w:eastAsia="標楷體"/>
                <w:color w:val="000000"/>
                <w:kern w:val="0"/>
                <w:sz w:val="22"/>
                <w:szCs w:val="22"/>
              </w:rPr>
            </w:pPr>
            <w:r w:rsidRPr="00A86FB3">
              <w:rPr>
                <w:rFonts w:eastAsia="標楷體"/>
                <w:color w:val="000000"/>
                <w:kern w:val="0"/>
                <w:sz w:val="22"/>
                <w:szCs w:val="22"/>
              </w:rPr>
              <w:t>98</w:t>
            </w:r>
            <w:r w:rsidRPr="00A86FB3">
              <w:rPr>
                <w:rFonts w:eastAsia="標楷體"/>
                <w:color w:val="000000"/>
                <w:kern w:val="0"/>
                <w:sz w:val="22"/>
                <w:szCs w:val="22"/>
              </w:rPr>
              <w:t>年</w:t>
            </w:r>
          </w:p>
        </w:tc>
        <w:tc>
          <w:tcPr>
            <w:tcW w:w="1272" w:type="dxa"/>
            <w:tcBorders>
              <w:top w:val="nil"/>
              <w:left w:val="single" w:sz="12" w:space="0" w:color="auto"/>
              <w:bottom w:val="nil"/>
            </w:tcBorders>
            <w:shd w:val="clear" w:color="auto" w:fill="auto"/>
            <w:vAlign w:val="center"/>
            <w:hideMark/>
          </w:tcPr>
          <w:p w:rsidR="00AF6866" w:rsidRPr="00AF6866" w:rsidRDefault="00AF6866" w:rsidP="003824B9">
            <w:pPr>
              <w:jc w:val="center"/>
              <w:rPr>
                <w:color w:val="000000"/>
              </w:rPr>
            </w:pPr>
            <w:r w:rsidRPr="00AF6866">
              <w:rPr>
                <w:color w:val="000000"/>
              </w:rPr>
              <w:t>15,783</w:t>
            </w:r>
          </w:p>
        </w:tc>
        <w:tc>
          <w:tcPr>
            <w:tcW w:w="1273" w:type="dxa"/>
            <w:tcBorders>
              <w:top w:val="nil"/>
              <w:bottom w:val="nil"/>
            </w:tcBorders>
            <w:shd w:val="clear" w:color="000000" w:fill="FFFFFF"/>
            <w:vAlign w:val="center"/>
            <w:hideMark/>
          </w:tcPr>
          <w:p w:rsidR="00AF6866" w:rsidRPr="00AF6866" w:rsidRDefault="00AF6866" w:rsidP="003824B9">
            <w:pPr>
              <w:jc w:val="center"/>
              <w:rPr>
                <w:rFonts w:eastAsia="SimSun"/>
                <w:color w:val="000000"/>
              </w:rPr>
            </w:pPr>
            <w:r w:rsidRPr="00AF6866">
              <w:rPr>
                <w:rFonts w:eastAsia="SimSun"/>
                <w:color w:val="000000"/>
              </w:rPr>
              <w:t>9,092</w:t>
            </w:r>
          </w:p>
        </w:tc>
        <w:tc>
          <w:tcPr>
            <w:tcW w:w="1272" w:type="dxa"/>
            <w:tcBorders>
              <w:top w:val="nil"/>
              <w:bottom w:val="nil"/>
            </w:tcBorders>
            <w:shd w:val="clear" w:color="000000" w:fill="FFFFFF"/>
            <w:vAlign w:val="center"/>
            <w:hideMark/>
          </w:tcPr>
          <w:p w:rsidR="00AF6866" w:rsidRPr="00AF6866" w:rsidRDefault="00AF6866" w:rsidP="003824B9">
            <w:pPr>
              <w:jc w:val="center"/>
              <w:rPr>
                <w:rFonts w:eastAsia="SimSun"/>
                <w:color w:val="000000"/>
              </w:rPr>
            </w:pPr>
            <w:r w:rsidRPr="00AF6866">
              <w:rPr>
                <w:rFonts w:eastAsia="SimSun"/>
                <w:color w:val="000000"/>
              </w:rPr>
              <w:t>6,691</w:t>
            </w:r>
          </w:p>
        </w:tc>
        <w:tc>
          <w:tcPr>
            <w:tcW w:w="1272" w:type="dxa"/>
            <w:tcBorders>
              <w:top w:val="nil"/>
              <w:bottom w:val="nil"/>
            </w:tcBorders>
            <w:shd w:val="clear" w:color="auto" w:fill="auto"/>
            <w:noWrap/>
            <w:vAlign w:val="center"/>
            <w:hideMark/>
          </w:tcPr>
          <w:p w:rsidR="00AF6866" w:rsidRPr="00AF6866" w:rsidRDefault="00AF6866" w:rsidP="003824B9">
            <w:pPr>
              <w:jc w:val="center"/>
              <w:rPr>
                <w:color w:val="000000"/>
              </w:rPr>
            </w:pPr>
            <w:r w:rsidRPr="00AF6866">
              <w:rPr>
                <w:color w:val="000000"/>
              </w:rPr>
              <w:t>57.61</w:t>
            </w:r>
          </w:p>
        </w:tc>
        <w:tc>
          <w:tcPr>
            <w:tcW w:w="1273" w:type="dxa"/>
            <w:tcBorders>
              <w:top w:val="nil"/>
              <w:bottom w:val="nil"/>
            </w:tcBorders>
            <w:shd w:val="clear" w:color="auto" w:fill="auto"/>
            <w:noWrap/>
            <w:vAlign w:val="center"/>
            <w:hideMark/>
          </w:tcPr>
          <w:p w:rsidR="00AF6866" w:rsidRPr="00AF6866" w:rsidRDefault="00AF6866" w:rsidP="003824B9">
            <w:pPr>
              <w:jc w:val="center"/>
              <w:rPr>
                <w:color w:val="000000"/>
              </w:rPr>
            </w:pPr>
            <w:r w:rsidRPr="00AF6866">
              <w:rPr>
                <w:color w:val="000000"/>
              </w:rPr>
              <w:t>42.39</w:t>
            </w:r>
          </w:p>
        </w:tc>
      </w:tr>
      <w:tr w:rsidR="00AF6866" w:rsidRPr="00241A0F" w:rsidTr="006D7482">
        <w:trPr>
          <w:trHeight w:val="386"/>
        </w:trPr>
        <w:tc>
          <w:tcPr>
            <w:tcW w:w="1272" w:type="dxa"/>
            <w:tcBorders>
              <w:top w:val="nil"/>
              <w:bottom w:val="nil"/>
              <w:right w:val="single" w:sz="12" w:space="0" w:color="auto"/>
            </w:tcBorders>
            <w:shd w:val="clear" w:color="auto" w:fill="F2F2F2" w:themeFill="background1" w:themeFillShade="F2"/>
            <w:noWrap/>
            <w:vAlign w:val="center"/>
            <w:hideMark/>
          </w:tcPr>
          <w:p w:rsidR="00AF6866" w:rsidRPr="00A86FB3" w:rsidRDefault="00AF6866" w:rsidP="006D7482">
            <w:pPr>
              <w:widowControl/>
              <w:jc w:val="center"/>
              <w:rPr>
                <w:rFonts w:eastAsia="標楷體"/>
                <w:color w:val="000000"/>
                <w:kern w:val="0"/>
                <w:sz w:val="22"/>
                <w:szCs w:val="22"/>
              </w:rPr>
            </w:pPr>
            <w:r w:rsidRPr="00A86FB3">
              <w:rPr>
                <w:rFonts w:eastAsia="標楷體"/>
                <w:color w:val="000000"/>
                <w:kern w:val="0"/>
                <w:sz w:val="22"/>
                <w:szCs w:val="22"/>
              </w:rPr>
              <w:t>99</w:t>
            </w:r>
            <w:r w:rsidRPr="00A86FB3">
              <w:rPr>
                <w:rFonts w:eastAsia="標楷體"/>
                <w:color w:val="000000"/>
                <w:kern w:val="0"/>
                <w:sz w:val="22"/>
                <w:szCs w:val="22"/>
              </w:rPr>
              <w:t>年</w:t>
            </w:r>
          </w:p>
        </w:tc>
        <w:tc>
          <w:tcPr>
            <w:tcW w:w="1272" w:type="dxa"/>
            <w:tcBorders>
              <w:top w:val="nil"/>
              <w:left w:val="single" w:sz="12" w:space="0" w:color="auto"/>
              <w:bottom w:val="nil"/>
            </w:tcBorders>
            <w:shd w:val="clear" w:color="auto" w:fill="F2F2F2" w:themeFill="background1" w:themeFillShade="F2"/>
            <w:vAlign w:val="center"/>
            <w:hideMark/>
          </w:tcPr>
          <w:p w:rsidR="00AF6866" w:rsidRPr="00AF6866" w:rsidRDefault="00AF6866" w:rsidP="003824B9">
            <w:pPr>
              <w:jc w:val="center"/>
              <w:rPr>
                <w:color w:val="000000"/>
              </w:rPr>
            </w:pPr>
            <w:r w:rsidRPr="00AF6866">
              <w:rPr>
                <w:color w:val="000000"/>
              </w:rPr>
              <w:t>12,812</w:t>
            </w:r>
          </w:p>
        </w:tc>
        <w:tc>
          <w:tcPr>
            <w:tcW w:w="1273" w:type="dxa"/>
            <w:tcBorders>
              <w:top w:val="nil"/>
              <w:bottom w:val="nil"/>
            </w:tcBorders>
            <w:shd w:val="clear" w:color="auto" w:fill="F2F2F2" w:themeFill="background1" w:themeFillShade="F2"/>
            <w:vAlign w:val="center"/>
            <w:hideMark/>
          </w:tcPr>
          <w:p w:rsidR="00AF6866" w:rsidRPr="00AF6866" w:rsidRDefault="00AF6866" w:rsidP="003824B9">
            <w:pPr>
              <w:jc w:val="center"/>
              <w:rPr>
                <w:rFonts w:eastAsia="SimSun"/>
                <w:color w:val="000000"/>
              </w:rPr>
            </w:pPr>
            <w:r w:rsidRPr="00AF6866">
              <w:rPr>
                <w:rFonts w:eastAsia="SimSun"/>
                <w:color w:val="000000"/>
              </w:rPr>
              <w:t>7,747</w:t>
            </w:r>
          </w:p>
        </w:tc>
        <w:tc>
          <w:tcPr>
            <w:tcW w:w="1272" w:type="dxa"/>
            <w:tcBorders>
              <w:top w:val="nil"/>
              <w:bottom w:val="nil"/>
            </w:tcBorders>
            <w:shd w:val="clear" w:color="auto" w:fill="F2F2F2" w:themeFill="background1" w:themeFillShade="F2"/>
            <w:vAlign w:val="center"/>
            <w:hideMark/>
          </w:tcPr>
          <w:p w:rsidR="00AF6866" w:rsidRPr="00AF6866" w:rsidRDefault="00AF6866" w:rsidP="003824B9">
            <w:pPr>
              <w:jc w:val="center"/>
              <w:rPr>
                <w:rFonts w:eastAsia="SimSun"/>
                <w:color w:val="000000"/>
              </w:rPr>
            </w:pPr>
            <w:r w:rsidRPr="00AF6866">
              <w:rPr>
                <w:rFonts w:eastAsia="SimSun"/>
                <w:color w:val="000000"/>
              </w:rPr>
              <w:t>5,065</w:t>
            </w:r>
          </w:p>
        </w:tc>
        <w:tc>
          <w:tcPr>
            <w:tcW w:w="1272" w:type="dxa"/>
            <w:tcBorders>
              <w:top w:val="nil"/>
              <w:bottom w:val="nil"/>
            </w:tcBorders>
            <w:shd w:val="clear" w:color="auto" w:fill="F2F2F2" w:themeFill="background1" w:themeFillShade="F2"/>
            <w:noWrap/>
            <w:vAlign w:val="center"/>
            <w:hideMark/>
          </w:tcPr>
          <w:p w:rsidR="00AF6866" w:rsidRPr="00AF6866" w:rsidRDefault="00AF6866" w:rsidP="003824B9">
            <w:pPr>
              <w:jc w:val="center"/>
              <w:rPr>
                <w:color w:val="000000"/>
              </w:rPr>
            </w:pPr>
            <w:r w:rsidRPr="00AF6866">
              <w:rPr>
                <w:color w:val="000000"/>
              </w:rPr>
              <w:t>60.47</w:t>
            </w:r>
          </w:p>
        </w:tc>
        <w:tc>
          <w:tcPr>
            <w:tcW w:w="1273" w:type="dxa"/>
            <w:tcBorders>
              <w:top w:val="nil"/>
              <w:bottom w:val="nil"/>
            </w:tcBorders>
            <w:shd w:val="clear" w:color="auto" w:fill="F2F2F2" w:themeFill="background1" w:themeFillShade="F2"/>
            <w:noWrap/>
            <w:vAlign w:val="center"/>
            <w:hideMark/>
          </w:tcPr>
          <w:p w:rsidR="00AF6866" w:rsidRPr="00AF6866" w:rsidRDefault="00AF6866" w:rsidP="003824B9">
            <w:pPr>
              <w:jc w:val="center"/>
              <w:rPr>
                <w:color w:val="000000"/>
              </w:rPr>
            </w:pPr>
            <w:r w:rsidRPr="00AF6866">
              <w:rPr>
                <w:color w:val="000000"/>
              </w:rPr>
              <w:t>39.53</w:t>
            </w:r>
          </w:p>
        </w:tc>
      </w:tr>
      <w:tr w:rsidR="00AF6866" w:rsidRPr="00241A0F" w:rsidTr="006D7482">
        <w:trPr>
          <w:trHeight w:val="386"/>
        </w:trPr>
        <w:tc>
          <w:tcPr>
            <w:tcW w:w="1272" w:type="dxa"/>
            <w:tcBorders>
              <w:top w:val="nil"/>
              <w:bottom w:val="nil"/>
              <w:right w:val="single" w:sz="12" w:space="0" w:color="auto"/>
            </w:tcBorders>
            <w:shd w:val="clear" w:color="auto" w:fill="auto"/>
            <w:noWrap/>
            <w:vAlign w:val="center"/>
            <w:hideMark/>
          </w:tcPr>
          <w:p w:rsidR="00AF6866" w:rsidRPr="00A86FB3" w:rsidRDefault="00AF6866" w:rsidP="006D7482">
            <w:pPr>
              <w:widowControl/>
              <w:jc w:val="center"/>
              <w:rPr>
                <w:rFonts w:eastAsia="標楷體"/>
                <w:color w:val="000000"/>
                <w:kern w:val="0"/>
                <w:sz w:val="22"/>
                <w:szCs w:val="22"/>
              </w:rPr>
            </w:pPr>
            <w:r w:rsidRPr="00A86FB3">
              <w:rPr>
                <w:rFonts w:eastAsia="標楷體"/>
                <w:color w:val="000000"/>
                <w:kern w:val="0"/>
                <w:sz w:val="22"/>
                <w:szCs w:val="22"/>
              </w:rPr>
              <w:t>100</w:t>
            </w:r>
            <w:r w:rsidRPr="00A86FB3">
              <w:rPr>
                <w:rFonts w:eastAsia="標楷體"/>
                <w:color w:val="000000"/>
                <w:kern w:val="0"/>
                <w:sz w:val="22"/>
                <w:szCs w:val="22"/>
              </w:rPr>
              <w:t>年</w:t>
            </w:r>
          </w:p>
        </w:tc>
        <w:tc>
          <w:tcPr>
            <w:tcW w:w="1272" w:type="dxa"/>
            <w:tcBorders>
              <w:top w:val="nil"/>
              <w:left w:val="single" w:sz="12" w:space="0" w:color="auto"/>
              <w:bottom w:val="nil"/>
            </w:tcBorders>
            <w:shd w:val="clear" w:color="auto" w:fill="auto"/>
            <w:vAlign w:val="center"/>
            <w:hideMark/>
          </w:tcPr>
          <w:p w:rsidR="00AF6866" w:rsidRPr="00AF6866" w:rsidRDefault="00AF6866" w:rsidP="003824B9">
            <w:pPr>
              <w:jc w:val="center"/>
              <w:rPr>
                <w:color w:val="000000"/>
              </w:rPr>
            </w:pPr>
            <w:r w:rsidRPr="00AF6866">
              <w:rPr>
                <w:color w:val="000000"/>
              </w:rPr>
              <w:t>16,607</w:t>
            </w:r>
          </w:p>
        </w:tc>
        <w:tc>
          <w:tcPr>
            <w:tcW w:w="1273" w:type="dxa"/>
            <w:tcBorders>
              <w:top w:val="nil"/>
              <w:bottom w:val="nil"/>
            </w:tcBorders>
            <w:shd w:val="clear" w:color="000000" w:fill="FFFFFF"/>
            <w:vAlign w:val="center"/>
            <w:hideMark/>
          </w:tcPr>
          <w:p w:rsidR="00AF6866" w:rsidRPr="00AF6866" w:rsidRDefault="00AF6866" w:rsidP="003824B9">
            <w:pPr>
              <w:jc w:val="center"/>
              <w:rPr>
                <w:rFonts w:eastAsia="SimSun"/>
                <w:color w:val="000000"/>
              </w:rPr>
            </w:pPr>
            <w:r w:rsidRPr="00AF6866">
              <w:rPr>
                <w:rFonts w:eastAsia="SimSun"/>
                <w:color w:val="000000"/>
              </w:rPr>
              <w:t>8,940</w:t>
            </w:r>
          </w:p>
        </w:tc>
        <w:tc>
          <w:tcPr>
            <w:tcW w:w="1272" w:type="dxa"/>
            <w:tcBorders>
              <w:top w:val="nil"/>
              <w:bottom w:val="nil"/>
            </w:tcBorders>
            <w:shd w:val="clear" w:color="000000" w:fill="FFFFFF"/>
            <w:vAlign w:val="center"/>
            <w:hideMark/>
          </w:tcPr>
          <w:p w:rsidR="00AF6866" w:rsidRPr="00AF6866" w:rsidRDefault="00AF6866" w:rsidP="003824B9">
            <w:pPr>
              <w:jc w:val="center"/>
              <w:rPr>
                <w:rFonts w:eastAsia="SimSun"/>
                <w:color w:val="000000"/>
              </w:rPr>
            </w:pPr>
            <w:r w:rsidRPr="00AF6866">
              <w:rPr>
                <w:rFonts w:eastAsia="SimSun"/>
                <w:color w:val="000000"/>
              </w:rPr>
              <w:t>7,667</w:t>
            </w:r>
          </w:p>
        </w:tc>
        <w:tc>
          <w:tcPr>
            <w:tcW w:w="1272" w:type="dxa"/>
            <w:tcBorders>
              <w:top w:val="nil"/>
              <w:bottom w:val="nil"/>
            </w:tcBorders>
            <w:shd w:val="clear" w:color="auto" w:fill="auto"/>
            <w:noWrap/>
            <w:vAlign w:val="center"/>
            <w:hideMark/>
          </w:tcPr>
          <w:p w:rsidR="00AF6866" w:rsidRPr="00AF6866" w:rsidRDefault="00AF6866" w:rsidP="003824B9">
            <w:pPr>
              <w:jc w:val="center"/>
              <w:rPr>
                <w:color w:val="000000"/>
              </w:rPr>
            </w:pPr>
            <w:r w:rsidRPr="00AF6866">
              <w:rPr>
                <w:color w:val="000000"/>
              </w:rPr>
              <w:t>53.83</w:t>
            </w:r>
          </w:p>
        </w:tc>
        <w:tc>
          <w:tcPr>
            <w:tcW w:w="1273" w:type="dxa"/>
            <w:tcBorders>
              <w:top w:val="nil"/>
              <w:bottom w:val="nil"/>
            </w:tcBorders>
            <w:shd w:val="clear" w:color="auto" w:fill="auto"/>
            <w:noWrap/>
            <w:vAlign w:val="center"/>
            <w:hideMark/>
          </w:tcPr>
          <w:p w:rsidR="00AF6866" w:rsidRPr="00AF6866" w:rsidRDefault="00AF6866" w:rsidP="003824B9">
            <w:pPr>
              <w:jc w:val="center"/>
              <w:rPr>
                <w:color w:val="000000"/>
              </w:rPr>
            </w:pPr>
            <w:r w:rsidRPr="00AF6866">
              <w:rPr>
                <w:color w:val="000000"/>
              </w:rPr>
              <w:t>46.17</w:t>
            </w:r>
          </w:p>
        </w:tc>
      </w:tr>
      <w:tr w:rsidR="00AF6866" w:rsidRPr="00241A0F" w:rsidTr="006D7482">
        <w:trPr>
          <w:trHeight w:val="386"/>
        </w:trPr>
        <w:tc>
          <w:tcPr>
            <w:tcW w:w="1272" w:type="dxa"/>
            <w:tcBorders>
              <w:top w:val="nil"/>
              <w:bottom w:val="nil"/>
              <w:right w:val="single" w:sz="12" w:space="0" w:color="auto"/>
            </w:tcBorders>
            <w:shd w:val="clear" w:color="auto" w:fill="F2F2F2" w:themeFill="background1" w:themeFillShade="F2"/>
            <w:noWrap/>
            <w:vAlign w:val="center"/>
            <w:hideMark/>
          </w:tcPr>
          <w:p w:rsidR="00AF6866" w:rsidRPr="00A86FB3" w:rsidRDefault="00AF6866" w:rsidP="006D7482">
            <w:pPr>
              <w:widowControl/>
              <w:jc w:val="center"/>
              <w:rPr>
                <w:rFonts w:eastAsia="標楷體"/>
                <w:color w:val="000000"/>
                <w:kern w:val="0"/>
                <w:sz w:val="22"/>
                <w:szCs w:val="22"/>
              </w:rPr>
            </w:pPr>
            <w:r w:rsidRPr="00A86FB3">
              <w:rPr>
                <w:rFonts w:eastAsia="標楷體"/>
                <w:color w:val="000000"/>
                <w:kern w:val="0"/>
                <w:sz w:val="22"/>
                <w:szCs w:val="22"/>
              </w:rPr>
              <w:t>101</w:t>
            </w:r>
            <w:r w:rsidRPr="00A86FB3">
              <w:rPr>
                <w:rFonts w:eastAsia="標楷體"/>
                <w:color w:val="000000"/>
                <w:kern w:val="0"/>
                <w:sz w:val="22"/>
                <w:szCs w:val="22"/>
              </w:rPr>
              <w:t>年</w:t>
            </w:r>
          </w:p>
        </w:tc>
        <w:tc>
          <w:tcPr>
            <w:tcW w:w="1272" w:type="dxa"/>
            <w:tcBorders>
              <w:top w:val="nil"/>
              <w:left w:val="single" w:sz="12" w:space="0" w:color="auto"/>
              <w:bottom w:val="nil"/>
            </w:tcBorders>
            <w:shd w:val="clear" w:color="auto" w:fill="F2F2F2" w:themeFill="background1" w:themeFillShade="F2"/>
            <w:vAlign w:val="center"/>
            <w:hideMark/>
          </w:tcPr>
          <w:p w:rsidR="00AF6866" w:rsidRPr="00AF6866" w:rsidRDefault="00AF6866" w:rsidP="003824B9">
            <w:pPr>
              <w:jc w:val="center"/>
              <w:rPr>
                <w:color w:val="000000"/>
              </w:rPr>
            </w:pPr>
            <w:r w:rsidRPr="00AF6866">
              <w:rPr>
                <w:color w:val="000000"/>
              </w:rPr>
              <w:t>15,494</w:t>
            </w:r>
          </w:p>
        </w:tc>
        <w:tc>
          <w:tcPr>
            <w:tcW w:w="1273" w:type="dxa"/>
            <w:tcBorders>
              <w:top w:val="nil"/>
              <w:bottom w:val="nil"/>
            </w:tcBorders>
            <w:shd w:val="clear" w:color="auto" w:fill="F2F2F2" w:themeFill="background1" w:themeFillShade="F2"/>
            <w:vAlign w:val="center"/>
            <w:hideMark/>
          </w:tcPr>
          <w:p w:rsidR="00AF6866" w:rsidRPr="00AF6866" w:rsidRDefault="00AF6866" w:rsidP="003824B9">
            <w:pPr>
              <w:jc w:val="center"/>
              <w:rPr>
                <w:rFonts w:eastAsia="SimSun"/>
                <w:color w:val="000000"/>
              </w:rPr>
            </w:pPr>
            <w:r w:rsidRPr="00AF6866">
              <w:rPr>
                <w:rFonts w:eastAsia="SimSun"/>
                <w:color w:val="000000"/>
              </w:rPr>
              <w:t>8,454</w:t>
            </w:r>
          </w:p>
        </w:tc>
        <w:tc>
          <w:tcPr>
            <w:tcW w:w="1272" w:type="dxa"/>
            <w:tcBorders>
              <w:top w:val="nil"/>
              <w:bottom w:val="nil"/>
            </w:tcBorders>
            <w:shd w:val="clear" w:color="auto" w:fill="F2F2F2" w:themeFill="background1" w:themeFillShade="F2"/>
            <w:vAlign w:val="center"/>
            <w:hideMark/>
          </w:tcPr>
          <w:p w:rsidR="00AF6866" w:rsidRPr="00AF6866" w:rsidRDefault="00AF6866" w:rsidP="003824B9">
            <w:pPr>
              <w:jc w:val="center"/>
              <w:rPr>
                <w:rFonts w:eastAsia="SimSun"/>
                <w:color w:val="000000"/>
              </w:rPr>
            </w:pPr>
            <w:r w:rsidRPr="00AF6866">
              <w:rPr>
                <w:rFonts w:eastAsia="SimSun"/>
                <w:color w:val="000000"/>
              </w:rPr>
              <w:t>7,040</w:t>
            </w:r>
          </w:p>
        </w:tc>
        <w:tc>
          <w:tcPr>
            <w:tcW w:w="1272" w:type="dxa"/>
            <w:tcBorders>
              <w:top w:val="nil"/>
              <w:bottom w:val="nil"/>
            </w:tcBorders>
            <w:shd w:val="clear" w:color="auto" w:fill="F2F2F2" w:themeFill="background1" w:themeFillShade="F2"/>
            <w:noWrap/>
            <w:vAlign w:val="center"/>
            <w:hideMark/>
          </w:tcPr>
          <w:p w:rsidR="00AF6866" w:rsidRPr="00AF6866" w:rsidRDefault="00AF6866" w:rsidP="003824B9">
            <w:pPr>
              <w:jc w:val="center"/>
              <w:rPr>
                <w:color w:val="000000"/>
              </w:rPr>
            </w:pPr>
            <w:r w:rsidRPr="00AF6866">
              <w:rPr>
                <w:color w:val="000000"/>
              </w:rPr>
              <w:t>54.56</w:t>
            </w:r>
          </w:p>
        </w:tc>
        <w:tc>
          <w:tcPr>
            <w:tcW w:w="1273" w:type="dxa"/>
            <w:tcBorders>
              <w:top w:val="nil"/>
              <w:bottom w:val="nil"/>
            </w:tcBorders>
            <w:shd w:val="clear" w:color="auto" w:fill="F2F2F2" w:themeFill="background1" w:themeFillShade="F2"/>
            <w:noWrap/>
            <w:vAlign w:val="center"/>
            <w:hideMark/>
          </w:tcPr>
          <w:p w:rsidR="00AF6866" w:rsidRPr="00AF6866" w:rsidRDefault="00AF6866" w:rsidP="003824B9">
            <w:pPr>
              <w:jc w:val="center"/>
              <w:rPr>
                <w:color w:val="000000"/>
              </w:rPr>
            </w:pPr>
            <w:r w:rsidRPr="00AF6866">
              <w:rPr>
                <w:color w:val="000000"/>
              </w:rPr>
              <w:t>45.44</w:t>
            </w:r>
          </w:p>
        </w:tc>
      </w:tr>
      <w:tr w:rsidR="00AF6866" w:rsidRPr="00241A0F" w:rsidTr="006D7482">
        <w:trPr>
          <w:trHeight w:val="386"/>
        </w:trPr>
        <w:tc>
          <w:tcPr>
            <w:tcW w:w="1272" w:type="dxa"/>
            <w:tcBorders>
              <w:top w:val="nil"/>
              <w:bottom w:val="nil"/>
              <w:right w:val="single" w:sz="12" w:space="0" w:color="auto"/>
            </w:tcBorders>
            <w:shd w:val="clear" w:color="auto" w:fill="auto"/>
            <w:noWrap/>
            <w:vAlign w:val="center"/>
            <w:hideMark/>
          </w:tcPr>
          <w:p w:rsidR="00AF6866" w:rsidRPr="00A86FB3" w:rsidRDefault="00AF6866" w:rsidP="006D7482">
            <w:pPr>
              <w:widowControl/>
              <w:jc w:val="center"/>
              <w:rPr>
                <w:rFonts w:eastAsia="標楷體"/>
                <w:color w:val="000000"/>
                <w:kern w:val="0"/>
                <w:sz w:val="22"/>
                <w:szCs w:val="22"/>
              </w:rPr>
            </w:pPr>
            <w:r w:rsidRPr="00A86FB3">
              <w:rPr>
                <w:rFonts w:eastAsia="標楷體"/>
                <w:color w:val="000000"/>
                <w:kern w:val="0"/>
                <w:sz w:val="22"/>
                <w:szCs w:val="22"/>
              </w:rPr>
              <w:t>102</w:t>
            </w:r>
            <w:r w:rsidRPr="00A86FB3">
              <w:rPr>
                <w:rFonts w:eastAsia="標楷體"/>
                <w:color w:val="000000"/>
                <w:kern w:val="0"/>
                <w:sz w:val="22"/>
                <w:szCs w:val="22"/>
              </w:rPr>
              <w:t>年</w:t>
            </w:r>
          </w:p>
        </w:tc>
        <w:tc>
          <w:tcPr>
            <w:tcW w:w="1272" w:type="dxa"/>
            <w:tcBorders>
              <w:top w:val="nil"/>
              <w:left w:val="single" w:sz="12" w:space="0" w:color="auto"/>
              <w:bottom w:val="nil"/>
            </w:tcBorders>
            <w:shd w:val="clear" w:color="auto" w:fill="auto"/>
            <w:vAlign w:val="center"/>
            <w:hideMark/>
          </w:tcPr>
          <w:p w:rsidR="00AF6866" w:rsidRPr="00AF6866" w:rsidRDefault="00AF6866" w:rsidP="003824B9">
            <w:pPr>
              <w:jc w:val="center"/>
              <w:rPr>
                <w:color w:val="000000"/>
              </w:rPr>
            </w:pPr>
            <w:r w:rsidRPr="00AF6866">
              <w:rPr>
                <w:color w:val="000000"/>
              </w:rPr>
              <w:t>18,208</w:t>
            </w:r>
          </w:p>
        </w:tc>
        <w:tc>
          <w:tcPr>
            <w:tcW w:w="1273" w:type="dxa"/>
            <w:tcBorders>
              <w:top w:val="nil"/>
              <w:bottom w:val="nil"/>
            </w:tcBorders>
            <w:shd w:val="clear" w:color="000000" w:fill="FFFFFF"/>
            <w:vAlign w:val="center"/>
            <w:hideMark/>
          </w:tcPr>
          <w:p w:rsidR="00AF6866" w:rsidRPr="00AF6866" w:rsidRDefault="00AF6866" w:rsidP="003824B9">
            <w:pPr>
              <w:jc w:val="center"/>
              <w:rPr>
                <w:rFonts w:eastAsia="SimSun"/>
                <w:color w:val="000000"/>
              </w:rPr>
            </w:pPr>
            <w:r w:rsidRPr="00AF6866">
              <w:rPr>
                <w:rFonts w:eastAsia="SimSun"/>
                <w:color w:val="000000"/>
              </w:rPr>
              <w:t>9,466</w:t>
            </w:r>
          </w:p>
        </w:tc>
        <w:tc>
          <w:tcPr>
            <w:tcW w:w="1272" w:type="dxa"/>
            <w:tcBorders>
              <w:top w:val="nil"/>
              <w:bottom w:val="nil"/>
            </w:tcBorders>
            <w:shd w:val="clear" w:color="000000" w:fill="FFFFFF"/>
            <w:vAlign w:val="center"/>
            <w:hideMark/>
          </w:tcPr>
          <w:p w:rsidR="00AF6866" w:rsidRPr="00AF6866" w:rsidRDefault="00AF6866" w:rsidP="003824B9">
            <w:pPr>
              <w:jc w:val="center"/>
              <w:rPr>
                <w:rFonts w:eastAsia="SimSun"/>
                <w:color w:val="000000"/>
              </w:rPr>
            </w:pPr>
            <w:r w:rsidRPr="00AF6866">
              <w:rPr>
                <w:rFonts w:eastAsia="SimSun"/>
                <w:color w:val="000000"/>
              </w:rPr>
              <w:t>8,742</w:t>
            </w:r>
          </w:p>
        </w:tc>
        <w:tc>
          <w:tcPr>
            <w:tcW w:w="1272" w:type="dxa"/>
            <w:tcBorders>
              <w:top w:val="nil"/>
              <w:bottom w:val="nil"/>
            </w:tcBorders>
            <w:shd w:val="clear" w:color="auto" w:fill="auto"/>
            <w:noWrap/>
            <w:vAlign w:val="center"/>
            <w:hideMark/>
          </w:tcPr>
          <w:p w:rsidR="00AF6866" w:rsidRPr="00AF6866" w:rsidRDefault="00AF6866" w:rsidP="003824B9">
            <w:pPr>
              <w:jc w:val="center"/>
              <w:rPr>
                <w:color w:val="000000"/>
              </w:rPr>
            </w:pPr>
            <w:r w:rsidRPr="00AF6866">
              <w:rPr>
                <w:color w:val="000000"/>
              </w:rPr>
              <w:t>51.99</w:t>
            </w:r>
          </w:p>
        </w:tc>
        <w:tc>
          <w:tcPr>
            <w:tcW w:w="1273" w:type="dxa"/>
            <w:tcBorders>
              <w:top w:val="nil"/>
              <w:bottom w:val="nil"/>
            </w:tcBorders>
            <w:shd w:val="clear" w:color="auto" w:fill="auto"/>
            <w:noWrap/>
            <w:vAlign w:val="center"/>
            <w:hideMark/>
          </w:tcPr>
          <w:p w:rsidR="00AF6866" w:rsidRPr="00AF6866" w:rsidRDefault="00AF6866" w:rsidP="003824B9">
            <w:pPr>
              <w:jc w:val="center"/>
              <w:rPr>
                <w:color w:val="000000"/>
              </w:rPr>
            </w:pPr>
            <w:r w:rsidRPr="00AF6866">
              <w:rPr>
                <w:color w:val="000000"/>
              </w:rPr>
              <w:t>48.01</w:t>
            </w:r>
          </w:p>
        </w:tc>
      </w:tr>
      <w:tr w:rsidR="00AF6866" w:rsidRPr="00241A0F" w:rsidTr="006D7482">
        <w:trPr>
          <w:trHeight w:val="386"/>
        </w:trPr>
        <w:tc>
          <w:tcPr>
            <w:tcW w:w="1272" w:type="dxa"/>
            <w:tcBorders>
              <w:top w:val="nil"/>
              <w:bottom w:val="nil"/>
              <w:right w:val="single" w:sz="12" w:space="0" w:color="auto"/>
            </w:tcBorders>
            <w:shd w:val="clear" w:color="auto" w:fill="F2F2F2" w:themeFill="background1" w:themeFillShade="F2"/>
            <w:noWrap/>
            <w:vAlign w:val="center"/>
            <w:hideMark/>
          </w:tcPr>
          <w:p w:rsidR="00AF6866" w:rsidRPr="00A86FB3" w:rsidRDefault="00AF6866" w:rsidP="006D7482">
            <w:pPr>
              <w:widowControl/>
              <w:jc w:val="center"/>
              <w:rPr>
                <w:rFonts w:eastAsia="標楷體"/>
                <w:color w:val="000000"/>
                <w:kern w:val="0"/>
                <w:sz w:val="22"/>
                <w:szCs w:val="22"/>
              </w:rPr>
            </w:pPr>
            <w:r w:rsidRPr="00A86FB3">
              <w:rPr>
                <w:rFonts w:eastAsia="標楷體"/>
                <w:color w:val="000000"/>
                <w:kern w:val="0"/>
                <w:sz w:val="22"/>
                <w:szCs w:val="22"/>
              </w:rPr>
              <w:t>103</w:t>
            </w:r>
            <w:r w:rsidRPr="00A86FB3">
              <w:rPr>
                <w:rFonts w:eastAsia="標楷體"/>
                <w:color w:val="000000"/>
                <w:kern w:val="0"/>
                <w:sz w:val="22"/>
                <w:szCs w:val="22"/>
              </w:rPr>
              <w:t>年</w:t>
            </w:r>
          </w:p>
        </w:tc>
        <w:tc>
          <w:tcPr>
            <w:tcW w:w="1272" w:type="dxa"/>
            <w:tcBorders>
              <w:top w:val="nil"/>
              <w:left w:val="single" w:sz="12" w:space="0" w:color="auto"/>
              <w:bottom w:val="nil"/>
            </w:tcBorders>
            <w:shd w:val="clear" w:color="auto" w:fill="F2F2F2" w:themeFill="background1" w:themeFillShade="F2"/>
            <w:vAlign w:val="center"/>
            <w:hideMark/>
          </w:tcPr>
          <w:p w:rsidR="00AF6866" w:rsidRPr="00AF6866" w:rsidRDefault="00AF6866" w:rsidP="003824B9">
            <w:pPr>
              <w:jc w:val="center"/>
              <w:rPr>
                <w:color w:val="000000"/>
              </w:rPr>
            </w:pPr>
            <w:r w:rsidRPr="00AF6866">
              <w:rPr>
                <w:color w:val="000000"/>
              </w:rPr>
              <w:t>16,824</w:t>
            </w:r>
          </w:p>
        </w:tc>
        <w:tc>
          <w:tcPr>
            <w:tcW w:w="1273" w:type="dxa"/>
            <w:tcBorders>
              <w:top w:val="nil"/>
              <w:bottom w:val="nil"/>
            </w:tcBorders>
            <w:shd w:val="clear" w:color="auto" w:fill="F2F2F2" w:themeFill="background1" w:themeFillShade="F2"/>
            <w:vAlign w:val="center"/>
            <w:hideMark/>
          </w:tcPr>
          <w:p w:rsidR="00AF6866" w:rsidRPr="00AF6866" w:rsidRDefault="00AF6866" w:rsidP="003824B9">
            <w:pPr>
              <w:jc w:val="center"/>
              <w:rPr>
                <w:rFonts w:eastAsia="SimSun"/>
                <w:color w:val="000000"/>
              </w:rPr>
            </w:pPr>
            <w:r w:rsidRPr="00AF6866">
              <w:rPr>
                <w:rFonts w:eastAsia="SimSun"/>
                <w:color w:val="000000"/>
              </w:rPr>
              <w:t>10,154</w:t>
            </w:r>
          </w:p>
        </w:tc>
        <w:tc>
          <w:tcPr>
            <w:tcW w:w="1272" w:type="dxa"/>
            <w:tcBorders>
              <w:top w:val="nil"/>
              <w:bottom w:val="nil"/>
            </w:tcBorders>
            <w:shd w:val="clear" w:color="auto" w:fill="F2F2F2" w:themeFill="background1" w:themeFillShade="F2"/>
            <w:vAlign w:val="center"/>
            <w:hideMark/>
          </w:tcPr>
          <w:p w:rsidR="00AF6866" w:rsidRPr="00AF6866" w:rsidRDefault="00AF6866" w:rsidP="003824B9">
            <w:pPr>
              <w:jc w:val="center"/>
              <w:rPr>
                <w:rFonts w:eastAsia="SimSun"/>
                <w:color w:val="000000"/>
              </w:rPr>
            </w:pPr>
            <w:r w:rsidRPr="00AF6866">
              <w:rPr>
                <w:rFonts w:eastAsia="SimSun"/>
                <w:color w:val="000000"/>
              </w:rPr>
              <w:t>6,670</w:t>
            </w:r>
          </w:p>
        </w:tc>
        <w:tc>
          <w:tcPr>
            <w:tcW w:w="1272" w:type="dxa"/>
            <w:tcBorders>
              <w:top w:val="nil"/>
              <w:bottom w:val="nil"/>
            </w:tcBorders>
            <w:shd w:val="clear" w:color="auto" w:fill="F2F2F2" w:themeFill="background1" w:themeFillShade="F2"/>
            <w:noWrap/>
            <w:vAlign w:val="center"/>
            <w:hideMark/>
          </w:tcPr>
          <w:p w:rsidR="00AF6866" w:rsidRPr="00AF6866" w:rsidRDefault="00AF6866" w:rsidP="003824B9">
            <w:pPr>
              <w:jc w:val="center"/>
              <w:rPr>
                <w:color w:val="000000"/>
              </w:rPr>
            </w:pPr>
            <w:r w:rsidRPr="00AF6866">
              <w:rPr>
                <w:color w:val="000000"/>
              </w:rPr>
              <w:t>60.35</w:t>
            </w:r>
          </w:p>
        </w:tc>
        <w:tc>
          <w:tcPr>
            <w:tcW w:w="1273" w:type="dxa"/>
            <w:tcBorders>
              <w:top w:val="nil"/>
              <w:bottom w:val="nil"/>
            </w:tcBorders>
            <w:shd w:val="clear" w:color="auto" w:fill="F2F2F2" w:themeFill="background1" w:themeFillShade="F2"/>
            <w:noWrap/>
            <w:vAlign w:val="center"/>
            <w:hideMark/>
          </w:tcPr>
          <w:p w:rsidR="00AF6866" w:rsidRPr="00AF6866" w:rsidRDefault="00AF6866" w:rsidP="003824B9">
            <w:pPr>
              <w:jc w:val="center"/>
              <w:rPr>
                <w:color w:val="000000"/>
              </w:rPr>
            </w:pPr>
            <w:r w:rsidRPr="00AF6866">
              <w:rPr>
                <w:color w:val="000000"/>
              </w:rPr>
              <w:t>39.65</w:t>
            </w:r>
          </w:p>
        </w:tc>
      </w:tr>
      <w:tr w:rsidR="00AF6866" w:rsidRPr="00241A0F" w:rsidTr="006D7482">
        <w:trPr>
          <w:trHeight w:val="386"/>
        </w:trPr>
        <w:tc>
          <w:tcPr>
            <w:tcW w:w="1272" w:type="dxa"/>
            <w:tcBorders>
              <w:top w:val="nil"/>
              <w:bottom w:val="nil"/>
              <w:right w:val="single" w:sz="12" w:space="0" w:color="auto"/>
            </w:tcBorders>
            <w:shd w:val="clear" w:color="auto" w:fill="auto"/>
            <w:noWrap/>
            <w:vAlign w:val="center"/>
            <w:hideMark/>
          </w:tcPr>
          <w:p w:rsidR="00AF6866" w:rsidRPr="00A86FB3" w:rsidRDefault="00AF6866" w:rsidP="006D7482">
            <w:pPr>
              <w:widowControl/>
              <w:jc w:val="center"/>
              <w:rPr>
                <w:rFonts w:eastAsia="標楷體"/>
                <w:color w:val="000000"/>
                <w:kern w:val="0"/>
                <w:sz w:val="22"/>
                <w:szCs w:val="22"/>
              </w:rPr>
            </w:pPr>
            <w:r w:rsidRPr="00A86FB3">
              <w:rPr>
                <w:rFonts w:eastAsia="標楷體"/>
                <w:color w:val="000000"/>
                <w:kern w:val="0"/>
                <w:sz w:val="22"/>
                <w:szCs w:val="22"/>
              </w:rPr>
              <w:t>104</w:t>
            </w:r>
            <w:r w:rsidRPr="00A86FB3">
              <w:rPr>
                <w:rFonts w:eastAsia="標楷體"/>
                <w:color w:val="000000"/>
                <w:kern w:val="0"/>
                <w:sz w:val="22"/>
                <w:szCs w:val="22"/>
              </w:rPr>
              <w:t>年</w:t>
            </w:r>
          </w:p>
        </w:tc>
        <w:tc>
          <w:tcPr>
            <w:tcW w:w="1272" w:type="dxa"/>
            <w:tcBorders>
              <w:top w:val="nil"/>
              <w:left w:val="single" w:sz="12" w:space="0" w:color="auto"/>
              <w:bottom w:val="nil"/>
            </w:tcBorders>
            <w:shd w:val="clear" w:color="auto" w:fill="auto"/>
            <w:vAlign w:val="center"/>
            <w:hideMark/>
          </w:tcPr>
          <w:p w:rsidR="00AF6866" w:rsidRPr="00AF6866" w:rsidRDefault="00AF6866" w:rsidP="003824B9">
            <w:pPr>
              <w:jc w:val="center"/>
              <w:rPr>
                <w:color w:val="000000"/>
              </w:rPr>
            </w:pPr>
            <w:r w:rsidRPr="00AF6866">
              <w:rPr>
                <w:color w:val="000000"/>
              </w:rPr>
              <w:t>19,163</w:t>
            </w:r>
          </w:p>
        </w:tc>
        <w:tc>
          <w:tcPr>
            <w:tcW w:w="1273" w:type="dxa"/>
            <w:tcBorders>
              <w:top w:val="nil"/>
              <w:bottom w:val="nil"/>
            </w:tcBorders>
            <w:shd w:val="clear" w:color="000000" w:fill="FFFFFF"/>
            <w:vAlign w:val="center"/>
            <w:hideMark/>
          </w:tcPr>
          <w:p w:rsidR="00AF6866" w:rsidRPr="00AF6866" w:rsidRDefault="00AF6866" w:rsidP="003824B9">
            <w:pPr>
              <w:jc w:val="center"/>
              <w:rPr>
                <w:rFonts w:eastAsia="SimSun"/>
                <w:color w:val="000000"/>
              </w:rPr>
            </w:pPr>
            <w:r w:rsidRPr="00AF6866">
              <w:rPr>
                <w:rFonts w:eastAsia="SimSun"/>
                <w:color w:val="000000"/>
              </w:rPr>
              <w:t>11,224</w:t>
            </w:r>
          </w:p>
        </w:tc>
        <w:tc>
          <w:tcPr>
            <w:tcW w:w="1272" w:type="dxa"/>
            <w:tcBorders>
              <w:top w:val="nil"/>
              <w:bottom w:val="nil"/>
            </w:tcBorders>
            <w:shd w:val="clear" w:color="000000" w:fill="FFFFFF"/>
            <w:vAlign w:val="center"/>
            <w:hideMark/>
          </w:tcPr>
          <w:p w:rsidR="00AF6866" w:rsidRPr="00AF6866" w:rsidRDefault="00AF6866" w:rsidP="003824B9">
            <w:pPr>
              <w:jc w:val="center"/>
              <w:rPr>
                <w:rFonts w:eastAsia="SimSun"/>
                <w:color w:val="000000"/>
              </w:rPr>
            </w:pPr>
            <w:r w:rsidRPr="00AF6866">
              <w:rPr>
                <w:rFonts w:eastAsia="SimSun"/>
                <w:color w:val="000000"/>
              </w:rPr>
              <w:t>7,939</w:t>
            </w:r>
          </w:p>
        </w:tc>
        <w:tc>
          <w:tcPr>
            <w:tcW w:w="1272" w:type="dxa"/>
            <w:tcBorders>
              <w:top w:val="nil"/>
              <w:bottom w:val="nil"/>
            </w:tcBorders>
            <w:shd w:val="clear" w:color="auto" w:fill="auto"/>
            <w:noWrap/>
            <w:vAlign w:val="center"/>
            <w:hideMark/>
          </w:tcPr>
          <w:p w:rsidR="00AF6866" w:rsidRPr="00AF6866" w:rsidRDefault="00AF6866" w:rsidP="003824B9">
            <w:pPr>
              <w:jc w:val="center"/>
              <w:rPr>
                <w:color w:val="000000"/>
              </w:rPr>
            </w:pPr>
            <w:r w:rsidRPr="00AF6866">
              <w:rPr>
                <w:color w:val="000000"/>
              </w:rPr>
              <w:t>58.57</w:t>
            </w:r>
          </w:p>
        </w:tc>
        <w:tc>
          <w:tcPr>
            <w:tcW w:w="1273" w:type="dxa"/>
            <w:tcBorders>
              <w:top w:val="nil"/>
              <w:bottom w:val="nil"/>
            </w:tcBorders>
            <w:shd w:val="clear" w:color="auto" w:fill="auto"/>
            <w:noWrap/>
            <w:vAlign w:val="center"/>
            <w:hideMark/>
          </w:tcPr>
          <w:p w:rsidR="00AF6866" w:rsidRPr="00AF6866" w:rsidRDefault="00AF6866" w:rsidP="003824B9">
            <w:pPr>
              <w:jc w:val="center"/>
              <w:rPr>
                <w:color w:val="000000"/>
              </w:rPr>
            </w:pPr>
            <w:r w:rsidRPr="00AF6866">
              <w:rPr>
                <w:color w:val="000000"/>
              </w:rPr>
              <w:t>41.43</w:t>
            </w:r>
          </w:p>
        </w:tc>
      </w:tr>
      <w:tr w:rsidR="00AF6866" w:rsidRPr="00241A0F" w:rsidTr="006D7482">
        <w:trPr>
          <w:trHeight w:val="386"/>
        </w:trPr>
        <w:tc>
          <w:tcPr>
            <w:tcW w:w="1272" w:type="dxa"/>
            <w:tcBorders>
              <w:top w:val="nil"/>
              <w:bottom w:val="single" w:sz="12" w:space="0" w:color="auto"/>
              <w:right w:val="single" w:sz="12" w:space="0" w:color="auto"/>
            </w:tcBorders>
            <w:shd w:val="clear" w:color="auto" w:fill="F2F2F2" w:themeFill="background1" w:themeFillShade="F2"/>
            <w:noWrap/>
            <w:vAlign w:val="center"/>
            <w:hideMark/>
          </w:tcPr>
          <w:p w:rsidR="00AF6866" w:rsidRPr="00A86FB3" w:rsidRDefault="00AF6866" w:rsidP="006D7482">
            <w:pPr>
              <w:widowControl/>
              <w:jc w:val="center"/>
              <w:rPr>
                <w:rFonts w:eastAsia="標楷體"/>
                <w:color w:val="000000"/>
                <w:kern w:val="0"/>
                <w:sz w:val="22"/>
                <w:szCs w:val="22"/>
              </w:rPr>
            </w:pPr>
            <w:r w:rsidRPr="00A86FB3">
              <w:rPr>
                <w:rFonts w:eastAsia="標楷體"/>
                <w:color w:val="000000"/>
                <w:kern w:val="0"/>
                <w:sz w:val="22"/>
                <w:szCs w:val="22"/>
              </w:rPr>
              <w:t>105</w:t>
            </w:r>
            <w:r w:rsidRPr="00A86FB3">
              <w:rPr>
                <w:rFonts w:eastAsia="標楷體"/>
                <w:color w:val="000000"/>
                <w:kern w:val="0"/>
                <w:sz w:val="22"/>
                <w:szCs w:val="22"/>
              </w:rPr>
              <w:t>年</w:t>
            </w:r>
          </w:p>
        </w:tc>
        <w:tc>
          <w:tcPr>
            <w:tcW w:w="1272" w:type="dxa"/>
            <w:tcBorders>
              <w:top w:val="nil"/>
              <w:left w:val="single" w:sz="12" w:space="0" w:color="auto"/>
              <w:bottom w:val="single" w:sz="12" w:space="0" w:color="auto"/>
            </w:tcBorders>
            <w:shd w:val="clear" w:color="auto" w:fill="F2F2F2" w:themeFill="background1" w:themeFillShade="F2"/>
            <w:vAlign w:val="center"/>
            <w:hideMark/>
          </w:tcPr>
          <w:p w:rsidR="00AF6866" w:rsidRPr="00AF6866" w:rsidRDefault="00AF6866" w:rsidP="003824B9">
            <w:pPr>
              <w:jc w:val="center"/>
              <w:rPr>
                <w:color w:val="000000"/>
              </w:rPr>
            </w:pPr>
            <w:r w:rsidRPr="00AF6866">
              <w:rPr>
                <w:color w:val="000000"/>
              </w:rPr>
              <w:t>20,047</w:t>
            </w:r>
          </w:p>
        </w:tc>
        <w:tc>
          <w:tcPr>
            <w:tcW w:w="1273" w:type="dxa"/>
            <w:tcBorders>
              <w:top w:val="nil"/>
              <w:bottom w:val="single" w:sz="12" w:space="0" w:color="auto"/>
            </w:tcBorders>
            <w:shd w:val="clear" w:color="auto" w:fill="F2F2F2" w:themeFill="background1" w:themeFillShade="F2"/>
            <w:vAlign w:val="center"/>
            <w:hideMark/>
          </w:tcPr>
          <w:p w:rsidR="00AF6866" w:rsidRPr="00AF6866" w:rsidRDefault="00AF6866" w:rsidP="003824B9">
            <w:pPr>
              <w:jc w:val="center"/>
              <w:rPr>
                <w:rFonts w:eastAsia="SimSun"/>
                <w:color w:val="000000"/>
              </w:rPr>
            </w:pPr>
            <w:r w:rsidRPr="00AF6866">
              <w:rPr>
                <w:rFonts w:eastAsia="SimSun"/>
                <w:color w:val="000000"/>
              </w:rPr>
              <w:t>12,761</w:t>
            </w:r>
          </w:p>
        </w:tc>
        <w:tc>
          <w:tcPr>
            <w:tcW w:w="1272" w:type="dxa"/>
            <w:tcBorders>
              <w:top w:val="nil"/>
              <w:bottom w:val="single" w:sz="12" w:space="0" w:color="auto"/>
            </w:tcBorders>
            <w:shd w:val="clear" w:color="auto" w:fill="F2F2F2" w:themeFill="background1" w:themeFillShade="F2"/>
            <w:vAlign w:val="center"/>
            <w:hideMark/>
          </w:tcPr>
          <w:p w:rsidR="00AF6866" w:rsidRPr="00AF6866" w:rsidRDefault="00AF6866" w:rsidP="003824B9">
            <w:pPr>
              <w:jc w:val="center"/>
              <w:rPr>
                <w:rFonts w:eastAsia="SimSun"/>
                <w:color w:val="000000"/>
              </w:rPr>
            </w:pPr>
            <w:r w:rsidRPr="00AF6866">
              <w:rPr>
                <w:rFonts w:eastAsia="SimSun"/>
                <w:color w:val="000000"/>
              </w:rPr>
              <w:t>7,286</w:t>
            </w:r>
          </w:p>
        </w:tc>
        <w:tc>
          <w:tcPr>
            <w:tcW w:w="1272" w:type="dxa"/>
            <w:tcBorders>
              <w:top w:val="nil"/>
              <w:bottom w:val="single" w:sz="12" w:space="0" w:color="auto"/>
            </w:tcBorders>
            <w:shd w:val="clear" w:color="auto" w:fill="F2F2F2" w:themeFill="background1" w:themeFillShade="F2"/>
            <w:noWrap/>
            <w:vAlign w:val="center"/>
            <w:hideMark/>
          </w:tcPr>
          <w:p w:rsidR="00AF6866" w:rsidRPr="00AF6866" w:rsidRDefault="00AF6866" w:rsidP="003824B9">
            <w:pPr>
              <w:jc w:val="center"/>
              <w:rPr>
                <w:color w:val="000000"/>
              </w:rPr>
            </w:pPr>
            <w:r w:rsidRPr="00AF6866">
              <w:rPr>
                <w:color w:val="000000"/>
              </w:rPr>
              <w:t>63.66</w:t>
            </w:r>
          </w:p>
        </w:tc>
        <w:tc>
          <w:tcPr>
            <w:tcW w:w="1273" w:type="dxa"/>
            <w:tcBorders>
              <w:top w:val="nil"/>
              <w:bottom w:val="single" w:sz="12" w:space="0" w:color="auto"/>
            </w:tcBorders>
            <w:shd w:val="clear" w:color="auto" w:fill="F2F2F2" w:themeFill="background1" w:themeFillShade="F2"/>
            <w:noWrap/>
            <w:vAlign w:val="center"/>
            <w:hideMark/>
          </w:tcPr>
          <w:p w:rsidR="00AF6866" w:rsidRPr="00AF6866" w:rsidRDefault="00AF6866" w:rsidP="003824B9">
            <w:pPr>
              <w:jc w:val="center"/>
              <w:rPr>
                <w:color w:val="000000"/>
              </w:rPr>
            </w:pPr>
            <w:r w:rsidRPr="00AF6866">
              <w:rPr>
                <w:color w:val="000000"/>
              </w:rPr>
              <w:t>36.34</w:t>
            </w:r>
          </w:p>
        </w:tc>
      </w:tr>
    </w:tbl>
    <w:p w:rsidR="00590116" w:rsidRDefault="00590116" w:rsidP="009B53A9">
      <w:pPr>
        <w:snapToGrid w:val="0"/>
        <w:spacing w:line="460" w:lineRule="exact"/>
        <w:ind w:leftChars="350" w:left="840" w:firstLineChars="227" w:firstLine="636"/>
        <w:jc w:val="both"/>
        <w:rPr>
          <w:rFonts w:ascii="標楷體" w:eastAsia="標楷體" w:hAnsi="標楷體"/>
          <w:sz w:val="28"/>
          <w:szCs w:val="28"/>
        </w:rPr>
      </w:pPr>
    </w:p>
    <w:p w:rsidR="00590116" w:rsidRDefault="00590116">
      <w:pPr>
        <w:widowControl/>
        <w:rPr>
          <w:rFonts w:ascii="標楷體" w:eastAsia="標楷體" w:hAnsi="標楷體"/>
          <w:sz w:val="28"/>
          <w:szCs w:val="28"/>
        </w:rPr>
      </w:pPr>
      <w:r>
        <w:rPr>
          <w:rFonts w:ascii="標楷體" w:eastAsia="標楷體" w:hAnsi="標楷體"/>
          <w:sz w:val="28"/>
          <w:szCs w:val="28"/>
        </w:rPr>
        <w:br w:type="page"/>
      </w:r>
    </w:p>
    <w:p w:rsidR="00D208DD" w:rsidRDefault="00D208DD" w:rsidP="009B53A9">
      <w:pPr>
        <w:snapToGrid w:val="0"/>
        <w:spacing w:line="460" w:lineRule="exact"/>
        <w:ind w:leftChars="350" w:left="840" w:firstLineChars="227" w:firstLine="636"/>
        <w:jc w:val="both"/>
        <w:rPr>
          <w:rFonts w:ascii="標楷體" w:eastAsia="標楷體" w:hAnsi="標楷體"/>
          <w:sz w:val="28"/>
          <w:szCs w:val="28"/>
        </w:rPr>
      </w:pPr>
    </w:p>
    <w:tbl>
      <w:tblPr>
        <w:tblStyle w:val="a4"/>
        <w:tblW w:w="0" w:type="auto"/>
        <w:tblInd w:w="84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Look w:val="04A0" w:firstRow="1" w:lastRow="0" w:firstColumn="1" w:lastColumn="0" w:noHBand="0" w:noVBand="1"/>
      </w:tblPr>
      <w:tblGrid>
        <w:gridCol w:w="7682"/>
      </w:tblGrid>
      <w:tr w:rsidR="00D208DD" w:rsidTr="006D7482">
        <w:tc>
          <w:tcPr>
            <w:tcW w:w="7682" w:type="dxa"/>
            <w:shd w:val="clear" w:color="auto" w:fill="EAF1DD" w:themeFill="accent3" w:themeFillTint="33"/>
          </w:tcPr>
          <w:p w:rsidR="00D208DD" w:rsidRDefault="00D208DD" w:rsidP="0042117E">
            <w:pPr>
              <w:spacing w:line="460" w:lineRule="exact"/>
              <w:jc w:val="center"/>
              <w:rPr>
                <w:rFonts w:ascii="標楷體" w:eastAsia="標楷體" w:hAnsi="標楷體"/>
                <w:sz w:val="28"/>
                <w:szCs w:val="28"/>
              </w:rPr>
            </w:pPr>
            <w:r w:rsidRPr="00181BC8">
              <w:rPr>
                <w:rFonts w:ascii="標楷體" w:eastAsia="標楷體" w:hAnsi="標楷體" w:hint="eastAsia"/>
                <w:b/>
                <w:sz w:val="28"/>
                <w:szCs w:val="28"/>
              </w:rPr>
              <w:t>圖</w:t>
            </w:r>
            <w:r w:rsidR="0042117E">
              <w:rPr>
                <w:rFonts w:ascii="標楷體" w:eastAsia="標楷體" w:hAnsi="標楷體" w:hint="eastAsia"/>
                <w:b/>
                <w:sz w:val="28"/>
                <w:szCs w:val="28"/>
              </w:rPr>
              <w:t>7</w:t>
            </w:r>
            <w:r w:rsidRPr="00181BC8">
              <w:rPr>
                <w:rFonts w:ascii="標楷體" w:eastAsia="標楷體" w:hAnsi="標楷體" w:hint="eastAsia"/>
                <w:b/>
                <w:sz w:val="28"/>
                <w:szCs w:val="28"/>
              </w:rPr>
              <w:t xml:space="preserve"> 96年與105年</w:t>
            </w:r>
            <w:r w:rsidR="00991FE1">
              <w:rPr>
                <w:rFonts w:ascii="標楷體" w:eastAsia="標楷體" w:hAnsi="標楷體" w:hint="eastAsia"/>
                <w:b/>
                <w:sz w:val="28"/>
                <w:szCs w:val="28"/>
              </w:rPr>
              <w:t>公務人員考試</w:t>
            </w:r>
            <w:r w:rsidR="004145E5">
              <w:rPr>
                <w:rFonts w:ascii="標楷體" w:eastAsia="標楷體" w:hAnsi="標楷體" w:hint="eastAsia"/>
                <w:b/>
                <w:sz w:val="28"/>
                <w:szCs w:val="28"/>
              </w:rPr>
              <w:t>男女</w:t>
            </w:r>
            <w:r>
              <w:rPr>
                <w:rFonts w:ascii="標楷體" w:eastAsia="標楷體" w:hAnsi="標楷體" w:hint="eastAsia"/>
                <w:b/>
                <w:sz w:val="28"/>
                <w:szCs w:val="28"/>
              </w:rPr>
              <w:t>錄取</w:t>
            </w:r>
            <w:r w:rsidRPr="00181BC8">
              <w:rPr>
                <w:rFonts w:ascii="標楷體" w:eastAsia="標楷體" w:hAnsi="標楷體" w:hint="eastAsia"/>
                <w:b/>
                <w:sz w:val="28"/>
                <w:szCs w:val="28"/>
              </w:rPr>
              <w:t>人數</w:t>
            </w:r>
            <w:r>
              <w:rPr>
                <w:rFonts w:ascii="標楷體" w:eastAsia="標楷體" w:hAnsi="標楷體" w:hint="eastAsia"/>
                <w:b/>
                <w:sz w:val="28"/>
                <w:szCs w:val="28"/>
              </w:rPr>
              <w:t>占比</w:t>
            </w:r>
          </w:p>
        </w:tc>
      </w:tr>
    </w:tbl>
    <w:p w:rsidR="00134C02" w:rsidRDefault="00134C02" w:rsidP="00134C02">
      <w:pPr>
        <w:snapToGrid w:val="0"/>
        <w:spacing w:line="460" w:lineRule="exact"/>
        <w:ind w:leftChars="350" w:left="840" w:firstLineChars="227" w:firstLine="545"/>
        <w:jc w:val="both"/>
        <w:rPr>
          <w:noProof/>
        </w:rPr>
      </w:pPr>
      <w:r>
        <w:rPr>
          <w:noProof/>
        </w:rPr>
        <w:drawing>
          <wp:anchor distT="0" distB="0" distL="114300" distR="114300" simplePos="0" relativeHeight="251725824" behindDoc="1" locked="0" layoutInCell="1" allowOverlap="1">
            <wp:simplePos x="0" y="0"/>
            <wp:positionH relativeFrom="column">
              <wp:posOffset>515620</wp:posOffset>
            </wp:positionH>
            <wp:positionV relativeFrom="paragraph">
              <wp:posOffset>29845</wp:posOffset>
            </wp:positionV>
            <wp:extent cx="4848225" cy="3242310"/>
            <wp:effectExtent l="0" t="0" r="9525" b="0"/>
            <wp:wrapThrough wrapText="bothSides">
              <wp:wrapPolygon edited="0">
                <wp:start x="424" y="761"/>
                <wp:lineTo x="255" y="5584"/>
                <wp:lineTo x="8402" y="7107"/>
                <wp:lineTo x="339" y="7234"/>
                <wp:lineTo x="339" y="7868"/>
                <wp:lineTo x="12816" y="9137"/>
                <wp:lineTo x="509" y="9645"/>
                <wp:lineTo x="170" y="10026"/>
                <wp:lineTo x="1697" y="11168"/>
                <wp:lineTo x="255" y="12056"/>
                <wp:lineTo x="424" y="12564"/>
                <wp:lineTo x="10779" y="13199"/>
                <wp:lineTo x="339" y="14214"/>
                <wp:lineTo x="339" y="14848"/>
                <wp:lineTo x="18248" y="15229"/>
                <wp:lineTo x="339" y="16625"/>
                <wp:lineTo x="339" y="17260"/>
                <wp:lineTo x="12901" y="17260"/>
                <wp:lineTo x="594" y="18910"/>
                <wp:lineTo x="594" y="20306"/>
                <wp:lineTo x="5262" y="20559"/>
                <wp:lineTo x="19521" y="20813"/>
                <wp:lineTo x="19945" y="20813"/>
                <wp:lineTo x="20030" y="20559"/>
                <wp:lineTo x="21133" y="19417"/>
                <wp:lineTo x="21303" y="19036"/>
                <wp:lineTo x="14513" y="17260"/>
                <wp:lineTo x="21133" y="16879"/>
                <wp:lineTo x="21473" y="16371"/>
                <wp:lineTo x="20115" y="15229"/>
                <wp:lineTo x="21473" y="13706"/>
                <wp:lineTo x="21133" y="13452"/>
                <wp:lineTo x="12476" y="13199"/>
                <wp:lineTo x="21388" y="11549"/>
                <wp:lineTo x="21558" y="10787"/>
                <wp:lineTo x="14513" y="9137"/>
                <wp:lineTo x="21388" y="8757"/>
                <wp:lineTo x="21303" y="7995"/>
                <wp:lineTo x="10779" y="7107"/>
                <wp:lineTo x="21388" y="6092"/>
                <wp:lineTo x="21218" y="5076"/>
                <wp:lineTo x="14598" y="5076"/>
                <wp:lineTo x="21473" y="4442"/>
                <wp:lineTo x="21388" y="3046"/>
                <wp:lineTo x="21048" y="761"/>
                <wp:lineTo x="424" y="761"/>
              </wp:wrapPolygon>
            </wp:wrapThrough>
            <wp:docPr id="12" name="圖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rsidR="00134C02" w:rsidRDefault="00134C02" w:rsidP="00134C02">
      <w:pPr>
        <w:snapToGrid w:val="0"/>
        <w:spacing w:line="460" w:lineRule="exact"/>
        <w:ind w:leftChars="350" w:left="840" w:firstLineChars="227" w:firstLine="636"/>
        <w:jc w:val="both"/>
        <w:rPr>
          <w:rFonts w:ascii="標楷體" w:eastAsia="標楷體" w:hAnsi="標楷體"/>
          <w:sz w:val="28"/>
          <w:szCs w:val="28"/>
        </w:rPr>
      </w:pPr>
    </w:p>
    <w:p w:rsidR="00D208DD" w:rsidRDefault="00D208DD" w:rsidP="00D208DD">
      <w:pPr>
        <w:snapToGrid w:val="0"/>
        <w:spacing w:line="460" w:lineRule="exact"/>
        <w:ind w:leftChars="350" w:left="840" w:firstLineChars="227" w:firstLine="636"/>
        <w:jc w:val="both"/>
        <w:rPr>
          <w:rFonts w:ascii="標楷體" w:eastAsia="標楷體" w:hAnsi="標楷體"/>
          <w:sz w:val="28"/>
          <w:szCs w:val="28"/>
        </w:rPr>
      </w:pPr>
    </w:p>
    <w:p w:rsidR="00D208DD" w:rsidRDefault="00D208DD" w:rsidP="00D208DD">
      <w:pPr>
        <w:snapToGrid w:val="0"/>
        <w:spacing w:line="460" w:lineRule="exact"/>
        <w:ind w:leftChars="350" w:left="840" w:firstLineChars="227" w:firstLine="636"/>
        <w:jc w:val="both"/>
        <w:rPr>
          <w:rFonts w:ascii="標楷體" w:eastAsia="標楷體" w:hAnsi="標楷體"/>
          <w:sz w:val="28"/>
          <w:szCs w:val="28"/>
        </w:rPr>
      </w:pPr>
    </w:p>
    <w:p w:rsidR="00D208DD" w:rsidRDefault="00D208DD" w:rsidP="00D208DD">
      <w:pPr>
        <w:snapToGrid w:val="0"/>
        <w:spacing w:line="460" w:lineRule="exact"/>
        <w:ind w:leftChars="350" w:left="840" w:firstLineChars="227" w:firstLine="636"/>
        <w:jc w:val="both"/>
        <w:rPr>
          <w:rFonts w:ascii="標楷體" w:eastAsia="標楷體" w:hAnsi="標楷體"/>
          <w:sz w:val="28"/>
          <w:szCs w:val="28"/>
        </w:rPr>
      </w:pPr>
    </w:p>
    <w:p w:rsidR="00D208DD" w:rsidRDefault="00D208DD" w:rsidP="00D208DD">
      <w:pPr>
        <w:snapToGrid w:val="0"/>
        <w:spacing w:line="460" w:lineRule="exact"/>
        <w:ind w:leftChars="350" w:left="840" w:firstLineChars="227" w:firstLine="636"/>
        <w:jc w:val="both"/>
        <w:rPr>
          <w:rFonts w:ascii="標楷體" w:eastAsia="標楷體" w:hAnsi="標楷體"/>
          <w:sz w:val="28"/>
          <w:szCs w:val="28"/>
        </w:rPr>
      </w:pPr>
    </w:p>
    <w:p w:rsidR="00D208DD" w:rsidRDefault="00D208DD" w:rsidP="00D208DD">
      <w:pPr>
        <w:snapToGrid w:val="0"/>
        <w:spacing w:line="460" w:lineRule="exact"/>
        <w:ind w:leftChars="350" w:left="840" w:firstLineChars="227" w:firstLine="636"/>
        <w:jc w:val="both"/>
        <w:rPr>
          <w:rFonts w:ascii="標楷體" w:eastAsia="標楷體" w:hAnsi="標楷體"/>
          <w:sz w:val="28"/>
          <w:szCs w:val="28"/>
        </w:rPr>
      </w:pPr>
    </w:p>
    <w:p w:rsidR="00D208DD" w:rsidRDefault="00D208DD" w:rsidP="00D208DD">
      <w:pPr>
        <w:snapToGrid w:val="0"/>
        <w:spacing w:line="460" w:lineRule="exact"/>
        <w:ind w:leftChars="350" w:left="840" w:firstLineChars="227" w:firstLine="636"/>
        <w:jc w:val="both"/>
        <w:rPr>
          <w:rFonts w:ascii="標楷體" w:eastAsia="標楷體" w:hAnsi="標楷體"/>
          <w:sz w:val="28"/>
          <w:szCs w:val="28"/>
        </w:rPr>
      </w:pPr>
    </w:p>
    <w:p w:rsidR="00D208DD" w:rsidRDefault="00D208DD" w:rsidP="00D208DD">
      <w:pPr>
        <w:spacing w:line="460" w:lineRule="exact"/>
        <w:ind w:leftChars="235" w:left="850" w:hangingChars="102" w:hanging="286"/>
        <w:rPr>
          <w:rFonts w:ascii="標楷體" w:eastAsia="標楷體" w:hAnsi="標楷體"/>
          <w:sz w:val="28"/>
          <w:szCs w:val="28"/>
        </w:rPr>
      </w:pPr>
    </w:p>
    <w:p w:rsidR="00D208DD" w:rsidRDefault="00D208DD" w:rsidP="00D208DD">
      <w:pPr>
        <w:spacing w:line="460" w:lineRule="exact"/>
        <w:ind w:leftChars="235" w:left="850" w:hangingChars="102" w:hanging="286"/>
        <w:rPr>
          <w:rFonts w:ascii="標楷體" w:eastAsia="標楷體" w:hAnsi="標楷體"/>
          <w:sz w:val="28"/>
          <w:szCs w:val="28"/>
        </w:rPr>
      </w:pPr>
    </w:p>
    <w:p w:rsidR="004C1997" w:rsidRDefault="004C1997" w:rsidP="00D208DD">
      <w:pPr>
        <w:spacing w:line="460" w:lineRule="exact"/>
        <w:ind w:leftChars="235" w:left="850" w:hangingChars="102" w:hanging="286"/>
        <w:rPr>
          <w:rFonts w:ascii="標楷體" w:eastAsia="標楷體" w:hAnsi="標楷體"/>
          <w:sz w:val="28"/>
          <w:szCs w:val="28"/>
        </w:rPr>
      </w:pPr>
    </w:p>
    <w:p w:rsidR="00D208DD" w:rsidRDefault="00D208DD" w:rsidP="00D208DD">
      <w:pPr>
        <w:snapToGrid w:val="0"/>
        <w:spacing w:line="460" w:lineRule="exact"/>
        <w:ind w:leftChars="355" w:left="852" w:rightChars="-201" w:right="-482" w:firstLineChars="195" w:firstLine="547"/>
        <w:rPr>
          <w:rFonts w:ascii="標楷體" w:eastAsia="標楷體" w:hAnsi="標楷體"/>
          <w:b/>
          <w:sz w:val="28"/>
          <w:szCs w:val="28"/>
        </w:rPr>
      </w:pPr>
    </w:p>
    <w:tbl>
      <w:tblPr>
        <w:tblStyle w:val="a4"/>
        <w:tblW w:w="10632" w:type="dxa"/>
        <w:tblInd w:w="-1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Look w:val="04A0" w:firstRow="1" w:lastRow="0" w:firstColumn="1" w:lastColumn="0" w:noHBand="0" w:noVBand="1"/>
      </w:tblPr>
      <w:tblGrid>
        <w:gridCol w:w="10632"/>
      </w:tblGrid>
      <w:tr w:rsidR="0031553A" w:rsidTr="00011088">
        <w:tc>
          <w:tcPr>
            <w:tcW w:w="10632" w:type="dxa"/>
            <w:shd w:val="clear" w:color="auto" w:fill="EAF1DD" w:themeFill="accent3" w:themeFillTint="33"/>
          </w:tcPr>
          <w:p w:rsidR="0031553A" w:rsidRDefault="0031553A" w:rsidP="006D50E4">
            <w:pPr>
              <w:widowControl/>
              <w:spacing w:line="460" w:lineRule="exact"/>
              <w:jc w:val="center"/>
              <w:rPr>
                <w:rFonts w:ascii="標楷體" w:eastAsia="標楷體" w:hAnsi="標楷體"/>
                <w:b/>
                <w:sz w:val="28"/>
                <w:szCs w:val="28"/>
              </w:rPr>
            </w:pPr>
            <w:r>
              <w:rPr>
                <w:rFonts w:ascii="標楷體" w:eastAsia="標楷體" w:hAnsi="標楷體"/>
                <w:b/>
                <w:sz w:val="28"/>
                <w:szCs w:val="28"/>
              </w:rPr>
              <w:br w:type="page"/>
            </w:r>
            <w:r>
              <w:rPr>
                <w:rFonts w:ascii="標楷體" w:eastAsia="標楷體" w:hAnsi="標楷體"/>
                <w:b/>
                <w:sz w:val="28"/>
                <w:szCs w:val="28"/>
              </w:rPr>
              <w:br w:type="page"/>
            </w:r>
            <w:r w:rsidRPr="00181BC8">
              <w:rPr>
                <w:rFonts w:ascii="標楷體" w:eastAsia="標楷體" w:hAnsi="標楷體" w:hint="eastAsia"/>
                <w:b/>
                <w:sz w:val="28"/>
                <w:szCs w:val="28"/>
              </w:rPr>
              <w:t>表</w:t>
            </w:r>
            <w:r w:rsidR="009B53A9">
              <w:rPr>
                <w:rFonts w:ascii="標楷體" w:eastAsia="標楷體" w:hAnsi="標楷體" w:hint="eastAsia"/>
                <w:b/>
                <w:sz w:val="28"/>
                <w:szCs w:val="28"/>
              </w:rPr>
              <w:t>8</w:t>
            </w:r>
            <w:r w:rsidRPr="00181BC8">
              <w:rPr>
                <w:rFonts w:ascii="標楷體" w:eastAsia="標楷體" w:hAnsi="標楷體" w:hint="eastAsia"/>
                <w:b/>
                <w:sz w:val="28"/>
                <w:szCs w:val="28"/>
              </w:rPr>
              <w:t xml:space="preserve"> 近10年</w:t>
            </w:r>
            <w:r>
              <w:rPr>
                <w:rFonts w:ascii="標楷體" w:eastAsia="標楷體" w:hAnsi="標楷體" w:hint="eastAsia"/>
                <w:b/>
                <w:sz w:val="28"/>
                <w:szCs w:val="28"/>
              </w:rPr>
              <w:t>公務人員考試</w:t>
            </w:r>
            <w:r w:rsidR="004145E5">
              <w:rPr>
                <w:rFonts w:ascii="標楷體" w:eastAsia="標楷體" w:hAnsi="標楷體" w:hint="eastAsia"/>
                <w:b/>
                <w:sz w:val="28"/>
                <w:szCs w:val="28"/>
              </w:rPr>
              <w:t>男女</w:t>
            </w:r>
            <w:r>
              <w:rPr>
                <w:rFonts w:ascii="標楷體" w:eastAsia="標楷體" w:hAnsi="標楷體" w:hint="eastAsia"/>
                <w:b/>
                <w:sz w:val="28"/>
                <w:szCs w:val="28"/>
              </w:rPr>
              <w:t>錄取</w:t>
            </w:r>
            <w:r w:rsidRPr="00181BC8">
              <w:rPr>
                <w:rFonts w:ascii="標楷體" w:eastAsia="標楷體" w:hAnsi="標楷體" w:hint="eastAsia"/>
                <w:b/>
                <w:sz w:val="28"/>
                <w:szCs w:val="28"/>
              </w:rPr>
              <w:t>人數</w:t>
            </w:r>
            <w:proofErr w:type="gramStart"/>
            <w:r>
              <w:rPr>
                <w:rFonts w:ascii="新細明體" w:hAnsi="新細明體" w:hint="eastAsia"/>
                <w:b/>
                <w:sz w:val="28"/>
                <w:szCs w:val="28"/>
              </w:rPr>
              <w:t>—</w:t>
            </w:r>
            <w:proofErr w:type="gramEnd"/>
            <w:r>
              <w:rPr>
                <w:rFonts w:ascii="標楷體" w:eastAsia="標楷體" w:hAnsi="標楷體" w:hint="eastAsia"/>
                <w:b/>
                <w:sz w:val="28"/>
                <w:szCs w:val="28"/>
              </w:rPr>
              <w:t>按</w:t>
            </w:r>
            <w:r w:rsidR="006D50E4">
              <w:rPr>
                <w:rFonts w:ascii="標楷體" w:eastAsia="標楷體" w:hAnsi="標楷體" w:hint="eastAsia"/>
                <w:b/>
                <w:sz w:val="28"/>
                <w:szCs w:val="28"/>
              </w:rPr>
              <w:t>考試</w:t>
            </w:r>
            <w:r w:rsidR="005E5EE3">
              <w:rPr>
                <w:rFonts w:ascii="標楷體" w:eastAsia="標楷體" w:hAnsi="標楷體" w:hint="eastAsia"/>
                <w:b/>
                <w:sz w:val="28"/>
                <w:szCs w:val="28"/>
              </w:rPr>
              <w:t>等別</w:t>
            </w:r>
            <w:r w:rsidR="006D50E4">
              <w:rPr>
                <w:rFonts w:ascii="標楷體" w:eastAsia="標楷體" w:hAnsi="標楷體" w:hint="eastAsia"/>
                <w:b/>
                <w:sz w:val="28"/>
                <w:szCs w:val="28"/>
              </w:rPr>
              <w:t>及</w:t>
            </w:r>
            <w:r>
              <w:rPr>
                <w:rFonts w:ascii="標楷體" w:eastAsia="標楷體" w:hAnsi="標楷體" w:hint="eastAsia"/>
                <w:b/>
                <w:sz w:val="28"/>
                <w:szCs w:val="28"/>
              </w:rPr>
              <w:t>類別分</w:t>
            </w:r>
          </w:p>
        </w:tc>
      </w:tr>
    </w:tbl>
    <w:p w:rsidR="0031553A" w:rsidRPr="0031553A" w:rsidRDefault="00C160A0" w:rsidP="00011088">
      <w:pPr>
        <w:widowControl/>
        <w:spacing w:line="240" w:lineRule="exact"/>
        <w:ind w:rightChars="-378" w:right="-907"/>
        <w:jc w:val="right"/>
        <w:rPr>
          <w:rFonts w:ascii="標楷體" w:eastAsia="標楷體" w:hAnsi="標楷體"/>
          <w:b/>
          <w:sz w:val="28"/>
          <w:szCs w:val="28"/>
        </w:rPr>
      </w:pPr>
      <w:r w:rsidRPr="00BC15FE">
        <w:rPr>
          <w:rFonts w:ascii="標楷體" w:eastAsia="標楷體" w:hAnsi="標楷體" w:hint="eastAsia"/>
          <w:sz w:val="20"/>
          <w:szCs w:val="20"/>
        </w:rPr>
        <w:t>單位：人</w:t>
      </w:r>
    </w:p>
    <w:tbl>
      <w:tblPr>
        <w:tblW w:w="10628" w:type="dxa"/>
        <w:tblInd w:w="-1386" w:type="dxa"/>
        <w:tblLayout w:type="fixed"/>
        <w:tblCellMar>
          <w:left w:w="28" w:type="dxa"/>
          <w:right w:w="28" w:type="dxa"/>
        </w:tblCellMar>
        <w:tblLook w:val="04A0" w:firstRow="1" w:lastRow="0" w:firstColumn="1" w:lastColumn="0" w:noHBand="0" w:noVBand="1"/>
      </w:tblPr>
      <w:tblGrid>
        <w:gridCol w:w="622"/>
        <w:gridCol w:w="833"/>
        <w:gridCol w:w="834"/>
        <w:gridCol w:w="834"/>
        <w:gridCol w:w="834"/>
        <w:gridCol w:w="834"/>
        <w:gridCol w:w="834"/>
        <w:gridCol w:w="833"/>
        <w:gridCol w:w="834"/>
        <w:gridCol w:w="834"/>
        <w:gridCol w:w="834"/>
        <w:gridCol w:w="834"/>
        <w:gridCol w:w="834"/>
      </w:tblGrid>
      <w:tr w:rsidR="00812E51" w:rsidRPr="00C76115" w:rsidTr="00011088">
        <w:trPr>
          <w:trHeight w:val="340"/>
        </w:trPr>
        <w:tc>
          <w:tcPr>
            <w:tcW w:w="622" w:type="dxa"/>
            <w:vMerge w:val="restart"/>
            <w:tcBorders>
              <w:top w:val="single" w:sz="12" w:space="0" w:color="auto"/>
              <w:bottom w:val="single" w:sz="4" w:space="0" w:color="auto"/>
              <w:right w:val="single" w:sz="12" w:space="0" w:color="auto"/>
            </w:tcBorders>
            <w:shd w:val="clear" w:color="auto" w:fill="C6D9F1" w:themeFill="text2" w:themeFillTint="33"/>
            <w:noWrap/>
            <w:vAlign w:val="center"/>
            <w:hideMark/>
          </w:tcPr>
          <w:p w:rsidR="006D50E4" w:rsidRDefault="006D50E4" w:rsidP="0078729D">
            <w:pPr>
              <w:widowControl/>
              <w:spacing w:line="240" w:lineRule="exact"/>
              <w:jc w:val="center"/>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考試</w:t>
            </w:r>
          </w:p>
          <w:p w:rsidR="0078729D" w:rsidRPr="008011EC" w:rsidRDefault="0078729D" w:rsidP="0078729D">
            <w:pPr>
              <w:widowControl/>
              <w:spacing w:line="240" w:lineRule="exact"/>
              <w:jc w:val="center"/>
              <w:rPr>
                <w:rFonts w:ascii="標楷體" w:eastAsia="標楷體" w:hAnsi="標楷體" w:cs="新細明體"/>
                <w:color w:val="000000"/>
                <w:kern w:val="0"/>
                <w:sz w:val="20"/>
                <w:szCs w:val="20"/>
              </w:rPr>
            </w:pPr>
            <w:r w:rsidRPr="008011EC">
              <w:rPr>
                <w:rFonts w:ascii="標楷體" w:eastAsia="標楷體" w:hAnsi="標楷體" w:cs="新細明體" w:hint="eastAsia"/>
                <w:color w:val="000000"/>
                <w:kern w:val="0"/>
                <w:sz w:val="20"/>
                <w:szCs w:val="20"/>
              </w:rPr>
              <w:t>等別</w:t>
            </w:r>
          </w:p>
          <w:p w:rsidR="00812E51" w:rsidRPr="0031553A" w:rsidRDefault="00812E51" w:rsidP="00C236BF">
            <w:pPr>
              <w:widowControl/>
              <w:spacing w:line="240" w:lineRule="exact"/>
              <w:jc w:val="center"/>
              <w:rPr>
                <w:rFonts w:ascii="標楷體" w:eastAsia="標楷體" w:hAnsi="標楷體" w:cs="新細明體"/>
                <w:color w:val="000000"/>
                <w:kern w:val="0"/>
                <w:sz w:val="16"/>
                <w:szCs w:val="16"/>
              </w:rPr>
            </w:pPr>
            <w:r w:rsidRPr="008011EC">
              <w:rPr>
                <w:rFonts w:ascii="標楷體" w:eastAsia="標楷體" w:hAnsi="標楷體" w:cs="新細明體" w:hint="eastAsia"/>
                <w:color w:val="000000"/>
                <w:kern w:val="0"/>
                <w:sz w:val="20"/>
                <w:szCs w:val="20"/>
              </w:rPr>
              <w:t>類別</w:t>
            </w:r>
          </w:p>
        </w:tc>
        <w:tc>
          <w:tcPr>
            <w:tcW w:w="3335" w:type="dxa"/>
            <w:gridSpan w:val="4"/>
            <w:tcBorders>
              <w:top w:val="single" w:sz="12" w:space="0" w:color="auto"/>
              <w:left w:val="single" w:sz="12" w:space="0" w:color="auto"/>
              <w:bottom w:val="single" w:sz="4" w:space="0" w:color="auto"/>
              <w:right w:val="single" w:sz="4" w:space="0" w:color="auto"/>
            </w:tcBorders>
            <w:shd w:val="clear" w:color="auto" w:fill="C6D9F1" w:themeFill="text2" w:themeFillTint="33"/>
            <w:noWrap/>
            <w:vAlign w:val="center"/>
            <w:hideMark/>
          </w:tcPr>
          <w:p w:rsidR="00812E51" w:rsidRPr="009B7C54" w:rsidRDefault="00812E51" w:rsidP="00E05AEE">
            <w:pPr>
              <w:widowControl/>
              <w:spacing w:line="240" w:lineRule="exact"/>
              <w:jc w:val="center"/>
              <w:rPr>
                <w:rFonts w:ascii="標楷體" w:eastAsia="標楷體" w:hAnsi="標楷體" w:cs="新細明體"/>
                <w:color w:val="000000"/>
                <w:kern w:val="0"/>
                <w:sz w:val="22"/>
                <w:szCs w:val="22"/>
              </w:rPr>
            </w:pPr>
            <w:r w:rsidRPr="009B7C54">
              <w:rPr>
                <w:rFonts w:ascii="標楷體" w:eastAsia="標楷體" w:hAnsi="標楷體" w:cs="新細明體" w:hint="eastAsia"/>
                <w:color w:val="000000"/>
                <w:kern w:val="0"/>
                <w:sz w:val="22"/>
                <w:szCs w:val="22"/>
              </w:rPr>
              <w:t>高等考試</w:t>
            </w:r>
          </w:p>
        </w:tc>
        <w:tc>
          <w:tcPr>
            <w:tcW w:w="3335" w:type="dxa"/>
            <w:gridSpan w:val="4"/>
            <w:tcBorders>
              <w:top w:val="single" w:sz="12" w:space="0" w:color="auto"/>
              <w:left w:val="nil"/>
              <w:bottom w:val="single" w:sz="4" w:space="0" w:color="auto"/>
              <w:right w:val="single" w:sz="4" w:space="0" w:color="000000"/>
            </w:tcBorders>
            <w:shd w:val="clear" w:color="auto" w:fill="C6D9F1" w:themeFill="text2" w:themeFillTint="33"/>
            <w:vAlign w:val="center"/>
          </w:tcPr>
          <w:p w:rsidR="00812E51" w:rsidRPr="009B7C54" w:rsidRDefault="00812E51" w:rsidP="00E05AEE">
            <w:pPr>
              <w:widowControl/>
              <w:spacing w:line="240" w:lineRule="exact"/>
              <w:jc w:val="center"/>
              <w:rPr>
                <w:rFonts w:ascii="標楷體" w:eastAsia="標楷體" w:hAnsi="標楷體" w:cs="新細明體"/>
                <w:color w:val="000000"/>
                <w:kern w:val="0"/>
                <w:sz w:val="22"/>
                <w:szCs w:val="22"/>
              </w:rPr>
            </w:pPr>
            <w:r w:rsidRPr="009B7C54">
              <w:rPr>
                <w:rFonts w:ascii="標楷體" w:eastAsia="標楷體" w:hAnsi="標楷體" w:cs="新細明體" w:hint="eastAsia"/>
                <w:color w:val="000000"/>
                <w:kern w:val="0"/>
                <w:sz w:val="22"/>
                <w:szCs w:val="22"/>
              </w:rPr>
              <w:t>普通考試</w:t>
            </w:r>
          </w:p>
        </w:tc>
        <w:tc>
          <w:tcPr>
            <w:tcW w:w="3336" w:type="dxa"/>
            <w:gridSpan w:val="4"/>
            <w:tcBorders>
              <w:top w:val="single" w:sz="12" w:space="0" w:color="auto"/>
              <w:left w:val="single" w:sz="4" w:space="0" w:color="auto"/>
              <w:bottom w:val="single" w:sz="4" w:space="0" w:color="000000"/>
            </w:tcBorders>
            <w:shd w:val="clear" w:color="auto" w:fill="C6D9F1" w:themeFill="text2" w:themeFillTint="33"/>
            <w:vAlign w:val="center"/>
          </w:tcPr>
          <w:p w:rsidR="00812E51" w:rsidRPr="009B7C54" w:rsidRDefault="00812E51" w:rsidP="00E05AEE">
            <w:pPr>
              <w:widowControl/>
              <w:spacing w:line="240" w:lineRule="exact"/>
              <w:jc w:val="center"/>
              <w:rPr>
                <w:rFonts w:ascii="標楷體" w:eastAsia="標楷體" w:hAnsi="標楷體" w:cs="新細明體"/>
                <w:color w:val="000000"/>
                <w:kern w:val="0"/>
                <w:sz w:val="22"/>
                <w:szCs w:val="22"/>
              </w:rPr>
            </w:pPr>
            <w:r w:rsidRPr="009B7C54">
              <w:rPr>
                <w:rFonts w:ascii="標楷體" w:eastAsia="標楷體" w:hAnsi="標楷體" w:cs="新細明體" w:hint="eastAsia"/>
                <w:color w:val="000000"/>
                <w:kern w:val="0"/>
                <w:sz w:val="22"/>
                <w:szCs w:val="22"/>
              </w:rPr>
              <w:t>初等考試</w:t>
            </w:r>
          </w:p>
        </w:tc>
      </w:tr>
      <w:tr w:rsidR="00812E51" w:rsidRPr="00C76115" w:rsidTr="00011088">
        <w:trPr>
          <w:trHeight w:val="340"/>
        </w:trPr>
        <w:tc>
          <w:tcPr>
            <w:tcW w:w="622" w:type="dxa"/>
            <w:vMerge/>
            <w:tcBorders>
              <w:top w:val="single" w:sz="4" w:space="0" w:color="auto"/>
              <w:bottom w:val="single" w:sz="4" w:space="0" w:color="auto"/>
              <w:right w:val="single" w:sz="12" w:space="0" w:color="auto"/>
            </w:tcBorders>
            <w:shd w:val="clear" w:color="auto" w:fill="C6D9F1" w:themeFill="text2" w:themeFillTint="33"/>
            <w:vAlign w:val="center"/>
            <w:hideMark/>
          </w:tcPr>
          <w:p w:rsidR="00812E51" w:rsidRPr="0031553A" w:rsidRDefault="00812E51" w:rsidP="00E05AEE">
            <w:pPr>
              <w:widowControl/>
              <w:spacing w:line="240" w:lineRule="exact"/>
              <w:rPr>
                <w:rFonts w:ascii="標楷體" w:eastAsia="標楷體" w:hAnsi="標楷體" w:cs="新細明體"/>
                <w:color w:val="000000"/>
                <w:kern w:val="0"/>
                <w:sz w:val="16"/>
                <w:szCs w:val="16"/>
              </w:rPr>
            </w:pPr>
          </w:p>
        </w:tc>
        <w:tc>
          <w:tcPr>
            <w:tcW w:w="1667" w:type="dxa"/>
            <w:gridSpan w:val="2"/>
            <w:tcBorders>
              <w:top w:val="single" w:sz="4" w:space="0" w:color="auto"/>
              <w:left w:val="single" w:sz="12" w:space="0" w:color="auto"/>
              <w:bottom w:val="single" w:sz="4" w:space="0" w:color="auto"/>
              <w:right w:val="single" w:sz="4" w:space="0" w:color="000000"/>
            </w:tcBorders>
            <w:shd w:val="clear" w:color="auto" w:fill="C6D9F1" w:themeFill="text2" w:themeFillTint="33"/>
            <w:noWrap/>
            <w:vAlign w:val="center"/>
            <w:hideMark/>
          </w:tcPr>
          <w:p w:rsidR="00812E51" w:rsidRPr="009B7C54" w:rsidRDefault="00812E51" w:rsidP="00E05AEE">
            <w:pPr>
              <w:widowControl/>
              <w:spacing w:line="240" w:lineRule="exact"/>
              <w:jc w:val="center"/>
              <w:rPr>
                <w:rFonts w:ascii="標楷體" w:eastAsia="標楷體" w:hAnsi="標楷體" w:cs="新細明體"/>
                <w:color w:val="000000"/>
                <w:kern w:val="0"/>
                <w:sz w:val="20"/>
                <w:szCs w:val="20"/>
              </w:rPr>
            </w:pPr>
            <w:r w:rsidRPr="009B7C54">
              <w:rPr>
                <w:rFonts w:ascii="標楷體" w:eastAsia="標楷體" w:hAnsi="標楷體" w:cs="新細明體" w:hint="eastAsia"/>
                <w:color w:val="000000"/>
                <w:kern w:val="0"/>
                <w:sz w:val="20"/>
                <w:szCs w:val="20"/>
              </w:rPr>
              <w:t>行政類</w:t>
            </w:r>
          </w:p>
        </w:tc>
        <w:tc>
          <w:tcPr>
            <w:tcW w:w="1668" w:type="dxa"/>
            <w:gridSpan w:val="2"/>
            <w:tcBorders>
              <w:top w:val="single" w:sz="4" w:space="0" w:color="auto"/>
              <w:left w:val="nil"/>
              <w:bottom w:val="single" w:sz="4" w:space="0" w:color="auto"/>
              <w:right w:val="single" w:sz="4" w:space="0" w:color="000000"/>
            </w:tcBorders>
            <w:shd w:val="clear" w:color="auto" w:fill="C6D9F1" w:themeFill="text2" w:themeFillTint="33"/>
            <w:noWrap/>
            <w:vAlign w:val="center"/>
            <w:hideMark/>
          </w:tcPr>
          <w:p w:rsidR="00812E51" w:rsidRPr="009B7C54" w:rsidRDefault="00812E51" w:rsidP="00E05AEE">
            <w:pPr>
              <w:widowControl/>
              <w:spacing w:line="240" w:lineRule="exact"/>
              <w:jc w:val="center"/>
              <w:rPr>
                <w:rFonts w:ascii="標楷體" w:eastAsia="標楷體" w:hAnsi="標楷體" w:cs="新細明體"/>
                <w:color w:val="000000"/>
                <w:kern w:val="0"/>
                <w:sz w:val="20"/>
                <w:szCs w:val="20"/>
              </w:rPr>
            </w:pPr>
            <w:r w:rsidRPr="009B7C54">
              <w:rPr>
                <w:rFonts w:ascii="標楷體" w:eastAsia="標楷體" w:hAnsi="標楷體" w:cs="新細明體" w:hint="eastAsia"/>
                <w:color w:val="000000"/>
                <w:kern w:val="0"/>
                <w:sz w:val="20"/>
                <w:szCs w:val="20"/>
              </w:rPr>
              <w:t>技術類</w:t>
            </w:r>
          </w:p>
        </w:tc>
        <w:tc>
          <w:tcPr>
            <w:tcW w:w="1668" w:type="dxa"/>
            <w:gridSpan w:val="2"/>
            <w:tcBorders>
              <w:top w:val="single" w:sz="4" w:space="0" w:color="auto"/>
              <w:left w:val="nil"/>
              <w:bottom w:val="single" w:sz="4" w:space="0" w:color="auto"/>
              <w:right w:val="single" w:sz="4" w:space="0" w:color="000000"/>
            </w:tcBorders>
            <w:shd w:val="clear" w:color="auto" w:fill="C6D9F1" w:themeFill="text2" w:themeFillTint="33"/>
            <w:noWrap/>
            <w:vAlign w:val="center"/>
            <w:hideMark/>
          </w:tcPr>
          <w:p w:rsidR="00812E51" w:rsidRPr="009B7C54" w:rsidRDefault="00812E51" w:rsidP="00E05AEE">
            <w:pPr>
              <w:widowControl/>
              <w:spacing w:line="240" w:lineRule="exact"/>
              <w:jc w:val="center"/>
              <w:rPr>
                <w:rFonts w:ascii="標楷體" w:eastAsia="標楷體" w:hAnsi="標楷體" w:cs="新細明體"/>
                <w:color w:val="000000"/>
                <w:kern w:val="0"/>
                <w:sz w:val="20"/>
                <w:szCs w:val="20"/>
              </w:rPr>
            </w:pPr>
            <w:r w:rsidRPr="009B7C54">
              <w:rPr>
                <w:rFonts w:ascii="標楷體" w:eastAsia="標楷體" w:hAnsi="標楷體" w:cs="新細明體" w:hint="eastAsia"/>
                <w:color w:val="000000"/>
                <w:kern w:val="0"/>
                <w:sz w:val="20"/>
                <w:szCs w:val="20"/>
              </w:rPr>
              <w:t>行政類</w:t>
            </w:r>
          </w:p>
        </w:tc>
        <w:tc>
          <w:tcPr>
            <w:tcW w:w="1667" w:type="dxa"/>
            <w:gridSpan w:val="2"/>
            <w:tcBorders>
              <w:top w:val="single" w:sz="4" w:space="0" w:color="auto"/>
              <w:left w:val="nil"/>
              <w:bottom w:val="single" w:sz="4" w:space="0" w:color="auto"/>
              <w:right w:val="single" w:sz="4" w:space="0" w:color="000000"/>
            </w:tcBorders>
            <w:shd w:val="clear" w:color="auto" w:fill="C6D9F1" w:themeFill="text2" w:themeFillTint="33"/>
            <w:noWrap/>
            <w:vAlign w:val="center"/>
            <w:hideMark/>
          </w:tcPr>
          <w:p w:rsidR="00812E51" w:rsidRPr="009B7C54" w:rsidRDefault="00812E51" w:rsidP="00E05AEE">
            <w:pPr>
              <w:widowControl/>
              <w:spacing w:line="240" w:lineRule="exact"/>
              <w:jc w:val="center"/>
              <w:rPr>
                <w:rFonts w:ascii="標楷體" w:eastAsia="標楷體" w:hAnsi="標楷體" w:cs="新細明體"/>
                <w:color w:val="000000"/>
                <w:kern w:val="0"/>
                <w:sz w:val="20"/>
                <w:szCs w:val="20"/>
              </w:rPr>
            </w:pPr>
            <w:r w:rsidRPr="009B7C54">
              <w:rPr>
                <w:rFonts w:ascii="標楷體" w:eastAsia="標楷體" w:hAnsi="標楷體" w:cs="新細明體" w:hint="eastAsia"/>
                <w:color w:val="000000"/>
                <w:kern w:val="0"/>
                <w:sz w:val="20"/>
                <w:szCs w:val="20"/>
              </w:rPr>
              <w:t>技術類</w:t>
            </w:r>
          </w:p>
        </w:tc>
        <w:tc>
          <w:tcPr>
            <w:tcW w:w="1668" w:type="dxa"/>
            <w:gridSpan w:val="2"/>
            <w:tcBorders>
              <w:top w:val="single" w:sz="4" w:space="0" w:color="auto"/>
              <w:left w:val="nil"/>
              <w:bottom w:val="single" w:sz="4" w:space="0" w:color="auto"/>
              <w:right w:val="single" w:sz="4" w:space="0" w:color="000000"/>
            </w:tcBorders>
            <w:shd w:val="clear" w:color="auto" w:fill="C6D9F1" w:themeFill="text2" w:themeFillTint="33"/>
            <w:noWrap/>
            <w:vAlign w:val="center"/>
            <w:hideMark/>
          </w:tcPr>
          <w:p w:rsidR="00812E51" w:rsidRPr="009B7C54" w:rsidRDefault="00812E51" w:rsidP="006F2178">
            <w:pPr>
              <w:widowControl/>
              <w:spacing w:line="240" w:lineRule="exact"/>
              <w:jc w:val="center"/>
              <w:rPr>
                <w:rFonts w:ascii="標楷體" w:eastAsia="標楷體" w:hAnsi="標楷體" w:cs="新細明體"/>
                <w:color w:val="000000"/>
                <w:kern w:val="0"/>
                <w:sz w:val="20"/>
                <w:szCs w:val="20"/>
              </w:rPr>
            </w:pPr>
            <w:r w:rsidRPr="009B7C54">
              <w:rPr>
                <w:rFonts w:ascii="標楷體" w:eastAsia="標楷體" w:hAnsi="標楷體" w:cs="新細明體" w:hint="eastAsia"/>
                <w:color w:val="000000"/>
                <w:kern w:val="0"/>
                <w:sz w:val="20"/>
                <w:szCs w:val="20"/>
              </w:rPr>
              <w:t>行政類</w:t>
            </w:r>
          </w:p>
        </w:tc>
        <w:tc>
          <w:tcPr>
            <w:tcW w:w="1668" w:type="dxa"/>
            <w:gridSpan w:val="2"/>
            <w:tcBorders>
              <w:top w:val="single" w:sz="4" w:space="0" w:color="auto"/>
              <w:left w:val="single" w:sz="4" w:space="0" w:color="auto"/>
              <w:bottom w:val="single" w:sz="4" w:space="0" w:color="000000"/>
            </w:tcBorders>
            <w:shd w:val="clear" w:color="auto" w:fill="C6D9F1" w:themeFill="text2" w:themeFillTint="33"/>
            <w:vAlign w:val="center"/>
          </w:tcPr>
          <w:p w:rsidR="00812E51" w:rsidRPr="009B7C54" w:rsidRDefault="00812E51" w:rsidP="006F2178">
            <w:pPr>
              <w:widowControl/>
              <w:spacing w:line="240" w:lineRule="exact"/>
              <w:jc w:val="center"/>
              <w:rPr>
                <w:rFonts w:ascii="標楷體" w:eastAsia="標楷體" w:hAnsi="標楷體" w:cs="新細明體"/>
                <w:color w:val="000000"/>
                <w:kern w:val="0"/>
                <w:sz w:val="20"/>
                <w:szCs w:val="20"/>
              </w:rPr>
            </w:pPr>
            <w:r w:rsidRPr="009B7C54">
              <w:rPr>
                <w:rFonts w:ascii="標楷體" w:eastAsia="標楷體" w:hAnsi="標楷體" w:cs="新細明體" w:hint="eastAsia"/>
                <w:color w:val="000000"/>
                <w:kern w:val="0"/>
                <w:sz w:val="20"/>
                <w:szCs w:val="20"/>
              </w:rPr>
              <w:t>技術類</w:t>
            </w:r>
          </w:p>
        </w:tc>
      </w:tr>
      <w:tr w:rsidR="00812E51" w:rsidRPr="00C76115" w:rsidTr="00011088">
        <w:trPr>
          <w:trHeight w:val="340"/>
        </w:trPr>
        <w:tc>
          <w:tcPr>
            <w:tcW w:w="622" w:type="dxa"/>
            <w:vMerge/>
            <w:tcBorders>
              <w:top w:val="single" w:sz="4" w:space="0" w:color="auto"/>
              <w:bottom w:val="single" w:sz="12" w:space="0" w:color="auto"/>
              <w:right w:val="single" w:sz="12" w:space="0" w:color="auto"/>
            </w:tcBorders>
            <w:shd w:val="clear" w:color="auto" w:fill="C6D9F1" w:themeFill="text2" w:themeFillTint="33"/>
            <w:vAlign w:val="center"/>
            <w:hideMark/>
          </w:tcPr>
          <w:p w:rsidR="00812E51" w:rsidRPr="0031553A" w:rsidRDefault="00812E51" w:rsidP="00E05AEE">
            <w:pPr>
              <w:widowControl/>
              <w:spacing w:line="240" w:lineRule="exact"/>
              <w:rPr>
                <w:rFonts w:ascii="標楷體" w:eastAsia="標楷體" w:hAnsi="標楷體" w:cs="新細明體"/>
                <w:color w:val="000000"/>
                <w:kern w:val="0"/>
                <w:sz w:val="16"/>
                <w:szCs w:val="16"/>
              </w:rPr>
            </w:pPr>
          </w:p>
        </w:tc>
        <w:tc>
          <w:tcPr>
            <w:tcW w:w="833" w:type="dxa"/>
            <w:tcBorders>
              <w:top w:val="nil"/>
              <w:left w:val="single" w:sz="12" w:space="0" w:color="auto"/>
              <w:bottom w:val="single" w:sz="12" w:space="0" w:color="auto"/>
              <w:right w:val="single" w:sz="4" w:space="0" w:color="auto"/>
            </w:tcBorders>
            <w:shd w:val="clear" w:color="auto" w:fill="C6D9F1" w:themeFill="text2" w:themeFillTint="33"/>
            <w:noWrap/>
            <w:vAlign w:val="center"/>
            <w:hideMark/>
          </w:tcPr>
          <w:p w:rsidR="00812E51" w:rsidRPr="009B7C54" w:rsidRDefault="00812E51" w:rsidP="00E05AEE">
            <w:pPr>
              <w:widowControl/>
              <w:spacing w:line="240" w:lineRule="exact"/>
              <w:jc w:val="center"/>
              <w:rPr>
                <w:rFonts w:ascii="標楷體" w:eastAsia="標楷體" w:hAnsi="標楷體" w:cs="新細明體"/>
                <w:color w:val="000000"/>
                <w:kern w:val="0"/>
                <w:sz w:val="20"/>
                <w:szCs w:val="20"/>
              </w:rPr>
            </w:pPr>
            <w:r w:rsidRPr="009B7C54">
              <w:rPr>
                <w:rFonts w:ascii="標楷體" w:eastAsia="標楷體" w:hAnsi="標楷體" w:cs="新細明體" w:hint="eastAsia"/>
                <w:color w:val="000000"/>
                <w:kern w:val="0"/>
                <w:sz w:val="20"/>
                <w:szCs w:val="20"/>
              </w:rPr>
              <w:t>男</w:t>
            </w:r>
          </w:p>
        </w:tc>
        <w:tc>
          <w:tcPr>
            <w:tcW w:w="834" w:type="dxa"/>
            <w:tcBorders>
              <w:top w:val="nil"/>
              <w:left w:val="nil"/>
              <w:bottom w:val="single" w:sz="12" w:space="0" w:color="auto"/>
              <w:right w:val="single" w:sz="4" w:space="0" w:color="auto"/>
            </w:tcBorders>
            <w:shd w:val="clear" w:color="auto" w:fill="C6D9F1" w:themeFill="text2" w:themeFillTint="33"/>
            <w:noWrap/>
            <w:vAlign w:val="center"/>
            <w:hideMark/>
          </w:tcPr>
          <w:p w:rsidR="00812E51" w:rsidRPr="009B7C54" w:rsidRDefault="00812E51" w:rsidP="00E05AEE">
            <w:pPr>
              <w:widowControl/>
              <w:spacing w:line="240" w:lineRule="exact"/>
              <w:jc w:val="center"/>
              <w:rPr>
                <w:rFonts w:ascii="標楷體" w:eastAsia="標楷體" w:hAnsi="標楷體" w:cs="新細明體"/>
                <w:color w:val="000000"/>
                <w:kern w:val="0"/>
                <w:sz w:val="20"/>
                <w:szCs w:val="20"/>
              </w:rPr>
            </w:pPr>
            <w:r w:rsidRPr="009B7C54">
              <w:rPr>
                <w:rFonts w:ascii="標楷體" w:eastAsia="標楷體" w:hAnsi="標楷體" w:cs="新細明體" w:hint="eastAsia"/>
                <w:color w:val="000000"/>
                <w:kern w:val="0"/>
                <w:sz w:val="20"/>
                <w:szCs w:val="20"/>
              </w:rPr>
              <w:t>女</w:t>
            </w:r>
          </w:p>
        </w:tc>
        <w:tc>
          <w:tcPr>
            <w:tcW w:w="834" w:type="dxa"/>
            <w:tcBorders>
              <w:top w:val="nil"/>
              <w:left w:val="nil"/>
              <w:bottom w:val="single" w:sz="12" w:space="0" w:color="auto"/>
              <w:right w:val="single" w:sz="4" w:space="0" w:color="auto"/>
            </w:tcBorders>
            <w:shd w:val="clear" w:color="auto" w:fill="C6D9F1" w:themeFill="text2" w:themeFillTint="33"/>
            <w:vAlign w:val="center"/>
            <w:hideMark/>
          </w:tcPr>
          <w:p w:rsidR="00812E51" w:rsidRPr="009B7C54" w:rsidRDefault="00812E51" w:rsidP="00E05AEE">
            <w:pPr>
              <w:widowControl/>
              <w:spacing w:line="240" w:lineRule="exact"/>
              <w:jc w:val="center"/>
              <w:rPr>
                <w:rFonts w:ascii="標楷體" w:eastAsia="標楷體" w:hAnsi="標楷體" w:cs="新細明體"/>
                <w:color w:val="000000"/>
                <w:kern w:val="0"/>
                <w:sz w:val="20"/>
                <w:szCs w:val="20"/>
              </w:rPr>
            </w:pPr>
            <w:r w:rsidRPr="009B7C54">
              <w:rPr>
                <w:rFonts w:ascii="標楷體" w:eastAsia="標楷體" w:hAnsi="標楷體" w:cs="新細明體" w:hint="eastAsia"/>
                <w:color w:val="000000"/>
                <w:kern w:val="0"/>
                <w:sz w:val="20"/>
                <w:szCs w:val="20"/>
              </w:rPr>
              <w:t>男</w:t>
            </w:r>
          </w:p>
        </w:tc>
        <w:tc>
          <w:tcPr>
            <w:tcW w:w="834" w:type="dxa"/>
            <w:tcBorders>
              <w:top w:val="nil"/>
              <w:left w:val="nil"/>
              <w:bottom w:val="single" w:sz="12" w:space="0" w:color="auto"/>
              <w:right w:val="single" w:sz="4" w:space="0" w:color="auto"/>
            </w:tcBorders>
            <w:shd w:val="clear" w:color="auto" w:fill="C6D9F1" w:themeFill="text2" w:themeFillTint="33"/>
            <w:vAlign w:val="center"/>
            <w:hideMark/>
          </w:tcPr>
          <w:p w:rsidR="00812E51" w:rsidRPr="009B7C54" w:rsidRDefault="00812E51" w:rsidP="00E05AEE">
            <w:pPr>
              <w:widowControl/>
              <w:spacing w:line="240" w:lineRule="exact"/>
              <w:jc w:val="center"/>
              <w:rPr>
                <w:rFonts w:ascii="標楷體" w:eastAsia="標楷體" w:hAnsi="標楷體" w:cs="新細明體"/>
                <w:color w:val="000000"/>
                <w:kern w:val="0"/>
                <w:sz w:val="20"/>
                <w:szCs w:val="20"/>
              </w:rPr>
            </w:pPr>
            <w:r w:rsidRPr="009B7C54">
              <w:rPr>
                <w:rFonts w:ascii="標楷體" w:eastAsia="標楷體" w:hAnsi="標楷體" w:cs="新細明體" w:hint="eastAsia"/>
                <w:color w:val="000000"/>
                <w:kern w:val="0"/>
                <w:sz w:val="20"/>
                <w:szCs w:val="20"/>
              </w:rPr>
              <w:t>女</w:t>
            </w:r>
          </w:p>
        </w:tc>
        <w:tc>
          <w:tcPr>
            <w:tcW w:w="834" w:type="dxa"/>
            <w:tcBorders>
              <w:top w:val="nil"/>
              <w:left w:val="nil"/>
              <w:bottom w:val="single" w:sz="12" w:space="0" w:color="auto"/>
              <w:right w:val="single" w:sz="4" w:space="0" w:color="auto"/>
            </w:tcBorders>
            <w:shd w:val="clear" w:color="auto" w:fill="C6D9F1" w:themeFill="text2" w:themeFillTint="33"/>
            <w:noWrap/>
            <w:vAlign w:val="center"/>
            <w:hideMark/>
          </w:tcPr>
          <w:p w:rsidR="00812E51" w:rsidRPr="009B7C54" w:rsidRDefault="00812E51" w:rsidP="00E05AEE">
            <w:pPr>
              <w:widowControl/>
              <w:spacing w:line="240" w:lineRule="exact"/>
              <w:jc w:val="center"/>
              <w:rPr>
                <w:rFonts w:ascii="標楷體" w:eastAsia="標楷體" w:hAnsi="標楷體" w:cs="新細明體"/>
                <w:color w:val="000000"/>
                <w:kern w:val="0"/>
                <w:sz w:val="20"/>
                <w:szCs w:val="20"/>
              </w:rPr>
            </w:pPr>
            <w:r w:rsidRPr="009B7C54">
              <w:rPr>
                <w:rFonts w:ascii="標楷體" w:eastAsia="標楷體" w:hAnsi="標楷體" w:cs="新細明體" w:hint="eastAsia"/>
                <w:color w:val="000000"/>
                <w:kern w:val="0"/>
                <w:sz w:val="20"/>
                <w:szCs w:val="20"/>
              </w:rPr>
              <w:t>男</w:t>
            </w:r>
          </w:p>
        </w:tc>
        <w:tc>
          <w:tcPr>
            <w:tcW w:w="834" w:type="dxa"/>
            <w:tcBorders>
              <w:top w:val="nil"/>
              <w:left w:val="nil"/>
              <w:bottom w:val="single" w:sz="12" w:space="0" w:color="auto"/>
              <w:right w:val="single" w:sz="4" w:space="0" w:color="auto"/>
            </w:tcBorders>
            <w:shd w:val="clear" w:color="auto" w:fill="C6D9F1" w:themeFill="text2" w:themeFillTint="33"/>
            <w:noWrap/>
            <w:vAlign w:val="center"/>
            <w:hideMark/>
          </w:tcPr>
          <w:p w:rsidR="00812E51" w:rsidRPr="009B7C54" w:rsidRDefault="00812E51" w:rsidP="00E05AEE">
            <w:pPr>
              <w:widowControl/>
              <w:spacing w:line="240" w:lineRule="exact"/>
              <w:jc w:val="center"/>
              <w:rPr>
                <w:rFonts w:ascii="標楷體" w:eastAsia="標楷體" w:hAnsi="標楷體" w:cs="新細明體"/>
                <w:color w:val="000000"/>
                <w:kern w:val="0"/>
                <w:sz w:val="20"/>
                <w:szCs w:val="20"/>
              </w:rPr>
            </w:pPr>
            <w:r w:rsidRPr="009B7C54">
              <w:rPr>
                <w:rFonts w:ascii="標楷體" w:eastAsia="標楷體" w:hAnsi="標楷體" w:cs="新細明體" w:hint="eastAsia"/>
                <w:color w:val="000000"/>
                <w:kern w:val="0"/>
                <w:sz w:val="20"/>
                <w:szCs w:val="20"/>
              </w:rPr>
              <w:t>女</w:t>
            </w:r>
          </w:p>
        </w:tc>
        <w:tc>
          <w:tcPr>
            <w:tcW w:w="833" w:type="dxa"/>
            <w:tcBorders>
              <w:top w:val="nil"/>
              <w:left w:val="nil"/>
              <w:bottom w:val="single" w:sz="12" w:space="0" w:color="auto"/>
              <w:right w:val="single" w:sz="4" w:space="0" w:color="auto"/>
            </w:tcBorders>
            <w:shd w:val="clear" w:color="auto" w:fill="C6D9F1" w:themeFill="text2" w:themeFillTint="33"/>
            <w:vAlign w:val="center"/>
            <w:hideMark/>
          </w:tcPr>
          <w:p w:rsidR="00812E51" w:rsidRPr="009B7C54" w:rsidRDefault="00812E51" w:rsidP="00E05AEE">
            <w:pPr>
              <w:widowControl/>
              <w:spacing w:line="240" w:lineRule="exact"/>
              <w:jc w:val="center"/>
              <w:rPr>
                <w:rFonts w:ascii="標楷體" w:eastAsia="標楷體" w:hAnsi="標楷體" w:cs="新細明體"/>
                <w:color w:val="000000"/>
                <w:kern w:val="0"/>
                <w:sz w:val="20"/>
                <w:szCs w:val="20"/>
              </w:rPr>
            </w:pPr>
            <w:r w:rsidRPr="009B7C54">
              <w:rPr>
                <w:rFonts w:ascii="標楷體" w:eastAsia="標楷體" w:hAnsi="標楷體" w:cs="新細明體" w:hint="eastAsia"/>
                <w:color w:val="000000"/>
                <w:kern w:val="0"/>
                <w:sz w:val="20"/>
                <w:szCs w:val="20"/>
              </w:rPr>
              <w:t>男</w:t>
            </w:r>
          </w:p>
        </w:tc>
        <w:tc>
          <w:tcPr>
            <w:tcW w:w="834" w:type="dxa"/>
            <w:tcBorders>
              <w:top w:val="nil"/>
              <w:left w:val="nil"/>
              <w:bottom w:val="single" w:sz="12" w:space="0" w:color="auto"/>
              <w:right w:val="single" w:sz="4" w:space="0" w:color="auto"/>
            </w:tcBorders>
            <w:shd w:val="clear" w:color="auto" w:fill="C6D9F1" w:themeFill="text2" w:themeFillTint="33"/>
            <w:vAlign w:val="center"/>
            <w:hideMark/>
          </w:tcPr>
          <w:p w:rsidR="00812E51" w:rsidRPr="009B7C54" w:rsidRDefault="00812E51" w:rsidP="00E05AEE">
            <w:pPr>
              <w:widowControl/>
              <w:spacing w:line="240" w:lineRule="exact"/>
              <w:jc w:val="center"/>
              <w:rPr>
                <w:rFonts w:ascii="標楷體" w:eastAsia="標楷體" w:hAnsi="標楷體" w:cs="新細明體"/>
                <w:color w:val="000000"/>
                <w:kern w:val="0"/>
                <w:sz w:val="20"/>
                <w:szCs w:val="20"/>
              </w:rPr>
            </w:pPr>
            <w:r w:rsidRPr="009B7C54">
              <w:rPr>
                <w:rFonts w:ascii="標楷體" w:eastAsia="標楷體" w:hAnsi="標楷體" w:cs="新細明體" w:hint="eastAsia"/>
                <w:color w:val="000000"/>
                <w:kern w:val="0"/>
                <w:sz w:val="20"/>
                <w:szCs w:val="20"/>
              </w:rPr>
              <w:t>女</w:t>
            </w:r>
          </w:p>
        </w:tc>
        <w:tc>
          <w:tcPr>
            <w:tcW w:w="834" w:type="dxa"/>
            <w:tcBorders>
              <w:top w:val="nil"/>
              <w:left w:val="nil"/>
              <w:bottom w:val="single" w:sz="12" w:space="0" w:color="auto"/>
              <w:right w:val="single" w:sz="4" w:space="0" w:color="auto"/>
            </w:tcBorders>
            <w:shd w:val="clear" w:color="auto" w:fill="C6D9F1" w:themeFill="text2" w:themeFillTint="33"/>
            <w:noWrap/>
            <w:vAlign w:val="center"/>
            <w:hideMark/>
          </w:tcPr>
          <w:p w:rsidR="00812E51" w:rsidRPr="009B7C54" w:rsidRDefault="00812E51" w:rsidP="00E05AEE">
            <w:pPr>
              <w:widowControl/>
              <w:spacing w:line="240" w:lineRule="exact"/>
              <w:jc w:val="center"/>
              <w:rPr>
                <w:rFonts w:ascii="標楷體" w:eastAsia="標楷體" w:hAnsi="標楷體" w:cs="新細明體"/>
                <w:color w:val="000000"/>
                <w:kern w:val="0"/>
                <w:sz w:val="20"/>
                <w:szCs w:val="20"/>
              </w:rPr>
            </w:pPr>
            <w:r w:rsidRPr="009B7C54">
              <w:rPr>
                <w:rFonts w:ascii="標楷體" w:eastAsia="標楷體" w:hAnsi="標楷體" w:cs="新細明體" w:hint="eastAsia"/>
                <w:color w:val="000000"/>
                <w:kern w:val="0"/>
                <w:sz w:val="20"/>
                <w:szCs w:val="20"/>
              </w:rPr>
              <w:t>男</w:t>
            </w:r>
          </w:p>
        </w:tc>
        <w:tc>
          <w:tcPr>
            <w:tcW w:w="834" w:type="dxa"/>
            <w:tcBorders>
              <w:top w:val="nil"/>
              <w:left w:val="nil"/>
              <w:bottom w:val="single" w:sz="12" w:space="0" w:color="auto"/>
              <w:right w:val="single" w:sz="4" w:space="0" w:color="auto"/>
            </w:tcBorders>
            <w:shd w:val="clear" w:color="auto" w:fill="C6D9F1" w:themeFill="text2" w:themeFillTint="33"/>
            <w:noWrap/>
            <w:vAlign w:val="center"/>
            <w:hideMark/>
          </w:tcPr>
          <w:p w:rsidR="00812E51" w:rsidRPr="009B7C54" w:rsidRDefault="00812E51" w:rsidP="00E05AEE">
            <w:pPr>
              <w:widowControl/>
              <w:spacing w:line="240" w:lineRule="exact"/>
              <w:jc w:val="center"/>
              <w:rPr>
                <w:rFonts w:ascii="標楷體" w:eastAsia="標楷體" w:hAnsi="標楷體" w:cs="新細明體"/>
                <w:color w:val="000000"/>
                <w:kern w:val="0"/>
                <w:sz w:val="20"/>
                <w:szCs w:val="20"/>
              </w:rPr>
            </w:pPr>
            <w:r w:rsidRPr="009B7C54">
              <w:rPr>
                <w:rFonts w:ascii="標楷體" w:eastAsia="標楷體" w:hAnsi="標楷體" w:cs="新細明體" w:hint="eastAsia"/>
                <w:color w:val="000000"/>
                <w:kern w:val="0"/>
                <w:sz w:val="20"/>
                <w:szCs w:val="20"/>
              </w:rPr>
              <w:t>女</w:t>
            </w:r>
          </w:p>
        </w:tc>
        <w:tc>
          <w:tcPr>
            <w:tcW w:w="834" w:type="dxa"/>
            <w:tcBorders>
              <w:top w:val="nil"/>
              <w:left w:val="nil"/>
              <w:bottom w:val="single" w:sz="12" w:space="0" w:color="auto"/>
              <w:right w:val="single" w:sz="4" w:space="0" w:color="auto"/>
            </w:tcBorders>
            <w:shd w:val="clear" w:color="auto" w:fill="C6D9F1" w:themeFill="text2" w:themeFillTint="33"/>
            <w:vAlign w:val="center"/>
            <w:hideMark/>
          </w:tcPr>
          <w:p w:rsidR="00812E51" w:rsidRPr="009B7C54" w:rsidRDefault="00812E51" w:rsidP="00E05AEE">
            <w:pPr>
              <w:widowControl/>
              <w:spacing w:line="240" w:lineRule="exact"/>
              <w:jc w:val="center"/>
              <w:rPr>
                <w:rFonts w:ascii="標楷體" w:eastAsia="標楷體" w:hAnsi="標楷體" w:cs="新細明體"/>
                <w:color w:val="000000"/>
                <w:kern w:val="0"/>
                <w:sz w:val="20"/>
                <w:szCs w:val="20"/>
              </w:rPr>
            </w:pPr>
            <w:r w:rsidRPr="009B7C54">
              <w:rPr>
                <w:rFonts w:ascii="標楷體" w:eastAsia="標楷體" w:hAnsi="標楷體" w:cs="新細明體" w:hint="eastAsia"/>
                <w:color w:val="000000"/>
                <w:kern w:val="0"/>
                <w:sz w:val="20"/>
                <w:szCs w:val="20"/>
              </w:rPr>
              <w:t>男</w:t>
            </w:r>
          </w:p>
        </w:tc>
        <w:tc>
          <w:tcPr>
            <w:tcW w:w="834" w:type="dxa"/>
            <w:tcBorders>
              <w:top w:val="nil"/>
              <w:left w:val="nil"/>
              <w:bottom w:val="single" w:sz="12" w:space="0" w:color="auto"/>
            </w:tcBorders>
            <w:shd w:val="clear" w:color="auto" w:fill="C6D9F1" w:themeFill="text2" w:themeFillTint="33"/>
            <w:vAlign w:val="center"/>
            <w:hideMark/>
          </w:tcPr>
          <w:p w:rsidR="00812E51" w:rsidRPr="009B7C54" w:rsidRDefault="00812E51" w:rsidP="00E05AEE">
            <w:pPr>
              <w:widowControl/>
              <w:spacing w:line="240" w:lineRule="exact"/>
              <w:jc w:val="center"/>
              <w:rPr>
                <w:rFonts w:ascii="標楷體" w:eastAsia="標楷體" w:hAnsi="標楷體" w:cs="新細明體"/>
                <w:color w:val="000000"/>
                <w:kern w:val="0"/>
                <w:sz w:val="20"/>
                <w:szCs w:val="20"/>
              </w:rPr>
            </w:pPr>
            <w:r w:rsidRPr="009B7C54">
              <w:rPr>
                <w:rFonts w:ascii="標楷體" w:eastAsia="標楷體" w:hAnsi="標楷體" w:cs="新細明體" w:hint="eastAsia"/>
                <w:color w:val="000000"/>
                <w:kern w:val="0"/>
                <w:sz w:val="20"/>
                <w:szCs w:val="20"/>
              </w:rPr>
              <w:t>女</w:t>
            </w:r>
          </w:p>
        </w:tc>
      </w:tr>
      <w:tr w:rsidR="00812E51" w:rsidRPr="00C76115" w:rsidTr="00011088">
        <w:trPr>
          <w:trHeight w:val="340"/>
        </w:trPr>
        <w:tc>
          <w:tcPr>
            <w:tcW w:w="622" w:type="dxa"/>
            <w:tcBorders>
              <w:top w:val="single" w:sz="12" w:space="0" w:color="auto"/>
              <w:bottom w:val="single" w:sz="4" w:space="0" w:color="auto"/>
              <w:right w:val="single" w:sz="12" w:space="0" w:color="auto"/>
            </w:tcBorders>
            <w:shd w:val="clear" w:color="auto" w:fill="auto"/>
            <w:noWrap/>
            <w:vAlign w:val="center"/>
            <w:hideMark/>
          </w:tcPr>
          <w:p w:rsidR="00812E51" w:rsidRPr="00EA7FB1" w:rsidRDefault="00812E51" w:rsidP="0031553A">
            <w:pPr>
              <w:widowControl/>
              <w:jc w:val="center"/>
              <w:rPr>
                <w:rFonts w:ascii="標楷體" w:eastAsia="標楷體" w:hAnsi="標楷體" w:cs="新細明體"/>
                <w:color w:val="000000"/>
                <w:kern w:val="0"/>
                <w:sz w:val="20"/>
                <w:szCs w:val="20"/>
              </w:rPr>
            </w:pPr>
            <w:r w:rsidRPr="00EA7FB1">
              <w:rPr>
                <w:rFonts w:ascii="標楷體" w:eastAsia="標楷體" w:hAnsi="標楷體" w:cs="新細明體" w:hint="eastAsia"/>
                <w:color w:val="000000"/>
                <w:kern w:val="0"/>
                <w:sz w:val="20"/>
                <w:szCs w:val="20"/>
              </w:rPr>
              <w:t>96年</w:t>
            </w:r>
          </w:p>
        </w:tc>
        <w:tc>
          <w:tcPr>
            <w:tcW w:w="833" w:type="dxa"/>
            <w:tcBorders>
              <w:top w:val="single" w:sz="12" w:space="0" w:color="auto"/>
              <w:left w:val="single" w:sz="12" w:space="0" w:color="auto"/>
              <w:bottom w:val="single" w:sz="4" w:space="0" w:color="auto"/>
            </w:tcBorders>
            <w:shd w:val="clear" w:color="000000" w:fill="FFFFFF"/>
            <w:vAlign w:val="center"/>
            <w:hideMark/>
          </w:tcPr>
          <w:p w:rsidR="00812E51" w:rsidRPr="0031553A" w:rsidRDefault="00812E51" w:rsidP="0031553A">
            <w:pPr>
              <w:widowControl/>
              <w:jc w:val="right"/>
              <w:rPr>
                <w:rFonts w:ascii="標楷體" w:eastAsia="標楷體" w:hAnsi="標楷體" w:cs="新細明體"/>
                <w:color w:val="000000"/>
                <w:kern w:val="0"/>
                <w:sz w:val="18"/>
                <w:szCs w:val="18"/>
              </w:rPr>
            </w:pPr>
            <w:r w:rsidRPr="0031553A">
              <w:rPr>
                <w:rFonts w:ascii="標楷體" w:eastAsia="標楷體" w:hAnsi="標楷體" w:cs="新細明體" w:hint="eastAsia"/>
                <w:color w:val="000000"/>
                <w:kern w:val="0"/>
                <w:sz w:val="18"/>
                <w:szCs w:val="18"/>
              </w:rPr>
              <w:t>373</w:t>
            </w:r>
          </w:p>
        </w:tc>
        <w:tc>
          <w:tcPr>
            <w:tcW w:w="834" w:type="dxa"/>
            <w:tcBorders>
              <w:top w:val="single" w:sz="12" w:space="0" w:color="auto"/>
              <w:bottom w:val="single" w:sz="4" w:space="0" w:color="auto"/>
              <w:right w:val="single" w:sz="4" w:space="0" w:color="auto"/>
            </w:tcBorders>
            <w:shd w:val="clear" w:color="000000" w:fill="F2DCDB"/>
            <w:vAlign w:val="center"/>
            <w:hideMark/>
          </w:tcPr>
          <w:p w:rsidR="00812E51" w:rsidRPr="0031553A" w:rsidRDefault="00812E51" w:rsidP="0031553A">
            <w:pPr>
              <w:widowControl/>
              <w:jc w:val="right"/>
              <w:rPr>
                <w:rFonts w:ascii="標楷體" w:eastAsia="標楷體" w:hAnsi="標楷體" w:cs="新細明體"/>
                <w:color w:val="000000"/>
                <w:kern w:val="0"/>
                <w:sz w:val="18"/>
                <w:szCs w:val="18"/>
              </w:rPr>
            </w:pPr>
            <w:r w:rsidRPr="0031553A">
              <w:rPr>
                <w:rFonts w:ascii="標楷體" w:eastAsia="標楷體" w:hAnsi="標楷體" w:cs="新細明體" w:hint="eastAsia"/>
                <w:color w:val="000000"/>
                <w:kern w:val="0"/>
                <w:sz w:val="18"/>
                <w:szCs w:val="18"/>
              </w:rPr>
              <w:t>807</w:t>
            </w:r>
          </w:p>
        </w:tc>
        <w:tc>
          <w:tcPr>
            <w:tcW w:w="834" w:type="dxa"/>
            <w:tcBorders>
              <w:top w:val="single" w:sz="12" w:space="0" w:color="auto"/>
              <w:left w:val="nil"/>
              <w:bottom w:val="single" w:sz="4" w:space="0" w:color="auto"/>
            </w:tcBorders>
            <w:shd w:val="clear" w:color="000000" w:fill="EBF1DE"/>
            <w:vAlign w:val="center"/>
            <w:hideMark/>
          </w:tcPr>
          <w:p w:rsidR="00812E51" w:rsidRPr="0031553A" w:rsidRDefault="00812E51" w:rsidP="0031553A">
            <w:pPr>
              <w:widowControl/>
              <w:jc w:val="right"/>
              <w:rPr>
                <w:rFonts w:ascii="標楷體" w:eastAsia="標楷體" w:hAnsi="標楷體" w:cs="新細明體"/>
                <w:color w:val="000000"/>
                <w:kern w:val="0"/>
                <w:sz w:val="18"/>
                <w:szCs w:val="18"/>
              </w:rPr>
            </w:pPr>
            <w:r w:rsidRPr="0031553A">
              <w:rPr>
                <w:rFonts w:ascii="標楷體" w:eastAsia="標楷體" w:hAnsi="標楷體" w:cs="新細明體" w:hint="eastAsia"/>
                <w:color w:val="000000"/>
                <w:kern w:val="0"/>
                <w:sz w:val="18"/>
                <w:szCs w:val="18"/>
              </w:rPr>
              <w:t>682</w:t>
            </w:r>
          </w:p>
        </w:tc>
        <w:tc>
          <w:tcPr>
            <w:tcW w:w="834" w:type="dxa"/>
            <w:tcBorders>
              <w:top w:val="single" w:sz="12" w:space="0" w:color="auto"/>
              <w:bottom w:val="single" w:sz="4" w:space="0" w:color="auto"/>
              <w:right w:val="single" w:sz="4" w:space="0" w:color="auto"/>
            </w:tcBorders>
            <w:shd w:val="clear" w:color="000000" w:fill="FFFFFF"/>
            <w:vAlign w:val="center"/>
            <w:hideMark/>
          </w:tcPr>
          <w:p w:rsidR="00812E51" w:rsidRPr="0031553A" w:rsidRDefault="00812E51" w:rsidP="0031553A">
            <w:pPr>
              <w:widowControl/>
              <w:jc w:val="right"/>
              <w:rPr>
                <w:rFonts w:ascii="標楷體" w:eastAsia="標楷體" w:hAnsi="標楷體" w:cs="新細明體"/>
                <w:color w:val="000000"/>
                <w:kern w:val="0"/>
                <w:sz w:val="18"/>
                <w:szCs w:val="18"/>
              </w:rPr>
            </w:pPr>
            <w:r w:rsidRPr="0031553A">
              <w:rPr>
                <w:rFonts w:ascii="標楷體" w:eastAsia="標楷體" w:hAnsi="標楷體" w:cs="新細明體" w:hint="eastAsia"/>
                <w:color w:val="000000"/>
                <w:kern w:val="0"/>
                <w:sz w:val="18"/>
                <w:szCs w:val="18"/>
              </w:rPr>
              <w:t>258</w:t>
            </w:r>
          </w:p>
        </w:tc>
        <w:tc>
          <w:tcPr>
            <w:tcW w:w="834" w:type="dxa"/>
            <w:tcBorders>
              <w:top w:val="single" w:sz="12" w:space="0" w:color="auto"/>
              <w:left w:val="nil"/>
              <w:bottom w:val="single" w:sz="4" w:space="0" w:color="auto"/>
            </w:tcBorders>
            <w:shd w:val="clear" w:color="000000" w:fill="FFFFFF"/>
            <w:vAlign w:val="center"/>
            <w:hideMark/>
          </w:tcPr>
          <w:p w:rsidR="00812E51" w:rsidRPr="0031553A" w:rsidRDefault="00812E51" w:rsidP="0031553A">
            <w:pPr>
              <w:widowControl/>
              <w:jc w:val="right"/>
              <w:rPr>
                <w:rFonts w:ascii="標楷體" w:eastAsia="標楷體" w:hAnsi="標楷體" w:cs="新細明體"/>
                <w:color w:val="000000"/>
                <w:kern w:val="0"/>
                <w:sz w:val="18"/>
                <w:szCs w:val="18"/>
              </w:rPr>
            </w:pPr>
            <w:r w:rsidRPr="0031553A">
              <w:rPr>
                <w:rFonts w:ascii="標楷體" w:eastAsia="標楷體" w:hAnsi="標楷體" w:cs="新細明體" w:hint="eastAsia"/>
                <w:color w:val="000000"/>
                <w:kern w:val="0"/>
                <w:sz w:val="18"/>
                <w:szCs w:val="18"/>
              </w:rPr>
              <w:t>165</w:t>
            </w:r>
          </w:p>
        </w:tc>
        <w:tc>
          <w:tcPr>
            <w:tcW w:w="834" w:type="dxa"/>
            <w:tcBorders>
              <w:top w:val="single" w:sz="12" w:space="0" w:color="auto"/>
              <w:bottom w:val="single" w:sz="4" w:space="0" w:color="auto"/>
              <w:right w:val="single" w:sz="4" w:space="0" w:color="auto"/>
            </w:tcBorders>
            <w:shd w:val="clear" w:color="000000" w:fill="F2DCDB"/>
            <w:vAlign w:val="center"/>
            <w:hideMark/>
          </w:tcPr>
          <w:p w:rsidR="00812E51" w:rsidRPr="0031553A" w:rsidRDefault="00812E51" w:rsidP="0031553A">
            <w:pPr>
              <w:widowControl/>
              <w:jc w:val="right"/>
              <w:rPr>
                <w:rFonts w:ascii="標楷體" w:eastAsia="標楷體" w:hAnsi="標楷體" w:cs="新細明體"/>
                <w:color w:val="000000"/>
                <w:kern w:val="0"/>
                <w:sz w:val="18"/>
                <w:szCs w:val="18"/>
              </w:rPr>
            </w:pPr>
            <w:r w:rsidRPr="0031553A">
              <w:rPr>
                <w:rFonts w:ascii="標楷體" w:eastAsia="標楷體" w:hAnsi="標楷體" w:cs="新細明體" w:hint="eastAsia"/>
                <w:color w:val="000000"/>
                <w:kern w:val="0"/>
                <w:sz w:val="18"/>
                <w:szCs w:val="18"/>
              </w:rPr>
              <w:t>392</w:t>
            </w:r>
          </w:p>
        </w:tc>
        <w:tc>
          <w:tcPr>
            <w:tcW w:w="833" w:type="dxa"/>
            <w:tcBorders>
              <w:top w:val="single" w:sz="12" w:space="0" w:color="auto"/>
              <w:left w:val="nil"/>
              <w:bottom w:val="single" w:sz="4" w:space="0" w:color="auto"/>
            </w:tcBorders>
            <w:shd w:val="clear" w:color="000000" w:fill="EBF1DE"/>
            <w:vAlign w:val="center"/>
            <w:hideMark/>
          </w:tcPr>
          <w:p w:rsidR="00812E51" w:rsidRPr="0031553A" w:rsidRDefault="00812E51" w:rsidP="0031553A">
            <w:pPr>
              <w:widowControl/>
              <w:jc w:val="right"/>
              <w:rPr>
                <w:rFonts w:ascii="標楷體" w:eastAsia="標楷體" w:hAnsi="標楷體" w:cs="新細明體"/>
                <w:color w:val="000000"/>
                <w:kern w:val="0"/>
                <w:sz w:val="18"/>
                <w:szCs w:val="18"/>
              </w:rPr>
            </w:pPr>
            <w:r w:rsidRPr="0031553A">
              <w:rPr>
                <w:rFonts w:ascii="標楷體" w:eastAsia="標楷體" w:hAnsi="標楷體" w:cs="新細明體" w:hint="eastAsia"/>
                <w:color w:val="000000"/>
                <w:kern w:val="0"/>
                <w:sz w:val="18"/>
                <w:szCs w:val="18"/>
              </w:rPr>
              <w:t>531</w:t>
            </w:r>
          </w:p>
        </w:tc>
        <w:tc>
          <w:tcPr>
            <w:tcW w:w="834" w:type="dxa"/>
            <w:tcBorders>
              <w:top w:val="single" w:sz="12" w:space="0" w:color="auto"/>
              <w:bottom w:val="single" w:sz="4" w:space="0" w:color="auto"/>
              <w:right w:val="single" w:sz="4" w:space="0" w:color="auto"/>
            </w:tcBorders>
            <w:shd w:val="clear" w:color="000000" w:fill="FFFFFF"/>
            <w:vAlign w:val="center"/>
            <w:hideMark/>
          </w:tcPr>
          <w:p w:rsidR="00812E51" w:rsidRPr="0031553A" w:rsidRDefault="00812E51" w:rsidP="0031553A">
            <w:pPr>
              <w:widowControl/>
              <w:jc w:val="right"/>
              <w:rPr>
                <w:rFonts w:ascii="標楷體" w:eastAsia="標楷體" w:hAnsi="標楷體" w:cs="新細明體"/>
                <w:color w:val="000000"/>
                <w:kern w:val="0"/>
                <w:sz w:val="18"/>
                <w:szCs w:val="18"/>
              </w:rPr>
            </w:pPr>
            <w:r w:rsidRPr="0031553A">
              <w:rPr>
                <w:rFonts w:ascii="標楷體" w:eastAsia="標楷體" w:hAnsi="標楷體" w:cs="新細明體" w:hint="eastAsia"/>
                <w:color w:val="000000"/>
                <w:kern w:val="0"/>
                <w:sz w:val="18"/>
                <w:szCs w:val="18"/>
              </w:rPr>
              <w:t>110</w:t>
            </w:r>
          </w:p>
        </w:tc>
        <w:tc>
          <w:tcPr>
            <w:tcW w:w="834" w:type="dxa"/>
            <w:tcBorders>
              <w:top w:val="single" w:sz="12" w:space="0" w:color="auto"/>
              <w:left w:val="nil"/>
              <w:bottom w:val="single" w:sz="4" w:space="0" w:color="auto"/>
            </w:tcBorders>
            <w:shd w:val="clear" w:color="000000" w:fill="FFFFFF"/>
            <w:vAlign w:val="center"/>
            <w:hideMark/>
          </w:tcPr>
          <w:p w:rsidR="00812E51" w:rsidRPr="0031553A" w:rsidRDefault="00812E51" w:rsidP="0031553A">
            <w:pPr>
              <w:widowControl/>
              <w:jc w:val="right"/>
              <w:rPr>
                <w:rFonts w:ascii="標楷體" w:eastAsia="標楷體" w:hAnsi="標楷體" w:cs="新細明體"/>
                <w:color w:val="000000"/>
                <w:kern w:val="0"/>
                <w:sz w:val="18"/>
                <w:szCs w:val="18"/>
              </w:rPr>
            </w:pPr>
            <w:r w:rsidRPr="0031553A">
              <w:rPr>
                <w:rFonts w:ascii="標楷體" w:eastAsia="標楷體" w:hAnsi="標楷體" w:cs="新細明體" w:hint="eastAsia"/>
                <w:color w:val="000000"/>
                <w:kern w:val="0"/>
                <w:sz w:val="18"/>
                <w:szCs w:val="18"/>
              </w:rPr>
              <w:t>148</w:t>
            </w:r>
          </w:p>
        </w:tc>
        <w:tc>
          <w:tcPr>
            <w:tcW w:w="834" w:type="dxa"/>
            <w:tcBorders>
              <w:top w:val="single" w:sz="12" w:space="0" w:color="auto"/>
              <w:bottom w:val="single" w:sz="4" w:space="0" w:color="auto"/>
              <w:right w:val="single" w:sz="4" w:space="0" w:color="auto"/>
            </w:tcBorders>
            <w:shd w:val="clear" w:color="000000" w:fill="F2DCDB"/>
            <w:vAlign w:val="center"/>
            <w:hideMark/>
          </w:tcPr>
          <w:p w:rsidR="00812E51" w:rsidRPr="0031553A" w:rsidRDefault="00812E51" w:rsidP="0031553A">
            <w:pPr>
              <w:widowControl/>
              <w:jc w:val="right"/>
              <w:rPr>
                <w:rFonts w:ascii="標楷體" w:eastAsia="標楷體" w:hAnsi="標楷體" w:cs="新細明體"/>
                <w:color w:val="000000"/>
                <w:kern w:val="0"/>
                <w:sz w:val="18"/>
                <w:szCs w:val="18"/>
              </w:rPr>
            </w:pPr>
            <w:r w:rsidRPr="0031553A">
              <w:rPr>
                <w:rFonts w:ascii="標楷體" w:eastAsia="標楷體" w:hAnsi="標楷體" w:cs="新細明體" w:hint="eastAsia"/>
                <w:color w:val="000000"/>
                <w:kern w:val="0"/>
                <w:sz w:val="18"/>
                <w:szCs w:val="18"/>
              </w:rPr>
              <w:t>359</w:t>
            </w:r>
          </w:p>
        </w:tc>
        <w:tc>
          <w:tcPr>
            <w:tcW w:w="834" w:type="dxa"/>
            <w:tcBorders>
              <w:top w:val="single" w:sz="12" w:space="0" w:color="auto"/>
              <w:left w:val="nil"/>
              <w:bottom w:val="single" w:sz="4" w:space="0" w:color="auto"/>
            </w:tcBorders>
            <w:shd w:val="clear" w:color="000000" w:fill="EBF1DE"/>
            <w:vAlign w:val="center"/>
            <w:hideMark/>
          </w:tcPr>
          <w:p w:rsidR="00812E51" w:rsidRPr="0031553A" w:rsidRDefault="00812E51" w:rsidP="0031553A">
            <w:pPr>
              <w:widowControl/>
              <w:jc w:val="right"/>
              <w:rPr>
                <w:rFonts w:ascii="標楷體" w:eastAsia="標楷體" w:hAnsi="標楷體" w:cs="新細明體"/>
                <w:color w:val="000000"/>
                <w:kern w:val="0"/>
                <w:sz w:val="18"/>
                <w:szCs w:val="18"/>
              </w:rPr>
            </w:pPr>
            <w:r w:rsidRPr="0031553A">
              <w:rPr>
                <w:rFonts w:ascii="標楷體" w:eastAsia="標楷體" w:hAnsi="標楷體" w:cs="新細明體" w:hint="eastAsia"/>
                <w:color w:val="000000"/>
                <w:kern w:val="0"/>
                <w:sz w:val="18"/>
                <w:szCs w:val="18"/>
              </w:rPr>
              <w:t>23</w:t>
            </w:r>
          </w:p>
        </w:tc>
        <w:tc>
          <w:tcPr>
            <w:tcW w:w="834" w:type="dxa"/>
            <w:tcBorders>
              <w:top w:val="single" w:sz="12" w:space="0" w:color="auto"/>
              <w:bottom w:val="single" w:sz="4" w:space="0" w:color="auto"/>
            </w:tcBorders>
            <w:shd w:val="clear" w:color="000000" w:fill="FFFFFF"/>
            <w:vAlign w:val="center"/>
            <w:hideMark/>
          </w:tcPr>
          <w:p w:rsidR="00812E51" w:rsidRPr="0031553A" w:rsidRDefault="00812E51" w:rsidP="0031553A">
            <w:pPr>
              <w:widowControl/>
              <w:jc w:val="right"/>
              <w:rPr>
                <w:rFonts w:ascii="標楷體" w:eastAsia="標楷體" w:hAnsi="標楷體" w:cs="新細明體"/>
                <w:color w:val="000000"/>
                <w:kern w:val="0"/>
                <w:sz w:val="18"/>
                <w:szCs w:val="18"/>
              </w:rPr>
            </w:pPr>
            <w:r w:rsidRPr="0031553A">
              <w:rPr>
                <w:rFonts w:ascii="標楷體" w:eastAsia="標楷體" w:hAnsi="標楷體" w:cs="新細明體" w:hint="eastAsia"/>
                <w:color w:val="000000"/>
                <w:kern w:val="0"/>
                <w:sz w:val="18"/>
                <w:szCs w:val="18"/>
              </w:rPr>
              <w:t>0</w:t>
            </w:r>
          </w:p>
        </w:tc>
      </w:tr>
      <w:tr w:rsidR="00812E51" w:rsidRPr="00C76115" w:rsidTr="00011088">
        <w:trPr>
          <w:trHeight w:val="340"/>
        </w:trPr>
        <w:tc>
          <w:tcPr>
            <w:tcW w:w="622" w:type="dxa"/>
            <w:tcBorders>
              <w:top w:val="single" w:sz="4" w:space="0" w:color="auto"/>
              <w:bottom w:val="single" w:sz="4" w:space="0" w:color="auto"/>
              <w:right w:val="single" w:sz="12" w:space="0" w:color="auto"/>
            </w:tcBorders>
            <w:shd w:val="clear" w:color="auto" w:fill="auto"/>
            <w:noWrap/>
            <w:vAlign w:val="center"/>
            <w:hideMark/>
          </w:tcPr>
          <w:p w:rsidR="00812E51" w:rsidRPr="00EA7FB1" w:rsidRDefault="00812E51" w:rsidP="0031553A">
            <w:pPr>
              <w:widowControl/>
              <w:jc w:val="center"/>
              <w:rPr>
                <w:rFonts w:ascii="標楷體" w:eastAsia="標楷體" w:hAnsi="標楷體" w:cs="新細明體"/>
                <w:color w:val="000000"/>
                <w:kern w:val="0"/>
                <w:sz w:val="20"/>
                <w:szCs w:val="20"/>
              </w:rPr>
            </w:pPr>
            <w:r w:rsidRPr="00EA7FB1">
              <w:rPr>
                <w:rFonts w:ascii="標楷體" w:eastAsia="標楷體" w:hAnsi="標楷體" w:cs="新細明體" w:hint="eastAsia"/>
                <w:color w:val="000000"/>
                <w:kern w:val="0"/>
                <w:sz w:val="20"/>
                <w:szCs w:val="20"/>
              </w:rPr>
              <w:t>97年</w:t>
            </w:r>
          </w:p>
        </w:tc>
        <w:tc>
          <w:tcPr>
            <w:tcW w:w="833" w:type="dxa"/>
            <w:tcBorders>
              <w:top w:val="nil"/>
              <w:left w:val="single" w:sz="12" w:space="0" w:color="auto"/>
              <w:bottom w:val="single" w:sz="4" w:space="0" w:color="auto"/>
            </w:tcBorders>
            <w:shd w:val="clear" w:color="000000" w:fill="FFFFFF"/>
            <w:vAlign w:val="center"/>
            <w:hideMark/>
          </w:tcPr>
          <w:p w:rsidR="00812E51" w:rsidRPr="0031553A" w:rsidRDefault="00812E51" w:rsidP="0031553A">
            <w:pPr>
              <w:widowControl/>
              <w:jc w:val="right"/>
              <w:rPr>
                <w:rFonts w:ascii="標楷體" w:eastAsia="標楷體" w:hAnsi="標楷體" w:cs="新細明體"/>
                <w:color w:val="000000"/>
                <w:kern w:val="0"/>
                <w:sz w:val="18"/>
                <w:szCs w:val="18"/>
              </w:rPr>
            </w:pPr>
            <w:r w:rsidRPr="0031553A">
              <w:rPr>
                <w:rFonts w:ascii="標楷體" w:eastAsia="標楷體" w:hAnsi="標楷體" w:cs="新細明體" w:hint="eastAsia"/>
                <w:color w:val="000000"/>
                <w:kern w:val="0"/>
                <w:sz w:val="18"/>
                <w:szCs w:val="18"/>
              </w:rPr>
              <w:t>456</w:t>
            </w:r>
          </w:p>
        </w:tc>
        <w:tc>
          <w:tcPr>
            <w:tcW w:w="834" w:type="dxa"/>
            <w:tcBorders>
              <w:top w:val="single" w:sz="4" w:space="0" w:color="auto"/>
              <w:bottom w:val="single" w:sz="4" w:space="0" w:color="auto"/>
              <w:right w:val="single" w:sz="4" w:space="0" w:color="auto"/>
            </w:tcBorders>
            <w:shd w:val="clear" w:color="000000" w:fill="F2DCDB"/>
            <w:vAlign w:val="center"/>
            <w:hideMark/>
          </w:tcPr>
          <w:p w:rsidR="00812E51" w:rsidRPr="0031553A" w:rsidRDefault="00812E51" w:rsidP="0031553A">
            <w:pPr>
              <w:widowControl/>
              <w:jc w:val="right"/>
              <w:rPr>
                <w:rFonts w:ascii="標楷體" w:eastAsia="標楷體" w:hAnsi="標楷體" w:cs="新細明體"/>
                <w:color w:val="000000"/>
                <w:kern w:val="0"/>
                <w:sz w:val="18"/>
                <w:szCs w:val="18"/>
              </w:rPr>
            </w:pPr>
            <w:r w:rsidRPr="0031553A">
              <w:rPr>
                <w:rFonts w:ascii="標楷體" w:eastAsia="標楷體" w:hAnsi="標楷體" w:cs="新細明體" w:hint="eastAsia"/>
                <w:color w:val="000000"/>
                <w:kern w:val="0"/>
                <w:sz w:val="18"/>
                <w:szCs w:val="18"/>
              </w:rPr>
              <w:t>1,079</w:t>
            </w:r>
          </w:p>
        </w:tc>
        <w:tc>
          <w:tcPr>
            <w:tcW w:w="834" w:type="dxa"/>
            <w:tcBorders>
              <w:top w:val="nil"/>
              <w:left w:val="nil"/>
              <w:bottom w:val="single" w:sz="4" w:space="0" w:color="auto"/>
            </w:tcBorders>
            <w:shd w:val="clear" w:color="000000" w:fill="EBF1DE"/>
            <w:vAlign w:val="center"/>
            <w:hideMark/>
          </w:tcPr>
          <w:p w:rsidR="00812E51" w:rsidRPr="0031553A" w:rsidRDefault="00812E51" w:rsidP="0031553A">
            <w:pPr>
              <w:widowControl/>
              <w:jc w:val="right"/>
              <w:rPr>
                <w:rFonts w:ascii="標楷體" w:eastAsia="標楷體" w:hAnsi="標楷體" w:cs="新細明體"/>
                <w:color w:val="000000"/>
                <w:kern w:val="0"/>
                <w:sz w:val="18"/>
                <w:szCs w:val="18"/>
              </w:rPr>
            </w:pPr>
            <w:r w:rsidRPr="0031553A">
              <w:rPr>
                <w:rFonts w:ascii="標楷體" w:eastAsia="標楷體" w:hAnsi="標楷體" w:cs="新細明體" w:hint="eastAsia"/>
                <w:color w:val="000000"/>
                <w:kern w:val="0"/>
                <w:sz w:val="18"/>
                <w:szCs w:val="18"/>
              </w:rPr>
              <w:t>685</w:t>
            </w:r>
          </w:p>
        </w:tc>
        <w:tc>
          <w:tcPr>
            <w:tcW w:w="834" w:type="dxa"/>
            <w:tcBorders>
              <w:top w:val="single" w:sz="4" w:space="0" w:color="auto"/>
              <w:bottom w:val="single" w:sz="4" w:space="0" w:color="auto"/>
              <w:right w:val="single" w:sz="4" w:space="0" w:color="auto"/>
            </w:tcBorders>
            <w:shd w:val="clear" w:color="000000" w:fill="FFFFFF"/>
            <w:vAlign w:val="center"/>
            <w:hideMark/>
          </w:tcPr>
          <w:p w:rsidR="00812E51" w:rsidRPr="0031553A" w:rsidRDefault="00812E51" w:rsidP="0031553A">
            <w:pPr>
              <w:widowControl/>
              <w:jc w:val="right"/>
              <w:rPr>
                <w:rFonts w:ascii="標楷體" w:eastAsia="標楷體" w:hAnsi="標楷體" w:cs="新細明體"/>
                <w:color w:val="000000"/>
                <w:kern w:val="0"/>
                <w:sz w:val="18"/>
                <w:szCs w:val="18"/>
              </w:rPr>
            </w:pPr>
            <w:r w:rsidRPr="0031553A">
              <w:rPr>
                <w:rFonts w:ascii="標楷體" w:eastAsia="標楷體" w:hAnsi="標楷體" w:cs="新細明體" w:hint="eastAsia"/>
                <w:color w:val="000000"/>
                <w:kern w:val="0"/>
                <w:sz w:val="18"/>
                <w:szCs w:val="18"/>
              </w:rPr>
              <w:t>280</w:t>
            </w:r>
          </w:p>
        </w:tc>
        <w:tc>
          <w:tcPr>
            <w:tcW w:w="834" w:type="dxa"/>
            <w:tcBorders>
              <w:top w:val="nil"/>
              <w:left w:val="nil"/>
              <w:bottom w:val="single" w:sz="4" w:space="0" w:color="auto"/>
            </w:tcBorders>
            <w:shd w:val="clear" w:color="000000" w:fill="FFFFFF"/>
            <w:vAlign w:val="center"/>
            <w:hideMark/>
          </w:tcPr>
          <w:p w:rsidR="00812E51" w:rsidRPr="0031553A" w:rsidRDefault="00812E51" w:rsidP="0031553A">
            <w:pPr>
              <w:widowControl/>
              <w:jc w:val="right"/>
              <w:rPr>
                <w:rFonts w:ascii="標楷體" w:eastAsia="標楷體" w:hAnsi="標楷體" w:cs="新細明體"/>
                <w:color w:val="000000"/>
                <w:kern w:val="0"/>
                <w:sz w:val="18"/>
                <w:szCs w:val="18"/>
              </w:rPr>
            </w:pPr>
            <w:r w:rsidRPr="0031553A">
              <w:rPr>
                <w:rFonts w:ascii="標楷體" w:eastAsia="標楷體" w:hAnsi="標楷體" w:cs="新細明體" w:hint="eastAsia"/>
                <w:color w:val="000000"/>
                <w:kern w:val="0"/>
                <w:sz w:val="18"/>
                <w:szCs w:val="18"/>
              </w:rPr>
              <w:t>232</w:t>
            </w:r>
          </w:p>
        </w:tc>
        <w:tc>
          <w:tcPr>
            <w:tcW w:w="834" w:type="dxa"/>
            <w:tcBorders>
              <w:top w:val="single" w:sz="4" w:space="0" w:color="auto"/>
              <w:bottom w:val="single" w:sz="4" w:space="0" w:color="auto"/>
              <w:right w:val="single" w:sz="4" w:space="0" w:color="auto"/>
            </w:tcBorders>
            <w:shd w:val="clear" w:color="000000" w:fill="F2DCDB"/>
            <w:vAlign w:val="center"/>
            <w:hideMark/>
          </w:tcPr>
          <w:p w:rsidR="00812E51" w:rsidRPr="0031553A" w:rsidRDefault="00812E51" w:rsidP="0031553A">
            <w:pPr>
              <w:widowControl/>
              <w:jc w:val="right"/>
              <w:rPr>
                <w:rFonts w:ascii="標楷體" w:eastAsia="標楷體" w:hAnsi="標楷體" w:cs="新細明體"/>
                <w:color w:val="000000"/>
                <w:kern w:val="0"/>
                <w:sz w:val="18"/>
                <w:szCs w:val="18"/>
              </w:rPr>
            </w:pPr>
            <w:r w:rsidRPr="0031553A">
              <w:rPr>
                <w:rFonts w:ascii="標楷體" w:eastAsia="標楷體" w:hAnsi="標楷體" w:cs="新細明體" w:hint="eastAsia"/>
                <w:color w:val="000000"/>
                <w:kern w:val="0"/>
                <w:sz w:val="18"/>
                <w:szCs w:val="18"/>
              </w:rPr>
              <w:t>645</w:t>
            </w:r>
          </w:p>
        </w:tc>
        <w:tc>
          <w:tcPr>
            <w:tcW w:w="833" w:type="dxa"/>
            <w:tcBorders>
              <w:top w:val="nil"/>
              <w:left w:val="nil"/>
              <w:bottom w:val="single" w:sz="4" w:space="0" w:color="auto"/>
            </w:tcBorders>
            <w:shd w:val="clear" w:color="000000" w:fill="EBF1DE"/>
            <w:vAlign w:val="center"/>
            <w:hideMark/>
          </w:tcPr>
          <w:p w:rsidR="00812E51" w:rsidRPr="0031553A" w:rsidRDefault="00812E51" w:rsidP="0031553A">
            <w:pPr>
              <w:widowControl/>
              <w:jc w:val="right"/>
              <w:rPr>
                <w:rFonts w:ascii="標楷體" w:eastAsia="標楷體" w:hAnsi="標楷體" w:cs="新細明體"/>
                <w:color w:val="000000"/>
                <w:kern w:val="0"/>
                <w:sz w:val="18"/>
                <w:szCs w:val="18"/>
              </w:rPr>
            </w:pPr>
            <w:r w:rsidRPr="0031553A">
              <w:rPr>
                <w:rFonts w:ascii="標楷體" w:eastAsia="標楷體" w:hAnsi="標楷體" w:cs="新細明體" w:hint="eastAsia"/>
                <w:color w:val="000000"/>
                <w:kern w:val="0"/>
                <w:sz w:val="18"/>
                <w:szCs w:val="18"/>
              </w:rPr>
              <w:t>570</w:t>
            </w:r>
          </w:p>
        </w:tc>
        <w:tc>
          <w:tcPr>
            <w:tcW w:w="834" w:type="dxa"/>
            <w:tcBorders>
              <w:top w:val="single" w:sz="4" w:space="0" w:color="auto"/>
              <w:bottom w:val="single" w:sz="4" w:space="0" w:color="auto"/>
              <w:right w:val="single" w:sz="4" w:space="0" w:color="auto"/>
            </w:tcBorders>
            <w:shd w:val="clear" w:color="000000" w:fill="FFFFFF"/>
            <w:vAlign w:val="center"/>
            <w:hideMark/>
          </w:tcPr>
          <w:p w:rsidR="00812E51" w:rsidRPr="0031553A" w:rsidRDefault="00812E51" w:rsidP="0031553A">
            <w:pPr>
              <w:widowControl/>
              <w:jc w:val="right"/>
              <w:rPr>
                <w:rFonts w:ascii="標楷體" w:eastAsia="標楷體" w:hAnsi="標楷體" w:cs="新細明體"/>
                <w:color w:val="000000"/>
                <w:kern w:val="0"/>
                <w:sz w:val="18"/>
                <w:szCs w:val="18"/>
              </w:rPr>
            </w:pPr>
            <w:r w:rsidRPr="0031553A">
              <w:rPr>
                <w:rFonts w:ascii="標楷體" w:eastAsia="標楷體" w:hAnsi="標楷體" w:cs="新細明體" w:hint="eastAsia"/>
                <w:color w:val="000000"/>
                <w:kern w:val="0"/>
                <w:sz w:val="18"/>
                <w:szCs w:val="18"/>
              </w:rPr>
              <w:t>181</w:t>
            </w:r>
          </w:p>
        </w:tc>
        <w:tc>
          <w:tcPr>
            <w:tcW w:w="834" w:type="dxa"/>
            <w:tcBorders>
              <w:top w:val="nil"/>
              <w:left w:val="nil"/>
              <w:bottom w:val="single" w:sz="4" w:space="0" w:color="auto"/>
            </w:tcBorders>
            <w:shd w:val="clear" w:color="000000" w:fill="FFFFFF"/>
            <w:vAlign w:val="center"/>
            <w:hideMark/>
          </w:tcPr>
          <w:p w:rsidR="00812E51" w:rsidRPr="0031553A" w:rsidRDefault="00812E51" w:rsidP="0031553A">
            <w:pPr>
              <w:widowControl/>
              <w:jc w:val="right"/>
              <w:rPr>
                <w:rFonts w:ascii="標楷體" w:eastAsia="標楷體" w:hAnsi="標楷體" w:cs="新細明體"/>
                <w:color w:val="000000"/>
                <w:kern w:val="0"/>
                <w:sz w:val="18"/>
                <w:szCs w:val="18"/>
              </w:rPr>
            </w:pPr>
            <w:r w:rsidRPr="0031553A">
              <w:rPr>
                <w:rFonts w:ascii="標楷體" w:eastAsia="標楷體" w:hAnsi="標楷體" w:cs="新細明體" w:hint="eastAsia"/>
                <w:color w:val="000000"/>
                <w:kern w:val="0"/>
                <w:sz w:val="18"/>
                <w:szCs w:val="18"/>
              </w:rPr>
              <w:t>135</w:t>
            </w:r>
          </w:p>
        </w:tc>
        <w:tc>
          <w:tcPr>
            <w:tcW w:w="834" w:type="dxa"/>
            <w:tcBorders>
              <w:top w:val="single" w:sz="4" w:space="0" w:color="auto"/>
              <w:bottom w:val="single" w:sz="4" w:space="0" w:color="auto"/>
              <w:right w:val="single" w:sz="4" w:space="0" w:color="auto"/>
            </w:tcBorders>
            <w:shd w:val="clear" w:color="000000" w:fill="F2DCDB"/>
            <w:vAlign w:val="center"/>
            <w:hideMark/>
          </w:tcPr>
          <w:p w:rsidR="00812E51" w:rsidRPr="0031553A" w:rsidRDefault="00812E51" w:rsidP="0031553A">
            <w:pPr>
              <w:widowControl/>
              <w:jc w:val="right"/>
              <w:rPr>
                <w:rFonts w:ascii="標楷體" w:eastAsia="標楷體" w:hAnsi="標楷體" w:cs="新細明體"/>
                <w:color w:val="000000"/>
                <w:kern w:val="0"/>
                <w:sz w:val="18"/>
                <w:szCs w:val="18"/>
              </w:rPr>
            </w:pPr>
            <w:r w:rsidRPr="0031553A">
              <w:rPr>
                <w:rFonts w:ascii="標楷體" w:eastAsia="標楷體" w:hAnsi="標楷體" w:cs="新細明體" w:hint="eastAsia"/>
                <w:color w:val="000000"/>
                <w:kern w:val="0"/>
                <w:sz w:val="18"/>
                <w:szCs w:val="18"/>
              </w:rPr>
              <w:t>434</w:t>
            </w:r>
          </w:p>
        </w:tc>
        <w:tc>
          <w:tcPr>
            <w:tcW w:w="834" w:type="dxa"/>
            <w:tcBorders>
              <w:top w:val="nil"/>
              <w:left w:val="nil"/>
              <w:bottom w:val="single" w:sz="4" w:space="0" w:color="auto"/>
            </w:tcBorders>
            <w:shd w:val="clear" w:color="000000" w:fill="EBF1DE"/>
            <w:vAlign w:val="center"/>
            <w:hideMark/>
          </w:tcPr>
          <w:p w:rsidR="00812E51" w:rsidRPr="0031553A" w:rsidRDefault="00812E51" w:rsidP="0031553A">
            <w:pPr>
              <w:widowControl/>
              <w:jc w:val="right"/>
              <w:rPr>
                <w:rFonts w:ascii="標楷體" w:eastAsia="標楷體" w:hAnsi="標楷體" w:cs="新細明體"/>
                <w:color w:val="000000"/>
                <w:kern w:val="0"/>
                <w:sz w:val="18"/>
                <w:szCs w:val="18"/>
              </w:rPr>
            </w:pPr>
            <w:r w:rsidRPr="0031553A">
              <w:rPr>
                <w:rFonts w:ascii="標楷體" w:eastAsia="標楷體" w:hAnsi="標楷體" w:cs="新細明體" w:hint="eastAsia"/>
                <w:color w:val="000000"/>
                <w:kern w:val="0"/>
                <w:sz w:val="18"/>
                <w:szCs w:val="18"/>
              </w:rPr>
              <w:t>11</w:t>
            </w:r>
          </w:p>
        </w:tc>
        <w:tc>
          <w:tcPr>
            <w:tcW w:w="834" w:type="dxa"/>
            <w:tcBorders>
              <w:top w:val="single" w:sz="4" w:space="0" w:color="auto"/>
              <w:bottom w:val="single" w:sz="4" w:space="0" w:color="auto"/>
            </w:tcBorders>
            <w:shd w:val="clear" w:color="000000" w:fill="FFFFFF"/>
            <w:vAlign w:val="center"/>
            <w:hideMark/>
          </w:tcPr>
          <w:p w:rsidR="00812E51" w:rsidRPr="0031553A" w:rsidRDefault="00812E51" w:rsidP="0031553A">
            <w:pPr>
              <w:widowControl/>
              <w:jc w:val="right"/>
              <w:rPr>
                <w:rFonts w:ascii="標楷體" w:eastAsia="標楷體" w:hAnsi="標楷體" w:cs="新細明體"/>
                <w:color w:val="000000"/>
                <w:kern w:val="0"/>
                <w:sz w:val="18"/>
                <w:szCs w:val="18"/>
              </w:rPr>
            </w:pPr>
            <w:r w:rsidRPr="0031553A">
              <w:rPr>
                <w:rFonts w:ascii="標楷體" w:eastAsia="標楷體" w:hAnsi="標楷體" w:cs="新細明體" w:hint="eastAsia"/>
                <w:color w:val="000000"/>
                <w:kern w:val="0"/>
                <w:sz w:val="18"/>
                <w:szCs w:val="18"/>
              </w:rPr>
              <w:t>1</w:t>
            </w:r>
          </w:p>
        </w:tc>
      </w:tr>
      <w:tr w:rsidR="00812E51" w:rsidRPr="00C76115" w:rsidTr="00011088">
        <w:trPr>
          <w:trHeight w:val="340"/>
        </w:trPr>
        <w:tc>
          <w:tcPr>
            <w:tcW w:w="622" w:type="dxa"/>
            <w:tcBorders>
              <w:top w:val="single" w:sz="4" w:space="0" w:color="auto"/>
              <w:bottom w:val="single" w:sz="4" w:space="0" w:color="auto"/>
              <w:right w:val="single" w:sz="12" w:space="0" w:color="auto"/>
            </w:tcBorders>
            <w:shd w:val="clear" w:color="auto" w:fill="auto"/>
            <w:noWrap/>
            <w:vAlign w:val="center"/>
            <w:hideMark/>
          </w:tcPr>
          <w:p w:rsidR="00812E51" w:rsidRPr="00EA7FB1" w:rsidRDefault="00812E51" w:rsidP="0031553A">
            <w:pPr>
              <w:widowControl/>
              <w:jc w:val="center"/>
              <w:rPr>
                <w:rFonts w:ascii="標楷體" w:eastAsia="標楷體" w:hAnsi="標楷體" w:cs="新細明體"/>
                <w:color w:val="000000"/>
                <w:kern w:val="0"/>
                <w:sz w:val="20"/>
                <w:szCs w:val="20"/>
              </w:rPr>
            </w:pPr>
            <w:r w:rsidRPr="00EA7FB1">
              <w:rPr>
                <w:rFonts w:ascii="標楷體" w:eastAsia="標楷體" w:hAnsi="標楷體" w:cs="新細明體" w:hint="eastAsia"/>
                <w:color w:val="000000"/>
                <w:kern w:val="0"/>
                <w:sz w:val="20"/>
                <w:szCs w:val="20"/>
              </w:rPr>
              <w:t>98年</w:t>
            </w:r>
          </w:p>
        </w:tc>
        <w:tc>
          <w:tcPr>
            <w:tcW w:w="833" w:type="dxa"/>
            <w:tcBorders>
              <w:top w:val="nil"/>
              <w:left w:val="single" w:sz="12" w:space="0" w:color="auto"/>
              <w:bottom w:val="single" w:sz="4" w:space="0" w:color="auto"/>
            </w:tcBorders>
            <w:shd w:val="clear" w:color="000000" w:fill="FFFFFF"/>
            <w:vAlign w:val="center"/>
            <w:hideMark/>
          </w:tcPr>
          <w:p w:rsidR="00812E51" w:rsidRPr="0031553A" w:rsidRDefault="00812E51" w:rsidP="0031553A">
            <w:pPr>
              <w:widowControl/>
              <w:jc w:val="right"/>
              <w:rPr>
                <w:rFonts w:ascii="標楷體" w:eastAsia="標楷體" w:hAnsi="標楷體" w:cs="新細明體"/>
                <w:color w:val="000000"/>
                <w:kern w:val="0"/>
                <w:sz w:val="18"/>
                <w:szCs w:val="18"/>
              </w:rPr>
            </w:pPr>
            <w:r w:rsidRPr="0031553A">
              <w:rPr>
                <w:rFonts w:ascii="標楷體" w:eastAsia="標楷體" w:hAnsi="標楷體" w:cs="新細明體" w:hint="eastAsia"/>
                <w:color w:val="000000"/>
                <w:kern w:val="0"/>
                <w:sz w:val="18"/>
                <w:szCs w:val="18"/>
              </w:rPr>
              <w:t>390</w:t>
            </w:r>
          </w:p>
        </w:tc>
        <w:tc>
          <w:tcPr>
            <w:tcW w:w="834" w:type="dxa"/>
            <w:tcBorders>
              <w:top w:val="single" w:sz="4" w:space="0" w:color="auto"/>
              <w:bottom w:val="single" w:sz="4" w:space="0" w:color="auto"/>
              <w:right w:val="single" w:sz="4" w:space="0" w:color="auto"/>
            </w:tcBorders>
            <w:shd w:val="clear" w:color="000000" w:fill="F2DCDB"/>
            <w:vAlign w:val="center"/>
            <w:hideMark/>
          </w:tcPr>
          <w:p w:rsidR="00812E51" w:rsidRPr="0031553A" w:rsidRDefault="00812E51" w:rsidP="0031553A">
            <w:pPr>
              <w:widowControl/>
              <w:jc w:val="right"/>
              <w:rPr>
                <w:rFonts w:ascii="標楷體" w:eastAsia="標楷體" w:hAnsi="標楷體" w:cs="新細明體"/>
                <w:color w:val="000000"/>
                <w:kern w:val="0"/>
                <w:sz w:val="18"/>
                <w:szCs w:val="18"/>
              </w:rPr>
            </w:pPr>
            <w:r w:rsidRPr="0031553A">
              <w:rPr>
                <w:rFonts w:ascii="標楷體" w:eastAsia="標楷體" w:hAnsi="標楷體" w:cs="新細明體" w:hint="eastAsia"/>
                <w:color w:val="000000"/>
                <w:kern w:val="0"/>
                <w:sz w:val="18"/>
                <w:szCs w:val="18"/>
              </w:rPr>
              <w:t>863</w:t>
            </w:r>
          </w:p>
        </w:tc>
        <w:tc>
          <w:tcPr>
            <w:tcW w:w="834" w:type="dxa"/>
            <w:tcBorders>
              <w:top w:val="nil"/>
              <w:left w:val="nil"/>
              <w:bottom w:val="single" w:sz="4" w:space="0" w:color="auto"/>
            </w:tcBorders>
            <w:shd w:val="clear" w:color="000000" w:fill="EBF1DE"/>
            <w:vAlign w:val="center"/>
            <w:hideMark/>
          </w:tcPr>
          <w:p w:rsidR="00812E51" w:rsidRPr="0031553A" w:rsidRDefault="00812E51" w:rsidP="0031553A">
            <w:pPr>
              <w:widowControl/>
              <w:jc w:val="right"/>
              <w:rPr>
                <w:rFonts w:ascii="標楷體" w:eastAsia="標楷體" w:hAnsi="標楷體" w:cs="新細明體"/>
                <w:color w:val="000000"/>
                <w:kern w:val="0"/>
                <w:sz w:val="18"/>
                <w:szCs w:val="18"/>
              </w:rPr>
            </w:pPr>
            <w:r w:rsidRPr="0031553A">
              <w:rPr>
                <w:rFonts w:ascii="標楷體" w:eastAsia="標楷體" w:hAnsi="標楷體" w:cs="新細明體" w:hint="eastAsia"/>
                <w:color w:val="000000"/>
                <w:kern w:val="0"/>
                <w:sz w:val="18"/>
                <w:szCs w:val="18"/>
              </w:rPr>
              <w:t>757</w:t>
            </w:r>
          </w:p>
        </w:tc>
        <w:tc>
          <w:tcPr>
            <w:tcW w:w="834" w:type="dxa"/>
            <w:tcBorders>
              <w:top w:val="single" w:sz="4" w:space="0" w:color="auto"/>
              <w:bottom w:val="single" w:sz="4" w:space="0" w:color="auto"/>
              <w:right w:val="single" w:sz="4" w:space="0" w:color="auto"/>
            </w:tcBorders>
            <w:shd w:val="clear" w:color="000000" w:fill="FFFFFF"/>
            <w:vAlign w:val="center"/>
            <w:hideMark/>
          </w:tcPr>
          <w:p w:rsidR="00812E51" w:rsidRPr="0031553A" w:rsidRDefault="00812E51" w:rsidP="0031553A">
            <w:pPr>
              <w:widowControl/>
              <w:jc w:val="right"/>
              <w:rPr>
                <w:rFonts w:ascii="標楷體" w:eastAsia="標楷體" w:hAnsi="標楷體" w:cs="新細明體"/>
                <w:color w:val="000000"/>
                <w:kern w:val="0"/>
                <w:sz w:val="18"/>
                <w:szCs w:val="18"/>
              </w:rPr>
            </w:pPr>
            <w:r w:rsidRPr="0031553A">
              <w:rPr>
                <w:rFonts w:ascii="標楷體" w:eastAsia="標楷體" w:hAnsi="標楷體" w:cs="新細明體" w:hint="eastAsia"/>
                <w:color w:val="000000"/>
                <w:kern w:val="0"/>
                <w:sz w:val="18"/>
                <w:szCs w:val="18"/>
              </w:rPr>
              <w:t>238</w:t>
            </w:r>
          </w:p>
        </w:tc>
        <w:tc>
          <w:tcPr>
            <w:tcW w:w="834" w:type="dxa"/>
            <w:tcBorders>
              <w:top w:val="nil"/>
              <w:left w:val="nil"/>
              <w:bottom w:val="single" w:sz="4" w:space="0" w:color="auto"/>
            </w:tcBorders>
            <w:shd w:val="clear" w:color="000000" w:fill="FFFFFF"/>
            <w:vAlign w:val="center"/>
            <w:hideMark/>
          </w:tcPr>
          <w:p w:rsidR="00812E51" w:rsidRPr="0031553A" w:rsidRDefault="00812E51" w:rsidP="0031553A">
            <w:pPr>
              <w:widowControl/>
              <w:jc w:val="right"/>
              <w:rPr>
                <w:rFonts w:ascii="標楷體" w:eastAsia="標楷體" w:hAnsi="標楷體" w:cs="新細明體"/>
                <w:color w:val="000000"/>
                <w:kern w:val="0"/>
                <w:sz w:val="18"/>
                <w:szCs w:val="18"/>
              </w:rPr>
            </w:pPr>
            <w:r w:rsidRPr="0031553A">
              <w:rPr>
                <w:rFonts w:ascii="標楷體" w:eastAsia="標楷體" w:hAnsi="標楷體" w:cs="新細明體" w:hint="eastAsia"/>
                <w:color w:val="000000"/>
                <w:kern w:val="0"/>
                <w:sz w:val="18"/>
                <w:szCs w:val="18"/>
              </w:rPr>
              <w:t>192</w:t>
            </w:r>
          </w:p>
        </w:tc>
        <w:tc>
          <w:tcPr>
            <w:tcW w:w="834" w:type="dxa"/>
            <w:tcBorders>
              <w:top w:val="single" w:sz="4" w:space="0" w:color="auto"/>
              <w:bottom w:val="single" w:sz="4" w:space="0" w:color="auto"/>
              <w:right w:val="single" w:sz="4" w:space="0" w:color="auto"/>
            </w:tcBorders>
            <w:shd w:val="clear" w:color="000000" w:fill="F2DCDB"/>
            <w:vAlign w:val="center"/>
            <w:hideMark/>
          </w:tcPr>
          <w:p w:rsidR="00812E51" w:rsidRPr="0031553A" w:rsidRDefault="00812E51" w:rsidP="0031553A">
            <w:pPr>
              <w:widowControl/>
              <w:jc w:val="right"/>
              <w:rPr>
                <w:rFonts w:ascii="標楷體" w:eastAsia="標楷體" w:hAnsi="標楷體" w:cs="新細明體"/>
                <w:color w:val="000000"/>
                <w:kern w:val="0"/>
                <w:sz w:val="18"/>
                <w:szCs w:val="18"/>
              </w:rPr>
            </w:pPr>
            <w:r w:rsidRPr="0031553A">
              <w:rPr>
                <w:rFonts w:ascii="標楷體" w:eastAsia="標楷體" w:hAnsi="標楷體" w:cs="新細明體" w:hint="eastAsia"/>
                <w:color w:val="000000"/>
                <w:kern w:val="0"/>
                <w:sz w:val="18"/>
                <w:szCs w:val="18"/>
              </w:rPr>
              <w:t>493</w:t>
            </w:r>
          </w:p>
        </w:tc>
        <w:tc>
          <w:tcPr>
            <w:tcW w:w="833" w:type="dxa"/>
            <w:tcBorders>
              <w:top w:val="nil"/>
              <w:left w:val="nil"/>
              <w:bottom w:val="single" w:sz="4" w:space="0" w:color="auto"/>
            </w:tcBorders>
            <w:shd w:val="clear" w:color="000000" w:fill="EBF1DE"/>
            <w:vAlign w:val="center"/>
            <w:hideMark/>
          </w:tcPr>
          <w:p w:rsidR="00812E51" w:rsidRPr="0031553A" w:rsidRDefault="00812E51" w:rsidP="0031553A">
            <w:pPr>
              <w:widowControl/>
              <w:jc w:val="right"/>
              <w:rPr>
                <w:rFonts w:ascii="標楷體" w:eastAsia="標楷體" w:hAnsi="標楷體" w:cs="新細明體"/>
                <w:color w:val="000000"/>
                <w:kern w:val="0"/>
                <w:sz w:val="18"/>
                <w:szCs w:val="18"/>
              </w:rPr>
            </w:pPr>
            <w:r w:rsidRPr="0031553A">
              <w:rPr>
                <w:rFonts w:ascii="標楷體" w:eastAsia="標楷體" w:hAnsi="標楷體" w:cs="新細明體" w:hint="eastAsia"/>
                <w:color w:val="000000"/>
                <w:kern w:val="0"/>
                <w:sz w:val="18"/>
                <w:szCs w:val="18"/>
              </w:rPr>
              <w:t>470</w:t>
            </w:r>
          </w:p>
        </w:tc>
        <w:tc>
          <w:tcPr>
            <w:tcW w:w="834" w:type="dxa"/>
            <w:tcBorders>
              <w:top w:val="single" w:sz="4" w:space="0" w:color="auto"/>
              <w:bottom w:val="single" w:sz="4" w:space="0" w:color="auto"/>
              <w:right w:val="single" w:sz="4" w:space="0" w:color="auto"/>
            </w:tcBorders>
            <w:shd w:val="clear" w:color="000000" w:fill="FFFFFF"/>
            <w:vAlign w:val="center"/>
            <w:hideMark/>
          </w:tcPr>
          <w:p w:rsidR="00812E51" w:rsidRPr="0031553A" w:rsidRDefault="00812E51" w:rsidP="0031553A">
            <w:pPr>
              <w:widowControl/>
              <w:jc w:val="right"/>
              <w:rPr>
                <w:rFonts w:ascii="標楷體" w:eastAsia="標楷體" w:hAnsi="標楷體" w:cs="新細明體"/>
                <w:color w:val="000000"/>
                <w:kern w:val="0"/>
                <w:sz w:val="18"/>
                <w:szCs w:val="18"/>
              </w:rPr>
            </w:pPr>
            <w:r w:rsidRPr="0031553A">
              <w:rPr>
                <w:rFonts w:ascii="標楷體" w:eastAsia="標楷體" w:hAnsi="標楷體" w:cs="新細明體" w:hint="eastAsia"/>
                <w:color w:val="000000"/>
                <w:kern w:val="0"/>
                <w:sz w:val="18"/>
                <w:szCs w:val="18"/>
              </w:rPr>
              <w:t>102</w:t>
            </w:r>
          </w:p>
        </w:tc>
        <w:tc>
          <w:tcPr>
            <w:tcW w:w="834" w:type="dxa"/>
            <w:tcBorders>
              <w:top w:val="nil"/>
              <w:left w:val="nil"/>
              <w:bottom w:val="single" w:sz="4" w:space="0" w:color="auto"/>
            </w:tcBorders>
            <w:shd w:val="clear" w:color="000000" w:fill="FFFFFF"/>
            <w:vAlign w:val="center"/>
            <w:hideMark/>
          </w:tcPr>
          <w:p w:rsidR="00812E51" w:rsidRPr="0031553A" w:rsidRDefault="00812E51" w:rsidP="0031553A">
            <w:pPr>
              <w:widowControl/>
              <w:jc w:val="right"/>
              <w:rPr>
                <w:rFonts w:ascii="標楷體" w:eastAsia="標楷體" w:hAnsi="標楷體" w:cs="新細明體"/>
                <w:color w:val="000000"/>
                <w:kern w:val="0"/>
                <w:sz w:val="18"/>
                <w:szCs w:val="18"/>
              </w:rPr>
            </w:pPr>
            <w:r w:rsidRPr="0031553A">
              <w:rPr>
                <w:rFonts w:ascii="標楷體" w:eastAsia="標楷體" w:hAnsi="標楷體" w:cs="新細明體" w:hint="eastAsia"/>
                <w:color w:val="000000"/>
                <w:kern w:val="0"/>
                <w:sz w:val="18"/>
                <w:szCs w:val="18"/>
              </w:rPr>
              <w:t>169</w:t>
            </w:r>
          </w:p>
        </w:tc>
        <w:tc>
          <w:tcPr>
            <w:tcW w:w="834" w:type="dxa"/>
            <w:tcBorders>
              <w:top w:val="single" w:sz="4" w:space="0" w:color="auto"/>
              <w:bottom w:val="single" w:sz="4" w:space="0" w:color="auto"/>
              <w:right w:val="single" w:sz="4" w:space="0" w:color="auto"/>
            </w:tcBorders>
            <w:shd w:val="clear" w:color="000000" w:fill="F2DCDB"/>
            <w:vAlign w:val="center"/>
            <w:hideMark/>
          </w:tcPr>
          <w:p w:rsidR="00812E51" w:rsidRPr="0031553A" w:rsidRDefault="00812E51" w:rsidP="0031553A">
            <w:pPr>
              <w:widowControl/>
              <w:jc w:val="right"/>
              <w:rPr>
                <w:rFonts w:ascii="標楷體" w:eastAsia="標楷體" w:hAnsi="標楷體" w:cs="新細明體"/>
                <w:color w:val="000000"/>
                <w:kern w:val="0"/>
                <w:sz w:val="18"/>
                <w:szCs w:val="18"/>
              </w:rPr>
            </w:pPr>
            <w:r w:rsidRPr="0031553A">
              <w:rPr>
                <w:rFonts w:ascii="標楷體" w:eastAsia="標楷體" w:hAnsi="標楷體" w:cs="新細明體" w:hint="eastAsia"/>
                <w:color w:val="000000"/>
                <w:kern w:val="0"/>
                <w:sz w:val="18"/>
                <w:szCs w:val="18"/>
              </w:rPr>
              <w:t>509</w:t>
            </w:r>
          </w:p>
        </w:tc>
        <w:tc>
          <w:tcPr>
            <w:tcW w:w="834" w:type="dxa"/>
            <w:tcBorders>
              <w:top w:val="nil"/>
              <w:left w:val="nil"/>
              <w:bottom w:val="single" w:sz="4" w:space="0" w:color="auto"/>
            </w:tcBorders>
            <w:shd w:val="clear" w:color="000000" w:fill="EBF1DE"/>
            <w:vAlign w:val="center"/>
            <w:hideMark/>
          </w:tcPr>
          <w:p w:rsidR="00812E51" w:rsidRPr="0031553A" w:rsidRDefault="00812E51" w:rsidP="0031553A">
            <w:pPr>
              <w:widowControl/>
              <w:jc w:val="right"/>
              <w:rPr>
                <w:rFonts w:ascii="標楷體" w:eastAsia="標楷體" w:hAnsi="標楷體" w:cs="新細明體"/>
                <w:color w:val="000000"/>
                <w:kern w:val="0"/>
                <w:sz w:val="18"/>
                <w:szCs w:val="18"/>
              </w:rPr>
            </w:pPr>
            <w:r w:rsidRPr="0031553A">
              <w:rPr>
                <w:rFonts w:ascii="標楷體" w:eastAsia="標楷體" w:hAnsi="標楷體" w:cs="新細明體" w:hint="eastAsia"/>
                <w:color w:val="000000"/>
                <w:kern w:val="0"/>
                <w:sz w:val="18"/>
                <w:szCs w:val="18"/>
              </w:rPr>
              <w:t>12</w:t>
            </w:r>
          </w:p>
        </w:tc>
        <w:tc>
          <w:tcPr>
            <w:tcW w:w="834" w:type="dxa"/>
            <w:tcBorders>
              <w:top w:val="single" w:sz="4" w:space="0" w:color="auto"/>
              <w:bottom w:val="single" w:sz="4" w:space="0" w:color="auto"/>
            </w:tcBorders>
            <w:shd w:val="clear" w:color="000000" w:fill="FFFFFF"/>
            <w:vAlign w:val="center"/>
            <w:hideMark/>
          </w:tcPr>
          <w:p w:rsidR="00812E51" w:rsidRPr="0031553A" w:rsidRDefault="00812E51" w:rsidP="0031553A">
            <w:pPr>
              <w:widowControl/>
              <w:jc w:val="right"/>
              <w:rPr>
                <w:rFonts w:ascii="標楷體" w:eastAsia="標楷體" w:hAnsi="標楷體" w:cs="新細明體"/>
                <w:color w:val="000000"/>
                <w:kern w:val="0"/>
                <w:sz w:val="18"/>
                <w:szCs w:val="18"/>
              </w:rPr>
            </w:pPr>
            <w:r w:rsidRPr="0031553A">
              <w:rPr>
                <w:rFonts w:ascii="標楷體" w:eastAsia="標楷體" w:hAnsi="標楷體" w:cs="新細明體" w:hint="eastAsia"/>
                <w:color w:val="000000"/>
                <w:kern w:val="0"/>
                <w:sz w:val="18"/>
                <w:szCs w:val="18"/>
              </w:rPr>
              <w:t>2</w:t>
            </w:r>
          </w:p>
        </w:tc>
      </w:tr>
      <w:tr w:rsidR="00812E51" w:rsidRPr="00C76115" w:rsidTr="00011088">
        <w:trPr>
          <w:trHeight w:val="340"/>
        </w:trPr>
        <w:tc>
          <w:tcPr>
            <w:tcW w:w="622" w:type="dxa"/>
            <w:tcBorders>
              <w:top w:val="single" w:sz="4" w:space="0" w:color="auto"/>
              <w:bottom w:val="single" w:sz="4" w:space="0" w:color="auto"/>
              <w:right w:val="single" w:sz="12" w:space="0" w:color="auto"/>
            </w:tcBorders>
            <w:shd w:val="clear" w:color="auto" w:fill="auto"/>
            <w:noWrap/>
            <w:vAlign w:val="center"/>
            <w:hideMark/>
          </w:tcPr>
          <w:p w:rsidR="00812E51" w:rsidRPr="00EA7FB1" w:rsidRDefault="00812E51" w:rsidP="0031553A">
            <w:pPr>
              <w:widowControl/>
              <w:jc w:val="center"/>
              <w:rPr>
                <w:rFonts w:ascii="標楷體" w:eastAsia="標楷體" w:hAnsi="標楷體" w:cs="新細明體"/>
                <w:color w:val="000000"/>
                <w:kern w:val="0"/>
                <w:sz w:val="20"/>
                <w:szCs w:val="20"/>
              </w:rPr>
            </w:pPr>
            <w:r w:rsidRPr="00EA7FB1">
              <w:rPr>
                <w:rFonts w:ascii="標楷體" w:eastAsia="標楷體" w:hAnsi="標楷體" w:cs="新細明體" w:hint="eastAsia"/>
                <w:color w:val="000000"/>
                <w:kern w:val="0"/>
                <w:sz w:val="20"/>
                <w:szCs w:val="20"/>
              </w:rPr>
              <w:t>99年</w:t>
            </w:r>
          </w:p>
        </w:tc>
        <w:tc>
          <w:tcPr>
            <w:tcW w:w="833" w:type="dxa"/>
            <w:tcBorders>
              <w:top w:val="nil"/>
              <w:left w:val="single" w:sz="12" w:space="0" w:color="auto"/>
              <w:bottom w:val="single" w:sz="4" w:space="0" w:color="auto"/>
            </w:tcBorders>
            <w:shd w:val="clear" w:color="000000" w:fill="FFFFFF"/>
            <w:vAlign w:val="center"/>
            <w:hideMark/>
          </w:tcPr>
          <w:p w:rsidR="00812E51" w:rsidRPr="0031553A" w:rsidRDefault="00812E51" w:rsidP="0031553A">
            <w:pPr>
              <w:widowControl/>
              <w:jc w:val="right"/>
              <w:rPr>
                <w:rFonts w:ascii="標楷體" w:eastAsia="標楷體" w:hAnsi="標楷體" w:cs="新細明體"/>
                <w:color w:val="000000"/>
                <w:kern w:val="0"/>
                <w:sz w:val="18"/>
                <w:szCs w:val="18"/>
              </w:rPr>
            </w:pPr>
            <w:r w:rsidRPr="0031553A">
              <w:rPr>
                <w:rFonts w:ascii="標楷體" w:eastAsia="標楷體" w:hAnsi="標楷體" w:cs="新細明體" w:hint="eastAsia"/>
                <w:color w:val="000000"/>
                <w:kern w:val="0"/>
                <w:sz w:val="18"/>
                <w:szCs w:val="18"/>
              </w:rPr>
              <w:t>438</w:t>
            </w:r>
          </w:p>
        </w:tc>
        <w:tc>
          <w:tcPr>
            <w:tcW w:w="834" w:type="dxa"/>
            <w:tcBorders>
              <w:top w:val="single" w:sz="4" w:space="0" w:color="auto"/>
              <w:bottom w:val="single" w:sz="4" w:space="0" w:color="auto"/>
              <w:right w:val="single" w:sz="4" w:space="0" w:color="auto"/>
            </w:tcBorders>
            <w:shd w:val="clear" w:color="000000" w:fill="F2DCDB"/>
            <w:vAlign w:val="center"/>
            <w:hideMark/>
          </w:tcPr>
          <w:p w:rsidR="00812E51" w:rsidRPr="0031553A" w:rsidRDefault="00812E51" w:rsidP="0031553A">
            <w:pPr>
              <w:widowControl/>
              <w:jc w:val="right"/>
              <w:rPr>
                <w:rFonts w:ascii="標楷體" w:eastAsia="標楷體" w:hAnsi="標楷體" w:cs="新細明體"/>
                <w:color w:val="000000"/>
                <w:kern w:val="0"/>
                <w:sz w:val="18"/>
                <w:szCs w:val="18"/>
              </w:rPr>
            </w:pPr>
            <w:r w:rsidRPr="0031553A">
              <w:rPr>
                <w:rFonts w:ascii="標楷體" w:eastAsia="標楷體" w:hAnsi="標楷體" w:cs="新細明體" w:hint="eastAsia"/>
                <w:color w:val="000000"/>
                <w:kern w:val="0"/>
                <w:sz w:val="18"/>
                <w:szCs w:val="18"/>
              </w:rPr>
              <w:t>946</w:t>
            </w:r>
          </w:p>
        </w:tc>
        <w:tc>
          <w:tcPr>
            <w:tcW w:w="834" w:type="dxa"/>
            <w:tcBorders>
              <w:top w:val="nil"/>
              <w:left w:val="nil"/>
              <w:bottom w:val="single" w:sz="4" w:space="0" w:color="auto"/>
            </w:tcBorders>
            <w:shd w:val="clear" w:color="000000" w:fill="EBF1DE"/>
            <w:vAlign w:val="center"/>
            <w:hideMark/>
          </w:tcPr>
          <w:p w:rsidR="00812E51" w:rsidRPr="0031553A" w:rsidRDefault="00812E51" w:rsidP="0031553A">
            <w:pPr>
              <w:widowControl/>
              <w:jc w:val="right"/>
              <w:rPr>
                <w:rFonts w:ascii="標楷體" w:eastAsia="標楷體" w:hAnsi="標楷體" w:cs="新細明體"/>
                <w:color w:val="000000"/>
                <w:kern w:val="0"/>
                <w:sz w:val="18"/>
                <w:szCs w:val="18"/>
              </w:rPr>
            </w:pPr>
            <w:r w:rsidRPr="0031553A">
              <w:rPr>
                <w:rFonts w:ascii="標楷體" w:eastAsia="標楷體" w:hAnsi="標楷體" w:cs="新細明體" w:hint="eastAsia"/>
                <w:color w:val="000000"/>
                <w:kern w:val="0"/>
                <w:sz w:val="18"/>
                <w:szCs w:val="18"/>
              </w:rPr>
              <w:t>544</w:t>
            </w:r>
          </w:p>
        </w:tc>
        <w:tc>
          <w:tcPr>
            <w:tcW w:w="834" w:type="dxa"/>
            <w:tcBorders>
              <w:top w:val="single" w:sz="4" w:space="0" w:color="auto"/>
              <w:bottom w:val="single" w:sz="4" w:space="0" w:color="auto"/>
              <w:right w:val="single" w:sz="4" w:space="0" w:color="auto"/>
            </w:tcBorders>
            <w:shd w:val="clear" w:color="000000" w:fill="FFFFFF"/>
            <w:vAlign w:val="center"/>
            <w:hideMark/>
          </w:tcPr>
          <w:p w:rsidR="00812E51" w:rsidRPr="0031553A" w:rsidRDefault="00812E51" w:rsidP="0031553A">
            <w:pPr>
              <w:widowControl/>
              <w:jc w:val="right"/>
              <w:rPr>
                <w:rFonts w:ascii="標楷體" w:eastAsia="標楷體" w:hAnsi="標楷體" w:cs="新細明體"/>
                <w:color w:val="000000"/>
                <w:kern w:val="0"/>
                <w:sz w:val="18"/>
                <w:szCs w:val="18"/>
              </w:rPr>
            </w:pPr>
            <w:r w:rsidRPr="0031553A">
              <w:rPr>
                <w:rFonts w:ascii="標楷體" w:eastAsia="標楷體" w:hAnsi="標楷體" w:cs="新細明體" w:hint="eastAsia"/>
                <w:color w:val="000000"/>
                <w:kern w:val="0"/>
                <w:sz w:val="18"/>
                <w:szCs w:val="18"/>
              </w:rPr>
              <w:t>217</w:t>
            </w:r>
          </w:p>
        </w:tc>
        <w:tc>
          <w:tcPr>
            <w:tcW w:w="834" w:type="dxa"/>
            <w:tcBorders>
              <w:top w:val="nil"/>
              <w:left w:val="nil"/>
              <w:bottom w:val="single" w:sz="4" w:space="0" w:color="auto"/>
            </w:tcBorders>
            <w:shd w:val="clear" w:color="000000" w:fill="FFFFFF"/>
            <w:vAlign w:val="center"/>
            <w:hideMark/>
          </w:tcPr>
          <w:p w:rsidR="00812E51" w:rsidRPr="0031553A" w:rsidRDefault="00812E51" w:rsidP="0031553A">
            <w:pPr>
              <w:widowControl/>
              <w:jc w:val="right"/>
              <w:rPr>
                <w:rFonts w:ascii="標楷體" w:eastAsia="標楷體" w:hAnsi="標楷體" w:cs="新細明體"/>
                <w:color w:val="000000"/>
                <w:kern w:val="0"/>
                <w:sz w:val="18"/>
                <w:szCs w:val="18"/>
              </w:rPr>
            </w:pPr>
            <w:r w:rsidRPr="0031553A">
              <w:rPr>
                <w:rFonts w:ascii="標楷體" w:eastAsia="標楷體" w:hAnsi="標楷體" w:cs="新細明體" w:hint="eastAsia"/>
                <w:color w:val="000000"/>
                <w:kern w:val="0"/>
                <w:sz w:val="18"/>
                <w:szCs w:val="18"/>
              </w:rPr>
              <w:t>211</w:t>
            </w:r>
          </w:p>
        </w:tc>
        <w:tc>
          <w:tcPr>
            <w:tcW w:w="834" w:type="dxa"/>
            <w:tcBorders>
              <w:top w:val="single" w:sz="4" w:space="0" w:color="auto"/>
              <w:bottom w:val="single" w:sz="4" w:space="0" w:color="auto"/>
              <w:right w:val="single" w:sz="4" w:space="0" w:color="auto"/>
            </w:tcBorders>
            <w:shd w:val="clear" w:color="000000" w:fill="F2DCDB"/>
            <w:vAlign w:val="center"/>
            <w:hideMark/>
          </w:tcPr>
          <w:p w:rsidR="00812E51" w:rsidRPr="0031553A" w:rsidRDefault="00812E51" w:rsidP="0031553A">
            <w:pPr>
              <w:widowControl/>
              <w:jc w:val="right"/>
              <w:rPr>
                <w:rFonts w:ascii="標楷體" w:eastAsia="標楷體" w:hAnsi="標楷體" w:cs="新細明體"/>
                <w:color w:val="000000"/>
                <w:kern w:val="0"/>
                <w:sz w:val="18"/>
                <w:szCs w:val="18"/>
              </w:rPr>
            </w:pPr>
            <w:r w:rsidRPr="0031553A">
              <w:rPr>
                <w:rFonts w:ascii="標楷體" w:eastAsia="標楷體" w:hAnsi="標楷體" w:cs="新細明體" w:hint="eastAsia"/>
                <w:color w:val="000000"/>
                <w:kern w:val="0"/>
                <w:sz w:val="18"/>
                <w:szCs w:val="18"/>
              </w:rPr>
              <w:t>509</w:t>
            </w:r>
          </w:p>
        </w:tc>
        <w:tc>
          <w:tcPr>
            <w:tcW w:w="833" w:type="dxa"/>
            <w:tcBorders>
              <w:top w:val="nil"/>
              <w:left w:val="nil"/>
              <w:bottom w:val="single" w:sz="4" w:space="0" w:color="auto"/>
            </w:tcBorders>
            <w:shd w:val="clear" w:color="000000" w:fill="EBF1DE"/>
            <w:vAlign w:val="center"/>
            <w:hideMark/>
          </w:tcPr>
          <w:p w:rsidR="00812E51" w:rsidRPr="0031553A" w:rsidRDefault="00812E51" w:rsidP="0031553A">
            <w:pPr>
              <w:widowControl/>
              <w:jc w:val="right"/>
              <w:rPr>
                <w:rFonts w:ascii="標楷體" w:eastAsia="標楷體" w:hAnsi="標楷體" w:cs="新細明體"/>
                <w:color w:val="000000"/>
                <w:kern w:val="0"/>
                <w:sz w:val="18"/>
                <w:szCs w:val="18"/>
              </w:rPr>
            </w:pPr>
            <w:r w:rsidRPr="0031553A">
              <w:rPr>
                <w:rFonts w:ascii="標楷體" w:eastAsia="標楷體" w:hAnsi="標楷體" w:cs="新細明體" w:hint="eastAsia"/>
                <w:color w:val="000000"/>
                <w:kern w:val="0"/>
                <w:sz w:val="18"/>
                <w:szCs w:val="18"/>
              </w:rPr>
              <w:t>434</w:t>
            </w:r>
          </w:p>
        </w:tc>
        <w:tc>
          <w:tcPr>
            <w:tcW w:w="834" w:type="dxa"/>
            <w:tcBorders>
              <w:top w:val="single" w:sz="4" w:space="0" w:color="auto"/>
              <w:bottom w:val="single" w:sz="4" w:space="0" w:color="auto"/>
              <w:right w:val="single" w:sz="4" w:space="0" w:color="auto"/>
            </w:tcBorders>
            <w:shd w:val="clear" w:color="000000" w:fill="FFFFFF"/>
            <w:vAlign w:val="center"/>
            <w:hideMark/>
          </w:tcPr>
          <w:p w:rsidR="00812E51" w:rsidRPr="0031553A" w:rsidRDefault="00812E51" w:rsidP="0031553A">
            <w:pPr>
              <w:widowControl/>
              <w:jc w:val="right"/>
              <w:rPr>
                <w:rFonts w:ascii="標楷體" w:eastAsia="標楷體" w:hAnsi="標楷體" w:cs="新細明體"/>
                <w:color w:val="000000"/>
                <w:kern w:val="0"/>
                <w:sz w:val="18"/>
                <w:szCs w:val="18"/>
              </w:rPr>
            </w:pPr>
            <w:r w:rsidRPr="0031553A">
              <w:rPr>
                <w:rFonts w:ascii="標楷體" w:eastAsia="標楷體" w:hAnsi="標楷體" w:cs="新細明體" w:hint="eastAsia"/>
                <w:color w:val="000000"/>
                <w:kern w:val="0"/>
                <w:sz w:val="18"/>
                <w:szCs w:val="18"/>
              </w:rPr>
              <w:t>137</w:t>
            </w:r>
          </w:p>
        </w:tc>
        <w:tc>
          <w:tcPr>
            <w:tcW w:w="834" w:type="dxa"/>
            <w:tcBorders>
              <w:top w:val="nil"/>
              <w:left w:val="nil"/>
              <w:bottom w:val="single" w:sz="4" w:space="0" w:color="auto"/>
            </w:tcBorders>
            <w:shd w:val="clear" w:color="000000" w:fill="FFFFFF"/>
            <w:vAlign w:val="center"/>
            <w:hideMark/>
          </w:tcPr>
          <w:p w:rsidR="00812E51" w:rsidRPr="0031553A" w:rsidRDefault="00812E51" w:rsidP="0031553A">
            <w:pPr>
              <w:widowControl/>
              <w:jc w:val="right"/>
              <w:rPr>
                <w:rFonts w:ascii="標楷體" w:eastAsia="標楷體" w:hAnsi="標楷體" w:cs="新細明體"/>
                <w:color w:val="000000"/>
                <w:kern w:val="0"/>
                <w:sz w:val="18"/>
                <w:szCs w:val="18"/>
              </w:rPr>
            </w:pPr>
            <w:r w:rsidRPr="0031553A">
              <w:rPr>
                <w:rFonts w:ascii="標楷體" w:eastAsia="標楷體" w:hAnsi="標楷體" w:cs="新細明體" w:hint="eastAsia"/>
                <w:color w:val="000000"/>
                <w:kern w:val="0"/>
                <w:sz w:val="18"/>
                <w:szCs w:val="18"/>
              </w:rPr>
              <w:t>184</w:t>
            </w:r>
          </w:p>
        </w:tc>
        <w:tc>
          <w:tcPr>
            <w:tcW w:w="834" w:type="dxa"/>
            <w:tcBorders>
              <w:top w:val="single" w:sz="4" w:space="0" w:color="auto"/>
              <w:bottom w:val="single" w:sz="4" w:space="0" w:color="auto"/>
              <w:right w:val="single" w:sz="4" w:space="0" w:color="auto"/>
            </w:tcBorders>
            <w:shd w:val="clear" w:color="000000" w:fill="F2DCDB"/>
            <w:vAlign w:val="center"/>
            <w:hideMark/>
          </w:tcPr>
          <w:p w:rsidR="00812E51" w:rsidRPr="0031553A" w:rsidRDefault="00812E51" w:rsidP="0031553A">
            <w:pPr>
              <w:widowControl/>
              <w:jc w:val="right"/>
              <w:rPr>
                <w:rFonts w:ascii="標楷體" w:eastAsia="標楷體" w:hAnsi="標楷體" w:cs="新細明體"/>
                <w:color w:val="000000"/>
                <w:kern w:val="0"/>
                <w:sz w:val="18"/>
                <w:szCs w:val="18"/>
              </w:rPr>
            </w:pPr>
            <w:r w:rsidRPr="0031553A">
              <w:rPr>
                <w:rFonts w:ascii="標楷體" w:eastAsia="標楷體" w:hAnsi="標楷體" w:cs="新細明體" w:hint="eastAsia"/>
                <w:color w:val="000000"/>
                <w:kern w:val="0"/>
                <w:sz w:val="18"/>
                <w:szCs w:val="18"/>
              </w:rPr>
              <w:t>382</w:t>
            </w:r>
          </w:p>
        </w:tc>
        <w:tc>
          <w:tcPr>
            <w:tcW w:w="834" w:type="dxa"/>
            <w:tcBorders>
              <w:top w:val="nil"/>
              <w:left w:val="nil"/>
              <w:bottom w:val="single" w:sz="4" w:space="0" w:color="auto"/>
            </w:tcBorders>
            <w:shd w:val="clear" w:color="000000" w:fill="EBF1DE"/>
            <w:vAlign w:val="center"/>
            <w:hideMark/>
          </w:tcPr>
          <w:p w:rsidR="00812E51" w:rsidRPr="0031553A" w:rsidRDefault="00812E51" w:rsidP="0031553A">
            <w:pPr>
              <w:widowControl/>
              <w:jc w:val="right"/>
              <w:rPr>
                <w:rFonts w:ascii="標楷體" w:eastAsia="標楷體" w:hAnsi="標楷體" w:cs="新細明體"/>
                <w:color w:val="000000"/>
                <w:kern w:val="0"/>
                <w:sz w:val="18"/>
                <w:szCs w:val="18"/>
              </w:rPr>
            </w:pPr>
            <w:r w:rsidRPr="0031553A">
              <w:rPr>
                <w:rFonts w:ascii="標楷體" w:eastAsia="標楷體" w:hAnsi="標楷體" w:cs="新細明體" w:hint="eastAsia"/>
                <w:color w:val="000000"/>
                <w:kern w:val="0"/>
                <w:sz w:val="18"/>
                <w:szCs w:val="18"/>
              </w:rPr>
              <w:t>14</w:t>
            </w:r>
          </w:p>
        </w:tc>
        <w:tc>
          <w:tcPr>
            <w:tcW w:w="834" w:type="dxa"/>
            <w:tcBorders>
              <w:top w:val="single" w:sz="4" w:space="0" w:color="auto"/>
              <w:bottom w:val="single" w:sz="4" w:space="0" w:color="auto"/>
            </w:tcBorders>
            <w:shd w:val="clear" w:color="000000" w:fill="FFFFFF"/>
            <w:vAlign w:val="center"/>
            <w:hideMark/>
          </w:tcPr>
          <w:p w:rsidR="00812E51" w:rsidRPr="0031553A" w:rsidRDefault="00812E51" w:rsidP="0031553A">
            <w:pPr>
              <w:widowControl/>
              <w:jc w:val="right"/>
              <w:rPr>
                <w:rFonts w:ascii="標楷體" w:eastAsia="標楷體" w:hAnsi="標楷體" w:cs="新細明體"/>
                <w:color w:val="000000"/>
                <w:kern w:val="0"/>
                <w:sz w:val="18"/>
                <w:szCs w:val="18"/>
              </w:rPr>
            </w:pPr>
            <w:r w:rsidRPr="0031553A">
              <w:rPr>
                <w:rFonts w:ascii="標楷體" w:eastAsia="標楷體" w:hAnsi="標楷體" w:cs="新細明體" w:hint="eastAsia"/>
                <w:color w:val="000000"/>
                <w:kern w:val="0"/>
                <w:sz w:val="18"/>
                <w:szCs w:val="18"/>
              </w:rPr>
              <w:t>0</w:t>
            </w:r>
          </w:p>
        </w:tc>
      </w:tr>
      <w:tr w:rsidR="00812E51" w:rsidRPr="00C76115" w:rsidTr="00011088">
        <w:trPr>
          <w:trHeight w:val="340"/>
        </w:trPr>
        <w:tc>
          <w:tcPr>
            <w:tcW w:w="622" w:type="dxa"/>
            <w:tcBorders>
              <w:top w:val="single" w:sz="4" w:space="0" w:color="auto"/>
              <w:bottom w:val="single" w:sz="4" w:space="0" w:color="auto"/>
              <w:right w:val="single" w:sz="12" w:space="0" w:color="auto"/>
            </w:tcBorders>
            <w:shd w:val="clear" w:color="auto" w:fill="auto"/>
            <w:noWrap/>
            <w:vAlign w:val="center"/>
            <w:hideMark/>
          </w:tcPr>
          <w:p w:rsidR="00812E51" w:rsidRPr="00EA7FB1" w:rsidRDefault="00812E51" w:rsidP="0031553A">
            <w:pPr>
              <w:widowControl/>
              <w:jc w:val="center"/>
              <w:rPr>
                <w:rFonts w:ascii="標楷體" w:eastAsia="標楷體" w:hAnsi="標楷體" w:cs="新細明體"/>
                <w:color w:val="000000"/>
                <w:kern w:val="0"/>
                <w:sz w:val="20"/>
                <w:szCs w:val="20"/>
              </w:rPr>
            </w:pPr>
            <w:r w:rsidRPr="00EA7FB1">
              <w:rPr>
                <w:rFonts w:ascii="標楷體" w:eastAsia="標楷體" w:hAnsi="標楷體" w:cs="新細明體" w:hint="eastAsia"/>
                <w:color w:val="000000"/>
                <w:kern w:val="0"/>
                <w:sz w:val="20"/>
                <w:szCs w:val="20"/>
              </w:rPr>
              <w:t>100年</w:t>
            </w:r>
          </w:p>
        </w:tc>
        <w:tc>
          <w:tcPr>
            <w:tcW w:w="833" w:type="dxa"/>
            <w:tcBorders>
              <w:top w:val="nil"/>
              <w:left w:val="single" w:sz="12" w:space="0" w:color="auto"/>
              <w:bottom w:val="single" w:sz="4" w:space="0" w:color="auto"/>
            </w:tcBorders>
            <w:shd w:val="clear" w:color="000000" w:fill="FFFFFF"/>
            <w:vAlign w:val="center"/>
            <w:hideMark/>
          </w:tcPr>
          <w:p w:rsidR="00812E51" w:rsidRPr="0031553A" w:rsidRDefault="00812E51" w:rsidP="0031553A">
            <w:pPr>
              <w:widowControl/>
              <w:jc w:val="right"/>
              <w:rPr>
                <w:rFonts w:ascii="標楷體" w:eastAsia="標楷體" w:hAnsi="標楷體" w:cs="新細明體"/>
                <w:color w:val="000000"/>
                <w:kern w:val="0"/>
                <w:sz w:val="18"/>
                <w:szCs w:val="18"/>
              </w:rPr>
            </w:pPr>
            <w:r w:rsidRPr="0031553A">
              <w:rPr>
                <w:rFonts w:ascii="標楷體" w:eastAsia="標楷體" w:hAnsi="標楷體" w:cs="新細明體" w:hint="eastAsia"/>
                <w:color w:val="000000"/>
                <w:kern w:val="0"/>
                <w:sz w:val="18"/>
                <w:szCs w:val="18"/>
              </w:rPr>
              <w:t>593</w:t>
            </w:r>
          </w:p>
        </w:tc>
        <w:tc>
          <w:tcPr>
            <w:tcW w:w="834" w:type="dxa"/>
            <w:tcBorders>
              <w:top w:val="single" w:sz="4" w:space="0" w:color="auto"/>
              <w:bottom w:val="single" w:sz="4" w:space="0" w:color="auto"/>
              <w:right w:val="single" w:sz="4" w:space="0" w:color="auto"/>
            </w:tcBorders>
            <w:shd w:val="clear" w:color="000000" w:fill="F2DCDB"/>
            <w:vAlign w:val="center"/>
            <w:hideMark/>
          </w:tcPr>
          <w:p w:rsidR="00812E51" w:rsidRPr="0031553A" w:rsidRDefault="00812E51" w:rsidP="0031553A">
            <w:pPr>
              <w:widowControl/>
              <w:jc w:val="right"/>
              <w:rPr>
                <w:rFonts w:ascii="標楷體" w:eastAsia="標楷體" w:hAnsi="標楷體" w:cs="新細明體"/>
                <w:color w:val="000000"/>
                <w:kern w:val="0"/>
                <w:sz w:val="18"/>
                <w:szCs w:val="18"/>
              </w:rPr>
            </w:pPr>
            <w:r w:rsidRPr="0031553A">
              <w:rPr>
                <w:rFonts w:ascii="標楷體" w:eastAsia="標楷體" w:hAnsi="標楷體" w:cs="新細明體" w:hint="eastAsia"/>
                <w:color w:val="000000"/>
                <w:kern w:val="0"/>
                <w:sz w:val="18"/>
                <w:szCs w:val="18"/>
              </w:rPr>
              <w:t>1,538</w:t>
            </w:r>
          </w:p>
        </w:tc>
        <w:tc>
          <w:tcPr>
            <w:tcW w:w="834" w:type="dxa"/>
            <w:tcBorders>
              <w:top w:val="nil"/>
              <w:left w:val="nil"/>
              <w:bottom w:val="single" w:sz="4" w:space="0" w:color="auto"/>
            </w:tcBorders>
            <w:shd w:val="clear" w:color="000000" w:fill="EBF1DE"/>
            <w:vAlign w:val="center"/>
            <w:hideMark/>
          </w:tcPr>
          <w:p w:rsidR="00812E51" w:rsidRPr="0031553A" w:rsidRDefault="00812E51" w:rsidP="0031553A">
            <w:pPr>
              <w:widowControl/>
              <w:jc w:val="right"/>
              <w:rPr>
                <w:rFonts w:ascii="標楷體" w:eastAsia="標楷體" w:hAnsi="標楷體" w:cs="新細明體"/>
                <w:color w:val="000000"/>
                <w:kern w:val="0"/>
                <w:sz w:val="18"/>
                <w:szCs w:val="18"/>
              </w:rPr>
            </w:pPr>
            <w:r w:rsidRPr="0031553A">
              <w:rPr>
                <w:rFonts w:ascii="標楷體" w:eastAsia="標楷體" w:hAnsi="標楷體" w:cs="新細明體" w:hint="eastAsia"/>
                <w:color w:val="000000"/>
                <w:kern w:val="0"/>
                <w:sz w:val="18"/>
                <w:szCs w:val="18"/>
              </w:rPr>
              <w:t>797</w:t>
            </w:r>
          </w:p>
        </w:tc>
        <w:tc>
          <w:tcPr>
            <w:tcW w:w="834" w:type="dxa"/>
            <w:tcBorders>
              <w:top w:val="single" w:sz="4" w:space="0" w:color="auto"/>
              <w:bottom w:val="single" w:sz="4" w:space="0" w:color="auto"/>
              <w:right w:val="single" w:sz="4" w:space="0" w:color="auto"/>
            </w:tcBorders>
            <w:shd w:val="clear" w:color="000000" w:fill="FFFFFF"/>
            <w:vAlign w:val="center"/>
            <w:hideMark/>
          </w:tcPr>
          <w:p w:rsidR="00812E51" w:rsidRPr="0031553A" w:rsidRDefault="00812E51" w:rsidP="0031553A">
            <w:pPr>
              <w:widowControl/>
              <w:jc w:val="right"/>
              <w:rPr>
                <w:rFonts w:ascii="標楷體" w:eastAsia="標楷體" w:hAnsi="標楷體" w:cs="新細明體"/>
                <w:color w:val="000000"/>
                <w:kern w:val="0"/>
                <w:sz w:val="18"/>
                <w:szCs w:val="18"/>
              </w:rPr>
            </w:pPr>
            <w:r w:rsidRPr="0031553A">
              <w:rPr>
                <w:rFonts w:ascii="標楷體" w:eastAsia="標楷體" w:hAnsi="標楷體" w:cs="新細明體" w:hint="eastAsia"/>
                <w:color w:val="000000"/>
                <w:kern w:val="0"/>
                <w:sz w:val="18"/>
                <w:szCs w:val="18"/>
              </w:rPr>
              <w:t>332</w:t>
            </w:r>
          </w:p>
        </w:tc>
        <w:tc>
          <w:tcPr>
            <w:tcW w:w="834" w:type="dxa"/>
            <w:tcBorders>
              <w:top w:val="nil"/>
              <w:left w:val="nil"/>
              <w:bottom w:val="single" w:sz="4" w:space="0" w:color="auto"/>
            </w:tcBorders>
            <w:shd w:val="clear" w:color="000000" w:fill="FFFFFF"/>
            <w:vAlign w:val="center"/>
            <w:hideMark/>
          </w:tcPr>
          <w:p w:rsidR="00812E51" w:rsidRPr="0031553A" w:rsidRDefault="00812E51" w:rsidP="0031553A">
            <w:pPr>
              <w:widowControl/>
              <w:jc w:val="right"/>
              <w:rPr>
                <w:rFonts w:ascii="標楷體" w:eastAsia="標楷體" w:hAnsi="標楷體" w:cs="新細明體"/>
                <w:color w:val="000000"/>
                <w:kern w:val="0"/>
                <w:sz w:val="18"/>
                <w:szCs w:val="18"/>
              </w:rPr>
            </w:pPr>
            <w:r w:rsidRPr="0031553A">
              <w:rPr>
                <w:rFonts w:ascii="標楷體" w:eastAsia="標楷體" w:hAnsi="標楷體" w:cs="新細明體" w:hint="eastAsia"/>
                <w:color w:val="000000"/>
                <w:kern w:val="0"/>
                <w:sz w:val="18"/>
                <w:szCs w:val="18"/>
              </w:rPr>
              <w:t>367</w:t>
            </w:r>
          </w:p>
        </w:tc>
        <w:tc>
          <w:tcPr>
            <w:tcW w:w="834" w:type="dxa"/>
            <w:tcBorders>
              <w:top w:val="single" w:sz="4" w:space="0" w:color="auto"/>
              <w:bottom w:val="single" w:sz="4" w:space="0" w:color="auto"/>
              <w:right w:val="single" w:sz="4" w:space="0" w:color="auto"/>
            </w:tcBorders>
            <w:shd w:val="clear" w:color="000000" w:fill="F2DCDB"/>
            <w:vAlign w:val="center"/>
            <w:hideMark/>
          </w:tcPr>
          <w:p w:rsidR="00812E51" w:rsidRPr="0031553A" w:rsidRDefault="00812E51" w:rsidP="0031553A">
            <w:pPr>
              <w:widowControl/>
              <w:jc w:val="right"/>
              <w:rPr>
                <w:rFonts w:ascii="標楷體" w:eastAsia="標楷體" w:hAnsi="標楷體" w:cs="新細明體"/>
                <w:color w:val="000000"/>
                <w:kern w:val="0"/>
                <w:sz w:val="18"/>
                <w:szCs w:val="18"/>
              </w:rPr>
            </w:pPr>
            <w:r w:rsidRPr="0031553A">
              <w:rPr>
                <w:rFonts w:ascii="標楷體" w:eastAsia="標楷體" w:hAnsi="標楷體" w:cs="新細明體" w:hint="eastAsia"/>
                <w:color w:val="000000"/>
                <w:kern w:val="0"/>
                <w:sz w:val="18"/>
                <w:szCs w:val="18"/>
              </w:rPr>
              <w:t>979</w:t>
            </w:r>
          </w:p>
        </w:tc>
        <w:tc>
          <w:tcPr>
            <w:tcW w:w="833" w:type="dxa"/>
            <w:tcBorders>
              <w:top w:val="nil"/>
              <w:left w:val="nil"/>
              <w:bottom w:val="single" w:sz="4" w:space="0" w:color="auto"/>
            </w:tcBorders>
            <w:shd w:val="clear" w:color="000000" w:fill="EBF1DE"/>
            <w:vAlign w:val="center"/>
            <w:hideMark/>
          </w:tcPr>
          <w:p w:rsidR="00812E51" w:rsidRPr="0031553A" w:rsidRDefault="00812E51" w:rsidP="0031553A">
            <w:pPr>
              <w:widowControl/>
              <w:jc w:val="right"/>
              <w:rPr>
                <w:rFonts w:ascii="標楷體" w:eastAsia="標楷體" w:hAnsi="標楷體" w:cs="新細明體"/>
                <w:color w:val="000000"/>
                <w:kern w:val="0"/>
                <w:sz w:val="18"/>
                <w:szCs w:val="18"/>
              </w:rPr>
            </w:pPr>
            <w:r w:rsidRPr="0031553A">
              <w:rPr>
                <w:rFonts w:ascii="標楷體" w:eastAsia="標楷體" w:hAnsi="標楷體" w:cs="新細明體" w:hint="eastAsia"/>
                <w:color w:val="000000"/>
                <w:kern w:val="0"/>
                <w:sz w:val="18"/>
                <w:szCs w:val="18"/>
              </w:rPr>
              <w:t>624</w:t>
            </w:r>
          </w:p>
        </w:tc>
        <w:tc>
          <w:tcPr>
            <w:tcW w:w="834" w:type="dxa"/>
            <w:tcBorders>
              <w:top w:val="single" w:sz="4" w:space="0" w:color="auto"/>
              <w:bottom w:val="single" w:sz="4" w:space="0" w:color="auto"/>
              <w:right w:val="single" w:sz="4" w:space="0" w:color="auto"/>
            </w:tcBorders>
            <w:shd w:val="clear" w:color="000000" w:fill="FFFFFF"/>
            <w:vAlign w:val="center"/>
            <w:hideMark/>
          </w:tcPr>
          <w:p w:rsidR="00812E51" w:rsidRPr="0031553A" w:rsidRDefault="00812E51" w:rsidP="0031553A">
            <w:pPr>
              <w:widowControl/>
              <w:jc w:val="right"/>
              <w:rPr>
                <w:rFonts w:ascii="標楷體" w:eastAsia="標楷體" w:hAnsi="標楷體" w:cs="新細明體"/>
                <w:color w:val="000000"/>
                <w:kern w:val="0"/>
                <w:sz w:val="18"/>
                <w:szCs w:val="18"/>
              </w:rPr>
            </w:pPr>
            <w:r w:rsidRPr="0031553A">
              <w:rPr>
                <w:rFonts w:ascii="標楷體" w:eastAsia="標楷體" w:hAnsi="標楷體" w:cs="新細明體" w:hint="eastAsia"/>
                <w:color w:val="000000"/>
                <w:kern w:val="0"/>
                <w:sz w:val="18"/>
                <w:szCs w:val="18"/>
              </w:rPr>
              <w:t>219</w:t>
            </w:r>
          </w:p>
        </w:tc>
        <w:tc>
          <w:tcPr>
            <w:tcW w:w="834" w:type="dxa"/>
            <w:tcBorders>
              <w:top w:val="nil"/>
              <w:left w:val="nil"/>
              <w:bottom w:val="single" w:sz="4" w:space="0" w:color="auto"/>
            </w:tcBorders>
            <w:shd w:val="clear" w:color="000000" w:fill="FFFFFF"/>
            <w:vAlign w:val="center"/>
            <w:hideMark/>
          </w:tcPr>
          <w:p w:rsidR="00812E51" w:rsidRPr="0031553A" w:rsidRDefault="00812E51" w:rsidP="0031553A">
            <w:pPr>
              <w:widowControl/>
              <w:jc w:val="right"/>
              <w:rPr>
                <w:rFonts w:ascii="標楷體" w:eastAsia="標楷體" w:hAnsi="標楷體" w:cs="新細明體"/>
                <w:color w:val="000000"/>
                <w:kern w:val="0"/>
                <w:sz w:val="18"/>
                <w:szCs w:val="18"/>
              </w:rPr>
            </w:pPr>
            <w:r w:rsidRPr="0031553A">
              <w:rPr>
                <w:rFonts w:ascii="標楷體" w:eastAsia="標楷體" w:hAnsi="標楷體" w:cs="新細明體" w:hint="eastAsia"/>
                <w:color w:val="000000"/>
                <w:kern w:val="0"/>
                <w:sz w:val="18"/>
                <w:szCs w:val="18"/>
              </w:rPr>
              <w:t>192</w:t>
            </w:r>
          </w:p>
        </w:tc>
        <w:tc>
          <w:tcPr>
            <w:tcW w:w="834" w:type="dxa"/>
            <w:tcBorders>
              <w:top w:val="single" w:sz="4" w:space="0" w:color="auto"/>
              <w:bottom w:val="single" w:sz="4" w:space="0" w:color="auto"/>
              <w:right w:val="single" w:sz="4" w:space="0" w:color="auto"/>
            </w:tcBorders>
            <w:shd w:val="clear" w:color="000000" w:fill="F2DCDB"/>
            <w:vAlign w:val="center"/>
            <w:hideMark/>
          </w:tcPr>
          <w:p w:rsidR="00812E51" w:rsidRPr="0031553A" w:rsidRDefault="00812E51" w:rsidP="0031553A">
            <w:pPr>
              <w:widowControl/>
              <w:jc w:val="right"/>
              <w:rPr>
                <w:rFonts w:ascii="標楷體" w:eastAsia="標楷體" w:hAnsi="標楷體" w:cs="新細明體"/>
                <w:color w:val="000000"/>
                <w:kern w:val="0"/>
                <w:sz w:val="18"/>
                <w:szCs w:val="18"/>
              </w:rPr>
            </w:pPr>
            <w:r w:rsidRPr="0031553A">
              <w:rPr>
                <w:rFonts w:ascii="標楷體" w:eastAsia="標楷體" w:hAnsi="標楷體" w:cs="新細明體" w:hint="eastAsia"/>
                <w:color w:val="000000"/>
                <w:kern w:val="0"/>
                <w:sz w:val="18"/>
                <w:szCs w:val="18"/>
              </w:rPr>
              <w:t>311</w:t>
            </w:r>
          </w:p>
        </w:tc>
        <w:tc>
          <w:tcPr>
            <w:tcW w:w="834" w:type="dxa"/>
            <w:tcBorders>
              <w:top w:val="nil"/>
              <w:left w:val="nil"/>
              <w:bottom w:val="single" w:sz="4" w:space="0" w:color="auto"/>
            </w:tcBorders>
            <w:shd w:val="clear" w:color="000000" w:fill="EBF1DE"/>
            <w:vAlign w:val="center"/>
            <w:hideMark/>
          </w:tcPr>
          <w:p w:rsidR="00812E51" w:rsidRPr="0031553A" w:rsidRDefault="00812E51" w:rsidP="0031553A">
            <w:pPr>
              <w:widowControl/>
              <w:jc w:val="right"/>
              <w:rPr>
                <w:rFonts w:ascii="標楷體" w:eastAsia="標楷體" w:hAnsi="標楷體" w:cs="新細明體"/>
                <w:color w:val="000000"/>
                <w:kern w:val="0"/>
                <w:sz w:val="18"/>
                <w:szCs w:val="18"/>
              </w:rPr>
            </w:pPr>
            <w:r w:rsidRPr="0031553A">
              <w:rPr>
                <w:rFonts w:ascii="標楷體" w:eastAsia="標楷體" w:hAnsi="標楷體" w:cs="新細明體" w:hint="eastAsia"/>
                <w:color w:val="000000"/>
                <w:kern w:val="0"/>
                <w:sz w:val="18"/>
                <w:szCs w:val="18"/>
              </w:rPr>
              <w:t>9</w:t>
            </w:r>
          </w:p>
        </w:tc>
        <w:tc>
          <w:tcPr>
            <w:tcW w:w="834" w:type="dxa"/>
            <w:tcBorders>
              <w:top w:val="single" w:sz="4" w:space="0" w:color="auto"/>
              <w:bottom w:val="single" w:sz="4" w:space="0" w:color="auto"/>
            </w:tcBorders>
            <w:shd w:val="clear" w:color="000000" w:fill="FFFFFF"/>
            <w:vAlign w:val="center"/>
            <w:hideMark/>
          </w:tcPr>
          <w:p w:rsidR="00812E51" w:rsidRPr="0031553A" w:rsidRDefault="00812E51" w:rsidP="0031553A">
            <w:pPr>
              <w:widowControl/>
              <w:jc w:val="right"/>
              <w:rPr>
                <w:rFonts w:ascii="標楷體" w:eastAsia="標楷體" w:hAnsi="標楷體" w:cs="新細明體"/>
                <w:color w:val="000000"/>
                <w:kern w:val="0"/>
                <w:sz w:val="18"/>
                <w:szCs w:val="18"/>
              </w:rPr>
            </w:pPr>
            <w:r w:rsidRPr="0031553A">
              <w:rPr>
                <w:rFonts w:ascii="標楷體" w:eastAsia="標楷體" w:hAnsi="標楷體" w:cs="新細明體" w:hint="eastAsia"/>
                <w:color w:val="000000"/>
                <w:kern w:val="0"/>
                <w:sz w:val="18"/>
                <w:szCs w:val="18"/>
              </w:rPr>
              <w:t>0</w:t>
            </w:r>
          </w:p>
        </w:tc>
      </w:tr>
      <w:tr w:rsidR="00812E51" w:rsidRPr="00C76115" w:rsidTr="00011088">
        <w:trPr>
          <w:trHeight w:val="340"/>
        </w:trPr>
        <w:tc>
          <w:tcPr>
            <w:tcW w:w="622" w:type="dxa"/>
            <w:tcBorders>
              <w:top w:val="single" w:sz="4" w:space="0" w:color="auto"/>
              <w:bottom w:val="single" w:sz="4" w:space="0" w:color="auto"/>
              <w:right w:val="single" w:sz="12" w:space="0" w:color="auto"/>
            </w:tcBorders>
            <w:shd w:val="clear" w:color="auto" w:fill="auto"/>
            <w:noWrap/>
            <w:vAlign w:val="center"/>
            <w:hideMark/>
          </w:tcPr>
          <w:p w:rsidR="00812E51" w:rsidRPr="00EA7FB1" w:rsidRDefault="00812E51" w:rsidP="0031553A">
            <w:pPr>
              <w:widowControl/>
              <w:jc w:val="center"/>
              <w:rPr>
                <w:rFonts w:ascii="標楷體" w:eastAsia="標楷體" w:hAnsi="標楷體" w:cs="新細明體"/>
                <w:color w:val="000000"/>
                <w:kern w:val="0"/>
                <w:sz w:val="20"/>
                <w:szCs w:val="20"/>
              </w:rPr>
            </w:pPr>
            <w:r w:rsidRPr="00EA7FB1">
              <w:rPr>
                <w:rFonts w:ascii="標楷體" w:eastAsia="標楷體" w:hAnsi="標楷體" w:cs="新細明體" w:hint="eastAsia"/>
                <w:color w:val="000000"/>
                <w:kern w:val="0"/>
                <w:sz w:val="20"/>
                <w:szCs w:val="20"/>
              </w:rPr>
              <w:t>101年</w:t>
            </w:r>
          </w:p>
        </w:tc>
        <w:tc>
          <w:tcPr>
            <w:tcW w:w="833" w:type="dxa"/>
            <w:tcBorders>
              <w:top w:val="nil"/>
              <w:left w:val="single" w:sz="12" w:space="0" w:color="auto"/>
              <w:bottom w:val="single" w:sz="4" w:space="0" w:color="auto"/>
            </w:tcBorders>
            <w:shd w:val="clear" w:color="000000" w:fill="FFFFFF"/>
            <w:vAlign w:val="center"/>
            <w:hideMark/>
          </w:tcPr>
          <w:p w:rsidR="00812E51" w:rsidRPr="0031553A" w:rsidRDefault="00812E51" w:rsidP="0031553A">
            <w:pPr>
              <w:widowControl/>
              <w:jc w:val="right"/>
              <w:rPr>
                <w:rFonts w:ascii="標楷體" w:eastAsia="標楷體" w:hAnsi="標楷體" w:cs="新細明體"/>
                <w:color w:val="000000"/>
                <w:kern w:val="0"/>
                <w:sz w:val="18"/>
                <w:szCs w:val="18"/>
              </w:rPr>
            </w:pPr>
            <w:r w:rsidRPr="0031553A">
              <w:rPr>
                <w:rFonts w:ascii="標楷體" w:eastAsia="標楷體" w:hAnsi="標楷體" w:cs="新細明體" w:hint="eastAsia"/>
                <w:color w:val="000000"/>
                <w:kern w:val="0"/>
                <w:sz w:val="18"/>
                <w:szCs w:val="18"/>
              </w:rPr>
              <w:t>681</w:t>
            </w:r>
          </w:p>
        </w:tc>
        <w:tc>
          <w:tcPr>
            <w:tcW w:w="834" w:type="dxa"/>
            <w:tcBorders>
              <w:top w:val="single" w:sz="4" w:space="0" w:color="auto"/>
              <w:bottom w:val="single" w:sz="4" w:space="0" w:color="auto"/>
              <w:right w:val="single" w:sz="4" w:space="0" w:color="auto"/>
            </w:tcBorders>
            <w:shd w:val="clear" w:color="000000" w:fill="F2DCDB"/>
            <w:vAlign w:val="center"/>
            <w:hideMark/>
          </w:tcPr>
          <w:p w:rsidR="00812E51" w:rsidRPr="0031553A" w:rsidRDefault="00812E51" w:rsidP="0031553A">
            <w:pPr>
              <w:widowControl/>
              <w:jc w:val="right"/>
              <w:rPr>
                <w:rFonts w:ascii="標楷體" w:eastAsia="標楷體" w:hAnsi="標楷體" w:cs="新細明體"/>
                <w:color w:val="000000"/>
                <w:kern w:val="0"/>
                <w:sz w:val="18"/>
                <w:szCs w:val="18"/>
              </w:rPr>
            </w:pPr>
            <w:r w:rsidRPr="0031553A">
              <w:rPr>
                <w:rFonts w:ascii="標楷體" w:eastAsia="標楷體" w:hAnsi="標楷體" w:cs="新細明體" w:hint="eastAsia"/>
                <w:color w:val="000000"/>
                <w:kern w:val="0"/>
                <w:sz w:val="18"/>
                <w:szCs w:val="18"/>
              </w:rPr>
              <w:t>1,577</w:t>
            </w:r>
          </w:p>
        </w:tc>
        <w:tc>
          <w:tcPr>
            <w:tcW w:w="834" w:type="dxa"/>
            <w:tcBorders>
              <w:top w:val="nil"/>
              <w:left w:val="nil"/>
              <w:bottom w:val="single" w:sz="4" w:space="0" w:color="auto"/>
            </w:tcBorders>
            <w:shd w:val="clear" w:color="000000" w:fill="EBF1DE"/>
            <w:vAlign w:val="center"/>
            <w:hideMark/>
          </w:tcPr>
          <w:p w:rsidR="00812E51" w:rsidRPr="0031553A" w:rsidRDefault="00812E51" w:rsidP="0031553A">
            <w:pPr>
              <w:widowControl/>
              <w:jc w:val="right"/>
              <w:rPr>
                <w:rFonts w:ascii="標楷體" w:eastAsia="標楷體" w:hAnsi="標楷體" w:cs="新細明體"/>
                <w:color w:val="000000"/>
                <w:kern w:val="0"/>
                <w:sz w:val="18"/>
                <w:szCs w:val="18"/>
              </w:rPr>
            </w:pPr>
            <w:r w:rsidRPr="0031553A">
              <w:rPr>
                <w:rFonts w:ascii="標楷體" w:eastAsia="標楷體" w:hAnsi="標楷體" w:cs="新細明體" w:hint="eastAsia"/>
                <w:color w:val="000000"/>
                <w:kern w:val="0"/>
                <w:sz w:val="18"/>
                <w:szCs w:val="18"/>
              </w:rPr>
              <w:t>841</w:t>
            </w:r>
          </w:p>
        </w:tc>
        <w:tc>
          <w:tcPr>
            <w:tcW w:w="834" w:type="dxa"/>
            <w:tcBorders>
              <w:top w:val="single" w:sz="4" w:space="0" w:color="auto"/>
              <w:bottom w:val="single" w:sz="4" w:space="0" w:color="auto"/>
              <w:right w:val="single" w:sz="4" w:space="0" w:color="auto"/>
            </w:tcBorders>
            <w:shd w:val="clear" w:color="000000" w:fill="FFFFFF"/>
            <w:vAlign w:val="center"/>
            <w:hideMark/>
          </w:tcPr>
          <w:p w:rsidR="00812E51" w:rsidRPr="0031553A" w:rsidRDefault="00812E51" w:rsidP="0031553A">
            <w:pPr>
              <w:widowControl/>
              <w:jc w:val="right"/>
              <w:rPr>
                <w:rFonts w:ascii="標楷體" w:eastAsia="標楷體" w:hAnsi="標楷體" w:cs="新細明體"/>
                <w:color w:val="000000"/>
                <w:kern w:val="0"/>
                <w:sz w:val="18"/>
                <w:szCs w:val="18"/>
              </w:rPr>
            </w:pPr>
            <w:r w:rsidRPr="0031553A">
              <w:rPr>
                <w:rFonts w:ascii="標楷體" w:eastAsia="標楷體" w:hAnsi="標楷體" w:cs="新細明體" w:hint="eastAsia"/>
                <w:color w:val="000000"/>
                <w:kern w:val="0"/>
                <w:sz w:val="18"/>
                <w:szCs w:val="18"/>
              </w:rPr>
              <w:t>393</w:t>
            </w:r>
          </w:p>
        </w:tc>
        <w:tc>
          <w:tcPr>
            <w:tcW w:w="834" w:type="dxa"/>
            <w:tcBorders>
              <w:top w:val="nil"/>
              <w:left w:val="nil"/>
              <w:bottom w:val="single" w:sz="4" w:space="0" w:color="auto"/>
            </w:tcBorders>
            <w:shd w:val="clear" w:color="000000" w:fill="FFFFFF"/>
            <w:vAlign w:val="center"/>
            <w:hideMark/>
          </w:tcPr>
          <w:p w:rsidR="00812E51" w:rsidRPr="0031553A" w:rsidRDefault="00812E51" w:rsidP="0031553A">
            <w:pPr>
              <w:widowControl/>
              <w:jc w:val="right"/>
              <w:rPr>
                <w:rFonts w:ascii="標楷體" w:eastAsia="標楷體" w:hAnsi="標楷體" w:cs="新細明體"/>
                <w:color w:val="000000"/>
                <w:kern w:val="0"/>
                <w:sz w:val="18"/>
                <w:szCs w:val="18"/>
              </w:rPr>
            </w:pPr>
            <w:r w:rsidRPr="0031553A">
              <w:rPr>
                <w:rFonts w:ascii="標楷體" w:eastAsia="標楷體" w:hAnsi="標楷體" w:cs="新細明體" w:hint="eastAsia"/>
                <w:color w:val="000000"/>
                <w:kern w:val="0"/>
                <w:sz w:val="18"/>
                <w:szCs w:val="18"/>
              </w:rPr>
              <w:t>401</w:t>
            </w:r>
          </w:p>
        </w:tc>
        <w:tc>
          <w:tcPr>
            <w:tcW w:w="834" w:type="dxa"/>
            <w:tcBorders>
              <w:top w:val="single" w:sz="4" w:space="0" w:color="auto"/>
              <w:bottom w:val="single" w:sz="4" w:space="0" w:color="auto"/>
              <w:right w:val="single" w:sz="4" w:space="0" w:color="auto"/>
            </w:tcBorders>
            <w:shd w:val="clear" w:color="000000" w:fill="F2DCDB"/>
            <w:vAlign w:val="center"/>
            <w:hideMark/>
          </w:tcPr>
          <w:p w:rsidR="00812E51" w:rsidRPr="0031553A" w:rsidRDefault="00812E51" w:rsidP="0031553A">
            <w:pPr>
              <w:widowControl/>
              <w:jc w:val="right"/>
              <w:rPr>
                <w:rFonts w:ascii="標楷體" w:eastAsia="標楷體" w:hAnsi="標楷體" w:cs="新細明體"/>
                <w:color w:val="000000"/>
                <w:kern w:val="0"/>
                <w:sz w:val="18"/>
                <w:szCs w:val="18"/>
              </w:rPr>
            </w:pPr>
            <w:r w:rsidRPr="0031553A">
              <w:rPr>
                <w:rFonts w:ascii="標楷體" w:eastAsia="標楷體" w:hAnsi="標楷體" w:cs="新細明體" w:hint="eastAsia"/>
                <w:color w:val="000000"/>
                <w:kern w:val="0"/>
                <w:sz w:val="18"/>
                <w:szCs w:val="18"/>
              </w:rPr>
              <w:t>1,138</w:t>
            </w:r>
          </w:p>
        </w:tc>
        <w:tc>
          <w:tcPr>
            <w:tcW w:w="833" w:type="dxa"/>
            <w:tcBorders>
              <w:top w:val="nil"/>
              <w:left w:val="nil"/>
              <w:bottom w:val="single" w:sz="4" w:space="0" w:color="auto"/>
            </w:tcBorders>
            <w:shd w:val="clear" w:color="000000" w:fill="EBF1DE"/>
            <w:vAlign w:val="center"/>
            <w:hideMark/>
          </w:tcPr>
          <w:p w:rsidR="00812E51" w:rsidRPr="0031553A" w:rsidRDefault="00812E51" w:rsidP="0031553A">
            <w:pPr>
              <w:widowControl/>
              <w:jc w:val="right"/>
              <w:rPr>
                <w:rFonts w:ascii="標楷體" w:eastAsia="標楷體" w:hAnsi="標楷體" w:cs="新細明體"/>
                <w:color w:val="000000"/>
                <w:kern w:val="0"/>
                <w:sz w:val="18"/>
                <w:szCs w:val="18"/>
              </w:rPr>
            </w:pPr>
            <w:r w:rsidRPr="0031553A">
              <w:rPr>
                <w:rFonts w:ascii="標楷體" w:eastAsia="標楷體" w:hAnsi="標楷體" w:cs="新細明體" w:hint="eastAsia"/>
                <w:color w:val="000000"/>
                <w:kern w:val="0"/>
                <w:sz w:val="18"/>
                <w:szCs w:val="18"/>
              </w:rPr>
              <w:t>716</w:t>
            </w:r>
          </w:p>
        </w:tc>
        <w:tc>
          <w:tcPr>
            <w:tcW w:w="834" w:type="dxa"/>
            <w:tcBorders>
              <w:top w:val="single" w:sz="4" w:space="0" w:color="auto"/>
              <w:bottom w:val="single" w:sz="4" w:space="0" w:color="auto"/>
              <w:right w:val="single" w:sz="4" w:space="0" w:color="auto"/>
            </w:tcBorders>
            <w:shd w:val="clear" w:color="000000" w:fill="FFFFFF"/>
            <w:vAlign w:val="center"/>
            <w:hideMark/>
          </w:tcPr>
          <w:p w:rsidR="00812E51" w:rsidRPr="0031553A" w:rsidRDefault="00812E51" w:rsidP="0031553A">
            <w:pPr>
              <w:widowControl/>
              <w:jc w:val="right"/>
              <w:rPr>
                <w:rFonts w:ascii="標楷體" w:eastAsia="標楷體" w:hAnsi="標楷體" w:cs="新細明體"/>
                <w:color w:val="000000"/>
                <w:kern w:val="0"/>
                <w:sz w:val="18"/>
                <w:szCs w:val="18"/>
              </w:rPr>
            </w:pPr>
            <w:r w:rsidRPr="0031553A">
              <w:rPr>
                <w:rFonts w:ascii="標楷體" w:eastAsia="標楷體" w:hAnsi="標楷體" w:cs="新細明體" w:hint="eastAsia"/>
                <w:color w:val="000000"/>
                <w:kern w:val="0"/>
                <w:sz w:val="18"/>
                <w:szCs w:val="18"/>
              </w:rPr>
              <w:t>275</w:t>
            </w:r>
          </w:p>
        </w:tc>
        <w:tc>
          <w:tcPr>
            <w:tcW w:w="834" w:type="dxa"/>
            <w:tcBorders>
              <w:top w:val="nil"/>
              <w:left w:val="nil"/>
              <w:bottom w:val="single" w:sz="4" w:space="0" w:color="auto"/>
            </w:tcBorders>
            <w:shd w:val="clear" w:color="000000" w:fill="FFFFFF"/>
            <w:vAlign w:val="center"/>
            <w:hideMark/>
          </w:tcPr>
          <w:p w:rsidR="00812E51" w:rsidRPr="0031553A" w:rsidRDefault="00812E51" w:rsidP="0031553A">
            <w:pPr>
              <w:widowControl/>
              <w:jc w:val="right"/>
              <w:rPr>
                <w:rFonts w:ascii="標楷體" w:eastAsia="標楷體" w:hAnsi="標楷體" w:cs="新細明體"/>
                <w:color w:val="000000"/>
                <w:kern w:val="0"/>
                <w:sz w:val="18"/>
                <w:szCs w:val="18"/>
              </w:rPr>
            </w:pPr>
            <w:r w:rsidRPr="0031553A">
              <w:rPr>
                <w:rFonts w:ascii="標楷體" w:eastAsia="標楷體" w:hAnsi="標楷體" w:cs="新細明體" w:hint="eastAsia"/>
                <w:color w:val="000000"/>
                <w:kern w:val="0"/>
                <w:sz w:val="18"/>
                <w:szCs w:val="18"/>
              </w:rPr>
              <w:t>196</w:t>
            </w:r>
          </w:p>
        </w:tc>
        <w:tc>
          <w:tcPr>
            <w:tcW w:w="834" w:type="dxa"/>
            <w:tcBorders>
              <w:top w:val="single" w:sz="4" w:space="0" w:color="auto"/>
              <w:bottom w:val="single" w:sz="4" w:space="0" w:color="auto"/>
              <w:right w:val="single" w:sz="4" w:space="0" w:color="auto"/>
            </w:tcBorders>
            <w:shd w:val="clear" w:color="000000" w:fill="F2DCDB"/>
            <w:vAlign w:val="center"/>
            <w:hideMark/>
          </w:tcPr>
          <w:p w:rsidR="00812E51" w:rsidRPr="0031553A" w:rsidRDefault="00812E51" w:rsidP="0031553A">
            <w:pPr>
              <w:widowControl/>
              <w:jc w:val="right"/>
              <w:rPr>
                <w:rFonts w:ascii="標楷體" w:eastAsia="標楷體" w:hAnsi="標楷體" w:cs="新細明體"/>
                <w:color w:val="000000"/>
                <w:kern w:val="0"/>
                <w:sz w:val="18"/>
                <w:szCs w:val="18"/>
              </w:rPr>
            </w:pPr>
            <w:r w:rsidRPr="0031553A">
              <w:rPr>
                <w:rFonts w:ascii="標楷體" w:eastAsia="標楷體" w:hAnsi="標楷體" w:cs="新細明體" w:hint="eastAsia"/>
                <w:color w:val="000000"/>
                <w:kern w:val="0"/>
                <w:sz w:val="18"/>
                <w:szCs w:val="18"/>
              </w:rPr>
              <w:t>423</w:t>
            </w:r>
          </w:p>
        </w:tc>
        <w:tc>
          <w:tcPr>
            <w:tcW w:w="834" w:type="dxa"/>
            <w:tcBorders>
              <w:top w:val="nil"/>
              <w:left w:val="nil"/>
              <w:bottom w:val="single" w:sz="4" w:space="0" w:color="auto"/>
            </w:tcBorders>
            <w:shd w:val="clear" w:color="000000" w:fill="EBF1DE"/>
            <w:vAlign w:val="center"/>
            <w:hideMark/>
          </w:tcPr>
          <w:p w:rsidR="00812E51" w:rsidRPr="0031553A" w:rsidRDefault="00812E51" w:rsidP="0031553A">
            <w:pPr>
              <w:widowControl/>
              <w:jc w:val="right"/>
              <w:rPr>
                <w:rFonts w:ascii="標楷體" w:eastAsia="標楷體" w:hAnsi="標楷體" w:cs="新細明體"/>
                <w:color w:val="000000"/>
                <w:kern w:val="0"/>
                <w:sz w:val="18"/>
                <w:szCs w:val="18"/>
              </w:rPr>
            </w:pPr>
            <w:r w:rsidRPr="0031553A">
              <w:rPr>
                <w:rFonts w:ascii="標楷體" w:eastAsia="標楷體" w:hAnsi="標楷體" w:cs="新細明體" w:hint="eastAsia"/>
                <w:color w:val="000000"/>
                <w:kern w:val="0"/>
                <w:sz w:val="18"/>
                <w:szCs w:val="18"/>
              </w:rPr>
              <w:t>19</w:t>
            </w:r>
          </w:p>
        </w:tc>
        <w:tc>
          <w:tcPr>
            <w:tcW w:w="834" w:type="dxa"/>
            <w:tcBorders>
              <w:top w:val="single" w:sz="4" w:space="0" w:color="auto"/>
              <w:bottom w:val="single" w:sz="4" w:space="0" w:color="auto"/>
            </w:tcBorders>
            <w:shd w:val="clear" w:color="000000" w:fill="FFFFFF"/>
            <w:vAlign w:val="center"/>
            <w:hideMark/>
          </w:tcPr>
          <w:p w:rsidR="00812E51" w:rsidRPr="0031553A" w:rsidRDefault="00812E51" w:rsidP="0031553A">
            <w:pPr>
              <w:widowControl/>
              <w:jc w:val="right"/>
              <w:rPr>
                <w:rFonts w:ascii="標楷體" w:eastAsia="標楷體" w:hAnsi="標楷體" w:cs="新細明體"/>
                <w:color w:val="000000"/>
                <w:kern w:val="0"/>
                <w:sz w:val="18"/>
                <w:szCs w:val="18"/>
              </w:rPr>
            </w:pPr>
            <w:r w:rsidRPr="0031553A">
              <w:rPr>
                <w:rFonts w:ascii="標楷體" w:eastAsia="標楷體" w:hAnsi="標楷體" w:cs="新細明體" w:hint="eastAsia"/>
                <w:color w:val="000000"/>
                <w:kern w:val="0"/>
                <w:sz w:val="18"/>
                <w:szCs w:val="18"/>
              </w:rPr>
              <w:t>4</w:t>
            </w:r>
          </w:p>
        </w:tc>
      </w:tr>
      <w:tr w:rsidR="00812E51" w:rsidRPr="00C76115" w:rsidTr="00011088">
        <w:trPr>
          <w:trHeight w:val="340"/>
        </w:trPr>
        <w:tc>
          <w:tcPr>
            <w:tcW w:w="622" w:type="dxa"/>
            <w:tcBorders>
              <w:top w:val="single" w:sz="4" w:space="0" w:color="auto"/>
              <w:bottom w:val="single" w:sz="4" w:space="0" w:color="auto"/>
              <w:right w:val="single" w:sz="12" w:space="0" w:color="auto"/>
            </w:tcBorders>
            <w:shd w:val="clear" w:color="auto" w:fill="auto"/>
            <w:noWrap/>
            <w:vAlign w:val="center"/>
            <w:hideMark/>
          </w:tcPr>
          <w:p w:rsidR="00812E51" w:rsidRPr="00EA7FB1" w:rsidRDefault="00812E51" w:rsidP="0031553A">
            <w:pPr>
              <w:widowControl/>
              <w:jc w:val="center"/>
              <w:rPr>
                <w:rFonts w:ascii="標楷體" w:eastAsia="標楷體" w:hAnsi="標楷體" w:cs="新細明體"/>
                <w:color w:val="000000"/>
                <w:kern w:val="0"/>
                <w:sz w:val="20"/>
                <w:szCs w:val="20"/>
              </w:rPr>
            </w:pPr>
            <w:r w:rsidRPr="00EA7FB1">
              <w:rPr>
                <w:rFonts w:ascii="標楷體" w:eastAsia="標楷體" w:hAnsi="標楷體" w:cs="新細明體" w:hint="eastAsia"/>
                <w:color w:val="000000"/>
                <w:kern w:val="0"/>
                <w:sz w:val="20"/>
                <w:szCs w:val="20"/>
              </w:rPr>
              <w:t>102年</w:t>
            </w:r>
          </w:p>
        </w:tc>
        <w:tc>
          <w:tcPr>
            <w:tcW w:w="833" w:type="dxa"/>
            <w:tcBorders>
              <w:top w:val="nil"/>
              <w:left w:val="single" w:sz="12" w:space="0" w:color="auto"/>
              <w:bottom w:val="single" w:sz="4" w:space="0" w:color="auto"/>
            </w:tcBorders>
            <w:shd w:val="clear" w:color="000000" w:fill="FFFFFF"/>
            <w:vAlign w:val="center"/>
            <w:hideMark/>
          </w:tcPr>
          <w:p w:rsidR="00812E51" w:rsidRPr="0031553A" w:rsidRDefault="00812E51" w:rsidP="0031553A">
            <w:pPr>
              <w:widowControl/>
              <w:jc w:val="right"/>
              <w:rPr>
                <w:rFonts w:ascii="標楷體" w:eastAsia="標楷體" w:hAnsi="標楷體" w:cs="新細明體"/>
                <w:color w:val="000000"/>
                <w:kern w:val="0"/>
                <w:sz w:val="18"/>
                <w:szCs w:val="18"/>
              </w:rPr>
            </w:pPr>
            <w:r w:rsidRPr="0031553A">
              <w:rPr>
                <w:rFonts w:ascii="標楷體" w:eastAsia="標楷體" w:hAnsi="標楷體" w:cs="新細明體" w:hint="eastAsia"/>
                <w:color w:val="000000"/>
                <w:kern w:val="0"/>
                <w:sz w:val="18"/>
                <w:szCs w:val="18"/>
              </w:rPr>
              <w:t>618</w:t>
            </w:r>
          </w:p>
        </w:tc>
        <w:tc>
          <w:tcPr>
            <w:tcW w:w="834" w:type="dxa"/>
            <w:tcBorders>
              <w:top w:val="single" w:sz="4" w:space="0" w:color="auto"/>
              <w:bottom w:val="single" w:sz="4" w:space="0" w:color="auto"/>
              <w:right w:val="single" w:sz="4" w:space="0" w:color="auto"/>
            </w:tcBorders>
            <w:shd w:val="clear" w:color="000000" w:fill="F2DCDB"/>
            <w:vAlign w:val="center"/>
            <w:hideMark/>
          </w:tcPr>
          <w:p w:rsidR="00812E51" w:rsidRPr="0031553A" w:rsidRDefault="00812E51" w:rsidP="0031553A">
            <w:pPr>
              <w:widowControl/>
              <w:jc w:val="right"/>
              <w:rPr>
                <w:rFonts w:ascii="標楷體" w:eastAsia="標楷體" w:hAnsi="標楷體" w:cs="新細明體"/>
                <w:color w:val="000000"/>
                <w:kern w:val="0"/>
                <w:sz w:val="18"/>
                <w:szCs w:val="18"/>
              </w:rPr>
            </w:pPr>
            <w:r w:rsidRPr="0031553A">
              <w:rPr>
                <w:rFonts w:ascii="標楷體" w:eastAsia="標楷體" w:hAnsi="標楷體" w:cs="新細明體" w:hint="eastAsia"/>
                <w:color w:val="000000"/>
                <w:kern w:val="0"/>
                <w:sz w:val="18"/>
                <w:szCs w:val="18"/>
              </w:rPr>
              <w:t>1,476</w:t>
            </w:r>
          </w:p>
        </w:tc>
        <w:tc>
          <w:tcPr>
            <w:tcW w:w="834" w:type="dxa"/>
            <w:tcBorders>
              <w:top w:val="nil"/>
              <w:left w:val="nil"/>
              <w:bottom w:val="single" w:sz="4" w:space="0" w:color="auto"/>
            </w:tcBorders>
            <w:shd w:val="clear" w:color="000000" w:fill="EBF1DE"/>
            <w:vAlign w:val="center"/>
            <w:hideMark/>
          </w:tcPr>
          <w:p w:rsidR="00812E51" w:rsidRPr="0031553A" w:rsidRDefault="00812E51" w:rsidP="0031553A">
            <w:pPr>
              <w:widowControl/>
              <w:jc w:val="right"/>
              <w:rPr>
                <w:rFonts w:ascii="標楷體" w:eastAsia="標楷體" w:hAnsi="標楷體" w:cs="新細明體"/>
                <w:color w:val="000000"/>
                <w:kern w:val="0"/>
                <w:sz w:val="18"/>
                <w:szCs w:val="18"/>
              </w:rPr>
            </w:pPr>
            <w:r w:rsidRPr="0031553A">
              <w:rPr>
                <w:rFonts w:ascii="標楷體" w:eastAsia="標楷體" w:hAnsi="標楷體" w:cs="新細明體" w:hint="eastAsia"/>
                <w:color w:val="000000"/>
                <w:kern w:val="0"/>
                <w:sz w:val="18"/>
                <w:szCs w:val="18"/>
              </w:rPr>
              <w:t>939</w:t>
            </w:r>
          </w:p>
        </w:tc>
        <w:tc>
          <w:tcPr>
            <w:tcW w:w="834" w:type="dxa"/>
            <w:tcBorders>
              <w:top w:val="single" w:sz="4" w:space="0" w:color="auto"/>
              <w:bottom w:val="single" w:sz="4" w:space="0" w:color="auto"/>
              <w:right w:val="single" w:sz="4" w:space="0" w:color="auto"/>
            </w:tcBorders>
            <w:shd w:val="clear" w:color="000000" w:fill="FFFFFF"/>
            <w:vAlign w:val="center"/>
            <w:hideMark/>
          </w:tcPr>
          <w:p w:rsidR="00812E51" w:rsidRPr="0031553A" w:rsidRDefault="00812E51" w:rsidP="0031553A">
            <w:pPr>
              <w:widowControl/>
              <w:jc w:val="right"/>
              <w:rPr>
                <w:rFonts w:ascii="標楷體" w:eastAsia="標楷體" w:hAnsi="標楷體" w:cs="新細明體"/>
                <w:color w:val="000000"/>
                <w:kern w:val="0"/>
                <w:sz w:val="18"/>
                <w:szCs w:val="18"/>
              </w:rPr>
            </w:pPr>
            <w:r w:rsidRPr="0031553A">
              <w:rPr>
                <w:rFonts w:ascii="標楷體" w:eastAsia="標楷體" w:hAnsi="標楷體" w:cs="新細明體" w:hint="eastAsia"/>
                <w:color w:val="000000"/>
                <w:kern w:val="0"/>
                <w:sz w:val="18"/>
                <w:szCs w:val="18"/>
              </w:rPr>
              <w:t>355</w:t>
            </w:r>
          </w:p>
        </w:tc>
        <w:tc>
          <w:tcPr>
            <w:tcW w:w="834" w:type="dxa"/>
            <w:tcBorders>
              <w:top w:val="nil"/>
              <w:left w:val="nil"/>
              <w:bottom w:val="single" w:sz="4" w:space="0" w:color="auto"/>
            </w:tcBorders>
            <w:shd w:val="clear" w:color="000000" w:fill="FFFFFF"/>
            <w:vAlign w:val="center"/>
            <w:hideMark/>
          </w:tcPr>
          <w:p w:rsidR="00812E51" w:rsidRPr="0031553A" w:rsidRDefault="00812E51" w:rsidP="0031553A">
            <w:pPr>
              <w:widowControl/>
              <w:jc w:val="right"/>
              <w:rPr>
                <w:rFonts w:ascii="標楷體" w:eastAsia="標楷體" w:hAnsi="標楷體" w:cs="新細明體"/>
                <w:color w:val="000000"/>
                <w:kern w:val="0"/>
                <w:sz w:val="18"/>
                <w:szCs w:val="18"/>
              </w:rPr>
            </w:pPr>
            <w:r w:rsidRPr="0031553A">
              <w:rPr>
                <w:rFonts w:ascii="標楷體" w:eastAsia="標楷體" w:hAnsi="標楷體" w:cs="新細明體" w:hint="eastAsia"/>
                <w:color w:val="000000"/>
                <w:kern w:val="0"/>
                <w:sz w:val="18"/>
                <w:szCs w:val="18"/>
              </w:rPr>
              <w:t>507</w:t>
            </w:r>
          </w:p>
        </w:tc>
        <w:tc>
          <w:tcPr>
            <w:tcW w:w="834" w:type="dxa"/>
            <w:tcBorders>
              <w:top w:val="single" w:sz="4" w:space="0" w:color="auto"/>
              <w:bottom w:val="single" w:sz="4" w:space="0" w:color="auto"/>
              <w:right w:val="single" w:sz="4" w:space="0" w:color="auto"/>
            </w:tcBorders>
            <w:shd w:val="clear" w:color="000000" w:fill="F2DCDB"/>
            <w:vAlign w:val="center"/>
            <w:hideMark/>
          </w:tcPr>
          <w:p w:rsidR="00812E51" w:rsidRPr="0031553A" w:rsidRDefault="00812E51" w:rsidP="0031553A">
            <w:pPr>
              <w:widowControl/>
              <w:jc w:val="right"/>
              <w:rPr>
                <w:rFonts w:ascii="標楷體" w:eastAsia="標楷體" w:hAnsi="標楷體" w:cs="新細明體"/>
                <w:color w:val="000000"/>
                <w:kern w:val="0"/>
                <w:sz w:val="18"/>
                <w:szCs w:val="18"/>
              </w:rPr>
            </w:pPr>
            <w:r w:rsidRPr="0031553A">
              <w:rPr>
                <w:rFonts w:ascii="標楷體" w:eastAsia="標楷體" w:hAnsi="標楷體" w:cs="新細明體" w:hint="eastAsia"/>
                <w:color w:val="000000"/>
                <w:kern w:val="0"/>
                <w:sz w:val="18"/>
                <w:szCs w:val="18"/>
              </w:rPr>
              <w:t>1,410</w:t>
            </w:r>
          </w:p>
        </w:tc>
        <w:tc>
          <w:tcPr>
            <w:tcW w:w="833" w:type="dxa"/>
            <w:tcBorders>
              <w:top w:val="nil"/>
              <w:left w:val="nil"/>
              <w:bottom w:val="single" w:sz="4" w:space="0" w:color="auto"/>
            </w:tcBorders>
            <w:shd w:val="clear" w:color="000000" w:fill="EBF1DE"/>
            <w:vAlign w:val="center"/>
            <w:hideMark/>
          </w:tcPr>
          <w:p w:rsidR="00812E51" w:rsidRPr="0031553A" w:rsidRDefault="00812E51" w:rsidP="0031553A">
            <w:pPr>
              <w:widowControl/>
              <w:jc w:val="right"/>
              <w:rPr>
                <w:rFonts w:ascii="標楷體" w:eastAsia="標楷體" w:hAnsi="標楷體" w:cs="新細明體"/>
                <w:color w:val="000000"/>
                <w:kern w:val="0"/>
                <w:sz w:val="18"/>
                <w:szCs w:val="18"/>
              </w:rPr>
            </w:pPr>
            <w:r w:rsidRPr="0031553A">
              <w:rPr>
                <w:rFonts w:ascii="標楷體" w:eastAsia="標楷體" w:hAnsi="標楷體" w:cs="新細明體" w:hint="eastAsia"/>
                <w:color w:val="000000"/>
                <w:kern w:val="0"/>
                <w:sz w:val="18"/>
                <w:szCs w:val="18"/>
              </w:rPr>
              <w:t>727</w:t>
            </w:r>
          </w:p>
        </w:tc>
        <w:tc>
          <w:tcPr>
            <w:tcW w:w="834" w:type="dxa"/>
            <w:tcBorders>
              <w:top w:val="single" w:sz="4" w:space="0" w:color="auto"/>
              <w:bottom w:val="single" w:sz="4" w:space="0" w:color="auto"/>
              <w:right w:val="single" w:sz="4" w:space="0" w:color="auto"/>
            </w:tcBorders>
            <w:shd w:val="clear" w:color="000000" w:fill="FFFFFF"/>
            <w:vAlign w:val="center"/>
            <w:hideMark/>
          </w:tcPr>
          <w:p w:rsidR="00812E51" w:rsidRPr="0031553A" w:rsidRDefault="00812E51" w:rsidP="0031553A">
            <w:pPr>
              <w:widowControl/>
              <w:jc w:val="right"/>
              <w:rPr>
                <w:rFonts w:ascii="標楷體" w:eastAsia="標楷體" w:hAnsi="標楷體" w:cs="新細明體"/>
                <w:color w:val="000000"/>
                <w:kern w:val="0"/>
                <w:sz w:val="18"/>
                <w:szCs w:val="18"/>
              </w:rPr>
            </w:pPr>
            <w:r w:rsidRPr="0031553A">
              <w:rPr>
                <w:rFonts w:ascii="標楷體" w:eastAsia="標楷體" w:hAnsi="標楷體" w:cs="新細明體" w:hint="eastAsia"/>
                <w:color w:val="000000"/>
                <w:kern w:val="0"/>
                <w:sz w:val="18"/>
                <w:szCs w:val="18"/>
              </w:rPr>
              <w:t>298</w:t>
            </w:r>
          </w:p>
        </w:tc>
        <w:tc>
          <w:tcPr>
            <w:tcW w:w="834" w:type="dxa"/>
            <w:tcBorders>
              <w:top w:val="nil"/>
              <w:left w:val="nil"/>
              <w:bottom w:val="single" w:sz="4" w:space="0" w:color="auto"/>
            </w:tcBorders>
            <w:shd w:val="clear" w:color="000000" w:fill="FFFFFF"/>
            <w:vAlign w:val="center"/>
            <w:hideMark/>
          </w:tcPr>
          <w:p w:rsidR="00812E51" w:rsidRPr="0031553A" w:rsidRDefault="00812E51" w:rsidP="0031553A">
            <w:pPr>
              <w:widowControl/>
              <w:jc w:val="right"/>
              <w:rPr>
                <w:rFonts w:ascii="標楷體" w:eastAsia="標楷體" w:hAnsi="標楷體" w:cs="新細明體"/>
                <w:color w:val="000000"/>
                <w:kern w:val="0"/>
                <w:sz w:val="18"/>
                <w:szCs w:val="18"/>
              </w:rPr>
            </w:pPr>
            <w:r w:rsidRPr="0031553A">
              <w:rPr>
                <w:rFonts w:ascii="標楷體" w:eastAsia="標楷體" w:hAnsi="標楷體" w:cs="新細明體" w:hint="eastAsia"/>
                <w:color w:val="000000"/>
                <w:kern w:val="0"/>
                <w:sz w:val="18"/>
                <w:szCs w:val="18"/>
              </w:rPr>
              <w:t>202</w:t>
            </w:r>
          </w:p>
        </w:tc>
        <w:tc>
          <w:tcPr>
            <w:tcW w:w="834" w:type="dxa"/>
            <w:tcBorders>
              <w:top w:val="single" w:sz="4" w:space="0" w:color="auto"/>
              <w:bottom w:val="single" w:sz="4" w:space="0" w:color="auto"/>
              <w:right w:val="single" w:sz="4" w:space="0" w:color="auto"/>
            </w:tcBorders>
            <w:shd w:val="clear" w:color="000000" w:fill="F2DCDB"/>
            <w:vAlign w:val="center"/>
            <w:hideMark/>
          </w:tcPr>
          <w:p w:rsidR="00812E51" w:rsidRPr="0031553A" w:rsidRDefault="00812E51" w:rsidP="0031553A">
            <w:pPr>
              <w:widowControl/>
              <w:jc w:val="right"/>
              <w:rPr>
                <w:rFonts w:ascii="標楷體" w:eastAsia="標楷體" w:hAnsi="標楷體" w:cs="新細明體"/>
                <w:color w:val="000000"/>
                <w:kern w:val="0"/>
                <w:sz w:val="18"/>
                <w:szCs w:val="18"/>
              </w:rPr>
            </w:pPr>
            <w:r w:rsidRPr="0031553A">
              <w:rPr>
                <w:rFonts w:ascii="標楷體" w:eastAsia="標楷體" w:hAnsi="標楷體" w:cs="新細明體" w:hint="eastAsia"/>
                <w:color w:val="000000"/>
                <w:kern w:val="0"/>
                <w:sz w:val="18"/>
                <w:szCs w:val="18"/>
              </w:rPr>
              <w:t>353</w:t>
            </w:r>
          </w:p>
        </w:tc>
        <w:tc>
          <w:tcPr>
            <w:tcW w:w="834" w:type="dxa"/>
            <w:tcBorders>
              <w:top w:val="nil"/>
              <w:left w:val="nil"/>
              <w:bottom w:val="single" w:sz="4" w:space="0" w:color="auto"/>
            </w:tcBorders>
            <w:shd w:val="clear" w:color="000000" w:fill="EBF1DE"/>
            <w:vAlign w:val="center"/>
            <w:hideMark/>
          </w:tcPr>
          <w:p w:rsidR="00812E51" w:rsidRPr="0031553A" w:rsidRDefault="00812E51" w:rsidP="0031553A">
            <w:pPr>
              <w:widowControl/>
              <w:jc w:val="right"/>
              <w:rPr>
                <w:rFonts w:ascii="標楷體" w:eastAsia="標楷體" w:hAnsi="標楷體" w:cs="新細明體"/>
                <w:color w:val="000000"/>
                <w:kern w:val="0"/>
                <w:sz w:val="18"/>
                <w:szCs w:val="18"/>
              </w:rPr>
            </w:pPr>
            <w:r w:rsidRPr="0031553A">
              <w:rPr>
                <w:rFonts w:ascii="標楷體" w:eastAsia="標楷體" w:hAnsi="標楷體" w:cs="新細明體" w:hint="eastAsia"/>
                <w:color w:val="000000"/>
                <w:kern w:val="0"/>
                <w:sz w:val="18"/>
                <w:szCs w:val="18"/>
              </w:rPr>
              <w:t>9</w:t>
            </w:r>
          </w:p>
        </w:tc>
        <w:tc>
          <w:tcPr>
            <w:tcW w:w="834" w:type="dxa"/>
            <w:tcBorders>
              <w:top w:val="single" w:sz="4" w:space="0" w:color="auto"/>
              <w:bottom w:val="single" w:sz="4" w:space="0" w:color="auto"/>
            </w:tcBorders>
            <w:shd w:val="clear" w:color="000000" w:fill="FFFFFF"/>
            <w:vAlign w:val="center"/>
            <w:hideMark/>
          </w:tcPr>
          <w:p w:rsidR="00812E51" w:rsidRPr="0031553A" w:rsidRDefault="00812E51" w:rsidP="0031553A">
            <w:pPr>
              <w:widowControl/>
              <w:jc w:val="right"/>
              <w:rPr>
                <w:rFonts w:ascii="標楷體" w:eastAsia="標楷體" w:hAnsi="標楷體" w:cs="新細明體"/>
                <w:color w:val="000000"/>
                <w:kern w:val="0"/>
                <w:sz w:val="18"/>
                <w:szCs w:val="18"/>
              </w:rPr>
            </w:pPr>
            <w:r w:rsidRPr="0031553A">
              <w:rPr>
                <w:rFonts w:ascii="標楷體" w:eastAsia="標楷體" w:hAnsi="標楷體" w:cs="新細明體" w:hint="eastAsia"/>
                <w:color w:val="000000"/>
                <w:kern w:val="0"/>
                <w:sz w:val="18"/>
                <w:szCs w:val="18"/>
              </w:rPr>
              <w:t>1</w:t>
            </w:r>
          </w:p>
        </w:tc>
      </w:tr>
      <w:tr w:rsidR="00812E51" w:rsidRPr="00C76115" w:rsidTr="00011088">
        <w:trPr>
          <w:trHeight w:val="340"/>
        </w:trPr>
        <w:tc>
          <w:tcPr>
            <w:tcW w:w="622" w:type="dxa"/>
            <w:tcBorders>
              <w:top w:val="single" w:sz="4" w:space="0" w:color="auto"/>
              <w:bottom w:val="single" w:sz="4" w:space="0" w:color="auto"/>
              <w:right w:val="single" w:sz="12" w:space="0" w:color="auto"/>
            </w:tcBorders>
            <w:shd w:val="clear" w:color="auto" w:fill="auto"/>
            <w:noWrap/>
            <w:vAlign w:val="center"/>
            <w:hideMark/>
          </w:tcPr>
          <w:p w:rsidR="00812E51" w:rsidRPr="00EA7FB1" w:rsidRDefault="00812E51" w:rsidP="0031553A">
            <w:pPr>
              <w:widowControl/>
              <w:jc w:val="center"/>
              <w:rPr>
                <w:rFonts w:ascii="標楷體" w:eastAsia="標楷體" w:hAnsi="標楷體" w:cs="新細明體"/>
                <w:color w:val="000000"/>
                <w:kern w:val="0"/>
                <w:sz w:val="20"/>
                <w:szCs w:val="20"/>
              </w:rPr>
            </w:pPr>
            <w:r w:rsidRPr="00EA7FB1">
              <w:rPr>
                <w:rFonts w:ascii="標楷體" w:eastAsia="標楷體" w:hAnsi="標楷體" w:cs="新細明體" w:hint="eastAsia"/>
                <w:color w:val="000000"/>
                <w:kern w:val="0"/>
                <w:sz w:val="20"/>
                <w:szCs w:val="20"/>
              </w:rPr>
              <w:t>103年</w:t>
            </w:r>
          </w:p>
        </w:tc>
        <w:tc>
          <w:tcPr>
            <w:tcW w:w="833" w:type="dxa"/>
            <w:tcBorders>
              <w:top w:val="nil"/>
              <w:left w:val="single" w:sz="12" w:space="0" w:color="auto"/>
              <w:bottom w:val="single" w:sz="4" w:space="0" w:color="auto"/>
            </w:tcBorders>
            <w:shd w:val="clear" w:color="000000" w:fill="FFFFFF"/>
            <w:vAlign w:val="center"/>
            <w:hideMark/>
          </w:tcPr>
          <w:p w:rsidR="00812E51" w:rsidRPr="0031553A" w:rsidRDefault="00812E51" w:rsidP="0031553A">
            <w:pPr>
              <w:widowControl/>
              <w:jc w:val="right"/>
              <w:rPr>
                <w:rFonts w:ascii="標楷體" w:eastAsia="標楷體" w:hAnsi="標楷體" w:cs="新細明體"/>
                <w:color w:val="000000"/>
                <w:kern w:val="0"/>
                <w:sz w:val="18"/>
                <w:szCs w:val="18"/>
              </w:rPr>
            </w:pPr>
            <w:r w:rsidRPr="0031553A">
              <w:rPr>
                <w:rFonts w:ascii="標楷體" w:eastAsia="標楷體" w:hAnsi="標楷體" w:cs="新細明體" w:hint="eastAsia"/>
                <w:color w:val="000000"/>
                <w:kern w:val="0"/>
                <w:sz w:val="18"/>
                <w:szCs w:val="18"/>
              </w:rPr>
              <w:t>672</w:t>
            </w:r>
          </w:p>
        </w:tc>
        <w:tc>
          <w:tcPr>
            <w:tcW w:w="834" w:type="dxa"/>
            <w:tcBorders>
              <w:top w:val="single" w:sz="4" w:space="0" w:color="auto"/>
              <w:bottom w:val="single" w:sz="4" w:space="0" w:color="auto"/>
              <w:right w:val="single" w:sz="4" w:space="0" w:color="auto"/>
            </w:tcBorders>
            <w:shd w:val="clear" w:color="000000" w:fill="F2DCDB"/>
            <w:vAlign w:val="center"/>
            <w:hideMark/>
          </w:tcPr>
          <w:p w:rsidR="00812E51" w:rsidRPr="0031553A" w:rsidRDefault="00812E51" w:rsidP="0031553A">
            <w:pPr>
              <w:widowControl/>
              <w:jc w:val="right"/>
              <w:rPr>
                <w:rFonts w:ascii="標楷體" w:eastAsia="標楷體" w:hAnsi="標楷體" w:cs="新細明體"/>
                <w:color w:val="000000"/>
                <w:kern w:val="0"/>
                <w:sz w:val="18"/>
                <w:szCs w:val="18"/>
              </w:rPr>
            </w:pPr>
            <w:r w:rsidRPr="0031553A">
              <w:rPr>
                <w:rFonts w:ascii="標楷體" w:eastAsia="標楷體" w:hAnsi="標楷體" w:cs="新細明體" w:hint="eastAsia"/>
                <w:color w:val="000000"/>
                <w:kern w:val="0"/>
                <w:sz w:val="18"/>
                <w:szCs w:val="18"/>
              </w:rPr>
              <w:t>1,532</w:t>
            </w:r>
          </w:p>
        </w:tc>
        <w:tc>
          <w:tcPr>
            <w:tcW w:w="834" w:type="dxa"/>
            <w:tcBorders>
              <w:top w:val="nil"/>
              <w:left w:val="nil"/>
              <w:bottom w:val="single" w:sz="4" w:space="0" w:color="auto"/>
            </w:tcBorders>
            <w:shd w:val="clear" w:color="000000" w:fill="EBF1DE"/>
            <w:vAlign w:val="center"/>
            <w:hideMark/>
          </w:tcPr>
          <w:p w:rsidR="00812E51" w:rsidRPr="0031553A" w:rsidRDefault="00812E51" w:rsidP="0031553A">
            <w:pPr>
              <w:widowControl/>
              <w:jc w:val="right"/>
              <w:rPr>
                <w:rFonts w:ascii="標楷體" w:eastAsia="標楷體" w:hAnsi="標楷體" w:cs="新細明體"/>
                <w:color w:val="000000"/>
                <w:kern w:val="0"/>
                <w:sz w:val="18"/>
                <w:szCs w:val="18"/>
              </w:rPr>
            </w:pPr>
            <w:r w:rsidRPr="0031553A">
              <w:rPr>
                <w:rFonts w:ascii="標楷體" w:eastAsia="標楷體" w:hAnsi="標楷體" w:cs="新細明體" w:hint="eastAsia"/>
                <w:color w:val="000000"/>
                <w:kern w:val="0"/>
                <w:sz w:val="18"/>
                <w:szCs w:val="18"/>
              </w:rPr>
              <w:t>785</w:t>
            </w:r>
          </w:p>
        </w:tc>
        <w:tc>
          <w:tcPr>
            <w:tcW w:w="834" w:type="dxa"/>
            <w:tcBorders>
              <w:top w:val="single" w:sz="4" w:space="0" w:color="auto"/>
              <w:bottom w:val="single" w:sz="4" w:space="0" w:color="auto"/>
              <w:right w:val="single" w:sz="4" w:space="0" w:color="auto"/>
            </w:tcBorders>
            <w:shd w:val="clear" w:color="000000" w:fill="FFFFFF"/>
            <w:vAlign w:val="center"/>
            <w:hideMark/>
          </w:tcPr>
          <w:p w:rsidR="00812E51" w:rsidRPr="0031553A" w:rsidRDefault="00812E51" w:rsidP="0031553A">
            <w:pPr>
              <w:widowControl/>
              <w:jc w:val="right"/>
              <w:rPr>
                <w:rFonts w:ascii="標楷體" w:eastAsia="標楷體" w:hAnsi="標楷體" w:cs="新細明體"/>
                <w:color w:val="000000"/>
                <w:kern w:val="0"/>
                <w:sz w:val="18"/>
                <w:szCs w:val="18"/>
              </w:rPr>
            </w:pPr>
            <w:r w:rsidRPr="0031553A">
              <w:rPr>
                <w:rFonts w:ascii="標楷體" w:eastAsia="標楷體" w:hAnsi="標楷體" w:cs="新細明體" w:hint="eastAsia"/>
                <w:color w:val="000000"/>
                <w:kern w:val="0"/>
                <w:sz w:val="18"/>
                <w:szCs w:val="18"/>
              </w:rPr>
              <w:t>357</w:t>
            </w:r>
          </w:p>
        </w:tc>
        <w:tc>
          <w:tcPr>
            <w:tcW w:w="834" w:type="dxa"/>
            <w:tcBorders>
              <w:top w:val="nil"/>
              <w:left w:val="nil"/>
              <w:bottom w:val="single" w:sz="4" w:space="0" w:color="auto"/>
            </w:tcBorders>
            <w:shd w:val="clear" w:color="000000" w:fill="FFFFFF"/>
            <w:vAlign w:val="center"/>
            <w:hideMark/>
          </w:tcPr>
          <w:p w:rsidR="00812E51" w:rsidRPr="0031553A" w:rsidRDefault="00812E51" w:rsidP="0031553A">
            <w:pPr>
              <w:widowControl/>
              <w:jc w:val="right"/>
              <w:rPr>
                <w:rFonts w:ascii="標楷體" w:eastAsia="標楷體" w:hAnsi="標楷體" w:cs="新細明體"/>
                <w:color w:val="000000"/>
                <w:kern w:val="0"/>
                <w:sz w:val="18"/>
                <w:szCs w:val="18"/>
              </w:rPr>
            </w:pPr>
            <w:r w:rsidRPr="0031553A">
              <w:rPr>
                <w:rFonts w:ascii="標楷體" w:eastAsia="標楷體" w:hAnsi="標楷體" w:cs="新細明體" w:hint="eastAsia"/>
                <w:color w:val="000000"/>
                <w:kern w:val="0"/>
                <w:sz w:val="18"/>
                <w:szCs w:val="18"/>
              </w:rPr>
              <w:t>409</w:t>
            </w:r>
          </w:p>
        </w:tc>
        <w:tc>
          <w:tcPr>
            <w:tcW w:w="834" w:type="dxa"/>
            <w:tcBorders>
              <w:top w:val="single" w:sz="4" w:space="0" w:color="auto"/>
              <w:bottom w:val="single" w:sz="4" w:space="0" w:color="auto"/>
              <w:right w:val="single" w:sz="4" w:space="0" w:color="auto"/>
            </w:tcBorders>
            <w:shd w:val="clear" w:color="000000" w:fill="F2DCDB"/>
            <w:vAlign w:val="center"/>
            <w:hideMark/>
          </w:tcPr>
          <w:p w:rsidR="00812E51" w:rsidRPr="0031553A" w:rsidRDefault="00812E51" w:rsidP="0031553A">
            <w:pPr>
              <w:widowControl/>
              <w:jc w:val="right"/>
              <w:rPr>
                <w:rFonts w:ascii="標楷體" w:eastAsia="標楷體" w:hAnsi="標楷體" w:cs="新細明體"/>
                <w:color w:val="000000"/>
                <w:kern w:val="0"/>
                <w:sz w:val="18"/>
                <w:szCs w:val="18"/>
              </w:rPr>
            </w:pPr>
            <w:r w:rsidRPr="0031553A">
              <w:rPr>
                <w:rFonts w:ascii="標楷體" w:eastAsia="標楷體" w:hAnsi="標楷體" w:cs="新細明體" w:hint="eastAsia"/>
                <w:color w:val="000000"/>
                <w:kern w:val="0"/>
                <w:sz w:val="18"/>
                <w:szCs w:val="18"/>
              </w:rPr>
              <w:t>1,094</w:t>
            </w:r>
          </w:p>
        </w:tc>
        <w:tc>
          <w:tcPr>
            <w:tcW w:w="833" w:type="dxa"/>
            <w:tcBorders>
              <w:top w:val="nil"/>
              <w:left w:val="nil"/>
              <w:bottom w:val="single" w:sz="4" w:space="0" w:color="auto"/>
            </w:tcBorders>
            <w:shd w:val="clear" w:color="000000" w:fill="EBF1DE"/>
            <w:vAlign w:val="center"/>
            <w:hideMark/>
          </w:tcPr>
          <w:p w:rsidR="00812E51" w:rsidRPr="0031553A" w:rsidRDefault="00812E51" w:rsidP="0031553A">
            <w:pPr>
              <w:widowControl/>
              <w:jc w:val="right"/>
              <w:rPr>
                <w:rFonts w:ascii="標楷體" w:eastAsia="標楷體" w:hAnsi="標楷體" w:cs="新細明體"/>
                <w:color w:val="000000"/>
                <w:kern w:val="0"/>
                <w:sz w:val="18"/>
                <w:szCs w:val="18"/>
              </w:rPr>
            </w:pPr>
            <w:r w:rsidRPr="0031553A">
              <w:rPr>
                <w:rFonts w:ascii="標楷體" w:eastAsia="標楷體" w:hAnsi="標楷體" w:cs="新細明體" w:hint="eastAsia"/>
                <w:color w:val="000000"/>
                <w:kern w:val="0"/>
                <w:sz w:val="18"/>
                <w:szCs w:val="18"/>
              </w:rPr>
              <w:t>682</w:t>
            </w:r>
          </w:p>
        </w:tc>
        <w:tc>
          <w:tcPr>
            <w:tcW w:w="834" w:type="dxa"/>
            <w:tcBorders>
              <w:top w:val="single" w:sz="4" w:space="0" w:color="auto"/>
              <w:bottom w:val="single" w:sz="4" w:space="0" w:color="auto"/>
              <w:right w:val="single" w:sz="4" w:space="0" w:color="auto"/>
            </w:tcBorders>
            <w:shd w:val="clear" w:color="000000" w:fill="FFFFFF"/>
            <w:vAlign w:val="center"/>
            <w:hideMark/>
          </w:tcPr>
          <w:p w:rsidR="00812E51" w:rsidRPr="0031553A" w:rsidRDefault="00812E51" w:rsidP="0031553A">
            <w:pPr>
              <w:widowControl/>
              <w:jc w:val="right"/>
              <w:rPr>
                <w:rFonts w:ascii="標楷體" w:eastAsia="標楷體" w:hAnsi="標楷體" w:cs="新細明體"/>
                <w:color w:val="000000"/>
                <w:kern w:val="0"/>
                <w:sz w:val="18"/>
                <w:szCs w:val="18"/>
              </w:rPr>
            </w:pPr>
            <w:r w:rsidRPr="0031553A">
              <w:rPr>
                <w:rFonts w:ascii="標楷體" w:eastAsia="標楷體" w:hAnsi="標楷體" w:cs="新細明體" w:hint="eastAsia"/>
                <w:color w:val="000000"/>
                <w:kern w:val="0"/>
                <w:sz w:val="18"/>
                <w:szCs w:val="18"/>
              </w:rPr>
              <w:t>266</w:t>
            </w:r>
          </w:p>
        </w:tc>
        <w:tc>
          <w:tcPr>
            <w:tcW w:w="834" w:type="dxa"/>
            <w:tcBorders>
              <w:top w:val="nil"/>
              <w:left w:val="nil"/>
              <w:bottom w:val="single" w:sz="4" w:space="0" w:color="auto"/>
            </w:tcBorders>
            <w:shd w:val="clear" w:color="000000" w:fill="FFFFFF"/>
            <w:vAlign w:val="center"/>
            <w:hideMark/>
          </w:tcPr>
          <w:p w:rsidR="00812E51" w:rsidRPr="0031553A" w:rsidRDefault="00812E51" w:rsidP="0031553A">
            <w:pPr>
              <w:widowControl/>
              <w:jc w:val="right"/>
              <w:rPr>
                <w:rFonts w:ascii="標楷體" w:eastAsia="標楷體" w:hAnsi="標楷體" w:cs="新細明體"/>
                <w:color w:val="000000"/>
                <w:kern w:val="0"/>
                <w:sz w:val="18"/>
                <w:szCs w:val="18"/>
              </w:rPr>
            </w:pPr>
            <w:r w:rsidRPr="0031553A">
              <w:rPr>
                <w:rFonts w:ascii="標楷體" w:eastAsia="標楷體" w:hAnsi="標楷體" w:cs="新細明體" w:hint="eastAsia"/>
                <w:color w:val="000000"/>
                <w:kern w:val="0"/>
                <w:sz w:val="18"/>
                <w:szCs w:val="18"/>
              </w:rPr>
              <w:t>161</w:t>
            </w:r>
          </w:p>
        </w:tc>
        <w:tc>
          <w:tcPr>
            <w:tcW w:w="834" w:type="dxa"/>
            <w:tcBorders>
              <w:top w:val="single" w:sz="4" w:space="0" w:color="auto"/>
              <w:bottom w:val="single" w:sz="4" w:space="0" w:color="auto"/>
              <w:right w:val="single" w:sz="4" w:space="0" w:color="auto"/>
            </w:tcBorders>
            <w:shd w:val="clear" w:color="000000" w:fill="F2DCDB"/>
            <w:vAlign w:val="center"/>
            <w:hideMark/>
          </w:tcPr>
          <w:p w:rsidR="00812E51" w:rsidRPr="0031553A" w:rsidRDefault="00812E51" w:rsidP="0031553A">
            <w:pPr>
              <w:widowControl/>
              <w:jc w:val="right"/>
              <w:rPr>
                <w:rFonts w:ascii="標楷體" w:eastAsia="標楷體" w:hAnsi="標楷體" w:cs="新細明體"/>
                <w:color w:val="000000"/>
                <w:kern w:val="0"/>
                <w:sz w:val="18"/>
                <w:szCs w:val="18"/>
              </w:rPr>
            </w:pPr>
            <w:r w:rsidRPr="0031553A">
              <w:rPr>
                <w:rFonts w:ascii="標楷體" w:eastAsia="標楷體" w:hAnsi="標楷體" w:cs="新細明體" w:hint="eastAsia"/>
                <w:color w:val="000000"/>
                <w:kern w:val="0"/>
                <w:sz w:val="18"/>
                <w:szCs w:val="18"/>
              </w:rPr>
              <w:t>235</w:t>
            </w:r>
          </w:p>
        </w:tc>
        <w:tc>
          <w:tcPr>
            <w:tcW w:w="834" w:type="dxa"/>
            <w:tcBorders>
              <w:top w:val="nil"/>
              <w:left w:val="nil"/>
              <w:bottom w:val="single" w:sz="4" w:space="0" w:color="auto"/>
            </w:tcBorders>
            <w:shd w:val="clear" w:color="000000" w:fill="EBF1DE"/>
            <w:vAlign w:val="center"/>
            <w:hideMark/>
          </w:tcPr>
          <w:p w:rsidR="00812E51" w:rsidRPr="0031553A" w:rsidRDefault="00812E51" w:rsidP="0031553A">
            <w:pPr>
              <w:widowControl/>
              <w:jc w:val="right"/>
              <w:rPr>
                <w:rFonts w:ascii="標楷體" w:eastAsia="標楷體" w:hAnsi="標楷體" w:cs="新細明體"/>
                <w:color w:val="000000"/>
                <w:kern w:val="0"/>
                <w:sz w:val="18"/>
                <w:szCs w:val="18"/>
              </w:rPr>
            </w:pPr>
            <w:r w:rsidRPr="0031553A">
              <w:rPr>
                <w:rFonts w:ascii="標楷體" w:eastAsia="標楷體" w:hAnsi="標楷體" w:cs="新細明體" w:hint="eastAsia"/>
                <w:color w:val="000000"/>
                <w:kern w:val="0"/>
                <w:sz w:val="18"/>
                <w:szCs w:val="18"/>
              </w:rPr>
              <w:t>17</w:t>
            </w:r>
          </w:p>
        </w:tc>
        <w:tc>
          <w:tcPr>
            <w:tcW w:w="834" w:type="dxa"/>
            <w:tcBorders>
              <w:top w:val="single" w:sz="4" w:space="0" w:color="auto"/>
              <w:bottom w:val="single" w:sz="4" w:space="0" w:color="auto"/>
            </w:tcBorders>
            <w:shd w:val="clear" w:color="000000" w:fill="FFFFFF"/>
            <w:vAlign w:val="center"/>
            <w:hideMark/>
          </w:tcPr>
          <w:p w:rsidR="00812E51" w:rsidRPr="0031553A" w:rsidRDefault="00812E51" w:rsidP="0031553A">
            <w:pPr>
              <w:widowControl/>
              <w:jc w:val="right"/>
              <w:rPr>
                <w:rFonts w:ascii="標楷體" w:eastAsia="標楷體" w:hAnsi="標楷體" w:cs="新細明體"/>
                <w:color w:val="000000"/>
                <w:kern w:val="0"/>
                <w:sz w:val="18"/>
                <w:szCs w:val="18"/>
              </w:rPr>
            </w:pPr>
            <w:r w:rsidRPr="0031553A">
              <w:rPr>
                <w:rFonts w:ascii="標楷體" w:eastAsia="標楷體" w:hAnsi="標楷體" w:cs="新細明體" w:hint="eastAsia"/>
                <w:color w:val="000000"/>
                <w:kern w:val="0"/>
                <w:sz w:val="18"/>
                <w:szCs w:val="18"/>
              </w:rPr>
              <w:t>2</w:t>
            </w:r>
          </w:p>
        </w:tc>
      </w:tr>
      <w:tr w:rsidR="00812E51" w:rsidRPr="00C76115" w:rsidTr="00011088">
        <w:trPr>
          <w:trHeight w:val="340"/>
        </w:trPr>
        <w:tc>
          <w:tcPr>
            <w:tcW w:w="622" w:type="dxa"/>
            <w:tcBorders>
              <w:top w:val="single" w:sz="4" w:space="0" w:color="auto"/>
              <w:bottom w:val="single" w:sz="4" w:space="0" w:color="auto"/>
              <w:right w:val="single" w:sz="12" w:space="0" w:color="auto"/>
            </w:tcBorders>
            <w:shd w:val="clear" w:color="auto" w:fill="auto"/>
            <w:noWrap/>
            <w:vAlign w:val="center"/>
            <w:hideMark/>
          </w:tcPr>
          <w:p w:rsidR="00812E51" w:rsidRPr="00EA7FB1" w:rsidRDefault="00812E51" w:rsidP="0031553A">
            <w:pPr>
              <w:widowControl/>
              <w:jc w:val="center"/>
              <w:rPr>
                <w:rFonts w:ascii="標楷體" w:eastAsia="標楷體" w:hAnsi="標楷體" w:cs="新細明體"/>
                <w:color w:val="000000"/>
                <w:kern w:val="0"/>
                <w:sz w:val="20"/>
                <w:szCs w:val="20"/>
              </w:rPr>
            </w:pPr>
            <w:r w:rsidRPr="00EA7FB1">
              <w:rPr>
                <w:rFonts w:ascii="標楷體" w:eastAsia="標楷體" w:hAnsi="標楷體" w:cs="新細明體" w:hint="eastAsia"/>
                <w:color w:val="000000"/>
                <w:kern w:val="0"/>
                <w:sz w:val="20"/>
                <w:szCs w:val="20"/>
              </w:rPr>
              <w:t>104年</w:t>
            </w:r>
          </w:p>
        </w:tc>
        <w:tc>
          <w:tcPr>
            <w:tcW w:w="833" w:type="dxa"/>
            <w:tcBorders>
              <w:top w:val="nil"/>
              <w:left w:val="single" w:sz="12" w:space="0" w:color="auto"/>
              <w:bottom w:val="single" w:sz="4" w:space="0" w:color="auto"/>
            </w:tcBorders>
            <w:shd w:val="clear" w:color="000000" w:fill="FFFFFF"/>
            <w:vAlign w:val="center"/>
            <w:hideMark/>
          </w:tcPr>
          <w:p w:rsidR="00812E51" w:rsidRPr="0031553A" w:rsidRDefault="00812E51" w:rsidP="0031553A">
            <w:pPr>
              <w:widowControl/>
              <w:jc w:val="right"/>
              <w:rPr>
                <w:rFonts w:ascii="標楷體" w:eastAsia="標楷體" w:hAnsi="標楷體" w:cs="新細明體"/>
                <w:color w:val="000000"/>
                <w:kern w:val="0"/>
                <w:sz w:val="18"/>
                <w:szCs w:val="18"/>
              </w:rPr>
            </w:pPr>
            <w:r w:rsidRPr="0031553A">
              <w:rPr>
                <w:rFonts w:ascii="標楷體" w:eastAsia="標楷體" w:hAnsi="標楷體" w:cs="新細明體" w:hint="eastAsia"/>
                <w:color w:val="000000"/>
                <w:kern w:val="0"/>
                <w:sz w:val="18"/>
                <w:szCs w:val="18"/>
              </w:rPr>
              <w:t>671</w:t>
            </w:r>
          </w:p>
        </w:tc>
        <w:tc>
          <w:tcPr>
            <w:tcW w:w="834" w:type="dxa"/>
            <w:tcBorders>
              <w:top w:val="single" w:sz="4" w:space="0" w:color="auto"/>
              <w:bottom w:val="single" w:sz="4" w:space="0" w:color="auto"/>
              <w:right w:val="single" w:sz="4" w:space="0" w:color="auto"/>
            </w:tcBorders>
            <w:shd w:val="clear" w:color="000000" w:fill="F2DCDB"/>
            <w:vAlign w:val="center"/>
            <w:hideMark/>
          </w:tcPr>
          <w:p w:rsidR="00812E51" w:rsidRPr="0031553A" w:rsidRDefault="00812E51" w:rsidP="0031553A">
            <w:pPr>
              <w:widowControl/>
              <w:jc w:val="right"/>
              <w:rPr>
                <w:rFonts w:ascii="標楷體" w:eastAsia="標楷體" w:hAnsi="標楷體" w:cs="新細明體"/>
                <w:color w:val="000000"/>
                <w:kern w:val="0"/>
                <w:sz w:val="18"/>
                <w:szCs w:val="18"/>
              </w:rPr>
            </w:pPr>
            <w:r w:rsidRPr="0031553A">
              <w:rPr>
                <w:rFonts w:ascii="標楷體" w:eastAsia="標楷體" w:hAnsi="標楷體" w:cs="新細明體" w:hint="eastAsia"/>
                <w:color w:val="000000"/>
                <w:kern w:val="0"/>
                <w:sz w:val="18"/>
                <w:szCs w:val="18"/>
              </w:rPr>
              <w:t>1,399</w:t>
            </w:r>
          </w:p>
        </w:tc>
        <w:tc>
          <w:tcPr>
            <w:tcW w:w="834" w:type="dxa"/>
            <w:tcBorders>
              <w:top w:val="nil"/>
              <w:left w:val="nil"/>
              <w:bottom w:val="single" w:sz="4" w:space="0" w:color="auto"/>
            </w:tcBorders>
            <w:shd w:val="clear" w:color="000000" w:fill="EBF1DE"/>
            <w:vAlign w:val="center"/>
            <w:hideMark/>
          </w:tcPr>
          <w:p w:rsidR="00812E51" w:rsidRPr="0031553A" w:rsidRDefault="00812E51" w:rsidP="0031553A">
            <w:pPr>
              <w:widowControl/>
              <w:jc w:val="right"/>
              <w:rPr>
                <w:rFonts w:ascii="標楷體" w:eastAsia="標楷體" w:hAnsi="標楷體" w:cs="新細明體"/>
                <w:color w:val="000000"/>
                <w:kern w:val="0"/>
                <w:sz w:val="18"/>
                <w:szCs w:val="18"/>
              </w:rPr>
            </w:pPr>
            <w:r w:rsidRPr="0031553A">
              <w:rPr>
                <w:rFonts w:ascii="標楷體" w:eastAsia="標楷體" w:hAnsi="標楷體" w:cs="新細明體" w:hint="eastAsia"/>
                <w:color w:val="000000"/>
                <w:kern w:val="0"/>
                <w:sz w:val="18"/>
                <w:szCs w:val="18"/>
              </w:rPr>
              <w:t>1,087</w:t>
            </w:r>
          </w:p>
        </w:tc>
        <w:tc>
          <w:tcPr>
            <w:tcW w:w="834" w:type="dxa"/>
            <w:tcBorders>
              <w:top w:val="single" w:sz="4" w:space="0" w:color="auto"/>
              <w:bottom w:val="single" w:sz="4" w:space="0" w:color="auto"/>
              <w:right w:val="single" w:sz="4" w:space="0" w:color="auto"/>
            </w:tcBorders>
            <w:shd w:val="clear" w:color="000000" w:fill="FFFFFF"/>
            <w:vAlign w:val="center"/>
            <w:hideMark/>
          </w:tcPr>
          <w:p w:rsidR="00812E51" w:rsidRPr="0031553A" w:rsidRDefault="00812E51" w:rsidP="0031553A">
            <w:pPr>
              <w:widowControl/>
              <w:jc w:val="right"/>
              <w:rPr>
                <w:rFonts w:ascii="標楷體" w:eastAsia="標楷體" w:hAnsi="標楷體" w:cs="新細明體"/>
                <w:color w:val="000000"/>
                <w:kern w:val="0"/>
                <w:sz w:val="18"/>
                <w:szCs w:val="18"/>
              </w:rPr>
            </w:pPr>
            <w:r w:rsidRPr="0031553A">
              <w:rPr>
                <w:rFonts w:ascii="標楷體" w:eastAsia="標楷體" w:hAnsi="標楷體" w:cs="新細明體" w:hint="eastAsia"/>
                <w:color w:val="000000"/>
                <w:kern w:val="0"/>
                <w:sz w:val="18"/>
                <w:szCs w:val="18"/>
              </w:rPr>
              <w:t>395</w:t>
            </w:r>
          </w:p>
        </w:tc>
        <w:tc>
          <w:tcPr>
            <w:tcW w:w="834" w:type="dxa"/>
            <w:tcBorders>
              <w:top w:val="nil"/>
              <w:left w:val="nil"/>
              <w:bottom w:val="single" w:sz="4" w:space="0" w:color="auto"/>
            </w:tcBorders>
            <w:shd w:val="clear" w:color="000000" w:fill="FFFFFF"/>
            <w:vAlign w:val="center"/>
            <w:hideMark/>
          </w:tcPr>
          <w:p w:rsidR="00812E51" w:rsidRPr="0031553A" w:rsidRDefault="00812E51" w:rsidP="0031553A">
            <w:pPr>
              <w:widowControl/>
              <w:jc w:val="right"/>
              <w:rPr>
                <w:rFonts w:ascii="標楷體" w:eastAsia="標楷體" w:hAnsi="標楷體" w:cs="新細明體"/>
                <w:color w:val="000000"/>
                <w:kern w:val="0"/>
                <w:sz w:val="18"/>
                <w:szCs w:val="18"/>
              </w:rPr>
            </w:pPr>
            <w:r w:rsidRPr="0031553A">
              <w:rPr>
                <w:rFonts w:ascii="標楷體" w:eastAsia="標楷體" w:hAnsi="標楷體" w:cs="新細明體" w:hint="eastAsia"/>
                <w:color w:val="000000"/>
                <w:kern w:val="0"/>
                <w:sz w:val="18"/>
                <w:szCs w:val="18"/>
              </w:rPr>
              <w:t>523</w:t>
            </w:r>
          </w:p>
        </w:tc>
        <w:tc>
          <w:tcPr>
            <w:tcW w:w="834" w:type="dxa"/>
            <w:tcBorders>
              <w:top w:val="single" w:sz="4" w:space="0" w:color="auto"/>
              <w:bottom w:val="single" w:sz="4" w:space="0" w:color="auto"/>
              <w:right w:val="single" w:sz="4" w:space="0" w:color="auto"/>
            </w:tcBorders>
            <w:shd w:val="clear" w:color="000000" w:fill="F2DCDB"/>
            <w:vAlign w:val="center"/>
            <w:hideMark/>
          </w:tcPr>
          <w:p w:rsidR="00812E51" w:rsidRPr="0031553A" w:rsidRDefault="00812E51" w:rsidP="0031553A">
            <w:pPr>
              <w:widowControl/>
              <w:jc w:val="right"/>
              <w:rPr>
                <w:rFonts w:ascii="標楷體" w:eastAsia="標楷體" w:hAnsi="標楷體" w:cs="新細明體"/>
                <w:color w:val="000000"/>
                <w:kern w:val="0"/>
                <w:sz w:val="18"/>
                <w:szCs w:val="18"/>
              </w:rPr>
            </w:pPr>
            <w:r w:rsidRPr="0031553A">
              <w:rPr>
                <w:rFonts w:ascii="標楷體" w:eastAsia="標楷體" w:hAnsi="標楷體" w:cs="新細明體" w:hint="eastAsia"/>
                <w:color w:val="000000"/>
                <w:kern w:val="0"/>
                <w:sz w:val="18"/>
                <w:szCs w:val="18"/>
              </w:rPr>
              <w:t>1,302</w:t>
            </w:r>
          </w:p>
        </w:tc>
        <w:tc>
          <w:tcPr>
            <w:tcW w:w="833" w:type="dxa"/>
            <w:tcBorders>
              <w:top w:val="nil"/>
              <w:left w:val="nil"/>
              <w:bottom w:val="single" w:sz="4" w:space="0" w:color="auto"/>
            </w:tcBorders>
            <w:shd w:val="clear" w:color="000000" w:fill="EBF1DE"/>
            <w:vAlign w:val="center"/>
            <w:hideMark/>
          </w:tcPr>
          <w:p w:rsidR="00812E51" w:rsidRPr="0031553A" w:rsidRDefault="00812E51" w:rsidP="0031553A">
            <w:pPr>
              <w:widowControl/>
              <w:jc w:val="right"/>
              <w:rPr>
                <w:rFonts w:ascii="標楷體" w:eastAsia="標楷體" w:hAnsi="標楷體" w:cs="新細明體"/>
                <w:color w:val="000000"/>
                <w:kern w:val="0"/>
                <w:sz w:val="18"/>
                <w:szCs w:val="18"/>
              </w:rPr>
            </w:pPr>
            <w:r w:rsidRPr="0031553A">
              <w:rPr>
                <w:rFonts w:ascii="標楷體" w:eastAsia="標楷體" w:hAnsi="標楷體" w:cs="新細明體" w:hint="eastAsia"/>
                <w:color w:val="000000"/>
                <w:kern w:val="0"/>
                <w:sz w:val="18"/>
                <w:szCs w:val="18"/>
              </w:rPr>
              <w:t>810</w:t>
            </w:r>
          </w:p>
        </w:tc>
        <w:tc>
          <w:tcPr>
            <w:tcW w:w="834" w:type="dxa"/>
            <w:tcBorders>
              <w:top w:val="single" w:sz="4" w:space="0" w:color="auto"/>
              <w:bottom w:val="single" w:sz="4" w:space="0" w:color="auto"/>
              <w:right w:val="single" w:sz="4" w:space="0" w:color="auto"/>
            </w:tcBorders>
            <w:shd w:val="clear" w:color="000000" w:fill="FFFFFF"/>
            <w:vAlign w:val="center"/>
            <w:hideMark/>
          </w:tcPr>
          <w:p w:rsidR="00812E51" w:rsidRPr="0031553A" w:rsidRDefault="00812E51" w:rsidP="0031553A">
            <w:pPr>
              <w:widowControl/>
              <w:jc w:val="right"/>
              <w:rPr>
                <w:rFonts w:ascii="標楷體" w:eastAsia="標楷體" w:hAnsi="標楷體" w:cs="新細明體"/>
                <w:color w:val="000000"/>
                <w:kern w:val="0"/>
                <w:sz w:val="18"/>
                <w:szCs w:val="18"/>
              </w:rPr>
            </w:pPr>
            <w:r w:rsidRPr="0031553A">
              <w:rPr>
                <w:rFonts w:ascii="標楷體" w:eastAsia="標楷體" w:hAnsi="標楷體" w:cs="新細明體" w:hint="eastAsia"/>
                <w:color w:val="000000"/>
                <w:kern w:val="0"/>
                <w:sz w:val="18"/>
                <w:szCs w:val="18"/>
              </w:rPr>
              <w:t>265</w:t>
            </w:r>
          </w:p>
        </w:tc>
        <w:tc>
          <w:tcPr>
            <w:tcW w:w="834" w:type="dxa"/>
            <w:tcBorders>
              <w:top w:val="nil"/>
              <w:left w:val="nil"/>
              <w:bottom w:val="single" w:sz="4" w:space="0" w:color="auto"/>
            </w:tcBorders>
            <w:shd w:val="clear" w:color="000000" w:fill="FFFFFF"/>
            <w:vAlign w:val="center"/>
            <w:hideMark/>
          </w:tcPr>
          <w:p w:rsidR="00812E51" w:rsidRPr="0031553A" w:rsidRDefault="00812E51" w:rsidP="0031553A">
            <w:pPr>
              <w:widowControl/>
              <w:jc w:val="right"/>
              <w:rPr>
                <w:rFonts w:ascii="標楷體" w:eastAsia="標楷體" w:hAnsi="標楷體" w:cs="新細明體"/>
                <w:color w:val="000000"/>
                <w:kern w:val="0"/>
                <w:sz w:val="18"/>
                <w:szCs w:val="18"/>
              </w:rPr>
            </w:pPr>
            <w:r w:rsidRPr="0031553A">
              <w:rPr>
                <w:rFonts w:ascii="標楷體" w:eastAsia="標楷體" w:hAnsi="標楷體" w:cs="新細明體" w:hint="eastAsia"/>
                <w:color w:val="000000"/>
                <w:kern w:val="0"/>
                <w:sz w:val="18"/>
                <w:szCs w:val="18"/>
              </w:rPr>
              <w:t>171</w:t>
            </w:r>
          </w:p>
        </w:tc>
        <w:tc>
          <w:tcPr>
            <w:tcW w:w="834" w:type="dxa"/>
            <w:tcBorders>
              <w:top w:val="single" w:sz="4" w:space="0" w:color="auto"/>
              <w:bottom w:val="single" w:sz="4" w:space="0" w:color="auto"/>
              <w:right w:val="single" w:sz="4" w:space="0" w:color="auto"/>
            </w:tcBorders>
            <w:shd w:val="clear" w:color="000000" w:fill="F2DCDB"/>
            <w:vAlign w:val="center"/>
            <w:hideMark/>
          </w:tcPr>
          <w:p w:rsidR="00812E51" w:rsidRPr="0031553A" w:rsidRDefault="00812E51" w:rsidP="0031553A">
            <w:pPr>
              <w:widowControl/>
              <w:jc w:val="right"/>
              <w:rPr>
                <w:rFonts w:ascii="標楷體" w:eastAsia="標楷體" w:hAnsi="標楷體" w:cs="新細明體"/>
                <w:color w:val="000000"/>
                <w:kern w:val="0"/>
                <w:sz w:val="18"/>
                <w:szCs w:val="18"/>
              </w:rPr>
            </w:pPr>
            <w:r w:rsidRPr="0031553A">
              <w:rPr>
                <w:rFonts w:ascii="標楷體" w:eastAsia="標楷體" w:hAnsi="標楷體" w:cs="新細明體" w:hint="eastAsia"/>
                <w:color w:val="000000"/>
                <w:kern w:val="0"/>
                <w:sz w:val="18"/>
                <w:szCs w:val="18"/>
              </w:rPr>
              <w:t>275</w:t>
            </w:r>
          </w:p>
        </w:tc>
        <w:tc>
          <w:tcPr>
            <w:tcW w:w="834" w:type="dxa"/>
            <w:tcBorders>
              <w:top w:val="nil"/>
              <w:left w:val="nil"/>
              <w:bottom w:val="single" w:sz="4" w:space="0" w:color="auto"/>
            </w:tcBorders>
            <w:shd w:val="clear" w:color="000000" w:fill="EBF1DE"/>
            <w:vAlign w:val="center"/>
            <w:hideMark/>
          </w:tcPr>
          <w:p w:rsidR="00812E51" w:rsidRPr="0031553A" w:rsidRDefault="00812E51" w:rsidP="0031553A">
            <w:pPr>
              <w:widowControl/>
              <w:jc w:val="right"/>
              <w:rPr>
                <w:rFonts w:ascii="標楷體" w:eastAsia="標楷體" w:hAnsi="標楷體" w:cs="新細明體"/>
                <w:color w:val="000000"/>
                <w:kern w:val="0"/>
                <w:sz w:val="18"/>
                <w:szCs w:val="18"/>
              </w:rPr>
            </w:pPr>
            <w:r w:rsidRPr="0031553A">
              <w:rPr>
                <w:rFonts w:ascii="標楷體" w:eastAsia="標楷體" w:hAnsi="標楷體" w:cs="新細明體" w:hint="eastAsia"/>
                <w:color w:val="000000"/>
                <w:kern w:val="0"/>
                <w:sz w:val="18"/>
                <w:szCs w:val="18"/>
              </w:rPr>
              <w:t>21</w:t>
            </w:r>
          </w:p>
        </w:tc>
        <w:tc>
          <w:tcPr>
            <w:tcW w:w="834" w:type="dxa"/>
            <w:tcBorders>
              <w:top w:val="single" w:sz="4" w:space="0" w:color="auto"/>
              <w:bottom w:val="single" w:sz="4" w:space="0" w:color="auto"/>
            </w:tcBorders>
            <w:shd w:val="clear" w:color="000000" w:fill="FFFFFF"/>
            <w:vAlign w:val="center"/>
            <w:hideMark/>
          </w:tcPr>
          <w:p w:rsidR="00812E51" w:rsidRPr="0031553A" w:rsidRDefault="00812E51" w:rsidP="0031553A">
            <w:pPr>
              <w:widowControl/>
              <w:jc w:val="right"/>
              <w:rPr>
                <w:rFonts w:ascii="標楷體" w:eastAsia="標楷體" w:hAnsi="標楷體" w:cs="新細明體"/>
                <w:color w:val="000000"/>
                <w:kern w:val="0"/>
                <w:sz w:val="18"/>
                <w:szCs w:val="18"/>
              </w:rPr>
            </w:pPr>
            <w:r w:rsidRPr="0031553A">
              <w:rPr>
                <w:rFonts w:ascii="標楷體" w:eastAsia="標楷體" w:hAnsi="標楷體" w:cs="新細明體" w:hint="eastAsia"/>
                <w:color w:val="000000"/>
                <w:kern w:val="0"/>
                <w:sz w:val="18"/>
                <w:szCs w:val="18"/>
              </w:rPr>
              <w:t>1</w:t>
            </w:r>
          </w:p>
        </w:tc>
      </w:tr>
      <w:tr w:rsidR="00812E51" w:rsidRPr="00C76115" w:rsidTr="00011088">
        <w:trPr>
          <w:trHeight w:val="340"/>
        </w:trPr>
        <w:tc>
          <w:tcPr>
            <w:tcW w:w="622" w:type="dxa"/>
            <w:tcBorders>
              <w:top w:val="single" w:sz="4" w:space="0" w:color="auto"/>
              <w:bottom w:val="single" w:sz="12" w:space="0" w:color="auto"/>
              <w:right w:val="single" w:sz="12" w:space="0" w:color="auto"/>
            </w:tcBorders>
            <w:shd w:val="clear" w:color="auto" w:fill="auto"/>
            <w:noWrap/>
            <w:vAlign w:val="center"/>
            <w:hideMark/>
          </w:tcPr>
          <w:p w:rsidR="00812E51" w:rsidRPr="00EA7FB1" w:rsidRDefault="00812E51" w:rsidP="0031553A">
            <w:pPr>
              <w:widowControl/>
              <w:jc w:val="center"/>
              <w:rPr>
                <w:rFonts w:ascii="標楷體" w:eastAsia="標楷體" w:hAnsi="標楷體" w:cs="新細明體"/>
                <w:color w:val="000000"/>
                <w:kern w:val="0"/>
                <w:sz w:val="20"/>
                <w:szCs w:val="20"/>
              </w:rPr>
            </w:pPr>
            <w:r w:rsidRPr="00EA7FB1">
              <w:rPr>
                <w:rFonts w:ascii="標楷體" w:eastAsia="標楷體" w:hAnsi="標楷體" w:cs="新細明體" w:hint="eastAsia"/>
                <w:color w:val="000000"/>
                <w:kern w:val="0"/>
                <w:sz w:val="20"/>
                <w:szCs w:val="20"/>
              </w:rPr>
              <w:t>105年</w:t>
            </w:r>
          </w:p>
        </w:tc>
        <w:tc>
          <w:tcPr>
            <w:tcW w:w="833" w:type="dxa"/>
            <w:tcBorders>
              <w:top w:val="nil"/>
              <w:left w:val="single" w:sz="12" w:space="0" w:color="auto"/>
              <w:bottom w:val="single" w:sz="12" w:space="0" w:color="auto"/>
            </w:tcBorders>
            <w:shd w:val="clear" w:color="000000" w:fill="FFFFFF"/>
            <w:vAlign w:val="center"/>
            <w:hideMark/>
          </w:tcPr>
          <w:p w:rsidR="00812E51" w:rsidRPr="0031553A" w:rsidRDefault="00812E51" w:rsidP="0031553A">
            <w:pPr>
              <w:widowControl/>
              <w:jc w:val="right"/>
              <w:rPr>
                <w:rFonts w:ascii="標楷體" w:eastAsia="標楷體" w:hAnsi="標楷體" w:cs="新細明體"/>
                <w:color w:val="000000"/>
                <w:kern w:val="0"/>
                <w:sz w:val="18"/>
                <w:szCs w:val="18"/>
              </w:rPr>
            </w:pPr>
            <w:r w:rsidRPr="0031553A">
              <w:rPr>
                <w:rFonts w:ascii="標楷體" w:eastAsia="標楷體" w:hAnsi="標楷體" w:cs="新細明體" w:hint="eastAsia"/>
                <w:color w:val="000000"/>
                <w:kern w:val="0"/>
                <w:sz w:val="18"/>
                <w:szCs w:val="18"/>
              </w:rPr>
              <w:t>633</w:t>
            </w:r>
          </w:p>
        </w:tc>
        <w:tc>
          <w:tcPr>
            <w:tcW w:w="834" w:type="dxa"/>
            <w:tcBorders>
              <w:top w:val="single" w:sz="4" w:space="0" w:color="auto"/>
              <w:bottom w:val="single" w:sz="12" w:space="0" w:color="auto"/>
              <w:right w:val="single" w:sz="4" w:space="0" w:color="auto"/>
            </w:tcBorders>
            <w:shd w:val="clear" w:color="000000" w:fill="F2DCDB"/>
            <w:vAlign w:val="center"/>
            <w:hideMark/>
          </w:tcPr>
          <w:p w:rsidR="00812E51" w:rsidRPr="0031553A" w:rsidRDefault="00812E51" w:rsidP="0031553A">
            <w:pPr>
              <w:widowControl/>
              <w:jc w:val="right"/>
              <w:rPr>
                <w:rFonts w:ascii="標楷體" w:eastAsia="標楷體" w:hAnsi="標楷體" w:cs="新細明體"/>
                <w:color w:val="000000"/>
                <w:kern w:val="0"/>
                <w:sz w:val="18"/>
                <w:szCs w:val="18"/>
              </w:rPr>
            </w:pPr>
            <w:r w:rsidRPr="0031553A">
              <w:rPr>
                <w:rFonts w:ascii="標楷體" w:eastAsia="標楷體" w:hAnsi="標楷體" w:cs="新細明體" w:hint="eastAsia"/>
                <w:color w:val="000000"/>
                <w:kern w:val="0"/>
                <w:sz w:val="18"/>
                <w:szCs w:val="18"/>
              </w:rPr>
              <w:t>1,338</w:t>
            </w:r>
          </w:p>
        </w:tc>
        <w:tc>
          <w:tcPr>
            <w:tcW w:w="834" w:type="dxa"/>
            <w:tcBorders>
              <w:top w:val="nil"/>
              <w:left w:val="nil"/>
              <w:bottom w:val="single" w:sz="12" w:space="0" w:color="auto"/>
            </w:tcBorders>
            <w:shd w:val="clear" w:color="000000" w:fill="EBF1DE"/>
            <w:vAlign w:val="center"/>
            <w:hideMark/>
          </w:tcPr>
          <w:p w:rsidR="00812E51" w:rsidRPr="0031553A" w:rsidRDefault="00812E51" w:rsidP="0031553A">
            <w:pPr>
              <w:widowControl/>
              <w:jc w:val="right"/>
              <w:rPr>
                <w:rFonts w:ascii="標楷體" w:eastAsia="標楷體" w:hAnsi="標楷體" w:cs="新細明體"/>
                <w:color w:val="000000"/>
                <w:kern w:val="0"/>
                <w:sz w:val="18"/>
                <w:szCs w:val="18"/>
              </w:rPr>
            </w:pPr>
            <w:r w:rsidRPr="0031553A">
              <w:rPr>
                <w:rFonts w:ascii="標楷體" w:eastAsia="標楷體" w:hAnsi="標楷體" w:cs="新細明體" w:hint="eastAsia"/>
                <w:color w:val="000000"/>
                <w:kern w:val="0"/>
                <w:sz w:val="18"/>
                <w:szCs w:val="18"/>
              </w:rPr>
              <w:t>1,159</w:t>
            </w:r>
          </w:p>
        </w:tc>
        <w:tc>
          <w:tcPr>
            <w:tcW w:w="834" w:type="dxa"/>
            <w:tcBorders>
              <w:top w:val="single" w:sz="4" w:space="0" w:color="auto"/>
              <w:bottom w:val="single" w:sz="12" w:space="0" w:color="auto"/>
              <w:right w:val="single" w:sz="4" w:space="0" w:color="auto"/>
            </w:tcBorders>
            <w:shd w:val="clear" w:color="000000" w:fill="FFFFFF"/>
            <w:vAlign w:val="center"/>
            <w:hideMark/>
          </w:tcPr>
          <w:p w:rsidR="00812E51" w:rsidRPr="0031553A" w:rsidRDefault="00812E51" w:rsidP="0031553A">
            <w:pPr>
              <w:widowControl/>
              <w:jc w:val="right"/>
              <w:rPr>
                <w:rFonts w:ascii="標楷體" w:eastAsia="標楷體" w:hAnsi="標楷體" w:cs="新細明體"/>
                <w:color w:val="000000"/>
                <w:kern w:val="0"/>
                <w:sz w:val="18"/>
                <w:szCs w:val="18"/>
              </w:rPr>
            </w:pPr>
            <w:r w:rsidRPr="0031553A">
              <w:rPr>
                <w:rFonts w:ascii="標楷體" w:eastAsia="標楷體" w:hAnsi="標楷體" w:cs="新細明體" w:hint="eastAsia"/>
                <w:color w:val="000000"/>
                <w:kern w:val="0"/>
                <w:sz w:val="18"/>
                <w:szCs w:val="18"/>
              </w:rPr>
              <w:t>454</w:t>
            </w:r>
          </w:p>
        </w:tc>
        <w:tc>
          <w:tcPr>
            <w:tcW w:w="834" w:type="dxa"/>
            <w:tcBorders>
              <w:top w:val="nil"/>
              <w:left w:val="nil"/>
              <w:bottom w:val="single" w:sz="12" w:space="0" w:color="auto"/>
            </w:tcBorders>
            <w:shd w:val="clear" w:color="000000" w:fill="FFFFFF"/>
            <w:vAlign w:val="center"/>
            <w:hideMark/>
          </w:tcPr>
          <w:p w:rsidR="00812E51" w:rsidRPr="0031553A" w:rsidRDefault="00812E51" w:rsidP="0031553A">
            <w:pPr>
              <w:widowControl/>
              <w:jc w:val="right"/>
              <w:rPr>
                <w:rFonts w:ascii="標楷體" w:eastAsia="標楷體" w:hAnsi="標楷體" w:cs="新細明體"/>
                <w:color w:val="000000"/>
                <w:kern w:val="0"/>
                <w:sz w:val="18"/>
                <w:szCs w:val="18"/>
              </w:rPr>
            </w:pPr>
            <w:r w:rsidRPr="0031553A">
              <w:rPr>
                <w:rFonts w:ascii="標楷體" w:eastAsia="標楷體" w:hAnsi="標楷體" w:cs="新細明體" w:hint="eastAsia"/>
                <w:color w:val="000000"/>
                <w:kern w:val="0"/>
                <w:sz w:val="18"/>
                <w:szCs w:val="18"/>
              </w:rPr>
              <w:t>442</w:t>
            </w:r>
          </w:p>
        </w:tc>
        <w:tc>
          <w:tcPr>
            <w:tcW w:w="834" w:type="dxa"/>
            <w:tcBorders>
              <w:top w:val="single" w:sz="4" w:space="0" w:color="auto"/>
              <w:bottom w:val="single" w:sz="12" w:space="0" w:color="auto"/>
              <w:right w:val="single" w:sz="4" w:space="0" w:color="auto"/>
            </w:tcBorders>
            <w:shd w:val="clear" w:color="000000" w:fill="F2DCDB"/>
            <w:vAlign w:val="center"/>
            <w:hideMark/>
          </w:tcPr>
          <w:p w:rsidR="00812E51" w:rsidRPr="0031553A" w:rsidRDefault="00812E51" w:rsidP="0031553A">
            <w:pPr>
              <w:widowControl/>
              <w:jc w:val="right"/>
              <w:rPr>
                <w:rFonts w:ascii="標楷體" w:eastAsia="標楷體" w:hAnsi="標楷體" w:cs="新細明體"/>
                <w:color w:val="000000"/>
                <w:kern w:val="0"/>
                <w:sz w:val="18"/>
                <w:szCs w:val="18"/>
              </w:rPr>
            </w:pPr>
            <w:r w:rsidRPr="0031553A">
              <w:rPr>
                <w:rFonts w:ascii="標楷體" w:eastAsia="標楷體" w:hAnsi="標楷體" w:cs="新細明體" w:hint="eastAsia"/>
                <w:color w:val="000000"/>
                <w:kern w:val="0"/>
                <w:sz w:val="18"/>
                <w:szCs w:val="18"/>
              </w:rPr>
              <w:t>1,118</w:t>
            </w:r>
          </w:p>
        </w:tc>
        <w:tc>
          <w:tcPr>
            <w:tcW w:w="833" w:type="dxa"/>
            <w:tcBorders>
              <w:top w:val="nil"/>
              <w:left w:val="nil"/>
              <w:bottom w:val="single" w:sz="12" w:space="0" w:color="auto"/>
            </w:tcBorders>
            <w:shd w:val="clear" w:color="000000" w:fill="EBF1DE"/>
            <w:vAlign w:val="center"/>
            <w:hideMark/>
          </w:tcPr>
          <w:p w:rsidR="00812E51" w:rsidRPr="0031553A" w:rsidRDefault="00812E51" w:rsidP="0031553A">
            <w:pPr>
              <w:widowControl/>
              <w:jc w:val="right"/>
              <w:rPr>
                <w:rFonts w:ascii="標楷體" w:eastAsia="標楷體" w:hAnsi="標楷體" w:cs="新細明體"/>
                <w:color w:val="000000"/>
                <w:kern w:val="0"/>
                <w:sz w:val="18"/>
                <w:szCs w:val="18"/>
              </w:rPr>
            </w:pPr>
            <w:r w:rsidRPr="0031553A">
              <w:rPr>
                <w:rFonts w:ascii="標楷體" w:eastAsia="標楷體" w:hAnsi="標楷體" w:cs="新細明體" w:hint="eastAsia"/>
                <w:color w:val="000000"/>
                <w:kern w:val="0"/>
                <w:sz w:val="18"/>
                <w:szCs w:val="18"/>
              </w:rPr>
              <w:t>874</w:t>
            </w:r>
          </w:p>
        </w:tc>
        <w:tc>
          <w:tcPr>
            <w:tcW w:w="834" w:type="dxa"/>
            <w:tcBorders>
              <w:top w:val="single" w:sz="4" w:space="0" w:color="auto"/>
              <w:bottom w:val="single" w:sz="12" w:space="0" w:color="auto"/>
              <w:right w:val="single" w:sz="4" w:space="0" w:color="auto"/>
            </w:tcBorders>
            <w:shd w:val="clear" w:color="000000" w:fill="FFFFFF"/>
            <w:vAlign w:val="center"/>
            <w:hideMark/>
          </w:tcPr>
          <w:p w:rsidR="00812E51" w:rsidRPr="0031553A" w:rsidRDefault="00812E51" w:rsidP="0031553A">
            <w:pPr>
              <w:widowControl/>
              <w:jc w:val="right"/>
              <w:rPr>
                <w:rFonts w:ascii="標楷體" w:eastAsia="標楷體" w:hAnsi="標楷體" w:cs="新細明體"/>
                <w:color w:val="000000"/>
                <w:kern w:val="0"/>
                <w:sz w:val="18"/>
                <w:szCs w:val="18"/>
              </w:rPr>
            </w:pPr>
            <w:r w:rsidRPr="0031553A">
              <w:rPr>
                <w:rFonts w:ascii="標楷體" w:eastAsia="標楷體" w:hAnsi="標楷體" w:cs="新細明體" w:hint="eastAsia"/>
                <w:color w:val="000000"/>
                <w:kern w:val="0"/>
                <w:sz w:val="18"/>
                <w:szCs w:val="18"/>
              </w:rPr>
              <w:t>369</w:t>
            </w:r>
          </w:p>
        </w:tc>
        <w:tc>
          <w:tcPr>
            <w:tcW w:w="834" w:type="dxa"/>
            <w:tcBorders>
              <w:top w:val="nil"/>
              <w:left w:val="nil"/>
              <w:bottom w:val="single" w:sz="12" w:space="0" w:color="auto"/>
            </w:tcBorders>
            <w:shd w:val="clear" w:color="000000" w:fill="FFFFFF"/>
            <w:vAlign w:val="center"/>
            <w:hideMark/>
          </w:tcPr>
          <w:p w:rsidR="00812E51" w:rsidRPr="0031553A" w:rsidRDefault="00812E51" w:rsidP="0031553A">
            <w:pPr>
              <w:widowControl/>
              <w:jc w:val="right"/>
              <w:rPr>
                <w:rFonts w:ascii="標楷體" w:eastAsia="標楷體" w:hAnsi="標楷體" w:cs="新細明體"/>
                <w:color w:val="000000"/>
                <w:kern w:val="0"/>
                <w:sz w:val="18"/>
                <w:szCs w:val="18"/>
              </w:rPr>
            </w:pPr>
            <w:r w:rsidRPr="0031553A">
              <w:rPr>
                <w:rFonts w:ascii="標楷體" w:eastAsia="標楷體" w:hAnsi="標楷體" w:cs="新細明體" w:hint="eastAsia"/>
                <w:color w:val="000000"/>
                <w:kern w:val="0"/>
                <w:sz w:val="18"/>
                <w:szCs w:val="18"/>
              </w:rPr>
              <w:t>226</w:t>
            </w:r>
          </w:p>
        </w:tc>
        <w:tc>
          <w:tcPr>
            <w:tcW w:w="834" w:type="dxa"/>
            <w:tcBorders>
              <w:top w:val="single" w:sz="4" w:space="0" w:color="auto"/>
              <w:bottom w:val="single" w:sz="12" w:space="0" w:color="auto"/>
              <w:right w:val="single" w:sz="4" w:space="0" w:color="auto"/>
            </w:tcBorders>
            <w:shd w:val="clear" w:color="000000" w:fill="F2DCDB"/>
            <w:vAlign w:val="center"/>
            <w:hideMark/>
          </w:tcPr>
          <w:p w:rsidR="00812E51" w:rsidRPr="0031553A" w:rsidRDefault="00812E51" w:rsidP="0031553A">
            <w:pPr>
              <w:widowControl/>
              <w:jc w:val="right"/>
              <w:rPr>
                <w:rFonts w:ascii="標楷體" w:eastAsia="標楷體" w:hAnsi="標楷體" w:cs="新細明體"/>
                <w:color w:val="000000"/>
                <w:kern w:val="0"/>
                <w:sz w:val="18"/>
                <w:szCs w:val="18"/>
              </w:rPr>
            </w:pPr>
            <w:r w:rsidRPr="0031553A">
              <w:rPr>
                <w:rFonts w:ascii="標楷體" w:eastAsia="標楷體" w:hAnsi="標楷體" w:cs="新細明體" w:hint="eastAsia"/>
                <w:color w:val="000000"/>
                <w:kern w:val="0"/>
                <w:sz w:val="18"/>
                <w:szCs w:val="18"/>
              </w:rPr>
              <w:t>323</w:t>
            </w:r>
          </w:p>
        </w:tc>
        <w:tc>
          <w:tcPr>
            <w:tcW w:w="834" w:type="dxa"/>
            <w:tcBorders>
              <w:top w:val="nil"/>
              <w:left w:val="nil"/>
              <w:bottom w:val="single" w:sz="12" w:space="0" w:color="auto"/>
            </w:tcBorders>
            <w:shd w:val="clear" w:color="000000" w:fill="EBF1DE"/>
            <w:vAlign w:val="center"/>
            <w:hideMark/>
          </w:tcPr>
          <w:p w:rsidR="00812E51" w:rsidRPr="0031553A" w:rsidRDefault="00812E51" w:rsidP="0031553A">
            <w:pPr>
              <w:widowControl/>
              <w:jc w:val="right"/>
              <w:rPr>
                <w:rFonts w:ascii="標楷體" w:eastAsia="標楷體" w:hAnsi="標楷體" w:cs="新細明體"/>
                <w:color w:val="000000"/>
                <w:kern w:val="0"/>
                <w:sz w:val="18"/>
                <w:szCs w:val="18"/>
              </w:rPr>
            </w:pPr>
            <w:r w:rsidRPr="0031553A">
              <w:rPr>
                <w:rFonts w:ascii="標楷體" w:eastAsia="標楷體" w:hAnsi="標楷體" w:cs="新細明體" w:hint="eastAsia"/>
                <w:color w:val="000000"/>
                <w:kern w:val="0"/>
                <w:sz w:val="18"/>
                <w:szCs w:val="18"/>
              </w:rPr>
              <w:t>14</w:t>
            </w:r>
          </w:p>
        </w:tc>
        <w:tc>
          <w:tcPr>
            <w:tcW w:w="834" w:type="dxa"/>
            <w:tcBorders>
              <w:top w:val="single" w:sz="4" w:space="0" w:color="auto"/>
              <w:bottom w:val="single" w:sz="12" w:space="0" w:color="auto"/>
            </w:tcBorders>
            <w:shd w:val="clear" w:color="000000" w:fill="FFFFFF"/>
            <w:vAlign w:val="center"/>
            <w:hideMark/>
          </w:tcPr>
          <w:p w:rsidR="00812E51" w:rsidRPr="0031553A" w:rsidRDefault="00812E51" w:rsidP="0031553A">
            <w:pPr>
              <w:widowControl/>
              <w:jc w:val="right"/>
              <w:rPr>
                <w:rFonts w:ascii="標楷體" w:eastAsia="標楷體" w:hAnsi="標楷體" w:cs="新細明體"/>
                <w:color w:val="000000"/>
                <w:kern w:val="0"/>
                <w:sz w:val="18"/>
                <w:szCs w:val="18"/>
              </w:rPr>
            </w:pPr>
            <w:r w:rsidRPr="0031553A">
              <w:rPr>
                <w:rFonts w:ascii="標楷體" w:eastAsia="標楷體" w:hAnsi="標楷體" w:cs="新細明體" w:hint="eastAsia"/>
                <w:color w:val="000000"/>
                <w:kern w:val="0"/>
                <w:sz w:val="18"/>
                <w:szCs w:val="18"/>
              </w:rPr>
              <w:t>3</w:t>
            </w:r>
          </w:p>
        </w:tc>
      </w:tr>
    </w:tbl>
    <w:p w:rsidR="004C1997" w:rsidRDefault="004C1997" w:rsidP="00D208DD">
      <w:pPr>
        <w:snapToGrid w:val="0"/>
        <w:spacing w:line="460" w:lineRule="exact"/>
        <w:ind w:leftChars="355" w:left="852" w:rightChars="-201" w:right="-482" w:firstLineChars="195" w:firstLine="547"/>
        <w:rPr>
          <w:rFonts w:ascii="標楷體" w:eastAsia="標楷體" w:hAnsi="標楷體"/>
          <w:b/>
          <w:sz w:val="28"/>
          <w:szCs w:val="28"/>
        </w:rPr>
      </w:pPr>
    </w:p>
    <w:p w:rsidR="00812E51" w:rsidRDefault="004C1997">
      <w:pPr>
        <w:widowControl/>
        <w:rPr>
          <w:rFonts w:ascii="標楷體" w:eastAsia="標楷體" w:hAnsi="標楷體"/>
          <w:b/>
          <w:sz w:val="28"/>
          <w:szCs w:val="28"/>
        </w:rPr>
      </w:pPr>
      <w:r>
        <w:rPr>
          <w:rFonts w:ascii="標楷體" w:eastAsia="標楷體" w:hAnsi="標楷體"/>
          <w:b/>
          <w:sz w:val="28"/>
          <w:szCs w:val="28"/>
        </w:rPr>
        <w:br w:type="page"/>
      </w:r>
    </w:p>
    <w:tbl>
      <w:tblPr>
        <w:tblW w:w="10628" w:type="dxa"/>
        <w:tblInd w:w="-1386" w:type="dxa"/>
        <w:tblLayout w:type="fixed"/>
        <w:tblCellMar>
          <w:left w:w="28" w:type="dxa"/>
          <w:right w:w="28" w:type="dxa"/>
        </w:tblCellMar>
        <w:tblLook w:val="04A0" w:firstRow="1" w:lastRow="0" w:firstColumn="1" w:lastColumn="0" w:noHBand="0" w:noVBand="1"/>
      </w:tblPr>
      <w:tblGrid>
        <w:gridCol w:w="622"/>
        <w:gridCol w:w="833"/>
        <w:gridCol w:w="834"/>
        <w:gridCol w:w="834"/>
        <w:gridCol w:w="834"/>
        <w:gridCol w:w="834"/>
        <w:gridCol w:w="834"/>
        <w:gridCol w:w="833"/>
        <w:gridCol w:w="834"/>
        <w:gridCol w:w="834"/>
        <w:gridCol w:w="834"/>
        <w:gridCol w:w="834"/>
        <w:gridCol w:w="834"/>
      </w:tblGrid>
      <w:tr w:rsidR="00812E51" w:rsidRPr="00C76115" w:rsidTr="00011088">
        <w:trPr>
          <w:trHeight w:val="340"/>
        </w:trPr>
        <w:tc>
          <w:tcPr>
            <w:tcW w:w="622" w:type="dxa"/>
            <w:vMerge w:val="restart"/>
            <w:tcBorders>
              <w:top w:val="single" w:sz="12" w:space="0" w:color="auto"/>
              <w:bottom w:val="single" w:sz="4" w:space="0" w:color="auto"/>
              <w:right w:val="single" w:sz="12" w:space="0" w:color="auto"/>
            </w:tcBorders>
            <w:shd w:val="clear" w:color="auto" w:fill="C6D9F1" w:themeFill="text2" w:themeFillTint="33"/>
            <w:noWrap/>
            <w:vAlign w:val="center"/>
            <w:hideMark/>
          </w:tcPr>
          <w:p w:rsidR="006D50E4" w:rsidRDefault="006D50E4" w:rsidP="006D50E4">
            <w:pPr>
              <w:widowControl/>
              <w:spacing w:line="240" w:lineRule="exact"/>
              <w:jc w:val="center"/>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lastRenderedPageBreak/>
              <w:t>考試</w:t>
            </w:r>
          </w:p>
          <w:p w:rsidR="006D50E4" w:rsidRPr="008011EC" w:rsidRDefault="006D50E4" w:rsidP="006D50E4">
            <w:pPr>
              <w:widowControl/>
              <w:spacing w:line="240" w:lineRule="exact"/>
              <w:jc w:val="center"/>
              <w:rPr>
                <w:rFonts w:ascii="標楷體" w:eastAsia="標楷體" w:hAnsi="標楷體" w:cs="新細明體"/>
                <w:color w:val="000000"/>
                <w:kern w:val="0"/>
                <w:sz w:val="20"/>
                <w:szCs w:val="20"/>
              </w:rPr>
            </w:pPr>
            <w:r w:rsidRPr="008011EC">
              <w:rPr>
                <w:rFonts w:ascii="標楷體" w:eastAsia="標楷體" w:hAnsi="標楷體" w:cs="新細明體" w:hint="eastAsia"/>
                <w:color w:val="000000"/>
                <w:kern w:val="0"/>
                <w:sz w:val="20"/>
                <w:szCs w:val="20"/>
              </w:rPr>
              <w:t>等別</w:t>
            </w:r>
          </w:p>
          <w:p w:rsidR="00812E51" w:rsidRPr="0031553A" w:rsidRDefault="006D50E4" w:rsidP="006D50E4">
            <w:pPr>
              <w:widowControl/>
              <w:spacing w:line="240" w:lineRule="exact"/>
              <w:jc w:val="center"/>
              <w:rPr>
                <w:rFonts w:ascii="標楷體" w:eastAsia="標楷體" w:hAnsi="標楷體" w:cs="新細明體"/>
                <w:color w:val="000000"/>
                <w:kern w:val="0"/>
                <w:sz w:val="16"/>
                <w:szCs w:val="16"/>
              </w:rPr>
            </w:pPr>
            <w:r w:rsidRPr="008011EC">
              <w:rPr>
                <w:rFonts w:ascii="標楷體" w:eastAsia="標楷體" w:hAnsi="標楷體" w:cs="新細明體" w:hint="eastAsia"/>
                <w:color w:val="000000"/>
                <w:kern w:val="0"/>
                <w:sz w:val="20"/>
                <w:szCs w:val="20"/>
              </w:rPr>
              <w:t>類別</w:t>
            </w:r>
          </w:p>
        </w:tc>
        <w:tc>
          <w:tcPr>
            <w:tcW w:w="3335" w:type="dxa"/>
            <w:gridSpan w:val="4"/>
            <w:tcBorders>
              <w:top w:val="single" w:sz="12" w:space="0" w:color="auto"/>
              <w:left w:val="single" w:sz="12" w:space="0" w:color="auto"/>
              <w:bottom w:val="single" w:sz="4" w:space="0" w:color="auto"/>
              <w:right w:val="single" w:sz="4" w:space="0" w:color="auto"/>
            </w:tcBorders>
            <w:shd w:val="clear" w:color="auto" w:fill="C6D9F1" w:themeFill="text2" w:themeFillTint="33"/>
            <w:noWrap/>
            <w:vAlign w:val="center"/>
            <w:hideMark/>
          </w:tcPr>
          <w:p w:rsidR="00812E51" w:rsidRPr="009B7C54" w:rsidRDefault="00812E51" w:rsidP="003E29B4">
            <w:pPr>
              <w:widowControl/>
              <w:spacing w:line="240" w:lineRule="exact"/>
              <w:jc w:val="center"/>
              <w:rPr>
                <w:rFonts w:ascii="標楷體" w:eastAsia="標楷體" w:hAnsi="標楷體" w:cs="新細明體"/>
                <w:color w:val="000000"/>
                <w:kern w:val="0"/>
                <w:sz w:val="22"/>
                <w:szCs w:val="22"/>
              </w:rPr>
            </w:pPr>
            <w:r>
              <w:rPr>
                <w:rFonts w:ascii="標楷體" w:eastAsia="標楷體" w:hAnsi="標楷體" w:cs="新細明體" w:hint="eastAsia"/>
                <w:color w:val="000000"/>
                <w:kern w:val="0"/>
                <w:sz w:val="22"/>
                <w:szCs w:val="22"/>
              </w:rPr>
              <w:t>特種</w:t>
            </w:r>
            <w:r w:rsidRPr="009B7C54">
              <w:rPr>
                <w:rFonts w:ascii="標楷體" w:eastAsia="標楷體" w:hAnsi="標楷體" w:cs="新細明體" w:hint="eastAsia"/>
                <w:color w:val="000000"/>
                <w:kern w:val="0"/>
                <w:sz w:val="22"/>
                <w:szCs w:val="22"/>
              </w:rPr>
              <w:t>考試</w:t>
            </w:r>
          </w:p>
        </w:tc>
        <w:tc>
          <w:tcPr>
            <w:tcW w:w="3335" w:type="dxa"/>
            <w:gridSpan w:val="4"/>
            <w:tcBorders>
              <w:top w:val="single" w:sz="12" w:space="0" w:color="auto"/>
              <w:left w:val="nil"/>
              <w:bottom w:val="single" w:sz="4" w:space="0" w:color="auto"/>
              <w:right w:val="single" w:sz="4" w:space="0" w:color="000000"/>
            </w:tcBorders>
            <w:shd w:val="clear" w:color="auto" w:fill="C6D9F1" w:themeFill="text2" w:themeFillTint="33"/>
            <w:vAlign w:val="center"/>
          </w:tcPr>
          <w:p w:rsidR="00812E51" w:rsidRPr="009B7C54" w:rsidRDefault="00812E51" w:rsidP="00812E51">
            <w:pPr>
              <w:widowControl/>
              <w:spacing w:line="240" w:lineRule="exact"/>
              <w:jc w:val="center"/>
              <w:rPr>
                <w:rFonts w:ascii="標楷體" w:eastAsia="標楷體" w:hAnsi="標楷體" w:cs="新細明體"/>
                <w:color w:val="000000"/>
                <w:kern w:val="0"/>
                <w:sz w:val="22"/>
                <w:szCs w:val="22"/>
              </w:rPr>
            </w:pPr>
            <w:r w:rsidRPr="006F2178">
              <w:rPr>
                <w:rFonts w:ascii="標楷體" w:eastAsia="標楷體" w:hAnsi="標楷體" w:cs="新細明體" w:hint="eastAsia"/>
                <w:color w:val="000000"/>
                <w:kern w:val="0"/>
                <w:sz w:val="22"/>
                <w:szCs w:val="22"/>
              </w:rPr>
              <w:t>升官等、</w:t>
            </w:r>
            <w:proofErr w:type="gramStart"/>
            <w:r w:rsidRPr="006F2178">
              <w:rPr>
                <w:rFonts w:ascii="標楷體" w:eastAsia="標楷體" w:hAnsi="標楷體" w:cs="新細明體" w:hint="eastAsia"/>
                <w:color w:val="000000"/>
                <w:kern w:val="0"/>
                <w:sz w:val="22"/>
                <w:szCs w:val="22"/>
              </w:rPr>
              <w:t>升資考試</w:t>
            </w:r>
            <w:proofErr w:type="gramEnd"/>
          </w:p>
        </w:tc>
        <w:tc>
          <w:tcPr>
            <w:tcW w:w="3336" w:type="dxa"/>
            <w:gridSpan w:val="4"/>
            <w:tcBorders>
              <w:top w:val="single" w:sz="12" w:space="0" w:color="auto"/>
              <w:left w:val="single" w:sz="4" w:space="0" w:color="auto"/>
              <w:bottom w:val="single" w:sz="4" w:space="0" w:color="000000"/>
            </w:tcBorders>
            <w:shd w:val="clear" w:color="auto" w:fill="C6D9F1" w:themeFill="text2" w:themeFillTint="33"/>
            <w:vAlign w:val="center"/>
          </w:tcPr>
          <w:p w:rsidR="00812E51" w:rsidRPr="009B7C54" w:rsidRDefault="00812E51" w:rsidP="00812E51">
            <w:pPr>
              <w:widowControl/>
              <w:spacing w:line="240" w:lineRule="exact"/>
              <w:jc w:val="center"/>
              <w:rPr>
                <w:rFonts w:ascii="標楷體" w:eastAsia="標楷體" w:hAnsi="標楷體" w:cs="新細明體"/>
                <w:color w:val="000000"/>
                <w:kern w:val="0"/>
                <w:sz w:val="22"/>
                <w:szCs w:val="22"/>
              </w:rPr>
            </w:pPr>
            <w:r w:rsidRPr="009B7C54">
              <w:rPr>
                <w:rFonts w:ascii="標楷體" w:eastAsia="標楷體" w:hAnsi="標楷體" w:cs="新細明體" w:hint="eastAsia"/>
                <w:color w:val="000000"/>
                <w:kern w:val="0"/>
                <w:sz w:val="22"/>
                <w:szCs w:val="22"/>
              </w:rPr>
              <w:t>軍人轉任公職考試</w:t>
            </w:r>
          </w:p>
        </w:tc>
      </w:tr>
      <w:tr w:rsidR="00812E51" w:rsidRPr="00C76115" w:rsidTr="00011088">
        <w:trPr>
          <w:trHeight w:val="340"/>
        </w:trPr>
        <w:tc>
          <w:tcPr>
            <w:tcW w:w="622" w:type="dxa"/>
            <w:vMerge/>
            <w:tcBorders>
              <w:top w:val="single" w:sz="4" w:space="0" w:color="auto"/>
              <w:bottom w:val="single" w:sz="4" w:space="0" w:color="auto"/>
              <w:right w:val="single" w:sz="12" w:space="0" w:color="auto"/>
            </w:tcBorders>
            <w:shd w:val="clear" w:color="auto" w:fill="C6D9F1" w:themeFill="text2" w:themeFillTint="33"/>
            <w:vAlign w:val="center"/>
            <w:hideMark/>
          </w:tcPr>
          <w:p w:rsidR="00812E51" w:rsidRPr="0031553A" w:rsidRDefault="00812E51" w:rsidP="003E29B4">
            <w:pPr>
              <w:widowControl/>
              <w:spacing w:line="240" w:lineRule="exact"/>
              <w:rPr>
                <w:rFonts w:ascii="標楷體" w:eastAsia="標楷體" w:hAnsi="標楷體" w:cs="新細明體"/>
                <w:color w:val="000000"/>
                <w:kern w:val="0"/>
                <w:sz w:val="16"/>
                <w:szCs w:val="16"/>
              </w:rPr>
            </w:pPr>
          </w:p>
        </w:tc>
        <w:tc>
          <w:tcPr>
            <w:tcW w:w="1667" w:type="dxa"/>
            <w:gridSpan w:val="2"/>
            <w:tcBorders>
              <w:top w:val="single" w:sz="4" w:space="0" w:color="auto"/>
              <w:left w:val="single" w:sz="12" w:space="0" w:color="auto"/>
              <w:bottom w:val="single" w:sz="4" w:space="0" w:color="auto"/>
              <w:right w:val="single" w:sz="4" w:space="0" w:color="000000"/>
            </w:tcBorders>
            <w:shd w:val="clear" w:color="auto" w:fill="C6D9F1" w:themeFill="text2" w:themeFillTint="33"/>
            <w:noWrap/>
            <w:vAlign w:val="center"/>
            <w:hideMark/>
          </w:tcPr>
          <w:p w:rsidR="00812E51" w:rsidRPr="009B7C54" w:rsidRDefault="00812E51" w:rsidP="003E29B4">
            <w:pPr>
              <w:widowControl/>
              <w:spacing w:line="240" w:lineRule="exact"/>
              <w:jc w:val="center"/>
              <w:rPr>
                <w:rFonts w:ascii="標楷體" w:eastAsia="標楷體" w:hAnsi="標楷體" w:cs="新細明體"/>
                <w:color w:val="000000"/>
                <w:kern w:val="0"/>
                <w:sz w:val="20"/>
                <w:szCs w:val="20"/>
              </w:rPr>
            </w:pPr>
            <w:r w:rsidRPr="009B7C54">
              <w:rPr>
                <w:rFonts w:ascii="標楷體" w:eastAsia="標楷體" w:hAnsi="標楷體" w:cs="新細明體" w:hint="eastAsia"/>
                <w:color w:val="000000"/>
                <w:kern w:val="0"/>
                <w:sz w:val="20"/>
                <w:szCs w:val="20"/>
              </w:rPr>
              <w:t>行政類</w:t>
            </w:r>
          </w:p>
        </w:tc>
        <w:tc>
          <w:tcPr>
            <w:tcW w:w="1668" w:type="dxa"/>
            <w:gridSpan w:val="2"/>
            <w:tcBorders>
              <w:top w:val="single" w:sz="4" w:space="0" w:color="auto"/>
              <w:left w:val="nil"/>
              <w:bottom w:val="single" w:sz="4" w:space="0" w:color="auto"/>
              <w:right w:val="single" w:sz="4" w:space="0" w:color="000000"/>
            </w:tcBorders>
            <w:shd w:val="clear" w:color="auto" w:fill="C6D9F1" w:themeFill="text2" w:themeFillTint="33"/>
            <w:noWrap/>
            <w:vAlign w:val="center"/>
            <w:hideMark/>
          </w:tcPr>
          <w:p w:rsidR="00812E51" w:rsidRPr="009B7C54" w:rsidRDefault="00812E51" w:rsidP="003E29B4">
            <w:pPr>
              <w:widowControl/>
              <w:spacing w:line="240" w:lineRule="exact"/>
              <w:jc w:val="center"/>
              <w:rPr>
                <w:rFonts w:ascii="標楷體" w:eastAsia="標楷體" w:hAnsi="標楷體" w:cs="新細明體"/>
                <w:color w:val="000000"/>
                <w:kern w:val="0"/>
                <w:sz w:val="20"/>
                <w:szCs w:val="20"/>
              </w:rPr>
            </w:pPr>
            <w:r w:rsidRPr="009B7C54">
              <w:rPr>
                <w:rFonts w:ascii="標楷體" w:eastAsia="標楷體" w:hAnsi="標楷體" w:cs="新細明體" w:hint="eastAsia"/>
                <w:color w:val="000000"/>
                <w:kern w:val="0"/>
                <w:sz w:val="20"/>
                <w:szCs w:val="20"/>
              </w:rPr>
              <w:t>技術類</w:t>
            </w:r>
          </w:p>
        </w:tc>
        <w:tc>
          <w:tcPr>
            <w:tcW w:w="1668" w:type="dxa"/>
            <w:gridSpan w:val="2"/>
            <w:tcBorders>
              <w:top w:val="single" w:sz="4" w:space="0" w:color="auto"/>
              <w:left w:val="nil"/>
              <w:bottom w:val="single" w:sz="4" w:space="0" w:color="auto"/>
              <w:right w:val="single" w:sz="4" w:space="0" w:color="000000"/>
            </w:tcBorders>
            <w:shd w:val="clear" w:color="auto" w:fill="C6D9F1" w:themeFill="text2" w:themeFillTint="33"/>
            <w:noWrap/>
            <w:vAlign w:val="center"/>
            <w:hideMark/>
          </w:tcPr>
          <w:p w:rsidR="00812E51" w:rsidRPr="009B7C54" w:rsidRDefault="00812E51" w:rsidP="003E29B4">
            <w:pPr>
              <w:widowControl/>
              <w:spacing w:line="240" w:lineRule="exact"/>
              <w:jc w:val="center"/>
              <w:rPr>
                <w:rFonts w:ascii="標楷體" w:eastAsia="標楷體" w:hAnsi="標楷體" w:cs="新細明體"/>
                <w:color w:val="000000"/>
                <w:kern w:val="0"/>
                <w:sz w:val="20"/>
                <w:szCs w:val="20"/>
              </w:rPr>
            </w:pPr>
            <w:r w:rsidRPr="009B7C54">
              <w:rPr>
                <w:rFonts w:ascii="標楷體" w:eastAsia="標楷體" w:hAnsi="標楷體" w:cs="新細明體" w:hint="eastAsia"/>
                <w:color w:val="000000"/>
                <w:kern w:val="0"/>
                <w:sz w:val="20"/>
                <w:szCs w:val="20"/>
              </w:rPr>
              <w:t>行政類</w:t>
            </w:r>
          </w:p>
        </w:tc>
        <w:tc>
          <w:tcPr>
            <w:tcW w:w="1667" w:type="dxa"/>
            <w:gridSpan w:val="2"/>
            <w:tcBorders>
              <w:top w:val="single" w:sz="4" w:space="0" w:color="auto"/>
              <w:left w:val="nil"/>
              <w:bottom w:val="single" w:sz="4" w:space="0" w:color="auto"/>
              <w:right w:val="single" w:sz="4" w:space="0" w:color="000000"/>
            </w:tcBorders>
            <w:shd w:val="clear" w:color="auto" w:fill="C6D9F1" w:themeFill="text2" w:themeFillTint="33"/>
            <w:noWrap/>
            <w:vAlign w:val="center"/>
            <w:hideMark/>
          </w:tcPr>
          <w:p w:rsidR="00812E51" w:rsidRPr="009B7C54" w:rsidRDefault="00812E51" w:rsidP="003E29B4">
            <w:pPr>
              <w:widowControl/>
              <w:spacing w:line="240" w:lineRule="exact"/>
              <w:jc w:val="center"/>
              <w:rPr>
                <w:rFonts w:ascii="標楷體" w:eastAsia="標楷體" w:hAnsi="標楷體" w:cs="新細明體"/>
                <w:color w:val="000000"/>
                <w:kern w:val="0"/>
                <w:sz w:val="20"/>
                <w:szCs w:val="20"/>
              </w:rPr>
            </w:pPr>
            <w:r w:rsidRPr="009B7C54">
              <w:rPr>
                <w:rFonts w:ascii="標楷體" w:eastAsia="標楷體" w:hAnsi="標楷體" w:cs="新細明體" w:hint="eastAsia"/>
                <w:color w:val="000000"/>
                <w:kern w:val="0"/>
                <w:sz w:val="20"/>
                <w:szCs w:val="20"/>
              </w:rPr>
              <w:t>技術類</w:t>
            </w:r>
          </w:p>
        </w:tc>
        <w:tc>
          <w:tcPr>
            <w:tcW w:w="1668" w:type="dxa"/>
            <w:gridSpan w:val="2"/>
            <w:tcBorders>
              <w:top w:val="single" w:sz="4" w:space="0" w:color="auto"/>
              <w:left w:val="nil"/>
              <w:bottom w:val="single" w:sz="4" w:space="0" w:color="auto"/>
              <w:right w:val="single" w:sz="4" w:space="0" w:color="000000"/>
            </w:tcBorders>
            <w:shd w:val="clear" w:color="auto" w:fill="C6D9F1" w:themeFill="text2" w:themeFillTint="33"/>
            <w:noWrap/>
            <w:vAlign w:val="center"/>
            <w:hideMark/>
          </w:tcPr>
          <w:p w:rsidR="00812E51" w:rsidRPr="009B7C54" w:rsidRDefault="00812E51" w:rsidP="003E29B4">
            <w:pPr>
              <w:widowControl/>
              <w:spacing w:line="240" w:lineRule="exact"/>
              <w:jc w:val="center"/>
              <w:rPr>
                <w:rFonts w:ascii="標楷體" w:eastAsia="標楷體" w:hAnsi="標楷體" w:cs="新細明體"/>
                <w:color w:val="000000"/>
                <w:kern w:val="0"/>
                <w:sz w:val="20"/>
                <w:szCs w:val="20"/>
              </w:rPr>
            </w:pPr>
            <w:r w:rsidRPr="009B7C54">
              <w:rPr>
                <w:rFonts w:ascii="標楷體" w:eastAsia="標楷體" w:hAnsi="標楷體" w:cs="新細明體" w:hint="eastAsia"/>
                <w:color w:val="000000"/>
                <w:kern w:val="0"/>
                <w:sz w:val="20"/>
                <w:szCs w:val="20"/>
              </w:rPr>
              <w:t>行政類</w:t>
            </w:r>
          </w:p>
        </w:tc>
        <w:tc>
          <w:tcPr>
            <w:tcW w:w="1668" w:type="dxa"/>
            <w:gridSpan w:val="2"/>
            <w:tcBorders>
              <w:top w:val="single" w:sz="4" w:space="0" w:color="auto"/>
              <w:left w:val="single" w:sz="4" w:space="0" w:color="auto"/>
              <w:bottom w:val="single" w:sz="4" w:space="0" w:color="000000"/>
            </w:tcBorders>
            <w:shd w:val="clear" w:color="auto" w:fill="C6D9F1" w:themeFill="text2" w:themeFillTint="33"/>
            <w:vAlign w:val="center"/>
          </w:tcPr>
          <w:p w:rsidR="00812E51" w:rsidRPr="009B7C54" w:rsidRDefault="00812E51" w:rsidP="003E29B4">
            <w:pPr>
              <w:widowControl/>
              <w:spacing w:line="240" w:lineRule="exact"/>
              <w:jc w:val="center"/>
              <w:rPr>
                <w:rFonts w:ascii="標楷體" w:eastAsia="標楷體" w:hAnsi="標楷體" w:cs="新細明體"/>
                <w:color w:val="000000"/>
                <w:kern w:val="0"/>
                <w:sz w:val="20"/>
                <w:szCs w:val="20"/>
              </w:rPr>
            </w:pPr>
            <w:r w:rsidRPr="009B7C54">
              <w:rPr>
                <w:rFonts w:ascii="標楷體" w:eastAsia="標楷體" w:hAnsi="標楷體" w:cs="新細明體" w:hint="eastAsia"/>
                <w:color w:val="000000"/>
                <w:kern w:val="0"/>
                <w:sz w:val="20"/>
                <w:szCs w:val="20"/>
              </w:rPr>
              <w:t>技術類</w:t>
            </w:r>
          </w:p>
        </w:tc>
      </w:tr>
      <w:tr w:rsidR="00812E51" w:rsidRPr="00C76115" w:rsidTr="00243D45">
        <w:trPr>
          <w:trHeight w:val="340"/>
        </w:trPr>
        <w:tc>
          <w:tcPr>
            <w:tcW w:w="622" w:type="dxa"/>
            <w:vMerge/>
            <w:tcBorders>
              <w:top w:val="single" w:sz="4" w:space="0" w:color="auto"/>
              <w:bottom w:val="single" w:sz="12" w:space="0" w:color="auto"/>
              <w:right w:val="single" w:sz="12" w:space="0" w:color="auto"/>
            </w:tcBorders>
            <w:shd w:val="clear" w:color="auto" w:fill="C6D9F1" w:themeFill="text2" w:themeFillTint="33"/>
            <w:vAlign w:val="center"/>
            <w:hideMark/>
          </w:tcPr>
          <w:p w:rsidR="00812E51" w:rsidRPr="0031553A" w:rsidRDefault="00812E51" w:rsidP="003E29B4">
            <w:pPr>
              <w:widowControl/>
              <w:spacing w:line="240" w:lineRule="exact"/>
              <w:rPr>
                <w:rFonts w:ascii="標楷體" w:eastAsia="標楷體" w:hAnsi="標楷體" w:cs="新細明體"/>
                <w:color w:val="000000"/>
                <w:kern w:val="0"/>
                <w:sz w:val="16"/>
                <w:szCs w:val="16"/>
              </w:rPr>
            </w:pPr>
          </w:p>
        </w:tc>
        <w:tc>
          <w:tcPr>
            <w:tcW w:w="833" w:type="dxa"/>
            <w:tcBorders>
              <w:top w:val="nil"/>
              <w:left w:val="single" w:sz="12" w:space="0" w:color="auto"/>
              <w:bottom w:val="single" w:sz="12" w:space="0" w:color="auto"/>
              <w:right w:val="single" w:sz="4" w:space="0" w:color="auto"/>
            </w:tcBorders>
            <w:shd w:val="clear" w:color="auto" w:fill="C6D9F1" w:themeFill="text2" w:themeFillTint="33"/>
            <w:noWrap/>
            <w:vAlign w:val="center"/>
            <w:hideMark/>
          </w:tcPr>
          <w:p w:rsidR="00812E51" w:rsidRPr="009B7C54" w:rsidRDefault="00812E51" w:rsidP="003E29B4">
            <w:pPr>
              <w:widowControl/>
              <w:spacing w:line="240" w:lineRule="exact"/>
              <w:jc w:val="center"/>
              <w:rPr>
                <w:rFonts w:ascii="標楷體" w:eastAsia="標楷體" w:hAnsi="標楷體" w:cs="新細明體"/>
                <w:color w:val="000000"/>
                <w:kern w:val="0"/>
                <w:sz w:val="20"/>
                <w:szCs w:val="20"/>
              </w:rPr>
            </w:pPr>
            <w:r w:rsidRPr="009B7C54">
              <w:rPr>
                <w:rFonts w:ascii="標楷體" w:eastAsia="標楷體" w:hAnsi="標楷體" w:cs="新細明體" w:hint="eastAsia"/>
                <w:color w:val="000000"/>
                <w:kern w:val="0"/>
                <w:sz w:val="20"/>
                <w:szCs w:val="20"/>
              </w:rPr>
              <w:t>男</w:t>
            </w:r>
          </w:p>
        </w:tc>
        <w:tc>
          <w:tcPr>
            <w:tcW w:w="834" w:type="dxa"/>
            <w:tcBorders>
              <w:top w:val="nil"/>
              <w:left w:val="nil"/>
              <w:bottom w:val="single" w:sz="12" w:space="0" w:color="auto"/>
              <w:right w:val="single" w:sz="4" w:space="0" w:color="auto"/>
            </w:tcBorders>
            <w:shd w:val="clear" w:color="auto" w:fill="C6D9F1" w:themeFill="text2" w:themeFillTint="33"/>
            <w:noWrap/>
            <w:vAlign w:val="center"/>
            <w:hideMark/>
          </w:tcPr>
          <w:p w:rsidR="00812E51" w:rsidRPr="009B7C54" w:rsidRDefault="00812E51" w:rsidP="003E29B4">
            <w:pPr>
              <w:widowControl/>
              <w:spacing w:line="240" w:lineRule="exact"/>
              <w:jc w:val="center"/>
              <w:rPr>
                <w:rFonts w:ascii="標楷體" w:eastAsia="標楷體" w:hAnsi="標楷體" w:cs="新細明體"/>
                <w:color w:val="000000"/>
                <w:kern w:val="0"/>
                <w:sz w:val="20"/>
                <w:szCs w:val="20"/>
              </w:rPr>
            </w:pPr>
            <w:r w:rsidRPr="009B7C54">
              <w:rPr>
                <w:rFonts w:ascii="標楷體" w:eastAsia="標楷體" w:hAnsi="標楷體" w:cs="新細明體" w:hint="eastAsia"/>
                <w:color w:val="000000"/>
                <w:kern w:val="0"/>
                <w:sz w:val="20"/>
                <w:szCs w:val="20"/>
              </w:rPr>
              <w:t>女</w:t>
            </w:r>
          </w:p>
        </w:tc>
        <w:tc>
          <w:tcPr>
            <w:tcW w:w="834" w:type="dxa"/>
            <w:tcBorders>
              <w:top w:val="nil"/>
              <w:left w:val="nil"/>
              <w:bottom w:val="single" w:sz="12" w:space="0" w:color="auto"/>
              <w:right w:val="single" w:sz="4" w:space="0" w:color="auto"/>
            </w:tcBorders>
            <w:shd w:val="clear" w:color="auto" w:fill="C6D9F1" w:themeFill="text2" w:themeFillTint="33"/>
            <w:vAlign w:val="center"/>
            <w:hideMark/>
          </w:tcPr>
          <w:p w:rsidR="00812E51" w:rsidRPr="009B7C54" w:rsidRDefault="00812E51" w:rsidP="003E29B4">
            <w:pPr>
              <w:widowControl/>
              <w:spacing w:line="240" w:lineRule="exact"/>
              <w:jc w:val="center"/>
              <w:rPr>
                <w:rFonts w:ascii="標楷體" w:eastAsia="標楷體" w:hAnsi="標楷體" w:cs="新細明體"/>
                <w:color w:val="000000"/>
                <w:kern w:val="0"/>
                <w:sz w:val="20"/>
                <w:szCs w:val="20"/>
              </w:rPr>
            </w:pPr>
            <w:r w:rsidRPr="009B7C54">
              <w:rPr>
                <w:rFonts w:ascii="標楷體" w:eastAsia="標楷體" w:hAnsi="標楷體" w:cs="新細明體" w:hint="eastAsia"/>
                <w:color w:val="000000"/>
                <w:kern w:val="0"/>
                <w:sz w:val="20"/>
                <w:szCs w:val="20"/>
              </w:rPr>
              <w:t>男</w:t>
            </w:r>
          </w:p>
        </w:tc>
        <w:tc>
          <w:tcPr>
            <w:tcW w:w="834" w:type="dxa"/>
            <w:tcBorders>
              <w:top w:val="nil"/>
              <w:left w:val="nil"/>
              <w:bottom w:val="single" w:sz="12" w:space="0" w:color="auto"/>
              <w:right w:val="single" w:sz="4" w:space="0" w:color="auto"/>
            </w:tcBorders>
            <w:shd w:val="clear" w:color="auto" w:fill="C6D9F1" w:themeFill="text2" w:themeFillTint="33"/>
            <w:vAlign w:val="center"/>
            <w:hideMark/>
          </w:tcPr>
          <w:p w:rsidR="00812E51" w:rsidRPr="009B7C54" w:rsidRDefault="00812E51" w:rsidP="003E29B4">
            <w:pPr>
              <w:widowControl/>
              <w:spacing w:line="240" w:lineRule="exact"/>
              <w:jc w:val="center"/>
              <w:rPr>
                <w:rFonts w:ascii="標楷體" w:eastAsia="標楷體" w:hAnsi="標楷體" w:cs="新細明體"/>
                <w:color w:val="000000"/>
                <w:kern w:val="0"/>
                <w:sz w:val="20"/>
                <w:szCs w:val="20"/>
              </w:rPr>
            </w:pPr>
            <w:r w:rsidRPr="009B7C54">
              <w:rPr>
                <w:rFonts w:ascii="標楷體" w:eastAsia="標楷體" w:hAnsi="標楷體" w:cs="新細明體" w:hint="eastAsia"/>
                <w:color w:val="000000"/>
                <w:kern w:val="0"/>
                <w:sz w:val="20"/>
                <w:szCs w:val="20"/>
              </w:rPr>
              <w:t>女</w:t>
            </w:r>
          </w:p>
        </w:tc>
        <w:tc>
          <w:tcPr>
            <w:tcW w:w="834" w:type="dxa"/>
            <w:tcBorders>
              <w:top w:val="nil"/>
              <w:left w:val="nil"/>
              <w:bottom w:val="single" w:sz="12" w:space="0" w:color="auto"/>
              <w:right w:val="single" w:sz="4" w:space="0" w:color="auto"/>
            </w:tcBorders>
            <w:shd w:val="clear" w:color="auto" w:fill="C6D9F1" w:themeFill="text2" w:themeFillTint="33"/>
            <w:noWrap/>
            <w:vAlign w:val="center"/>
            <w:hideMark/>
          </w:tcPr>
          <w:p w:rsidR="00812E51" w:rsidRPr="009B7C54" w:rsidRDefault="00812E51" w:rsidP="003E29B4">
            <w:pPr>
              <w:widowControl/>
              <w:spacing w:line="240" w:lineRule="exact"/>
              <w:jc w:val="center"/>
              <w:rPr>
                <w:rFonts w:ascii="標楷體" w:eastAsia="標楷體" w:hAnsi="標楷體" w:cs="新細明體"/>
                <w:color w:val="000000"/>
                <w:kern w:val="0"/>
                <w:sz w:val="20"/>
                <w:szCs w:val="20"/>
              </w:rPr>
            </w:pPr>
            <w:r w:rsidRPr="009B7C54">
              <w:rPr>
                <w:rFonts w:ascii="標楷體" w:eastAsia="標楷體" w:hAnsi="標楷體" w:cs="新細明體" w:hint="eastAsia"/>
                <w:color w:val="000000"/>
                <w:kern w:val="0"/>
                <w:sz w:val="20"/>
                <w:szCs w:val="20"/>
              </w:rPr>
              <w:t>男</w:t>
            </w:r>
          </w:p>
        </w:tc>
        <w:tc>
          <w:tcPr>
            <w:tcW w:w="834" w:type="dxa"/>
            <w:tcBorders>
              <w:top w:val="nil"/>
              <w:left w:val="nil"/>
              <w:bottom w:val="single" w:sz="12" w:space="0" w:color="auto"/>
              <w:right w:val="single" w:sz="4" w:space="0" w:color="auto"/>
            </w:tcBorders>
            <w:shd w:val="clear" w:color="auto" w:fill="C6D9F1" w:themeFill="text2" w:themeFillTint="33"/>
            <w:noWrap/>
            <w:vAlign w:val="center"/>
            <w:hideMark/>
          </w:tcPr>
          <w:p w:rsidR="00812E51" w:rsidRPr="009B7C54" w:rsidRDefault="00812E51" w:rsidP="003E29B4">
            <w:pPr>
              <w:widowControl/>
              <w:spacing w:line="240" w:lineRule="exact"/>
              <w:jc w:val="center"/>
              <w:rPr>
                <w:rFonts w:ascii="標楷體" w:eastAsia="標楷體" w:hAnsi="標楷體" w:cs="新細明體"/>
                <w:color w:val="000000"/>
                <w:kern w:val="0"/>
                <w:sz w:val="20"/>
                <w:szCs w:val="20"/>
              </w:rPr>
            </w:pPr>
            <w:r w:rsidRPr="009B7C54">
              <w:rPr>
                <w:rFonts w:ascii="標楷體" w:eastAsia="標楷體" w:hAnsi="標楷體" w:cs="新細明體" w:hint="eastAsia"/>
                <w:color w:val="000000"/>
                <w:kern w:val="0"/>
                <w:sz w:val="20"/>
                <w:szCs w:val="20"/>
              </w:rPr>
              <w:t>女</w:t>
            </w:r>
          </w:p>
        </w:tc>
        <w:tc>
          <w:tcPr>
            <w:tcW w:w="833" w:type="dxa"/>
            <w:tcBorders>
              <w:top w:val="nil"/>
              <w:left w:val="nil"/>
              <w:bottom w:val="single" w:sz="12" w:space="0" w:color="auto"/>
              <w:right w:val="single" w:sz="4" w:space="0" w:color="auto"/>
            </w:tcBorders>
            <w:shd w:val="clear" w:color="auto" w:fill="C6D9F1" w:themeFill="text2" w:themeFillTint="33"/>
            <w:vAlign w:val="center"/>
            <w:hideMark/>
          </w:tcPr>
          <w:p w:rsidR="00812E51" w:rsidRPr="009B7C54" w:rsidRDefault="00812E51" w:rsidP="003E29B4">
            <w:pPr>
              <w:widowControl/>
              <w:spacing w:line="240" w:lineRule="exact"/>
              <w:jc w:val="center"/>
              <w:rPr>
                <w:rFonts w:ascii="標楷體" w:eastAsia="標楷體" w:hAnsi="標楷體" w:cs="新細明體"/>
                <w:color w:val="000000"/>
                <w:kern w:val="0"/>
                <w:sz w:val="20"/>
                <w:szCs w:val="20"/>
              </w:rPr>
            </w:pPr>
            <w:r w:rsidRPr="009B7C54">
              <w:rPr>
                <w:rFonts w:ascii="標楷體" w:eastAsia="標楷體" w:hAnsi="標楷體" w:cs="新細明體" w:hint="eastAsia"/>
                <w:color w:val="000000"/>
                <w:kern w:val="0"/>
                <w:sz w:val="20"/>
                <w:szCs w:val="20"/>
              </w:rPr>
              <w:t>男</w:t>
            </w:r>
          </w:p>
        </w:tc>
        <w:tc>
          <w:tcPr>
            <w:tcW w:w="834" w:type="dxa"/>
            <w:tcBorders>
              <w:top w:val="nil"/>
              <w:left w:val="nil"/>
              <w:bottom w:val="single" w:sz="12" w:space="0" w:color="auto"/>
              <w:right w:val="single" w:sz="4" w:space="0" w:color="auto"/>
            </w:tcBorders>
            <w:shd w:val="clear" w:color="auto" w:fill="C6D9F1" w:themeFill="text2" w:themeFillTint="33"/>
            <w:vAlign w:val="center"/>
            <w:hideMark/>
          </w:tcPr>
          <w:p w:rsidR="00812E51" w:rsidRPr="009B7C54" w:rsidRDefault="00812E51" w:rsidP="003E29B4">
            <w:pPr>
              <w:widowControl/>
              <w:spacing w:line="240" w:lineRule="exact"/>
              <w:jc w:val="center"/>
              <w:rPr>
                <w:rFonts w:ascii="標楷體" w:eastAsia="標楷體" w:hAnsi="標楷體" w:cs="新細明體"/>
                <w:color w:val="000000"/>
                <w:kern w:val="0"/>
                <w:sz w:val="20"/>
                <w:szCs w:val="20"/>
              </w:rPr>
            </w:pPr>
            <w:r w:rsidRPr="009B7C54">
              <w:rPr>
                <w:rFonts w:ascii="標楷體" w:eastAsia="標楷體" w:hAnsi="標楷體" w:cs="新細明體" w:hint="eastAsia"/>
                <w:color w:val="000000"/>
                <w:kern w:val="0"/>
                <w:sz w:val="20"/>
                <w:szCs w:val="20"/>
              </w:rPr>
              <w:t>女</w:t>
            </w:r>
          </w:p>
        </w:tc>
        <w:tc>
          <w:tcPr>
            <w:tcW w:w="834" w:type="dxa"/>
            <w:tcBorders>
              <w:top w:val="nil"/>
              <w:left w:val="nil"/>
              <w:bottom w:val="single" w:sz="12" w:space="0" w:color="auto"/>
              <w:right w:val="single" w:sz="4" w:space="0" w:color="auto"/>
            </w:tcBorders>
            <w:shd w:val="clear" w:color="auto" w:fill="C6D9F1" w:themeFill="text2" w:themeFillTint="33"/>
            <w:noWrap/>
            <w:vAlign w:val="center"/>
            <w:hideMark/>
          </w:tcPr>
          <w:p w:rsidR="00812E51" w:rsidRPr="009B7C54" w:rsidRDefault="00812E51" w:rsidP="003E29B4">
            <w:pPr>
              <w:widowControl/>
              <w:spacing w:line="240" w:lineRule="exact"/>
              <w:jc w:val="center"/>
              <w:rPr>
                <w:rFonts w:ascii="標楷體" w:eastAsia="標楷體" w:hAnsi="標楷體" w:cs="新細明體"/>
                <w:color w:val="000000"/>
                <w:kern w:val="0"/>
                <w:sz w:val="20"/>
                <w:szCs w:val="20"/>
              </w:rPr>
            </w:pPr>
            <w:r w:rsidRPr="009B7C54">
              <w:rPr>
                <w:rFonts w:ascii="標楷體" w:eastAsia="標楷體" w:hAnsi="標楷體" w:cs="新細明體" w:hint="eastAsia"/>
                <w:color w:val="000000"/>
                <w:kern w:val="0"/>
                <w:sz w:val="20"/>
                <w:szCs w:val="20"/>
              </w:rPr>
              <w:t>男</w:t>
            </w:r>
          </w:p>
        </w:tc>
        <w:tc>
          <w:tcPr>
            <w:tcW w:w="834" w:type="dxa"/>
            <w:tcBorders>
              <w:top w:val="nil"/>
              <w:left w:val="nil"/>
              <w:bottom w:val="single" w:sz="12" w:space="0" w:color="auto"/>
              <w:right w:val="single" w:sz="4" w:space="0" w:color="auto"/>
            </w:tcBorders>
            <w:shd w:val="clear" w:color="auto" w:fill="C6D9F1" w:themeFill="text2" w:themeFillTint="33"/>
            <w:noWrap/>
            <w:vAlign w:val="center"/>
            <w:hideMark/>
          </w:tcPr>
          <w:p w:rsidR="00812E51" w:rsidRPr="009B7C54" w:rsidRDefault="00812E51" w:rsidP="003E29B4">
            <w:pPr>
              <w:widowControl/>
              <w:spacing w:line="240" w:lineRule="exact"/>
              <w:jc w:val="center"/>
              <w:rPr>
                <w:rFonts w:ascii="標楷體" w:eastAsia="標楷體" w:hAnsi="標楷體" w:cs="新細明體"/>
                <w:color w:val="000000"/>
                <w:kern w:val="0"/>
                <w:sz w:val="20"/>
                <w:szCs w:val="20"/>
              </w:rPr>
            </w:pPr>
            <w:r w:rsidRPr="009B7C54">
              <w:rPr>
                <w:rFonts w:ascii="標楷體" w:eastAsia="標楷體" w:hAnsi="標楷體" w:cs="新細明體" w:hint="eastAsia"/>
                <w:color w:val="000000"/>
                <w:kern w:val="0"/>
                <w:sz w:val="20"/>
                <w:szCs w:val="20"/>
              </w:rPr>
              <w:t>女</w:t>
            </w:r>
          </w:p>
        </w:tc>
        <w:tc>
          <w:tcPr>
            <w:tcW w:w="834" w:type="dxa"/>
            <w:tcBorders>
              <w:top w:val="nil"/>
              <w:left w:val="nil"/>
              <w:bottom w:val="single" w:sz="12" w:space="0" w:color="auto"/>
              <w:right w:val="single" w:sz="4" w:space="0" w:color="auto"/>
            </w:tcBorders>
            <w:shd w:val="clear" w:color="auto" w:fill="C6D9F1" w:themeFill="text2" w:themeFillTint="33"/>
            <w:vAlign w:val="center"/>
            <w:hideMark/>
          </w:tcPr>
          <w:p w:rsidR="00812E51" w:rsidRPr="009B7C54" w:rsidRDefault="00812E51" w:rsidP="003E29B4">
            <w:pPr>
              <w:widowControl/>
              <w:spacing w:line="240" w:lineRule="exact"/>
              <w:jc w:val="center"/>
              <w:rPr>
                <w:rFonts w:ascii="標楷體" w:eastAsia="標楷體" w:hAnsi="標楷體" w:cs="新細明體"/>
                <w:color w:val="000000"/>
                <w:kern w:val="0"/>
                <w:sz w:val="20"/>
                <w:szCs w:val="20"/>
              </w:rPr>
            </w:pPr>
            <w:r w:rsidRPr="009B7C54">
              <w:rPr>
                <w:rFonts w:ascii="標楷體" w:eastAsia="標楷體" w:hAnsi="標楷體" w:cs="新細明體" w:hint="eastAsia"/>
                <w:color w:val="000000"/>
                <w:kern w:val="0"/>
                <w:sz w:val="20"/>
                <w:szCs w:val="20"/>
              </w:rPr>
              <w:t>男</w:t>
            </w:r>
          </w:p>
        </w:tc>
        <w:tc>
          <w:tcPr>
            <w:tcW w:w="834" w:type="dxa"/>
            <w:tcBorders>
              <w:top w:val="nil"/>
              <w:left w:val="nil"/>
              <w:bottom w:val="single" w:sz="12" w:space="0" w:color="auto"/>
            </w:tcBorders>
            <w:shd w:val="clear" w:color="auto" w:fill="C6D9F1" w:themeFill="text2" w:themeFillTint="33"/>
            <w:vAlign w:val="center"/>
            <w:hideMark/>
          </w:tcPr>
          <w:p w:rsidR="00812E51" w:rsidRPr="009B7C54" w:rsidRDefault="00812E51" w:rsidP="003E29B4">
            <w:pPr>
              <w:widowControl/>
              <w:spacing w:line="240" w:lineRule="exact"/>
              <w:jc w:val="center"/>
              <w:rPr>
                <w:rFonts w:ascii="標楷體" w:eastAsia="標楷體" w:hAnsi="標楷體" w:cs="新細明體"/>
                <w:color w:val="000000"/>
                <w:kern w:val="0"/>
                <w:sz w:val="20"/>
                <w:szCs w:val="20"/>
              </w:rPr>
            </w:pPr>
            <w:r w:rsidRPr="009B7C54">
              <w:rPr>
                <w:rFonts w:ascii="標楷體" w:eastAsia="標楷體" w:hAnsi="標楷體" w:cs="新細明體" w:hint="eastAsia"/>
                <w:color w:val="000000"/>
                <w:kern w:val="0"/>
                <w:sz w:val="20"/>
                <w:szCs w:val="20"/>
              </w:rPr>
              <w:t>女</w:t>
            </w:r>
          </w:p>
        </w:tc>
      </w:tr>
      <w:tr w:rsidR="00812E51" w:rsidRPr="00C76115" w:rsidTr="00243D45">
        <w:trPr>
          <w:trHeight w:val="340"/>
        </w:trPr>
        <w:tc>
          <w:tcPr>
            <w:tcW w:w="622" w:type="dxa"/>
            <w:tcBorders>
              <w:top w:val="single" w:sz="12" w:space="0" w:color="auto"/>
              <w:bottom w:val="single" w:sz="4" w:space="0" w:color="auto"/>
              <w:right w:val="single" w:sz="12" w:space="0" w:color="auto"/>
            </w:tcBorders>
            <w:shd w:val="clear" w:color="auto" w:fill="auto"/>
            <w:noWrap/>
            <w:vAlign w:val="center"/>
            <w:hideMark/>
          </w:tcPr>
          <w:p w:rsidR="00812E51" w:rsidRPr="00EA7FB1" w:rsidRDefault="00812E51" w:rsidP="003E29B4">
            <w:pPr>
              <w:widowControl/>
              <w:jc w:val="center"/>
              <w:rPr>
                <w:rFonts w:ascii="標楷體" w:eastAsia="標楷體" w:hAnsi="標楷體" w:cs="新細明體"/>
                <w:color w:val="000000"/>
                <w:kern w:val="0"/>
                <w:sz w:val="20"/>
                <w:szCs w:val="20"/>
              </w:rPr>
            </w:pPr>
            <w:r w:rsidRPr="00EA7FB1">
              <w:rPr>
                <w:rFonts w:ascii="標楷體" w:eastAsia="標楷體" w:hAnsi="標楷體" w:cs="新細明體" w:hint="eastAsia"/>
                <w:color w:val="000000"/>
                <w:kern w:val="0"/>
                <w:sz w:val="20"/>
                <w:szCs w:val="20"/>
              </w:rPr>
              <w:t>96年</w:t>
            </w:r>
          </w:p>
        </w:tc>
        <w:tc>
          <w:tcPr>
            <w:tcW w:w="833" w:type="dxa"/>
            <w:tcBorders>
              <w:top w:val="single" w:sz="12" w:space="0" w:color="auto"/>
              <w:left w:val="single" w:sz="12" w:space="0" w:color="auto"/>
              <w:bottom w:val="single" w:sz="4" w:space="0" w:color="auto"/>
            </w:tcBorders>
            <w:shd w:val="clear" w:color="000000" w:fill="EAF1DD" w:themeFill="accent3" w:themeFillTint="33"/>
            <w:vAlign w:val="center"/>
          </w:tcPr>
          <w:p w:rsidR="00812E51" w:rsidRPr="0031553A" w:rsidRDefault="00812E51" w:rsidP="003E29B4">
            <w:pPr>
              <w:widowControl/>
              <w:jc w:val="right"/>
              <w:rPr>
                <w:rFonts w:ascii="標楷體" w:eastAsia="標楷體" w:hAnsi="標楷體" w:cs="新細明體"/>
                <w:color w:val="000000"/>
                <w:kern w:val="0"/>
                <w:sz w:val="18"/>
                <w:szCs w:val="18"/>
              </w:rPr>
            </w:pPr>
            <w:r>
              <w:rPr>
                <w:rFonts w:ascii="標楷體" w:eastAsia="標楷體" w:hAnsi="標楷體" w:cs="新細明體" w:hint="eastAsia"/>
                <w:color w:val="000000"/>
                <w:kern w:val="0"/>
                <w:sz w:val="18"/>
                <w:szCs w:val="18"/>
              </w:rPr>
              <w:t>5,614</w:t>
            </w:r>
          </w:p>
        </w:tc>
        <w:tc>
          <w:tcPr>
            <w:tcW w:w="834" w:type="dxa"/>
            <w:tcBorders>
              <w:top w:val="single" w:sz="12" w:space="0" w:color="auto"/>
              <w:bottom w:val="single" w:sz="4" w:space="0" w:color="auto"/>
              <w:right w:val="single" w:sz="4" w:space="0" w:color="auto"/>
            </w:tcBorders>
            <w:shd w:val="clear" w:color="000000" w:fill="FFFFFF" w:themeFill="background1"/>
            <w:vAlign w:val="center"/>
          </w:tcPr>
          <w:p w:rsidR="00812E51" w:rsidRPr="0031553A" w:rsidRDefault="00812E51" w:rsidP="003E29B4">
            <w:pPr>
              <w:widowControl/>
              <w:jc w:val="right"/>
              <w:rPr>
                <w:rFonts w:ascii="標楷體" w:eastAsia="標楷體" w:hAnsi="標楷體" w:cs="新細明體"/>
                <w:color w:val="000000"/>
                <w:kern w:val="0"/>
                <w:sz w:val="18"/>
                <w:szCs w:val="18"/>
              </w:rPr>
            </w:pPr>
            <w:r>
              <w:rPr>
                <w:rFonts w:ascii="標楷體" w:eastAsia="標楷體" w:hAnsi="標楷體" w:cs="新細明體" w:hint="eastAsia"/>
                <w:color w:val="000000"/>
                <w:kern w:val="0"/>
                <w:sz w:val="18"/>
                <w:szCs w:val="18"/>
              </w:rPr>
              <w:t>3</w:t>
            </w:r>
            <w:r w:rsidR="004366F5">
              <w:rPr>
                <w:rFonts w:ascii="標楷體" w:eastAsia="標楷體" w:hAnsi="標楷體" w:cs="新細明體" w:hint="eastAsia"/>
                <w:color w:val="000000"/>
                <w:kern w:val="0"/>
                <w:sz w:val="18"/>
                <w:szCs w:val="18"/>
              </w:rPr>
              <w:t>,</w:t>
            </w:r>
            <w:r>
              <w:rPr>
                <w:rFonts w:ascii="標楷體" w:eastAsia="標楷體" w:hAnsi="標楷體" w:cs="新細明體" w:hint="eastAsia"/>
                <w:color w:val="000000"/>
                <w:kern w:val="0"/>
                <w:sz w:val="18"/>
                <w:szCs w:val="18"/>
              </w:rPr>
              <w:t>097</w:t>
            </w:r>
          </w:p>
        </w:tc>
        <w:tc>
          <w:tcPr>
            <w:tcW w:w="834" w:type="dxa"/>
            <w:tcBorders>
              <w:top w:val="single" w:sz="12" w:space="0" w:color="auto"/>
              <w:left w:val="nil"/>
              <w:bottom w:val="single" w:sz="4" w:space="0" w:color="auto"/>
            </w:tcBorders>
            <w:shd w:val="clear" w:color="000000" w:fill="EBF1DE"/>
            <w:vAlign w:val="center"/>
          </w:tcPr>
          <w:p w:rsidR="00812E51" w:rsidRPr="0031553A" w:rsidRDefault="00812E51" w:rsidP="003E29B4">
            <w:pPr>
              <w:widowControl/>
              <w:jc w:val="right"/>
              <w:rPr>
                <w:rFonts w:ascii="標楷體" w:eastAsia="標楷體" w:hAnsi="標楷體" w:cs="新細明體"/>
                <w:color w:val="000000"/>
                <w:kern w:val="0"/>
                <w:sz w:val="18"/>
                <w:szCs w:val="18"/>
              </w:rPr>
            </w:pPr>
            <w:r>
              <w:rPr>
                <w:rFonts w:ascii="標楷體" w:eastAsia="標楷體" w:hAnsi="標楷體" w:cs="新細明體" w:hint="eastAsia"/>
                <w:color w:val="000000"/>
                <w:kern w:val="0"/>
                <w:sz w:val="18"/>
                <w:szCs w:val="18"/>
              </w:rPr>
              <w:t>1</w:t>
            </w:r>
            <w:r w:rsidR="004366F5">
              <w:rPr>
                <w:rFonts w:ascii="標楷體" w:eastAsia="標楷體" w:hAnsi="標楷體" w:cs="新細明體" w:hint="eastAsia"/>
                <w:color w:val="000000"/>
                <w:kern w:val="0"/>
                <w:sz w:val="18"/>
                <w:szCs w:val="18"/>
              </w:rPr>
              <w:t>,</w:t>
            </w:r>
            <w:r>
              <w:rPr>
                <w:rFonts w:ascii="標楷體" w:eastAsia="標楷體" w:hAnsi="標楷體" w:cs="新細明體" w:hint="eastAsia"/>
                <w:color w:val="000000"/>
                <w:kern w:val="0"/>
                <w:sz w:val="18"/>
                <w:szCs w:val="18"/>
              </w:rPr>
              <w:t>080</w:t>
            </w:r>
          </w:p>
        </w:tc>
        <w:tc>
          <w:tcPr>
            <w:tcW w:w="834" w:type="dxa"/>
            <w:tcBorders>
              <w:top w:val="single" w:sz="12" w:space="0" w:color="auto"/>
              <w:bottom w:val="single" w:sz="4" w:space="0" w:color="auto"/>
              <w:right w:val="single" w:sz="4" w:space="0" w:color="auto"/>
            </w:tcBorders>
            <w:shd w:val="clear" w:color="000000" w:fill="FFFFFF"/>
            <w:vAlign w:val="center"/>
          </w:tcPr>
          <w:p w:rsidR="00812E51" w:rsidRPr="0031553A" w:rsidRDefault="00812E51" w:rsidP="003E29B4">
            <w:pPr>
              <w:widowControl/>
              <w:jc w:val="right"/>
              <w:rPr>
                <w:rFonts w:ascii="標楷體" w:eastAsia="標楷體" w:hAnsi="標楷體" w:cs="新細明體"/>
                <w:color w:val="000000"/>
                <w:kern w:val="0"/>
                <w:sz w:val="18"/>
                <w:szCs w:val="18"/>
              </w:rPr>
            </w:pPr>
            <w:r>
              <w:rPr>
                <w:rFonts w:ascii="標楷體" w:eastAsia="標楷體" w:hAnsi="標楷體" w:cs="新細明體" w:hint="eastAsia"/>
                <w:color w:val="000000"/>
                <w:kern w:val="0"/>
                <w:sz w:val="18"/>
                <w:szCs w:val="18"/>
              </w:rPr>
              <w:t>258</w:t>
            </w:r>
          </w:p>
        </w:tc>
        <w:tc>
          <w:tcPr>
            <w:tcW w:w="834" w:type="dxa"/>
            <w:tcBorders>
              <w:top w:val="single" w:sz="12" w:space="0" w:color="auto"/>
              <w:left w:val="nil"/>
              <w:bottom w:val="single" w:sz="4" w:space="0" w:color="auto"/>
            </w:tcBorders>
            <w:shd w:val="clear" w:color="000000" w:fill="FFFFFF"/>
            <w:vAlign w:val="center"/>
          </w:tcPr>
          <w:p w:rsidR="00812E51" w:rsidRPr="0031553A" w:rsidRDefault="00812E51" w:rsidP="003E29B4">
            <w:pPr>
              <w:widowControl/>
              <w:jc w:val="right"/>
              <w:rPr>
                <w:rFonts w:ascii="標楷體" w:eastAsia="標楷體" w:hAnsi="標楷體" w:cs="新細明體"/>
                <w:color w:val="000000"/>
                <w:kern w:val="0"/>
                <w:sz w:val="18"/>
                <w:szCs w:val="18"/>
              </w:rPr>
            </w:pPr>
            <w:r>
              <w:rPr>
                <w:rFonts w:ascii="標楷體" w:eastAsia="標楷體" w:hAnsi="標楷體" w:cs="新細明體" w:hint="eastAsia"/>
                <w:color w:val="000000"/>
                <w:kern w:val="0"/>
                <w:sz w:val="18"/>
                <w:szCs w:val="18"/>
              </w:rPr>
              <w:t>1</w:t>
            </w:r>
            <w:r w:rsidR="004366F5">
              <w:rPr>
                <w:rFonts w:ascii="標楷體" w:eastAsia="標楷體" w:hAnsi="標楷體" w:cs="新細明體" w:hint="eastAsia"/>
                <w:color w:val="000000"/>
                <w:kern w:val="0"/>
                <w:sz w:val="18"/>
                <w:szCs w:val="18"/>
              </w:rPr>
              <w:t>,</w:t>
            </w:r>
            <w:r>
              <w:rPr>
                <w:rFonts w:ascii="標楷體" w:eastAsia="標楷體" w:hAnsi="標楷體" w:cs="新細明體" w:hint="eastAsia"/>
                <w:color w:val="000000"/>
                <w:kern w:val="0"/>
                <w:sz w:val="18"/>
                <w:szCs w:val="18"/>
              </w:rPr>
              <w:t>366</w:t>
            </w:r>
          </w:p>
        </w:tc>
        <w:tc>
          <w:tcPr>
            <w:tcW w:w="834" w:type="dxa"/>
            <w:tcBorders>
              <w:top w:val="single" w:sz="12" w:space="0" w:color="auto"/>
              <w:bottom w:val="single" w:sz="4" w:space="0" w:color="auto"/>
              <w:right w:val="single" w:sz="4" w:space="0" w:color="auto"/>
            </w:tcBorders>
            <w:shd w:val="clear" w:color="auto" w:fill="auto"/>
            <w:vAlign w:val="center"/>
          </w:tcPr>
          <w:p w:rsidR="00812E51" w:rsidRPr="0031553A" w:rsidRDefault="00812E51" w:rsidP="003E29B4">
            <w:pPr>
              <w:widowControl/>
              <w:jc w:val="right"/>
              <w:rPr>
                <w:rFonts w:ascii="標楷體" w:eastAsia="標楷體" w:hAnsi="標楷體" w:cs="新細明體"/>
                <w:color w:val="000000"/>
                <w:kern w:val="0"/>
                <w:sz w:val="18"/>
                <w:szCs w:val="18"/>
              </w:rPr>
            </w:pPr>
            <w:r>
              <w:rPr>
                <w:rFonts w:ascii="標楷體" w:eastAsia="標楷體" w:hAnsi="標楷體" w:cs="新細明體" w:hint="eastAsia"/>
                <w:color w:val="000000"/>
                <w:kern w:val="0"/>
                <w:sz w:val="18"/>
                <w:szCs w:val="18"/>
              </w:rPr>
              <w:t>1</w:t>
            </w:r>
            <w:r w:rsidR="004366F5">
              <w:rPr>
                <w:rFonts w:ascii="標楷體" w:eastAsia="標楷體" w:hAnsi="標楷體" w:cs="新細明體" w:hint="eastAsia"/>
                <w:color w:val="000000"/>
                <w:kern w:val="0"/>
                <w:sz w:val="18"/>
                <w:szCs w:val="18"/>
              </w:rPr>
              <w:t>,</w:t>
            </w:r>
            <w:r>
              <w:rPr>
                <w:rFonts w:ascii="標楷體" w:eastAsia="標楷體" w:hAnsi="標楷體" w:cs="新細明體" w:hint="eastAsia"/>
                <w:color w:val="000000"/>
                <w:kern w:val="0"/>
                <w:sz w:val="18"/>
                <w:szCs w:val="18"/>
              </w:rPr>
              <w:t>522</w:t>
            </w:r>
          </w:p>
        </w:tc>
        <w:tc>
          <w:tcPr>
            <w:tcW w:w="833" w:type="dxa"/>
            <w:tcBorders>
              <w:top w:val="single" w:sz="12" w:space="0" w:color="auto"/>
              <w:left w:val="nil"/>
              <w:bottom w:val="single" w:sz="4" w:space="0" w:color="auto"/>
            </w:tcBorders>
            <w:shd w:val="clear" w:color="auto" w:fill="auto"/>
            <w:vAlign w:val="center"/>
          </w:tcPr>
          <w:p w:rsidR="00812E51" w:rsidRPr="0031553A" w:rsidRDefault="00812E51" w:rsidP="003E29B4">
            <w:pPr>
              <w:widowControl/>
              <w:jc w:val="right"/>
              <w:rPr>
                <w:rFonts w:ascii="標楷體" w:eastAsia="標楷體" w:hAnsi="標楷體" w:cs="新細明體"/>
                <w:color w:val="000000"/>
                <w:kern w:val="0"/>
                <w:sz w:val="18"/>
                <w:szCs w:val="18"/>
              </w:rPr>
            </w:pPr>
            <w:r>
              <w:rPr>
                <w:rFonts w:ascii="標楷體" w:eastAsia="標楷體" w:hAnsi="標楷體" w:cs="新細明體" w:hint="eastAsia"/>
                <w:color w:val="000000"/>
                <w:kern w:val="0"/>
                <w:sz w:val="18"/>
                <w:szCs w:val="18"/>
              </w:rPr>
              <w:t>92</w:t>
            </w:r>
          </w:p>
        </w:tc>
        <w:tc>
          <w:tcPr>
            <w:tcW w:w="834" w:type="dxa"/>
            <w:tcBorders>
              <w:top w:val="single" w:sz="12" w:space="0" w:color="auto"/>
              <w:bottom w:val="single" w:sz="4" w:space="0" w:color="auto"/>
              <w:right w:val="single" w:sz="4" w:space="0" w:color="auto"/>
            </w:tcBorders>
            <w:shd w:val="clear" w:color="auto" w:fill="auto"/>
            <w:vAlign w:val="center"/>
          </w:tcPr>
          <w:p w:rsidR="00812E51" w:rsidRPr="0031553A" w:rsidRDefault="00812E51" w:rsidP="003E29B4">
            <w:pPr>
              <w:widowControl/>
              <w:jc w:val="right"/>
              <w:rPr>
                <w:rFonts w:ascii="標楷體" w:eastAsia="標楷體" w:hAnsi="標楷體" w:cs="新細明體"/>
                <w:color w:val="000000"/>
                <w:kern w:val="0"/>
                <w:sz w:val="18"/>
                <w:szCs w:val="18"/>
              </w:rPr>
            </w:pPr>
            <w:r>
              <w:rPr>
                <w:rFonts w:ascii="標楷體" w:eastAsia="標楷體" w:hAnsi="標楷體" w:cs="新細明體" w:hint="eastAsia"/>
                <w:color w:val="000000"/>
                <w:kern w:val="0"/>
                <w:sz w:val="18"/>
                <w:szCs w:val="18"/>
              </w:rPr>
              <w:t>2</w:t>
            </w:r>
          </w:p>
        </w:tc>
        <w:tc>
          <w:tcPr>
            <w:tcW w:w="834" w:type="dxa"/>
            <w:tcBorders>
              <w:top w:val="single" w:sz="12" w:space="0" w:color="auto"/>
              <w:left w:val="nil"/>
              <w:bottom w:val="single" w:sz="4" w:space="0" w:color="auto"/>
            </w:tcBorders>
            <w:shd w:val="clear" w:color="auto" w:fill="auto"/>
            <w:vAlign w:val="center"/>
          </w:tcPr>
          <w:p w:rsidR="00812E51" w:rsidRPr="0031553A" w:rsidRDefault="00812E51" w:rsidP="003E29B4">
            <w:pPr>
              <w:widowControl/>
              <w:jc w:val="right"/>
              <w:rPr>
                <w:rFonts w:ascii="標楷體" w:eastAsia="標楷體" w:hAnsi="標楷體" w:cs="新細明體"/>
                <w:color w:val="000000"/>
                <w:kern w:val="0"/>
                <w:sz w:val="18"/>
                <w:szCs w:val="18"/>
              </w:rPr>
            </w:pPr>
            <w:r>
              <w:rPr>
                <w:rFonts w:ascii="標楷體" w:eastAsia="標楷體" w:hAnsi="標楷體" w:cs="新細明體" w:hint="eastAsia"/>
                <w:color w:val="000000"/>
                <w:kern w:val="0"/>
                <w:sz w:val="18"/>
                <w:szCs w:val="18"/>
              </w:rPr>
              <w:t>0</w:t>
            </w:r>
          </w:p>
        </w:tc>
        <w:tc>
          <w:tcPr>
            <w:tcW w:w="834" w:type="dxa"/>
            <w:tcBorders>
              <w:top w:val="single" w:sz="12" w:space="0" w:color="auto"/>
              <w:bottom w:val="single" w:sz="4" w:space="0" w:color="auto"/>
              <w:right w:val="single" w:sz="4" w:space="0" w:color="auto"/>
            </w:tcBorders>
            <w:shd w:val="clear" w:color="auto" w:fill="auto"/>
            <w:vAlign w:val="center"/>
          </w:tcPr>
          <w:p w:rsidR="00812E51" w:rsidRPr="0031553A" w:rsidRDefault="00812E51" w:rsidP="003E29B4">
            <w:pPr>
              <w:widowControl/>
              <w:jc w:val="right"/>
              <w:rPr>
                <w:rFonts w:ascii="標楷體" w:eastAsia="標楷體" w:hAnsi="標楷體" w:cs="新細明體"/>
                <w:color w:val="000000"/>
                <w:kern w:val="0"/>
                <w:sz w:val="18"/>
                <w:szCs w:val="18"/>
              </w:rPr>
            </w:pPr>
            <w:r>
              <w:rPr>
                <w:rFonts w:ascii="標楷體" w:eastAsia="標楷體" w:hAnsi="標楷體" w:cs="新細明體" w:hint="eastAsia"/>
                <w:color w:val="000000"/>
                <w:kern w:val="0"/>
                <w:sz w:val="18"/>
                <w:szCs w:val="18"/>
              </w:rPr>
              <w:t>0</w:t>
            </w:r>
          </w:p>
        </w:tc>
        <w:tc>
          <w:tcPr>
            <w:tcW w:w="834" w:type="dxa"/>
            <w:tcBorders>
              <w:top w:val="single" w:sz="12" w:space="0" w:color="auto"/>
              <w:left w:val="nil"/>
              <w:bottom w:val="single" w:sz="4" w:space="0" w:color="auto"/>
            </w:tcBorders>
            <w:shd w:val="clear" w:color="auto" w:fill="auto"/>
            <w:vAlign w:val="center"/>
          </w:tcPr>
          <w:p w:rsidR="00812E51" w:rsidRPr="0031553A" w:rsidRDefault="00812E51" w:rsidP="003E29B4">
            <w:pPr>
              <w:widowControl/>
              <w:jc w:val="right"/>
              <w:rPr>
                <w:rFonts w:ascii="標楷體" w:eastAsia="標楷體" w:hAnsi="標楷體" w:cs="新細明體"/>
                <w:color w:val="000000"/>
                <w:kern w:val="0"/>
                <w:sz w:val="18"/>
                <w:szCs w:val="18"/>
              </w:rPr>
            </w:pPr>
            <w:r>
              <w:rPr>
                <w:rFonts w:ascii="標楷體" w:eastAsia="標楷體" w:hAnsi="標楷體" w:cs="新細明體" w:hint="eastAsia"/>
                <w:color w:val="000000"/>
                <w:kern w:val="0"/>
                <w:sz w:val="18"/>
                <w:szCs w:val="18"/>
              </w:rPr>
              <w:t>0</w:t>
            </w:r>
          </w:p>
        </w:tc>
        <w:tc>
          <w:tcPr>
            <w:tcW w:w="834" w:type="dxa"/>
            <w:tcBorders>
              <w:top w:val="single" w:sz="12" w:space="0" w:color="auto"/>
              <w:bottom w:val="single" w:sz="4" w:space="0" w:color="auto"/>
            </w:tcBorders>
            <w:shd w:val="clear" w:color="000000" w:fill="FFFFFF"/>
            <w:vAlign w:val="center"/>
          </w:tcPr>
          <w:p w:rsidR="00812E51" w:rsidRPr="0031553A" w:rsidRDefault="00812E51" w:rsidP="003E29B4">
            <w:pPr>
              <w:widowControl/>
              <w:jc w:val="right"/>
              <w:rPr>
                <w:rFonts w:ascii="標楷體" w:eastAsia="標楷體" w:hAnsi="標楷體" w:cs="新細明體"/>
                <w:color w:val="000000"/>
                <w:kern w:val="0"/>
                <w:sz w:val="18"/>
                <w:szCs w:val="18"/>
              </w:rPr>
            </w:pPr>
            <w:r>
              <w:rPr>
                <w:rFonts w:ascii="標楷體" w:eastAsia="標楷體" w:hAnsi="標楷體" w:cs="新細明體" w:hint="eastAsia"/>
                <w:color w:val="000000"/>
                <w:kern w:val="0"/>
                <w:sz w:val="18"/>
                <w:szCs w:val="18"/>
              </w:rPr>
              <w:t>0</w:t>
            </w:r>
          </w:p>
        </w:tc>
      </w:tr>
      <w:tr w:rsidR="00812E51" w:rsidRPr="00C76115" w:rsidTr="00243D45">
        <w:trPr>
          <w:trHeight w:val="340"/>
        </w:trPr>
        <w:tc>
          <w:tcPr>
            <w:tcW w:w="622" w:type="dxa"/>
            <w:tcBorders>
              <w:top w:val="single" w:sz="4" w:space="0" w:color="auto"/>
              <w:bottom w:val="single" w:sz="4" w:space="0" w:color="auto"/>
              <w:right w:val="single" w:sz="12" w:space="0" w:color="auto"/>
            </w:tcBorders>
            <w:shd w:val="clear" w:color="auto" w:fill="auto"/>
            <w:noWrap/>
            <w:vAlign w:val="center"/>
            <w:hideMark/>
          </w:tcPr>
          <w:p w:rsidR="00812E51" w:rsidRPr="00EA7FB1" w:rsidRDefault="00812E51" w:rsidP="003E29B4">
            <w:pPr>
              <w:widowControl/>
              <w:jc w:val="center"/>
              <w:rPr>
                <w:rFonts w:ascii="標楷體" w:eastAsia="標楷體" w:hAnsi="標楷體" w:cs="新細明體"/>
                <w:color w:val="000000"/>
                <w:kern w:val="0"/>
                <w:sz w:val="20"/>
                <w:szCs w:val="20"/>
              </w:rPr>
            </w:pPr>
            <w:r w:rsidRPr="00EA7FB1">
              <w:rPr>
                <w:rFonts w:ascii="標楷體" w:eastAsia="標楷體" w:hAnsi="標楷體" w:cs="新細明體" w:hint="eastAsia"/>
                <w:color w:val="000000"/>
                <w:kern w:val="0"/>
                <w:sz w:val="20"/>
                <w:szCs w:val="20"/>
              </w:rPr>
              <w:t>97年</w:t>
            </w:r>
          </w:p>
        </w:tc>
        <w:tc>
          <w:tcPr>
            <w:tcW w:w="833" w:type="dxa"/>
            <w:tcBorders>
              <w:top w:val="single" w:sz="4" w:space="0" w:color="auto"/>
              <w:left w:val="single" w:sz="12" w:space="0" w:color="auto"/>
              <w:bottom w:val="single" w:sz="4" w:space="0" w:color="auto"/>
            </w:tcBorders>
            <w:shd w:val="clear" w:color="000000" w:fill="EAF1DD" w:themeFill="accent3" w:themeFillTint="33"/>
            <w:vAlign w:val="center"/>
          </w:tcPr>
          <w:p w:rsidR="00812E51" w:rsidRPr="0031553A" w:rsidRDefault="00812E51" w:rsidP="003E29B4">
            <w:pPr>
              <w:widowControl/>
              <w:jc w:val="right"/>
              <w:rPr>
                <w:rFonts w:ascii="標楷體" w:eastAsia="標楷體" w:hAnsi="標楷體" w:cs="新細明體"/>
                <w:color w:val="000000"/>
                <w:kern w:val="0"/>
                <w:sz w:val="18"/>
                <w:szCs w:val="18"/>
              </w:rPr>
            </w:pPr>
            <w:r>
              <w:rPr>
                <w:rFonts w:ascii="標楷體" w:eastAsia="標楷體" w:hAnsi="標楷體" w:cs="新細明體" w:hint="eastAsia"/>
                <w:color w:val="000000"/>
                <w:kern w:val="0"/>
                <w:sz w:val="18"/>
                <w:szCs w:val="18"/>
              </w:rPr>
              <w:t>5,121</w:t>
            </w:r>
          </w:p>
        </w:tc>
        <w:tc>
          <w:tcPr>
            <w:tcW w:w="834" w:type="dxa"/>
            <w:tcBorders>
              <w:top w:val="single" w:sz="4" w:space="0" w:color="auto"/>
              <w:bottom w:val="single" w:sz="4" w:space="0" w:color="auto"/>
              <w:right w:val="single" w:sz="4" w:space="0" w:color="auto"/>
            </w:tcBorders>
            <w:shd w:val="clear" w:color="000000" w:fill="FFFFFF" w:themeFill="background1"/>
            <w:vAlign w:val="center"/>
          </w:tcPr>
          <w:p w:rsidR="00812E51" w:rsidRPr="0031553A" w:rsidRDefault="00812E51" w:rsidP="003E29B4">
            <w:pPr>
              <w:widowControl/>
              <w:jc w:val="right"/>
              <w:rPr>
                <w:rFonts w:ascii="標楷體" w:eastAsia="標楷體" w:hAnsi="標楷體" w:cs="新細明體"/>
                <w:color w:val="000000"/>
                <w:kern w:val="0"/>
                <w:sz w:val="18"/>
                <w:szCs w:val="18"/>
              </w:rPr>
            </w:pPr>
            <w:r>
              <w:rPr>
                <w:rFonts w:ascii="標楷體" w:eastAsia="標楷體" w:hAnsi="標楷體" w:cs="新細明體" w:hint="eastAsia"/>
                <w:color w:val="000000"/>
                <w:kern w:val="0"/>
                <w:sz w:val="18"/>
                <w:szCs w:val="18"/>
              </w:rPr>
              <w:t>3</w:t>
            </w:r>
            <w:r w:rsidR="004366F5">
              <w:rPr>
                <w:rFonts w:ascii="標楷體" w:eastAsia="標楷體" w:hAnsi="標楷體" w:cs="新細明體" w:hint="eastAsia"/>
                <w:color w:val="000000"/>
                <w:kern w:val="0"/>
                <w:sz w:val="18"/>
                <w:szCs w:val="18"/>
              </w:rPr>
              <w:t>,</w:t>
            </w:r>
            <w:r>
              <w:rPr>
                <w:rFonts w:ascii="標楷體" w:eastAsia="標楷體" w:hAnsi="標楷體" w:cs="新細明體" w:hint="eastAsia"/>
                <w:color w:val="000000"/>
                <w:kern w:val="0"/>
                <w:sz w:val="18"/>
                <w:szCs w:val="18"/>
              </w:rPr>
              <w:t>544</w:t>
            </w:r>
          </w:p>
        </w:tc>
        <w:tc>
          <w:tcPr>
            <w:tcW w:w="834" w:type="dxa"/>
            <w:tcBorders>
              <w:top w:val="nil"/>
              <w:left w:val="nil"/>
              <w:bottom w:val="single" w:sz="4" w:space="0" w:color="auto"/>
            </w:tcBorders>
            <w:shd w:val="clear" w:color="000000" w:fill="EBF1DE"/>
            <w:vAlign w:val="center"/>
          </w:tcPr>
          <w:p w:rsidR="00812E51" w:rsidRPr="0031553A" w:rsidRDefault="00812E51" w:rsidP="003E29B4">
            <w:pPr>
              <w:widowControl/>
              <w:jc w:val="right"/>
              <w:rPr>
                <w:rFonts w:ascii="標楷體" w:eastAsia="標楷體" w:hAnsi="標楷體" w:cs="新細明體"/>
                <w:color w:val="000000"/>
                <w:kern w:val="0"/>
                <w:sz w:val="18"/>
                <w:szCs w:val="18"/>
              </w:rPr>
            </w:pPr>
            <w:r>
              <w:rPr>
                <w:rFonts w:ascii="標楷體" w:eastAsia="標楷體" w:hAnsi="標楷體" w:cs="新細明體" w:hint="eastAsia"/>
                <w:color w:val="000000"/>
                <w:kern w:val="0"/>
                <w:sz w:val="18"/>
                <w:szCs w:val="18"/>
              </w:rPr>
              <w:t>1</w:t>
            </w:r>
            <w:r w:rsidR="004366F5">
              <w:rPr>
                <w:rFonts w:ascii="標楷體" w:eastAsia="標楷體" w:hAnsi="標楷體" w:cs="新細明體" w:hint="eastAsia"/>
                <w:color w:val="000000"/>
                <w:kern w:val="0"/>
                <w:sz w:val="18"/>
                <w:szCs w:val="18"/>
              </w:rPr>
              <w:t>,</w:t>
            </w:r>
            <w:r>
              <w:rPr>
                <w:rFonts w:ascii="標楷體" w:eastAsia="標楷體" w:hAnsi="標楷體" w:cs="新細明體" w:hint="eastAsia"/>
                <w:color w:val="000000"/>
                <w:kern w:val="0"/>
                <w:sz w:val="18"/>
                <w:szCs w:val="18"/>
              </w:rPr>
              <w:t>505</w:t>
            </w:r>
          </w:p>
        </w:tc>
        <w:tc>
          <w:tcPr>
            <w:tcW w:w="834" w:type="dxa"/>
            <w:tcBorders>
              <w:top w:val="single" w:sz="4" w:space="0" w:color="auto"/>
              <w:bottom w:val="single" w:sz="4" w:space="0" w:color="auto"/>
              <w:right w:val="single" w:sz="4" w:space="0" w:color="auto"/>
            </w:tcBorders>
            <w:shd w:val="clear" w:color="000000" w:fill="FFFFFF"/>
            <w:vAlign w:val="center"/>
          </w:tcPr>
          <w:p w:rsidR="00812E51" w:rsidRPr="0031553A" w:rsidRDefault="00812E51" w:rsidP="003E29B4">
            <w:pPr>
              <w:widowControl/>
              <w:jc w:val="right"/>
              <w:rPr>
                <w:rFonts w:ascii="標楷體" w:eastAsia="標楷體" w:hAnsi="標楷體" w:cs="新細明體"/>
                <w:color w:val="000000"/>
                <w:kern w:val="0"/>
                <w:sz w:val="18"/>
                <w:szCs w:val="18"/>
              </w:rPr>
            </w:pPr>
            <w:r>
              <w:rPr>
                <w:rFonts w:ascii="標楷體" w:eastAsia="標楷體" w:hAnsi="標楷體" w:cs="新細明體" w:hint="eastAsia"/>
                <w:color w:val="000000"/>
                <w:kern w:val="0"/>
                <w:sz w:val="18"/>
                <w:szCs w:val="18"/>
              </w:rPr>
              <w:t>248</w:t>
            </w:r>
          </w:p>
        </w:tc>
        <w:tc>
          <w:tcPr>
            <w:tcW w:w="834" w:type="dxa"/>
            <w:tcBorders>
              <w:top w:val="nil"/>
              <w:left w:val="nil"/>
              <w:bottom w:val="single" w:sz="4" w:space="0" w:color="auto"/>
            </w:tcBorders>
            <w:shd w:val="clear" w:color="000000" w:fill="FFFFFF"/>
            <w:vAlign w:val="center"/>
          </w:tcPr>
          <w:p w:rsidR="00812E51" w:rsidRPr="0031553A" w:rsidRDefault="00812E51" w:rsidP="003E29B4">
            <w:pPr>
              <w:widowControl/>
              <w:jc w:val="right"/>
              <w:rPr>
                <w:rFonts w:ascii="標楷體" w:eastAsia="標楷體" w:hAnsi="標楷體" w:cs="新細明體"/>
                <w:color w:val="000000"/>
                <w:kern w:val="0"/>
                <w:sz w:val="18"/>
                <w:szCs w:val="18"/>
              </w:rPr>
            </w:pPr>
            <w:r>
              <w:rPr>
                <w:rFonts w:ascii="標楷體" w:eastAsia="標楷體" w:hAnsi="標楷體" w:cs="新細明體" w:hint="eastAsia"/>
                <w:color w:val="000000"/>
                <w:kern w:val="0"/>
                <w:sz w:val="18"/>
                <w:szCs w:val="18"/>
              </w:rPr>
              <w:t>2</w:t>
            </w:r>
            <w:r w:rsidR="004366F5">
              <w:rPr>
                <w:rFonts w:ascii="標楷體" w:eastAsia="標楷體" w:hAnsi="標楷體" w:cs="新細明體" w:hint="eastAsia"/>
                <w:color w:val="000000"/>
                <w:kern w:val="0"/>
                <w:sz w:val="18"/>
                <w:szCs w:val="18"/>
              </w:rPr>
              <w:t>,</w:t>
            </w:r>
            <w:r>
              <w:rPr>
                <w:rFonts w:ascii="標楷體" w:eastAsia="標楷體" w:hAnsi="標楷體" w:cs="新細明體" w:hint="eastAsia"/>
                <w:color w:val="000000"/>
                <w:kern w:val="0"/>
                <w:sz w:val="18"/>
                <w:szCs w:val="18"/>
              </w:rPr>
              <w:t>566</w:t>
            </w:r>
          </w:p>
        </w:tc>
        <w:tc>
          <w:tcPr>
            <w:tcW w:w="834" w:type="dxa"/>
            <w:tcBorders>
              <w:top w:val="single" w:sz="4" w:space="0" w:color="auto"/>
              <w:bottom w:val="single" w:sz="4" w:space="0" w:color="auto"/>
              <w:right w:val="single" w:sz="4" w:space="0" w:color="auto"/>
            </w:tcBorders>
            <w:shd w:val="clear" w:color="auto" w:fill="auto"/>
            <w:vAlign w:val="center"/>
          </w:tcPr>
          <w:p w:rsidR="00812E51" w:rsidRPr="0031553A" w:rsidRDefault="00812E51" w:rsidP="003E29B4">
            <w:pPr>
              <w:widowControl/>
              <w:jc w:val="right"/>
              <w:rPr>
                <w:rFonts w:ascii="標楷體" w:eastAsia="標楷體" w:hAnsi="標楷體" w:cs="新細明體"/>
                <w:color w:val="000000"/>
                <w:kern w:val="0"/>
                <w:sz w:val="18"/>
                <w:szCs w:val="18"/>
              </w:rPr>
            </w:pPr>
            <w:r>
              <w:rPr>
                <w:rFonts w:ascii="標楷體" w:eastAsia="標楷體" w:hAnsi="標楷體" w:cs="新細明體" w:hint="eastAsia"/>
                <w:color w:val="000000"/>
                <w:kern w:val="0"/>
                <w:sz w:val="18"/>
                <w:szCs w:val="18"/>
              </w:rPr>
              <w:t>132</w:t>
            </w:r>
          </w:p>
        </w:tc>
        <w:tc>
          <w:tcPr>
            <w:tcW w:w="833" w:type="dxa"/>
            <w:tcBorders>
              <w:top w:val="single" w:sz="4" w:space="0" w:color="auto"/>
              <w:left w:val="nil"/>
              <w:bottom w:val="single" w:sz="4" w:space="0" w:color="auto"/>
            </w:tcBorders>
            <w:shd w:val="clear" w:color="auto" w:fill="auto"/>
            <w:vAlign w:val="center"/>
          </w:tcPr>
          <w:p w:rsidR="00812E51" w:rsidRPr="0031553A" w:rsidRDefault="00812E51" w:rsidP="003E29B4">
            <w:pPr>
              <w:widowControl/>
              <w:jc w:val="right"/>
              <w:rPr>
                <w:rFonts w:ascii="標楷體" w:eastAsia="標楷體" w:hAnsi="標楷體" w:cs="新細明體"/>
                <w:color w:val="000000"/>
                <w:kern w:val="0"/>
                <w:sz w:val="18"/>
                <w:szCs w:val="18"/>
              </w:rPr>
            </w:pPr>
            <w:r>
              <w:rPr>
                <w:rFonts w:ascii="標楷體" w:eastAsia="標楷體" w:hAnsi="標楷體" w:cs="新細明體" w:hint="eastAsia"/>
                <w:color w:val="000000"/>
                <w:kern w:val="0"/>
                <w:sz w:val="18"/>
                <w:szCs w:val="18"/>
              </w:rPr>
              <w:t>0</w:t>
            </w:r>
          </w:p>
        </w:tc>
        <w:tc>
          <w:tcPr>
            <w:tcW w:w="834" w:type="dxa"/>
            <w:tcBorders>
              <w:top w:val="single" w:sz="4" w:space="0" w:color="auto"/>
              <w:bottom w:val="single" w:sz="4" w:space="0" w:color="auto"/>
              <w:right w:val="single" w:sz="4" w:space="0" w:color="auto"/>
            </w:tcBorders>
            <w:shd w:val="clear" w:color="auto" w:fill="auto"/>
            <w:vAlign w:val="center"/>
          </w:tcPr>
          <w:p w:rsidR="00812E51" w:rsidRPr="0031553A" w:rsidRDefault="00812E51" w:rsidP="003E29B4">
            <w:pPr>
              <w:widowControl/>
              <w:jc w:val="right"/>
              <w:rPr>
                <w:rFonts w:ascii="標楷體" w:eastAsia="標楷體" w:hAnsi="標楷體" w:cs="新細明體"/>
                <w:color w:val="000000"/>
                <w:kern w:val="0"/>
                <w:sz w:val="18"/>
                <w:szCs w:val="18"/>
              </w:rPr>
            </w:pPr>
            <w:r>
              <w:rPr>
                <w:rFonts w:ascii="標楷體" w:eastAsia="標楷體" w:hAnsi="標楷體" w:cs="新細明體" w:hint="eastAsia"/>
                <w:color w:val="000000"/>
                <w:kern w:val="0"/>
                <w:sz w:val="18"/>
                <w:szCs w:val="18"/>
              </w:rPr>
              <w:t>0</w:t>
            </w:r>
          </w:p>
        </w:tc>
        <w:tc>
          <w:tcPr>
            <w:tcW w:w="834" w:type="dxa"/>
            <w:tcBorders>
              <w:top w:val="single" w:sz="4" w:space="0" w:color="auto"/>
              <w:left w:val="nil"/>
              <w:bottom w:val="single" w:sz="4" w:space="0" w:color="auto"/>
            </w:tcBorders>
            <w:shd w:val="clear" w:color="auto" w:fill="auto"/>
            <w:vAlign w:val="center"/>
          </w:tcPr>
          <w:p w:rsidR="00812E51" w:rsidRPr="0031553A" w:rsidRDefault="00812E51" w:rsidP="00812E51">
            <w:pPr>
              <w:widowControl/>
              <w:jc w:val="right"/>
              <w:rPr>
                <w:rFonts w:ascii="標楷體" w:eastAsia="標楷體" w:hAnsi="標楷體" w:cs="新細明體"/>
                <w:color w:val="000000"/>
                <w:kern w:val="0"/>
                <w:sz w:val="18"/>
                <w:szCs w:val="18"/>
              </w:rPr>
            </w:pPr>
            <w:r>
              <w:rPr>
                <w:rFonts w:ascii="標楷體" w:eastAsia="標楷體" w:hAnsi="標楷體" w:cs="新細明體" w:hint="eastAsia"/>
                <w:color w:val="000000"/>
                <w:kern w:val="0"/>
                <w:sz w:val="18"/>
                <w:szCs w:val="18"/>
              </w:rPr>
              <w:t>13</w:t>
            </w:r>
          </w:p>
        </w:tc>
        <w:tc>
          <w:tcPr>
            <w:tcW w:w="834" w:type="dxa"/>
            <w:tcBorders>
              <w:top w:val="single" w:sz="4" w:space="0" w:color="auto"/>
              <w:bottom w:val="single" w:sz="4" w:space="0" w:color="auto"/>
              <w:right w:val="single" w:sz="4" w:space="0" w:color="auto"/>
            </w:tcBorders>
            <w:shd w:val="clear" w:color="auto" w:fill="auto"/>
            <w:vAlign w:val="center"/>
          </w:tcPr>
          <w:p w:rsidR="00812E51" w:rsidRPr="0031553A" w:rsidRDefault="00812E51" w:rsidP="003E29B4">
            <w:pPr>
              <w:widowControl/>
              <w:jc w:val="right"/>
              <w:rPr>
                <w:rFonts w:ascii="標楷體" w:eastAsia="標楷體" w:hAnsi="標楷體" w:cs="新細明體"/>
                <w:color w:val="000000"/>
                <w:kern w:val="0"/>
                <w:sz w:val="18"/>
                <w:szCs w:val="18"/>
              </w:rPr>
            </w:pPr>
            <w:r>
              <w:rPr>
                <w:rFonts w:ascii="標楷體" w:eastAsia="標楷體" w:hAnsi="標楷體" w:cs="新細明體" w:hint="eastAsia"/>
                <w:color w:val="000000"/>
                <w:kern w:val="0"/>
                <w:sz w:val="18"/>
                <w:szCs w:val="18"/>
              </w:rPr>
              <w:t>0</w:t>
            </w:r>
          </w:p>
        </w:tc>
        <w:tc>
          <w:tcPr>
            <w:tcW w:w="834" w:type="dxa"/>
            <w:tcBorders>
              <w:top w:val="single" w:sz="4" w:space="0" w:color="auto"/>
              <w:left w:val="nil"/>
              <w:bottom w:val="single" w:sz="4" w:space="0" w:color="auto"/>
            </w:tcBorders>
            <w:shd w:val="clear" w:color="auto" w:fill="auto"/>
            <w:vAlign w:val="center"/>
          </w:tcPr>
          <w:p w:rsidR="00812E51" w:rsidRPr="0031553A" w:rsidRDefault="00812E51" w:rsidP="003E29B4">
            <w:pPr>
              <w:widowControl/>
              <w:jc w:val="right"/>
              <w:rPr>
                <w:rFonts w:ascii="標楷體" w:eastAsia="標楷體" w:hAnsi="標楷體" w:cs="新細明體"/>
                <w:color w:val="000000"/>
                <w:kern w:val="0"/>
                <w:sz w:val="18"/>
                <w:szCs w:val="18"/>
              </w:rPr>
            </w:pPr>
            <w:r>
              <w:rPr>
                <w:rFonts w:ascii="標楷體" w:eastAsia="標楷體" w:hAnsi="標楷體" w:cs="新細明體" w:hint="eastAsia"/>
                <w:color w:val="000000"/>
                <w:kern w:val="0"/>
                <w:sz w:val="18"/>
                <w:szCs w:val="18"/>
              </w:rPr>
              <w:t>0</w:t>
            </w:r>
          </w:p>
        </w:tc>
        <w:tc>
          <w:tcPr>
            <w:tcW w:w="834" w:type="dxa"/>
            <w:tcBorders>
              <w:top w:val="single" w:sz="4" w:space="0" w:color="auto"/>
              <w:bottom w:val="single" w:sz="4" w:space="0" w:color="auto"/>
            </w:tcBorders>
            <w:shd w:val="clear" w:color="000000" w:fill="FFFFFF"/>
            <w:vAlign w:val="center"/>
          </w:tcPr>
          <w:p w:rsidR="00812E51" w:rsidRPr="0031553A" w:rsidRDefault="00812E51" w:rsidP="003E29B4">
            <w:pPr>
              <w:widowControl/>
              <w:jc w:val="right"/>
              <w:rPr>
                <w:rFonts w:ascii="標楷體" w:eastAsia="標楷體" w:hAnsi="標楷體" w:cs="新細明體"/>
                <w:color w:val="000000"/>
                <w:kern w:val="0"/>
                <w:sz w:val="18"/>
                <w:szCs w:val="18"/>
              </w:rPr>
            </w:pPr>
            <w:r>
              <w:rPr>
                <w:rFonts w:ascii="標楷體" w:eastAsia="標楷體" w:hAnsi="標楷體" w:cs="新細明體" w:hint="eastAsia"/>
                <w:color w:val="000000"/>
                <w:kern w:val="0"/>
                <w:sz w:val="18"/>
                <w:szCs w:val="18"/>
              </w:rPr>
              <w:t>0</w:t>
            </w:r>
          </w:p>
        </w:tc>
      </w:tr>
      <w:tr w:rsidR="00812E51" w:rsidRPr="00C76115" w:rsidTr="00243D45">
        <w:trPr>
          <w:trHeight w:val="340"/>
        </w:trPr>
        <w:tc>
          <w:tcPr>
            <w:tcW w:w="622" w:type="dxa"/>
            <w:tcBorders>
              <w:top w:val="single" w:sz="4" w:space="0" w:color="auto"/>
              <w:bottom w:val="single" w:sz="4" w:space="0" w:color="auto"/>
              <w:right w:val="single" w:sz="12" w:space="0" w:color="auto"/>
            </w:tcBorders>
            <w:shd w:val="clear" w:color="auto" w:fill="auto"/>
            <w:noWrap/>
            <w:vAlign w:val="center"/>
            <w:hideMark/>
          </w:tcPr>
          <w:p w:rsidR="00812E51" w:rsidRPr="00EA7FB1" w:rsidRDefault="00812E51" w:rsidP="003E29B4">
            <w:pPr>
              <w:widowControl/>
              <w:jc w:val="center"/>
              <w:rPr>
                <w:rFonts w:ascii="標楷體" w:eastAsia="標楷體" w:hAnsi="標楷體" w:cs="新細明體"/>
                <w:color w:val="000000"/>
                <w:kern w:val="0"/>
                <w:sz w:val="20"/>
                <w:szCs w:val="20"/>
              </w:rPr>
            </w:pPr>
            <w:r w:rsidRPr="00EA7FB1">
              <w:rPr>
                <w:rFonts w:ascii="標楷體" w:eastAsia="標楷體" w:hAnsi="標楷體" w:cs="新細明體" w:hint="eastAsia"/>
                <w:color w:val="000000"/>
                <w:kern w:val="0"/>
                <w:sz w:val="20"/>
                <w:szCs w:val="20"/>
              </w:rPr>
              <w:t>98年</w:t>
            </w:r>
          </w:p>
        </w:tc>
        <w:tc>
          <w:tcPr>
            <w:tcW w:w="833" w:type="dxa"/>
            <w:tcBorders>
              <w:top w:val="single" w:sz="4" w:space="0" w:color="auto"/>
              <w:left w:val="single" w:sz="12" w:space="0" w:color="auto"/>
              <w:bottom w:val="single" w:sz="4" w:space="0" w:color="auto"/>
            </w:tcBorders>
            <w:shd w:val="clear" w:color="000000" w:fill="EAF1DD" w:themeFill="accent3" w:themeFillTint="33"/>
            <w:vAlign w:val="center"/>
          </w:tcPr>
          <w:p w:rsidR="00812E51" w:rsidRPr="0031553A" w:rsidRDefault="00812E51" w:rsidP="003E29B4">
            <w:pPr>
              <w:widowControl/>
              <w:jc w:val="right"/>
              <w:rPr>
                <w:rFonts w:ascii="標楷體" w:eastAsia="標楷體" w:hAnsi="標楷體" w:cs="新細明體"/>
                <w:color w:val="000000"/>
                <w:kern w:val="0"/>
                <w:sz w:val="18"/>
                <w:szCs w:val="18"/>
              </w:rPr>
            </w:pPr>
            <w:r>
              <w:rPr>
                <w:rFonts w:ascii="標楷體" w:eastAsia="標楷體" w:hAnsi="標楷體" w:cs="新細明體" w:hint="eastAsia"/>
                <w:color w:val="000000"/>
                <w:kern w:val="0"/>
                <w:sz w:val="18"/>
                <w:szCs w:val="18"/>
              </w:rPr>
              <w:t>4,721</w:t>
            </w:r>
          </w:p>
        </w:tc>
        <w:tc>
          <w:tcPr>
            <w:tcW w:w="834" w:type="dxa"/>
            <w:tcBorders>
              <w:top w:val="single" w:sz="4" w:space="0" w:color="auto"/>
              <w:bottom w:val="single" w:sz="4" w:space="0" w:color="auto"/>
              <w:right w:val="single" w:sz="4" w:space="0" w:color="auto"/>
            </w:tcBorders>
            <w:shd w:val="clear" w:color="000000" w:fill="FFFFFF" w:themeFill="background1"/>
            <w:vAlign w:val="center"/>
          </w:tcPr>
          <w:p w:rsidR="00812E51" w:rsidRPr="0031553A" w:rsidRDefault="00812E51" w:rsidP="003E29B4">
            <w:pPr>
              <w:widowControl/>
              <w:jc w:val="right"/>
              <w:rPr>
                <w:rFonts w:ascii="標楷體" w:eastAsia="標楷體" w:hAnsi="標楷體" w:cs="新細明體"/>
                <w:color w:val="000000"/>
                <w:kern w:val="0"/>
                <w:sz w:val="18"/>
                <w:szCs w:val="18"/>
              </w:rPr>
            </w:pPr>
            <w:r>
              <w:rPr>
                <w:rFonts w:ascii="標楷體" w:eastAsia="標楷體" w:hAnsi="標楷體" w:cs="新細明體" w:hint="eastAsia"/>
                <w:color w:val="000000"/>
                <w:kern w:val="0"/>
                <w:sz w:val="18"/>
                <w:szCs w:val="18"/>
              </w:rPr>
              <w:t>2</w:t>
            </w:r>
            <w:r w:rsidR="004366F5">
              <w:rPr>
                <w:rFonts w:ascii="標楷體" w:eastAsia="標楷體" w:hAnsi="標楷體" w:cs="新細明體" w:hint="eastAsia"/>
                <w:color w:val="000000"/>
                <w:kern w:val="0"/>
                <w:sz w:val="18"/>
                <w:szCs w:val="18"/>
              </w:rPr>
              <w:t>,</w:t>
            </w:r>
            <w:r>
              <w:rPr>
                <w:rFonts w:ascii="標楷體" w:eastAsia="標楷體" w:hAnsi="標楷體" w:cs="新細明體" w:hint="eastAsia"/>
                <w:color w:val="000000"/>
                <w:kern w:val="0"/>
                <w:sz w:val="18"/>
                <w:szCs w:val="18"/>
              </w:rPr>
              <w:t>970</w:t>
            </w:r>
          </w:p>
        </w:tc>
        <w:tc>
          <w:tcPr>
            <w:tcW w:w="834" w:type="dxa"/>
            <w:tcBorders>
              <w:top w:val="nil"/>
              <w:left w:val="nil"/>
              <w:bottom w:val="single" w:sz="4" w:space="0" w:color="auto"/>
            </w:tcBorders>
            <w:shd w:val="clear" w:color="000000" w:fill="EBF1DE"/>
            <w:vAlign w:val="center"/>
          </w:tcPr>
          <w:p w:rsidR="00812E51" w:rsidRPr="0031553A" w:rsidRDefault="00812E51" w:rsidP="003E29B4">
            <w:pPr>
              <w:widowControl/>
              <w:jc w:val="right"/>
              <w:rPr>
                <w:rFonts w:ascii="標楷體" w:eastAsia="標楷體" w:hAnsi="標楷體" w:cs="新細明體"/>
                <w:color w:val="000000"/>
                <w:kern w:val="0"/>
                <w:sz w:val="18"/>
                <w:szCs w:val="18"/>
              </w:rPr>
            </w:pPr>
            <w:r>
              <w:rPr>
                <w:rFonts w:ascii="標楷體" w:eastAsia="標楷體" w:hAnsi="標楷體" w:cs="新細明體" w:hint="eastAsia"/>
                <w:color w:val="000000"/>
                <w:kern w:val="0"/>
                <w:sz w:val="18"/>
                <w:szCs w:val="18"/>
              </w:rPr>
              <w:t>1</w:t>
            </w:r>
            <w:r w:rsidR="004366F5">
              <w:rPr>
                <w:rFonts w:ascii="標楷體" w:eastAsia="標楷體" w:hAnsi="標楷體" w:cs="新細明體" w:hint="eastAsia"/>
                <w:color w:val="000000"/>
                <w:kern w:val="0"/>
                <w:sz w:val="18"/>
                <w:szCs w:val="18"/>
              </w:rPr>
              <w:t>,</w:t>
            </w:r>
            <w:r>
              <w:rPr>
                <w:rFonts w:ascii="標楷體" w:eastAsia="標楷體" w:hAnsi="標楷體" w:cs="新細明體" w:hint="eastAsia"/>
                <w:color w:val="000000"/>
                <w:kern w:val="0"/>
                <w:sz w:val="18"/>
                <w:szCs w:val="18"/>
              </w:rPr>
              <w:t>298</w:t>
            </w:r>
          </w:p>
        </w:tc>
        <w:tc>
          <w:tcPr>
            <w:tcW w:w="834" w:type="dxa"/>
            <w:tcBorders>
              <w:top w:val="single" w:sz="4" w:space="0" w:color="auto"/>
              <w:bottom w:val="single" w:sz="4" w:space="0" w:color="auto"/>
              <w:right w:val="single" w:sz="4" w:space="0" w:color="auto"/>
            </w:tcBorders>
            <w:shd w:val="clear" w:color="000000" w:fill="FFFFFF"/>
            <w:vAlign w:val="center"/>
          </w:tcPr>
          <w:p w:rsidR="00812E51" w:rsidRPr="0031553A" w:rsidRDefault="00812E51" w:rsidP="003E29B4">
            <w:pPr>
              <w:widowControl/>
              <w:jc w:val="right"/>
              <w:rPr>
                <w:rFonts w:ascii="標楷體" w:eastAsia="標楷體" w:hAnsi="標楷體" w:cs="新細明體"/>
                <w:color w:val="000000"/>
                <w:kern w:val="0"/>
                <w:sz w:val="18"/>
                <w:szCs w:val="18"/>
              </w:rPr>
            </w:pPr>
            <w:r>
              <w:rPr>
                <w:rFonts w:ascii="標楷體" w:eastAsia="標楷體" w:hAnsi="標楷體" w:cs="新細明體" w:hint="eastAsia"/>
                <w:color w:val="000000"/>
                <w:kern w:val="0"/>
                <w:sz w:val="18"/>
                <w:szCs w:val="18"/>
              </w:rPr>
              <w:t>260</w:t>
            </w:r>
          </w:p>
        </w:tc>
        <w:tc>
          <w:tcPr>
            <w:tcW w:w="834" w:type="dxa"/>
            <w:tcBorders>
              <w:top w:val="nil"/>
              <w:left w:val="nil"/>
              <w:bottom w:val="single" w:sz="4" w:space="0" w:color="auto"/>
            </w:tcBorders>
            <w:shd w:val="clear" w:color="000000" w:fill="FFFFFF"/>
            <w:vAlign w:val="center"/>
          </w:tcPr>
          <w:p w:rsidR="00812E51" w:rsidRPr="0031553A" w:rsidRDefault="00812E51" w:rsidP="003E29B4">
            <w:pPr>
              <w:widowControl/>
              <w:jc w:val="right"/>
              <w:rPr>
                <w:rFonts w:ascii="標楷體" w:eastAsia="標楷體" w:hAnsi="標楷體" w:cs="新細明體"/>
                <w:color w:val="000000"/>
                <w:kern w:val="0"/>
                <w:sz w:val="18"/>
                <w:szCs w:val="18"/>
              </w:rPr>
            </w:pPr>
            <w:r>
              <w:rPr>
                <w:rFonts w:ascii="標楷體" w:eastAsia="標楷體" w:hAnsi="標楷體" w:cs="新細明體" w:hint="eastAsia"/>
                <w:color w:val="000000"/>
                <w:kern w:val="0"/>
                <w:sz w:val="18"/>
                <w:szCs w:val="18"/>
              </w:rPr>
              <w:t>1</w:t>
            </w:r>
            <w:r w:rsidR="004366F5">
              <w:rPr>
                <w:rFonts w:ascii="標楷體" w:eastAsia="標楷體" w:hAnsi="標楷體" w:cs="新細明體" w:hint="eastAsia"/>
                <w:color w:val="000000"/>
                <w:kern w:val="0"/>
                <w:sz w:val="18"/>
                <w:szCs w:val="18"/>
              </w:rPr>
              <w:t>,</w:t>
            </w:r>
            <w:r>
              <w:rPr>
                <w:rFonts w:ascii="標楷體" w:eastAsia="標楷體" w:hAnsi="標楷體" w:cs="新細明體" w:hint="eastAsia"/>
                <w:color w:val="000000"/>
                <w:kern w:val="0"/>
                <w:sz w:val="18"/>
                <w:szCs w:val="18"/>
              </w:rPr>
              <w:t>074</w:t>
            </w:r>
          </w:p>
        </w:tc>
        <w:tc>
          <w:tcPr>
            <w:tcW w:w="834" w:type="dxa"/>
            <w:tcBorders>
              <w:top w:val="single" w:sz="4" w:space="0" w:color="auto"/>
              <w:bottom w:val="single" w:sz="4" w:space="0" w:color="auto"/>
              <w:right w:val="single" w:sz="4" w:space="0" w:color="auto"/>
            </w:tcBorders>
            <w:shd w:val="clear" w:color="auto" w:fill="auto"/>
            <w:vAlign w:val="center"/>
          </w:tcPr>
          <w:p w:rsidR="00812E51" w:rsidRPr="0031553A" w:rsidRDefault="00812E51" w:rsidP="003E29B4">
            <w:pPr>
              <w:widowControl/>
              <w:jc w:val="right"/>
              <w:rPr>
                <w:rFonts w:ascii="標楷體" w:eastAsia="標楷體" w:hAnsi="標楷體" w:cs="新細明體"/>
                <w:color w:val="000000"/>
                <w:kern w:val="0"/>
                <w:sz w:val="18"/>
                <w:szCs w:val="18"/>
              </w:rPr>
            </w:pPr>
            <w:r>
              <w:rPr>
                <w:rFonts w:ascii="標楷體" w:eastAsia="標楷體" w:hAnsi="標楷體" w:cs="新細明體" w:hint="eastAsia"/>
                <w:color w:val="000000"/>
                <w:kern w:val="0"/>
                <w:sz w:val="18"/>
                <w:szCs w:val="18"/>
              </w:rPr>
              <w:t>1</w:t>
            </w:r>
            <w:r w:rsidR="004366F5">
              <w:rPr>
                <w:rFonts w:ascii="標楷體" w:eastAsia="標楷體" w:hAnsi="標楷體" w:cs="新細明體" w:hint="eastAsia"/>
                <w:color w:val="000000"/>
                <w:kern w:val="0"/>
                <w:sz w:val="18"/>
                <w:szCs w:val="18"/>
              </w:rPr>
              <w:t>,</w:t>
            </w:r>
            <w:r>
              <w:rPr>
                <w:rFonts w:ascii="標楷體" w:eastAsia="標楷體" w:hAnsi="標楷體" w:cs="新細明體" w:hint="eastAsia"/>
                <w:color w:val="000000"/>
                <w:kern w:val="0"/>
                <w:sz w:val="18"/>
                <w:szCs w:val="18"/>
              </w:rPr>
              <w:t>253</w:t>
            </w:r>
          </w:p>
        </w:tc>
        <w:tc>
          <w:tcPr>
            <w:tcW w:w="833" w:type="dxa"/>
            <w:tcBorders>
              <w:top w:val="single" w:sz="4" w:space="0" w:color="auto"/>
              <w:left w:val="nil"/>
              <w:bottom w:val="single" w:sz="4" w:space="0" w:color="auto"/>
            </w:tcBorders>
            <w:shd w:val="clear" w:color="auto" w:fill="auto"/>
            <w:vAlign w:val="center"/>
          </w:tcPr>
          <w:p w:rsidR="00812E51" w:rsidRPr="0031553A" w:rsidRDefault="00812E51" w:rsidP="003E29B4">
            <w:pPr>
              <w:widowControl/>
              <w:jc w:val="right"/>
              <w:rPr>
                <w:rFonts w:ascii="標楷體" w:eastAsia="標楷體" w:hAnsi="標楷體" w:cs="新細明體"/>
                <w:color w:val="000000"/>
                <w:kern w:val="0"/>
                <w:sz w:val="18"/>
                <w:szCs w:val="18"/>
              </w:rPr>
            </w:pPr>
            <w:r>
              <w:rPr>
                <w:rFonts w:ascii="標楷體" w:eastAsia="標楷體" w:hAnsi="標楷體" w:cs="新細明體" w:hint="eastAsia"/>
                <w:color w:val="000000"/>
                <w:kern w:val="0"/>
                <w:sz w:val="18"/>
                <w:szCs w:val="18"/>
              </w:rPr>
              <w:t>0</w:t>
            </w:r>
          </w:p>
        </w:tc>
        <w:tc>
          <w:tcPr>
            <w:tcW w:w="834" w:type="dxa"/>
            <w:tcBorders>
              <w:top w:val="single" w:sz="4" w:space="0" w:color="auto"/>
              <w:bottom w:val="single" w:sz="4" w:space="0" w:color="auto"/>
              <w:right w:val="single" w:sz="4" w:space="0" w:color="auto"/>
            </w:tcBorders>
            <w:shd w:val="clear" w:color="auto" w:fill="auto"/>
            <w:vAlign w:val="center"/>
          </w:tcPr>
          <w:p w:rsidR="00812E51" w:rsidRPr="0031553A" w:rsidRDefault="00812E51" w:rsidP="003E29B4">
            <w:pPr>
              <w:widowControl/>
              <w:jc w:val="right"/>
              <w:rPr>
                <w:rFonts w:ascii="標楷體" w:eastAsia="標楷體" w:hAnsi="標楷體" w:cs="新細明體"/>
                <w:color w:val="000000"/>
                <w:kern w:val="0"/>
                <w:sz w:val="18"/>
                <w:szCs w:val="18"/>
              </w:rPr>
            </w:pPr>
            <w:r>
              <w:rPr>
                <w:rFonts w:ascii="標楷體" w:eastAsia="標楷體" w:hAnsi="標楷體" w:cs="新細明體" w:hint="eastAsia"/>
                <w:color w:val="000000"/>
                <w:kern w:val="0"/>
                <w:sz w:val="18"/>
                <w:szCs w:val="18"/>
              </w:rPr>
              <w:t>0</w:t>
            </w:r>
          </w:p>
        </w:tc>
        <w:tc>
          <w:tcPr>
            <w:tcW w:w="834" w:type="dxa"/>
            <w:tcBorders>
              <w:top w:val="single" w:sz="4" w:space="0" w:color="auto"/>
              <w:left w:val="nil"/>
              <w:bottom w:val="single" w:sz="4" w:space="0" w:color="auto"/>
            </w:tcBorders>
            <w:shd w:val="clear" w:color="auto" w:fill="auto"/>
            <w:vAlign w:val="center"/>
          </w:tcPr>
          <w:p w:rsidR="00812E51" w:rsidRPr="0031553A" w:rsidRDefault="00812E51" w:rsidP="003E29B4">
            <w:pPr>
              <w:widowControl/>
              <w:jc w:val="right"/>
              <w:rPr>
                <w:rFonts w:ascii="標楷體" w:eastAsia="標楷體" w:hAnsi="標楷體" w:cs="新細明體"/>
                <w:color w:val="000000"/>
                <w:kern w:val="0"/>
                <w:sz w:val="18"/>
                <w:szCs w:val="18"/>
              </w:rPr>
            </w:pPr>
            <w:r>
              <w:rPr>
                <w:rFonts w:ascii="標楷體" w:eastAsia="標楷體" w:hAnsi="標楷體" w:cs="新細明體" w:hint="eastAsia"/>
                <w:color w:val="000000"/>
                <w:kern w:val="0"/>
                <w:sz w:val="18"/>
                <w:szCs w:val="18"/>
              </w:rPr>
              <w:t>9</w:t>
            </w:r>
          </w:p>
        </w:tc>
        <w:tc>
          <w:tcPr>
            <w:tcW w:w="834" w:type="dxa"/>
            <w:tcBorders>
              <w:top w:val="single" w:sz="4" w:space="0" w:color="auto"/>
              <w:bottom w:val="single" w:sz="4" w:space="0" w:color="auto"/>
              <w:right w:val="single" w:sz="4" w:space="0" w:color="auto"/>
            </w:tcBorders>
            <w:shd w:val="clear" w:color="auto" w:fill="auto"/>
            <w:vAlign w:val="center"/>
          </w:tcPr>
          <w:p w:rsidR="00812E51" w:rsidRPr="0031553A" w:rsidRDefault="00812E51" w:rsidP="003E29B4">
            <w:pPr>
              <w:widowControl/>
              <w:jc w:val="right"/>
              <w:rPr>
                <w:rFonts w:ascii="標楷體" w:eastAsia="標楷體" w:hAnsi="標楷體" w:cs="新細明體"/>
                <w:color w:val="000000"/>
                <w:kern w:val="0"/>
                <w:sz w:val="18"/>
                <w:szCs w:val="18"/>
              </w:rPr>
            </w:pPr>
            <w:r>
              <w:rPr>
                <w:rFonts w:ascii="標楷體" w:eastAsia="標楷體" w:hAnsi="標楷體" w:cs="新細明體" w:hint="eastAsia"/>
                <w:color w:val="000000"/>
                <w:kern w:val="0"/>
                <w:sz w:val="18"/>
                <w:szCs w:val="18"/>
              </w:rPr>
              <w:t>1</w:t>
            </w:r>
          </w:p>
        </w:tc>
        <w:tc>
          <w:tcPr>
            <w:tcW w:w="834" w:type="dxa"/>
            <w:tcBorders>
              <w:top w:val="single" w:sz="4" w:space="0" w:color="auto"/>
              <w:left w:val="nil"/>
              <w:bottom w:val="single" w:sz="4" w:space="0" w:color="auto"/>
            </w:tcBorders>
            <w:shd w:val="clear" w:color="auto" w:fill="auto"/>
            <w:vAlign w:val="center"/>
          </w:tcPr>
          <w:p w:rsidR="00812E51" w:rsidRPr="0031553A" w:rsidRDefault="00812E51" w:rsidP="003E29B4">
            <w:pPr>
              <w:widowControl/>
              <w:jc w:val="right"/>
              <w:rPr>
                <w:rFonts w:ascii="標楷體" w:eastAsia="標楷體" w:hAnsi="標楷體" w:cs="新細明體"/>
                <w:color w:val="000000"/>
                <w:kern w:val="0"/>
                <w:sz w:val="18"/>
                <w:szCs w:val="18"/>
              </w:rPr>
            </w:pPr>
            <w:r>
              <w:rPr>
                <w:rFonts w:ascii="標楷體" w:eastAsia="標楷體" w:hAnsi="標楷體" w:cs="新細明體" w:hint="eastAsia"/>
                <w:color w:val="000000"/>
                <w:kern w:val="0"/>
                <w:sz w:val="18"/>
                <w:szCs w:val="18"/>
              </w:rPr>
              <w:t>0</w:t>
            </w:r>
          </w:p>
        </w:tc>
        <w:tc>
          <w:tcPr>
            <w:tcW w:w="834" w:type="dxa"/>
            <w:tcBorders>
              <w:top w:val="single" w:sz="4" w:space="0" w:color="auto"/>
              <w:bottom w:val="single" w:sz="4" w:space="0" w:color="auto"/>
            </w:tcBorders>
            <w:shd w:val="clear" w:color="000000" w:fill="FFFFFF"/>
            <w:vAlign w:val="center"/>
          </w:tcPr>
          <w:p w:rsidR="00812E51" w:rsidRPr="0031553A" w:rsidRDefault="00812E51" w:rsidP="003E29B4">
            <w:pPr>
              <w:widowControl/>
              <w:jc w:val="right"/>
              <w:rPr>
                <w:rFonts w:ascii="標楷體" w:eastAsia="標楷體" w:hAnsi="標楷體" w:cs="新細明體"/>
                <w:color w:val="000000"/>
                <w:kern w:val="0"/>
                <w:sz w:val="18"/>
                <w:szCs w:val="18"/>
              </w:rPr>
            </w:pPr>
            <w:r>
              <w:rPr>
                <w:rFonts w:ascii="標楷體" w:eastAsia="標楷體" w:hAnsi="標楷體" w:cs="新細明體" w:hint="eastAsia"/>
                <w:color w:val="000000"/>
                <w:kern w:val="0"/>
                <w:sz w:val="18"/>
                <w:szCs w:val="18"/>
              </w:rPr>
              <w:t>0</w:t>
            </w:r>
          </w:p>
        </w:tc>
      </w:tr>
      <w:tr w:rsidR="00812E51" w:rsidRPr="00C76115" w:rsidTr="00243D45">
        <w:trPr>
          <w:trHeight w:val="340"/>
        </w:trPr>
        <w:tc>
          <w:tcPr>
            <w:tcW w:w="622" w:type="dxa"/>
            <w:tcBorders>
              <w:top w:val="single" w:sz="4" w:space="0" w:color="auto"/>
              <w:bottom w:val="single" w:sz="4" w:space="0" w:color="auto"/>
              <w:right w:val="single" w:sz="12" w:space="0" w:color="auto"/>
            </w:tcBorders>
            <w:shd w:val="clear" w:color="auto" w:fill="auto"/>
            <w:noWrap/>
            <w:vAlign w:val="center"/>
            <w:hideMark/>
          </w:tcPr>
          <w:p w:rsidR="00812E51" w:rsidRPr="00EA7FB1" w:rsidRDefault="00812E51" w:rsidP="003E29B4">
            <w:pPr>
              <w:widowControl/>
              <w:jc w:val="center"/>
              <w:rPr>
                <w:rFonts w:ascii="標楷體" w:eastAsia="標楷體" w:hAnsi="標楷體" w:cs="新細明體"/>
                <w:color w:val="000000"/>
                <w:kern w:val="0"/>
                <w:sz w:val="20"/>
                <w:szCs w:val="20"/>
              </w:rPr>
            </w:pPr>
            <w:r w:rsidRPr="00EA7FB1">
              <w:rPr>
                <w:rFonts w:ascii="標楷體" w:eastAsia="標楷體" w:hAnsi="標楷體" w:cs="新細明體" w:hint="eastAsia"/>
                <w:color w:val="000000"/>
                <w:kern w:val="0"/>
                <w:sz w:val="20"/>
                <w:szCs w:val="20"/>
              </w:rPr>
              <w:t>99年</w:t>
            </w:r>
          </w:p>
        </w:tc>
        <w:tc>
          <w:tcPr>
            <w:tcW w:w="833" w:type="dxa"/>
            <w:tcBorders>
              <w:top w:val="single" w:sz="4" w:space="0" w:color="auto"/>
              <w:left w:val="single" w:sz="12" w:space="0" w:color="auto"/>
              <w:bottom w:val="single" w:sz="4" w:space="0" w:color="auto"/>
            </w:tcBorders>
            <w:shd w:val="clear" w:color="000000" w:fill="EAF1DD" w:themeFill="accent3" w:themeFillTint="33"/>
            <w:vAlign w:val="center"/>
          </w:tcPr>
          <w:p w:rsidR="00812E51" w:rsidRPr="0031553A" w:rsidRDefault="00812E51" w:rsidP="003E29B4">
            <w:pPr>
              <w:widowControl/>
              <w:jc w:val="right"/>
              <w:rPr>
                <w:rFonts w:ascii="標楷體" w:eastAsia="標楷體" w:hAnsi="標楷體" w:cs="新細明體"/>
                <w:color w:val="000000"/>
                <w:kern w:val="0"/>
                <w:sz w:val="18"/>
                <w:szCs w:val="18"/>
              </w:rPr>
            </w:pPr>
            <w:r>
              <w:rPr>
                <w:rFonts w:ascii="標楷體" w:eastAsia="標楷體" w:hAnsi="標楷體" w:cs="新細明體" w:hint="eastAsia"/>
                <w:color w:val="000000"/>
                <w:kern w:val="0"/>
                <w:sz w:val="18"/>
                <w:szCs w:val="18"/>
              </w:rPr>
              <w:t>2,975</w:t>
            </w:r>
          </w:p>
        </w:tc>
        <w:tc>
          <w:tcPr>
            <w:tcW w:w="834" w:type="dxa"/>
            <w:tcBorders>
              <w:top w:val="single" w:sz="4" w:space="0" w:color="auto"/>
              <w:bottom w:val="single" w:sz="4" w:space="0" w:color="auto"/>
              <w:right w:val="single" w:sz="4" w:space="0" w:color="auto"/>
            </w:tcBorders>
            <w:shd w:val="clear" w:color="000000" w:fill="FFFFFF" w:themeFill="background1"/>
            <w:vAlign w:val="center"/>
          </w:tcPr>
          <w:p w:rsidR="00812E51" w:rsidRPr="0031553A" w:rsidRDefault="00812E51" w:rsidP="003E29B4">
            <w:pPr>
              <w:widowControl/>
              <w:jc w:val="right"/>
              <w:rPr>
                <w:rFonts w:ascii="標楷體" w:eastAsia="標楷體" w:hAnsi="標楷體" w:cs="新細明體"/>
                <w:color w:val="000000"/>
                <w:kern w:val="0"/>
                <w:sz w:val="18"/>
                <w:szCs w:val="18"/>
              </w:rPr>
            </w:pPr>
            <w:r>
              <w:rPr>
                <w:rFonts w:ascii="標楷體" w:eastAsia="標楷體" w:hAnsi="標楷體" w:cs="新細明體" w:hint="eastAsia"/>
                <w:color w:val="000000"/>
                <w:kern w:val="0"/>
                <w:sz w:val="18"/>
                <w:szCs w:val="18"/>
              </w:rPr>
              <w:t>2</w:t>
            </w:r>
            <w:r w:rsidR="004366F5">
              <w:rPr>
                <w:rFonts w:ascii="標楷體" w:eastAsia="標楷體" w:hAnsi="標楷體" w:cs="新細明體" w:hint="eastAsia"/>
                <w:color w:val="000000"/>
                <w:kern w:val="0"/>
                <w:sz w:val="18"/>
                <w:szCs w:val="18"/>
              </w:rPr>
              <w:t>,</w:t>
            </w:r>
            <w:r>
              <w:rPr>
                <w:rFonts w:ascii="標楷體" w:eastAsia="標楷體" w:hAnsi="標楷體" w:cs="新細明體" w:hint="eastAsia"/>
                <w:color w:val="000000"/>
                <w:kern w:val="0"/>
                <w:sz w:val="18"/>
                <w:szCs w:val="18"/>
              </w:rPr>
              <w:t>468</w:t>
            </w:r>
          </w:p>
        </w:tc>
        <w:tc>
          <w:tcPr>
            <w:tcW w:w="834" w:type="dxa"/>
            <w:tcBorders>
              <w:top w:val="nil"/>
              <w:left w:val="nil"/>
              <w:bottom w:val="single" w:sz="4" w:space="0" w:color="auto"/>
            </w:tcBorders>
            <w:shd w:val="clear" w:color="000000" w:fill="EBF1DE"/>
            <w:vAlign w:val="center"/>
          </w:tcPr>
          <w:p w:rsidR="00812E51" w:rsidRPr="0031553A" w:rsidRDefault="00812E51" w:rsidP="003E29B4">
            <w:pPr>
              <w:widowControl/>
              <w:jc w:val="right"/>
              <w:rPr>
                <w:rFonts w:ascii="標楷體" w:eastAsia="標楷體" w:hAnsi="標楷體" w:cs="新細明體"/>
                <w:color w:val="000000"/>
                <w:kern w:val="0"/>
                <w:sz w:val="18"/>
                <w:szCs w:val="18"/>
              </w:rPr>
            </w:pPr>
            <w:r>
              <w:rPr>
                <w:rFonts w:ascii="標楷體" w:eastAsia="標楷體" w:hAnsi="標楷體" w:cs="新細明體" w:hint="eastAsia"/>
                <w:color w:val="000000"/>
                <w:kern w:val="0"/>
                <w:sz w:val="18"/>
                <w:szCs w:val="18"/>
              </w:rPr>
              <w:t>1</w:t>
            </w:r>
            <w:r w:rsidR="004366F5">
              <w:rPr>
                <w:rFonts w:ascii="標楷體" w:eastAsia="標楷體" w:hAnsi="標楷體" w:cs="新細明體" w:hint="eastAsia"/>
                <w:color w:val="000000"/>
                <w:kern w:val="0"/>
                <w:sz w:val="18"/>
                <w:szCs w:val="18"/>
              </w:rPr>
              <w:t>,</w:t>
            </w:r>
            <w:r>
              <w:rPr>
                <w:rFonts w:ascii="標楷體" w:eastAsia="標楷體" w:hAnsi="標楷體" w:cs="新細明體" w:hint="eastAsia"/>
                <w:color w:val="000000"/>
                <w:kern w:val="0"/>
                <w:sz w:val="18"/>
                <w:szCs w:val="18"/>
              </w:rPr>
              <w:t>378</w:t>
            </w:r>
          </w:p>
        </w:tc>
        <w:tc>
          <w:tcPr>
            <w:tcW w:w="834" w:type="dxa"/>
            <w:tcBorders>
              <w:top w:val="single" w:sz="4" w:space="0" w:color="auto"/>
              <w:bottom w:val="single" w:sz="4" w:space="0" w:color="auto"/>
              <w:right w:val="single" w:sz="4" w:space="0" w:color="auto"/>
            </w:tcBorders>
            <w:shd w:val="clear" w:color="000000" w:fill="FFFFFF"/>
            <w:vAlign w:val="center"/>
          </w:tcPr>
          <w:p w:rsidR="00812E51" w:rsidRPr="0031553A" w:rsidRDefault="00812E51" w:rsidP="003E29B4">
            <w:pPr>
              <w:widowControl/>
              <w:jc w:val="right"/>
              <w:rPr>
                <w:rFonts w:ascii="標楷體" w:eastAsia="標楷體" w:hAnsi="標楷體" w:cs="新細明體"/>
                <w:color w:val="000000"/>
                <w:kern w:val="0"/>
                <w:sz w:val="18"/>
                <w:szCs w:val="18"/>
              </w:rPr>
            </w:pPr>
            <w:r>
              <w:rPr>
                <w:rFonts w:ascii="標楷體" w:eastAsia="標楷體" w:hAnsi="標楷體" w:cs="新細明體" w:hint="eastAsia"/>
                <w:color w:val="000000"/>
                <w:kern w:val="0"/>
                <w:sz w:val="18"/>
                <w:szCs w:val="18"/>
              </w:rPr>
              <w:t>283</w:t>
            </w:r>
          </w:p>
        </w:tc>
        <w:tc>
          <w:tcPr>
            <w:tcW w:w="834" w:type="dxa"/>
            <w:tcBorders>
              <w:top w:val="nil"/>
              <w:left w:val="nil"/>
              <w:bottom w:val="single" w:sz="4" w:space="0" w:color="auto"/>
            </w:tcBorders>
            <w:shd w:val="clear" w:color="000000" w:fill="FFFFFF"/>
            <w:vAlign w:val="center"/>
          </w:tcPr>
          <w:p w:rsidR="00812E51" w:rsidRPr="0031553A" w:rsidRDefault="00812E51" w:rsidP="003E29B4">
            <w:pPr>
              <w:widowControl/>
              <w:jc w:val="right"/>
              <w:rPr>
                <w:rFonts w:ascii="標楷體" w:eastAsia="標楷體" w:hAnsi="標楷體" w:cs="新細明體"/>
                <w:color w:val="000000"/>
                <w:kern w:val="0"/>
                <w:sz w:val="18"/>
                <w:szCs w:val="18"/>
              </w:rPr>
            </w:pPr>
            <w:r>
              <w:rPr>
                <w:rFonts w:ascii="標楷體" w:eastAsia="標楷體" w:hAnsi="標楷體" w:cs="新細明體" w:hint="eastAsia"/>
                <w:color w:val="000000"/>
                <w:kern w:val="0"/>
                <w:sz w:val="18"/>
                <w:szCs w:val="18"/>
              </w:rPr>
              <w:t>1</w:t>
            </w:r>
            <w:r w:rsidR="004366F5">
              <w:rPr>
                <w:rFonts w:ascii="標楷體" w:eastAsia="標楷體" w:hAnsi="標楷體" w:cs="新細明體" w:hint="eastAsia"/>
                <w:color w:val="000000"/>
                <w:kern w:val="0"/>
                <w:sz w:val="18"/>
                <w:szCs w:val="18"/>
              </w:rPr>
              <w:t>,</w:t>
            </w:r>
            <w:r>
              <w:rPr>
                <w:rFonts w:ascii="標楷體" w:eastAsia="標楷體" w:hAnsi="標楷體" w:cs="新細明體" w:hint="eastAsia"/>
                <w:color w:val="000000"/>
                <w:kern w:val="0"/>
                <w:sz w:val="18"/>
                <w:szCs w:val="18"/>
              </w:rPr>
              <w:t>565</w:t>
            </w:r>
          </w:p>
        </w:tc>
        <w:tc>
          <w:tcPr>
            <w:tcW w:w="834" w:type="dxa"/>
            <w:tcBorders>
              <w:top w:val="single" w:sz="4" w:space="0" w:color="auto"/>
              <w:bottom w:val="single" w:sz="4" w:space="0" w:color="auto"/>
              <w:right w:val="single" w:sz="4" w:space="0" w:color="auto"/>
            </w:tcBorders>
            <w:shd w:val="clear" w:color="auto" w:fill="auto"/>
            <w:vAlign w:val="center"/>
          </w:tcPr>
          <w:p w:rsidR="00812E51" w:rsidRPr="0031553A" w:rsidRDefault="00812E51" w:rsidP="003E29B4">
            <w:pPr>
              <w:widowControl/>
              <w:jc w:val="right"/>
              <w:rPr>
                <w:rFonts w:ascii="標楷體" w:eastAsia="標楷體" w:hAnsi="標楷體" w:cs="新細明體"/>
                <w:color w:val="000000"/>
                <w:kern w:val="0"/>
                <w:sz w:val="18"/>
                <w:szCs w:val="18"/>
              </w:rPr>
            </w:pPr>
            <w:r>
              <w:rPr>
                <w:rFonts w:ascii="標楷體" w:eastAsia="標楷體" w:hAnsi="標楷體" w:cs="新細明體" w:hint="eastAsia"/>
                <w:color w:val="000000"/>
                <w:kern w:val="0"/>
                <w:sz w:val="18"/>
                <w:szCs w:val="18"/>
              </w:rPr>
              <w:t>123</w:t>
            </w:r>
          </w:p>
        </w:tc>
        <w:tc>
          <w:tcPr>
            <w:tcW w:w="833" w:type="dxa"/>
            <w:tcBorders>
              <w:top w:val="single" w:sz="4" w:space="0" w:color="auto"/>
              <w:left w:val="nil"/>
              <w:bottom w:val="single" w:sz="4" w:space="0" w:color="auto"/>
            </w:tcBorders>
            <w:shd w:val="clear" w:color="auto" w:fill="auto"/>
            <w:vAlign w:val="center"/>
          </w:tcPr>
          <w:p w:rsidR="00812E51" w:rsidRPr="0031553A" w:rsidRDefault="00812E51" w:rsidP="003E29B4">
            <w:pPr>
              <w:widowControl/>
              <w:jc w:val="right"/>
              <w:rPr>
                <w:rFonts w:ascii="標楷體" w:eastAsia="標楷體" w:hAnsi="標楷體" w:cs="新細明體"/>
                <w:color w:val="000000"/>
                <w:kern w:val="0"/>
                <w:sz w:val="18"/>
                <w:szCs w:val="18"/>
              </w:rPr>
            </w:pPr>
            <w:r>
              <w:rPr>
                <w:rFonts w:ascii="標楷體" w:eastAsia="標楷體" w:hAnsi="標楷體" w:cs="新細明體" w:hint="eastAsia"/>
                <w:color w:val="000000"/>
                <w:kern w:val="0"/>
                <w:sz w:val="18"/>
                <w:szCs w:val="18"/>
              </w:rPr>
              <w:t>0</w:t>
            </w:r>
          </w:p>
        </w:tc>
        <w:tc>
          <w:tcPr>
            <w:tcW w:w="834" w:type="dxa"/>
            <w:tcBorders>
              <w:top w:val="single" w:sz="4" w:space="0" w:color="auto"/>
              <w:bottom w:val="single" w:sz="4" w:space="0" w:color="auto"/>
              <w:right w:val="single" w:sz="4" w:space="0" w:color="auto"/>
            </w:tcBorders>
            <w:shd w:val="clear" w:color="auto" w:fill="auto"/>
            <w:vAlign w:val="center"/>
          </w:tcPr>
          <w:p w:rsidR="00812E51" w:rsidRPr="0031553A" w:rsidRDefault="00812E51" w:rsidP="003E29B4">
            <w:pPr>
              <w:widowControl/>
              <w:jc w:val="right"/>
              <w:rPr>
                <w:rFonts w:ascii="標楷體" w:eastAsia="標楷體" w:hAnsi="標楷體" w:cs="新細明體"/>
                <w:color w:val="000000"/>
                <w:kern w:val="0"/>
                <w:sz w:val="18"/>
                <w:szCs w:val="18"/>
              </w:rPr>
            </w:pPr>
            <w:r>
              <w:rPr>
                <w:rFonts w:ascii="標楷體" w:eastAsia="標楷體" w:hAnsi="標楷體" w:cs="新細明體" w:hint="eastAsia"/>
                <w:color w:val="000000"/>
                <w:kern w:val="0"/>
                <w:sz w:val="18"/>
                <w:szCs w:val="18"/>
              </w:rPr>
              <w:t>0</w:t>
            </w:r>
          </w:p>
        </w:tc>
        <w:tc>
          <w:tcPr>
            <w:tcW w:w="834" w:type="dxa"/>
            <w:tcBorders>
              <w:top w:val="single" w:sz="4" w:space="0" w:color="auto"/>
              <w:left w:val="nil"/>
              <w:bottom w:val="single" w:sz="4" w:space="0" w:color="auto"/>
            </w:tcBorders>
            <w:shd w:val="clear" w:color="auto" w:fill="auto"/>
            <w:vAlign w:val="center"/>
          </w:tcPr>
          <w:p w:rsidR="00812E51" w:rsidRPr="0031553A" w:rsidRDefault="00812E51" w:rsidP="003E29B4">
            <w:pPr>
              <w:widowControl/>
              <w:jc w:val="right"/>
              <w:rPr>
                <w:rFonts w:ascii="標楷體" w:eastAsia="標楷體" w:hAnsi="標楷體" w:cs="新細明體"/>
                <w:color w:val="000000"/>
                <w:kern w:val="0"/>
                <w:sz w:val="18"/>
                <w:szCs w:val="18"/>
              </w:rPr>
            </w:pPr>
            <w:r>
              <w:rPr>
                <w:rFonts w:ascii="標楷體" w:eastAsia="標楷體" w:hAnsi="標楷體" w:cs="新細明體" w:hint="eastAsia"/>
                <w:color w:val="000000"/>
                <w:kern w:val="0"/>
                <w:sz w:val="18"/>
                <w:szCs w:val="18"/>
              </w:rPr>
              <w:t>4</w:t>
            </w:r>
          </w:p>
        </w:tc>
        <w:tc>
          <w:tcPr>
            <w:tcW w:w="834" w:type="dxa"/>
            <w:tcBorders>
              <w:top w:val="single" w:sz="4" w:space="0" w:color="auto"/>
              <w:bottom w:val="single" w:sz="4" w:space="0" w:color="auto"/>
              <w:right w:val="single" w:sz="4" w:space="0" w:color="auto"/>
            </w:tcBorders>
            <w:shd w:val="clear" w:color="auto" w:fill="auto"/>
            <w:vAlign w:val="center"/>
          </w:tcPr>
          <w:p w:rsidR="00812E51" w:rsidRPr="0031553A" w:rsidRDefault="00812E51" w:rsidP="003E29B4">
            <w:pPr>
              <w:widowControl/>
              <w:jc w:val="right"/>
              <w:rPr>
                <w:rFonts w:ascii="標楷體" w:eastAsia="標楷體" w:hAnsi="標楷體" w:cs="新細明體"/>
                <w:color w:val="000000"/>
                <w:kern w:val="0"/>
                <w:sz w:val="18"/>
                <w:szCs w:val="18"/>
              </w:rPr>
            </w:pPr>
            <w:r>
              <w:rPr>
                <w:rFonts w:ascii="標楷體" w:eastAsia="標楷體" w:hAnsi="標楷體" w:cs="新細明體" w:hint="eastAsia"/>
                <w:color w:val="000000"/>
                <w:kern w:val="0"/>
                <w:sz w:val="18"/>
                <w:szCs w:val="18"/>
              </w:rPr>
              <w:t>0</w:t>
            </w:r>
          </w:p>
        </w:tc>
        <w:tc>
          <w:tcPr>
            <w:tcW w:w="834" w:type="dxa"/>
            <w:tcBorders>
              <w:top w:val="single" w:sz="4" w:space="0" w:color="auto"/>
              <w:left w:val="nil"/>
              <w:bottom w:val="single" w:sz="4" w:space="0" w:color="auto"/>
            </w:tcBorders>
            <w:shd w:val="clear" w:color="auto" w:fill="auto"/>
            <w:vAlign w:val="center"/>
          </w:tcPr>
          <w:p w:rsidR="00812E51" w:rsidRPr="0031553A" w:rsidRDefault="00812E51" w:rsidP="003E29B4">
            <w:pPr>
              <w:widowControl/>
              <w:jc w:val="right"/>
              <w:rPr>
                <w:rFonts w:ascii="標楷體" w:eastAsia="標楷體" w:hAnsi="標楷體" w:cs="新細明體"/>
                <w:color w:val="000000"/>
                <w:kern w:val="0"/>
                <w:sz w:val="18"/>
                <w:szCs w:val="18"/>
              </w:rPr>
            </w:pPr>
            <w:r>
              <w:rPr>
                <w:rFonts w:ascii="標楷體" w:eastAsia="標楷體" w:hAnsi="標楷體" w:cs="新細明體" w:hint="eastAsia"/>
                <w:color w:val="000000"/>
                <w:kern w:val="0"/>
                <w:sz w:val="18"/>
                <w:szCs w:val="18"/>
              </w:rPr>
              <w:t>0</w:t>
            </w:r>
          </w:p>
        </w:tc>
        <w:tc>
          <w:tcPr>
            <w:tcW w:w="834" w:type="dxa"/>
            <w:tcBorders>
              <w:top w:val="single" w:sz="4" w:space="0" w:color="auto"/>
              <w:bottom w:val="single" w:sz="4" w:space="0" w:color="auto"/>
            </w:tcBorders>
            <w:shd w:val="clear" w:color="000000" w:fill="FFFFFF"/>
            <w:vAlign w:val="center"/>
          </w:tcPr>
          <w:p w:rsidR="00812E51" w:rsidRPr="0031553A" w:rsidRDefault="00812E51" w:rsidP="003E29B4">
            <w:pPr>
              <w:widowControl/>
              <w:jc w:val="right"/>
              <w:rPr>
                <w:rFonts w:ascii="標楷體" w:eastAsia="標楷體" w:hAnsi="標楷體" w:cs="新細明體"/>
                <w:color w:val="000000"/>
                <w:kern w:val="0"/>
                <w:sz w:val="18"/>
                <w:szCs w:val="18"/>
              </w:rPr>
            </w:pPr>
            <w:r>
              <w:rPr>
                <w:rFonts w:ascii="標楷體" w:eastAsia="標楷體" w:hAnsi="標楷體" w:cs="新細明體" w:hint="eastAsia"/>
                <w:color w:val="000000"/>
                <w:kern w:val="0"/>
                <w:sz w:val="18"/>
                <w:szCs w:val="18"/>
              </w:rPr>
              <w:t>0</w:t>
            </w:r>
          </w:p>
        </w:tc>
      </w:tr>
      <w:tr w:rsidR="00812E51" w:rsidRPr="00C76115" w:rsidTr="00243D45">
        <w:trPr>
          <w:trHeight w:val="340"/>
        </w:trPr>
        <w:tc>
          <w:tcPr>
            <w:tcW w:w="622" w:type="dxa"/>
            <w:tcBorders>
              <w:top w:val="single" w:sz="4" w:space="0" w:color="auto"/>
              <w:bottom w:val="single" w:sz="4" w:space="0" w:color="auto"/>
              <w:right w:val="single" w:sz="12" w:space="0" w:color="auto"/>
            </w:tcBorders>
            <w:shd w:val="clear" w:color="auto" w:fill="auto"/>
            <w:noWrap/>
            <w:vAlign w:val="center"/>
            <w:hideMark/>
          </w:tcPr>
          <w:p w:rsidR="00812E51" w:rsidRPr="00EA7FB1" w:rsidRDefault="00812E51" w:rsidP="003E29B4">
            <w:pPr>
              <w:widowControl/>
              <w:jc w:val="center"/>
              <w:rPr>
                <w:rFonts w:ascii="標楷體" w:eastAsia="標楷體" w:hAnsi="標楷體" w:cs="新細明體"/>
                <w:color w:val="000000"/>
                <w:kern w:val="0"/>
                <w:sz w:val="20"/>
                <w:szCs w:val="20"/>
              </w:rPr>
            </w:pPr>
            <w:r w:rsidRPr="00EA7FB1">
              <w:rPr>
                <w:rFonts w:ascii="標楷體" w:eastAsia="標楷體" w:hAnsi="標楷體" w:cs="新細明體" w:hint="eastAsia"/>
                <w:color w:val="000000"/>
                <w:kern w:val="0"/>
                <w:sz w:val="20"/>
                <w:szCs w:val="20"/>
              </w:rPr>
              <w:t>100年</w:t>
            </w:r>
          </w:p>
        </w:tc>
        <w:tc>
          <w:tcPr>
            <w:tcW w:w="833" w:type="dxa"/>
            <w:tcBorders>
              <w:top w:val="single" w:sz="4" w:space="0" w:color="auto"/>
              <w:left w:val="single" w:sz="12" w:space="0" w:color="auto"/>
              <w:bottom w:val="single" w:sz="4" w:space="0" w:color="auto"/>
            </w:tcBorders>
            <w:shd w:val="clear" w:color="000000" w:fill="EAF1DD" w:themeFill="accent3" w:themeFillTint="33"/>
            <w:vAlign w:val="center"/>
          </w:tcPr>
          <w:p w:rsidR="00812E51" w:rsidRPr="0031553A" w:rsidRDefault="00812E51" w:rsidP="003E29B4">
            <w:pPr>
              <w:widowControl/>
              <w:jc w:val="right"/>
              <w:rPr>
                <w:rFonts w:ascii="標楷體" w:eastAsia="標楷體" w:hAnsi="標楷體" w:cs="新細明體"/>
                <w:color w:val="000000"/>
                <w:kern w:val="0"/>
                <w:sz w:val="18"/>
                <w:szCs w:val="18"/>
              </w:rPr>
            </w:pPr>
            <w:r>
              <w:rPr>
                <w:rFonts w:ascii="標楷體" w:eastAsia="標楷體" w:hAnsi="標楷體" w:cs="新細明體" w:hint="eastAsia"/>
                <w:color w:val="000000"/>
                <w:kern w:val="0"/>
                <w:sz w:val="18"/>
                <w:szCs w:val="18"/>
              </w:rPr>
              <w:t>3,246</w:t>
            </w:r>
          </w:p>
        </w:tc>
        <w:tc>
          <w:tcPr>
            <w:tcW w:w="834" w:type="dxa"/>
            <w:tcBorders>
              <w:top w:val="single" w:sz="4" w:space="0" w:color="auto"/>
              <w:bottom w:val="single" w:sz="4" w:space="0" w:color="auto"/>
              <w:right w:val="single" w:sz="4" w:space="0" w:color="auto"/>
            </w:tcBorders>
            <w:shd w:val="clear" w:color="000000" w:fill="FFFFFF" w:themeFill="background1"/>
            <w:vAlign w:val="center"/>
          </w:tcPr>
          <w:p w:rsidR="00812E51" w:rsidRPr="0031553A" w:rsidRDefault="00812E51" w:rsidP="003E29B4">
            <w:pPr>
              <w:widowControl/>
              <w:jc w:val="right"/>
              <w:rPr>
                <w:rFonts w:ascii="標楷體" w:eastAsia="標楷體" w:hAnsi="標楷體" w:cs="新細明體"/>
                <w:color w:val="000000"/>
                <w:kern w:val="0"/>
                <w:sz w:val="18"/>
                <w:szCs w:val="18"/>
              </w:rPr>
            </w:pPr>
            <w:r>
              <w:rPr>
                <w:rFonts w:ascii="標楷體" w:eastAsia="標楷體" w:hAnsi="標楷體" w:cs="新細明體" w:hint="eastAsia"/>
                <w:color w:val="000000"/>
                <w:kern w:val="0"/>
                <w:sz w:val="18"/>
                <w:szCs w:val="18"/>
              </w:rPr>
              <w:t>2</w:t>
            </w:r>
            <w:r w:rsidR="004366F5">
              <w:rPr>
                <w:rFonts w:ascii="標楷體" w:eastAsia="標楷體" w:hAnsi="標楷體" w:cs="新細明體" w:hint="eastAsia"/>
                <w:color w:val="000000"/>
                <w:kern w:val="0"/>
                <w:sz w:val="18"/>
                <w:szCs w:val="18"/>
              </w:rPr>
              <w:t>,</w:t>
            </w:r>
            <w:r>
              <w:rPr>
                <w:rFonts w:ascii="標楷體" w:eastAsia="標楷體" w:hAnsi="標楷體" w:cs="新細明體" w:hint="eastAsia"/>
                <w:color w:val="000000"/>
                <w:kern w:val="0"/>
                <w:sz w:val="18"/>
                <w:szCs w:val="18"/>
              </w:rPr>
              <w:t>591</w:t>
            </w:r>
          </w:p>
        </w:tc>
        <w:tc>
          <w:tcPr>
            <w:tcW w:w="834" w:type="dxa"/>
            <w:tcBorders>
              <w:top w:val="nil"/>
              <w:left w:val="nil"/>
              <w:bottom w:val="single" w:sz="4" w:space="0" w:color="auto"/>
            </w:tcBorders>
            <w:shd w:val="clear" w:color="000000" w:fill="EBF1DE"/>
            <w:vAlign w:val="center"/>
          </w:tcPr>
          <w:p w:rsidR="00812E51" w:rsidRPr="0031553A" w:rsidRDefault="00812E51" w:rsidP="003E29B4">
            <w:pPr>
              <w:widowControl/>
              <w:jc w:val="right"/>
              <w:rPr>
                <w:rFonts w:ascii="標楷體" w:eastAsia="標楷體" w:hAnsi="標楷體" w:cs="新細明體"/>
                <w:color w:val="000000"/>
                <w:kern w:val="0"/>
                <w:sz w:val="18"/>
                <w:szCs w:val="18"/>
              </w:rPr>
            </w:pPr>
            <w:r>
              <w:rPr>
                <w:rFonts w:ascii="標楷體" w:eastAsia="標楷體" w:hAnsi="標楷體" w:cs="新細明體" w:hint="eastAsia"/>
                <w:color w:val="000000"/>
                <w:kern w:val="0"/>
                <w:sz w:val="18"/>
                <w:szCs w:val="18"/>
              </w:rPr>
              <w:t>1</w:t>
            </w:r>
            <w:r w:rsidR="004366F5">
              <w:rPr>
                <w:rFonts w:ascii="標楷體" w:eastAsia="標楷體" w:hAnsi="標楷體" w:cs="新細明體" w:hint="eastAsia"/>
                <w:color w:val="000000"/>
                <w:kern w:val="0"/>
                <w:sz w:val="18"/>
                <w:szCs w:val="18"/>
              </w:rPr>
              <w:t>,</w:t>
            </w:r>
            <w:r>
              <w:rPr>
                <w:rFonts w:ascii="標楷體" w:eastAsia="標楷體" w:hAnsi="標楷體" w:cs="新細明體" w:hint="eastAsia"/>
                <w:color w:val="000000"/>
                <w:kern w:val="0"/>
                <w:sz w:val="18"/>
                <w:szCs w:val="18"/>
              </w:rPr>
              <w:t>443</w:t>
            </w:r>
          </w:p>
        </w:tc>
        <w:tc>
          <w:tcPr>
            <w:tcW w:w="834" w:type="dxa"/>
            <w:tcBorders>
              <w:top w:val="single" w:sz="4" w:space="0" w:color="auto"/>
              <w:bottom w:val="single" w:sz="4" w:space="0" w:color="auto"/>
              <w:right w:val="single" w:sz="4" w:space="0" w:color="auto"/>
            </w:tcBorders>
            <w:shd w:val="clear" w:color="000000" w:fill="FFFFFF"/>
            <w:vAlign w:val="center"/>
          </w:tcPr>
          <w:p w:rsidR="00812E51" w:rsidRPr="0031553A" w:rsidRDefault="00812E51" w:rsidP="003E29B4">
            <w:pPr>
              <w:widowControl/>
              <w:jc w:val="right"/>
              <w:rPr>
                <w:rFonts w:ascii="標楷體" w:eastAsia="標楷體" w:hAnsi="標楷體" w:cs="新細明體"/>
                <w:color w:val="000000"/>
                <w:kern w:val="0"/>
                <w:sz w:val="18"/>
                <w:szCs w:val="18"/>
              </w:rPr>
            </w:pPr>
            <w:r>
              <w:rPr>
                <w:rFonts w:ascii="標楷體" w:eastAsia="標楷體" w:hAnsi="標楷體" w:cs="新細明體" w:hint="eastAsia"/>
                <w:color w:val="000000"/>
                <w:kern w:val="0"/>
                <w:sz w:val="18"/>
                <w:szCs w:val="18"/>
              </w:rPr>
              <w:t>296</w:t>
            </w:r>
          </w:p>
        </w:tc>
        <w:tc>
          <w:tcPr>
            <w:tcW w:w="834" w:type="dxa"/>
            <w:tcBorders>
              <w:top w:val="nil"/>
              <w:left w:val="nil"/>
              <w:bottom w:val="single" w:sz="4" w:space="0" w:color="auto"/>
            </w:tcBorders>
            <w:shd w:val="clear" w:color="000000" w:fill="FFFFFF"/>
            <w:vAlign w:val="center"/>
          </w:tcPr>
          <w:p w:rsidR="00812E51" w:rsidRPr="0031553A" w:rsidRDefault="00812E51" w:rsidP="003E29B4">
            <w:pPr>
              <w:widowControl/>
              <w:jc w:val="right"/>
              <w:rPr>
                <w:rFonts w:ascii="標楷體" w:eastAsia="標楷體" w:hAnsi="標楷體" w:cs="新細明體"/>
                <w:color w:val="000000"/>
                <w:kern w:val="0"/>
                <w:sz w:val="18"/>
                <w:szCs w:val="18"/>
              </w:rPr>
            </w:pPr>
            <w:r>
              <w:rPr>
                <w:rFonts w:ascii="標楷體" w:eastAsia="標楷體" w:hAnsi="標楷體" w:cs="新細明體" w:hint="eastAsia"/>
                <w:color w:val="000000"/>
                <w:kern w:val="0"/>
                <w:sz w:val="18"/>
                <w:szCs w:val="18"/>
              </w:rPr>
              <w:t>1</w:t>
            </w:r>
            <w:r w:rsidR="004366F5">
              <w:rPr>
                <w:rFonts w:ascii="標楷體" w:eastAsia="標楷體" w:hAnsi="標楷體" w:cs="新細明體" w:hint="eastAsia"/>
                <w:color w:val="000000"/>
                <w:kern w:val="0"/>
                <w:sz w:val="18"/>
                <w:szCs w:val="18"/>
              </w:rPr>
              <w:t>,</w:t>
            </w:r>
            <w:r>
              <w:rPr>
                <w:rFonts w:ascii="標楷體" w:eastAsia="標楷體" w:hAnsi="標楷體" w:cs="新細明體" w:hint="eastAsia"/>
                <w:color w:val="000000"/>
                <w:kern w:val="0"/>
                <w:sz w:val="18"/>
                <w:szCs w:val="18"/>
              </w:rPr>
              <w:t>663</w:t>
            </w:r>
          </w:p>
        </w:tc>
        <w:tc>
          <w:tcPr>
            <w:tcW w:w="834" w:type="dxa"/>
            <w:tcBorders>
              <w:top w:val="single" w:sz="4" w:space="0" w:color="auto"/>
              <w:bottom w:val="single" w:sz="4" w:space="0" w:color="auto"/>
              <w:right w:val="single" w:sz="4" w:space="0" w:color="auto"/>
            </w:tcBorders>
            <w:shd w:val="clear" w:color="auto" w:fill="auto"/>
            <w:vAlign w:val="center"/>
          </w:tcPr>
          <w:p w:rsidR="00812E51" w:rsidRPr="0031553A" w:rsidRDefault="00812E51" w:rsidP="003E29B4">
            <w:pPr>
              <w:widowControl/>
              <w:jc w:val="right"/>
              <w:rPr>
                <w:rFonts w:ascii="標楷體" w:eastAsia="標楷體" w:hAnsi="標楷體" w:cs="新細明體"/>
                <w:color w:val="000000"/>
                <w:kern w:val="0"/>
                <w:sz w:val="18"/>
                <w:szCs w:val="18"/>
              </w:rPr>
            </w:pPr>
            <w:r>
              <w:rPr>
                <w:rFonts w:ascii="標楷體" w:eastAsia="標楷體" w:hAnsi="標楷體" w:cs="新細明體" w:hint="eastAsia"/>
                <w:color w:val="000000"/>
                <w:kern w:val="0"/>
                <w:sz w:val="18"/>
                <w:szCs w:val="18"/>
              </w:rPr>
              <w:t>1</w:t>
            </w:r>
            <w:r w:rsidR="004366F5">
              <w:rPr>
                <w:rFonts w:ascii="標楷體" w:eastAsia="標楷體" w:hAnsi="標楷體" w:cs="新細明體" w:hint="eastAsia"/>
                <w:color w:val="000000"/>
                <w:kern w:val="0"/>
                <w:sz w:val="18"/>
                <w:szCs w:val="18"/>
              </w:rPr>
              <w:t>,</w:t>
            </w:r>
            <w:r>
              <w:rPr>
                <w:rFonts w:ascii="標楷體" w:eastAsia="標楷體" w:hAnsi="標楷體" w:cs="新細明體" w:hint="eastAsia"/>
                <w:color w:val="000000"/>
                <w:kern w:val="0"/>
                <w:sz w:val="18"/>
                <w:szCs w:val="18"/>
              </w:rPr>
              <w:t>401</w:t>
            </w:r>
          </w:p>
        </w:tc>
        <w:tc>
          <w:tcPr>
            <w:tcW w:w="833" w:type="dxa"/>
            <w:tcBorders>
              <w:top w:val="single" w:sz="4" w:space="0" w:color="auto"/>
              <w:left w:val="nil"/>
              <w:bottom w:val="single" w:sz="4" w:space="0" w:color="auto"/>
            </w:tcBorders>
            <w:shd w:val="clear" w:color="auto" w:fill="auto"/>
            <w:vAlign w:val="center"/>
          </w:tcPr>
          <w:p w:rsidR="00812E51" w:rsidRPr="0031553A" w:rsidRDefault="00812E51" w:rsidP="003E29B4">
            <w:pPr>
              <w:widowControl/>
              <w:jc w:val="right"/>
              <w:rPr>
                <w:rFonts w:ascii="標楷體" w:eastAsia="標楷體" w:hAnsi="標楷體" w:cs="新細明體"/>
                <w:color w:val="000000"/>
                <w:kern w:val="0"/>
                <w:sz w:val="18"/>
                <w:szCs w:val="18"/>
              </w:rPr>
            </w:pPr>
            <w:r>
              <w:rPr>
                <w:rFonts w:ascii="標楷體" w:eastAsia="標楷體" w:hAnsi="標楷體" w:cs="新細明體" w:hint="eastAsia"/>
                <w:color w:val="000000"/>
                <w:kern w:val="0"/>
                <w:sz w:val="18"/>
                <w:szCs w:val="18"/>
              </w:rPr>
              <w:t>0</w:t>
            </w:r>
          </w:p>
        </w:tc>
        <w:tc>
          <w:tcPr>
            <w:tcW w:w="834" w:type="dxa"/>
            <w:tcBorders>
              <w:top w:val="single" w:sz="4" w:space="0" w:color="auto"/>
              <w:bottom w:val="single" w:sz="4" w:space="0" w:color="auto"/>
              <w:right w:val="single" w:sz="4" w:space="0" w:color="auto"/>
            </w:tcBorders>
            <w:shd w:val="clear" w:color="auto" w:fill="auto"/>
            <w:vAlign w:val="center"/>
          </w:tcPr>
          <w:p w:rsidR="00812E51" w:rsidRPr="0031553A" w:rsidRDefault="00812E51" w:rsidP="003E29B4">
            <w:pPr>
              <w:widowControl/>
              <w:jc w:val="right"/>
              <w:rPr>
                <w:rFonts w:ascii="標楷體" w:eastAsia="標楷體" w:hAnsi="標楷體" w:cs="新細明體"/>
                <w:color w:val="000000"/>
                <w:kern w:val="0"/>
                <w:sz w:val="18"/>
                <w:szCs w:val="18"/>
              </w:rPr>
            </w:pPr>
            <w:r>
              <w:rPr>
                <w:rFonts w:ascii="標楷體" w:eastAsia="標楷體" w:hAnsi="標楷體" w:cs="新細明體" w:hint="eastAsia"/>
                <w:color w:val="000000"/>
                <w:kern w:val="0"/>
                <w:sz w:val="18"/>
                <w:szCs w:val="18"/>
              </w:rPr>
              <w:t>0</w:t>
            </w:r>
          </w:p>
        </w:tc>
        <w:tc>
          <w:tcPr>
            <w:tcW w:w="834" w:type="dxa"/>
            <w:tcBorders>
              <w:top w:val="single" w:sz="4" w:space="0" w:color="auto"/>
              <w:left w:val="nil"/>
              <w:bottom w:val="single" w:sz="4" w:space="0" w:color="auto"/>
            </w:tcBorders>
            <w:shd w:val="clear" w:color="auto" w:fill="auto"/>
            <w:vAlign w:val="center"/>
          </w:tcPr>
          <w:p w:rsidR="00812E51" w:rsidRPr="0031553A" w:rsidRDefault="00812E51" w:rsidP="003E29B4">
            <w:pPr>
              <w:widowControl/>
              <w:jc w:val="right"/>
              <w:rPr>
                <w:rFonts w:ascii="標楷體" w:eastAsia="標楷體" w:hAnsi="標楷體" w:cs="新細明體"/>
                <w:color w:val="000000"/>
                <w:kern w:val="0"/>
                <w:sz w:val="18"/>
                <w:szCs w:val="18"/>
              </w:rPr>
            </w:pPr>
            <w:r>
              <w:rPr>
                <w:rFonts w:ascii="標楷體" w:eastAsia="標楷體" w:hAnsi="標楷體" w:cs="新細明體" w:hint="eastAsia"/>
                <w:color w:val="000000"/>
                <w:kern w:val="0"/>
                <w:sz w:val="18"/>
                <w:szCs w:val="18"/>
              </w:rPr>
              <w:t>6</w:t>
            </w:r>
          </w:p>
        </w:tc>
        <w:tc>
          <w:tcPr>
            <w:tcW w:w="834" w:type="dxa"/>
            <w:tcBorders>
              <w:top w:val="single" w:sz="4" w:space="0" w:color="auto"/>
              <w:bottom w:val="single" w:sz="4" w:space="0" w:color="auto"/>
              <w:right w:val="single" w:sz="4" w:space="0" w:color="auto"/>
            </w:tcBorders>
            <w:shd w:val="clear" w:color="auto" w:fill="auto"/>
            <w:vAlign w:val="center"/>
          </w:tcPr>
          <w:p w:rsidR="00812E51" w:rsidRPr="0031553A" w:rsidRDefault="00812E51" w:rsidP="003E29B4">
            <w:pPr>
              <w:widowControl/>
              <w:jc w:val="right"/>
              <w:rPr>
                <w:rFonts w:ascii="標楷體" w:eastAsia="標楷體" w:hAnsi="標楷體" w:cs="新細明體"/>
                <w:color w:val="000000"/>
                <w:kern w:val="0"/>
                <w:sz w:val="18"/>
                <w:szCs w:val="18"/>
              </w:rPr>
            </w:pPr>
            <w:r>
              <w:rPr>
                <w:rFonts w:ascii="標楷體" w:eastAsia="標楷體" w:hAnsi="標楷體" w:cs="新細明體" w:hint="eastAsia"/>
                <w:color w:val="000000"/>
                <w:kern w:val="0"/>
                <w:sz w:val="18"/>
                <w:szCs w:val="18"/>
              </w:rPr>
              <w:t>0</w:t>
            </w:r>
          </w:p>
        </w:tc>
        <w:tc>
          <w:tcPr>
            <w:tcW w:w="834" w:type="dxa"/>
            <w:tcBorders>
              <w:top w:val="single" w:sz="4" w:space="0" w:color="auto"/>
              <w:left w:val="nil"/>
              <w:bottom w:val="single" w:sz="4" w:space="0" w:color="auto"/>
            </w:tcBorders>
            <w:shd w:val="clear" w:color="auto" w:fill="auto"/>
            <w:vAlign w:val="center"/>
          </w:tcPr>
          <w:p w:rsidR="00812E51" w:rsidRPr="0031553A" w:rsidRDefault="00812E51" w:rsidP="003E29B4">
            <w:pPr>
              <w:widowControl/>
              <w:jc w:val="right"/>
              <w:rPr>
                <w:rFonts w:ascii="標楷體" w:eastAsia="標楷體" w:hAnsi="標楷體" w:cs="新細明體"/>
                <w:color w:val="000000"/>
                <w:kern w:val="0"/>
                <w:sz w:val="18"/>
                <w:szCs w:val="18"/>
              </w:rPr>
            </w:pPr>
            <w:r>
              <w:rPr>
                <w:rFonts w:ascii="標楷體" w:eastAsia="標楷體" w:hAnsi="標楷體" w:cs="新細明體" w:hint="eastAsia"/>
                <w:color w:val="000000"/>
                <w:kern w:val="0"/>
                <w:sz w:val="18"/>
                <w:szCs w:val="18"/>
              </w:rPr>
              <w:t>0</w:t>
            </w:r>
          </w:p>
        </w:tc>
        <w:tc>
          <w:tcPr>
            <w:tcW w:w="834" w:type="dxa"/>
            <w:tcBorders>
              <w:top w:val="single" w:sz="4" w:space="0" w:color="auto"/>
              <w:bottom w:val="single" w:sz="4" w:space="0" w:color="auto"/>
            </w:tcBorders>
            <w:shd w:val="clear" w:color="000000" w:fill="FFFFFF"/>
            <w:vAlign w:val="center"/>
          </w:tcPr>
          <w:p w:rsidR="00812E51" w:rsidRPr="0031553A" w:rsidRDefault="00812E51" w:rsidP="003E29B4">
            <w:pPr>
              <w:widowControl/>
              <w:jc w:val="right"/>
              <w:rPr>
                <w:rFonts w:ascii="標楷體" w:eastAsia="標楷體" w:hAnsi="標楷體" w:cs="新細明體"/>
                <w:color w:val="000000"/>
                <w:kern w:val="0"/>
                <w:sz w:val="18"/>
                <w:szCs w:val="18"/>
              </w:rPr>
            </w:pPr>
            <w:r>
              <w:rPr>
                <w:rFonts w:ascii="標楷體" w:eastAsia="標楷體" w:hAnsi="標楷體" w:cs="新細明體" w:hint="eastAsia"/>
                <w:color w:val="000000"/>
                <w:kern w:val="0"/>
                <w:sz w:val="18"/>
                <w:szCs w:val="18"/>
              </w:rPr>
              <w:t>0</w:t>
            </w:r>
          </w:p>
        </w:tc>
      </w:tr>
      <w:tr w:rsidR="00812E51" w:rsidRPr="00C76115" w:rsidTr="00243D45">
        <w:trPr>
          <w:trHeight w:val="340"/>
        </w:trPr>
        <w:tc>
          <w:tcPr>
            <w:tcW w:w="622" w:type="dxa"/>
            <w:tcBorders>
              <w:top w:val="single" w:sz="4" w:space="0" w:color="auto"/>
              <w:bottom w:val="single" w:sz="4" w:space="0" w:color="auto"/>
              <w:right w:val="single" w:sz="12" w:space="0" w:color="auto"/>
            </w:tcBorders>
            <w:shd w:val="clear" w:color="auto" w:fill="auto"/>
            <w:noWrap/>
            <w:vAlign w:val="center"/>
            <w:hideMark/>
          </w:tcPr>
          <w:p w:rsidR="00812E51" w:rsidRPr="00EA7FB1" w:rsidRDefault="00812E51" w:rsidP="003E29B4">
            <w:pPr>
              <w:widowControl/>
              <w:jc w:val="center"/>
              <w:rPr>
                <w:rFonts w:ascii="標楷體" w:eastAsia="標楷體" w:hAnsi="標楷體" w:cs="新細明體"/>
                <w:color w:val="000000"/>
                <w:kern w:val="0"/>
                <w:sz w:val="20"/>
                <w:szCs w:val="20"/>
              </w:rPr>
            </w:pPr>
            <w:r w:rsidRPr="00EA7FB1">
              <w:rPr>
                <w:rFonts w:ascii="標楷體" w:eastAsia="標楷體" w:hAnsi="標楷體" w:cs="新細明體" w:hint="eastAsia"/>
                <w:color w:val="000000"/>
                <w:kern w:val="0"/>
                <w:sz w:val="20"/>
                <w:szCs w:val="20"/>
              </w:rPr>
              <w:t>101年</w:t>
            </w:r>
          </w:p>
        </w:tc>
        <w:tc>
          <w:tcPr>
            <w:tcW w:w="833" w:type="dxa"/>
            <w:tcBorders>
              <w:top w:val="single" w:sz="4" w:space="0" w:color="auto"/>
              <w:left w:val="single" w:sz="12" w:space="0" w:color="auto"/>
              <w:bottom w:val="single" w:sz="4" w:space="0" w:color="auto"/>
            </w:tcBorders>
            <w:shd w:val="clear" w:color="000000" w:fill="EAF1DD" w:themeFill="accent3" w:themeFillTint="33"/>
            <w:vAlign w:val="center"/>
          </w:tcPr>
          <w:p w:rsidR="00812E51" w:rsidRPr="0031553A" w:rsidRDefault="00812E51" w:rsidP="003E29B4">
            <w:pPr>
              <w:widowControl/>
              <w:jc w:val="right"/>
              <w:rPr>
                <w:rFonts w:ascii="標楷體" w:eastAsia="標楷體" w:hAnsi="標楷體" w:cs="新細明體"/>
                <w:color w:val="000000"/>
                <w:kern w:val="0"/>
                <w:sz w:val="18"/>
                <w:szCs w:val="18"/>
              </w:rPr>
            </w:pPr>
            <w:r>
              <w:rPr>
                <w:rFonts w:ascii="標楷體" w:eastAsia="標楷體" w:hAnsi="標楷體" w:cs="新細明體" w:hint="eastAsia"/>
                <w:color w:val="000000"/>
                <w:kern w:val="0"/>
                <w:sz w:val="18"/>
                <w:szCs w:val="18"/>
              </w:rPr>
              <w:t>3,605</w:t>
            </w:r>
          </w:p>
        </w:tc>
        <w:tc>
          <w:tcPr>
            <w:tcW w:w="834" w:type="dxa"/>
            <w:tcBorders>
              <w:top w:val="single" w:sz="4" w:space="0" w:color="auto"/>
              <w:bottom w:val="single" w:sz="4" w:space="0" w:color="auto"/>
              <w:right w:val="single" w:sz="4" w:space="0" w:color="auto"/>
            </w:tcBorders>
            <w:shd w:val="clear" w:color="000000" w:fill="FFFFFF" w:themeFill="background1"/>
            <w:vAlign w:val="center"/>
          </w:tcPr>
          <w:p w:rsidR="00812E51" w:rsidRPr="0031553A" w:rsidRDefault="00812E51" w:rsidP="003E29B4">
            <w:pPr>
              <w:widowControl/>
              <w:jc w:val="right"/>
              <w:rPr>
                <w:rFonts w:ascii="標楷體" w:eastAsia="標楷體" w:hAnsi="標楷體" w:cs="新細明體"/>
                <w:color w:val="000000"/>
                <w:kern w:val="0"/>
                <w:sz w:val="18"/>
                <w:szCs w:val="18"/>
              </w:rPr>
            </w:pPr>
            <w:r>
              <w:rPr>
                <w:rFonts w:ascii="標楷體" w:eastAsia="標楷體" w:hAnsi="標楷體" w:cs="新細明體" w:hint="eastAsia"/>
                <w:color w:val="000000"/>
                <w:kern w:val="0"/>
                <w:sz w:val="18"/>
                <w:szCs w:val="18"/>
              </w:rPr>
              <w:t>2</w:t>
            </w:r>
            <w:r w:rsidR="004366F5">
              <w:rPr>
                <w:rFonts w:ascii="標楷體" w:eastAsia="標楷體" w:hAnsi="標楷體" w:cs="新細明體" w:hint="eastAsia"/>
                <w:color w:val="000000"/>
                <w:kern w:val="0"/>
                <w:sz w:val="18"/>
                <w:szCs w:val="18"/>
              </w:rPr>
              <w:t>,</w:t>
            </w:r>
            <w:r>
              <w:rPr>
                <w:rFonts w:ascii="標楷體" w:eastAsia="標楷體" w:hAnsi="標楷體" w:cs="新細明體" w:hint="eastAsia"/>
                <w:color w:val="000000"/>
                <w:kern w:val="0"/>
                <w:sz w:val="18"/>
                <w:szCs w:val="18"/>
              </w:rPr>
              <w:t>907</w:t>
            </w:r>
          </w:p>
        </w:tc>
        <w:tc>
          <w:tcPr>
            <w:tcW w:w="834" w:type="dxa"/>
            <w:tcBorders>
              <w:top w:val="nil"/>
              <w:left w:val="nil"/>
              <w:bottom w:val="single" w:sz="4" w:space="0" w:color="auto"/>
            </w:tcBorders>
            <w:shd w:val="clear" w:color="000000" w:fill="EBF1DE"/>
            <w:vAlign w:val="center"/>
          </w:tcPr>
          <w:p w:rsidR="00812E51" w:rsidRPr="0031553A" w:rsidRDefault="00812E51" w:rsidP="003E29B4">
            <w:pPr>
              <w:widowControl/>
              <w:jc w:val="right"/>
              <w:rPr>
                <w:rFonts w:ascii="標楷體" w:eastAsia="標楷體" w:hAnsi="標楷體" w:cs="新細明體"/>
                <w:color w:val="000000"/>
                <w:kern w:val="0"/>
                <w:sz w:val="18"/>
                <w:szCs w:val="18"/>
              </w:rPr>
            </w:pPr>
            <w:r>
              <w:rPr>
                <w:rFonts w:ascii="標楷體" w:eastAsia="標楷體" w:hAnsi="標楷體" w:cs="新細明體" w:hint="eastAsia"/>
                <w:color w:val="000000"/>
                <w:kern w:val="0"/>
                <w:sz w:val="18"/>
                <w:szCs w:val="18"/>
              </w:rPr>
              <w:t>1</w:t>
            </w:r>
            <w:r w:rsidR="004366F5">
              <w:rPr>
                <w:rFonts w:ascii="標楷體" w:eastAsia="標楷體" w:hAnsi="標楷體" w:cs="新細明體" w:hint="eastAsia"/>
                <w:color w:val="000000"/>
                <w:kern w:val="0"/>
                <w:sz w:val="18"/>
                <w:szCs w:val="18"/>
              </w:rPr>
              <w:t>,</w:t>
            </w:r>
            <w:r>
              <w:rPr>
                <w:rFonts w:ascii="標楷體" w:eastAsia="標楷體" w:hAnsi="標楷體" w:cs="新細明體" w:hint="eastAsia"/>
                <w:color w:val="000000"/>
                <w:kern w:val="0"/>
                <w:sz w:val="18"/>
                <w:szCs w:val="18"/>
              </w:rPr>
              <w:t>177</w:t>
            </w:r>
          </w:p>
        </w:tc>
        <w:tc>
          <w:tcPr>
            <w:tcW w:w="834" w:type="dxa"/>
            <w:tcBorders>
              <w:top w:val="single" w:sz="4" w:space="0" w:color="auto"/>
              <w:bottom w:val="single" w:sz="4" w:space="0" w:color="auto"/>
              <w:right w:val="single" w:sz="4" w:space="0" w:color="auto"/>
            </w:tcBorders>
            <w:shd w:val="clear" w:color="000000" w:fill="FFFFFF"/>
            <w:vAlign w:val="center"/>
          </w:tcPr>
          <w:p w:rsidR="00812E51" w:rsidRPr="0031553A" w:rsidRDefault="00812E51" w:rsidP="003E29B4">
            <w:pPr>
              <w:widowControl/>
              <w:jc w:val="right"/>
              <w:rPr>
                <w:rFonts w:ascii="標楷體" w:eastAsia="標楷體" w:hAnsi="標楷體" w:cs="新細明體"/>
                <w:color w:val="000000"/>
                <w:kern w:val="0"/>
                <w:sz w:val="18"/>
                <w:szCs w:val="18"/>
              </w:rPr>
            </w:pPr>
            <w:r>
              <w:rPr>
                <w:rFonts w:ascii="標楷體" w:eastAsia="標楷體" w:hAnsi="標楷體" w:cs="新細明體" w:hint="eastAsia"/>
                <w:color w:val="000000"/>
                <w:kern w:val="0"/>
                <w:sz w:val="18"/>
                <w:szCs w:val="18"/>
              </w:rPr>
              <w:t>309</w:t>
            </w:r>
          </w:p>
        </w:tc>
        <w:tc>
          <w:tcPr>
            <w:tcW w:w="834" w:type="dxa"/>
            <w:tcBorders>
              <w:top w:val="nil"/>
              <w:left w:val="nil"/>
              <w:bottom w:val="single" w:sz="4" w:space="0" w:color="auto"/>
            </w:tcBorders>
            <w:shd w:val="clear" w:color="000000" w:fill="FFFFFF"/>
            <w:vAlign w:val="center"/>
          </w:tcPr>
          <w:p w:rsidR="00812E51" w:rsidRPr="0031553A" w:rsidRDefault="00812E51" w:rsidP="003E29B4">
            <w:pPr>
              <w:widowControl/>
              <w:jc w:val="right"/>
              <w:rPr>
                <w:rFonts w:ascii="標楷體" w:eastAsia="標楷體" w:hAnsi="標楷體" w:cs="新細明體"/>
                <w:color w:val="000000"/>
                <w:kern w:val="0"/>
                <w:sz w:val="18"/>
                <w:szCs w:val="18"/>
              </w:rPr>
            </w:pPr>
            <w:r>
              <w:rPr>
                <w:rFonts w:ascii="標楷體" w:eastAsia="標楷體" w:hAnsi="標楷體" w:cs="新細明體" w:hint="eastAsia"/>
                <w:color w:val="000000"/>
                <w:kern w:val="0"/>
                <w:sz w:val="18"/>
                <w:szCs w:val="18"/>
              </w:rPr>
              <w:t>810</w:t>
            </w:r>
          </w:p>
        </w:tc>
        <w:tc>
          <w:tcPr>
            <w:tcW w:w="834" w:type="dxa"/>
            <w:tcBorders>
              <w:top w:val="single" w:sz="4" w:space="0" w:color="auto"/>
              <w:bottom w:val="single" w:sz="4" w:space="0" w:color="auto"/>
              <w:right w:val="single" w:sz="4" w:space="0" w:color="auto"/>
            </w:tcBorders>
            <w:shd w:val="clear" w:color="auto" w:fill="auto"/>
            <w:vAlign w:val="center"/>
          </w:tcPr>
          <w:p w:rsidR="00812E51" w:rsidRPr="0031553A" w:rsidRDefault="00812E51" w:rsidP="003E29B4">
            <w:pPr>
              <w:widowControl/>
              <w:jc w:val="right"/>
              <w:rPr>
                <w:rFonts w:ascii="標楷體" w:eastAsia="標楷體" w:hAnsi="標楷體" w:cs="新細明體"/>
                <w:color w:val="000000"/>
                <w:kern w:val="0"/>
                <w:sz w:val="18"/>
                <w:szCs w:val="18"/>
              </w:rPr>
            </w:pPr>
            <w:r>
              <w:rPr>
                <w:rFonts w:ascii="標楷體" w:eastAsia="標楷體" w:hAnsi="標楷體" w:cs="新細明體" w:hint="eastAsia"/>
                <w:color w:val="000000"/>
                <w:kern w:val="0"/>
                <w:sz w:val="18"/>
                <w:szCs w:val="18"/>
              </w:rPr>
              <w:t>14</w:t>
            </w:r>
          </w:p>
        </w:tc>
        <w:tc>
          <w:tcPr>
            <w:tcW w:w="833" w:type="dxa"/>
            <w:tcBorders>
              <w:top w:val="single" w:sz="4" w:space="0" w:color="auto"/>
              <w:left w:val="nil"/>
              <w:bottom w:val="single" w:sz="4" w:space="0" w:color="auto"/>
            </w:tcBorders>
            <w:shd w:val="clear" w:color="auto" w:fill="auto"/>
            <w:vAlign w:val="center"/>
          </w:tcPr>
          <w:p w:rsidR="00812E51" w:rsidRPr="0031553A" w:rsidRDefault="00812E51" w:rsidP="003E29B4">
            <w:pPr>
              <w:widowControl/>
              <w:jc w:val="right"/>
              <w:rPr>
                <w:rFonts w:ascii="標楷體" w:eastAsia="標楷體" w:hAnsi="標楷體" w:cs="新細明體"/>
                <w:color w:val="000000"/>
                <w:kern w:val="0"/>
                <w:sz w:val="18"/>
                <w:szCs w:val="18"/>
              </w:rPr>
            </w:pPr>
            <w:r>
              <w:rPr>
                <w:rFonts w:ascii="標楷體" w:eastAsia="標楷體" w:hAnsi="標楷體" w:cs="新細明體" w:hint="eastAsia"/>
                <w:color w:val="000000"/>
                <w:kern w:val="0"/>
                <w:sz w:val="18"/>
                <w:szCs w:val="18"/>
              </w:rPr>
              <w:t>0</w:t>
            </w:r>
          </w:p>
        </w:tc>
        <w:tc>
          <w:tcPr>
            <w:tcW w:w="834" w:type="dxa"/>
            <w:tcBorders>
              <w:top w:val="single" w:sz="4" w:space="0" w:color="auto"/>
              <w:bottom w:val="single" w:sz="4" w:space="0" w:color="auto"/>
              <w:right w:val="single" w:sz="4" w:space="0" w:color="auto"/>
            </w:tcBorders>
            <w:shd w:val="clear" w:color="auto" w:fill="auto"/>
            <w:vAlign w:val="center"/>
          </w:tcPr>
          <w:p w:rsidR="00812E51" w:rsidRPr="0031553A" w:rsidRDefault="00812E51" w:rsidP="003E29B4">
            <w:pPr>
              <w:widowControl/>
              <w:jc w:val="right"/>
              <w:rPr>
                <w:rFonts w:ascii="標楷體" w:eastAsia="標楷體" w:hAnsi="標楷體" w:cs="新細明體"/>
                <w:color w:val="000000"/>
                <w:kern w:val="0"/>
                <w:sz w:val="18"/>
                <w:szCs w:val="18"/>
              </w:rPr>
            </w:pPr>
            <w:r>
              <w:rPr>
                <w:rFonts w:ascii="標楷體" w:eastAsia="標楷體" w:hAnsi="標楷體" w:cs="新細明體" w:hint="eastAsia"/>
                <w:color w:val="000000"/>
                <w:kern w:val="0"/>
                <w:sz w:val="18"/>
                <w:szCs w:val="18"/>
              </w:rPr>
              <w:t>0</w:t>
            </w:r>
          </w:p>
        </w:tc>
        <w:tc>
          <w:tcPr>
            <w:tcW w:w="834" w:type="dxa"/>
            <w:tcBorders>
              <w:top w:val="single" w:sz="4" w:space="0" w:color="auto"/>
              <w:left w:val="nil"/>
              <w:bottom w:val="single" w:sz="4" w:space="0" w:color="auto"/>
            </w:tcBorders>
            <w:shd w:val="clear" w:color="auto" w:fill="auto"/>
            <w:vAlign w:val="center"/>
          </w:tcPr>
          <w:p w:rsidR="00812E51" w:rsidRPr="0031553A" w:rsidRDefault="00812E51" w:rsidP="003E29B4">
            <w:pPr>
              <w:widowControl/>
              <w:jc w:val="right"/>
              <w:rPr>
                <w:rFonts w:ascii="標楷體" w:eastAsia="標楷體" w:hAnsi="標楷體" w:cs="新細明體"/>
                <w:color w:val="000000"/>
                <w:kern w:val="0"/>
                <w:sz w:val="18"/>
                <w:szCs w:val="18"/>
              </w:rPr>
            </w:pPr>
            <w:r>
              <w:rPr>
                <w:rFonts w:ascii="標楷體" w:eastAsia="標楷體" w:hAnsi="標楷體" w:cs="新細明體" w:hint="eastAsia"/>
                <w:color w:val="000000"/>
                <w:kern w:val="0"/>
                <w:sz w:val="18"/>
                <w:szCs w:val="18"/>
              </w:rPr>
              <w:t>8</w:t>
            </w:r>
          </w:p>
        </w:tc>
        <w:tc>
          <w:tcPr>
            <w:tcW w:w="834" w:type="dxa"/>
            <w:tcBorders>
              <w:top w:val="single" w:sz="4" w:space="0" w:color="auto"/>
              <w:bottom w:val="single" w:sz="4" w:space="0" w:color="auto"/>
              <w:right w:val="single" w:sz="4" w:space="0" w:color="auto"/>
            </w:tcBorders>
            <w:shd w:val="clear" w:color="auto" w:fill="auto"/>
            <w:vAlign w:val="center"/>
          </w:tcPr>
          <w:p w:rsidR="00812E51" w:rsidRPr="0031553A" w:rsidRDefault="00812E51" w:rsidP="003E29B4">
            <w:pPr>
              <w:widowControl/>
              <w:jc w:val="right"/>
              <w:rPr>
                <w:rFonts w:ascii="標楷體" w:eastAsia="標楷體" w:hAnsi="標楷體" w:cs="新細明體"/>
                <w:color w:val="000000"/>
                <w:kern w:val="0"/>
                <w:sz w:val="18"/>
                <w:szCs w:val="18"/>
              </w:rPr>
            </w:pPr>
            <w:r>
              <w:rPr>
                <w:rFonts w:ascii="標楷體" w:eastAsia="標楷體" w:hAnsi="標楷體" w:cs="新細明體" w:hint="eastAsia"/>
                <w:color w:val="000000"/>
                <w:kern w:val="0"/>
                <w:sz w:val="18"/>
                <w:szCs w:val="18"/>
              </w:rPr>
              <w:t>0</w:t>
            </w:r>
          </w:p>
        </w:tc>
        <w:tc>
          <w:tcPr>
            <w:tcW w:w="834" w:type="dxa"/>
            <w:tcBorders>
              <w:top w:val="single" w:sz="4" w:space="0" w:color="auto"/>
              <w:left w:val="nil"/>
              <w:bottom w:val="single" w:sz="4" w:space="0" w:color="auto"/>
            </w:tcBorders>
            <w:shd w:val="clear" w:color="auto" w:fill="auto"/>
            <w:vAlign w:val="center"/>
          </w:tcPr>
          <w:p w:rsidR="00812E51" w:rsidRPr="0031553A" w:rsidRDefault="00812E51" w:rsidP="003E29B4">
            <w:pPr>
              <w:widowControl/>
              <w:jc w:val="right"/>
              <w:rPr>
                <w:rFonts w:ascii="標楷體" w:eastAsia="標楷體" w:hAnsi="標楷體" w:cs="新細明體"/>
                <w:color w:val="000000"/>
                <w:kern w:val="0"/>
                <w:sz w:val="18"/>
                <w:szCs w:val="18"/>
              </w:rPr>
            </w:pPr>
            <w:r>
              <w:rPr>
                <w:rFonts w:ascii="標楷體" w:eastAsia="標楷體" w:hAnsi="標楷體" w:cs="新細明體" w:hint="eastAsia"/>
                <w:color w:val="000000"/>
                <w:kern w:val="0"/>
                <w:sz w:val="18"/>
                <w:szCs w:val="18"/>
              </w:rPr>
              <w:t>0</w:t>
            </w:r>
          </w:p>
        </w:tc>
        <w:tc>
          <w:tcPr>
            <w:tcW w:w="834" w:type="dxa"/>
            <w:tcBorders>
              <w:top w:val="single" w:sz="4" w:space="0" w:color="auto"/>
              <w:bottom w:val="single" w:sz="4" w:space="0" w:color="auto"/>
            </w:tcBorders>
            <w:shd w:val="clear" w:color="000000" w:fill="FFFFFF"/>
            <w:vAlign w:val="center"/>
          </w:tcPr>
          <w:p w:rsidR="00812E51" w:rsidRPr="0031553A" w:rsidRDefault="00812E51" w:rsidP="003E29B4">
            <w:pPr>
              <w:widowControl/>
              <w:jc w:val="right"/>
              <w:rPr>
                <w:rFonts w:ascii="標楷體" w:eastAsia="標楷體" w:hAnsi="標楷體" w:cs="新細明體"/>
                <w:color w:val="000000"/>
                <w:kern w:val="0"/>
                <w:sz w:val="18"/>
                <w:szCs w:val="18"/>
              </w:rPr>
            </w:pPr>
            <w:r>
              <w:rPr>
                <w:rFonts w:ascii="標楷體" w:eastAsia="標楷體" w:hAnsi="標楷體" w:cs="新細明體" w:hint="eastAsia"/>
                <w:color w:val="000000"/>
                <w:kern w:val="0"/>
                <w:sz w:val="18"/>
                <w:szCs w:val="18"/>
              </w:rPr>
              <w:t>0</w:t>
            </w:r>
          </w:p>
        </w:tc>
      </w:tr>
      <w:tr w:rsidR="00812E51" w:rsidRPr="00C76115" w:rsidTr="00243D45">
        <w:trPr>
          <w:trHeight w:val="340"/>
        </w:trPr>
        <w:tc>
          <w:tcPr>
            <w:tcW w:w="622" w:type="dxa"/>
            <w:tcBorders>
              <w:top w:val="single" w:sz="4" w:space="0" w:color="auto"/>
              <w:bottom w:val="single" w:sz="4" w:space="0" w:color="auto"/>
              <w:right w:val="single" w:sz="12" w:space="0" w:color="auto"/>
            </w:tcBorders>
            <w:shd w:val="clear" w:color="auto" w:fill="auto"/>
            <w:noWrap/>
            <w:vAlign w:val="center"/>
            <w:hideMark/>
          </w:tcPr>
          <w:p w:rsidR="00812E51" w:rsidRPr="00EA7FB1" w:rsidRDefault="00812E51" w:rsidP="003E29B4">
            <w:pPr>
              <w:widowControl/>
              <w:jc w:val="center"/>
              <w:rPr>
                <w:rFonts w:ascii="標楷體" w:eastAsia="標楷體" w:hAnsi="標楷體" w:cs="新細明體"/>
                <w:color w:val="000000"/>
                <w:kern w:val="0"/>
                <w:sz w:val="20"/>
                <w:szCs w:val="20"/>
              </w:rPr>
            </w:pPr>
            <w:r w:rsidRPr="00EA7FB1">
              <w:rPr>
                <w:rFonts w:ascii="標楷體" w:eastAsia="標楷體" w:hAnsi="標楷體" w:cs="新細明體" w:hint="eastAsia"/>
                <w:color w:val="000000"/>
                <w:kern w:val="0"/>
                <w:sz w:val="20"/>
                <w:szCs w:val="20"/>
              </w:rPr>
              <w:t>102年</w:t>
            </w:r>
          </w:p>
        </w:tc>
        <w:tc>
          <w:tcPr>
            <w:tcW w:w="833" w:type="dxa"/>
            <w:tcBorders>
              <w:top w:val="single" w:sz="4" w:space="0" w:color="auto"/>
              <w:left w:val="single" w:sz="12" w:space="0" w:color="auto"/>
              <w:bottom w:val="single" w:sz="4" w:space="0" w:color="auto"/>
            </w:tcBorders>
            <w:shd w:val="clear" w:color="000000" w:fill="EAF1DD" w:themeFill="accent3" w:themeFillTint="33"/>
            <w:vAlign w:val="center"/>
          </w:tcPr>
          <w:p w:rsidR="00812E51" w:rsidRPr="0031553A" w:rsidRDefault="00812E51" w:rsidP="003E29B4">
            <w:pPr>
              <w:widowControl/>
              <w:jc w:val="right"/>
              <w:rPr>
                <w:rFonts w:ascii="標楷體" w:eastAsia="標楷體" w:hAnsi="標楷體" w:cs="新細明體"/>
                <w:color w:val="000000"/>
                <w:kern w:val="0"/>
                <w:sz w:val="18"/>
                <w:szCs w:val="18"/>
              </w:rPr>
            </w:pPr>
            <w:r>
              <w:rPr>
                <w:rFonts w:ascii="標楷體" w:eastAsia="標楷體" w:hAnsi="標楷體" w:cs="新細明體" w:hint="eastAsia"/>
                <w:color w:val="000000"/>
                <w:kern w:val="0"/>
                <w:sz w:val="18"/>
                <w:szCs w:val="18"/>
              </w:rPr>
              <w:t>4,254</w:t>
            </w:r>
          </w:p>
        </w:tc>
        <w:tc>
          <w:tcPr>
            <w:tcW w:w="834" w:type="dxa"/>
            <w:tcBorders>
              <w:top w:val="single" w:sz="4" w:space="0" w:color="auto"/>
              <w:bottom w:val="single" w:sz="4" w:space="0" w:color="auto"/>
              <w:right w:val="single" w:sz="4" w:space="0" w:color="auto"/>
            </w:tcBorders>
            <w:shd w:val="clear" w:color="000000" w:fill="FFFFFF" w:themeFill="background1"/>
            <w:vAlign w:val="center"/>
          </w:tcPr>
          <w:p w:rsidR="00812E51" w:rsidRPr="0031553A" w:rsidRDefault="00812E51" w:rsidP="00812E51">
            <w:pPr>
              <w:widowControl/>
              <w:jc w:val="right"/>
              <w:rPr>
                <w:rFonts w:ascii="標楷體" w:eastAsia="標楷體" w:hAnsi="標楷體" w:cs="新細明體"/>
                <w:color w:val="000000"/>
                <w:kern w:val="0"/>
                <w:sz w:val="18"/>
                <w:szCs w:val="18"/>
              </w:rPr>
            </w:pPr>
            <w:r>
              <w:rPr>
                <w:rFonts w:ascii="標楷體" w:eastAsia="標楷體" w:hAnsi="標楷體" w:cs="新細明體" w:hint="eastAsia"/>
                <w:color w:val="000000"/>
                <w:kern w:val="0"/>
                <w:sz w:val="18"/>
                <w:szCs w:val="18"/>
              </w:rPr>
              <w:t>3</w:t>
            </w:r>
            <w:r w:rsidR="004366F5">
              <w:rPr>
                <w:rFonts w:ascii="標楷體" w:eastAsia="標楷體" w:hAnsi="標楷體" w:cs="新細明體" w:hint="eastAsia"/>
                <w:color w:val="000000"/>
                <w:kern w:val="0"/>
                <w:sz w:val="18"/>
                <w:szCs w:val="18"/>
              </w:rPr>
              <w:t>,</w:t>
            </w:r>
            <w:r>
              <w:rPr>
                <w:rFonts w:ascii="標楷體" w:eastAsia="標楷體" w:hAnsi="標楷體" w:cs="新細明體" w:hint="eastAsia"/>
                <w:color w:val="000000"/>
                <w:kern w:val="0"/>
                <w:sz w:val="18"/>
                <w:szCs w:val="18"/>
              </w:rPr>
              <w:t>143</w:t>
            </w:r>
          </w:p>
        </w:tc>
        <w:tc>
          <w:tcPr>
            <w:tcW w:w="834" w:type="dxa"/>
            <w:tcBorders>
              <w:top w:val="nil"/>
              <w:left w:val="nil"/>
              <w:bottom w:val="single" w:sz="4" w:space="0" w:color="auto"/>
            </w:tcBorders>
            <w:shd w:val="clear" w:color="000000" w:fill="EBF1DE"/>
            <w:vAlign w:val="center"/>
          </w:tcPr>
          <w:p w:rsidR="00812E51" w:rsidRPr="0031553A" w:rsidRDefault="00812E51" w:rsidP="003E29B4">
            <w:pPr>
              <w:widowControl/>
              <w:jc w:val="right"/>
              <w:rPr>
                <w:rFonts w:ascii="標楷體" w:eastAsia="標楷體" w:hAnsi="標楷體" w:cs="新細明體"/>
                <w:color w:val="000000"/>
                <w:kern w:val="0"/>
                <w:sz w:val="18"/>
                <w:szCs w:val="18"/>
              </w:rPr>
            </w:pPr>
            <w:r>
              <w:rPr>
                <w:rFonts w:ascii="標楷體" w:eastAsia="標楷體" w:hAnsi="標楷體" w:cs="新細明體" w:hint="eastAsia"/>
                <w:color w:val="000000"/>
                <w:kern w:val="0"/>
                <w:sz w:val="18"/>
                <w:szCs w:val="18"/>
              </w:rPr>
              <w:t>999</w:t>
            </w:r>
          </w:p>
        </w:tc>
        <w:tc>
          <w:tcPr>
            <w:tcW w:w="834" w:type="dxa"/>
            <w:tcBorders>
              <w:top w:val="single" w:sz="4" w:space="0" w:color="auto"/>
              <w:bottom w:val="single" w:sz="4" w:space="0" w:color="auto"/>
              <w:right w:val="single" w:sz="4" w:space="0" w:color="auto"/>
            </w:tcBorders>
            <w:shd w:val="clear" w:color="000000" w:fill="FFFFFF"/>
            <w:vAlign w:val="center"/>
          </w:tcPr>
          <w:p w:rsidR="00812E51" w:rsidRPr="0031553A" w:rsidRDefault="00812E51" w:rsidP="003E29B4">
            <w:pPr>
              <w:widowControl/>
              <w:jc w:val="right"/>
              <w:rPr>
                <w:rFonts w:ascii="標楷體" w:eastAsia="標楷體" w:hAnsi="標楷體" w:cs="新細明體"/>
                <w:color w:val="000000"/>
                <w:kern w:val="0"/>
                <w:sz w:val="18"/>
                <w:szCs w:val="18"/>
              </w:rPr>
            </w:pPr>
            <w:r>
              <w:rPr>
                <w:rFonts w:ascii="標楷體" w:eastAsia="標楷體" w:hAnsi="標楷體" w:cs="新細明體" w:hint="eastAsia"/>
                <w:color w:val="000000"/>
                <w:kern w:val="0"/>
                <w:sz w:val="18"/>
                <w:szCs w:val="18"/>
              </w:rPr>
              <w:t>308</w:t>
            </w:r>
          </w:p>
        </w:tc>
        <w:tc>
          <w:tcPr>
            <w:tcW w:w="834" w:type="dxa"/>
            <w:tcBorders>
              <w:top w:val="nil"/>
              <w:left w:val="nil"/>
              <w:bottom w:val="single" w:sz="4" w:space="0" w:color="auto"/>
            </w:tcBorders>
            <w:shd w:val="clear" w:color="000000" w:fill="FFFFFF"/>
            <w:vAlign w:val="center"/>
          </w:tcPr>
          <w:p w:rsidR="00812E51" w:rsidRPr="0031553A" w:rsidRDefault="00812E51" w:rsidP="003E29B4">
            <w:pPr>
              <w:widowControl/>
              <w:jc w:val="right"/>
              <w:rPr>
                <w:rFonts w:ascii="標楷體" w:eastAsia="標楷體" w:hAnsi="標楷體" w:cs="新細明體"/>
                <w:color w:val="000000"/>
                <w:kern w:val="0"/>
                <w:sz w:val="18"/>
                <w:szCs w:val="18"/>
              </w:rPr>
            </w:pPr>
            <w:r>
              <w:rPr>
                <w:rFonts w:ascii="標楷體" w:eastAsia="標楷體" w:hAnsi="標楷體" w:cs="新細明體" w:hint="eastAsia"/>
                <w:color w:val="000000"/>
                <w:kern w:val="0"/>
                <w:sz w:val="18"/>
                <w:szCs w:val="18"/>
              </w:rPr>
              <w:t>1</w:t>
            </w:r>
            <w:r w:rsidR="004366F5">
              <w:rPr>
                <w:rFonts w:ascii="標楷體" w:eastAsia="標楷體" w:hAnsi="標楷體" w:cs="新細明體" w:hint="eastAsia"/>
                <w:color w:val="000000"/>
                <w:kern w:val="0"/>
                <w:sz w:val="18"/>
                <w:szCs w:val="18"/>
              </w:rPr>
              <w:t>,</w:t>
            </w:r>
            <w:r>
              <w:rPr>
                <w:rFonts w:ascii="標楷體" w:eastAsia="標楷體" w:hAnsi="標楷體" w:cs="新細明體" w:hint="eastAsia"/>
                <w:color w:val="000000"/>
                <w:kern w:val="0"/>
                <w:sz w:val="18"/>
                <w:szCs w:val="18"/>
              </w:rPr>
              <w:t>202</w:t>
            </w:r>
          </w:p>
        </w:tc>
        <w:tc>
          <w:tcPr>
            <w:tcW w:w="834" w:type="dxa"/>
            <w:tcBorders>
              <w:top w:val="single" w:sz="4" w:space="0" w:color="auto"/>
              <w:bottom w:val="single" w:sz="4" w:space="0" w:color="auto"/>
              <w:right w:val="single" w:sz="4" w:space="0" w:color="auto"/>
            </w:tcBorders>
            <w:shd w:val="clear" w:color="auto" w:fill="auto"/>
            <w:vAlign w:val="center"/>
          </w:tcPr>
          <w:p w:rsidR="00812E51" w:rsidRPr="0031553A" w:rsidRDefault="00812E51" w:rsidP="003E29B4">
            <w:pPr>
              <w:widowControl/>
              <w:jc w:val="right"/>
              <w:rPr>
                <w:rFonts w:ascii="標楷體" w:eastAsia="標楷體" w:hAnsi="標楷體" w:cs="新細明體"/>
                <w:color w:val="000000"/>
                <w:kern w:val="0"/>
                <w:sz w:val="18"/>
                <w:szCs w:val="18"/>
              </w:rPr>
            </w:pPr>
            <w:r>
              <w:rPr>
                <w:rFonts w:ascii="標楷體" w:eastAsia="標楷體" w:hAnsi="標楷體" w:cs="新細明體" w:hint="eastAsia"/>
                <w:color w:val="000000"/>
                <w:kern w:val="0"/>
                <w:sz w:val="18"/>
                <w:szCs w:val="18"/>
              </w:rPr>
              <w:t>1</w:t>
            </w:r>
            <w:r w:rsidR="004366F5">
              <w:rPr>
                <w:rFonts w:ascii="標楷體" w:eastAsia="標楷體" w:hAnsi="標楷體" w:cs="新細明體" w:hint="eastAsia"/>
                <w:color w:val="000000"/>
                <w:kern w:val="0"/>
                <w:sz w:val="18"/>
                <w:szCs w:val="18"/>
              </w:rPr>
              <w:t>,</w:t>
            </w:r>
            <w:r>
              <w:rPr>
                <w:rFonts w:ascii="標楷體" w:eastAsia="標楷體" w:hAnsi="標楷體" w:cs="新細明體" w:hint="eastAsia"/>
                <w:color w:val="000000"/>
                <w:kern w:val="0"/>
                <w:sz w:val="18"/>
                <w:szCs w:val="18"/>
              </w:rPr>
              <w:t>398</w:t>
            </w:r>
          </w:p>
        </w:tc>
        <w:tc>
          <w:tcPr>
            <w:tcW w:w="833" w:type="dxa"/>
            <w:tcBorders>
              <w:top w:val="single" w:sz="4" w:space="0" w:color="auto"/>
              <w:left w:val="nil"/>
              <w:bottom w:val="single" w:sz="4" w:space="0" w:color="auto"/>
            </w:tcBorders>
            <w:shd w:val="clear" w:color="auto" w:fill="auto"/>
            <w:vAlign w:val="center"/>
          </w:tcPr>
          <w:p w:rsidR="00812E51" w:rsidRPr="0031553A" w:rsidRDefault="00812E51" w:rsidP="003E29B4">
            <w:pPr>
              <w:widowControl/>
              <w:jc w:val="right"/>
              <w:rPr>
                <w:rFonts w:ascii="標楷體" w:eastAsia="標楷體" w:hAnsi="標楷體" w:cs="新細明體"/>
                <w:color w:val="000000"/>
                <w:kern w:val="0"/>
                <w:sz w:val="18"/>
                <w:szCs w:val="18"/>
              </w:rPr>
            </w:pPr>
            <w:r>
              <w:rPr>
                <w:rFonts w:ascii="標楷體" w:eastAsia="標楷體" w:hAnsi="標楷體" w:cs="新細明體" w:hint="eastAsia"/>
                <w:color w:val="000000"/>
                <w:kern w:val="0"/>
                <w:sz w:val="18"/>
                <w:szCs w:val="18"/>
              </w:rPr>
              <w:t>0</w:t>
            </w:r>
          </w:p>
        </w:tc>
        <w:tc>
          <w:tcPr>
            <w:tcW w:w="834" w:type="dxa"/>
            <w:tcBorders>
              <w:top w:val="single" w:sz="4" w:space="0" w:color="auto"/>
              <w:bottom w:val="single" w:sz="4" w:space="0" w:color="auto"/>
              <w:right w:val="single" w:sz="4" w:space="0" w:color="auto"/>
            </w:tcBorders>
            <w:shd w:val="clear" w:color="auto" w:fill="auto"/>
            <w:vAlign w:val="center"/>
          </w:tcPr>
          <w:p w:rsidR="00812E51" w:rsidRPr="0031553A" w:rsidRDefault="00812E51" w:rsidP="003E29B4">
            <w:pPr>
              <w:widowControl/>
              <w:jc w:val="right"/>
              <w:rPr>
                <w:rFonts w:ascii="標楷體" w:eastAsia="標楷體" w:hAnsi="標楷體" w:cs="新細明體"/>
                <w:color w:val="000000"/>
                <w:kern w:val="0"/>
                <w:sz w:val="18"/>
                <w:szCs w:val="18"/>
              </w:rPr>
            </w:pPr>
            <w:r>
              <w:rPr>
                <w:rFonts w:ascii="標楷體" w:eastAsia="標楷體" w:hAnsi="標楷體" w:cs="新細明體" w:hint="eastAsia"/>
                <w:color w:val="000000"/>
                <w:kern w:val="0"/>
                <w:sz w:val="18"/>
                <w:szCs w:val="18"/>
              </w:rPr>
              <w:t>0</w:t>
            </w:r>
          </w:p>
        </w:tc>
        <w:tc>
          <w:tcPr>
            <w:tcW w:w="834" w:type="dxa"/>
            <w:tcBorders>
              <w:top w:val="single" w:sz="4" w:space="0" w:color="auto"/>
              <w:left w:val="nil"/>
              <w:bottom w:val="single" w:sz="4" w:space="0" w:color="auto"/>
            </w:tcBorders>
            <w:shd w:val="clear" w:color="auto" w:fill="auto"/>
            <w:vAlign w:val="center"/>
          </w:tcPr>
          <w:p w:rsidR="00812E51" w:rsidRPr="0031553A" w:rsidRDefault="00812E51" w:rsidP="003E29B4">
            <w:pPr>
              <w:widowControl/>
              <w:jc w:val="right"/>
              <w:rPr>
                <w:rFonts w:ascii="標楷體" w:eastAsia="標楷體" w:hAnsi="標楷體" w:cs="新細明體"/>
                <w:color w:val="000000"/>
                <w:kern w:val="0"/>
                <w:sz w:val="18"/>
                <w:szCs w:val="18"/>
              </w:rPr>
            </w:pPr>
            <w:r>
              <w:rPr>
                <w:rFonts w:ascii="標楷體" w:eastAsia="標楷體" w:hAnsi="標楷體" w:cs="新細明體" w:hint="eastAsia"/>
                <w:color w:val="000000"/>
                <w:kern w:val="0"/>
                <w:sz w:val="18"/>
                <w:szCs w:val="18"/>
              </w:rPr>
              <w:t>9</w:t>
            </w:r>
          </w:p>
        </w:tc>
        <w:tc>
          <w:tcPr>
            <w:tcW w:w="834" w:type="dxa"/>
            <w:tcBorders>
              <w:top w:val="single" w:sz="4" w:space="0" w:color="auto"/>
              <w:bottom w:val="single" w:sz="4" w:space="0" w:color="auto"/>
              <w:right w:val="single" w:sz="4" w:space="0" w:color="auto"/>
            </w:tcBorders>
            <w:shd w:val="clear" w:color="auto" w:fill="auto"/>
            <w:vAlign w:val="center"/>
          </w:tcPr>
          <w:p w:rsidR="00812E51" w:rsidRPr="0031553A" w:rsidRDefault="00812E51" w:rsidP="003E29B4">
            <w:pPr>
              <w:widowControl/>
              <w:jc w:val="right"/>
              <w:rPr>
                <w:rFonts w:ascii="標楷體" w:eastAsia="標楷體" w:hAnsi="標楷體" w:cs="新細明體"/>
                <w:color w:val="000000"/>
                <w:kern w:val="0"/>
                <w:sz w:val="18"/>
                <w:szCs w:val="18"/>
              </w:rPr>
            </w:pPr>
            <w:r>
              <w:rPr>
                <w:rFonts w:ascii="標楷體" w:eastAsia="標楷體" w:hAnsi="標楷體" w:cs="新細明體" w:hint="eastAsia"/>
                <w:color w:val="000000"/>
                <w:kern w:val="0"/>
                <w:sz w:val="18"/>
                <w:szCs w:val="18"/>
              </w:rPr>
              <w:t>0</w:t>
            </w:r>
          </w:p>
        </w:tc>
        <w:tc>
          <w:tcPr>
            <w:tcW w:w="834" w:type="dxa"/>
            <w:tcBorders>
              <w:top w:val="single" w:sz="4" w:space="0" w:color="auto"/>
              <w:left w:val="nil"/>
              <w:bottom w:val="single" w:sz="4" w:space="0" w:color="auto"/>
            </w:tcBorders>
            <w:shd w:val="clear" w:color="auto" w:fill="auto"/>
            <w:vAlign w:val="center"/>
          </w:tcPr>
          <w:p w:rsidR="00812E51" w:rsidRPr="0031553A" w:rsidRDefault="00812E51" w:rsidP="003E29B4">
            <w:pPr>
              <w:widowControl/>
              <w:jc w:val="right"/>
              <w:rPr>
                <w:rFonts w:ascii="標楷體" w:eastAsia="標楷體" w:hAnsi="標楷體" w:cs="新細明體"/>
                <w:color w:val="000000"/>
                <w:kern w:val="0"/>
                <w:sz w:val="18"/>
                <w:szCs w:val="18"/>
              </w:rPr>
            </w:pPr>
            <w:r>
              <w:rPr>
                <w:rFonts w:ascii="標楷體" w:eastAsia="標楷體" w:hAnsi="標楷體" w:cs="新細明體" w:hint="eastAsia"/>
                <w:color w:val="000000"/>
                <w:kern w:val="0"/>
                <w:sz w:val="18"/>
                <w:szCs w:val="18"/>
              </w:rPr>
              <w:t>0</w:t>
            </w:r>
          </w:p>
        </w:tc>
        <w:tc>
          <w:tcPr>
            <w:tcW w:w="834" w:type="dxa"/>
            <w:tcBorders>
              <w:top w:val="single" w:sz="4" w:space="0" w:color="auto"/>
              <w:bottom w:val="single" w:sz="4" w:space="0" w:color="auto"/>
            </w:tcBorders>
            <w:shd w:val="clear" w:color="000000" w:fill="FFFFFF"/>
            <w:vAlign w:val="center"/>
          </w:tcPr>
          <w:p w:rsidR="00812E51" w:rsidRPr="0031553A" w:rsidRDefault="00812E51" w:rsidP="003E29B4">
            <w:pPr>
              <w:widowControl/>
              <w:jc w:val="right"/>
              <w:rPr>
                <w:rFonts w:ascii="標楷體" w:eastAsia="標楷體" w:hAnsi="標楷體" w:cs="新細明體"/>
                <w:color w:val="000000"/>
                <w:kern w:val="0"/>
                <w:sz w:val="18"/>
                <w:szCs w:val="18"/>
              </w:rPr>
            </w:pPr>
            <w:r>
              <w:rPr>
                <w:rFonts w:ascii="標楷體" w:eastAsia="標楷體" w:hAnsi="標楷體" w:cs="新細明體" w:hint="eastAsia"/>
                <w:color w:val="000000"/>
                <w:kern w:val="0"/>
                <w:sz w:val="18"/>
                <w:szCs w:val="18"/>
              </w:rPr>
              <w:t>0</w:t>
            </w:r>
          </w:p>
        </w:tc>
      </w:tr>
      <w:tr w:rsidR="00812E51" w:rsidRPr="00C76115" w:rsidTr="00243D45">
        <w:trPr>
          <w:trHeight w:val="340"/>
        </w:trPr>
        <w:tc>
          <w:tcPr>
            <w:tcW w:w="622" w:type="dxa"/>
            <w:tcBorders>
              <w:top w:val="single" w:sz="4" w:space="0" w:color="auto"/>
              <w:bottom w:val="single" w:sz="4" w:space="0" w:color="auto"/>
              <w:right w:val="single" w:sz="12" w:space="0" w:color="auto"/>
            </w:tcBorders>
            <w:shd w:val="clear" w:color="auto" w:fill="auto"/>
            <w:noWrap/>
            <w:vAlign w:val="center"/>
            <w:hideMark/>
          </w:tcPr>
          <w:p w:rsidR="00812E51" w:rsidRPr="00EA7FB1" w:rsidRDefault="00812E51" w:rsidP="003E29B4">
            <w:pPr>
              <w:widowControl/>
              <w:jc w:val="center"/>
              <w:rPr>
                <w:rFonts w:ascii="標楷體" w:eastAsia="標楷體" w:hAnsi="標楷體" w:cs="新細明體"/>
                <w:color w:val="000000"/>
                <w:kern w:val="0"/>
                <w:sz w:val="20"/>
                <w:szCs w:val="20"/>
              </w:rPr>
            </w:pPr>
            <w:r w:rsidRPr="00EA7FB1">
              <w:rPr>
                <w:rFonts w:ascii="標楷體" w:eastAsia="標楷體" w:hAnsi="標楷體" w:cs="新細明體" w:hint="eastAsia"/>
                <w:color w:val="000000"/>
                <w:kern w:val="0"/>
                <w:sz w:val="20"/>
                <w:szCs w:val="20"/>
              </w:rPr>
              <w:t>103年</w:t>
            </w:r>
          </w:p>
        </w:tc>
        <w:tc>
          <w:tcPr>
            <w:tcW w:w="833" w:type="dxa"/>
            <w:tcBorders>
              <w:top w:val="single" w:sz="4" w:space="0" w:color="auto"/>
              <w:left w:val="single" w:sz="12" w:space="0" w:color="auto"/>
              <w:bottom w:val="single" w:sz="4" w:space="0" w:color="auto"/>
            </w:tcBorders>
            <w:shd w:val="clear" w:color="000000" w:fill="EAF1DD" w:themeFill="accent3" w:themeFillTint="33"/>
            <w:vAlign w:val="center"/>
          </w:tcPr>
          <w:p w:rsidR="00812E51" w:rsidRPr="0031553A" w:rsidRDefault="00812E51" w:rsidP="003E29B4">
            <w:pPr>
              <w:widowControl/>
              <w:jc w:val="right"/>
              <w:rPr>
                <w:rFonts w:ascii="標楷體" w:eastAsia="標楷體" w:hAnsi="標楷體" w:cs="新細明體"/>
                <w:color w:val="000000"/>
                <w:kern w:val="0"/>
                <w:sz w:val="18"/>
                <w:szCs w:val="18"/>
              </w:rPr>
            </w:pPr>
            <w:r>
              <w:rPr>
                <w:rFonts w:ascii="標楷體" w:eastAsia="標楷體" w:hAnsi="標楷體" w:cs="新細明體" w:hint="eastAsia"/>
                <w:color w:val="000000"/>
                <w:kern w:val="0"/>
                <w:sz w:val="18"/>
                <w:szCs w:val="18"/>
              </w:rPr>
              <w:t>5,023</w:t>
            </w:r>
          </w:p>
        </w:tc>
        <w:tc>
          <w:tcPr>
            <w:tcW w:w="834" w:type="dxa"/>
            <w:tcBorders>
              <w:top w:val="single" w:sz="4" w:space="0" w:color="auto"/>
              <w:bottom w:val="single" w:sz="4" w:space="0" w:color="auto"/>
              <w:right w:val="single" w:sz="4" w:space="0" w:color="auto"/>
            </w:tcBorders>
            <w:shd w:val="clear" w:color="000000" w:fill="FFFFFF" w:themeFill="background1"/>
            <w:vAlign w:val="center"/>
          </w:tcPr>
          <w:p w:rsidR="00812E51" w:rsidRPr="0031553A" w:rsidRDefault="00812E51" w:rsidP="003E29B4">
            <w:pPr>
              <w:widowControl/>
              <w:jc w:val="right"/>
              <w:rPr>
                <w:rFonts w:ascii="標楷體" w:eastAsia="標楷體" w:hAnsi="標楷體" w:cs="新細明體"/>
                <w:color w:val="000000"/>
                <w:kern w:val="0"/>
                <w:sz w:val="18"/>
                <w:szCs w:val="18"/>
              </w:rPr>
            </w:pPr>
            <w:r>
              <w:rPr>
                <w:rFonts w:ascii="標楷體" w:eastAsia="標楷體" w:hAnsi="標楷體" w:cs="新細明體" w:hint="eastAsia"/>
                <w:color w:val="000000"/>
                <w:kern w:val="0"/>
                <w:sz w:val="18"/>
                <w:szCs w:val="18"/>
              </w:rPr>
              <w:t>2</w:t>
            </w:r>
            <w:r w:rsidR="004366F5">
              <w:rPr>
                <w:rFonts w:ascii="標楷體" w:eastAsia="標楷體" w:hAnsi="標楷體" w:cs="新細明體" w:hint="eastAsia"/>
                <w:color w:val="000000"/>
                <w:kern w:val="0"/>
                <w:sz w:val="18"/>
                <w:szCs w:val="18"/>
              </w:rPr>
              <w:t>,</w:t>
            </w:r>
            <w:r>
              <w:rPr>
                <w:rFonts w:ascii="標楷體" w:eastAsia="標楷體" w:hAnsi="標楷體" w:cs="新細明體" w:hint="eastAsia"/>
                <w:color w:val="000000"/>
                <w:kern w:val="0"/>
                <w:sz w:val="18"/>
                <w:szCs w:val="18"/>
              </w:rPr>
              <w:t>757</w:t>
            </w:r>
          </w:p>
        </w:tc>
        <w:tc>
          <w:tcPr>
            <w:tcW w:w="834" w:type="dxa"/>
            <w:tcBorders>
              <w:top w:val="nil"/>
              <w:left w:val="nil"/>
              <w:bottom w:val="single" w:sz="4" w:space="0" w:color="auto"/>
            </w:tcBorders>
            <w:shd w:val="clear" w:color="000000" w:fill="EBF1DE"/>
            <w:vAlign w:val="center"/>
          </w:tcPr>
          <w:p w:rsidR="00812E51" w:rsidRPr="0031553A" w:rsidRDefault="00812E51" w:rsidP="003E29B4">
            <w:pPr>
              <w:widowControl/>
              <w:jc w:val="right"/>
              <w:rPr>
                <w:rFonts w:ascii="標楷體" w:eastAsia="標楷體" w:hAnsi="標楷體" w:cs="新細明體"/>
                <w:color w:val="000000"/>
                <w:kern w:val="0"/>
                <w:sz w:val="18"/>
                <w:szCs w:val="18"/>
              </w:rPr>
            </w:pPr>
            <w:r>
              <w:rPr>
                <w:rFonts w:ascii="標楷體" w:eastAsia="標楷體" w:hAnsi="標楷體" w:cs="新細明體" w:hint="eastAsia"/>
                <w:color w:val="000000"/>
                <w:kern w:val="0"/>
                <w:sz w:val="18"/>
                <w:szCs w:val="18"/>
              </w:rPr>
              <w:t>1</w:t>
            </w:r>
            <w:r w:rsidR="004366F5">
              <w:rPr>
                <w:rFonts w:ascii="標楷體" w:eastAsia="標楷體" w:hAnsi="標楷體" w:cs="新細明體" w:hint="eastAsia"/>
                <w:color w:val="000000"/>
                <w:kern w:val="0"/>
                <w:sz w:val="18"/>
                <w:szCs w:val="18"/>
              </w:rPr>
              <w:t>,</w:t>
            </w:r>
            <w:r>
              <w:rPr>
                <w:rFonts w:ascii="標楷體" w:eastAsia="標楷體" w:hAnsi="標楷體" w:cs="新細明體" w:hint="eastAsia"/>
                <w:color w:val="000000"/>
                <w:kern w:val="0"/>
                <w:sz w:val="18"/>
                <w:szCs w:val="18"/>
              </w:rPr>
              <w:t>227</w:t>
            </w:r>
          </w:p>
        </w:tc>
        <w:tc>
          <w:tcPr>
            <w:tcW w:w="834" w:type="dxa"/>
            <w:tcBorders>
              <w:top w:val="single" w:sz="4" w:space="0" w:color="auto"/>
              <w:bottom w:val="single" w:sz="4" w:space="0" w:color="auto"/>
              <w:right w:val="single" w:sz="4" w:space="0" w:color="auto"/>
            </w:tcBorders>
            <w:shd w:val="clear" w:color="000000" w:fill="FFFFFF"/>
            <w:vAlign w:val="center"/>
          </w:tcPr>
          <w:p w:rsidR="00812E51" w:rsidRPr="0031553A" w:rsidRDefault="00812E51" w:rsidP="003E29B4">
            <w:pPr>
              <w:widowControl/>
              <w:jc w:val="right"/>
              <w:rPr>
                <w:rFonts w:ascii="標楷體" w:eastAsia="標楷體" w:hAnsi="標楷體" w:cs="新細明體"/>
                <w:color w:val="000000"/>
                <w:kern w:val="0"/>
                <w:sz w:val="18"/>
                <w:szCs w:val="18"/>
              </w:rPr>
            </w:pPr>
            <w:r>
              <w:rPr>
                <w:rFonts w:ascii="標楷體" w:eastAsia="標楷體" w:hAnsi="標楷體" w:cs="新細明體" w:hint="eastAsia"/>
                <w:color w:val="000000"/>
                <w:kern w:val="0"/>
                <w:sz w:val="18"/>
                <w:szCs w:val="18"/>
              </w:rPr>
              <w:t>302</w:t>
            </w:r>
          </w:p>
        </w:tc>
        <w:tc>
          <w:tcPr>
            <w:tcW w:w="834" w:type="dxa"/>
            <w:tcBorders>
              <w:top w:val="nil"/>
              <w:left w:val="nil"/>
              <w:bottom w:val="single" w:sz="4" w:space="0" w:color="auto"/>
            </w:tcBorders>
            <w:shd w:val="clear" w:color="000000" w:fill="FFFFFF"/>
            <w:vAlign w:val="center"/>
          </w:tcPr>
          <w:p w:rsidR="00812E51" w:rsidRPr="0031553A" w:rsidRDefault="00812E51" w:rsidP="003E29B4">
            <w:pPr>
              <w:widowControl/>
              <w:jc w:val="right"/>
              <w:rPr>
                <w:rFonts w:ascii="標楷體" w:eastAsia="標楷體" w:hAnsi="標楷體" w:cs="新細明體"/>
                <w:color w:val="000000"/>
                <w:kern w:val="0"/>
                <w:sz w:val="18"/>
                <w:szCs w:val="18"/>
              </w:rPr>
            </w:pPr>
            <w:r>
              <w:rPr>
                <w:rFonts w:ascii="標楷體" w:eastAsia="標楷體" w:hAnsi="標楷體" w:cs="新細明體" w:hint="eastAsia"/>
                <w:color w:val="000000"/>
                <w:kern w:val="0"/>
                <w:sz w:val="18"/>
                <w:szCs w:val="18"/>
              </w:rPr>
              <w:t>1</w:t>
            </w:r>
            <w:r w:rsidR="004366F5">
              <w:rPr>
                <w:rFonts w:ascii="標楷體" w:eastAsia="標楷體" w:hAnsi="標楷體" w:cs="新細明體" w:hint="eastAsia"/>
                <w:color w:val="000000"/>
                <w:kern w:val="0"/>
                <w:sz w:val="18"/>
                <w:szCs w:val="18"/>
              </w:rPr>
              <w:t>,</w:t>
            </w:r>
            <w:r>
              <w:rPr>
                <w:rFonts w:ascii="標楷體" w:eastAsia="標楷體" w:hAnsi="標楷體" w:cs="新細明體" w:hint="eastAsia"/>
                <w:color w:val="000000"/>
                <w:kern w:val="0"/>
                <w:sz w:val="18"/>
                <w:szCs w:val="18"/>
              </w:rPr>
              <w:t>167</w:t>
            </w:r>
          </w:p>
        </w:tc>
        <w:tc>
          <w:tcPr>
            <w:tcW w:w="834" w:type="dxa"/>
            <w:tcBorders>
              <w:top w:val="single" w:sz="4" w:space="0" w:color="auto"/>
              <w:bottom w:val="single" w:sz="4" w:space="0" w:color="auto"/>
              <w:right w:val="single" w:sz="4" w:space="0" w:color="auto"/>
            </w:tcBorders>
            <w:shd w:val="clear" w:color="auto" w:fill="auto"/>
            <w:vAlign w:val="center"/>
          </w:tcPr>
          <w:p w:rsidR="00812E51" w:rsidRPr="0031553A" w:rsidRDefault="00812E51" w:rsidP="003E29B4">
            <w:pPr>
              <w:widowControl/>
              <w:jc w:val="right"/>
              <w:rPr>
                <w:rFonts w:ascii="標楷體" w:eastAsia="標楷體" w:hAnsi="標楷體" w:cs="新細明體"/>
                <w:color w:val="000000"/>
                <w:kern w:val="0"/>
                <w:sz w:val="18"/>
                <w:szCs w:val="18"/>
              </w:rPr>
            </w:pPr>
            <w:r>
              <w:rPr>
                <w:rFonts w:ascii="標楷體" w:eastAsia="標楷體" w:hAnsi="標楷體" w:cs="新細明體" w:hint="eastAsia"/>
                <w:color w:val="000000"/>
                <w:kern w:val="0"/>
                <w:sz w:val="18"/>
                <w:szCs w:val="18"/>
              </w:rPr>
              <w:t>124</w:t>
            </w:r>
          </w:p>
        </w:tc>
        <w:tc>
          <w:tcPr>
            <w:tcW w:w="833" w:type="dxa"/>
            <w:tcBorders>
              <w:top w:val="single" w:sz="4" w:space="0" w:color="auto"/>
              <w:left w:val="nil"/>
              <w:bottom w:val="single" w:sz="4" w:space="0" w:color="auto"/>
            </w:tcBorders>
            <w:shd w:val="clear" w:color="auto" w:fill="auto"/>
            <w:vAlign w:val="center"/>
          </w:tcPr>
          <w:p w:rsidR="00812E51" w:rsidRPr="0031553A" w:rsidRDefault="00812E51" w:rsidP="003E29B4">
            <w:pPr>
              <w:widowControl/>
              <w:jc w:val="right"/>
              <w:rPr>
                <w:rFonts w:ascii="標楷體" w:eastAsia="標楷體" w:hAnsi="標楷體" w:cs="新細明體"/>
                <w:color w:val="000000"/>
                <w:kern w:val="0"/>
                <w:sz w:val="18"/>
                <w:szCs w:val="18"/>
              </w:rPr>
            </w:pPr>
            <w:r>
              <w:rPr>
                <w:rFonts w:ascii="標楷體" w:eastAsia="標楷體" w:hAnsi="標楷體" w:cs="新細明體" w:hint="eastAsia"/>
                <w:color w:val="000000"/>
                <w:kern w:val="0"/>
                <w:sz w:val="18"/>
                <w:szCs w:val="18"/>
              </w:rPr>
              <w:t>0</w:t>
            </w:r>
          </w:p>
        </w:tc>
        <w:tc>
          <w:tcPr>
            <w:tcW w:w="834" w:type="dxa"/>
            <w:tcBorders>
              <w:top w:val="single" w:sz="4" w:space="0" w:color="auto"/>
              <w:bottom w:val="single" w:sz="4" w:space="0" w:color="auto"/>
              <w:right w:val="single" w:sz="4" w:space="0" w:color="auto"/>
            </w:tcBorders>
            <w:shd w:val="clear" w:color="auto" w:fill="auto"/>
            <w:vAlign w:val="center"/>
          </w:tcPr>
          <w:p w:rsidR="00812E51" w:rsidRPr="0031553A" w:rsidRDefault="00812E51" w:rsidP="003E29B4">
            <w:pPr>
              <w:widowControl/>
              <w:jc w:val="right"/>
              <w:rPr>
                <w:rFonts w:ascii="標楷體" w:eastAsia="標楷體" w:hAnsi="標楷體" w:cs="新細明體"/>
                <w:color w:val="000000"/>
                <w:kern w:val="0"/>
                <w:sz w:val="18"/>
                <w:szCs w:val="18"/>
              </w:rPr>
            </w:pPr>
            <w:r>
              <w:rPr>
                <w:rFonts w:ascii="標楷體" w:eastAsia="標楷體" w:hAnsi="標楷體" w:cs="新細明體" w:hint="eastAsia"/>
                <w:color w:val="000000"/>
                <w:kern w:val="0"/>
                <w:sz w:val="18"/>
                <w:szCs w:val="18"/>
              </w:rPr>
              <w:t>0</w:t>
            </w:r>
          </w:p>
        </w:tc>
        <w:tc>
          <w:tcPr>
            <w:tcW w:w="834" w:type="dxa"/>
            <w:tcBorders>
              <w:top w:val="single" w:sz="4" w:space="0" w:color="auto"/>
              <w:left w:val="nil"/>
              <w:bottom w:val="single" w:sz="4" w:space="0" w:color="auto"/>
            </w:tcBorders>
            <w:shd w:val="clear" w:color="auto" w:fill="auto"/>
            <w:vAlign w:val="center"/>
          </w:tcPr>
          <w:p w:rsidR="00812E51" w:rsidRPr="0031553A" w:rsidRDefault="00812E51" w:rsidP="003E29B4">
            <w:pPr>
              <w:widowControl/>
              <w:jc w:val="right"/>
              <w:rPr>
                <w:rFonts w:ascii="標楷體" w:eastAsia="標楷體" w:hAnsi="標楷體" w:cs="新細明體"/>
                <w:color w:val="000000"/>
                <w:kern w:val="0"/>
                <w:sz w:val="18"/>
                <w:szCs w:val="18"/>
              </w:rPr>
            </w:pPr>
            <w:r>
              <w:rPr>
                <w:rFonts w:ascii="標楷體" w:eastAsia="標楷體" w:hAnsi="標楷體" w:cs="新細明體" w:hint="eastAsia"/>
                <w:color w:val="000000"/>
                <w:kern w:val="0"/>
                <w:sz w:val="18"/>
                <w:szCs w:val="18"/>
              </w:rPr>
              <w:t>10</w:t>
            </w:r>
          </w:p>
        </w:tc>
        <w:tc>
          <w:tcPr>
            <w:tcW w:w="834" w:type="dxa"/>
            <w:tcBorders>
              <w:top w:val="single" w:sz="4" w:space="0" w:color="auto"/>
              <w:bottom w:val="single" w:sz="4" w:space="0" w:color="auto"/>
              <w:right w:val="single" w:sz="4" w:space="0" w:color="auto"/>
            </w:tcBorders>
            <w:shd w:val="clear" w:color="auto" w:fill="auto"/>
            <w:vAlign w:val="center"/>
          </w:tcPr>
          <w:p w:rsidR="00812E51" w:rsidRPr="0031553A" w:rsidRDefault="00812E51" w:rsidP="003E29B4">
            <w:pPr>
              <w:widowControl/>
              <w:jc w:val="right"/>
              <w:rPr>
                <w:rFonts w:ascii="標楷體" w:eastAsia="標楷體" w:hAnsi="標楷體" w:cs="新細明體"/>
                <w:color w:val="000000"/>
                <w:kern w:val="0"/>
                <w:sz w:val="18"/>
                <w:szCs w:val="18"/>
              </w:rPr>
            </w:pPr>
            <w:r>
              <w:rPr>
                <w:rFonts w:ascii="標楷體" w:eastAsia="標楷體" w:hAnsi="標楷體" w:cs="新細明體" w:hint="eastAsia"/>
                <w:color w:val="000000"/>
                <w:kern w:val="0"/>
                <w:sz w:val="18"/>
                <w:szCs w:val="18"/>
              </w:rPr>
              <w:t>1</w:t>
            </w:r>
          </w:p>
        </w:tc>
        <w:tc>
          <w:tcPr>
            <w:tcW w:w="834" w:type="dxa"/>
            <w:tcBorders>
              <w:top w:val="single" w:sz="4" w:space="0" w:color="auto"/>
              <w:left w:val="nil"/>
              <w:bottom w:val="single" w:sz="4" w:space="0" w:color="auto"/>
            </w:tcBorders>
            <w:shd w:val="clear" w:color="auto" w:fill="auto"/>
            <w:vAlign w:val="center"/>
          </w:tcPr>
          <w:p w:rsidR="00812E51" w:rsidRPr="0031553A" w:rsidRDefault="00812E51" w:rsidP="00812E51">
            <w:pPr>
              <w:widowControl/>
              <w:jc w:val="right"/>
              <w:rPr>
                <w:rFonts w:ascii="標楷體" w:eastAsia="標楷體" w:hAnsi="標楷體" w:cs="新細明體"/>
                <w:color w:val="000000"/>
                <w:kern w:val="0"/>
                <w:sz w:val="18"/>
                <w:szCs w:val="18"/>
              </w:rPr>
            </w:pPr>
            <w:r>
              <w:rPr>
                <w:rFonts w:ascii="標楷體" w:eastAsia="標楷體" w:hAnsi="標楷體" w:cs="新細明體" w:hint="eastAsia"/>
                <w:color w:val="000000"/>
                <w:kern w:val="0"/>
                <w:sz w:val="18"/>
                <w:szCs w:val="18"/>
              </w:rPr>
              <w:t>1</w:t>
            </w:r>
          </w:p>
        </w:tc>
        <w:tc>
          <w:tcPr>
            <w:tcW w:w="834" w:type="dxa"/>
            <w:tcBorders>
              <w:top w:val="single" w:sz="4" w:space="0" w:color="auto"/>
              <w:bottom w:val="single" w:sz="4" w:space="0" w:color="auto"/>
            </w:tcBorders>
            <w:shd w:val="clear" w:color="000000" w:fill="FFFFFF"/>
            <w:vAlign w:val="center"/>
          </w:tcPr>
          <w:p w:rsidR="00812E51" w:rsidRPr="0031553A" w:rsidRDefault="00812E51" w:rsidP="003E29B4">
            <w:pPr>
              <w:widowControl/>
              <w:jc w:val="right"/>
              <w:rPr>
                <w:rFonts w:ascii="標楷體" w:eastAsia="標楷體" w:hAnsi="標楷體" w:cs="新細明體"/>
                <w:color w:val="000000"/>
                <w:kern w:val="0"/>
                <w:sz w:val="18"/>
                <w:szCs w:val="18"/>
              </w:rPr>
            </w:pPr>
            <w:r>
              <w:rPr>
                <w:rFonts w:ascii="標楷體" w:eastAsia="標楷體" w:hAnsi="標楷體" w:cs="新細明體" w:hint="eastAsia"/>
                <w:color w:val="000000"/>
                <w:kern w:val="0"/>
                <w:sz w:val="18"/>
                <w:szCs w:val="18"/>
              </w:rPr>
              <w:t>0</w:t>
            </w:r>
          </w:p>
        </w:tc>
      </w:tr>
      <w:tr w:rsidR="00812E51" w:rsidRPr="00C76115" w:rsidTr="00243D45">
        <w:trPr>
          <w:trHeight w:val="340"/>
        </w:trPr>
        <w:tc>
          <w:tcPr>
            <w:tcW w:w="622" w:type="dxa"/>
            <w:tcBorders>
              <w:top w:val="single" w:sz="4" w:space="0" w:color="auto"/>
              <w:bottom w:val="single" w:sz="4" w:space="0" w:color="auto"/>
              <w:right w:val="single" w:sz="12" w:space="0" w:color="auto"/>
            </w:tcBorders>
            <w:shd w:val="clear" w:color="auto" w:fill="auto"/>
            <w:noWrap/>
            <w:vAlign w:val="center"/>
            <w:hideMark/>
          </w:tcPr>
          <w:p w:rsidR="00812E51" w:rsidRPr="00EA7FB1" w:rsidRDefault="00812E51" w:rsidP="003E29B4">
            <w:pPr>
              <w:widowControl/>
              <w:jc w:val="center"/>
              <w:rPr>
                <w:rFonts w:ascii="標楷體" w:eastAsia="標楷體" w:hAnsi="標楷體" w:cs="新細明體"/>
                <w:color w:val="000000"/>
                <w:kern w:val="0"/>
                <w:sz w:val="20"/>
                <w:szCs w:val="20"/>
              </w:rPr>
            </w:pPr>
            <w:r w:rsidRPr="00EA7FB1">
              <w:rPr>
                <w:rFonts w:ascii="標楷體" w:eastAsia="標楷體" w:hAnsi="標楷體" w:cs="新細明體" w:hint="eastAsia"/>
                <w:color w:val="000000"/>
                <w:kern w:val="0"/>
                <w:sz w:val="20"/>
                <w:szCs w:val="20"/>
              </w:rPr>
              <w:t>104年</w:t>
            </w:r>
          </w:p>
        </w:tc>
        <w:tc>
          <w:tcPr>
            <w:tcW w:w="833" w:type="dxa"/>
            <w:tcBorders>
              <w:top w:val="single" w:sz="4" w:space="0" w:color="auto"/>
              <w:left w:val="single" w:sz="12" w:space="0" w:color="auto"/>
              <w:bottom w:val="single" w:sz="4" w:space="0" w:color="auto"/>
            </w:tcBorders>
            <w:shd w:val="clear" w:color="000000" w:fill="EAF1DD" w:themeFill="accent3" w:themeFillTint="33"/>
            <w:vAlign w:val="center"/>
          </w:tcPr>
          <w:p w:rsidR="00812E51" w:rsidRPr="0031553A" w:rsidRDefault="00812E51" w:rsidP="003E29B4">
            <w:pPr>
              <w:widowControl/>
              <w:jc w:val="right"/>
              <w:rPr>
                <w:rFonts w:ascii="標楷體" w:eastAsia="標楷體" w:hAnsi="標楷體" w:cs="新細明體"/>
                <w:color w:val="000000"/>
                <w:kern w:val="0"/>
                <w:sz w:val="18"/>
                <w:szCs w:val="18"/>
              </w:rPr>
            </w:pPr>
            <w:r>
              <w:rPr>
                <w:rFonts w:ascii="標楷體" w:eastAsia="標楷體" w:hAnsi="標楷體" w:cs="新細明體" w:hint="eastAsia"/>
                <w:color w:val="000000"/>
                <w:kern w:val="0"/>
                <w:sz w:val="18"/>
                <w:szCs w:val="18"/>
              </w:rPr>
              <w:t>6,037</w:t>
            </w:r>
          </w:p>
        </w:tc>
        <w:tc>
          <w:tcPr>
            <w:tcW w:w="834" w:type="dxa"/>
            <w:tcBorders>
              <w:top w:val="single" w:sz="4" w:space="0" w:color="auto"/>
              <w:bottom w:val="single" w:sz="4" w:space="0" w:color="auto"/>
              <w:right w:val="single" w:sz="4" w:space="0" w:color="auto"/>
            </w:tcBorders>
            <w:shd w:val="clear" w:color="000000" w:fill="FFFFFF" w:themeFill="background1"/>
            <w:vAlign w:val="center"/>
          </w:tcPr>
          <w:p w:rsidR="00812E51" w:rsidRPr="0031553A" w:rsidRDefault="00812E51" w:rsidP="003E29B4">
            <w:pPr>
              <w:widowControl/>
              <w:jc w:val="right"/>
              <w:rPr>
                <w:rFonts w:ascii="標楷體" w:eastAsia="標楷體" w:hAnsi="標楷體" w:cs="新細明體"/>
                <w:color w:val="000000"/>
                <w:kern w:val="0"/>
                <w:sz w:val="18"/>
                <w:szCs w:val="18"/>
              </w:rPr>
            </w:pPr>
            <w:r>
              <w:rPr>
                <w:rFonts w:ascii="標楷體" w:eastAsia="標楷體" w:hAnsi="標楷體" w:cs="新細明體" w:hint="eastAsia"/>
                <w:color w:val="000000"/>
                <w:kern w:val="0"/>
                <w:sz w:val="18"/>
                <w:szCs w:val="18"/>
              </w:rPr>
              <w:t>3</w:t>
            </w:r>
            <w:r w:rsidR="004366F5">
              <w:rPr>
                <w:rFonts w:ascii="標楷體" w:eastAsia="標楷體" w:hAnsi="標楷體" w:cs="新細明體" w:hint="eastAsia"/>
                <w:color w:val="000000"/>
                <w:kern w:val="0"/>
                <w:sz w:val="18"/>
                <w:szCs w:val="18"/>
              </w:rPr>
              <w:t>,</w:t>
            </w:r>
            <w:r>
              <w:rPr>
                <w:rFonts w:ascii="標楷體" w:eastAsia="標楷體" w:hAnsi="標楷體" w:cs="新細明體" w:hint="eastAsia"/>
                <w:color w:val="000000"/>
                <w:kern w:val="0"/>
                <w:sz w:val="18"/>
                <w:szCs w:val="18"/>
              </w:rPr>
              <w:t>055</w:t>
            </w:r>
          </w:p>
        </w:tc>
        <w:tc>
          <w:tcPr>
            <w:tcW w:w="834" w:type="dxa"/>
            <w:tcBorders>
              <w:top w:val="nil"/>
              <w:left w:val="nil"/>
              <w:bottom w:val="single" w:sz="4" w:space="0" w:color="auto"/>
            </w:tcBorders>
            <w:shd w:val="clear" w:color="000000" w:fill="EBF1DE"/>
            <w:vAlign w:val="center"/>
          </w:tcPr>
          <w:p w:rsidR="00812E51" w:rsidRPr="0031553A" w:rsidRDefault="00812E51" w:rsidP="003E29B4">
            <w:pPr>
              <w:widowControl/>
              <w:jc w:val="right"/>
              <w:rPr>
                <w:rFonts w:ascii="標楷體" w:eastAsia="標楷體" w:hAnsi="標楷體" w:cs="新細明體"/>
                <w:color w:val="000000"/>
                <w:kern w:val="0"/>
                <w:sz w:val="18"/>
                <w:szCs w:val="18"/>
              </w:rPr>
            </w:pPr>
            <w:r>
              <w:rPr>
                <w:rFonts w:ascii="標楷體" w:eastAsia="標楷體" w:hAnsi="標楷體" w:cs="新細明體" w:hint="eastAsia"/>
                <w:color w:val="000000"/>
                <w:kern w:val="0"/>
                <w:sz w:val="18"/>
                <w:szCs w:val="18"/>
              </w:rPr>
              <w:t>1</w:t>
            </w:r>
            <w:r w:rsidR="004366F5">
              <w:rPr>
                <w:rFonts w:ascii="標楷體" w:eastAsia="標楷體" w:hAnsi="標楷體" w:cs="新細明體" w:hint="eastAsia"/>
                <w:color w:val="000000"/>
                <w:kern w:val="0"/>
                <w:sz w:val="18"/>
                <w:szCs w:val="18"/>
              </w:rPr>
              <w:t>,</w:t>
            </w:r>
            <w:r>
              <w:rPr>
                <w:rFonts w:ascii="標楷體" w:eastAsia="標楷體" w:hAnsi="標楷體" w:cs="新細明體" w:hint="eastAsia"/>
                <w:color w:val="000000"/>
                <w:kern w:val="0"/>
                <w:sz w:val="18"/>
                <w:szCs w:val="18"/>
              </w:rPr>
              <w:t>143</w:t>
            </w:r>
          </w:p>
        </w:tc>
        <w:tc>
          <w:tcPr>
            <w:tcW w:w="834" w:type="dxa"/>
            <w:tcBorders>
              <w:top w:val="single" w:sz="4" w:space="0" w:color="auto"/>
              <w:bottom w:val="single" w:sz="4" w:space="0" w:color="auto"/>
              <w:right w:val="single" w:sz="4" w:space="0" w:color="auto"/>
            </w:tcBorders>
            <w:shd w:val="clear" w:color="000000" w:fill="FFFFFF"/>
            <w:vAlign w:val="center"/>
          </w:tcPr>
          <w:p w:rsidR="00812E51" w:rsidRPr="0031553A" w:rsidRDefault="00812E51" w:rsidP="003E29B4">
            <w:pPr>
              <w:widowControl/>
              <w:jc w:val="right"/>
              <w:rPr>
                <w:rFonts w:ascii="標楷體" w:eastAsia="標楷體" w:hAnsi="標楷體" w:cs="新細明體"/>
                <w:color w:val="000000"/>
                <w:kern w:val="0"/>
                <w:sz w:val="18"/>
                <w:szCs w:val="18"/>
              </w:rPr>
            </w:pPr>
            <w:r>
              <w:rPr>
                <w:rFonts w:ascii="標楷體" w:eastAsia="標楷體" w:hAnsi="標楷體" w:cs="新細明體" w:hint="eastAsia"/>
                <w:color w:val="000000"/>
                <w:kern w:val="0"/>
                <w:sz w:val="18"/>
                <w:szCs w:val="18"/>
              </w:rPr>
              <w:t>212</w:t>
            </w:r>
          </w:p>
        </w:tc>
        <w:tc>
          <w:tcPr>
            <w:tcW w:w="834" w:type="dxa"/>
            <w:tcBorders>
              <w:top w:val="nil"/>
              <w:left w:val="nil"/>
              <w:bottom w:val="single" w:sz="4" w:space="0" w:color="auto"/>
            </w:tcBorders>
            <w:shd w:val="clear" w:color="000000" w:fill="FFFFFF"/>
            <w:vAlign w:val="center"/>
          </w:tcPr>
          <w:p w:rsidR="00812E51" w:rsidRPr="0031553A" w:rsidRDefault="00812E51" w:rsidP="003E29B4">
            <w:pPr>
              <w:widowControl/>
              <w:jc w:val="right"/>
              <w:rPr>
                <w:rFonts w:ascii="標楷體" w:eastAsia="標楷體" w:hAnsi="標楷體" w:cs="新細明體"/>
                <w:color w:val="000000"/>
                <w:kern w:val="0"/>
                <w:sz w:val="18"/>
                <w:szCs w:val="18"/>
              </w:rPr>
            </w:pPr>
            <w:r>
              <w:rPr>
                <w:rFonts w:ascii="標楷體" w:eastAsia="標楷體" w:hAnsi="標楷體" w:cs="新細明體" w:hint="eastAsia"/>
                <w:color w:val="000000"/>
                <w:kern w:val="0"/>
                <w:sz w:val="18"/>
                <w:szCs w:val="18"/>
              </w:rPr>
              <w:t>753</w:t>
            </w:r>
          </w:p>
        </w:tc>
        <w:tc>
          <w:tcPr>
            <w:tcW w:w="834" w:type="dxa"/>
            <w:tcBorders>
              <w:top w:val="single" w:sz="4" w:space="0" w:color="auto"/>
              <w:bottom w:val="single" w:sz="4" w:space="0" w:color="auto"/>
              <w:right w:val="single" w:sz="4" w:space="0" w:color="auto"/>
            </w:tcBorders>
            <w:shd w:val="clear" w:color="auto" w:fill="auto"/>
            <w:vAlign w:val="center"/>
          </w:tcPr>
          <w:p w:rsidR="00812E51" w:rsidRPr="0031553A" w:rsidRDefault="00812E51" w:rsidP="003E29B4">
            <w:pPr>
              <w:widowControl/>
              <w:jc w:val="right"/>
              <w:rPr>
                <w:rFonts w:ascii="標楷體" w:eastAsia="標楷體" w:hAnsi="標楷體" w:cs="新細明體"/>
                <w:color w:val="000000"/>
                <w:kern w:val="0"/>
                <w:sz w:val="18"/>
                <w:szCs w:val="18"/>
              </w:rPr>
            </w:pPr>
            <w:r>
              <w:rPr>
                <w:rFonts w:ascii="標楷體" w:eastAsia="標楷體" w:hAnsi="標楷體" w:cs="新細明體" w:hint="eastAsia"/>
                <w:color w:val="000000"/>
                <w:kern w:val="0"/>
                <w:sz w:val="18"/>
                <w:szCs w:val="18"/>
              </w:rPr>
              <w:t>1</w:t>
            </w:r>
            <w:r w:rsidR="004366F5">
              <w:rPr>
                <w:rFonts w:ascii="標楷體" w:eastAsia="標楷體" w:hAnsi="標楷體" w:cs="新細明體" w:hint="eastAsia"/>
                <w:color w:val="000000"/>
                <w:kern w:val="0"/>
                <w:sz w:val="18"/>
                <w:szCs w:val="18"/>
              </w:rPr>
              <w:t>,</w:t>
            </w:r>
            <w:r>
              <w:rPr>
                <w:rFonts w:ascii="標楷體" w:eastAsia="標楷體" w:hAnsi="標楷體" w:cs="新細明體" w:hint="eastAsia"/>
                <w:color w:val="000000"/>
                <w:kern w:val="0"/>
                <w:sz w:val="18"/>
                <w:szCs w:val="18"/>
              </w:rPr>
              <w:t>035</w:t>
            </w:r>
          </w:p>
        </w:tc>
        <w:tc>
          <w:tcPr>
            <w:tcW w:w="833" w:type="dxa"/>
            <w:tcBorders>
              <w:top w:val="single" w:sz="4" w:space="0" w:color="auto"/>
              <w:left w:val="nil"/>
              <w:bottom w:val="single" w:sz="4" w:space="0" w:color="auto"/>
            </w:tcBorders>
            <w:shd w:val="clear" w:color="auto" w:fill="auto"/>
            <w:vAlign w:val="center"/>
          </w:tcPr>
          <w:p w:rsidR="00812E51" w:rsidRPr="0031553A" w:rsidRDefault="00812E51" w:rsidP="003E29B4">
            <w:pPr>
              <w:widowControl/>
              <w:jc w:val="right"/>
              <w:rPr>
                <w:rFonts w:ascii="標楷體" w:eastAsia="標楷體" w:hAnsi="標楷體" w:cs="新細明體"/>
                <w:color w:val="000000"/>
                <w:kern w:val="0"/>
                <w:sz w:val="18"/>
                <w:szCs w:val="18"/>
              </w:rPr>
            </w:pPr>
            <w:r>
              <w:rPr>
                <w:rFonts w:ascii="標楷體" w:eastAsia="標楷體" w:hAnsi="標楷體" w:cs="新細明體" w:hint="eastAsia"/>
                <w:color w:val="000000"/>
                <w:kern w:val="0"/>
                <w:sz w:val="18"/>
                <w:szCs w:val="18"/>
              </w:rPr>
              <w:t>0</w:t>
            </w:r>
          </w:p>
        </w:tc>
        <w:tc>
          <w:tcPr>
            <w:tcW w:w="834" w:type="dxa"/>
            <w:tcBorders>
              <w:top w:val="single" w:sz="4" w:space="0" w:color="auto"/>
              <w:bottom w:val="single" w:sz="4" w:space="0" w:color="auto"/>
              <w:right w:val="single" w:sz="4" w:space="0" w:color="auto"/>
            </w:tcBorders>
            <w:shd w:val="clear" w:color="auto" w:fill="auto"/>
            <w:vAlign w:val="center"/>
          </w:tcPr>
          <w:p w:rsidR="00812E51" w:rsidRPr="0031553A" w:rsidRDefault="00812E51" w:rsidP="003E29B4">
            <w:pPr>
              <w:widowControl/>
              <w:jc w:val="right"/>
              <w:rPr>
                <w:rFonts w:ascii="標楷體" w:eastAsia="標楷體" w:hAnsi="標楷體" w:cs="新細明體"/>
                <w:color w:val="000000"/>
                <w:kern w:val="0"/>
                <w:sz w:val="18"/>
                <w:szCs w:val="18"/>
              </w:rPr>
            </w:pPr>
            <w:r>
              <w:rPr>
                <w:rFonts w:ascii="標楷體" w:eastAsia="標楷體" w:hAnsi="標楷體" w:cs="新細明體" w:hint="eastAsia"/>
                <w:color w:val="000000"/>
                <w:kern w:val="0"/>
                <w:sz w:val="18"/>
                <w:szCs w:val="18"/>
              </w:rPr>
              <w:t>0</w:t>
            </w:r>
          </w:p>
        </w:tc>
        <w:tc>
          <w:tcPr>
            <w:tcW w:w="834" w:type="dxa"/>
            <w:tcBorders>
              <w:top w:val="single" w:sz="4" w:space="0" w:color="auto"/>
              <w:left w:val="nil"/>
              <w:bottom w:val="single" w:sz="4" w:space="0" w:color="auto"/>
            </w:tcBorders>
            <w:shd w:val="clear" w:color="auto" w:fill="auto"/>
            <w:vAlign w:val="center"/>
          </w:tcPr>
          <w:p w:rsidR="00812E51" w:rsidRPr="0031553A" w:rsidRDefault="00812E51" w:rsidP="003E29B4">
            <w:pPr>
              <w:widowControl/>
              <w:jc w:val="right"/>
              <w:rPr>
                <w:rFonts w:ascii="標楷體" w:eastAsia="標楷體" w:hAnsi="標楷體" w:cs="新細明體"/>
                <w:color w:val="000000"/>
                <w:kern w:val="0"/>
                <w:sz w:val="18"/>
                <w:szCs w:val="18"/>
              </w:rPr>
            </w:pPr>
            <w:r>
              <w:rPr>
                <w:rFonts w:ascii="標楷體" w:eastAsia="標楷體" w:hAnsi="標楷體" w:cs="新細明體" w:hint="eastAsia"/>
                <w:color w:val="000000"/>
                <w:kern w:val="0"/>
                <w:sz w:val="18"/>
                <w:szCs w:val="18"/>
              </w:rPr>
              <w:t>7</w:t>
            </w:r>
          </w:p>
        </w:tc>
        <w:tc>
          <w:tcPr>
            <w:tcW w:w="834" w:type="dxa"/>
            <w:tcBorders>
              <w:top w:val="single" w:sz="4" w:space="0" w:color="auto"/>
              <w:bottom w:val="single" w:sz="4" w:space="0" w:color="auto"/>
              <w:right w:val="single" w:sz="4" w:space="0" w:color="auto"/>
            </w:tcBorders>
            <w:shd w:val="clear" w:color="auto" w:fill="auto"/>
            <w:vAlign w:val="center"/>
          </w:tcPr>
          <w:p w:rsidR="00812E51" w:rsidRPr="0031553A" w:rsidRDefault="00812E51" w:rsidP="003E29B4">
            <w:pPr>
              <w:widowControl/>
              <w:jc w:val="right"/>
              <w:rPr>
                <w:rFonts w:ascii="標楷體" w:eastAsia="標楷體" w:hAnsi="標楷體" w:cs="新細明體"/>
                <w:color w:val="000000"/>
                <w:kern w:val="0"/>
                <w:sz w:val="18"/>
                <w:szCs w:val="18"/>
              </w:rPr>
            </w:pPr>
            <w:r>
              <w:rPr>
                <w:rFonts w:ascii="標楷體" w:eastAsia="標楷體" w:hAnsi="標楷體" w:cs="新細明體" w:hint="eastAsia"/>
                <w:color w:val="000000"/>
                <w:kern w:val="0"/>
                <w:sz w:val="18"/>
                <w:szCs w:val="18"/>
              </w:rPr>
              <w:t>0</w:t>
            </w:r>
          </w:p>
        </w:tc>
        <w:tc>
          <w:tcPr>
            <w:tcW w:w="834" w:type="dxa"/>
            <w:tcBorders>
              <w:top w:val="single" w:sz="4" w:space="0" w:color="auto"/>
              <w:left w:val="nil"/>
              <w:bottom w:val="single" w:sz="4" w:space="0" w:color="auto"/>
            </w:tcBorders>
            <w:shd w:val="clear" w:color="auto" w:fill="auto"/>
            <w:vAlign w:val="center"/>
          </w:tcPr>
          <w:p w:rsidR="00812E51" w:rsidRPr="0031553A" w:rsidRDefault="00812E51" w:rsidP="003E29B4">
            <w:pPr>
              <w:widowControl/>
              <w:jc w:val="right"/>
              <w:rPr>
                <w:rFonts w:ascii="標楷體" w:eastAsia="標楷體" w:hAnsi="標楷體" w:cs="新細明體"/>
                <w:color w:val="000000"/>
                <w:kern w:val="0"/>
                <w:sz w:val="18"/>
                <w:szCs w:val="18"/>
              </w:rPr>
            </w:pPr>
            <w:r>
              <w:rPr>
                <w:rFonts w:ascii="標楷體" w:eastAsia="標楷體" w:hAnsi="標楷體" w:cs="新細明體" w:hint="eastAsia"/>
                <w:color w:val="000000"/>
                <w:kern w:val="0"/>
                <w:sz w:val="18"/>
                <w:szCs w:val="18"/>
              </w:rPr>
              <w:t>0</w:t>
            </w:r>
          </w:p>
        </w:tc>
        <w:tc>
          <w:tcPr>
            <w:tcW w:w="834" w:type="dxa"/>
            <w:tcBorders>
              <w:top w:val="single" w:sz="4" w:space="0" w:color="auto"/>
              <w:bottom w:val="single" w:sz="4" w:space="0" w:color="auto"/>
            </w:tcBorders>
            <w:shd w:val="clear" w:color="000000" w:fill="FFFFFF"/>
            <w:vAlign w:val="center"/>
          </w:tcPr>
          <w:p w:rsidR="00812E51" w:rsidRPr="0031553A" w:rsidRDefault="00812E51" w:rsidP="003E29B4">
            <w:pPr>
              <w:widowControl/>
              <w:jc w:val="right"/>
              <w:rPr>
                <w:rFonts w:ascii="標楷體" w:eastAsia="標楷體" w:hAnsi="標楷體" w:cs="新細明體"/>
                <w:color w:val="000000"/>
                <w:kern w:val="0"/>
                <w:sz w:val="18"/>
                <w:szCs w:val="18"/>
              </w:rPr>
            </w:pPr>
            <w:r>
              <w:rPr>
                <w:rFonts w:ascii="標楷體" w:eastAsia="標楷體" w:hAnsi="標楷體" w:cs="新細明體" w:hint="eastAsia"/>
                <w:color w:val="000000"/>
                <w:kern w:val="0"/>
                <w:sz w:val="18"/>
                <w:szCs w:val="18"/>
              </w:rPr>
              <w:t>0</w:t>
            </w:r>
          </w:p>
        </w:tc>
      </w:tr>
      <w:tr w:rsidR="00812E51" w:rsidRPr="00C76115" w:rsidTr="00243D45">
        <w:trPr>
          <w:trHeight w:val="340"/>
        </w:trPr>
        <w:tc>
          <w:tcPr>
            <w:tcW w:w="622" w:type="dxa"/>
            <w:tcBorders>
              <w:top w:val="single" w:sz="4" w:space="0" w:color="auto"/>
              <w:bottom w:val="single" w:sz="12" w:space="0" w:color="auto"/>
              <w:right w:val="single" w:sz="12" w:space="0" w:color="auto"/>
            </w:tcBorders>
            <w:shd w:val="clear" w:color="auto" w:fill="auto"/>
            <w:noWrap/>
            <w:vAlign w:val="center"/>
            <w:hideMark/>
          </w:tcPr>
          <w:p w:rsidR="00812E51" w:rsidRPr="00EA7FB1" w:rsidRDefault="00812E51" w:rsidP="003E29B4">
            <w:pPr>
              <w:widowControl/>
              <w:jc w:val="center"/>
              <w:rPr>
                <w:rFonts w:ascii="標楷體" w:eastAsia="標楷體" w:hAnsi="標楷體" w:cs="新細明體"/>
                <w:color w:val="000000"/>
                <w:kern w:val="0"/>
                <w:sz w:val="20"/>
                <w:szCs w:val="20"/>
              </w:rPr>
            </w:pPr>
            <w:r w:rsidRPr="00EA7FB1">
              <w:rPr>
                <w:rFonts w:ascii="標楷體" w:eastAsia="標楷體" w:hAnsi="標楷體" w:cs="新細明體" w:hint="eastAsia"/>
                <w:color w:val="000000"/>
                <w:kern w:val="0"/>
                <w:sz w:val="20"/>
                <w:szCs w:val="20"/>
              </w:rPr>
              <w:t>105年</w:t>
            </w:r>
          </w:p>
        </w:tc>
        <w:tc>
          <w:tcPr>
            <w:tcW w:w="833" w:type="dxa"/>
            <w:tcBorders>
              <w:top w:val="single" w:sz="4" w:space="0" w:color="auto"/>
              <w:left w:val="single" w:sz="12" w:space="0" w:color="auto"/>
              <w:bottom w:val="single" w:sz="12" w:space="0" w:color="auto"/>
            </w:tcBorders>
            <w:shd w:val="clear" w:color="000000" w:fill="EAF1DD" w:themeFill="accent3" w:themeFillTint="33"/>
            <w:vAlign w:val="center"/>
          </w:tcPr>
          <w:p w:rsidR="00812E51" w:rsidRPr="0031553A" w:rsidRDefault="00812E51" w:rsidP="003E29B4">
            <w:pPr>
              <w:widowControl/>
              <w:jc w:val="right"/>
              <w:rPr>
                <w:rFonts w:ascii="標楷體" w:eastAsia="標楷體" w:hAnsi="標楷體" w:cs="新細明體"/>
                <w:color w:val="000000"/>
                <w:kern w:val="0"/>
                <w:sz w:val="18"/>
                <w:szCs w:val="18"/>
              </w:rPr>
            </w:pPr>
            <w:r>
              <w:rPr>
                <w:rFonts w:ascii="標楷體" w:eastAsia="標楷體" w:hAnsi="標楷體" w:cs="新細明體" w:hint="eastAsia"/>
                <w:color w:val="000000"/>
                <w:kern w:val="0"/>
                <w:sz w:val="18"/>
                <w:szCs w:val="18"/>
              </w:rPr>
              <w:t>6,465</w:t>
            </w:r>
          </w:p>
        </w:tc>
        <w:tc>
          <w:tcPr>
            <w:tcW w:w="834" w:type="dxa"/>
            <w:tcBorders>
              <w:top w:val="single" w:sz="4" w:space="0" w:color="auto"/>
              <w:bottom w:val="single" w:sz="12" w:space="0" w:color="auto"/>
              <w:right w:val="single" w:sz="4" w:space="0" w:color="auto"/>
            </w:tcBorders>
            <w:shd w:val="clear" w:color="000000" w:fill="FFFFFF" w:themeFill="background1"/>
            <w:vAlign w:val="center"/>
          </w:tcPr>
          <w:p w:rsidR="00812E51" w:rsidRPr="0031553A" w:rsidRDefault="00812E51" w:rsidP="003E29B4">
            <w:pPr>
              <w:widowControl/>
              <w:jc w:val="right"/>
              <w:rPr>
                <w:rFonts w:ascii="標楷體" w:eastAsia="標楷體" w:hAnsi="標楷體" w:cs="新細明體"/>
                <w:color w:val="000000"/>
                <w:kern w:val="0"/>
                <w:sz w:val="18"/>
                <w:szCs w:val="18"/>
              </w:rPr>
            </w:pPr>
            <w:r>
              <w:rPr>
                <w:rFonts w:ascii="標楷體" w:eastAsia="標楷體" w:hAnsi="標楷體" w:cs="新細明體" w:hint="eastAsia"/>
                <w:color w:val="000000"/>
                <w:kern w:val="0"/>
                <w:sz w:val="18"/>
                <w:szCs w:val="18"/>
              </w:rPr>
              <w:t>3</w:t>
            </w:r>
            <w:r w:rsidR="004366F5">
              <w:rPr>
                <w:rFonts w:ascii="標楷體" w:eastAsia="標楷體" w:hAnsi="標楷體" w:cs="新細明體" w:hint="eastAsia"/>
                <w:color w:val="000000"/>
                <w:kern w:val="0"/>
                <w:sz w:val="18"/>
                <w:szCs w:val="18"/>
              </w:rPr>
              <w:t>,</w:t>
            </w:r>
            <w:r>
              <w:rPr>
                <w:rFonts w:ascii="標楷體" w:eastAsia="標楷體" w:hAnsi="標楷體" w:cs="新細明體" w:hint="eastAsia"/>
                <w:color w:val="000000"/>
                <w:kern w:val="0"/>
                <w:sz w:val="18"/>
                <w:szCs w:val="18"/>
              </w:rPr>
              <w:t>094</w:t>
            </w:r>
          </w:p>
        </w:tc>
        <w:tc>
          <w:tcPr>
            <w:tcW w:w="834" w:type="dxa"/>
            <w:tcBorders>
              <w:top w:val="nil"/>
              <w:left w:val="nil"/>
              <w:bottom w:val="single" w:sz="12" w:space="0" w:color="auto"/>
            </w:tcBorders>
            <w:shd w:val="clear" w:color="000000" w:fill="EBF1DE"/>
            <w:vAlign w:val="center"/>
          </w:tcPr>
          <w:p w:rsidR="00812E51" w:rsidRPr="0031553A" w:rsidRDefault="00812E51" w:rsidP="003E29B4">
            <w:pPr>
              <w:widowControl/>
              <w:jc w:val="right"/>
              <w:rPr>
                <w:rFonts w:ascii="標楷體" w:eastAsia="標楷體" w:hAnsi="標楷體" w:cs="新細明體"/>
                <w:color w:val="000000"/>
                <w:kern w:val="0"/>
                <w:sz w:val="18"/>
                <w:szCs w:val="18"/>
              </w:rPr>
            </w:pPr>
            <w:r>
              <w:rPr>
                <w:rFonts w:ascii="標楷體" w:eastAsia="標楷體" w:hAnsi="標楷體" w:cs="新細明體" w:hint="eastAsia"/>
                <w:color w:val="000000"/>
                <w:kern w:val="0"/>
                <w:sz w:val="18"/>
                <w:szCs w:val="18"/>
              </w:rPr>
              <w:t>1</w:t>
            </w:r>
            <w:r w:rsidR="004366F5">
              <w:rPr>
                <w:rFonts w:ascii="標楷體" w:eastAsia="標楷體" w:hAnsi="標楷體" w:cs="新細明體" w:hint="eastAsia"/>
                <w:color w:val="000000"/>
                <w:kern w:val="0"/>
                <w:sz w:val="18"/>
                <w:szCs w:val="18"/>
              </w:rPr>
              <w:t>,</w:t>
            </w:r>
            <w:r>
              <w:rPr>
                <w:rFonts w:ascii="標楷體" w:eastAsia="標楷體" w:hAnsi="標楷體" w:cs="新細明體" w:hint="eastAsia"/>
                <w:color w:val="000000"/>
                <w:kern w:val="0"/>
                <w:sz w:val="18"/>
                <w:szCs w:val="18"/>
              </w:rPr>
              <w:t>605</w:t>
            </w:r>
          </w:p>
        </w:tc>
        <w:tc>
          <w:tcPr>
            <w:tcW w:w="834" w:type="dxa"/>
            <w:tcBorders>
              <w:top w:val="single" w:sz="4" w:space="0" w:color="auto"/>
              <w:bottom w:val="single" w:sz="12" w:space="0" w:color="auto"/>
              <w:right w:val="single" w:sz="4" w:space="0" w:color="auto"/>
            </w:tcBorders>
            <w:shd w:val="clear" w:color="000000" w:fill="FFFFFF"/>
            <w:vAlign w:val="center"/>
          </w:tcPr>
          <w:p w:rsidR="00812E51" w:rsidRPr="0031553A" w:rsidRDefault="00812E51" w:rsidP="003E29B4">
            <w:pPr>
              <w:widowControl/>
              <w:jc w:val="right"/>
              <w:rPr>
                <w:rFonts w:ascii="標楷體" w:eastAsia="標楷體" w:hAnsi="標楷體" w:cs="新細明體"/>
                <w:color w:val="000000"/>
                <w:kern w:val="0"/>
                <w:sz w:val="18"/>
                <w:szCs w:val="18"/>
              </w:rPr>
            </w:pPr>
            <w:r>
              <w:rPr>
                <w:rFonts w:ascii="標楷體" w:eastAsia="標楷體" w:hAnsi="標楷體" w:cs="新細明體" w:hint="eastAsia"/>
                <w:color w:val="000000"/>
                <w:kern w:val="0"/>
                <w:sz w:val="18"/>
                <w:szCs w:val="18"/>
              </w:rPr>
              <w:t>326</w:t>
            </w:r>
          </w:p>
        </w:tc>
        <w:tc>
          <w:tcPr>
            <w:tcW w:w="834" w:type="dxa"/>
            <w:tcBorders>
              <w:top w:val="nil"/>
              <w:left w:val="nil"/>
              <w:bottom w:val="single" w:sz="12" w:space="0" w:color="auto"/>
            </w:tcBorders>
            <w:shd w:val="clear" w:color="000000" w:fill="FFFFFF"/>
            <w:vAlign w:val="center"/>
          </w:tcPr>
          <w:p w:rsidR="00812E51" w:rsidRPr="0031553A" w:rsidRDefault="00812E51" w:rsidP="003E29B4">
            <w:pPr>
              <w:widowControl/>
              <w:jc w:val="right"/>
              <w:rPr>
                <w:rFonts w:ascii="標楷體" w:eastAsia="標楷體" w:hAnsi="標楷體" w:cs="新細明體"/>
                <w:color w:val="000000"/>
                <w:kern w:val="0"/>
                <w:sz w:val="18"/>
                <w:szCs w:val="18"/>
              </w:rPr>
            </w:pPr>
            <w:r>
              <w:rPr>
                <w:rFonts w:ascii="標楷體" w:eastAsia="標楷體" w:hAnsi="標楷體" w:cs="新細明體" w:hint="eastAsia"/>
                <w:color w:val="000000"/>
                <w:kern w:val="0"/>
                <w:sz w:val="18"/>
                <w:szCs w:val="18"/>
              </w:rPr>
              <w:t>1</w:t>
            </w:r>
            <w:r w:rsidR="004366F5">
              <w:rPr>
                <w:rFonts w:ascii="標楷體" w:eastAsia="標楷體" w:hAnsi="標楷體" w:cs="新細明體" w:hint="eastAsia"/>
                <w:color w:val="000000"/>
                <w:kern w:val="0"/>
                <w:sz w:val="18"/>
                <w:szCs w:val="18"/>
              </w:rPr>
              <w:t>,</w:t>
            </w:r>
            <w:r>
              <w:rPr>
                <w:rFonts w:ascii="標楷體" w:eastAsia="標楷體" w:hAnsi="標楷體" w:cs="新細明體" w:hint="eastAsia"/>
                <w:color w:val="000000"/>
                <w:kern w:val="0"/>
                <w:sz w:val="18"/>
                <w:szCs w:val="18"/>
              </w:rPr>
              <w:t>340</w:t>
            </w:r>
          </w:p>
        </w:tc>
        <w:tc>
          <w:tcPr>
            <w:tcW w:w="834" w:type="dxa"/>
            <w:tcBorders>
              <w:top w:val="single" w:sz="4" w:space="0" w:color="auto"/>
              <w:bottom w:val="single" w:sz="12" w:space="0" w:color="auto"/>
              <w:right w:val="single" w:sz="4" w:space="0" w:color="auto"/>
            </w:tcBorders>
            <w:shd w:val="clear" w:color="auto" w:fill="auto"/>
            <w:vAlign w:val="center"/>
          </w:tcPr>
          <w:p w:rsidR="00812E51" w:rsidRPr="0031553A" w:rsidRDefault="00812E51" w:rsidP="003E29B4">
            <w:pPr>
              <w:widowControl/>
              <w:jc w:val="right"/>
              <w:rPr>
                <w:rFonts w:ascii="標楷體" w:eastAsia="標楷體" w:hAnsi="標楷體" w:cs="新細明體"/>
                <w:color w:val="000000"/>
                <w:kern w:val="0"/>
                <w:sz w:val="18"/>
                <w:szCs w:val="18"/>
              </w:rPr>
            </w:pPr>
            <w:r>
              <w:rPr>
                <w:rFonts w:ascii="標楷體" w:eastAsia="標楷體" w:hAnsi="標楷體" w:cs="新細明體" w:hint="eastAsia"/>
                <w:color w:val="000000"/>
                <w:kern w:val="0"/>
                <w:sz w:val="18"/>
                <w:szCs w:val="18"/>
              </w:rPr>
              <w:t>261</w:t>
            </w:r>
          </w:p>
        </w:tc>
        <w:tc>
          <w:tcPr>
            <w:tcW w:w="833" w:type="dxa"/>
            <w:tcBorders>
              <w:top w:val="single" w:sz="4" w:space="0" w:color="auto"/>
              <w:left w:val="nil"/>
              <w:bottom w:val="single" w:sz="12" w:space="0" w:color="auto"/>
            </w:tcBorders>
            <w:shd w:val="clear" w:color="auto" w:fill="auto"/>
            <w:vAlign w:val="center"/>
          </w:tcPr>
          <w:p w:rsidR="00812E51" w:rsidRPr="0031553A" w:rsidRDefault="00812E51" w:rsidP="003E29B4">
            <w:pPr>
              <w:widowControl/>
              <w:jc w:val="right"/>
              <w:rPr>
                <w:rFonts w:ascii="標楷體" w:eastAsia="標楷體" w:hAnsi="標楷體" w:cs="新細明體"/>
                <w:color w:val="000000"/>
                <w:kern w:val="0"/>
                <w:sz w:val="18"/>
                <w:szCs w:val="18"/>
              </w:rPr>
            </w:pPr>
            <w:r>
              <w:rPr>
                <w:rFonts w:ascii="標楷體" w:eastAsia="標楷體" w:hAnsi="標楷體" w:cs="新細明體" w:hint="eastAsia"/>
                <w:color w:val="000000"/>
                <w:kern w:val="0"/>
                <w:sz w:val="18"/>
                <w:szCs w:val="18"/>
              </w:rPr>
              <w:t>0</w:t>
            </w:r>
          </w:p>
        </w:tc>
        <w:tc>
          <w:tcPr>
            <w:tcW w:w="834" w:type="dxa"/>
            <w:tcBorders>
              <w:top w:val="single" w:sz="4" w:space="0" w:color="auto"/>
              <w:bottom w:val="single" w:sz="12" w:space="0" w:color="auto"/>
              <w:right w:val="single" w:sz="4" w:space="0" w:color="auto"/>
            </w:tcBorders>
            <w:shd w:val="clear" w:color="auto" w:fill="auto"/>
            <w:vAlign w:val="center"/>
          </w:tcPr>
          <w:p w:rsidR="00812E51" w:rsidRPr="0031553A" w:rsidRDefault="00812E51" w:rsidP="003E29B4">
            <w:pPr>
              <w:widowControl/>
              <w:jc w:val="right"/>
              <w:rPr>
                <w:rFonts w:ascii="標楷體" w:eastAsia="標楷體" w:hAnsi="標楷體" w:cs="新細明體"/>
                <w:color w:val="000000"/>
                <w:kern w:val="0"/>
                <w:sz w:val="18"/>
                <w:szCs w:val="18"/>
              </w:rPr>
            </w:pPr>
            <w:r>
              <w:rPr>
                <w:rFonts w:ascii="標楷體" w:eastAsia="標楷體" w:hAnsi="標楷體" w:cs="新細明體" w:hint="eastAsia"/>
                <w:color w:val="000000"/>
                <w:kern w:val="0"/>
                <w:sz w:val="18"/>
                <w:szCs w:val="18"/>
              </w:rPr>
              <w:t>0</w:t>
            </w:r>
          </w:p>
        </w:tc>
        <w:tc>
          <w:tcPr>
            <w:tcW w:w="834" w:type="dxa"/>
            <w:tcBorders>
              <w:top w:val="single" w:sz="4" w:space="0" w:color="auto"/>
              <w:left w:val="nil"/>
              <w:bottom w:val="single" w:sz="12" w:space="0" w:color="auto"/>
            </w:tcBorders>
            <w:shd w:val="clear" w:color="auto" w:fill="auto"/>
            <w:vAlign w:val="center"/>
          </w:tcPr>
          <w:p w:rsidR="00812E51" w:rsidRPr="0031553A" w:rsidRDefault="00812E51" w:rsidP="003E29B4">
            <w:pPr>
              <w:widowControl/>
              <w:jc w:val="right"/>
              <w:rPr>
                <w:rFonts w:ascii="標楷體" w:eastAsia="標楷體" w:hAnsi="標楷體" w:cs="新細明體"/>
                <w:color w:val="000000"/>
                <w:kern w:val="0"/>
                <w:sz w:val="18"/>
                <w:szCs w:val="18"/>
              </w:rPr>
            </w:pPr>
            <w:r>
              <w:rPr>
                <w:rFonts w:ascii="標楷體" w:eastAsia="標楷體" w:hAnsi="標楷體" w:cs="新細明體" w:hint="eastAsia"/>
                <w:color w:val="000000"/>
                <w:kern w:val="0"/>
                <w:sz w:val="18"/>
                <w:szCs w:val="18"/>
              </w:rPr>
              <w:t>3</w:t>
            </w:r>
          </w:p>
        </w:tc>
        <w:tc>
          <w:tcPr>
            <w:tcW w:w="834" w:type="dxa"/>
            <w:tcBorders>
              <w:top w:val="single" w:sz="4" w:space="0" w:color="auto"/>
              <w:bottom w:val="single" w:sz="12" w:space="0" w:color="auto"/>
              <w:right w:val="single" w:sz="4" w:space="0" w:color="auto"/>
            </w:tcBorders>
            <w:shd w:val="clear" w:color="auto" w:fill="auto"/>
            <w:vAlign w:val="center"/>
          </w:tcPr>
          <w:p w:rsidR="00812E51" w:rsidRPr="0031553A" w:rsidRDefault="00812E51" w:rsidP="003E29B4">
            <w:pPr>
              <w:widowControl/>
              <w:jc w:val="right"/>
              <w:rPr>
                <w:rFonts w:ascii="標楷體" w:eastAsia="標楷體" w:hAnsi="標楷體" w:cs="新細明體"/>
                <w:color w:val="000000"/>
                <w:kern w:val="0"/>
                <w:sz w:val="18"/>
                <w:szCs w:val="18"/>
              </w:rPr>
            </w:pPr>
            <w:r>
              <w:rPr>
                <w:rFonts w:ascii="標楷體" w:eastAsia="標楷體" w:hAnsi="標楷體" w:cs="新細明體" w:hint="eastAsia"/>
                <w:color w:val="000000"/>
                <w:kern w:val="0"/>
                <w:sz w:val="18"/>
                <w:szCs w:val="18"/>
              </w:rPr>
              <w:t>0</w:t>
            </w:r>
          </w:p>
        </w:tc>
        <w:tc>
          <w:tcPr>
            <w:tcW w:w="834" w:type="dxa"/>
            <w:tcBorders>
              <w:top w:val="single" w:sz="4" w:space="0" w:color="auto"/>
              <w:left w:val="nil"/>
              <w:bottom w:val="single" w:sz="12" w:space="0" w:color="auto"/>
            </w:tcBorders>
            <w:shd w:val="clear" w:color="auto" w:fill="auto"/>
            <w:vAlign w:val="center"/>
          </w:tcPr>
          <w:p w:rsidR="00812E51" w:rsidRPr="0031553A" w:rsidRDefault="00812E51" w:rsidP="003E29B4">
            <w:pPr>
              <w:widowControl/>
              <w:jc w:val="right"/>
              <w:rPr>
                <w:rFonts w:ascii="標楷體" w:eastAsia="標楷體" w:hAnsi="標楷體" w:cs="新細明體"/>
                <w:color w:val="000000"/>
                <w:kern w:val="0"/>
                <w:sz w:val="18"/>
                <w:szCs w:val="18"/>
              </w:rPr>
            </w:pPr>
            <w:r>
              <w:rPr>
                <w:rFonts w:ascii="標楷體" w:eastAsia="標楷體" w:hAnsi="標楷體" w:cs="新細明體" w:hint="eastAsia"/>
                <w:color w:val="000000"/>
                <w:kern w:val="0"/>
                <w:sz w:val="18"/>
                <w:szCs w:val="18"/>
              </w:rPr>
              <w:t>0</w:t>
            </w:r>
          </w:p>
        </w:tc>
        <w:tc>
          <w:tcPr>
            <w:tcW w:w="834" w:type="dxa"/>
            <w:tcBorders>
              <w:top w:val="single" w:sz="4" w:space="0" w:color="auto"/>
              <w:bottom w:val="single" w:sz="12" w:space="0" w:color="auto"/>
            </w:tcBorders>
            <w:shd w:val="clear" w:color="000000" w:fill="FFFFFF"/>
            <w:vAlign w:val="center"/>
          </w:tcPr>
          <w:p w:rsidR="00812E51" w:rsidRPr="0031553A" w:rsidRDefault="00812E51" w:rsidP="003E29B4">
            <w:pPr>
              <w:widowControl/>
              <w:jc w:val="right"/>
              <w:rPr>
                <w:rFonts w:ascii="標楷體" w:eastAsia="標楷體" w:hAnsi="標楷體" w:cs="新細明體"/>
                <w:color w:val="000000"/>
                <w:kern w:val="0"/>
                <w:sz w:val="18"/>
                <w:szCs w:val="18"/>
              </w:rPr>
            </w:pPr>
            <w:r>
              <w:rPr>
                <w:rFonts w:ascii="標楷體" w:eastAsia="標楷體" w:hAnsi="標楷體" w:cs="新細明體" w:hint="eastAsia"/>
                <w:color w:val="000000"/>
                <w:kern w:val="0"/>
                <w:sz w:val="18"/>
                <w:szCs w:val="18"/>
              </w:rPr>
              <w:t>0</w:t>
            </w:r>
          </w:p>
        </w:tc>
      </w:tr>
    </w:tbl>
    <w:p w:rsidR="00D208DD" w:rsidRDefault="00D208DD" w:rsidP="00D208DD">
      <w:pPr>
        <w:snapToGrid w:val="0"/>
        <w:spacing w:line="460" w:lineRule="exact"/>
        <w:ind w:leftChars="355" w:left="852" w:rightChars="-201" w:right="-482" w:firstLineChars="195" w:firstLine="547"/>
        <w:rPr>
          <w:rFonts w:ascii="標楷體" w:eastAsia="標楷體" w:hAnsi="標楷體"/>
          <w:b/>
          <w:sz w:val="28"/>
          <w:szCs w:val="28"/>
        </w:rPr>
      </w:pPr>
    </w:p>
    <w:tbl>
      <w:tblPr>
        <w:tblStyle w:val="a4"/>
        <w:tblW w:w="11199" w:type="dxa"/>
        <w:tblInd w:w="-1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Look w:val="04A0" w:firstRow="1" w:lastRow="0" w:firstColumn="1" w:lastColumn="0" w:noHBand="0" w:noVBand="1"/>
      </w:tblPr>
      <w:tblGrid>
        <w:gridCol w:w="11199"/>
      </w:tblGrid>
      <w:tr w:rsidR="00FD4FB5" w:rsidTr="001F18D1">
        <w:tc>
          <w:tcPr>
            <w:tcW w:w="11199" w:type="dxa"/>
            <w:shd w:val="clear" w:color="auto" w:fill="EAF1DD" w:themeFill="accent3" w:themeFillTint="33"/>
          </w:tcPr>
          <w:p w:rsidR="00FD4FB5" w:rsidRDefault="00FD4FB5" w:rsidP="009074FC">
            <w:pPr>
              <w:spacing w:line="460" w:lineRule="exact"/>
              <w:jc w:val="center"/>
              <w:rPr>
                <w:rFonts w:ascii="標楷體" w:eastAsia="標楷體" w:hAnsi="標楷體"/>
                <w:sz w:val="28"/>
                <w:szCs w:val="28"/>
              </w:rPr>
            </w:pPr>
            <w:r>
              <w:rPr>
                <w:rFonts w:ascii="標楷體" w:eastAsia="標楷體" w:hAnsi="標楷體" w:hint="eastAsia"/>
                <w:b/>
                <w:sz w:val="28"/>
                <w:szCs w:val="28"/>
              </w:rPr>
              <w:t>表</w:t>
            </w:r>
            <w:r w:rsidR="001E48DC">
              <w:rPr>
                <w:rFonts w:ascii="標楷體" w:eastAsia="標楷體" w:hAnsi="標楷體" w:hint="eastAsia"/>
                <w:b/>
                <w:sz w:val="28"/>
                <w:szCs w:val="28"/>
              </w:rPr>
              <w:t>9</w:t>
            </w:r>
            <w:r>
              <w:rPr>
                <w:rFonts w:ascii="標楷體" w:eastAsia="標楷體" w:hAnsi="標楷體" w:hint="eastAsia"/>
                <w:b/>
                <w:sz w:val="28"/>
                <w:szCs w:val="28"/>
              </w:rPr>
              <w:t xml:space="preserve"> </w:t>
            </w:r>
            <w:r w:rsidRPr="00181BC8">
              <w:rPr>
                <w:rFonts w:ascii="標楷體" w:eastAsia="標楷體" w:hAnsi="標楷體" w:hint="eastAsia"/>
                <w:b/>
                <w:sz w:val="28"/>
                <w:szCs w:val="28"/>
              </w:rPr>
              <w:t xml:space="preserve"> </w:t>
            </w:r>
            <w:r>
              <w:rPr>
                <w:rFonts w:ascii="標楷體" w:eastAsia="標楷體" w:hAnsi="標楷體" w:hint="eastAsia"/>
                <w:b/>
                <w:sz w:val="28"/>
                <w:szCs w:val="28"/>
              </w:rPr>
              <w:t>近10年公務人員考試</w:t>
            </w:r>
            <w:r w:rsidR="009074FC">
              <w:rPr>
                <w:rFonts w:ascii="標楷體" w:eastAsia="標楷體" w:hAnsi="標楷體" w:hint="eastAsia"/>
                <w:b/>
                <w:sz w:val="28"/>
                <w:szCs w:val="28"/>
              </w:rPr>
              <w:t>女性</w:t>
            </w:r>
            <w:r>
              <w:rPr>
                <w:rFonts w:ascii="標楷體" w:eastAsia="標楷體" w:hAnsi="標楷體" w:hint="eastAsia"/>
                <w:b/>
                <w:sz w:val="28"/>
                <w:szCs w:val="28"/>
              </w:rPr>
              <w:t>錄取人數統計指標</w:t>
            </w:r>
            <w:proofErr w:type="gramStart"/>
            <w:r>
              <w:rPr>
                <w:rFonts w:ascii="新細明體" w:hAnsi="新細明體" w:hint="eastAsia"/>
                <w:b/>
                <w:sz w:val="28"/>
                <w:szCs w:val="28"/>
              </w:rPr>
              <w:t>—</w:t>
            </w:r>
            <w:proofErr w:type="gramEnd"/>
            <w:r>
              <w:rPr>
                <w:rFonts w:ascii="標楷體" w:eastAsia="標楷體" w:hAnsi="標楷體" w:hint="eastAsia"/>
                <w:b/>
                <w:sz w:val="28"/>
                <w:szCs w:val="28"/>
              </w:rPr>
              <w:t>按</w:t>
            </w:r>
            <w:r w:rsidR="00A039B3">
              <w:rPr>
                <w:rFonts w:ascii="標楷體" w:eastAsia="標楷體" w:hAnsi="標楷體" w:hint="eastAsia"/>
                <w:b/>
                <w:sz w:val="28"/>
                <w:szCs w:val="28"/>
              </w:rPr>
              <w:t>考試</w:t>
            </w:r>
            <w:r w:rsidR="009074FC">
              <w:rPr>
                <w:rFonts w:ascii="標楷體" w:eastAsia="標楷體" w:hAnsi="標楷體" w:hint="eastAsia"/>
                <w:b/>
                <w:sz w:val="28"/>
                <w:szCs w:val="28"/>
              </w:rPr>
              <w:t>等級別</w:t>
            </w:r>
            <w:r>
              <w:rPr>
                <w:rFonts w:ascii="標楷體" w:eastAsia="標楷體" w:hAnsi="標楷體" w:hint="eastAsia"/>
                <w:b/>
                <w:sz w:val="28"/>
                <w:szCs w:val="28"/>
              </w:rPr>
              <w:t>分</w:t>
            </w:r>
          </w:p>
        </w:tc>
      </w:tr>
    </w:tbl>
    <w:p w:rsidR="00FD4FB5" w:rsidRPr="000C403B" w:rsidRDefault="00FD4FB5" w:rsidP="00FD4FB5">
      <w:pPr>
        <w:widowControl/>
        <w:spacing w:line="340" w:lineRule="exact"/>
        <w:ind w:left="202" w:rightChars="-555" w:right="-1332" w:hangingChars="101" w:hanging="202"/>
        <w:jc w:val="right"/>
        <w:rPr>
          <w:rFonts w:ascii="標楷體" w:eastAsia="標楷體" w:hAnsi="標楷體"/>
          <w:sz w:val="28"/>
          <w:szCs w:val="28"/>
        </w:rPr>
      </w:pPr>
      <w:r w:rsidRPr="00EB37E6">
        <w:rPr>
          <w:rFonts w:ascii="標楷體" w:eastAsia="標楷體" w:hAnsi="標楷體" w:hint="eastAsia"/>
          <w:sz w:val="20"/>
          <w:szCs w:val="20"/>
        </w:rPr>
        <w:t>單位：人</w:t>
      </w:r>
    </w:p>
    <w:tbl>
      <w:tblPr>
        <w:tblW w:w="11111" w:type="dxa"/>
        <w:tblInd w:w="-1358" w:type="dxa"/>
        <w:tblLayout w:type="fixed"/>
        <w:tblCellMar>
          <w:left w:w="28" w:type="dxa"/>
          <w:right w:w="28" w:type="dxa"/>
        </w:tblCellMar>
        <w:tblLook w:val="04A0" w:firstRow="1" w:lastRow="0" w:firstColumn="1" w:lastColumn="0" w:noHBand="0" w:noVBand="1"/>
      </w:tblPr>
      <w:tblGrid>
        <w:gridCol w:w="553"/>
        <w:gridCol w:w="703"/>
        <w:gridCol w:w="704"/>
        <w:gridCol w:w="704"/>
        <w:gridCol w:w="704"/>
        <w:gridCol w:w="704"/>
        <w:gridCol w:w="704"/>
        <w:gridCol w:w="704"/>
        <w:gridCol w:w="703"/>
        <w:gridCol w:w="704"/>
        <w:gridCol w:w="704"/>
        <w:gridCol w:w="704"/>
        <w:gridCol w:w="704"/>
        <w:gridCol w:w="704"/>
        <w:gridCol w:w="704"/>
        <w:gridCol w:w="704"/>
      </w:tblGrid>
      <w:tr w:rsidR="00FD4FB5" w:rsidRPr="001F45D0" w:rsidTr="001F18D1">
        <w:trPr>
          <w:trHeight w:val="340"/>
        </w:trPr>
        <w:tc>
          <w:tcPr>
            <w:tcW w:w="553" w:type="dxa"/>
            <w:vMerge w:val="restart"/>
            <w:tcBorders>
              <w:top w:val="single" w:sz="12" w:space="0" w:color="auto"/>
              <w:bottom w:val="single" w:sz="4" w:space="0" w:color="auto"/>
              <w:right w:val="single" w:sz="12" w:space="0" w:color="auto"/>
            </w:tcBorders>
            <w:shd w:val="clear" w:color="auto" w:fill="C6D9F1" w:themeFill="text2" w:themeFillTint="33"/>
            <w:noWrap/>
            <w:vAlign w:val="center"/>
            <w:hideMark/>
          </w:tcPr>
          <w:p w:rsidR="00FD4FB5" w:rsidRPr="001F45D0" w:rsidRDefault="00FD4FB5" w:rsidP="006D50E4">
            <w:pPr>
              <w:widowControl/>
              <w:jc w:val="center"/>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考試</w:t>
            </w:r>
            <w:r w:rsidR="008011EC" w:rsidRPr="008011EC">
              <w:rPr>
                <w:rFonts w:ascii="標楷體" w:eastAsia="標楷體" w:hAnsi="標楷體" w:cs="新細明體" w:hint="eastAsia"/>
                <w:color w:val="000000"/>
                <w:spacing w:val="-20"/>
                <w:kern w:val="0"/>
                <w:sz w:val="20"/>
                <w:szCs w:val="20"/>
              </w:rPr>
              <w:t>等</w:t>
            </w:r>
            <w:r w:rsidR="006D50E4">
              <w:rPr>
                <w:rFonts w:ascii="標楷體" w:eastAsia="標楷體" w:hAnsi="標楷體" w:cs="新細明體" w:hint="eastAsia"/>
                <w:color w:val="000000"/>
                <w:spacing w:val="-20"/>
                <w:kern w:val="0"/>
                <w:sz w:val="20"/>
                <w:szCs w:val="20"/>
              </w:rPr>
              <w:t xml:space="preserve"> </w:t>
            </w:r>
            <w:r w:rsidR="008011EC" w:rsidRPr="008011EC">
              <w:rPr>
                <w:rFonts w:ascii="標楷體" w:eastAsia="標楷體" w:hAnsi="標楷體" w:cs="新細明體" w:hint="eastAsia"/>
                <w:color w:val="000000"/>
                <w:spacing w:val="-20"/>
                <w:kern w:val="0"/>
                <w:sz w:val="20"/>
                <w:szCs w:val="20"/>
              </w:rPr>
              <w:t>級</w:t>
            </w:r>
            <w:r w:rsidRPr="001F45D0">
              <w:rPr>
                <w:rFonts w:ascii="標楷體" w:eastAsia="標楷體" w:hAnsi="標楷體" w:cs="新細明體" w:hint="eastAsia"/>
                <w:color w:val="000000"/>
                <w:kern w:val="0"/>
                <w:sz w:val="20"/>
                <w:szCs w:val="20"/>
              </w:rPr>
              <w:t xml:space="preserve">　</w:t>
            </w:r>
          </w:p>
        </w:tc>
        <w:tc>
          <w:tcPr>
            <w:tcW w:w="2111" w:type="dxa"/>
            <w:gridSpan w:val="3"/>
            <w:tcBorders>
              <w:top w:val="single" w:sz="12" w:space="0" w:color="auto"/>
              <w:left w:val="single" w:sz="12" w:space="0" w:color="auto"/>
              <w:bottom w:val="single" w:sz="4" w:space="0" w:color="auto"/>
              <w:right w:val="single" w:sz="4" w:space="0" w:color="auto"/>
            </w:tcBorders>
            <w:shd w:val="clear" w:color="auto" w:fill="C6D9F1" w:themeFill="text2" w:themeFillTint="33"/>
            <w:noWrap/>
            <w:vAlign w:val="center"/>
            <w:hideMark/>
          </w:tcPr>
          <w:p w:rsidR="00FD4FB5" w:rsidRPr="001F4538" w:rsidRDefault="00FD4FB5" w:rsidP="001F18D1">
            <w:pPr>
              <w:widowControl/>
              <w:jc w:val="center"/>
              <w:rPr>
                <w:rFonts w:ascii="標楷體" w:eastAsia="標楷體" w:hAnsi="標楷體" w:cs="新細明體"/>
                <w:color w:val="000000"/>
                <w:spacing w:val="-8"/>
                <w:kern w:val="0"/>
                <w:sz w:val="20"/>
                <w:szCs w:val="20"/>
              </w:rPr>
            </w:pPr>
            <w:r w:rsidRPr="001F4538">
              <w:rPr>
                <w:rFonts w:ascii="標楷體" w:eastAsia="標楷體" w:hAnsi="標楷體" w:cs="新細明體" w:hint="eastAsia"/>
                <w:color w:val="000000"/>
                <w:spacing w:val="-8"/>
                <w:kern w:val="0"/>
                <w:sz w:val="20"/>
                <w:szCs w:val="20"/>
              </w:rPr>
              <w:t>高等考試一、二級考試</w:t>
            </w:r>
          </w:p>
        </w:tc>
        <w:tc>
          <w:tcPr>
            <w:tcW w:w="2112" w:type="dxa"/>
            <w:gridSpan w:val="3"/>
            <w:tcBorders>
              <w:top w:val="single" w:sz="12" w:space="0" w:color="auto"/>
              <w:left w:val="nil"/>
              <w:bottom w:val="single" w:sz="4" w:space="0" w:color="auto"/>
              <w:right w:val="single" w:sz="4" w:space="0" w:color="auto"/>
            </w:tcBorders>
            <w:shd w:val="clear" w:color="auto" w:fill="C6D9F1" w:themeFill="text2" w:themeFillTint="33"/>
            <w:noWrap/>
            <w:vAlign w:val="center"/>
            <w:hideMark/>
          </w:tcPr>
          <w:p w:rsidR="00FD4FB5" w:rsidRPr="001F45D0" w:rsidRDefault="00FD4FB5" w:rsidP="001F18D1">
            <w:pPr>
              <w:widowControl/>
              <w:jc w:val="center"/>
              <w:rPr>
                <w:rFonts w:ascii="標楷體" w:eastAsia="標楷體" w:hAnsi="標楷體" w:cs="新細明體"/>
                <w:color w:val="000000"/>
                <w:kern w:val="0"/>
                <w:sz w:val="20"/>
                <w:szCs w:val="20"/>
              </w:rPr>
            </w:pPr>
            <w:r w:rsidRPr="001F45D0">
              <w:rPr>
                <w:rFonts w:ascii="標楷體" w:eastAsia="標楷體" w:hAnsi="標楷體" w:cs="新細明體" w:hint="eastAsia"/>
                <w:color w:val="000000"/>
                <w:kern w:val="0"/>
                <w:sz w:val="20"/>
                <w:szCs w:val="20"/>
              </w:rPr>
              <w:t>高等考試三級考試</w:t>
            </w:r>
          </w:p>
        </w:tc>
        <w:tc>
          <w:tcPr>
            <w:tcW w:w="2111" w:type="dxa"/>
            <w:gridSpan w:val="3"/>
            <w:tcBorders>
              <w:top w:val="single" w:sz="12" w:space="0" w:color="auto"/>
              <w:left w:val="nil"/>
              <w:bottom w:val="single" w:sz="4" w:space="0" w:color="auto"/>
              <w:right w:val="single" w:sz="4" w:space="0" w:color="auto"/>
            </w:tcBorders>
            <w:shd w:val="clear" w:color="auto" w:fill="C6D9F1" w:themeFill="text2" w:themeFillTint="33"/>
            <w:noWrap/>
            <w:vAlign w:val="center"/>
            <w:hideMark/>
          </w:tcPr>
          <w:p w:rsidR="00FD4FB5" w:rsidRPr="001F45D0" w:rsidRDefault="00FD4FB5" w:rsidP="001F18D1">
            <w:pPr>
              <w:widowControl/>
              <w:jc w:val="center"/>
              <w:rPr>
                <w:rFonts w:ascii="標楷體" w:eastAsia="標楷體" w:hAnsi="標楷體" w:cs="新細明體"/>
                <w:color w:val="000000"/>
                <w:kern w:val="0"/>
                <w:sz w:val="20"/>
                <w:szCs w:val="20"/>
              </w:rPr>
            </w:pPr>
            <w:r w:rsidRPr="001F45D0">
              <w:rPr>
                <w:rFonts w:ascii="標楷體" w:eastAsia="標楷體" w:hAnsi="標楷體" w:cs="新細明體" w:hint="eastAsia"/>
                <w:color w:val="000000"/>
                <w:kern w:val="0"/>
                <w:sz w:val="20"/>
                <w:szCs w:val="20"/>
              </w:rPr>
              <w:t>普通考試</w:t>
            </w:r>
          </w:p>
        </w:tc>
        <w:tc>
          <w:tcPr>
            <w:tcW w:w="2112" w:type="dxa"/>
            <w:gridSpan w:val="3"/>
            <w:tcBorders>
              <w:top w:val="single" w:sz="12" w:space="0" w:color="auto"/>
              <w:left w:val="nil"/>
              <w:bottom w:val="single" w:sz="4" w:space="0" w:color="auto"/>
              <w:right w:val="single" w:sz="4" w:space="0" w:color="auto"/>
            </w:tcBorders>
            <w:shd w:val="clear" w:color="auto" w:fill="C6D9F1" w:themeFill="text2" w:themeFillTint="33"/>
            <w:noWrap/>
            <w:vAlign w:val="center"/>
            <w:hideMark/>
          </w:tcPr>
          <w:p w:rsidR="00FD4FB5" w:rsidRPr="001F45D0" w:rsidRDefault="00FD4FB5" w:rsidP="001F18D1">
            <w:pPr>
              <w:widowControl/>
              <w:jc w:val="center"/>
              <w:rPr>
                <w:rFonts w:ascii="標楷體" w:eastAsia="標楷體" w:hAnsi="標楷體" w:cs="新細明體"/>
                <w:color w:val="000000"/>
                <w:kern w:val="0"/>
                <w:sz w:val="20"/>
                <w:szCs w:val="20"/>
              </w:rPr>
            </w:pPr>
            <w:r w:rsidRPr="001F45D0">
              <w:rPr>
                <w:rFonts w:ascii="標楷體" w:eastAsia="標楷體" w:hAnsi="標楷體" w:cs="新細明體" w:hint="eastAsia"/>
                <w:color w:val="000000"/>
                <w:kern w:val="0"/>
                <w:sz w:val="20"/>
                <w:szCs w:val="20"/>
              </w:rPr>
              <w:t>初等考試</w:t>
            </w:r>
          </w:p>
        </w:tc>
        <w:tc>
          <w:tcPr>
            <w:tcW w:w="2112" w:type="dxa"/>
            <w:gridSpan w:val="3"/>
            <w:tcBorders>
              <w:top w:val="single" w:sz="12" w:space="0" w:color="auto"/>
              <w:left w:val="nil"/>
              <w:bottom w:val="single" w:sz="4" w:space="0" w:color="auto"/>
            </w:tcBorders>
            <w:shd w:val="clear" w:color="auto" w:fill="C6D9F1" w:themeFill="text2" w:themeFillTint="33"/>
            <w:noWrap/>
            <w:vAlign w:val="center"/>
            <w:hideMark/>
          </w:tcPr>
          <w:p w:rsidR="00FD4FB5" w:rsidRPr="001F45D0" w:rsidRDefault="00FD4FB5" w:rsidP="001F18D1">
            <w:pPr>
              <w:widowControl/>
              <w:jc w:val="center"/>
              <w:rPr>
                <w:rFonts w:ascii="標楷體" w:eastAsia="標楷體" w:hAnsi="標楷體" w:cs="新細明體"/>
                <w:color w:val="000000"/>
                <w:kern w:val="0"/>
                <w:sz w:val="20"/>
                <w:szCs w:val="20"/>
              </w:rPr>
            </w:pPr>
            <w:r w:rsidRPr="001F45D0">
              <w:rPr>
                <w:rFonts w:ascii="標楷體" w:eastAsia="標楷體" w:hAnsi="標楷體" w:cs="新細明體" w:hint="eastAsia"/>
                <w:color w:val="000000"/>
                <w:kern w:val="0"/>
                <w:sz w:val="20"/>
                <w:szCs w:val="20"/>
              </w:rPr>
              <w:t>特種考試</w:t>
            </w:r>
          </w:p>
        </w:tc>
      </w:tr>
      <w:tr w:rsidR="00FD4FB5" w:rsidRPr="001F45D0" w:rsidTr="001F18D1">
        <w:trPr>
          <w:trHeight w:val="567"/>
        </w:trPr>
        <w:tc>
          <w:tcPr>
            <w:tcW w:w="553" w:type="dxa"/>
            <w:vMerge/>
            <w:tcBorders>
              <w:top w:val="single" w:sz="4" w:space="0" w:color="auto"/>
              <w:bottom w:val="single" w:sz="12" w:space="0" w:color="auto"/>
              <w:right w:val="single" w:sz="12" w:space="0" w:color="auto"/>
            </w:tcBorders>
            <w:shd w:val="clear" w:color="auto" w:fill="C6D9F1" w:themeFill="text2" w:themeFillTint="33"/>
            <w:vAlign w:val="center"/>
            <w:hideMark/>
          </w:tcPr>
          <w:p w:rsidR="00FD4FB5" w:rsidRPr="001F45D0" w:rsidRDefault="00FD4FB5" w:rsidP="001F18D1">
            <w:pPr>
              <w:widowControl/>
              <w:rPr>
                <w:rFonts w:ascii="標楷體" w:eastAsia="標楷體" w:hAnsi="標楷體" w:cs="新細明體"/>
                <w:color w:val="000000"/>
                <w:kern w:val="0"/>
                <w:sz w:val="20"/>
                <w:szCs w:val="20"/>
              </w:rPr>
            </w:pPr>
          </w:p>
        </w:tc>
        <w:tc>
          <w:tcPr>
            <w:tcW w:w="703" w:type="dxa"/>
            <w:tcBorders>
              <w:top w:val="nil"/>
              <w:left w:val="single" w:sz="12" w:space="0" w:color="auto"/>
              <w:bottom w:val="single" w:sz="12" w:space="0" w:color="auto"/>
              <w:right w:val="single" w:sz="4" w:space="0" w:color="auto"/>
            </w:tcBorders>
            <w:shd w:val="clear" w:color="auto" w:fill="C6D9F1" w:themeFill="text2" w:themeFillTint="33"/>
            <w:noWrap/>
            <w:vAlign w:val="center"/>
            <w:hideMark/>
          </w:tcPr>
          <w:p w:rsidR="00FD4FB5" w:rsidRPr="001F45D0" w:rsidRDefault="00FD4FB5" w:rsidP="001F18D1">
            <w:pPr>
              <w:widowControl/>
              <w:spacing w:line="240" w:lineRule="exact"/>
              <w:jc w:val="center"/>
              <w:rPr>
                <w:rFonts w:ascii="標楷體" w:eastAsia="標楷體" w:hAnsi="標楷體" w:cs="新細明體"/>
                <w:color w:val="000000"/>
                <w:kern w:val="0"/>
                <w:sz w:val="20"/>
                <w:szCs w:val="20"/>
              </w:rPr>
            </w:pPr>
            <w:r w:rsidRPr="001F45D0">
              <w:rPr>
                <w:rFonts w:ascii="標楷體" w:eastAsia="標楷體" w:hAnsi="標楷體" w:cs="新細明體" w:hint="eastAsia"/>
                <w:color w:val="000000"/>
                <w:kern w:val="0"/>
                <w:sz w:val="20"/>
                <w:szCs w:val="20"/>
              </w:rPr>
              <w:t>人數</w:t>
            </w:r>
          </w:p>
        </w:tc>
        <w:tc>
          <w:tcPr>
            <w:tcW w:w="704" w:type="dxa"/>
            <w:tcBorders>
              <w:top w:val="nil"/>
              <w:left w:val="nil"/>
              <w:bottom w:val="single" w:sz="12" w:space="0" w:color="auto"/>
              <w:right w:val="single" w:sz="4" w:space="0" w:color="auto"/>
            </w:tcBorders>
            <w:shd w:val="clear" w:color="auto" w:fill="C6D9F1" w:themeFill="text2" w:themeFillTint="33"/>
            <w:vAlign w:val="center"/>
            <w:hideMark/>
          </w:tcPr>
          <w:p w:rsidR="00FD4FB5" w:rsidRDefault="00FD4FB5" w:rsidP="001F18D1">
            <w:pPr>
              <w:widowControl/>
              <w:spacing w:line="240" w:lineRule="exact"/>
              <w:jc w:val="center"/>
              <w:rPr>
                <w:rFonts w:ascii="標楷體" w:eastAsia="標楷體" w:hAnsi="標楷體" w:cs="新細明體"/>
                <w:color w:val="000000"/>
                <w:kern w:val="0"/>
                <w:sz w:val="20"/>
                <w:szCs w:val="20"/>
              </w:rPr>
            </w:pPr>
            <w:r w:rsidRPr="001F45D0">
              <w:rPr>
                <w:rFonts w:ascii="標楷體" w:eastAsia="標楷體" w:hAnsi="標楷體" w:cs="新細明體" w:hint="eastAsia"/>
                <w:color w:val="000000"/>
                <w:kern w:val="0"/>
                <w:sz w:val="20"/>
                <w:szCs w:val="20"/>
              </w:rPr>
              <w:t>平均</w:t>
            </w:r>
          </w:p>
          <w:p w:rsidR="00FD4FB5" w:rsidRPr="001F45D0" w:rsidRDefault="00FD4FB5" w:rsidP="001F18D1">
            <w:pPr>
              <w:widowControl/>
              <w:spacing w:line="240" w:lineRule="exact"/>
              <w:jc w:val="center"/>
              <w:rPr>
                <w:rFonts w:ascii="標楷體" w:eastAsia="標楷體" w:hAnsi="標楷體" w:cs="新細明體"/>
                <w:color w:val="000000"/>
                <w:kern w:val="0"/>
                <w:sz w:val="20"/>
                <w:szCs w:val="20"/>
              </w:rPr>
            </w:pPr>
            <w:r w:rsidRPr="001F45D0">
              <w:rPr>
                <w:rFonts w:ascii="標楷體" w:eastAsia="標楷體" w:hAnsi="標楷體" w:cs="新細明體" w:hint="eastAsia"/>
                <w:color w:val="000000"/>
                <w:kern w:val="0"/>
                <w:sz w:val="20"/>
                <w:szCs w:val="20"/>
              </w:rPr>
              <w:t>年齡</w:t>
            </w:r>
            <w:r w:rsidRPr="001F45D0">
              <w:rPr>
                <w:rFonts w:ascii="標楷體" w:eastAsia="標楷體" w:hAnsi="標楷體" w:cs="新細明體" w:hint="eastAsia"/>
                <w:color w:val="000000"/>
                <w:kern w:val="0"/>
                <w:sz w:val="20"/>
                <w:szCs w:val="20"/>
              </w:rPr>
              <w:br/>
              <w:t>(歲)</w:t>
            </w:r>
          </w:p>
        </w:tc>
        <w:tc>
          <w:tcPr>
            <w:tcW w:w="704" w:type="dxa"/>
            <w:tcBorders>
              <w:top w:val="nil"/>
              <w:left w:val="nil"/>
              <w:bottom w:val="single" w:sz="12" w:space="0" w:color="auto"/>
              <w:right w:val="single" w:sz="2" w:space="0" w:color="auto"/>
            </w:tcBorders>
            <w:shd w:val="clear" w:color="auto" w:fill="C6D9F1" w:themeFill="text2" w:themeFillTint="33"/>
            <w:vAlign w:val="center"/>
            <w:hideMark/>
          </w:tcPr>
          <w:p w:rsidR="00FD4FB5" w:rsidRDefault="00FD4FB5" w:rsidP="001F18D1">
            <w:pPr>
              <w:widowControl/>
              <w:spacing w:line="240" w:lineRule="exact"/>
              <w:jc w:val="center"/>
              <w:rPr>
                <w:rFonts w:ascii="標楷體" w:eastAsia="標楷體" w:hAnsi="標楷體" w:cs="新細明體"/>
                <w:color w:val="000000"/>
                <w:kern w:val="0"/>
                <w:sz w:val="18"/>
                <w:szCs w:val="18"/>
              </w:rPr>
            </w:pPr>
            <w:r w:rsidRPr="001F45D0">
              <w:rPr>
                <w:rFonts w:ascii="標楷體" w:eastAsia="標楷體" w:hAnsi="標楷體" w:cs="新細明體" w:hint="eastAsia"/>
                <w:color w:val="000000"/>
                <w:kern w:val="0"/>
                <w:sz w:val="18"/>
                <w:szCs w:val="18"/>
              </w:rPr>
              <w:t>專科</w:t>
            </w:r>
          </w:p>
          <w:p w:rsidR="00FD4FB5" w:rsidRDefault="00FD4FB5" w:rsidP="001F18D1">
            <w:pPr>
              <w:widowControl/>
              <w:spacing w:line="240" w:lineRule="exact"/>
              <w:jc w:val="center"/>
              <w:rPr>
                <w:rFonts w:ascii="標楷體" w:eastAsia="標楷體" w:hAnsi="標楷體" w:cs="新細明體"/>
                <w:color w:val="000000"/>
                <w:kern w:val="0"/>
                <w:sz w:val="18"/>
                <w:szCs w:val="18"/>
              </w:rPr>
            </w:pPr>
            <w:r w:rsidRPr="001F45D0">
              <w:rPr>
                <w:rFonts w:ascii="標楷體" w:eastAsia="標楷體" w:hAnsi="標楷體" w:cs="新細明體" w:hint="eastAsia"/>
                <w:color w:val="000000"/>
                <w:kern w:val="0"/>
                <w:sz w:val="18"/>
                <w:szCs w:val="18"/>
              </w:rPr>
              <w:t>以上</w:t>
            </w:r>
          </w:p>
          <w:p w:rsidR="00FD4FB5" w:rsidRPr="001F45D0" w:rsidRDefault="00FD4FB5" w:rsidP="001F18D1">
            <w:pPr>
              <w:widowControl/>
              <w:spacing w:line="240" w:lineRule="exact"/>
              <w:jc w:val="center"/>
              <w:rPr>
                <w:rFonts w:ascii="標楷體" w:eastAsia="標楷體" w:hAnsi="標楷體" w:cs="新細明體"/>
                <w:color w:val="000000"/>
                <w:kern w:val="0"/>
                <w:sz w:val="18"/>
                <w:szCs w:val="18"/>
              </w:rPr>
            </w:pPr>
            <w:r w:rsidRPr="001F45D0">
              <w:rPr>
                <w:rFonts w:ascii="標楷體" w:eastAsia="標楷體" w:hAnsi="標楷體" w:cs="新細明體" w:hint="eastAsia"/>
                <w:color w:val="000000"/>
                <w:kern w:val="0"/>
                <w:sz w:val="18"/>
                <w:szCs w:val="18"/>
              </w:rPr>
              <w:t>比率(%)</w:t>
            </w:r>
          </w:p>
        </w:tc>
        <w:tc>
          <w:tcPr>
            <w:tcW w:w="704" w:type="dxa"/>
            <w:tcBorders>
              <w:top w:val="nil"/>
              <w:left w:val="single" w:sz="2" w:space="0" w:color="auto"/>
              <w:bottom w:val="single" w:sz="12" w:space="0" w:color="auto"/>
              <w:right w:val="single" w:sz="4" w:space="0" w:color="auto"/>
            </w:tcBorders>
            <w:shd w:val="clear" w:color="auto" w:fill="C6D9F1" w:themeFill="text2" w:themeFillTint="33"/>
            <w:noWrap/>
            <w:vAlign w:val="center"/>
            <w:hideMark/>
          </w:tcPr>
          <w:p w:rsidR="00FD4FB5" w:rsidRPr="001F45D0" w:rsidRDefault="00FD4FB5" w:rsidP="001F18D1">
            <w:pPr>
              <w:widowControl/>
              <w:spacing w:line="240" w:lineRule="exact"/>
              <w:jc w:val="center"/>
              <w:rPr>
                <w:rFonts w:ascii="標楷體" w:eastAsia="標楷體" w:hAnsi="標楷體" w:cs="新細明體"/>
                <w:color w:val="000000"/>
                <w:kern w:val="0"/>
                <w:sz w:val="20"/>
                <w:szCs w:val="20"/>
              </w:rPr>
            </w:pPr>
            <w:r w:rsidRPr="001F45D0">
              <w:rPr>
                <w:rFonts w:ascii="標楷體" w:eastAsia="標楷體" w:hAnsi="標楷體" w:cs="新細明體" w:hint="eastAsia"/>
                <w:color w:val="000000"/>
                <w:kern w:val="0"/>
                <w:sz w:val="20"/>
                <w:szCs w:val="20"/>
              </w:rPr>
              <w:t>人數</w:t>
            </w:r>
          </w:p>
        </w:tc>
        <w:tc>
          <w:tcPr>
            <w:tcW w:w="704" w:type="dxa"/>
            <w:tcBorders>
              <w:top w:val="nil"/>
              <w:left w:val="nil"/>
              <w:bottom w:val="single" w:sz="12" w:space="0" w:color="auto"/>
              <w:right w:val="single" w:sz="4" w:space="0" w:color="auto"/>
            </w:tcBorders>
            <w:shd w:val="clear" w:color="auto" w:fill="C6D9F1" w:themeFill="text2" w:themeFillTint="33"/>
            <w:vAlign w:val="center"/>
            <w:hideMark/>
          </w:tcPr>
          <w:p w:rsidR="00FD4FB5" w:rsidRDefault="00FD4FB5" w:rsidP="001F18D1">
            <w:pPr>
              <w:widowControl/>
              <w:spacing w:line="240" w:lineRule="exact"/>
              <w:jc w:val="center"/>
              <w:rPr>
                <w:rFonts w:ascii="標楷體" w:eastAsia="標楷體" w:hAnsi="標楷體" w:cs="新細明體"/>
                <w:color w:val="000000"/>
                <w:kern w:val="0"/>
                <w:sz w:val="20"/>
                <w:szCs w:val="20"/>
              </w:rPr>
            </w:pPr>
            <w:r w:rsidRPr="001F45D0">
              <w:rPr>
                <w:rFonts w:ascii="標楷體" w:eastAsia="標楷體" w:hAnsi="標楷體" w:cs="新細明體" w:hint="eastAsia"/>
                <w:color w:val="000000"/>
                <w:kern w:val="0"/>
                <w:sz w:val="20"/>
                <w:szCs w:val="20"/>
              </w:rPr>
              <w:t>平均</w:t>
            </w:r>
          </w:p>
          <w:p w:rsidR="00FD4FB5" w:rsidRPr="001F45D0" w:rsidRDefault="00FD4FB5" w:rsidP="001F18D1">
            <w:pPr>
              <w:widowControl/>
              <w:spacing w:line="240" w:lineRule="exact"/>
              <w:jc w:val="center"/>
              <w:rPr>
                <w:rFonts w:ascii="標楷體" w:eastAsia="標楷體" w:hAnsi="標楷體" w:cs="新細明體"/>
                <w:color w:val="000000"/>
                <w:kern w:val="0"/>
                <w:sz w:val="20"/>
                <w:szCs w:val="20"/>
              </w:rPr>
            </w:pPr>
            <w:r w:rsidRPr="001F45D0">
              <w:rPr>
                <w:rFonts w:ascii="標楷體" w:eastAsia="標楷體" w:hAnsi="標楷體" w:cs="新細明體" w:hint="eastAsia"/>
                <w:color w:val="000000"/>
                <w:kern w:val="0"/>
                <w:sz w:val="20"/>
                <w:szCs w:val="20"/>
              </w:rPr>
              <w:t>年齡</w:t>
            </w:r>
            <w:r w:rsidRPr="001F45D0">
              <w:rPr>
                <w:rFonts w:ascii="標楷體" w:eastAsia="標楷體" w:hAnsi="標楷體" w:cs="新細明體" w:hint="eastAsia"/>
                <w:color w:val="000000"/>
                <w:kern w:val="0"/>
                <w:sz w:val="20"/>
                <w:szCs w:val="20"/>
              </w:rPr>
              <w:br/>
              <w:t>(歲)</w:t>
            </w:r>
          </w:p>
        </w:tc>
        <w:tc>
          <w:tcPr>
            <w:tcW w:w="704" w:type="dxa"/>
            <w:tcBorders>
              <w:top w:val="nil"/>
              <w:left w:val="nil"/>
              <w:bottom w:val="single" w:sz="12" w:space="0" w:color="auto"/>
              <w:right w:val="single" w:sz="2" w:space="0" w:color="auto"/>
            </w:tcBorders>
            <w:shd w:val="clear" w:color="auto" w:fill="C6D9F1" w:themeFill="text2" w:themeFillTint="33"/>
            <w:vAlign w:val="center"/>
            <w:hideMark/>
          </w:tcPr>
          <w:p w:rsidR="00FD4FB5" w:rsidRDefault="00FD4FB5" w:rsidP="001F18D1">
            <w:pPr>
              <w:widowControl/>
              <w:spacing w:line="240" w:lineRule="exact"/>
              <w:jc w:val="center"/>
              <w:rPr>
                <w:rFonts w:ascii="標楷體" w:eastAsia="標楷體" w:hAnsi="標楷體" w:cs="新細明體"/>
                <w:color w:val="000000"/>
                <w:kern w:val="0"/>
                <w:sz w:val="18"/>
                <w:szCs w:val="18"/>
              </w:rPr>
            </w:pPr>
            <w:r w:rsidRPr="001F45D0">
              <w:rPr>
                <w:rFonts w:ascii="標楷體" w:eastAsia="標楷體" w:hAnsi="標楷體" w:cs="新細明體" w:hint="eastAsia"/>
                <w:color w:val="000000"/>
                <w:kern w:val="0"/>
                <w:sz w:val="18"/>
                <w:szCs w:val="18"/>
              </w:rPr>
              <w:t>專科</w:t>
            </w:r>
          </w:p>
          <w:p w:rsidR="00FD4FB5" w:rsidRDefault="00FD4FB5" w:rsidP="001F18D1">
            <w:pPr>
              <w:widowControl/>
              <w:spacing w:line="240" w:lineRule="exact"/>
              <w:jc w:val="center"/>
              <w:rPr>
                <w:rFonts w:ascii="標楷體" w:eastAsia="標楷體" w:hAnsi="標楷體" w:cs="新細明體"/>
                <w:color w:val="000000"/>
                <w:kern w:val="0"/>
                <w:sz w:val="18"/>
                <w:szCs w:val="18"/>
              </w:rPr>
            </w:pPr>
            <w:r w:rsidRPr="001F45D0">
              <w:rPr>
                <w:rFonts w:ascii="標楷體" w:eastAsia="標楷體" w:hAnsi="標楷體" w:cs="新細明體" w:hint="eastAsia"/>
                <w:color w:val="000000"/>
                <w:kern w:val="0"/>
                <w:sz w:val="18"/>
                <w:szCs w:val="18"/>
              </w:rPr>
              <w:t>以上</w:t>
            </w:r>
          </w:p>
          <w:p w:rsidR="00FD4FB5" w:rsidRPr="001F45D0" w:rsidRDefault="00FD4FB5" w:rsidP="001F18D1">
            <w:pPr>
              <w:widowControl/>
              <w:spacing w:line="240" w:lineRule="exact"/>
              <w:jc w:val="center"/>
              <w:rPr>
                <w:rFonts w:ascii="標楷體" w:eastAsia="標楷體" w:hAnsi="標楷體" w:cs="新細明體"/>
                <w:color w:val="000000"/>
                <w:kern w:val="0"/>
                <w:sz w:val="20"/>
                <w:szCs w:val="20"/>
              </w:rPr>
            </w:pPr>
            <w:r w:rsidRPr="001F45D0">
              <w:rPr>
                <w:rFonts w:ascii="標楷體" w:eastAsia="標楷體" w:hAnsi="標楷體" w:cs="新細明體" w:hint="eastAsia"/>
                <w:color w:val="000000"/>
                <w:kern w:val="0"/>
                <w:sz w:val="18"/>
                <w:szCs w:val="18"/>
              </w:rPr>
              <w:t>比率(%)</w:t>
            </w:r>
          </w:p>
        </w:tc>
        <w:tc>
          <w:tcPr>
            <w:tcW w:w="704" w:type="dxa"/>
            <w:tcBorders>
              <w:top w:val="nil"/>
              <w:left w:val="single" w:sz="2" w:space="0" w:color="auto"/>
              <w:bottom w:val="single" w:sz="12" w:space="0" w:color="auto"/>
              <w:right w:val="single" w:sz="4" w:space="0" w:color="auto"/>
            </w:tcBorders>
            <w:shd w:val="clear" w:color="auto" w:fill="C6D9F1" w:themeFill="text2" w:themeFillTint="33"/>
            <w:noWrap/>
            <w:vAlign w:val="center"/>
            <w:hideMark/>
          </w:tcPr>
          <w:p w:rsidR="00FD4FB5" w:rsidRPr="001F45D0" w:rsidRDefault="00FD4FB5" w:rsidP="001F18D1">
            <w:pPr>
              <w:widowControl/>
              <w:spacing w:line="240" w:lineRule="exact"/>
              <w:jc w:val="center"/>
              <w:rPr>
                <w:rFonts w:ascii="標楷體" w:eastAsia="標楷體" w:hAnsi="標楷體" w:cs="新細明體"/>
                <w:color w:val="000000"/>
                <w:kern w:val="0"/>
                <w:sz w:val="20"/>
                <w:szCs w:val="20"/>
              </w:rPr>
            </w:pPr>
            <w:r w:rsidRPr="001F45D0">
              <w:rPr>
                <w:rFonts w:ascii="標楷體" w:eastAsia="標楷體" w:hAnsi="標楷體" w:cs="新細明體" w:hint="eastAsia"/>
                <w:color w:val="000000"/>
                <w:kern w:val="0"/>
                <w:sz w:val="20"/>
                <w:szCs w:val="20"/>
              </w:rPr>
              <w:t>人數</w:t>
            </w:r>
          </w:p>
        </w:tc>
        <w:tc>
          <w:tcPr>
            <w:tcW w:w="703" w:type="dxa"/>
            <w:tcBorders>
              <w:top w:val="nil"/>
              <w:left w:val="nil"/>
              <w:bottom w:val="single" w:sz="12" w:space="0" w:color="auto"/>
              <w:right w:val="single" w:sz="4" w:space="0" w:color="auto"/>
            </w:tcBorders>
            <w:shd w:val="clear" w:color="auto" w:fill="C6D9F1" w:themeFill="text2" w:themeFillTint="33"/>
            <w:vAlign w:val="center"/>
            <w:hideMark/>
          </w:tcPr>
          <w:p w:rsidR="00FD4FB5" w:rsidRDefault="00FD4FB5" w:rsidP="001F18D1">
            <w:pPr>
              <w:widowControl/>
              <w:spacing w:line="240" w:lineRule="exact"/>
              <w:jc w:val="center"/>
              <w:rPr>
                <w:rFonts w:ascii="標楷體" w:eastAsia="標楷體" w:hAnsi="標楷體" w:cs="新細明體"/>
                <w:color w:val="000000"/>
                <w:kern w:val="0"/>
                <w:sz w:val="20"/>
                <w:szCs w:val="20"/>
              </w:rPr>
            </w:pPr>
            <w:r w:rsidRPr="001F45D0">
              <w:rPr>
                <w:rFonts w:ascii="標楷體" w:eastAsia="標楷體" w:hAnsi="標楷體" w:cs="新細明體" w:hint="eastAsia"/>
                <w:color w:val="000000"/>
                <w:kern w:val="0"/>
                <w:sz w:val="20"/>
                <w:szCs w:val="20"/>
              </w:rPr>
              <w:t>平均</w:t>
            </w:r>
          </w:p>
          <w:p w:rsidR="00FD4FB5" w:rsidRPr="001F45D0" w:rsidRDefault="00FD4FB5" w:rsidP="001F18D1">
            <w:pPr>
              <w:widowControl/>
              <w:spacing w:line="240" w:lineRule="exact"/>
              <w:jc w:val="center"/>
              <w:rPr>
                <w:rFonts w:ascii="標楷體" w:eastAsia="標楷體" w:hAnsi="標楷體" w:cs="新細明體"/>
                <w:color w:val="000000"/>
                <w:kern w:val="0"/>
                <w:sz w:val="20"/>
                <w:szCs w:val="20"/>
              </w:rPr>
            </w:pPr>
            <w:r w:rsidRPr="001F45D0">
              <w:rPr>
                <w:rFonts w:ascii="標楷體" w:eastAsia="標楷體" w:hAnsi="標楷體" w:cs="新細明體" w:hint="eastAsia"/>
                <w:color w:val="000000"/>
                <w:kern w:val="0"/>
                <w:sz w:val="20"/>
                <w:szCs w:val="20"/>
              </w:rPr>
              <w:t>年齡</w:t>
            </w:r>
            <w:r w:rsidRPr="001F45D0">
              <w:rPr>
                <w:rFonts w:ascii="標楷體" w:eastAsia="標楷體" w:hAnsi="標楷體" w:cs="新細明體" w:hint="eastAsia"/>
                <w:color w:val="000000"/>
                <w:kern w:val="0"/>
                <w:sz w:val="20"/>
                <w:szCs w:val="20"/>
              </w:rPr>
              <w:br/>
              <w:t>(歲)</w:t>
            </w:r>
          </w:p>
        </w:tc>
        <w:tc>
          <w:tcPr>
            <w:tcW w:w="704" w:type="dxa"/>
            <w:tcBorders>
              <w:top w:val="nil"/>
              <w:left w:val="nil"/>
              <w:bottom w:val="single" w:sz="12" w:space="0" w:color="auto"/>
              <w:right w:val="single" w:sz="2" w:space="0" w:color="auto"/>
            </w:tcBorders>
            <w:shd w:val="clear" w:color="auto" w:fill="C6D9F1" w:themeFill="text2" w:themeFillTint="33"/>
            <w:vAlign w:val="center"/>
            <w:hideMark/>
          </w:tcPr>
          <w:p w:rsidR="00FD4FB5" w:rsidRDefault="00FD4FB5" w:rsidP="001F18D1">
            <w:pPr>
              <w:widowControl/>
              <w:spacing w:line="240" w:lineRule="exact"/>
              <w:jc w:val="center"/>
              <w:rPr>
                <w:rFonts w:ascii="標楷體" w:eastAsia="標楷體" w:hAnsi="標楷體" w:cs="新細明體"/>
                <w:color w:val="000000"/>
                <w:kern w:val="0"/>
                <w:sz w:val="18"/>
                <w:szCs w:val="18"/>
              </w:rPr>
            </w:pPr>
            <w:r w:rsidRPr="001F45D0">
              <w:rPr>
                <w:rFonts w:ascii="標楷體" w:eastAsia="標楷體" w:hAnsi="標楷體" w:cs="新細明體" w:hint="eastAsia"/>
                <w:color w:val="000000"/>
                <w:kern w:val="0"/>
                <w:sz w:val="18"/>
                <w:szCs w:val="18"/>
              </w:rPr>
              <w:t>專科</w:t>
            </w:r>
          </w:p>
          <w:p w:rsidR="00FD4FB5" w:rsidRDefault="00FD4FB5" w:rsidP="001F18D1">
            <w:pPr>
              <w:widowControl/>
              <w:spacing w:line="240" w:lineRule="exact"/>
              <w:jc w:val="center"/>
              <w:rPr>
                <w:rFonts w:ascii="標楷體" w:eastAsia="標楷體" w:hAnsi="標楷體" w:cs="新細明體"/>
                <w:color w:val="000000"/>
                <w:kern w:val="0"/>
                <w:sz w:val="18"/>
                <w:szCs w:val="18"/>
              </w:rPr>
            </w:pPr>
            <w:r w:rsidRPr="001F45D0">
              <w:rPr>
                <w:rFonts w:ascii="標楷體" w:eastAsia="標楷體" w:hAnsi="標楷體" w:cs="新細明體" w:hint="eastAsia"/>
                <w:color w:val="000000"/>
                <w:kern w:val="0"/>
                <w:sz w:val="18"/>
                <w:szCs w:val="18"/>
              </w:rPr>
              <w:t>以上</w:t>
            </w:r>
          </w:p>
          <w:p w:rsidR="00FD4FB5" w:rsidRPr="001F45D0" w:rsidRDefault="00FD4FB5" w:rsidP="001F18D1">
            <w:pPr>
              <w:widowControl/>
              <w:spacing w:line="240" w:lineRule="exact"/>
              <w:jc w:val="center"/>
              <w:rPr>
                <w:rFonts w:ascii="標楷體" w:eastAsia="標楷體" w:hAnsi="標楷體" w:cs="新細明體"/>
                <w:color w:val="000000"/>
                <w:kern w:val="0"/>
                <w:sz w:val="20"/>
                <w:szCs w:val="20"/>
              </w:rPr>
            </w:pPr>
            <w:r w:rsidRPr="001F45D0">
              <w:rPr>
                <w:rFonts w:ascii="標楷體" w:eastAsia="標楷體" w:hAnsi="標楷體" w:cs="新細明體" w:hint="eastAsia"/>
                <w:color w:val="000000"/>
                <w:kern w:val="0"/>
                <w:sz w:val="18"/>
                <w:szCs w:val="18"/>
              </w:rPr>
              <w:t>比率(%)</w:t>
            </w:r>
          </w:p>
        </w:tc>
        <w:tc>
          <w:tcPr>
            <w:tcW w:w="704" w:type="dxa"/>
            <w:tcBorders>
              <w:top w:val="nil"/>
              <w:left w:val="single" w:sz="2" w:space="0" w:color="auto"/>
              <w:bottom w:val="single" w:sz="12" w:space="0" w:color="auto"/>
              <w:right w:val="single" w:sz="4" w:space="0" w:color="auto"/>
            </w:tcBorders>
            <w:shd w:val="clear" w:color="auto" w:fill="C6D9F1" w:themeFill="text2" w:themeFillTint="33"/>
            <w:noWrap/>
            <w:vAlign w:val="center"/>
            <w:hideMark/>
          </w:tcPr>
          <w:p w:rsidR="00FD4FB5" w:rsidRPr="001F45D0" w:rsidRDefault="00FD4FB5" w:rsidP="001F18D1">
            <w:pPr>
              <w:widowControl/>
              <w:spacing w:line="240" w:lineRule="exact"/>
              <w:jc w:val="center"/>
              <w:rPr>
                <w:rFonts w:ascii="標楷體" w:eastAsia="標楷體" w:hAnsi="標楷體" w:cs="新細明體"/>
                <w:color w:val="000000"/>
                <w:kern w:val="0"/>
                <w:sz w:val="20"/>
                <w:szCs w:val="20"/>
              </w:rPr>
            </w:pPr>
            <w:r w:rsidRPr="001F45D0">
              <w:rPr>
                <w:rFonts w:ascii="標楷體" w:eastAsia="標楷體" w:hAnsi="標楷體" w:cs="新細明體" w:hint="eastAsia"/>
                <w:color w:val="000000"/>
                <w:kern w:val="0"/>
                <w:sz w:val="20"/>
                <w:szCs w:val="20"/>
              </w:rPr>
              <w:t>人數</w:t>
            </w:r>
          </w:p>
        </w:tc>
        <w:tc>
          <w:tcPr>
            <w:tcW w:w="704" w:type="dxa"/>
            <w:tcBorders>
              <w:top w:val="nil"/>
              <w:left w:val="nil"/>
              <w:bottom w:val="single" w:sz="12" w:space="0" w:color="auto"/>
              <w:right w:val="single" w:sz="4" w:space="0" w:color="auto"/>
            </w:tcBorders>
            <w:shd w:val="clear" w:color="auto" w:fill="C6D9F1" w:themeFill="text2" w:themeFillTint="33"/>
            <w:vAlign w:val="center"/>
            <w:hideMark/>
          </w:tcPr>
          <w:p w:rsidR="00FD4FB5" w:rsidRDefault="00FD4FB5" w:rsidP="001F18D1">
            <w:pPr>
              <w:widowControl/>
              <w:spacing w:line="240" w:lineRule="exact"/>
              <w:jc w:val="center"/>
              <w:rPr>
                <w:rFonts w:ascii="標楷體" w:eastAsia="標楷體" w:hAnsi="標楷體" w:cs="新細明體"/>
                <w:color w:val="000000"/>
                <w:kern w:val="0"/>
                <w:sz w:val="20"/>
                <w:szCs w:val="20"/>
              </w:rPr>
            </w:pPr>
            <w:r w:rsidRPr="001F45D0">
              <w:rPr>
                <w:rFonts w:ascii="標楷體" w:eastAsia="標楷體" w:hAnsi="標楷體" w:cs="新細明體" w:hint="eastAsia"/>
                <w:color w:val="000000"/>
                <w:kern w:val="0"/>
                <w:sz w:val="20"/>
                <w:szCs w:val="20"/>
              </w:rPr>
              <w:t>平均</w:t>
            </w:r>
          </w:p>
          <w:p w:rsidR="00FD4FB5" w:rsidRPr="001F45D0" w:rsidRDefault="00FD4FB5" w:rsidP="001F18D1">
            <w:pPr>
              <w:widowControl/>
              <w:spacing w:line="240" w:lineRule="exact"/>
              <w:jc w:val="center"/>
              <w:rPr>
                <w:rFonts w:ascii="標楷體" w:eastAsia="標楷體" w:hAnsi="標楷體" w:cs="新細明體"/>
                <w:color w:val="000000"/>
                <w:kern w:val="0"/>
                <w:sz w:val="20"/>
                <w:szCs w:val="20"/>
              </w:rPr>
            </w:pPr>
            <w:r w:rsidRPr="001F45D0">
              <w:rPr>
                <w:rFonts w:ascii="標楷體" w:eastAsia="標楷體" w:hAnsi="標楷體" w:cs="新細明體" w:hint="eastAsia"/>
                <w:color w:val="000000"/>
                <w:kern w:val="0"/>
                <w:sz w:val="20"/>
                <w:szCs w:val="20"/>
              </w:rPr>
              <w:t>年齡</w:t>
            </w:r>
            <w:r w:rsidRPr="001F45D0">
              <w:rPr>
                <w:rFonts w:ascii="標楷體" w:eastAsia="標楷體" w:hAnsi="標楷體" w:cs="新細明體" w:hint="eastAsia"/>
                <w:color w:val="000000"/>
                <w:kern w:val="0"/>
                <w:sz w:val="20"/>
                <w:szCs w:val="20"/>
              </w:rPr>
              <w:br/>
              <w:t>(歲)</w:t>
            </w:r>
          </w:p>
        </w:tc>
        <w:tc>
          <w:tcPr>
            <w:tcW w:w="704" w:type="dxa"/>
            <w:tcBorders>
              <w:top w:val="nil"/>
              <w:left w:val="nil"/>
              <w:bottom w:val="single" w:sz="12" w:space="0" w:color="auto"/>
              <w:right w:val="single" w:sz="2" w:space="0" w:color="auto"/>
            </w:tcBorders>
            <w:shd w:val="clear" w:color="auto" w:fill="C6D9F1" w:themeFill="text2" w:themeFillTint="33"/>
            <w:vAlign w:val="center"/>
            <w:hideMark/>
          </w:tcPr>
          <w:p w:rsidR="00FD4FB5" w:rsidRDefault="00FD4FB5" w:rsidP="001F18D1">
            <w:pPr>
              <w:widowControl/>
              <w:spacing w:line="240" w:lineRule="exact"/>
              <w:jc w:val="center"/>
              <w:rPr>
                <w:rFonts w:ascii="標楷體" w:eastAsia="標楷體" w:hAnsi="標楷體" w:cs="新細明體"/>
                <w:color w:val="000000"/>
                <w:kern w:val="0"/>
                <w:sz w:val="18"/>
                <w:szCs w:val="18"/>
              </w:rPr>
            </w:pPr>
            <w:r w:rsidRPr="001F45D0">
              <w:rPr>
                <w:rFonts w:ascii="標楷體" w:eastAsia="標楷體" w:hAnsi="標楷體" w:cs="新細明體" w:hint="eastAsia"/>
                <w:color w:val="000000"/>
                <w:kern w:val="0"/>
                <w:sz w:val="18"/>
                <w:szCs w:val="18"/>
              </w:rPr>
              <w:t>專科</w:t>
            </w:r>
          </w:p>
          <w:p w:rsidR="00FD4FB5" w:rsidRDefault="00FD4FB5" w:rsidP="001F18D1">
            <w:pPr>
              <w:widowControl/>
              <w:spacing w:line="240" w:lineRule="exact"/>
              <w:jc w:val="center"/>
              <w:rPr>
                <w:rFonts w:ascii="標楷體" w:eastAsia="標楷體" w:hAnsi="標楷體" w:cs="新細明體"/>
                <w:color w:val="000000"/>
                <w:kern w:val="0"/>
                <w:sz w:val="18"/>
                <w:szCs w:val="18"/>
              </w:rPr>
            </w:pPr>
            <w:r w:rsidRPr="001F45D0">
              <w:rPr>
                <w:rFonts w:ascii="標楷體" w:eastAsia="標楷體" w:hAnsi="標楷體" w:cs="新細明體" w:hint="eastAsia"/>
                <w:color w:val="000000"/>
                <w:kern w:val="0"/>
                <w:sz w:val="18"/>
                <w:szCs w:val="18"/>
              </w:rPr>
              <w:t>以上</w:t>
            </w:r>
          </w:p>
          <w:p w:rsidR="00FD4FB5" w:rsidRPr="001F45D0" w:rsidRDefault="00FD4FB5" w:rsidP="001F18D1">
            <w:pPr>
              <w:widowControl/>
              <w:spacing w:line="240" w:lineRule="exact"/>
              <w:jc w:val="center"/>
              <w:rPr>
                <w:rFonts w:ascii="標楷體" w:eastAsia="標楷體" w:hAnsi="標楷體" w:cs="新細明體"/>
                <w:color w:val="000000"/>
                <w:kern w:val="0"/>
                <w:sz w:val="20"/>
                <w:szCs w:val="20"/>
              </w:rPr>
            </w:pPr>
            <w:r w:rsidRPr="001F45D0">
              <w:rPr>
                <w:rFonts w:ascii="標楷體" w:eastAsia="標楷體" w:hAnsi="標楷體" w:cs="新細明體" w:hint="eastAsia"/>
                <w:color w:val="000000"/>
                <w:kern w:val="0"/>
                <w:sz w:val="18"/>
                <w:szCs w:val="18"/>
              </w:rPr>
              <w:t>比率(%)</w:t>
            </w:r>
          </w:p>
        </w:tc>
        <w:tc>
          <w:tcPr>
            <w:tcW w:w="704" w:type="dxa"/>
            <w:tcBorders>
              <w:top w:val="nil"/>
              <w:left w:val="single" w:sz="2" w:space="0" w:color="auto"/>
              <w:bottom w:val="single" w:sz="12" w:space="0" w:color="auto"/>
              <w:right w:val="single" w:sz="4" w:space="0" w:color="auto"/>
            </w:tcBorders>
            <w:shd w:val="clear" w:color="auto" w:fill="C6D9F1" w:themeFill="text2" w:themeFillTint="33"/>
            <w:noWrap/>
            <w:vAlign w:val="center"/>
            <w:hideMark/>
          </w:tcPr>
          <w:p w:rsidR="00FD4FB5" w:rsidRPr="001F45D0" w:rsidRDefault="00FD4FB5" w:rsidP="001F18D1">
            <w:pPr>
              <w:widowControl/>
              <w:spacing w:line="240" w:lineRule="exact"/>
              <w:jc w:val="center"/>
              <w:rPr>
                <w:rFonts w:ascii="標楷體" w:eastAsia="標楷體" w:hAnsi="標楷體" w:cs="新細明體"/>
                <w:color w:val="000000"/>
                <w:kern w:val="0"/>
                <w:sz w:val="20"/>
                <w:szCs w:val="20"/>
              </w:rPr>
            </w:pPr>
            <w:r w:rsidRPr="001F45D0">
              <w:rPr>
                <w:rFonts w:ascii="標楷體" w:eastAsia="標楷體" w:hAnsi="標楷體" w:cs="新細明體" w:hint="eastAsia"/>
                <w:color w:val="000000"/>
                <w:kern w:val="0"/>
                <w:sz w:val="20"/>
                <w:szCs w:val="20"/>
              </w:rPr>
              <w:t>人數</w:t>
            </w:r>
          </w:p>
        </w:tc>
        <w:tc>
          <w:tcPr>
            <w:tcW w:w="704" w:type="dxa"/>
            <w:tcBorders>
              <w:top w:val="nil"/>
              <w:left w:val="nil"/>
              <w:bottom w:val="single" w:sz="12" w:space="0" w:color="auto"/>
              <w:right w:val="single" w:sz="4" w:space="0" w:color="auto"/>
            </w:tcBorders>
            <w:shd w:val="clear" w:color="auto" w:fill="C6D9F1" w:themeFill="text2" w:themeFillTint="33"/>
            <w:vAlign w:val="center"/>
            <w:hideMark/>
          </w:tcPr>
          <w:p w:rsidR="00FD4FB5" w:rsidRDefault="00FD4FB5" w:rsidP="001F18D1">
            <w:pPr>
              <w:widowControl/>
              <w:spacing w:line="240" w:lineRule="exact"/>
              <w:jc w:val="center"/>
              <w:rPr>
                <w:rFonts w:ascii="標楷體" w:eastAsia="標楷體" w:hAnsi="標楷體" w:cs="新細明體"/>
                <w:color w:val="000000"/>
                <w:kern w:val="0"/>
                <w:sz w:val="20"/>
                <w:szCs w:val="20"/>
              </w:rPr>
            </w:pPr>
            <w:r w:rsidRPr="001F45D0">
              <w:rPr>
                <w:rFonts w:ascii="標楷體" w:eastAsia="標楷體" w:hAnsi="標楷體" w:cs="新細明體" w:hint="eastAsia"/>
                <w:color w:val="000000"/>
                <w:kern w:val="0"/>
                <w:sz w:val="20"/>
                <w:szCs w:val="20"/>
              </w:rPr>
              <w:t>平均</w:t>
            </w:r>
          </w:p>
          <w:p w:rsidR="00FD4FB5" w:rsidRPr="001F45D0" w:rsidRDefault="00FD4FB5" w:rsidP="001F18D1">
            <w:pPr>
              <w:widowControl/>
              <w:spacing w:line="240" w:lineRule="exact"/>
              <w:jc w:val="center"/>
              <w:rPr>
                <w:rFonts w:ascii="標楷體" w:eastAsia="標楷體" w:hAnsi="標楷體" w:cs="新細明體"/>
                <w:color w:val="000000"/>
                <w:kern w:val="0"/>
                <w:sz w:val="20"/>
                <w:szCs w:val="20"/>
              </w:rPr>
            </w:pPr>
            <w:r w:rsidRPr="001F45D0">
              <w:rPr>
                <w:rFonts w:ascii="標楷體" w:eastAsia="標楷體" w:hAnsi="標楷體" w:cs="新細明體" w:hint="eastAsia"/>
                <w:color w:val="000000"/>
                <w:kern w:val="0"/>
                <w:sz w:val="20"/>
                <w:szCs w:val="20"/>
              </w:rPr>
              <w:t>年齡</w:t>
            </w:r>
            <w:r w:rsidRPr="001F45D0">
              <w:rPr>
                <w:rFonts w:ascii="標楷體" w:eastAsia="標楷體" w:hAnsi="標楷體" w:cs="新細明體" w:hint="eastAsia"/>
                <w:color w:val="000000"/>
                <w:kern w:val="0"/>
                <w:sz w:val="20"/>
                <w:szCs w:val="20"/>
              </w:rPr>
              <w:br/>
              <w:t>(歲)</w:t>
            </w:r>
          </w:p>
        </w:tc>
        <w:tc>
          <w:tcPr>
            <w:tcW w:w="704" w:type="dxa"/>
            <w:tcBorders>
              <w:top w:val="nil"/>
              <w:left w:val="nil"/>
              <w:bottom w:val="single" w:sz="12" w:space="0" w:color="auto"/>
            </w:tcBorders>
            <w:shd w:val="clear" w:color="auto" w:fill="C6D9F1" w:themeFill="text2" w:themeFillTint="33"/>
            <w:vAlign w:val="center"/>
            <w:hideMark/>
          </w:tcPr>
          <w:p w:rsidR="00FD4FB5" w:rsidRDefault="00FD4FB5" w:rsidP="001F18D1">
            <w:pPr>
              <w:widowControl/>
              <w:spacing w:line="240" w:lineRule="exact"/>
              <w:jc w:val="center"/>
              <w:rPr>
                <w:rFonts w:ascii="標楷體" w:eastAsia="標楷體" w:hAnsi="標楷體" w:cs="新細明體"/>
                <w:color w:val="000000"/>
                <w:kern w:val="0"/>
                <w:sz w:val="18"/>
                <w:szCs w:val="18"/>
              </w:rPr>
            </w:pPr>
            <w:r w:rsidRPr="001F45D0">
              <w:rPr>
                <w:rFonts w:ascii="標楷體" w:eastAsia="標楷體" w:hAnsi="標楷體" w:cs="新細明體" w:hint="eastAsia"/>
                <w:color w:val="000000"/>
                <w:kern w:val="0"/>
                <w:sz w:val="18"/>
                <w:szCs w:val="18"/>
              </w:rPr>
              <w:t>專科</w:t>
            </w:r>
          </w:p>
          <w:p w:rsidR="00FD4FB5" w:rsidRDefault="00FD4FB5" w:rsidP="001F18D1">
            <w:pPr>
              <w:widowControl/>
              <w:spacing w:line="240" w:lineRule="exact"/>
              <w:jc w:val="center"/>
              <w:rPr>
                <w:rFonts w:ascii="標楷體" w:eastAsia="標楷體" w:hAnsi="標楷體" w:cs="新細明體"/>
                <w:color w:val="000000"/>
                <w:kern w:val="0"/>
                <w:sz w:val="18"/>
                <w:szCs w:val="18"/>
              </w:rPr>
            </w:pPr>
            <w:r w:rsidRPr="001F45D0">
              <w:rPr>
                <w:rFonts w:ascii="標楷體" w:eastAsia="標楷體" w:hAnsi="標楷體" w:cs="新細明體" w:hint="eastAsia"/>
                <w:color w:val="000000"/>
                <w:kern w:val="0"/>
                <w:sz w:val="18"/>
                <w:szCs w:val="18"/>
              </w:rPr>
              <w:t>以上</w:t>
            </w:r>
          </w:p>
          <w:p w:rsidR="00FD4FB5" w:rsidRPr="001F45D0" w:rsidRDefault="00FD4FB5" w:rsidP="001F18D1">
            <w:pPr>
              <w:widowControl/>
              <w:spacing w:line="240" w:lineRule="exact"/>
              <w:jc w:val="center"/>
              <w:rPr>
                <w:rFonts w:ascii="標楷體" w:eastAsia="標楷體" w:hAnsi="標楷體" w:cs="新細明體"/>
                <w:color w:val="000000"/>
                <w:kern w:val="0"/>
                <w:sz w:val="20"/>
                <w:szCs w:val="20"/>
              </w:rPr>
            </w:pPr>
            <w:r w:rsidRPr="001F45D0">
              <w:rPr>
                <w:rFonts w:ascii="標楷體" w:eastAsia="標楷體" w:hAnsi="標楷體" w:cs="新細明體" w:hint="eastAsia"/>
                <w:color w:val="000000"/>
                <w:kern w:val="0"/>
                <w:sz w:val="18"/>
                <w:szCs w:val="18"/>
              </w:rPr>
              <w:t>比率(%)</w:t>
            </w:r>
          </w:p>
        </w:tc>
      </w:tr>
      <w:tr w:rsidR="00FD4FB5" w:rsidRPr="001F45D0" w:rsidTr="00187540">
        <w:trPr>
          <w:trHeight w:val="468"/>
        </w:trPr>
        <w:tc>
          <w:tcPr>
            <w:tcW w:w="553" w:type="dxa"/>
            <w:tcBorders>
              <w:top w:val="single" w:sz="12" w:space="0" w:color="auto"/>
              <w:right w:val="single" w:sz="12" w:space="0" w:color="auto"/>
            </w:tcBorders>
            <w:shd w:val="clear" w:color="auto" w:fill="auto"/>
            <w:noWrap/>
            <w:vAlign w:val="center"/>
            <w:hideMark/>
          </w:tcPr>
          <w:p w:rsidR="00FD4FB5" w:rsidRPr="00BF06D8" w:rsidRDefault="00FD4FB5" w:rsidP="001F18D1">
            <w:pPr>
              <w:widowControl/>
              <w:jc w:val="center"/>
              <w:rPr>
                <w:rFonts w:ascii="標楷體" w:eastAsia="標楷體" w:hAnsi="標楷體" w:cs="新細明體"/>
                <w:color w:val="000000"/>
                <w:kern w:val="0"/>
                <w:sz w:val="18"/>
                <w:szCs w:val="18"/>
              </w:rPr>
            </w:pPr>
            <w:r w:rsidRPr="00BF06D8">
              <w:rPr>
                <w:rFonts w:ascii="標楷體" w:eastAsia="標楷體" w:hAnsi="標楷體" w:cs="新細明體" w:hint="eastAsia"/>
                <w:color w:val="000000"/>
                <w:kern w:val="0"/>
                <w:sz w:val="18"/>
                <w:szCs w:val="18"/>
              </w:rPr>
              <w:t>96年</w:t>
            </w:r>
          </w:p>
        </w:tc>
        <w:tc>
          <w:tcPr>
            <w:tcW w:w="703" w:type="dxa"/>
            <w:tcBorders>
              <w:top w:val="single" w:sz="12" w:space="0" w:color="auto"/>
              <w:left w:val="single" w:sz="12" w:space="0" w:color="auto"/>
            </w:tcBorders>
            <w:shd w:val="clear" w:color="auto" w:fill="auto"/>
            <w:noWrap/>
            <w:vAlign w:val="center"/>
          </w:tcPr>
          <w:p w:rsidR="00FD4FB5" w:rsidRPr="002E00AC" w:rsidRDefault="00FD4FB5" w:rsidP="001F18D1">
            <w:pPr>
              <w:jc w:val="center"/>
              <w:rPr>
                <w:rFonts w:ascii="標楷體" w:eastAsia="標楷體" w:hAnsi="標楷體" w:cs="新細明體"/>
                <w:color w:val="000000"/>
                <w:sz w:val="18"/>
                <w:szCs w:val="18"/>
              </w:rPr>
            </w:pPr>
            <w:r w:rsidRPr="002E00AC">
              <w:rPr>
                <w:rFonts w:ascii="標楷體" w:eastAsia="標楷體" w:hAnsi="標楷體" w:hint="eastAsia"/>
                <w:color w:val="000000"/>
                <w:sz w:val="18"/>
                <w:szCs w:val="18"/>
              </w:rPr>
              <w:t>19</w:t>
            </w:r>
          </w:p>
        </w:tc>
        <w:tc>
          <w:tcPr>
            <w:tcW w:w="704" w:type="dxa"/>
            <w:tcBorders>
              <w:top w:val="single" w:sz="12" w:space="0" w:color="auto"/>
            </w:tcBorders>
            <w:shd w:val="clear" w:color="000000" w:fill="FFFFFF"/>
            <w:vAlign w:val="center"/>
          </w:tcPr>
          <w:p w:rsidR="00FD4FB5" w:rsidRPr="002E00AC" w:rsidRDefault="00FD4FB5" w:rsidP="001F18D1">
            <w:pPr>
              <w:jc w:val="center"/>
              <w:rPr>
                <w:rFonts w:ascii="標楷體" w:eastAsia="標楷體" w:hAnsi="標楷體" w:cs="新細明體"/>
                <w:color w:val="000000"/>
                <w:sz w:val="18"/>
                <w:szCs w:val="18"/>
              </w:rPr>
            </w:pPr>
            <w:r w:rsidRPr="002E00AC">
              <w:rPr>
                <w:rFonts w:ascii="標楷體" w:eastAsia="標楷體" w:hAnsi="標楷體" w:hint="eastAsia"/>
                <w:color w:val="000000"/>
                <w:sz w:val="18"/>
                <w:szCs w:val="18"/>
              </w:rPr>
              <w:t>29.16</w:t>
            </w:r>
          </w:p>
        </w:tc>
        <w:tc>
          <w:tcPr>
            <w:tcW w:w="704" w:type="dxa"/>
            <w:tcBorders>
              <w:top w:val="single" w:sz="12" w:space="0" w:color="auto"/>
              <w:right w:val="single" w:sz="2" w:space="0" w:color="auto"/>
            </w:tcBorders>
            <w:shd w:val="clear" w:color="000000" w:fill="FFFFFF"/>
            <w:vAlign w:val="center"/>
          </w:tcPr>
          <w:p w:rsidR="00FD4FB5" w:rsidRPr="002E00AC" w:rsidRDefault="00FD4FB5" w:rsidP="001F18D1">
            <w:pPr>
              <w:jc w:val="center"/>
              <w:rPr>
                <w:rFonts w:ascii="標楷體" w:eastAsia="標楷體" w:hAnsi="標楷體" w:cs="新細明體"/>
                <w:color w:val="000000"/>
                <w:sz w:val="18"/>
                <w:szCs w:val="18"/>
              </w:rPr>
            </w:pPr>
            <w:r w:rsidRPr="002E00AC">
              <w:rPr>
                <w:rFonts w:ascii="標楷體" w:eastAsia="標楷體" w:hAnsi="標楷體" w:hint="eastAsia"/>
                <w:color w:val="000000"/>
                <w:sz w:val="18"/>
                <w:szCs w:val="18"/>
              </w:rPr>
              <w:t>100.00</w:t>
            </w:r>
          </w:p>
        </w:tc>
        <w:tc>
          <w:tcPr>
            <w:tcW w:w="704" w:type="dxa"/>
            <w:tcBorders>
              <w:top w:val="single" w:sz="12" w:space="0" w:color="auto"/>
              <w:left w:val="single" w:sz="2" w:space="0" w:color="auto"/>
            </w:tcBorders>
            <w:shd w:val="clear" w:color="auto" w:fill="auto"/>
            <w:noWrap/>
            <w:vAlign w:val="center"/>
          </w:tcPr>
          <w:p w:rsidR="00FD4FB5" w:rsidRPr="002E00AC" w:rsidRDefault="00FD4FB5" w:rsidP="001F18D1">
            <w:pPr>
              <w:jc w:val="center"/>
              <w:rPr>
                <w:rFonts w:ascii="標楷體" w:eastAsia="標楷體" w:hAnsi="標楷體" w:cs="新細明體"/>
                <w:color w:val="000000"/>
                <w:sz w:val="18"/>
                <w:szCs w:val="18"/>
              </w:rPr>
            </w:pPr>
            <w:r w:rsidRPr="002E00AC">
              <w:rPr>
                <w:rFonts w:ascii="標楷體" w:eastAsia="標楷體" w:hAnsi="標楷體" w:hint="eastAsia"/>
                <w:color w:val="000000"/>
                <w:sz w:val="18"/>
                <w:szCs w:val="18"/>
              </w:rPr>
              <w:t>1,046</w:t>
            </w:r>
          </w:p>
        </w:tc>
        <w:tc>
          <w:tcPr>
            <w:tcW w:w="704" w:type="dxa"/>
            <w:tcBorders>
              <w:top w:val="single" w:sz="12" w:space="0" w:color="auto"/>
            </w:tcBorders>
            <w:shd w:val="clear" w:color="000000" w:fill="FFFFFF"/>
            <w:vAlign w:val="center"/>
          </w:tcPr>
          <w:p w:rsidR="00FD4FB5" w:rsidRPr="002E00AC" w:rsidRDefault="00FD4FB5" w:rsidP="001F18D1">
            <w:pPr>
              <w:jc w:val="center"/>
              <w:rPr>
                <w:rFonts w:ascii="標楷體" w:eastAsia="標楷體" w:hAnsi="標楷體" w:cs="新細明體"/>
                <w:color w:val="000000"/>
                <w:sz w:val="18"/>
                <w:szCs w:val="18"/>
              </w:rPr>
            </w:pPr>
            <w:r w:rsidRPr="002E00AC">
              <w:rPr>
                <w:rFonts w:ascii="標楷體" w:eastAsia="標楷體" w:hAnsi="標楷體" w:hint="eastAsia"/>
                <w:color w:val="000000"/>
                <w:sz w:val="18"/>
                <w:szCs w:val="18"/>
              </w:rPr>
              <w:t>28.34</w:t>
            </w:r>
          </w:p>
        </w:tc>
        <w:tc>
          <w:tcPr>
            <w:tcW w:w="704" w:type="dxa"/>
            <w:tcBorders>
              <w:top w:val="single" w:sz="12" w:space="0" w:color="auto"/>
              <w:right w:val="single" w:sz="2" w:space="0" w:color="auto"/>
            </w:tcBorders>
            <w:shd w:val="clear" w:color="auto" w:fill="auto"/>
            <w:noWrap/>
            <w:vAlign w:val="center"/>
          </w:tcPr>
          <w:p w:rsidR="00FD4FB5" w:rsidRPr="002E00AC" w:rsidRDefault="00FD4FB5" w:rsidP="001F18D1">
            <w:pPr>
              <w:jc w:val="center"/>
              <w:rPr>
                <w:rFonts w:ascii="標楷體" w:eastAsia="標楷體" w:hAnsi="標楷體" w:cs="新細明體"/>
                <w:color w:val="000000"/>
                <w:sz w:val="18"/>
                <w:szCs w:val="18"/>
              </w:rPr>
            </w:pPr>
            <w:r w:rsidRPr="002E00AC">
              <w:rPr>
                <w:rFonts w:ascii="標楷體" w:eastAsia="標楷體" w:hAnsi="標楷體" w:hint="eastAsia"/>
                <w:color w:val="000000"/>
                <w:sz w:val="18"/>
                <w:szCs w:val="18"/>
              </w:rPr>
              <w:t>100.00</w:t>
            </w:r>
          </w:p>
        </w:tc>
        <w:tc>
          <w:tcPr>
            <w:tcW w:w="704" w:type="dxa"/>
            <w:tcBorders>
              <w:top w:val="single" w:sz="12" w:space="0" w:color="auto"/>
              <w:left w:val="single" w:sz="2" w:space="0" w:color="auto"/>
            </w:tcBorders>
            <w:shd w:val="clear" w:color="auto" w:fill="auto"/>
            <w:noWrap/>
            <w:vAlign w:val="center"/>
          </w:tcPr>
          <w:p w:rsidR="00FD4FB5" w:rsidRPr="002E00AC" w:rsidRDefault="00FD4FB5" w:rsidP="001F18D1">
            <w:pPr>
              <w:jc w:val="center"/>
              <w:rPr>
                <w:rFonts w:ascii="標楷體" w:eastAsia="標楷體" w:hAnsi="標楷體" w:cs="新細明體"/>
                <w:color w:val="000000"/>
                <w:sz w:val="18"/>
                <w:szCs w:val="18"/>
              </w:rPr>
            </w:pPr>
            <w:r w:rsidRPr="002E00AC">
              <w:rPr>
                <w:rFonts w:ascii="標楷體" w:eastAsia="標楷體" w:hAnsi="標楷體" w:hint="eastAsia"/>
                <w:color w:val="000000"/>
                <w:sz w:val="18"/>
                <w:szCs w:val="18"/>
              </w:rPr>
              <w:t>502</w:t>
            </w:r>
          </w:p>
        </w:tc>
        <w:tc>
          <w:tcPr>
            <w:tcW w:w="703" w:type="dxa"/>
            <w:tcBorders>
              <w:top w:val="single" w:sz="12" w:space="0" w:color="auto"/>
            </w:tcBorders>
            <w:shd w:val="clear" w:color="000000" w:fill="FFFFFF"/>
            <w:vAlign w:val="center"/>
          </w:tcPr>
          <w:p w:rsidR="00FD4FB5" w:rsidRPr="002E00AC" w:rsidRDefault="00FD4FB5" w:rsidP="001F18D1">
            <w:pPr>
              <w:jc w:val="center"/>
              <w:rPr>
                <w:rFonts w:ascii="標楷體" w:eastAsia="標楷體" w:hAnsi="標楷體" w:cs="新細明體"/>
                <w:color w:val="000000"/>
                <w:sz w:val="18"/>
                <w:szCs w:val="18"/>
              </w:rPr>
            </w:pPr>
            <w:r w:rsidRPr="002E00AC">
              <w:rPr>
                <w:rFonts w:ascii="標楷體" w:eastAsia="標楷體" w:hAnsi="標楷體" w:hint="eastAsia"/>
                <w:color w:val="000000"/>
                <w:sz w:val="18"/>
                <w:szCs w:val="18"/>
              </w:rPr>
              <w:t>27.57</w:t>
            </w:r>
          </w:p>
        </w:tc>
        <w:tc>
          <w:tcPr>
            <w:tcW w:w="704" w:type="dxa"/>
            <w:tcBorders>
              <w:top w:val="single" w:sz="12" w:space="0" w:color="auto"/>
              <w:right w:val="single" w:sz="2" w:space="0" w:color="auto"/>
            </w:tcBorders>
            <w:shd w:val="clear" w:color="auto" w:fill="auto"/>
            <w:noWrap/>
            <w:vAlign w:val="center"/>
          </w:tcPr>
          <w:p w:rsidR="00FD4FB5" w:rsidRPr="002E00AC" w:rsidRDefault="00FD4FB5" w:rsidP="001F18D1">
            <w:pPr>
              <w:jc w:val="center"/>
              <w:rPr>
                <w:rFonts w:ascii="標楷體" w:eastAsia="標楷體" w:hAnsi="標楷體" w:cs="新細明體"/>
                <w:color w:val="000000"/>
                <w:sz w:val="18"/>
                <w:szCs w:val="18"/>
              </w:rPr>
            </w:pPr>
            <w:r w:rsidRPr="002E00AC">
              <w:rPr>
                <w:rFonts w:ascii="標楷體" w:eastAsia="標楷體" w:hAnsi="標楷體" w:hint="eastAsia"/>
                <w:color w:val="000000"/>
                <w:sz w:val="18"/>
                <w:szCs w:val="18"/>
              </w:rPr>
              <w:t>98.01</w:t>
            </w:r>
          </w:p>
        </w:tc>
        <w:tc>
          <w:tcPr>
            <w:tcW w:w="704" w:type="dxa"/>
            <w:tcBorders>
              <w:top w:val="single" w:sz="12" w:space="0" w:color="auto"/>
              <w:left w:val="single" w:sz="2" w:space="0" w:color="auto"/>
            </w:tcBorders>
            <w:shd w:val="clear" w:color="auto" w:fill="auto"/>
            <w:noWrap/>
            <w:vAlign w:val="center"/>
          </w:tcPr>
          <w:p w:rsidR="00FD4FB5" w:rsidRPr="002E00AC" w:rsidRDefault="00FD4FB5" w:rsidP="001F18D1">
            <w:pPr>
              <w:jc w:val="center"/>
              <w:rPr>
                <w:rFonts w:ascii="標楷體" w:eastAsia="標楷體" w:hAnsi="標楷體" w:cs="新細明體"/>
                <w:color w:val="000000"/>
                <w:sz w:val="18"/>
                <w:szCs w:val="18"/>
              </w:rPr>
            </w:pPr>
            <w:r w:rsidRPr="002E00AC">
              <w:rPr>
                <w:rFonts w:ascii="標楷體" w:eastAsia="標楷體" w:hAnsi="標楷體" w:hint="eastAsia"/>
                <w:color w:val="000000"/>
                <w:sz w:val="18"/>
                <w:szCs w:val="18"/>
              </w:rPr>
              <w:t>359</w:t>
            </w:r>
          </w:p>
        </w:tc>
        <w:tc>
          <w:tcPr>
            <w:tcW w:w="704" w:type="dxa"/>
            <w:tcBorders>
              <w:top w:val="single" w:sz="12" w:space="0" w:color="auto"/>
            </w:tcBorders>
            <w:shd w:val="clear" w:color="000000" w:fill="FFFFFF"/>
            <w:vAlign w:val="center"/>
          </w:tcPr>
          <w:p w:rsidR="00FD4FB5" w:rsidRPr="002E00AC" w:rsidRDefault="00FD4FB5" w:rsidP="001F18D1">
            <w:pPr>
              <w:jc w:val="center"/>
              <w:rPr>
                <w:rFonts w:ascii="標楷體" w:eastAsia="標楷體" w:hAnsi="標楷體" w:cs="新細明體"/>
                <w:color w:val="000000"/>
                <w:sz w:val="18"/>
                <w:szCs w:val="18"/>
              </w:rPr>
            </w:pPr>
            <w:r w:rsidRPr="002E00AC">
              <w:rPr>
                <w:rFonts w:ascii="標楷體" w:eastAsia="標楷體" w:hAnsi="標楷體" w:hint="eastAsia"/>
                <w:color w:val="000000"/>
                <w:sz w:val="18"/>
                <w:szCs w:val="18"/>
              </w:rPr>
              <w:t>28.57</w:t>
            </w:r>
          </w:p>
        </w:tc>
        <w:tc>
          <w:tcPr>
            <w:tcW w:w="704" w:type="dxa"/>
            <w:tcBorders>
              <w:top w:val="single" w:sz="12" w:space="0" w:color="auto"/>
              <w:right w:val="single" w:sz="2" w:space="0" w:color="auto"/>
            </w:tcBorders>
            <w:shd w:val="clear" w:color="auto" w:fill="auto"/>
            <w:noWrap/>
            <w:vAlign w:val="center"/>
          </w:tcPr>
          <w:p w:rsidR="00FD4FB5" w:rsidRPr="002E00AC" w:rsidRDefault="00FD4FB5" w:rsidP="001F18D1">
            <w:pPr>
              <w:jc w:val="center"/>
              <w:rPr>
                <w:rFonts w:ascii="標楷體" w:eastAsia="標楷體" w:hAnsi="標楷體" w:cs="新細明體"/>
                <w:color w:val="000000"/>
                <w:sz w:val="18"/>
                <w:szCs w:val="18"/>
              </w:rPr>
            </w:pPr>
            <w:r w:rsidRPr="002E00AC">
              <w:rPr>
                <w:rFonts w:ascii="標楷體" w:eastAsia="標楷體" w:hAnsi="標楷體" w:hint="eastAsia"/>
                <w:color w:val="000000"/>
                <w:sz w:val="18"/>
                <w:szCs w:val="18"/>
              </w:rPr>
              <w:t>97.77</w:t>
            </w:r>
          </w:p>
        </w:tc>
        <w:tc>
          <w:tcPr>
            <w:tcW w:w="704" w:type="dxa"/>
            <w:tcBorders>
              <w:top w:val="single" w:sz="12" w:space="0" w:color="auto"/>
              <w:left w:val="single" w:sz="2" w:space="0" w:color="auto"/>
            </w:tcBorders>
            <w:shd w:val="clear" w:color="auto" w:fill="auto"/>
            <w:noWrap/>
            <w:vAlign w:val="center"/>
          </w:tcPr>
          <w:p w:rsidR="00FD4FB5" w:rsidRPr="002E00AC" w:rsidRDefault="00FD4FB5" w:rsidP="001F18D1">
            <w:pPr>
              <w:jc w:val="center"/>
              <w:rPr>
                <w:rFonts w:ascii="標楷體" w:eastAsia="標楷體" w:hAnsi="標楷體" w:cs="新細明體"/>
                <w:color w:val="000000"/>
                <w:sz w:val="18"/>
                <w:szCs w:val="18"/>
              </w:rPr>
            </w:pPr>
            <w:r w:rsidRPr="002E00AC">
              <w:rPr>
                <w:rFonts w:ascii="標楷體" w:eastAsia="標楷體" w:hAnsi="標楷體" w:hint="eastAsia"/>
                <w:color w:val="000000"/>
                <w:sz w:val="18"/>
                <w:szCs w:val="18"/>
              </w:rPr>
              <w:t>3,355</w:t>
            </w:r>
          </w:p>
        </w:tc>
        <w:tc>
          <w:tcPr>
            <w:tcW w:w="704" w:type="dxa"/>
            <w:tcBorders>
              <w:top w:val="single" w:sz="12" w:space="0" w:color="auto"/>
            </w:tcBorders>
            <w:shd w:val="clear" w:color="auto" w:fill="auto"/>
            <w:noWrap/>
            <w:vAlign w:val="center"/>
          </w:tcPr>
          <w:p w:rsidR="00FD4FB5" w:rsidRPr="002E00AC" w:rsidRDefault="00FD4FB5" w:rsidP="001F18D1">
            <w:pPr>
              <w:jc w:val="center"/>
              <w:rPr>
                <w:rFonts w:ascii="標楷體" w:eastAsia="標楷體" w:hAnsi="標楷體" w:cs="新細明體"/>
                <w:color w:val="000000"/>
                <w:sz w:val="18"/>
                <w:szCs w:val="18"/>
              </w:rPr>
            </w:pPr>
            <w:r w:rsidRPr="002E00AC">
              <w:rPr>
                <w:rFonts w:ascii="標楷體" w:eastAsia="標楷體" w:hAnsi="標楷體" w:hint="eastAsia"/>
                <w:color w:val="000000"/>
                <w:sz w:val="18"/>
                <w:szCs w:val="18"/>
              </w:rPr>
              <w:t>27.80</w:t>
            </w:r>
          </w:p>
        </w:tc>
        <w:tc>
          <w:tcPr>
            <w:tcW w:w="704" w:type="dxa"/>
            <w:tcBorders>
              <w:top w:val="single" w:sz="12" w:space="0" w:color="auto"/>
            </w:tcBorders>
            <w:shd w:val="clear" w:color="auto" w:fill="auto"/>
            <w:noWrap/>
            <w:vAlign w:val="center"/>
          </w:tcPr>
          <w:p w:rsidR="00FD4FB5" w:rsidRPr="002E00AC" w:rsidRDefault="00FD4FB5" w:rsidP="001F18D1">
            <w:pPr>
              <w:jc w:val="center"/>
              <w:rPr>
                <w:rFonts w:ascii="標楷體" w:eastAsia="標楷體" w:hAnsi="標楷體" w:cs="新細明體"/>
                <w:color w:val="000000"/>
                <w:sz w:val="18"/>
                <w:szCs w:val="18"/>
              </w:rPr>
            </w:pPr>
            <w:r w:rsidRPr="002E00AC">
              <w:rPr>
                <w:rFonts w:ascii="標楷體" w:eastAsia="標楷體" w:hAnsi="標楷體" w:hint="eastAsia"/>
                <w:color w:val="000000"/>
                <w:sz w:val="18"/>
                <w:szCs w:val="18"/>
              </w:rPr>
              <w:t>95.95</w:t>
            </w:r>
          </w:p>
        </w:tc>
      </w:tr>
      <w:tr w:rsidR="00FD4FB5" w:rsidRPr="001F45D0" w:rsidTr="00187540">
        <w:trPr>
          <w:trHeight w:val="468"/>
        </w:trPr>
        <w:tc>
          <w:tcPr>
            <w:tcW w:w="553" w:type="dxa"/>
            <w:tcBorders>
              <w:right w:val="single" w:sz="12" w:space="0" w:color="auto"/>
            </w:tcBorders>
            <w:shd w:val="clear" w:color="auto" w:fill="F2F2F2" w:themeFill="background1" w:themeFillShade="F2"/>
            <w:noWrap/>
            <w:vAlign w:val="center"/>
            <w:hideMark/>
          </w:tcPr>
          <w:p w:rsidR="00FD4FB5" w:rsidRPr="00BF06D8" w:rsidRDefault="00FD4FB5" w:rsidP="001F18D1">
            <w:pPr>
              <w:widowControl/>
              <w:jc w:val="center"/>
              <w:rPr>
                <w:rFonts w:ascii="標楷體" w:eastAsia="標楷體" w:hAnsi="標楷體" w:cs="新細明體"/>
                <w:color w:val="000000"/>
                <w:kern w:val="0"/>
                <w:sz w:val="18"/>
                <w:szCs w:val="18"/>
              </w:rPr>
            </w:pPr>
            <w:r w:rsidRPr="00BF06D8">
              <w:rPr>
                <w:rFonts w:ascii="標楷體" w:eastAsia="標楷體" w:hAnsi="標楷體" w:cs="新細明體" w:hint="eastAsia"/>
                <w:color w:val="000000"/>
                <w:kern w:val="0"/>
                <w:sz w:val="18"/>
                <w:szCs w:val="18"/>
              </w:rPr>
              <w:t>97年</w:t>
            </w:r>
          </w:p>
        </w:tc>
        <w:tc>
          <w:tcPr>
            <w:tcW w:w="703" w:type="dxa"/>
            <w:tcBorders>
              <w:left w:val="single" w:sz="12" w:space="0" w:color="auto"/>
            </w:tcBorders>
            <w:shd w:val="clear" w:color="auto" w:fill="F2F2F2" w:themeFill="background1" w:themeFillShade="F2"/>
            <w:noWrap/>
            <w:vAlign w:val="center"/>
          </w:tcPr>
          <w:p w:rsidR="00FD4FB5" w:rsidRPr="002E00AC" w:rsidRDefault="00FD4FB5" w:rsidP="001F18D1">
            <w:pPr>
              <w:jc w:val="center"/>
              <w:rPr>
                <w:rFonts w:ascii="標楷體" w:eastAsia="標楷體" w:hAnsi="標楷體" w:cs="新細明體"/>
                <w:color w:val="000000"/>
                <w:sz w:val="18"/>
                <w:szCs w:val="18"/>
              </w:rPr>
            </w:pPr>
            <w:r w:rsidRPr="002E00AC">
              <w:rPr>
                <w:rFonts w:ascii="標楷體" w:eastAsia="標楷體" w:hAnsi="標楷體" w:hint="eastAsia"/>
                <w:color w:val="000000"/>
                <w:sz w:val="18"/>
                <w:szCs w:val="18"/>
              </w:rPr>
              <w:t>9</w:t>
            </w:r>
          </w:p>
        </w:tc>
        <w:tc>
          <w:tcPr>
            <w:tcW w:w="704" w:type="dxa"/>
            <w:shd w:val="clear" w:color="auto" w:fill="F2F2F2" w:themeFill="background1" w:themeFillShade="F2"/>
            <w:vAlign w:val="center"/>
          </w:tcPr>
          <w:p w:rsidR="00FD4FB5" w:rsidRPr="002E00AC" w:rsidRDefault="00FD4FB5" w:rsidP="001F18D1">
            <w:pPr>
              <w:jc w:val="center"/>
              <w:rPr>
                <w:rFonts w:ascii="標楷體" w:eastAsia="標楷體" w:hAnsi="標楷體" w:cs="新細明體"/>
                <w:color w:val="000000"/>
                <w:sz w:val="18"/>
                <w:szCs w:val="18"/>
              </w:rPr>
            </w:pPr>
            <w:r w:rsidRPr="002E00AC">
              <w:rPr>
                <w:rFonts w:ascii="標楷體" w:eastAsia="標楷體" w:hAnsi="標楷體" w:hint="eastAsia"/>
                <w:color w:val="000000"/>
                <w:sz w:val="18"/>
                <w:szCs w:val="18"/>
              </w:rPr>
              <w:t>29.22</w:t>
            </w:r>
          </w:p>
        </w:tc>
        <w:tc>
          <w:tcPr>
            <w:tcW w:w="704" w:type="dxa"/>
            <w:tcBorders>
              <w:right w:val="single" w:sz="2" w:space="0" w:color="auto"/>
            </w:tcBorders>
            <w:shd w:val="clear" w:color="auto" w:fill="F2F2F2" w:themeFill="background1" w:themeFillShade="F2"/>
            <w:vAlign w:val="center"/>
          </w:tcPr>
          <w:p w:rsidR="00FD4FB5" w:rsidRPr="002E00AC" w:rsidRDefault="00FD4FB5" w:rsidP="001F18D1">
            <w:pPr>
              <w:jc w:val="center"/>
              <w:rPr>
                <w:rFonts w:ascii="標楷體" w:eastAsia="標楷體" w:hAnsi="標楷體" w:cs="新細明體"/>
                <w:color w:val="000000"/>
                <w:sz w:val="18"/>
                <w:szCs w:val="18"/>
              </w:rPr>
            </w:pPr>
            <w:r w:rsidRPr="002E00AC">
              <w:rPr>
                <w:rFonts w:ascii="標楷體" w:eastAsia="標楷體" w:hAnsi="標楷體" w:hint="eastAsia"/>
                <w:color w:val="000000"/>
                <w:sz w:val="18"/>
                <w:szCs w:val="18"/>
              </w:rPr>
              <w:t>100.00</w:t>
            </w:r>
          </w:p>
        </w:tc>
        <w:tc>
          <w:tcPr>
            <w:tcW w:w="704" w:type="dxa"/>
            <w:tcBorders>
              <w:left w:val="single" w:sz="2" w:space="0" w:color="auto"/>
            </w:tcBorders>
            <w:shd w:val="clear" w:color="auto" w:fill="F2F2F2" w:themeFill="background1" w:themeFillShade="F2"/>
            <w:noWrap/>
            <w:vAlign w:val="center"/>
          </w:tcPr>
          <w:p w:rsidR="00FD4FB5" w:rsidRPr="002E00AC" w:rsidRDefault="00FD4FB5" w:rsidP="001F18D1">
            <w:pPr>
              <w:jc w:val="center"/>
              <w:rPr>
                <w:rFonts w:ascii="標楷體" w:eastAsia="標楷體" w:hAnsi="標楷體" w:cs="新細明體"/>
                <w:color w:val="000000"/>
                <w:sz w:val="18"/>
                <w:szCs w:val="18"/>
              </w:rPr>
            </w:pPr>
            <w:r w:rsidRPr="002E00AC">
              <w:rPr>
                <w:rFonts w:ascii="標楷體" w:eastAsia="標楷體" w:hAnsi="標楷體" w:hint="eastAsia"/>
                <w:color w:val="000000"/>
                <w:sz w:val="18"/>
                <w:szCs w:val="18"/>
              </w:rPr>
              <w:t>1,350</w:t>
            </w:r>
          </w:p>
        </w:tc>
        <w:tc>
          <w:tcPr>
            <w:tcW w:w="704" w:type="dxa"/>
            <w:shd w:val="clear" w:color="auto" w:fill="F2F2F2" w:themeFill="background1" w:themeFillShade="F2"/>
            <w:vAlign w:val="center"/>
          </w:tcPr>
          <w:p w:rsidR="00FD4FB5" w:rsidRPr="002E00AC" w:rsidRDefault="00FD4FB5" w:rsidP="001F18D1">
            <w:pPr>
              <w:jc w:val="center"/>
              <w:rPr>
                <w:rFonts w:ascii="標楷體" w:eastAsia="標楷體" w:hAnsi="標楷體" w:cs="新細明體"/>
                <w:color w:val="000000"/>
                <w:sz w:val="18"/>
                <w:szCs w:val="18"/>
              </w:rPr>
            </w:pPr>
            <w:r w:rsidRPr="002E00AC">
              <w:rPr>
                <w:rFonts w:ascii="標楷體" w:eastAsia="標楷體" w:hAnsi="標楷體" w:hint="eastAsia"/>
                <w:color w:val="000000"/>
                <w:sz w:val="18"/>
                <w:szCs w:val="18"/>
              </w:rPr>
              <w:t>28.00</w:t>
            </w:r>
          </w:p>
        </w:tc>
        <w:tc>
          <w:tcPr>
            <w:tcW w:w="704" w:type="dxa"/>
            <w:tcBorders>
              <w:right w:val="single" w:sz="2" w:space="0" w:color="auto"/>
            </w:tcBorders>
            <w:shd w:val="clear" w:color="auto" w:fill="F2F2F2" w:themeFill="background1" w:themeFillShade="F2"/>
            <w:noWrap/>
            <w:vAlign w:val="center"/>
          </w:tcPr>
          <w:p w:rsidR="00FD4FB5" w:rsidRPr="002E00AC" w:rsidRDefault="00FD4FB5" w:rsidP="001F18D1">
            <w:pPr>
              <w:jc w:val="center"/>
              <w:rPr>
                <w:rFonts w:ascii="標楷體" w:eastAsia="標楷體" w:hAnsi="標楷體" w:cs="新細明體"/>
                <w:color w:val="000000"/>
                <w:sz w:val="18"/>
                <w:szCs w:val="18"/>
              </w:rPr>
            </w:pPr>
            <w:r w:rsidRPr="002E00AC">
              <w:rPr>
                <w:rFonts w:ascii="標楷體" w:eastAsia="標楷體" w:hAnsi="標楷體" w:hint="eastAsia"/>
                <w:color w:val="000000"/>
                <w:sz w:val="18"/>
                <w:szCs w:val="18"/>
              </w:rPr>
              <w:t>99.85</w:t>
            </w:r>
          </w:p>
        </w:tc>
        <w:tc>
          <w:tcPr>
            <w:tcW w:w="704" w:type="dxa"/>
            <w:tcBorders>
              <w:left w:val="single" w:sz="2" w:space="0" w:color="auto"/>
            </w:tcBorders>
            <w:shd w:val="clear" w:color="auto" w:fill="F2F2F2" w:themeFill="background1" w:themeFillShade="F2"/>
            <w:noWrap/>
            <w:vAlign w:val="center"/>
          </w:tcPr>
          <w:p w:rsidR="00FD4FB5" w:rsidRPr="002E00AC" w:rsidRDefault="00FD4FB5" w:rsidP="001F18D1">
            <w:pPr>
              <w:jc w:val="center"/>
              <w:rPr>
                <w:rFonts w:ascii="標楷體" w:eastAsia="標楷體" w:hAnsi="標楷體" w:cs="新細明體"/>
                <w:color w:val="000000"/>
                <w:sz w:val="18"/>
                <w:szCs w:val="18"/>
              </w:rPr>
            </w:pPr>
            <w:r w:rsidRPr="002E00AC">
              <w:rPr>
                <w:rFonts w:ascii="標楷體" w:eastAsia="標楷體" w:hAnsi="標楷體" w:hint="eastAsia"/>
                <w:color w:val="000000"/>
                <w:sz w:val="18"/>
                <w:szCs w:val="18"/>
              </w:rPr>
              <w:t>826</w:t>
            </w:r>
          </w:p>
        </w:tc>
        <w:tc>
          <w:tcPr>
            <w:tcW w:w="703" w:type="dxa"/>
            <w:shd w:val="clear" w:color="auto" w:fill="F2F2F2" w:themeFill="background1" w:themeFillShade="F2"/>
            <w:vAlign w:val="center"/>
          </w:tcPr>
          <w:p w:rsidR="00FD4FB5" w:rsidRPr="002E00AC" w:rsidRDefault="00FD4FB5" w:rsidP="001F18D1">
            <w:pPr>
              <w:jc w:val="center"/>
              <w:rPr>
                <w:rFonts w:ascii="標楷體" w:eastAsia="標楷體" w:hAnsi="標楷體" w:cs="新細明體"/>
                <w:color w:val="000000"/>
                <w:sz w:val="18"/>
                <w:szCs w:val="18"/>
              </w:rPr>
            </w:pPr>
            <w:r w:rsidRPr="002E00AC">
              <w:rPr>
                <w:rFonts w:ascii="標楷體" w:eastAsia="標楷體" w:hAnsi="標楷體" w:hint="eastAsia"/>
                <w:color w:val="000000"/>
                <w:sz w:val="18"/>
                <w:szCs w:val="18"/>
              </w:rPr>
              <w:t>27.55</w:t>
            </w:r>
          </w:p>
        </w:tc>
        <w:tc>
          <w:tcPr>
            <w:tcW w:w="704" w:type="dxa"/>
            <w:tcBorders>
              <w:right w:val="single" w:sz="2" w:space="0" w:color="auto"/>
            </w:tcBorders>
            <w:shd w:val="clear" w:color="auto" w:fill="F2F2F2" w:themeFill="background1" w:themeFillShade="F2"/>
            <w:noWrap/>
            <w:vAlign w:val="center"/>
          </w:tcPr>
          <w:p w:rsidR="00FD4FB5" w:rsidRPr="002E00AC" w:rsidRDefault="00FD4FB5" w:rsidP="001F18D1">
            <w:pPr>
              <w:jc w:val="center"/>
              <w:rPr>
                <w:rFonts w:ascii="標楷體" w:eastAsia="標楷體" w:hAnsi="標楷體" w:cs="新細明體"/>
                <w:color w:val="000000"/>
                <w:sz w:val="18"/>
                <w:szCs w:val="18"/>
              </w:rPr>
            </w:pPr>
            <w:r w:rsidRPr="002E00AC">
              <w:rPr>
                <w:rFonts w:ascii="標楷體" w:eastAsia="標楷體" w:hAnsi="標楷體" w:hint="eastAsia"/>
                <w:color w:val="000000"/>
                <w:sz w:val="18"/>
                <w:szCs w:val="18"/>
              </w:rPr>
              <w:t>96.37</w:t>
            </w:r>
          </w:p>
        </w:tc>
        <w:tc>
          <w:tcPr>
            <w:tcW w:w="704" w:type="dxa"/>
            <w:tcBorders>
              <w:left w:val="single" w:sz="2" w:space="0" w:color="auto"/>
            </w:tcBorders>
            <w:shd w:val="clear" w:color="auto" w:fill="F2F2F2" w:themeFill="background1" w:themeFillShade="F2"/>
            <w:noWrap/>
            <w:vAlign w:val="center"/>
          </w:tcPr>
          <w:p w:rsidR="00FD4FB5" w:rsidRPr="002E00AC" w:rsidRDefault="00FD4FB5" w:rsidP="001F18D1">
            <w:pPr>
              <w:jc w:val="center"/>
              <w:rPr>
                <w:rFonts w:ascii="標楷體" w:eastAsia="標楷體" w:hAnsi="標楷體" w:cs="新細明體"/>
                <w:color w:val="000000"/>
                <w:sz w:val="18"/>
                <w:szCs w:val="18"/>
              </w:rPr>
            </w:pPr>
            <w:r w:rsidRPr="002E00AC">
              <w:rPr>
                <w:rFonts w:ascii="標楷體" w:eastAsia="標楷體" w:hAnsi="標楷體" w:hint="eastAsia"/>
                <w:color w:val="000000"/>
                <w:sz w:val="18"/>
                <w:szCs w:val="18"/>
              </w:rPr>
              <w:t>435</w:t>
            </w:r>
          </w:p>
        </w:tc>
        <w:tc>
          <w:tcPr>
            <w:tcW w:w="704" w:type="dxa"/>
            <w:shd w:val="clear" w:color="auto" w:fill="F2F2F2" w:themeFill="background1" w:themeFillShade="F2"/>
            <w:vAlign w:val="center"/>
          </w:tcPr>
          <w:p w:rsidR="00FD4FB5" w:rsidRPr="002E00AC" w:rsidRDefault="00FD4FB5" w:rsidP="001F18D1">
            <w:pPr>
              <w:jc w:val="center"/>
              <w:rPr>
                <w:rFonts w:ascii="標楷體" w:eastAsia="標楷體" w:hAnsi="標楷體" w:cs="新細明體"/>
                <w:color w:val="000000"/>
                <w:sz w:val="18"/>
                <w:szCs w:val="18"/>
              </w:rPr>
            </w:pPr>
            <w:r w:rsidRPr="002E00AC">
              <w:rPr>
                <w:rFonts w:ascii="標楷體" w:eastAsia="標楷體" w:hAnsi="標楷體" w:hint="eastAsia"/>
                <w:color w:val="000000"/>
                <w:sz w:val="18"/>
                <w:szCs w:val="18"/>
              </w:rPr>
              <w:t>28.58</w:t>
            </w:r>
          </w:p>
        </w:tc>
        <w:tc>
          <w:tcPr>
            <w:tcW w:w="704" w:type="dxa"/>
            <w:tcBorders>
              <w:right w:val="single" w:sz="2" w:space="0" w:color="auto"/>
            </w:tcBorders>
            <w:shd w:val="clear" w:color="auto" w:fill="F2F2F2" w:themeFill="background1" w:themeFillShade="F2"/>
            <w:noWrap/>
            <w:vAlign w:val="center"/>
          </w:tcPr>
          <w:p w:rsidR="00FD4FB5" w:rsidRPr="002E00AC" w:rsidRDefault="00FD4FB5" w:rsidP="001F18D1">
            <w:pPr>
              <w:jc w:val="center"/>
              <w:rPr>
                <w:rFonts w:ascii="標楷體" w:eastAsia="標楷體" w:hAnsi="標楷體" w:cs="新細明體"/>
                <w:color w:val="000000"/>
                <w:sz w:val="18"/>
                <w:szCs w:val="18"/>
              </w:rPr>
            </w:pPr>
            <w:r w:rsidRPr="002E00AC">
              <w:rPr>
                <w:rFonts w:ascii="標楷體" w:eastAsia="標楷體" w:hAnsi="標楷體" w:hint="eastAsia"/>
                <w:color w:val="000000"/>
                <w:sz w:val="18"/>
                <w:szCs w:val="18"/>
              </w:rPr>
              <w:t>96.09</w:t>
            </w:r>
          </w:p>
        </w:tc>
        <w:tc>
          <w:tcPr>
            <w:tcW w:w="704" w:type="dxa"/>
            <w:tcBorders>
              <w:left w:val="single" w:sz="2" w:space="0" w:color="auto"/>
            </w:tcBorders>
            <w:shd w:val="clear" w:color="auto" w:fill="F2F2F2" w:themeFill="background1" w:themeFillShade="F2"/>
            <w:noWrap/>
            <w:vAlign w:val="center"/>
          </w:tcPr>
          <w:p w:rsidR="00FD4FB5" w:rsidRPr="002E00AC" w:rsidRDefault="00FD4FB5" w:rsidP="001F18D1">
            <w:pPr>
              <w:jc w:val="center"/>
              <w:rPr>
                <w:rFonts w:ascii="標楷體" w:eastAsia="標楷體" w:hAnsi="標楷體" w:cs="新細明體"/>
                <w:color w:val="000000"/>
                <w:sz w:val="18"/>
                <w:szCs w:val="18"/>
              </w:rPr>
            </w:pPr>
            <w:r w:rsidRPr="002E00AC">
              <w:rPr>
                <w:rFonts w:ascii="標楷體" w:eastAsia="標楷體" w:hAnsi="標楷體" w:hint="eastAsia"/>
                <w:color w:val="000000"/>
                <w:sz w:val="18"/>
                <w:szCs w:val="18"/>
              </w:rPr>
              <w:t>3,792</w:t>
            </w:r>
          </w:p>
        </w:tc>
        <w:tc>
          <w:tcPr>
            <w:tcW w:w="704" w:type="dxa"/>
            <w:shd w:val="clear" w:color="auto" w:fill="F2F2F2" w:themeFill="background1" w:themeFillShade="F2"/>
            <w:noWrap/>
            <w:vAlign w:val="center"/>
          </w:tcPr>
          <w:p w:rsidR="00FD4FB5" w:rsidRPr="002E00AC" w:rsidRDefault="00FD4FB5" w:rsidP="001F18D1">
            <w:pPr>
              <w:jc w:val="center"/>
              <w:rPr>
                <w:rFonts w:ascii="標楷體" w:eastAsia="標楷體" w:hAnsi="標楷體" w:cs="新細明體"/>
                <w:color w:val="000000"/>
                <w:sz w:val="18"/>
                <w:szCs w:val="18"/>
              </w:rPr>
            </w:pPr>
            <w:r w:rsidRPr="002E00AC">
              <w:rPr>
                <w:rFonts w:ascii="標楷體" w:eastAsia="標楷體" w:hAnsi="標楷體" w:hint="eastAsia"/>
                <w:color w:val="000000"/>
                <w:sz w:val="18"/>
                <w:szCs w:val="18"/>
              </w:rPr>
              <w:t>27.72</w:t>
            </w:r>
          </w:p>
        </w:tc>
        <w:tc>
          <w:tcPr>
            <w:tcW w:w="704" w:type="dxa"/>
            <w:shd w:val="clear" w:color="auto" w:fill="F2F2F2" w:themeFill="background1" w:themeFillShade="F2"/>
            <w:noWrap/>
            <w:vAlign w:val="center"/>
          </w:tcPr>
          <w:p w:rsidR="00FD4FB5" w:rsidRPr="002E00AC" w:rsidRDefault="00FD4FB5" w:rsidP="001F18D1">
            <w:pPr>
              <w:jc w:val="center"/>
              <w:rPr>
                <w:rFonts w:ascii="標楷體" w:eastAsia="標楷體" w:hAnsi="標楷體" w:cs="新細明體"/>
                <w:color w:val="000000"/>
                <w:sz w:val="18"/>
                <w:szCs w:val="18"/>
              </w:rPr>
            </w:pPr>
            <w:r w:rsidRPr="002E00AC">
              <w:rPr>
                <w:rFonts w:ascii="標楷體" w:eastAsia="標楷體" w:hAnsi="標楷體" w:hint="eastAsia"/>
                <w:color w:val="000000"/>
                <w:sz w:val="18"/>
                <w:szCs w:val="18"/>
              </w:rPr>
              <w:t>94.73</w:t>
            </w:r>
          </w:p>
        </w:tc>
      </w:tr>
      <w:tr w:rsidR="00FD4FB5" w:rsidRPr="001F45D0" w:rsidTr="00187540">
        <w:trPr>
          <w:trHeight w:val="468"/>
        </w:trPr>
        <w:tc>
          <w:tcPr>
            <w:tcW w:w="553" w:type="dxa"/>
            <w:tcBorders>
              <w:right w:val="single" w:sz="12" w:space="0" w:color="auto"/>
            </w:tcBorders>
            <w:shd w:val="clear" w:color="auto" w:fill="auto"/>
            <w:noWrap/>
            <w:vAlign w:val="center"/>
            <w:hideMark/>
          </w:tcPr>
          <w:p w:rsidR="00FD4FB5" w:rsidRPr="00BF06D8" w:rsidRDefault="00FD4FB5" w:rsidP="001F18D1">
            <w:pPr>
              <w:widowControl/>
              <w:jc w:val="center"/>
              <w:rPr>
                <w:rFonts w:ascii="標楷體" w:eastAsia="標楷體" w:hAnsi="標楷體" w:cs="新細明體"/>
                <w:color w:val="000000"/>
                <w:kern w:val="0"/>
                <w:sz w:val="18"/>
                <w:szCs w:val="18"/>
              </w:rPr>
            </w:pPr>
            <w:r w:rsidRPr="00BF06D8">
              <w:rPr>
                <w:rFonts w:ascii="標楷體" w:eastAsia="標楷體" w:hAnsi="標楷體" w:cs="新細明體" w:hint="eastAsia"/>
                <w:color w:val="000000"/>
                <w:kern w:val="0"/>
                <w:sz w:val="18"/>
                <w:szCs w:val="18"/>
              </w:rPr>
              <w:t>98年</w:t>
            </w:r>
          </w:p>
        </w:tc>
        <w:tc>
          <w:tcPr>
            <w:tcW w:w="703" w:type="dxa"/>
            <w:tcBorders>
              <w:left w:val="single" w:sz="12" w:space="0" w:color="auto"/>
            </w:tcBorders>
            <w:shd w:val="clear" w:color="auto" w:fill="auto"/>
            <w:noWrap/>
            <w:vAlign w:val="center"/>
          </w:tcPr>
          <w:p w:rsidR="00FD4FB5" w:rsidRPr="002E00AC" w:rsidRDefault="00FD4FB5" w:rsidP="001F18D1">
            <w:pPr>
              <w:jc w:val="center"/>
              <w:rPr>
                <w:rFonts w:ascii="標楷體" w:eastAsia="標楷體" w:hAnsi="標楷體" w:cs="新細明體"/>
                <w:color w:val="000000"/>
                <w:sz w:val="18"/>
                <w:szCs w:val="18"/>
              </w:rPr>
            </w:pPr>
            <w:r w:rsidRPr="002E00AC">
              <w:rPr>
                <w:rFonts w:ascii="標楷體" w:eastAsia="標楷體" w:hAnsi="標楷體" w:hint="eastAsia"/>
                <w:color w:val="000000"/>
                <w:sz w:val="18"/>
                <w:szCs w:val="18"/>
              </w:rPr>
              <w:t>28</w:t>
            </w:r>
          </w:p>
        </w:tc>
        <w:tc>
          <w:tcPr>
            <w:tcW w:w="704" w:type="dxa"/>
            <w:shd w:val="clear" w:color="000000" w:fill="FFFFFF"/>
            <w:vAlign w:val="center"/>
          </w:tcPr>
          <w:p w:rsidR="00FD4FB5" w:rsidRPr="002E00AC" w:rsidRDefault="00FD4FB5" w:rsidP="001F18D1">
            <w:pPr>
              <w:jc w:val="center"/>
              <w:rPr>
                <w:rFonts w:ascii="標楷體" w:eastAsia="標楷體" w:hAnsi="標楷體" w:cs="新細明體"/>
                <w:color w:val="000000"/>
                <w:sz w:val="18"/>
                <w:szCs w:val="18"/>
              </w:rPr>
            </w:pPr>
            <w:r w:rsidRPr="002E00AC">
              <w:rPr>
                <w:rFonts w:ascii="標楷體" w:eastAsia="標楷體" w:hAnsi="標楷體" w:hint="eastAsia"/>
                <w:color w:val="000000"/>
                <w:sz w:val="18"/>
                <w:szCs w:val="18"/>
              </w:rPr>
              <w:t>29.61</w:t>
            </w:r>
          </w:p>
        </w:tc>
        <w:tc>
          <w:tcPr>
            <w:tcW w:w="704" w:type="dxa"/>
            <w:tcBorders>
              <w:right w:val="single" w:sz="2" w:space="0" w:color="auto"/>
            </w:tcBorders>
            <w:shd w:val="clear" w:color="000000" w:fill="FFFFFF"/>
            <w:vAlign w:val="center"/>
          </w:tcPr>
          <w:p w:rsidR="00FD4FB5" w:rsidRPr="002E00AC" w:rsidRDefault="00FD4FB5" w:rsidP="001F18D1">
            <w:pPr>
              <w:jc w:val="center"/>
              <w:rPr>
                <w:rFonts w:ascii="標楷體" w:eastAsia="標楷體" w:hAnsi="標楷體" w:cs="新細明體"/>
                <w:color w:val="000000"/>
                <w:sz w:val="18"/>
                <w:szCs w:val="18"/>
              </w:rPr>
            </w:pPr>
            <w:r w:rsidRPr="002E00AC">
              <w:rPr>
                <w:rFonts w:ascii="標楷體" w:eastAsia="標楷體" w:hAnsi="標楷體" w:hint="eastAsia"/>
                <w:color w:val="000000"/>
                <w:sz w:val="18"/>
                <w:szCs w:val="18"/>
              </w:rPr>
              <w:t>100.00</w:t>
            </w:r>
          </w:p>
        </w:tc>
        <w:tc>
          <w:tcPr>
            <w:tcW w:w="704" w:type="dxa"/>
            <w:tcBorders>
              <w:left w:val="single" w:sz="2" w:space="0" w:color="auto"/>
            </w:tcBorders>
            <w:shd w:val="clear" w:color="auto" w:fill="auto"/>
            <w:noWrap/>
            <w:vAlign w:val="center"/>
          </w:tcPr>
          <w:p w:rsidR="00FD4FB5" w:rsidRPr="002E00AC" w:rsidRDefault="00FD4FB5" w:rsidP="001F18D1">
            <w:pPr>
              <w:jc w:val="center"/>
              <w:rPr>
                <w:rFonts w:ascii="標楷體" w:eastAsia="標楷體" w:hAnsi="標楷體" w:cs="新細明體"/>
                <w:color w:val="000000"/>
                <w:sz w:val="18"/>
                <w:szCs w:val="18"/>
              </w:rPr>
            </w:pPr>
            <w:r w:rsidRPr="002E00AC">
              <w:rPr>
                <w:rFonts w:ascii="標楷體" w:eastAsia="標楷體" w:hAnsi="標楷體" w:hint="eastAsia"/>
                <w:color w:val="000000"/>
                <w:sz w:val="18"/>
                <w:szCs w:val="18"/>
              </w:rPr>
              <w:t>1,073</w:t>
            </w:r>
          </w:p>
        </w:tc>
        <w:tc>
          <w:tcPr>
            <w:tcW w:w="704" w:type="dxa"/>
            <w:shd w:val="clear" w:color="000000" w:fill="FFFFFF"/>
            <w:vAlign w:val="center"/>
          </w:tcPr>
          <w:p w:rsidR="00FD4FB5" w:rsidRPr="002E00AC" w:rsidRDefault="00FD4FB5" w:rsidP="001F18D1">
            <w:pPr>
              <w:jc w:val="center"/>
              <w:rPr>
                <w:rFonts w:ascii="標楷體" w:eastAsia="標楷體" w:hAnsi="標楷體" w:cs="新細明體"/>
                <w:color w:val="000000"/>
                <w:sz w:val="18"/>
                <w:szCs w:val="18"/>
              </w:rPr>
            </w:pPr>
            <w:r w:rsidRPr="002E00AC">
              <w:rPr>
                <w:rFonts w:ascii="標楷體" w:eastAsia="標楷體" w:hAnsi="標楷體" w:hint="eastAsia"/>
                <w:color w:val="000000"/>
                <w:sz w:val="18"/>
                <w:szCs w:val="18"/>
              </w:rPr>
              <w:t>28.16</w:t>
            </w:r>
          </w:p>
        </w:tc>
        <w:tc>
          <w:tcPr>
            <w:tcW w:w="704" w:type="dxa"/>
            <w:tcBorders>
              <w:right w:val="single" w:sz="2" w:space="0" w:color="auto"/>
            </w:tcBorders>
            <w:shd w:val="clear" w:color="auto" w:fill="auto"/>
            <w:noWrap/>
            <w:vAlign w:val="center"/>
          </w:tcPr>
          <w:p w:rsidR="00FD4FB5" w:rsidRPr="002E00AC" w:rsidRDefault="00FD4FB5" w:rsidP="001F18D1">
            <w:pPr>
              <w:jc w:val="center"/>
              <w:rPr>
                <w:rFonts w:ascii="標楷體" w:eastAsia="標楷體" w:hAnsi="標楷體" w:cs="新細明體"/>
                <w:color w:val="000000"/>
                <w:sz w:val="18"/>
                <w:szCs w:val="18"/>
              </w:rPr>
            </w:pPr>
            <w:r w:rsidRPr="002E00AC">
              <w:rPr>
                <w:rFonts w:ascii="標楷體" w:eastAsia="標楷體" w:hAnsi="標楷體" w:hint="eastAsia"/>
                <w:color w:val="000000"/>
                <w:sz w:val="18"/>
                <w:szCs w:val="18"/>
              </w:rPr>
              <w:t>100.00</w:t>
            </w:r>
          </w:p>
        </w:tc>
        <w:tc>
          <w:tcPr>
            <w:tcW w:w="704" w:type="dxa"/>
            <w:tcBorders>
              <w:left w:val="single" w:sz="2" w:space="0" w:color="auto"/>
            </w:tcBorders>
            <w:shd w:val="clear" w:color="auto" w:fill="auto"/>
            <w:noWrap/>
            <w:vAlign w:val="center"/>
          </w:tcPr>
          <w:p w:rsidR="00FD4FB5" w:rsidRPr="002E00AC" w:rsidRDefault="00FD4FB5" w:rsidP="001F18D1">
            <w:pPr>
              <w:jc w:val="center"/>
              <w:rPr>
                <w:rFonts w:ascii="標楷體" w:eastAsia="標楷體" w:hAnsi="標楷體" w:cs="新細明體"/>
                <w:color w:val="000000"/>
                <w:sz w:val="18"/>
                <w:szCs w:val="18"/>
              </w:rPr>
            </w:pPr>
            <w:r w:rsidRPr="002E00AC">
              <w:rPr>
                <w:rFonts w:ascii="標楷體" w:eastAsia="標楷體" w:hAnsi="標楷體" w:hint="eastAsia"/>
                <w:color w:val="000000"/>
                <w:sz w:val="18"/>
                <w:szCs w:val="18"/>
              </w:rPr>
              <w:t>595</w:t>
            </w:r>
          </w:p>
        </w:tc>
        <w:tc>
          <w:tcPr>
            <w:tcW w:w="703" w:type="dxa"/>
            <w:shd w:val="clear" w:color="000000" w:fill="FFFFFF"/>
            <w:vAlign w:val="center"/>
          </w:tcPr>
          <w:p w:rsidR="00FD4FB5" w:rsidRPr="002E00AC" w:rsidRDefault="00FD4FB5" w:rsidP="001F18D1">
            <w:pPr>
              <w:jc w:val="center"/>
              <w:rPr>
                <w:rFonts w:ascii="標楷體" w:eastAsia="標楷體" w:hAnsi="標楷體" w:cs="新細明體"/>
                <w:color w:val="000000"/>
                <w:sz w:val="18"/>
                <w:szCs w:val="18"/>
              </w:rPr>
            </w:pPr>
            <w:r w:rsidRPr="002E00AC">
              <w:rPr>
                <w:rFonts w:ascii="標楷體" w:eastAsia="標楷體" w:hAnsi="標楷體" w:hint="eastAsia"/>
                <w:color w:val="000000"/>
                <w:sz w:val="18"/>
                <w:szCs w:val="18"/>
              </w:rPr>
              <w:t>27.46</w:t>
            </w:r>
          </w:p>
        </w:tc>
        <w:tc>
          <w:tcPr>
            <w:tcW w:w="704" w:type="dxa"/>
            <w:tcBorders>
              <w:right w:val="single" w:sz="2" w:space="0" w:color="auto"/>
            </w:tcBorders>
            <w:shd w:val="clear" w:color="auto" w:fill="auto"/>
            <w:noWrap/>
            <w:vAlign w:val="center"/>
          </w:tcPr>
          <w:p w:rsidR="00FD4FB5" w:rsidRPr="002E00AC" w:rsidRDefault="00FD4FB5" w:rsidP="001F18D1">
            <w:pPr>
              <w:jc w:val="center"/>
              <w:rPr>
                <w:rFonts w:ascii="標楷體" w:eastAsia="標楷體" w:hAnsi="標楷體" w:cs="新細明體"/>
                <w:color w:val="000000"/>
                <w:sz w:val="18"/>
                <w:szCs w:val="18"/>
              </w:rPr>
            </w:pPr>
            <w:r w:rsidRPr="002E00AC">
              <w:rPr>
                <w:rFonts w:ascii="標楷體" w:eastAsia="標楷體" w:hAnsi="標楷體" w:hint="eastAsia"/>
                <w:color w:val="000000"/>
                <w:sz w:val="18"/>
                <w:szCs w:val="18"/>
              </w:rPr>
              <w:t>95.13</w:t>
            </w:r>
          </w:p>
        </w:tc>
        <w:tc>
          <w:tcPr>
            <w:tcW w:w="704" w:type="dxa"/>
            <w:tcBorders>
              <w:left w:val="single" w:sz="2" w:space="0" w:color="auto"/>
            </w:tcBorders>
            <w:shd w:val="clear" w:color="auto" w:fill="auto"/>
            <w:noWrap/>
            <w:vAlign w:val="center"/>
          </w:tcPr>
          <w:p w:rsidR="00FD4FB5" w:rsidRPr="002E00AC" w:rsidRDefault="00FD4FB5" w:rsidP="001F18D1">
            <w:pPr>
              <w:jc w:val="center"/>
              <w:rPr>
                <w:rFonts w:ascii="標楷體" w:eastAsia="標楷體" w:hAnsi="標楷體" w:cs="新細明體"/>
                <w:color w:val="000000"/>
                <w:sz w:val="18"/>
                <w:szCs w:val="18"/>
              </w:rPr>
            </w:pPr>
            <w:r w:rsidRPr="002E00AC">
              <w:rPr>
                <w:rFonts w:ascii="標楷體" w:eastAsia="標楷體" w:hAnsi="標楷體" w:hint="eastAsia"/>
                <w:color w:val="000000"/>
                <w:sz w:val="18"/>
                <w:szCs w:val="18"/>
              </w:rPr>
              <w:t>511</w:t>
            </w:r>
          </w:p>
        </w:tc>
        <w:tc>
          <w:tcPr>
            <w:tcW w:w="704" w:type="dxa"/>
            <w:shd w:val="clear" w:color="000000" w:fill="FFFFFF"/>
            <w:vAlign w:val="center"/>
          </w:tcPr>
          <w:p w:rsidR="00FD4FB5" w:rsidRPr="002E00AC" w:rsidRDefault="00FD4FB5" w:rsidP="001F18D1">
            <w:pPr>
              <w:jc w:val="center"/>
              <w:rPr>
                <w:rFonts w:ascii="標楷體" w:eastAsia="標楷體" w:hAnsi="標楷體" w:cs="新細明體"/>
                <w:color w:val="000000"/>
                <w:sz w:val="18"/>
                <w:szCs w:val="18"/>
              </w:rPr>
            </w:pPr>
            <w:r w:rsidRPr="002E00AC">
              <w:rPr>
                <w:rFonts w:ascii="標楷體" w:eastAsia="標楷體" w:hAnsi="標楷體" w:hint="eastAsia"/>
                <w:color w:val="000000"/>
                <w:sz w:val="18"/>
                <w:szCs w:val="18"/>
              </w:rPr>
              <w:t>28.94</w:t>
            </w:r>
          </w:p>
        </w:tc>
        <w:tc>
          <w:tcPr>
            <w:tcW w:w="704" w:type="dxa"/>
            <w:tcBorders>
              <w:right w:val="single" w:sz="2" w:space="0" w:color="auto"/>
            </w:tcBorders>
            <w:shd w:val="clear" w:color="auto" w:fill="auto"/>
            <w:noWrap/>
            <w:vAlign w:val="center"/>
          </w:tcPr>
          <w:p w:rsidR="00FD4FB5" w:rsidRPr="002E00AC" w:rsidRDefault="00FD4FB5" w:rsidP="001F18D1">
            <w:pPr>
              <w:jc w:val="center"/>
              <w:rPr>
                <w:rFonts w:ascii="標楷體" w:eastAsia="標楷體" w:hAnsi="標楷體" w:cs="新細明體"/>
                <w:color w:val="000000"/>
                <w:sz w:val="18"/>
                <w:szCs w:val="18"/>
              </w:rPr>
            </w:pPr>
            <w:r w:rsidRPr="002E00AC">
              <w:rPr>
                <w:rFonts w:ascii="標楷體" w:eastAsia="標楷體" w:hAnsi="標楷體" w:hint="eastAsia"/>
                <w:color w:val="000000"/>
                <w:sz w:val="18"/>
                <w:szCs w:val="18"/>
              </w:rPr>
              <w:t>95.89</w:t>
            </w:r>
          </w:p>
        </w:tc>
        <w:tc>
          <w:tcPr>
            <w:tcW w:w="704" w:type="dxa"/>
            <w:tcBorders>
              <w:left w:val="single" w:sz="2" w:space="0" w:color="auto"/>
            </w:tcBorders>
            <w:shd w:val="clear" w:color="auto" w:fill="auto"/>
            <w:noWrap/>
            <w:vAlign w:val="center"/>
          </w:tcPr>
          <w:p w:rsidR="00FD4FB5" w:rsidRPr="002E00AC" w:rsidRDefault="00FD4FB5" w:rsidP="001F18D1">
            <w:pPr>
              <w:jc w:val="center"/>
              <w:rPr>
                <w:rFonts w:ascii="標楷體" w:eastAsia="標楷體" w:hAnsi="標楷體" w:cs="新細明體"/>
                <w:color w:val="000000"/>
                <w:sz w:val="18"/>
                <w:szCs w:val="18"/>
              </w:rPr>
            </w:pPr>
            <w:r w:rsidRPr="002E00AC">
              <w:rPr>
                <w:rFonts w:ascii="標楷體" w:eastAsia="標楷體" w:hAnsi="標楷體" w:hint="eastAsia"/>
                <w:color w:val="000000"/>
                <w:sz w:val="18"/>
                <w:szCs w:val="18"/>
              </w:rPr>
              <w:t>3,230</w:t>
            </w:r>
          </w:p>
        </w:tc>
        <w:tc>
          <w:tcPr>
            <w:tcW w:w="704" w:type="dxa"/>
            <w:shd w:val="clear" w:color="auto" w:fill="auto"/>
            <w:noWrap/>
            <w:vAlign w:val="center"/>
          </w:tcPr>
          <w:p w:rsidR="00FD4FB5" w:rsidRPr="002E00AC" w:rsidRDefault="00FD4FB5" w:rsidP="001F18D1">
            <w:pPr>
              <w:jc w:val="center"/>
              <w:rPr>
                <w:rFonts w:ascii="標楷體" w:eastAsia="標楷體" w:hAnsi="標楷體" w:cs="新細明體"/>
                <w:color w:val="000000"/>
                <w:sz w:val="18"/>
                <w:szCs w:val="18"/>
              </w:rPr>
            </w:pPr>
            <w:r w:rsidRPr="002E00AC">
              <w:rPr>
                <w:rFonts w:ascii="標楷體" w:eastAsia="標楷體" w:hAnsi="標楷體" w:hint="eastAsia"/>
                <w:color w:val="000000"/>
                <w:sz w:val="18"/>
                <w:szCs w:val="18"/>
              </w:rPr>
              <w:t>27.85</w:t>
            </w:r>
          </w:p>
        </w:tc>
        <w:tc>
          <w:tcPr>
            <w:tcW w:w="704" w:type="dxa"/>
            <w:shd w:val="clear" w:color="auto" w:fill="auto"/>
            <w:noWrap/>
            <w:vAlign w:val="center"/>
          </w:tcPr>
          <w:p w:rsidR="00FD4FB5" w:rsidRPr="002E00AC" w:rsidRDefault="00FD4FB5" w:rsidP="001F18D1">
            <w:pPr>
              <w:jc w:val="center"/>
              <w:rPr>
                <w:rFonts w:ascii="標楷體" w:eastAsia="標楷體" w:hAnsi="標楷體" w:cs="新細明體"/>
                <w:color w:val="000000"/>
                <w:sz w:val="18"/>
                <w:szCs w:val="18"/>
              </w:rPr>
            </w:pPr>
            <w:r w:rsidRPr="002E00AC">
              <w:rPr>
                <w:rFonts w:ascii="標楷體" w:eastAsia="標楷體" w:hAnsi="標楷體" w:hint="eastAsia"/>
                <w:color w:val="000000"/>
                <w:sz w:val="18"/>
                <w:szCs w:val="18"/>
              </w:rPr>
              <w:t>93.41</w:t>
            </w:r>
          </w:p>
        </w:tc>
      </w:tr>
      <w:tr w:rsidR="00FD4FB5" w:rsidRPr="001F45D0" w:rsidTr="00187540">
        <w:trPr>
          <w:trHeight w:val="468"/>
        </w:trPr>
        <w:tc>
          <w:tcPr>
            <w:tcW w:w="553" w:type="dxa"/>
            <w:tcBorders>
              <w:right w:val="single" w:sz="12" w:space="0" w:color="auto"/>
            </w:tcBorders>
            <w:shd w:val="clear" w:color="auto" w:fill="F2F2F2" w:themeFill="background1" w:themeFillShade="F2"/>
            <w:noWrap/>
            <w:vAlign w:val="center"/>
            <w:hideMark/>
          </w:tcPr>
          <w:p w:rsidR="00FD4FB5" w:rsidRPr="00BF06D8" w:rsidRDefault="00FD4FB5" w:rsidP="001F18D1">
            <w:pPr>
              <w:widowControl/>
              <w:jc w:val="center"/>
              <w:rPr>
                <w:rFonts w:ascii="標楷體" w:eastAsia="標楷體" w:hAnsi="標楷體" w:cs="新細明體"/>
                <w:color w:val="000000"/>
                <w:kern w:val="0"/>
                <w:sz w:val="18"/>
                <w:szCs w:val="18"/>
              </w:rPr>
            </w:pPr>
            <w:r w:rsidRPr="00BF06D8">
              <w:rPr>
                <w:rFonts w:ascii="標楷體" w:eastAsia="標楷體" w:hAnsi="標楷體" w:cs="新細明體" w:hint="eastAsia"/>
                <w:color w:val="000000"/>
                <w:kern w:val="0"/>
                <w:sz w:val="18"/>
                <w:szCs w:val="18"/>
              </w:rPr>
              <w:t>99年</w:t>
            </w:r>
          </w:p>
        </w:tc>
        <w:tc>
          <w:tcPr>
            <w:tcW w:w="703" w:type="dxa"/>
            <w:tcBorders>
              <w:left w:val="single" w:sz="12" w:space="0" w:color="auto"/>
            </w:tcBorders>
            <w:shd w:val="clear" w:color="auto" w:fill="F2F2F2" w:themeFill="background1" w:themeFillShade="F2"/>
            <w:noWrap/>
            <w:vAlign w:val="center"/>
          </w:tcPr>
          <w:p w:rsidR="00FD4FB5" w:rsidRPr="002E00AC" w:rsidRDefault="00FD4FB5" w:rsidP="001F18D1">
            <w:pPr>
              <w:jc w:val="center"/>
              <w:rPr>
                <w:rFonts w:ascii="標楷體" w:eastAsia="標楷體" w:hAnsi="標楷體" w:cs="新細明體"/>
                <w:color w:val="000000"/>
                <w:sz w:val="18"/>
                <w:szCs w:val="18"/>
              </w:rPr>
            </w:pPr>
            <w:r w:rsidRPr="002E00AC">
              <w:rPr>
                <w:rFonts w:ascii="標楷體" w:eastAsia="標楷體" w:hAnsi="標楷體" w:hint="eastAsia"/>
                <w:color w:val="000000"/>
                <w:sz w:val="18"/>
                <w:szCs w:val="18"/>
              </w:rPr>
              <w:t>32</w:t>
            </w:r>
          </w:p>
        </w:tc>
        <w:tc>
          <w:tcPr>
            <w:tcW w:w="704" w:type="dxa"/>
            <w:shd w:val="clear" w:color="auto" w:fill="F2F2F2" w:themeFill="background1" w:themeFillShade="F2"/>
            <w:vAlign w:val="center"/>
          </w:tcPr>
          <w:p w:rsidR="00FD4FB5" w:rsidRPr="002E00AC" w:rsidRDefault="00FD4FB5" w:rsidP="001F18D1">
            <w:pPr>
              <w:jc w:val="center"/>
              <w:rPr>
                <w:rFonts w:ascii="標楷體" w:eastAsia="標楷體" w:hAnsi="標楷體" w:cs="新細明體"/>
                <w:color w:val="000000"/>
                <w:sz w:val="18"/>
                <w:szCs w:val="18"/>
              </w:rPr>
            </w:pPr>
            <w:r w:rsidRPr="002E00AC">
              <w:rPr>
                <w:rFonts w:ascii="標楷體" w:eastAsia="標楷體" w:hAnsi="標楷體" w:hint="eastAsia"/>
                <w:color w:val="000000"/>
                <w:sz w:val="18"/>
                <w:szCs w:val="18"/>
              </w:rPr>
              <w:t>28.59</w:t>
            </w:r>
          </w:p>
        </w:tc>
        <w:tc>
          <w:tcPr>
            <w:tcW w:w="704" w:type="dxa"/>
            <w:tcBorders>
              <w:right w:val="single" w:sz="2" w:space="0" w:color="auto"/>
            </w:tcBorders>
            <w:shd w:val="clear" w:color="auto" w:fill="F2F2F2" w:themeFill="background1" w:themeFillShade="F2"/>
            <w:vAlign w:val="center"/>
          </w:tcPr>
          <w:p w:rsidR="00FD4FB5" w:rsidRPr="002E00AC" w:rsidRDefault="00FD4FB5" w:rsidP="001F18D1">
            <w:pPr>
              <w:jc w:val="center"/>
              <w:rPr>
                <w:rFonts w:ascii="標楷體" w:eastAsia="標楷體" w:hAnsi="標楷體" w:cs="新細明體"/>
                <w:color w:val="000000"/>
                <w:sz w:val="18"/>
                <w:szCs w:val="18"/>
              </w:rPr>
            </w:pPr>
            <w:r w:rsidRPr="002E00AC">
              <w:rPr>
                <w:rFonts w:ascii="標楷體" w:eastAsia="標楷體" w:hAnsi="標楷體" w:hint="eastAsia"/>
                <w:color w:val="000000"/>
                <w:sz w:val="18"/>
                <w:szCs w:val="18"/>
              </w:rPr>
              <w:t>100.00</w:t>
            </w:r>
          </w:p>
        </w:tc>
        <w:tc>
          <w:tcPr>
            <w:tcW w:w="704" w:type="dxa"/>
            <w:tcBorders>
              <w:left w:val="single" w:sz="2" w:space="0" w:color="auto"/>
            </w:tcBorders>
            <w:shd w:val="clear" w:color="auto" w:fill="F2F2F2" w:themeFill="background1" w:themeFillShade="F2"/>
            <w:noWrap/>
            <w:vAlign w:val="center"/>
          </w:tcPr>
          <w:p w:rsidR="00FD4FB5" w:rsidRPr="002E00AC" w:rsidRDefault="00FD4FB5" w:rsidP="001F18D1">
            <w:pPr>
              <w:jc w:val="center"/>
              <w:rPr>
                <w:rFonts w:ascii="標楷體" w:eastAsia="標楷體" w:hAnsi="標楷體" w:cs="新細明體"/>
                <w:color w:val="000000"/>
                <w:sz w:val="18"/>
                <w:szCs w:val="18"/>
              </w:rPr>
            </w:pPr>
            <w:r w:rsidRPr="002E00AC">
              <w:rPr>
                <w:rFonts w:ascii="標楷體" w:eastAsia="標楷體" w:hAnsi="標楷體" w:hint="eastAsia"/>
                <w:color w:val="000000"/>
                <w:sz w:val="18"/>
                <w:szCs w:val="18"/>
              </w:rPr>
              <w:t>1,131</w:t>
            </w:r>
          </w:p>
        </w:tc>
        <w:tc>
          <w:tcPr>
            <w:tcW w:w="704" w:type="dxa"/>
            <w:shd w:val="clear" w:color="auto" w:fill="F2F2F2" w:themeFill="background1" w:themeFillShade="F2"/>
            <w:vAlign w:val="center"/>
          </w:tcPr>
          <w:p w:rsidR="00FD4FB5" w:rsidRPr="002E00AC" w:rsidRDefault="00FD4FB5" w:rsidP="001F18D1">
            <w:pPr>
              <w:jc w:val="center"/>
              <w:rPr>
                <w:rFonts w:ascii="標楷體" w:eastAsia="標楷體" w:hAnsi="標楷體" w:cs="新細明體"/>
                <w:color w:val="000000"/>
                <w:sz w:val="18"/>
                <w:szCs w:val="18"/>
              </w:rPr>
            </w:pPr>
            <w:r w:rsidRPr="002E00AC">
              <w:rPr>
                <w:rFonts w:ascii="標楷體" w:eastAsia="標楷體" w:hAnsi="標楷體" w:hint="eastAsia"/>
                <w:color w:val="000000"/>
                <w:sz w:val="18"/>
                <w:szCs w:val="18"/>
              </w:rPr>
              <w:t>28.02</w:t>
            </w:r>
          </w:p>
        </w:tc>
        <w:tc>
          <w:tcPr>
            <w:tcW w:w="704" w:type="dxa"/>
            <w:tcBorders>
              <w:right w:val="single" w:sz="2" w:space="0" w:color="auto"/>
            </w:tcBorders>
            <w:shd w:val="clear" w:color="auto" w:fill="F2F2F2" w:themeFill="background1" w:themeFillShade="F2"/>
            <w:noWrap/>
            <w:vAlign w:val="center"/>
          </w:tcPr>
          <w:p w:rsidR="00FD4FB5" w:rsidRPr="002E00AC" w:rsidRDefault="00FD4FB5" w:rsidP="001F18D1">
            <w:pPr>
              <w:jc w:val="center"/>
              <w:rPr>
                <w:rFonts w:ascii="標楷體" w:eastAsia="標楷體" w:hAnsi="標楷體" w:cs="新細明體"/>
                <w:color w:val="000000"/>
                <w:sz w:val="18"/>
                <w:szCs w:val="18"/>
              </w:rPr>
            </w:pPr>
            <w:r w:rsidRPr="002E00AC">
              <w:rPr>
                <w:rFonts w:ascii="標楷體" w:eastAsia="標楷體" w:hAnsi="標楷體" w:hint="eastAsia"/>
                <w:color w:val="000000"/>
                <w:sz w:val="18"/>
                <w:szCs w:val="18"/>
              </w:rPr>
              <w:t>100.00</w:t>
            </w:r>
          </w:p>
        </w:tc>
        <w:tc>
          <w:tcPr>
            <w:tcW w:w="704" w:type="dxa"/>
            <w:tcBorders>
              <w:left w:val="single" w:sz="2" w:space="0" w:color="auto"/>
            </w:tcBorders>
            <w:shd w:val="clear" w:color="auto" w:fill="F2F2F2" w:themeFill="background1" w:themeFillShade="F2"/>
            <w:noWrap/>
            <w:vAlign w:val="center"/>
          </w:tcPr>
          <w:p w:rsidR="00FD4FB5" w:rsidRPr="002E00AC" w:rsidRDefault="00FD4FB5" w:rsidP="001F18D1">
            <w:pPr>
              <w:jc w:val="center"/>
              <w:rPr>
                <w:rFonts w:ascii="標楷體" w:eastAsia="標楷體" w:hAnsi="標楷體" w:cs="新細明體"/>
                <w:color w:val="000000"/>
                <w:sz w:val="18"/>
                <w:szCs w:val="18"/>
              </w:rPr>
            </w:pPr>
            <w:r w:rsidRPr="002E00AC">
              <w:rPr>
                <w:rFonts w:ascii="標楷體" w:eastAsia="標楷體" w:hAnsi="標楷體" w:hint="eastAsia"/>
                <w:color w:val="000000"/>
                <w:sz w:val="18"/>
                <w:szCs w:val="18"/>
              </w:rPr>
              <w:t>646</w:t>
            </w:r>
          </w:p>
        </w:tc>
        <w:tc>
          <w:tcPr>
            <w:tcW w:w="703" w:type="dxa"/>
            <w:shd w:val="clear" w:color="auto" w:fill="F2F2F2" w:themeFill="background1" w:themeFillShade="F2"/>
            <w:vAlign w:val="center"/>
          </w:tcPr>
          <w:p w:rsidR="00FD4FB5" w:rsidRPr="002E00AC" w:rsidRDefault="00FD4FB5" w:rsidP="001F18D1">
            <w:pPr>
              <w:jc w:val="center"/>
              <w:rPr>
                <w:rFonts w:ascii="標楷體" w:eastAsia="標楷體" w:hAnsi="標楷體" w:cs="新細明體"/>
                <w:color w:val="000000"/>
                <w:sz w:val="18"/>
                <w:szCs w:val="18"/>
              </w:rPr>
            </w:pPr>
            <w:r w:rsidRPr="002E00AC">
              <w:rPr>
                <w:rFonts w:ascii="標楷體" w:eastAsia="標楷體" w:hAnsi="標楷體" w:hint="eastAsia"/>
                <w:color w:val="000000"/>
                <w:sz w:val="18"/>
                <w:szCs w:val="18"/>
              </w:rPr>
              <w:t>28.03</w:t>
            </w:r>
          </w:p>
        </w:tc>
        <w:tc>
          <w:tcPr>
            <w:tcW w:w="704" w:type="dxa"/>
            <w:tcBorders>
              <w:right w:val="single" w:sz="2" w:space="0" w:color="auto"/>
            </w:tcBorders>
            <w:shd w:val="clear" w:color="auto" w:fill="F2F2F2" w:themeFill="background1" w:themeFillShade="F2"/>
            <w:noWrap/>
            <w:vAlign w:val="center"/>
          </w:tcPr>
          <w:p w:rsidR="00FD4FB5" w:rsidRPr="002E00AC" w:rsidRDefault="00FD4FB5" w:rsidP="001F18D1">
            <w:pPr>
              <w:jc w:val="center"/>
              <w:rPr>
                <w:rFonts w:ascii="標楷體" w:eastAsia="標楷體" w:hAnsi="標楷體" w:cs="新細明體"/>
                <w:color w:val="000000"/>
                <w:sz w:val="18"/>
                <w:szCs w:val="18"/>
              </w:rPr>
            </w:pPr>
            <w:r w:rsidRPr="002E00AC">
              <w:rPr>
                <w:rFonts w:ascii="標楷體" w:eastAsia="標楷體" w:hAnsi="標楷體" w:hint="eastAsia"/>
                <w:color w:val="000000"/>
                <w:sz w:val="18"/>
                <w:szCs w:val="18"/>
              </w:rPr>
              <w:t>97.68</w:t>
            </w:r>
          </w:p>
        </w:tc>
        <w:tc>
          <w:tcPr>
            <w:tcW w:w="704" w:type="dxa"/>
            <w:tcBorders>
              <w:left w:val="single" w:sz="2" w:space="0" w:color="auto"/>
            </w:tcBorders>
            <w:shd w:val="clear" w:color="auto" w:fill="F2F2F2" w:themeFill="background1" w:themeFillShade="F2"/>
            <w:noWrap/>
            <w:vAlign w:val="center"/>
          </w:tcPr>
          <w:p w:rsidR="00FD4FB5" w:rsidRPr="002E00AC" w:rsidRDefault="00FD4FB5" w:rsidP="001F18D1">
            <w:pPr>
              <w:jc w:val="center"/>
              <w:rPr>
                <w:rFonts w:ascii="標楷體" w:eastAsia="標楷體" w:hAnsi="標楷體" w:cs="新細明體"/>
                <w:color w:val="000000"/>
                <w:sz w:val="18"/>
                <w:szCs w:val="18"/>
              </w:rPr>
            </w:pPr>
            <w:r w:rsidRPr="002E00AC">
              <w:rPr>
                <w:rFonts w:ascii="標楷體" w:eastAsia="標楷體" w:hAnsi="標楷體" w:hint="eastAsia"/>
                <w:color w:val="000000"/>
                <w:sz w:val="18"/>
                <w:szCs w:val="18"/>
              </w:rPr>
              <w:t>382</w:t>
            </w:r>
          </w:p>
        </w:tc>
        <w:tc>
          <w:tcPr>
            <w:tcW w:w="704" w:type="dxa"/>
            <w:shd w:val="clear" w:color="auto" w:fill="F2F2F2" w:themeFill="background1" w:themeFillShade="F2"/>
            <w:vAlign w:val="center"/>
          </w:tcPr>
          <w:p w:rsidR="00FD4FB5" w:rsidRPr="002E00AC" w:rsidRDefault="00FD4FB5" w:rsidP="001F18D1">
            <w:pPr>
              <w:jc w:val="center"/>
              <w:rPr>
                <w:rFonts w:ascii="標楷體" w:eastAsia="標楷體" w:hAnsi="標楷體" w:cs="新細明體"/>
                <w:color w:val="000000"/>
                <w:sz w:val="18"/>
                <w:szCs w:val="18"/>
              </w:rPr>
            </w:pPr>
            <w:r w:rsidRPr="002E00AC">
              <w:rPr>
                <w:rFonts w:ascii="標楷體" w:eastAsia="標楷體" w:hAnsi="標楷體" w:hint="eastAsia"/>
                <w:color w:val="000000"/>
                <w:sz w:val="18"/>
                <w:szCs w:val="18"/>
              </w:rPr>
              <w:t>29.92</w:t>
            </w:r>
          </w:p>
        </w:tc>
        <w:tc>
          <w:tcPr>
            <w:tcW w:w="704" w:type="dxa"/>
            <w:tcBorders>
              <w:right w:val="single" w:sz="2" w:space="0" w:color="auto"/>
            </w:tcBorders>
            <w:shd w:val="clear" w:color="auto" w:fill="F2F2F2" w:themeFill="background1" w:themeFillShade="F2"/>
            <w:noWrap/>
            <w:vAlign w:val="center"/>
          </w:tcPr>
          <w:p w:rsidR="00FD4FB5" w:rsidRPr="002E00AC" w:rsidRDefault="00FD4FB5" w:rsidP="001F18D1">
            <w:pPr>
              <w:jc w:val="center"/>
              <w:rPr>
                <w:rFonts w:ascii="標楷體" w:eastAsia="標楷體" w:hAnsi="標楷體" w:cs="新細明體"/>
                <w:color w:val="000000"/>
                <w:sz w:val="18"/>
                <w:szCs w:val="18"/>
              </w:rPr>
            </w:pPr>
            <w:r w:rsidRPr="002E00AC">
              <w:rPr>
                <w:rFonts w:ascii="標楷體" w:eastAsia="標楷體" w:hAnsi="標楷體" w:hint="eastAsia"/>
                <w:color w:val="000000"/>
                <w:sz w:val="18"/>
                <w:szCs w:val="18"/>
              </w:rPr>
              <w:t>97.91</w:t>
            </w:r>
          </w:p>
        </w:tc>
        <w:tc>
          <w:tcPr>
            <w:tcW w:w="704" w:type="dxa"/>
            <w:tcBorders>
              <w:left w:val="single" w:sz="2" w:space="0" w:color="auto"/>
            </w:tcBorders>
            <w:shd w:val="clear" w:color="auto" w:fill="F2F2F2" w:themeFill="background1" w:themeFillShade="F2"/>
            <w:noWrap/>
            <w:vAlign w:val="center"/>
          </w:tcPr>
          <w:p w:rsidR="00FD4FB5" w:rsidRPr="002E00AC" w:rsidRDefault="00FD4FB5" w:rsidP="001F18D1">
            <w:pPr>
              <w:jc w:val="center"/>
              <w:rPr>
                <w:rFonts w:ascii="標楷體" w:eastAsia="標楷體" w:hAnsi="標楷體" w:cs="新細明體"/>
                <w:color w:val="000000"/>
                <w:sz w:val="18"/>
                <w:szCs w:val="18"/>
              </w:rPr>
            </w:pPr>
            <w:r w:rsidRPr="002E00AC">
              <w:rPr>
                <w:rFonts w:ascii="標楷體" w:eastAsia="標楷體" w:hAnsi="標楷體" w:hint="eastAsia"/>
                <w:color w:val="000000"/>
                <w:sz w:val="18"/>
                <w:szCs w:val="18"/>
              </w:rPr>
              <w:t>2,751</w:t>
            </w:r>
          </w:p>
        </w:tc>
        <w:tc>
          <w:tcPr>
            <w:tcW w:w="704" w:type="dxa"/>
            <w:shd w:val="clear" w:color="auto" w:fill="F2F2F2" w:themeFill="background1" w:themeFillShade="F2"/>
            <w:noWrap/>
            <w:vAlign w:val="center"/>
          </w:tcPr>
          <w:p w:rsidR="00FD4FB5" w:rsidRPr="002E00AC" w:rsidRDefault="00FD4FB5" w:rsidP="001F18D1">
            <w:pPr>
              <w:jc w:val="center"/>
              <w:rPr>
                <w:rFonts w:ascii="標楷體" w:eastAsia="標楷體" w:hAnsi="標楷體" w:cs="新細明體"/>
                <w:color w:val="000000"/>
                <w:sz w:val="18"/>
                <w:szCs w:val="18"/>
              </w:rPr>
            </w:pPr>
            <w:r w:rsidRPr="002E00AC">
              <w:rPr>
                <w:rFonts w:ascii="標楷體" w:eastAsia="標楷體" w:hAnsi="標楷體" w:hint="eastAsia"/>
                <w:color w:val="000000"/>
                <w:sz w:val="18"/>
                <w:szCs w:val="18"/>
              </w:rPr>
              <w:t>27.84</w:t>
            </w:r>
          </w:p>
        </w:tc>
        <w:tc>
          <w:tcPr>
            <w:tcW w:w="704" w:type="dxa"/>
            <w:shd w:val="clear" w:color="auto" w:fill="F2F2F2" w:themeFill="background1" w:themeFillShade="F2"/>
            <w:noWrap/>
            <w:vAlign w:val="center"/>
          </w:tcPr>
          <w:p w:rsidR="00FD4FB5" w:rsidRPr="002E00AC" w:rsidRDefault="00FD4FB5" w:rsidP="001F18D1">
            <w:pPr>
              <w:jc w:val="center"/>
              <w:rPr>
                <w:rFonts w:ascii="標楷體" w:eastAsia="標楷體" w:hAnsi="標楷體" w:cs="新細明體"/>
                <w:color w:val="000000"/>
                <w:sz w:val="18"/>
                <w:szCs w:val="18"/>
              </w:rPr>
            </w:pPr>
            <w:r w:rsidRPr="002E00AC">
              <w:rPr>
                <w:rFonts w:ascii="標楷體" w:eastAsia="標楷體" w:hAnsi="標楷體" w:hint="eastAsia"/>
                <w:color w:val="000000"/>
                <w:sz w:val="18"/>
                <w:szCs w:val="18"/>
              </w:rPr>
              <w:t>96.36</w:t>
            </w:r>
          </w:p>
        </w:tc>
      </w:tr>
      <w:tr w:rsidR="00FD4FB5" w:rsidRPr="001F45D0" w:rsidTr="00187540">
        <w:trPr>
          <w:trHeight w:val="468"/>
        </w:trPr>
        <w:tc>
          <w:tcPr>
            <w:tcW w:w="553" w:type="dxa"/>
            <w:tcBorders>
              <w:right w:val="single" w:sz="12" w:space="0" w:color="auto"/>
            </w:tcBorders>
            <w:shd w:val="clear" w:color="auto" w:fill="auto"/>
            <w:noWrap/>
            <w:vAlign w:val="center"/>
            <w:hideMark/>
          </w:tcPr>
          <w:p w:rsidR="00FD4FB5" w:rsidRPr="00BF06D8" w:rsidRDefault="00FD4FB5" w:rsidP="001F18D1">
            <w:pPr>
              <w:widowControl/>
              <w:jc w:val="center"/>
              <w:rPr>
                <w:rFonts w:ascii="標楷體" w:eastAsia="標楷體" w:hAnsi="標楷體" w:cs="新細明體"/>
                <w:color w:val="000000"/>
                <w:kern w:val="0"/>
                <w:sz w:val="18"/>
                <w:szCs w:val="18"/>
              </w:rPr>
            </w:pPr>
            <w:r w:rsidRPr="00BF06D8">
              <w:rPr>
                <w:rFonts w:ascii="標楷體" w:eastAsia="標楷體" w:hAnsi="標楷體" w:cs="新細明體" w:hint="eastAsia"/>
                <w:color w:val="000000"/>
                <w:kern w:val="0"/>
                <w:sz w:val="18"/>
                <w:szCs w:val="18"/>
              </w:rPr>
              <w:t>100年</w:t>
            </w:r>
          </w:p>
        </w:tc>
        <w:tc>
          <w:tcPr>
            <w:tcW w:w="703" w:type="dxa"/>
            <w:tcBorders>
              <w:left w:val="single" w:sz="12" w:space="0" w:color="auto"/>
            </w:tcBorders>
            <w:shd w:val="clear" w:color="auto" w:fill="auto"/>
            <w:noWrap/>
            <w:vAlign w:val="center"/>
          </w:tcPr>
          <w:p w:rsidR="00FD4FB5" w:rsidRPr="002E00AC" w:rsidRDefault="00FD4FB5" w:rsidP="001F18D1">
            <w:pPr>
              <w:jc w:val="center"/>
              <w:rPr>
                <w:rFonts w:ascii="標楷體" w:eastAsia="標楷體" w:hAnsi="標楷體" w:cs="新細明體"/>
                <w:color w:val="000000"/>
                <w:sz w:val="18"/>
                <w:szCs w:val="18"/>
              </w:rPr>
            </w:pPr>
            <w:r w:rsidRPr="002E00AC">
              <w:rPr>
                <w:rFonts w:ascii="標楷體" w:eastAsia="標楷體" w:hAnsi="標楷體" w:hint="eastAsia"/>
                <w:color w:val="000000"/>
                <w:sz w:val="18"/>
                <w:szCs w:val="18"/>
              </w:rPr>
              <w:t>32</w:t>
            </w:r>
          </w:p>
        </w:tc>
        <w:tc>
          <w:tcPr>
            <w:tcW w:w="704" w:type="dxa"/>
            <w:shd w:val="clear" w:color="000000" w:fill="FFFFFF"/>
            <w:vAlign w:val="center"/>
          </w:tcPr>
          <w:p w:rsidR="00FD4FB5" w:rsidRPr="002E00AC" w:rsidRDefault="00FD4FB5" w:rsidP="001F18D1">
            <w:pPr>
              <w:jc w:val="center"/>
              <w:rPr>
                <w:rFonts w:ascii="標楷體" w:eastAsia="標楷體" w:hAnsi="標楷體" w:cs="新細明體"/>
                <w:color w:val="000000"/>
                <w:sz w:val="18"/>
                <w:szCs w:val="18"/>
              </w:rPr>
            </w:pPr>
            <w:r w:rsidRPr="002E00AC">
              <w:rPr>
                <w:rFonts w:ascii="標楷體" w:eastAsia="標楷體" w:hAnsi="標楷體" w:hint="eastAsia"/>
                <w:color w:val="000000"/>
                <w:sz w:val="18"/>
                <w:szCs w:val="18"/>
              </w:rPr>
              <w:t>29.81</w:t>
            </w:r>
          </w:p>
        </w:tc>
        <w:tc>
          <w:tcPr>
            <w:tcW w:w="704" w:type="dxa"/>
            <w:tcBorders>
              <w:right w:val="single" w:sz="2" w:space="0" w:color="auto"/>
            </w:tcBorders>
            <w:shd w:val="clear" w:color="000000" w:fill="FFFFFF"/>
            <w:vAlign w:val="center"/>
          </w:tcPr>
          <w:p w:rsidR="00FD4FB5" w:rsidRPr="002E00AC" w:rsidRDefault="00FD4FB5" w:rsidP="001F18D1">
            <w:pPr>
              <w:jc w:val="center"/>
              <w:rPr>
                <w:rFonts w:ascii="標楷體" w:eastAsia="標楷體" w:hAnsi="標楷體" w:cs="新細明體"/>
                <w:color w:val="000000"/>
                <w:sz w:val="18"/>
                <w:szCs w:val="18"/>
              </w:rPr>
            </w:pPr>
            <w:r w:rsidRPr="002E00AC">
              <w:rPr>
                <w:rFonts w:ascii="標楷體" w:eastAsia="標楷體" w:hAnsi="標楷體" w:hint="eastAsia"/>
                <w:color w:val="000000"/>
                <w:sz w:val="18"/>
                <w:szCs w:val="18"/>
              </w:rPr>
              <w:t>100.00</w:t>
            </w:r>
          </w:p>
        </w:tc>
        <w:tc>
          <w:tcPr>
            <w:tcW w:w="704" w:type="dxa"/>
            <w:tcBorders>
              <w:left w:val="single" w:sz="2" w:space="0" w:color="auto"/>
            </w:tcBorders>
            <w:shd w:val="clear" w:color="auto" w:fill="auto"/>
            <w:noWrap/>
            <w:vAlign w:val="center"/>
          </w:tcPr>
          <w:p w:rsidR="00FD4FB5" w:rsidRPr="002E00AC" w:rsidRDefault="00FD4FB5" w:rsidP="001F18D1">
            <w:pPr>
              <w:jc w:val="center"/>
              <w:rPr>
                <w:rFonts w:ascii="標楷體" w:eastAsia="標楷體" w:hAnsi="標楷體" w:cs="新細明體"/>
                <w:color w:val="000000"/>
                <w:sz w:val="18"/>
                <w:szCs w:val="18"/>
              </w:rPr>
            </w:pPr>
            <w:r w:rsidRPr="002E00AC">
              <w:rPr>
                <w:rFonts w:ascii="標楷體" w:eastAsia="標楷體" w:hAnsi="標楷體" w:hint="eastAsia"/>
                <w:color w:val="000000"/>
                <w:sz w:val="18"/>
                <w:szCs w:val="18"/>
              </w:rPr>
              <w:t>1,838</w:t>
            </w:r>
          </w:p>
        </w:tc>
        <w:tc>
          <w:tcPr>
            <w:tcW w:w="704" w:type="dxa"/>
            <w:shd w:val="clear" w:color="000000" w:fill="FFFFFF"/>
            <w:vAlign w:val="center"/>
          </w:tcPr>
          <w:p w:rsidR="00FD4FB5" w:rsidRPr="002E00AC" w:rsidRDefault="00FD4FB5" w:rsidP="001F18D1">
            <w:pPr>
              <w:jc w:val="center"/>
              <w:rPr>
                <w:rFonts w:ascii="標楷體" w:eastAsia="標楷體" w:hAnsi="標楷體" w:cs="新細明體"/>
                <w:color w:val="000000"/>
                <w:sz w:val="18"/>
                <w:szCs w:val="18"/>
              </w:rPr>
            </w:pPr>
            <w:r w:rsidRPr="002E00AC">
              <w:rPr>
                <w:rFonts w:ascii="標楷體" w:eastAsia="標楷體" w:hAnsi="標楷體" w:hint="eastAsia"/>
                <w:color w:val="000000"/>
                <w:sz w:val="18"/>
                <w:szCs w:val="18"/>
              </w:rPr>
              <w:t>28.22</w:t>
            </w:r>
          </w:p>
        </w:tc>
        <w:tc>
          <w:tcPr>
            <w:tcW w:w="704" w:type="dxa"/>
            <w:tcBorders>
              <w:right w:val="single" w:sz="2" w:space="0" w:color="auto"/>
            </w:tcBorders>
            <w:shd w:val="clear" w:color="auto" w:fill="auto"/>
            <w:noWrap/>
            <w:vAlign w:val="center"/>
          </w:tcPr>
          <w:p w:rsidR="00FD4FB5" w:rsidRPr="002E00AC" w:rsidRDefault="00FD4FB5" w:rsidP="001F18D1">
            <w:pPr>
              <w:jc w:val="center"/>
              <w:rPr>
                <w:rFonts w:ascii="標楷體" w:eastAsia="標楷體" w:hAnsi="標楷體" w:cs="新細明體"/>
                <w:color w:val="000000"/>
                <w:sz w:val="18"/>
                <w:szCs w:val="18"/>
              </w:rPr>
            </w:pPr>
            <w:r w:rsidRPr="002E00AC">
              <w:rPr>
                <w:rFonts w:ascii="標楷體" w:eastAsia="標楷體" w:hAnsi="標楷體" w:hint="eastAsia"/>
                <w:color w:val="000000"/>
                <w:sz w:val="18"/>
                <w:szCs w:val="18"/>
              </w:rPr>
              <w:t>99.62</w:t>
            </w:r>
          </w:p>
        </w:tc>
        <w:tc>
          <w:tcPr>
            <w:tcW w:w="704" w:type="dxa"/>
            <w:tcBorders>
              <w:left w:val="single" w:sz="2" w:space="0" w:color="auto"/>
            </w:tcBorders>
            <w:shd w:val="clear" w:color="auto" w:fill="auto"/>
            <w:noWrap/>
            <w:vAlign w:val="center"/>
          </w:tcPr>
          <w:p w:rsidR="00FD4FB5" w:rsidRPr="002E00AC" w:rsidRDefault="00FD4FB5" w:rsidP="001F18D1">
            <w:pPr>
              <w:jc w:val="center"/>
              <w:rPr>
                <w:rFonts w:ascii="標楷體" w:eastAsia="標楷體" w:hAnsi="標楷體" w:cs="新細明體"/>
                <w:color w:val="000000"/>
                <w:sz w:val="18"/>
                <w:szCs w:val="18"/>
              </w:rPr>
            </w:pPr>
            <w:r w:rsidRPr="002E00AC">
              <w:rPr>
                <w:rFonts w:ascii="標楷體" w:eastAsia="標楷體" w:hAnsi="標楷體" w:hint="eastAsia"/>
                <w:color w:val="000000"/>
                <w:sz w:val="18"/>
                <w:szCs w:val="18"/>
              </w:rPr>
              <w:t>1,198</w:t>
            </w:r>
          </w:p>
        </w:tc>
        <w:tc>
          <w:tcPr>
            <w:tcW w:w="703" w:type="dxa"/>
            <w:shd w:val="clear" w:color="000000" w:fill="FFFFFF"/>
            <w:vAlign w:val="center"/>
          </w:tcPr>
          <w:p w:rsidR="00FD4FB5" w:rsidRPr="002E00AC" w:rsidRDefault="00FD4FB5" w:rsidP="001F18D1">
            <w:pPr>
              <w:jc w:val="center"/>
              <w:rPr>
                <w:rFonts w:ascii="標楷體" w:eastAsia="標楷體" w:hAnsi="標楷體" w:cs="新細明體"/>
                <w:color w:val="000000"/>
                <w:sz w:val="18"/>
                <w:szCs w:val="18"/>
              </w:rPr>
            </w:pPr>
            <w:r w:rsidRPr="002E00AC">
              <w:rPr>
                <w:rFonts w:ascii="標楷體" w:eastAsia="標楷體" w:hAnsi="標楷體" w:hint="eastAsia"/>
                <w:color w:val="000000"/>
                <w:sz w:val="18"/>
                <w:szCs w:val="18"/>
              </w:rPr>
              <w:t>28.01</w:t>
            </w:r>
          </w:p>
        </w:tc>
        <w:tc>
          <w:tcPr>
            <w:tcW w:w="704" w:type="dxa"/>
            <w:tcBorders>
              <w:right w:val="single" w:sz="2" w:space="0" w:color="auto"/>
            </w:tcBorders>
            <w:shd w:val="clear" w:color="auto" w:fill="auto"/>
            <w:noWrap/>
            <w:vAlign w:val="center"/>
          </w:tcPr>
          <w:p w:rsidR="00FD4FB5" w:rsidRPr="002E00AC" w:rsidRDefault="00FD4FB5" w:rsidP="001F18D1">
            <w:pPr>
              <w:jc w:val="center"/>
              <w:rPr>
                <w:rFonts w:ascii="標楷體" w:eastAsia="標楷體" w:hAnsi="標楷體" w:cs="新細明體"/>
                <w:color w:val="000000"/>
                <w:sz w:val="18"/>
                <w:szCs w:val="18"/>
              </w:rPr>
            </w:pPr>
            <w:r w:rsidRPr="002E00AC">
              <w:rPr>
                <w:rFonts w:ascii="標楷體" w:eastAsia="標楷體" w:hAnsi="標楷體" w:hint="eastAsia"/>
                <w:color w:val="000000"/>
                <w:sz w:val="18"/>
                <w:szCs w:val="18"/>
              </w:rPr>
              <w:t>96.83</w:t>
            </w:r>
          </w:p>
        </w:tc>
        <w:tc>
          <w:tcPr>
            <w:tcW w:w="704" w:type="dxa"/>
            <w:tcBorders>
              <w:left w:val="single" w:sz="2" w:space="0" w:color="auto"/>
            </w:tcBorders>
            <w:shd w:val="clear" w:color="auto" w:fill="auto"/>
            <w:noWrap/>
            <w:vAlign w:val="center"/>
          </w:tcPr>
          <w:p w:rsidR="00FD4FB5" w:rsidRPr="002E00AC" w:rsidRDefault="00FD4FB5" w:rsidP="001F18D1">
            <w:pPr>
              <w:jc w:val="center"/>
              <w:rPr>
                <w:rFonts w:ascii="標楷體" w:eastAsia="標楷體" w:hAnsi="標楷體" w:cs="新細明體"/>
                <w:color w:val="000000"/>
                <w:sz w:val="18"/>
                <w:szCs w:val="18"/>
              </w:rPr>
            </w:pPr>
            <w:r w:rsidRPr="002E00AC">
              <w:rPr>
                <w:rFonts w:ascii="標楷體" w:eastAsia="標楷體" w:hAnsi="標楷體" w:hint="eastAsia"/>
                <w:color w:val="000000"/>
                <w:sz w:val="18"/>
                <w:szCs w:val="18"/>
              </w:rPr>
              <w:t>311</w:t>
            </w:r>
          </w:p>
        </w:tc>
        <w:tc>
          <w:tcPr>
            <w:tcW w:w="704" w:type="dxa"/>
            <w:shd w:val="clear" w:color="000000" w:fill="FFFFFF"/>
            <w:vAlign w:val="center"/>
          </w:tcPr>
          <w:p w:rsidR="00FD4FB5" w:rsidRPr="002E00AC" w:rsidRDefault="00FD4FB5" w:rsidP="001F18D1">
            <w:pPr>
              <w:jc w:val="center"/>
              <w:rPr>
                <w:rFonts w:ascii="標楷體" w:eastAsia="標楷體" w:hAnsi="標楷體" w:cs="新細明體"/>
                <w:color w:val="000000"/>
                <w:sz w:val="18"/>
                <w:szCs w:val="18"/>
              </w:rPr>
            </w:pPr>
            <w:r w:rsidRPr="002E00AC">
              <w:rPr>
                <w:rFonts w:ascii="標楷體" w:eastAsia="標楷體" w:hAnsi="標楷體" w:hint="eastAsia"/>
                <w:color w:val="000000"/>
                <w:sz w:val="18"/>
                <w:szCs w:val="18"/>
              </w:rPr>
              <w:t>29.60</w:t>
            </w:r>
          </w:p>
        </w:tc>
        <w:tc>
          <w:tcPr>
            <w:tcW w:w="704" w:type="dxa"/>
            <w:tcBorders>
              <w:right w:val="single" w:sz="2" w:space="0" w:color="auto"/>
            </w:tcBorders>
            <w:shd w:val="clear" w:color="auto" w:fill="auto"/>
            <w:noWrap/>
            <w:vAlign w:val="center"/>
          </w:tcPr>
          <w:p w:rsidR="00FD4FB5" w:rsidRPr="002E00AC" w:rsidRDefault="00FD4FB5" w:rsidP="001F18D1">
            <w:pPr>
              <w:jc w:val="center"/>
              <w:rPr>
                <w:rFonts w:ascii="標楷體" w:eastAsia="標楷體" w:hAnsi="標楷體" w:cs="新細明體"/>
                <w:color w:val="000000"/>
                <w:sz w:val="18"/>
                <w:szCs w:val="18"/>
              </w:rPr>
            </w:pPr>
            <w:r w:rsidRPr="002E00AC">
              <w:rPr>
                <w:rFonts w:ascii="標楷體" w:eastAsia="標楷體" w:hAnsi="標楷體" w:hint="eastAsia"/>
                <w:color w:val="000000"/>
                <w:sz w:val="18"/>
                <w:szCs w:val="18"/>
              </w:rPr>
              <w:t>95.82</w:t>
            </w:r>
          </w:p>
        </w:tc>
        <w:tc>
          <w:tcPr>
            <w:tcW w:w="704" w:type="dxa"/>
            <w:tcBorders>
              <w:left w:val="single" w:sz="2" w:space="0" w:color="auto"/>
            </w:tcBorders>
            <w:shd w:val="clear" w:color="auto" w:fill="auto"/>
            <w:noWrap/>
            <w:vAlign w:val="center"/>
          </w:tcPr>
          <w:p w:rsidR="00FD4FB5" w:rsidRPr="002E00AC" w:rsidRDefault="00FD4FB5" w:rsidP="001F18D1">
            <w:pPr>
              <w:jc w:val="center"/>
              <w:rPr>
                <w:rFonts w:ascii="標楷體" w:eastAsia="標楷體" w:hAnsi="標楷體" w:cs="新細明體"/>
                <w:color w:val="000000"/>
                <w:sz w:val="18"/>
                <w:szCs w:val="18"/>
              </w:rPr>
            </w:pPr>
            <w:r w:rsidRPr="002E00AC">
              <w:rPr>
                <w:rFonts w:ascii="標楷體" w:eastAsia="標楷體" w:hAnsi="標楷體" w:hint="eastAsia"/>
                <w:color w:val="000000"/>
                <w:sz w:val="18"/>
                <w:szCs w:val="18"/>
              </w:rPr>
              <w:t>2,887</w:t>
            </w:r>
          </w:p>
        </w:tc>
        <w:tc>
          <w:tcPr>
            <w:tcW w:w="704" w:type="dxa"/>
            <w:shd w:val="clear" w:color="auto" w:fill="auto"/>
            <w:noWrap/>
            <w:vAlign w:val="center"/>
          </w:tcPr>
          <w:p w:rsidR="00FD4FB5" w:rsidRPr="002E00AC" w:rsidRDefault="00FD4FB5" w:rsidP="001F18D1">
            <w:pPr>
              <w:jc w:val="center"/>
              <w:rPr>
                <w:rFonts w:ascii="標楷體" w:eastAsia="標楷體" w:hAnsi="標楷體" w:cs="新細明體"/>
                <w:color w:val="000000"/>
                <w:sz w:val="18"/>
                <w:szCs w:val="18"/>
              </w:rPr>
            </w:pPr>
            <w:r w:rsidRPr="002E00AC">
              <w:rPr>
                <w:rFonts w:ascii="標楷體" w:eastAsia="標楷體" w:hAnsi="標楷體" w:hint="eastAsia"/>
                <w:color w:val="000000"/>
                <w:sz w:val="18"/>
                <w:szCs w:val="18"/>
              </w:rPr>
              <w:t>28.53</w:t>
            </w:r>
          </w:p>
        </w:tc>
        <w:tc>
          <w:tcPr>
            <w:tcW w:w="704" w:type="dxa"/>
            <w:shd w:val="clear" w:color="auto" w:fill="auto"/>
            <w:noWrap/>
            <w:vAlign w:val="center"/>
          </w:tcPr>
          <w:p w:rsidR="00FD4FB5" w:rsidRPr="002E00AC" w:rsidRDefault="00FD4FB5" w:rsidP="001F18D1">
            <w:pPr>
              <w:jc w:val="center"/>
              <w:rPr>
                <w:rFonts w:ascii="標楷體" w:eastAsia="標楷體" w:hAnsi="標楷體" w:cs="新細明體"/>
                <w:color w:val="000000"/>
                <w:sz w:val="18"/>
                <w:szCs w:val="18"/>
              </w:rPr>
            </w:pPr>
            <w:r w:rsidRPr="002E00AC">
              <w:rPr>
                <w:rFonts w:ascii="標楷體" w:eastAsia="標楷體" w:hAnsi="標楷體" w:hint="eastAsia"/>
                <w:color w:val="000000"/>
                <w:sz w:val="18"/>
                <w:szCs w:val="18"/>
              </w:rPr>
              <w:t>96.19</w:t>
            </w:r>
          </w:p>
        </w:tc>
      </w:tr>
      <w:tr w:rsidR="00FD4FB5" w:rsidRPr="001F45D0" w:rsidTr="00187540">
        <w:trPr>
          <w:trHeight w:val="468"/>
        </w:trPr>
        <w:tc>
          <w:tcPr>
            <w:tcW w:w="553" w:type="dxa"/>
            <w:tcBorders>
              <w:right w:val="single" w:sz="12" w:space="0" w:color="auto"/>
            </w:tcBorders>
            <w:shd w:val="clear" w:color="auto" w:fill="F2F2F2" w:themeFill="background1" w:themeFillShade="F2"/>
            <w:noWrap/>
            <w:vAlign w:val="center"/>
            <w:hideMark/>
          </w:tcPr>
          <w:p w:rsidR="00FD4FB5" w:rsidRPr="00BF06D8" w:rsidRDefault="00FD4FB5" w:rsidP="001F18D1">
            <w:pPr>
              <w:widowControl/>
              <w:jc w:val="center"/>
              <w:rPr>
                <w:rFonts w:ascii="標楷體" w:eastAsia="標楷體" w:hAnsi="標楷體" w:cs="新細明體"/>
                <w:color w:val="000000"/>
                <w:kern w:val="0"/>
                <w:sz w:val="18"/>
                <w:szCs w:val="18"/>
              </w:rPr>
            </w:pPr>
            <w:r w:rsidRPr="00BF06D8">
              <w:rPr>
                <w:rFonts w:ascii="標楷體" w:eastAsia="標楷體" w:hAnsi="標楷體" w:cs="新細明體" w:hint="eastAsia"/>
                <w:color w:val="000000"/>
                <w:kern w:val="0"/>
                <w:sz w:val="18"/>
                <w:szCs w:val="18"/>
              </w:rPr>
              <w:t>101年</w:t>
            </w:r>
          </w:p>
        </w:tc>
        <w:tc>
          <w:tcPr>
            <w:tcW w:w="703" w:type="dxa"/>
            <w:tcBorders>
              <w:left w:val="single" w:sz="12" w:space="0" w:color="auto"/>
            </w:tcBorders>
            <w:shd w:val="clear" w:color="auto" w:fill="F2F2F2" w:themeFill="background1" w:themeFillShade="F2"/>
            <w:noWrap/>
            <w:vAlign w:val="center"/>
          </w:tcPr>
          <w:p w:rsidR="00FD4FB5" w:rsidRPr="002E00AC" w:rsidRDefault="00FD4FB5" w:rsidP="001F18D1">
            <w:pPr>
              <w:jc w:val="center"/>
              <w:rPr>
                <w:rFonts w:ascii="標楷體" w:eastAsia="標楷體" w:hAnsi="標楷體" w:cs="新細明體"/>
                <w:color w:val="000000"/>
                <w:sz w:val="18"/>
                <w:szCs w:val="18"/>
              </w:rPr>
            </w:pPr>
            <w:r w:rsidRPr="002E00AC">
              <w:rPr>
                <w:rFonts w:ascii="標楷體" w:eastAsia="標楷體" w:hAnsi="標楷體" w:hint="eastAsia"/>
                <w:color w:val="000000"/>
                <w:sz w:val="18"/>
                <w:szCs w:val="18"/>
              </w:rPr>
              <w:t>39</w:t>
            </w:r>
          </w:p>
        </w:tc>
        <w:tc>
          <w:tcPr>
            <w:tcW w:w="704" w:type="dxa"/>
            <w:shd w:val="clear" w:color="auto" w:fill="F2F2F2" w:themeFill="background1" w:themeFillShade="F2"/>
            <w:vAlign w:val="center"/>
          </w:tcPr>
          <w:p w:rsidR="00FD4FB5" w:rsidRPr="002E00AC" w:rsidRDefault="00FD4FB5" w:rsidP="001F18D1">
            <w:pPr>
              <w:jc w:val="center"/>
              <w:rPr>
                <w:rFonts w:ascii="標楷體" w:eastAsia="標楷體" w:hAnsi="標楷體" w:cs="新細明體"/>
                <w:color w:val="000000"/>
                <w:sz w:val="18"/>
                <w:szCs w:val="18"/>
              </w:rPr>
            </w:pPr>
            <w:r w:rsidRPr="002E00AC">
              <w:rPr>
                <w:rFonts w:ascii="標楷體" w:eastAsia="標楷體" w:hAnsi="標楷體" w:hint="eastAsia"/>
                <w:color w:val="000000"/>
                <w:sz w:val="18"/>
                <w:szCs w:val="18"/>
              </w:rPr>
              <w:t>29.87</w:t>
            </w:r>
          </w:p>
        </w:tc>
        <w:tc>
          <w:tcPr>
            <w:tcW w:w="704" w:type="dxa"/>
            <w:tcBorders>
              <w:right w:val="single" w:sz="2" w:space="0" w:color="auto"/>
            </w:tcBorders>
            <w:shd w:val="clear" w:color="auto" w:fill="F2F2F2" w:themeFill="background1" w:themeFillShade="F2"/>
            <w:vAlign w:val="center"/>
          </w:tcPr>
          <w:p w:rsidR="00FD4FB5" w:rsidRPr="002E00AC" w:rsidRDefault="00FD4FB5" w:rsidP="001F18D1">
            <w:pPr>
              <w:jc w:val="center"/>
              <w:rPr>
                <w:rFonts w:ascii="標楷體" w:eastAsia="標楷體" w:hAnsi="標楷體" w:cs="新細明體"/>
                <w:color w:val="000000"/>
                <w:sz w:val="18"/>
                <w:szCs w:val="18"/>
              </w:rPr>
            </w:pPr>
            <w:r w:rsidRPr="002E00AC">
              <w:rPr>
                <w:rFonts w:ascii="標楷體" w:eastAsia="標楷體" w:hAnsi="標楷體" w:hint="eastAsia"/>
                <w:color w:val="000000"/>
                <w:sz w:val="18"/>
                <w:szCs w:val="18"/>
              </w:rPr>
              <w:t>100.00</w:t>
            </w:r>
          </w:p>
        </w:tc>
        <w:tc>
          <w:tcPr>
            <w:tcW w:w="704" w:type="dxa"/>
            <w:tcBorders>
              <w:left w:val="single" w:sz="2" w:space="0" w:color="auto"/>
            </w:tcBorders>
            <w:shd w:val="clear" w:color="auto" w:fill="F2F2F2" w:themeFill="background1" w:themeFillShade="F2"/>
            <w:noWrap/>
            <w:vAlign w:val="center"/>
          </w:tcPr>
          <w:p w:rsidR="00FD4FB5" w:rsidRPr="002E00AC" w:rsidRDefault="00FD4FB5" w:rsidP="001F18D1">
            <w:pPr>
              <w:jc w:val="center"/>
              <w:rPr>
                <w:rFonts w:ascii="標楷體" w:eastAsia="標楷體" w:hAnsi="標楷體" w:cs="新細明體"/>
                <w:color w:val="000000"/>
                <w:sz w:val="18"/>
                <w:szCs w:val="18"/>
              </w:rPr>
            </w:pPr>
            <w:r w:rsidRPr="002E00AC">
              <w:rPr>
                <w:rFonts w:ascii="標楷體" w:eastAsia="標楷體" w:hAnsi="標楷體" w:hint="eastAsia"/>
                <w:color w:val="000000"/>
                <w:sz w:val="18"/>
                <w:szCs w:val="18"/>
              </w:rPr>
              <w:t>1,931</w:t>
            </w:r>
          </w:p>
        </w:tc>
        <w:tc>
          <w:tcPr>
            <w:tcW w:w="704" w:type="dxa"/>
            <w:shd w:val="clear" w:color="auto" w:fill="F2F2F2" w:themeFill="background1" w:themeFillShade="F2"/>
            <w:vAlign w:val="center"/>
          </w:tcPr>
          <w:p w:rsidR="00FD4FB5" w:rsidRPr="002E00AC" w:rsidRDefault="00FD4FB5" w:rsidP="001F18D1">
            <w:pPr>
              <w:jc w:val="center"/>
              <w:rPr>
                <w:rFonts w:ascii="標楷體" w:eastAsia="標楷體" w:hAnsi="標楷體" w:cs="新細明體"/>
                <w:color w:val="000000"/>
                <w:sz w:val="18"/>
                <w:szCs w:val="18"/>
              </w:rPr>
            </w:pPr>
            <w:r w:rsidRPr="002E00AC">
              <w:rPr>
                <w:rFonts w:ascii="標楷體" w:eastAsia="標楷體" w:hAnsi="標楷體" w:hint="eastAsia"/>
                <w:color w:val="000000"/>
                <w:sz w:val="18"/>
                <w:szCs w:val="18"/>
              </w:rPr>
              <w:t>28.73</w:t>
            </w:r>
          </w:p>
        </w:tc>
        <w:tc>
          <w:tcPr>
            <w:tcW w:w="704" w:type="dxa"/>
            <w:tcBorders>
              <w:right w:val="single" w:sz="2" w:space="0" w:color="auto"/>
            </w:tcBorders>
            <w:shd w:val="clear" w:color="auto" w:fill="F2F2F2" w:themeFill="background1" w:themeFillShade="F2"/>
            <w:noWrap/>
            <w:vAlign w:val="center"/>
          </w:tcPr>
          <w:p w:rsidR="00FD4FB5" w:rsidRPr="002E00AC" w:rsidRDefault="00FD4FB5" w:rsidP="001F18D1">
            <w:pPr>
              <w:jc w:val="center"/>
              <w:rPr>
                <w:rFonts w:ascii="標楷體" w:eastAsia="標楷體" w:hAnsi="標楷體" w:cs="新細明體"/>
                <w:color w:val="000000"/>
                <w:sz w:val="18"/>
                <w:szCs w:val="18"/>
              </w:rPr>
            </w:pPr>
            <w:r w:rsidRPr="002E00AC">
              <w:rPr>
                <w:rFonts w:ascii="標楷體" w:eastAsia="標楷體" w:hAnsi="標楷體" w:hint="eastAsia"/>
                <w:color w:val="000000"/>
                <w:sz w:val="18"/>
                <w:szCs w:val="18"/>
              </w:rPr>
              <w:t>100.00</w:t>
            </w:r>
          </w:p>
        </w:tc>
        <w:tc>
          <w:tcPr>
            <w:tcW w:w="704" w:type="dxa"/>
            <w:tcBorders>
              <w:left w:val="single" w:sz="2" w:space="0" w:color="auto"/>
            </w:tcBorders>
            <w:shd w:val="clear" w:color="auto" w:fill="F2F2F2" w:themeFill="background1" w:themeFillShade="F2"/>
            <w:noWrap/>
            <w:vAlign w:val="center"/>
          </w:tcPr>
          <w:p w:rsidR="00FD4FB5" w:rsidRPr="002E00AC" w:rsidRDefault="00FD4FB5" w:rsidP="001F18D1">
            <w:pPr>
              <w:jc w:val="center"/>
              <w:rPr>
                <w:rFonts w:ascii="標楷體" w:eastAsia="標楷體" w:hAnsi="標楷體" w:cs="新細明體"/>
                <w:color w:val="000000"/>
                <w:sz w:val="18"/>
                <w:szCs w:val="18"/>
              </w:rPr>
            </w:pPr>
            <w:r w:rsidRPr="002E00AC">
              <w:rPr>
                <w:rFonts w:ascii="標楷體" w:eastAsia="標楷體" w:hAnsi="標楷體" w:hint="eastAsia"/>
                <w:color w:val="000000"/>
                <w:sz w:val="18"/>
                <w:szCs w:val="18"/>
              </w:rPr>
              <w:t>1,413</w:t>
            </w:r>
          </w:p>
        </w:tc>
        <w:tc>
          <w:tcPr>
            <w:tcW w:w="703" w:type="dxa"/>
            <w:shd w:val="clear" w:color="auto" w:fill="F2F2F2" w:themeFill="background1" w:themeFillShade="F2"/>
            <w:vAlign w:val="center"/>
          </w:tcPr>
          <w:p w:rsidR="00FD4FB5" w:rsidRPr="002E00AC" w:rsidRDefault="00FD4FB5" w:rsidP="001F18D1">
            <w:pPr>
              <w:jc w:val="center"/>
              <w:rPr>
                <w:rFonts w:ascii="標楷體" w:eastAsia="標楷體" w:hAnsi="標楷體" w:cs="新細明體"/>
                <w:color w:val="000000"/>
                <w:sz w:val="18"/>
                <w:szCs w:val="18"/>
              </w:rPr>
            </w:pPr>
            <w:r w:rsidRPr="002E00AC">
              <w:rPr>
                <w:rFonts w:ascii="標楷體" w:eastAsia="標楷體" w:hAnsi="標楷體" w:hint="eastAsia"/>
                <w:color w:val="000000"/>
                <w:sz w:val="18"/>
                <w:szCs w:val="18"/>
              </w:rPr>
              <w:t>28.35</w:t>
            </w:r>
          </w:p>
        </w:tc>
        <w:tc>
          <w:tcPr>
            <w:tcW w:w="704" w:type="dxa"/>
            <w:tcBorders>
              <w:right w:val="single" w:sz="2" w:space="0" w:color="auto"/>
            </w:tcBorders>
            <w:shd w:val="clear" w:color="auto" w:fill="F2F2F2" w:themeFill="background1" w:themeFillShade="F2"/>
            <w:noWrap/>
            <w:vAlign w:val="center"/>
          </w:tcPr>
          <w:p w:rsidR="00FD4FB5" w:rsidRPr="002E00AC" w:rsidRDefault="00FD4FB5" w:rsidP="001F18D1">
            <w:pPr>
              <w:jc w:val="center"/>
              <w:rPr>
                <w:rFonts w:ascii="標楷體" w:eastAsia="標楷體" w:hAnsi="標楷體" w:cs="新細明體"/>
                <w:color w:val="000000"/>
                <w:sz w:val="18"/>
                <w:szCs w:val="18"/>
              </w:rPr>
            </w:pPr>
            <w:r w:rsidRPr="002E00AC">
              <w:rPr>
                <w:rFonts w:ascii="標楷體" w:eastAsia="標楷體" w:hAnsi="標楷體" w:hint="eastAsia"/>
                <w:color w:val="000000"/>
                <w:sz w:val="18"/>
                <w:szCs w:val="18"/>
              </w:rPr>
              <w:t>97.88</w:t>
            </w:r>
          </w:p>
        </w:tc>
        <w:tc>
          <w:tcPr>
            <w:tcW w:w="704" w:type="dxa"/>
            <w:tcBorders>
              <w:left w:val="single" w:sz="2" w:space="0" w:color="auto"/>
            </w:tcBorders>
            <w:shd w:val="clear" w:color="auto" w:fill="F2F2F2" w:themeFill="background1" w:themeFillShade="F2"/>
            <w:noWrap/>
            <w:vAlign w:val="center"/>
          </w:tcPr>
          <w:p w:rsidR="00FD4FB5" w:rsidRPr="002E00AC" w:rsidRDefault="00FD4FB5" w:rsidP="001F18D1">
            <w:pPr>
              <w:jc w:val="center"/>
              <w:rPr>
                <w:rFonts w:ascii="標楷體" w:eastAsia="標楷體" w:hAnsi="標楷體" w:cs="新細明體"/>
                <w:color w:val="000000"/>
                <w:sz w:val="18"/>
                <w:szCs w:val="18"/>
              </w:rPr>
            </w:pPr>
            <w:r w:rsidRPr="002E00AC">
              <w:rPr>
                <w:rFonts w:ascii="標楷體" w:eastAsia="標楷體" w:hAnsi="標楷體" w:hint="eastAsia"/>
                <w:color w:val="000000"/>
                <w:sz w:val="18"/>
                <w:szCs w:val="18"/>
              </w:rPr>
              <w:t>427</w:t>
            </w:r>
          </w:p>
        </w:tc>
        <w:tc>
          <w:tcPr>
            <w:tcW w:w="704" w:type="dxa"/>
            <w:shd w:val="clear" w:color="auto" w:fill="F2F2F2" w:themeFill="background1" w:themeFillShade="F2"/>
            <w:vAlign w:val="center"/>
          </w:tcPr>
          <w:p w:rsidR="00FD4FB5" w:rsidRPr="002E00AC" w:rsidRDefault="00FD4FB5" w:rsidP="001F18D1">
            <w:pPr>
              <w:jc w:val="center"/>
              <w:rPr>
                <w:rFonts w:ascii="標楷體" w:eastAsia="標楷體" w:hAnsi="標楷體" w:cs="新細明體"/>
                <w:color w:val="000000"/>
                <w:sz w:val="18"/>
                <w:szCs w:val="18"/>
              </w:rPr>
            </w:pPr>
            <w:r w:rsidRPr="002E00AC">
              <w:rPr>
                <w:rFonts w:ascii="標楷體" w:eastAsia="標楷體" w:hAnsi="標楷體" w:hint="eastAsia"/>
                <w:color w:val="000000"/>
                <w:sz w:val="18"/>
                <w:szCs w:val="18"/>
              </w:rPr>
              <w:t>29.68</w:t>
            </w:r>
          </w:p>
        </w:tc>
        <w:tc>
          <w:tcPr>
            <w:tcW w:w="704" w:type="dxa"/>
            <w:tcBorders>
              <w:right w:val="single" w:sz="2" w:space="0" w:color="auto"/>
            </w:tcBorders>
            <w:shd w:val="clear" w:color="auto" w:fill="F2F2F2" w:themeFill="background1" w:themeFillShade="F2"/>
            <w:noWrap/>
            <w:vAlign w:val="center"/>
          </w:tcPr>
          <w:p w:rsidR="00FD4FB5" w:rsidRPr="002E00AC" w:rsidRDefault="00FD4FB5" w:rsidP="001F18D1">
            <w:pPr>
              <w:jc w:val="center"/>
              <w:rPr>
                <w:rFonts w:ascii="標楷體" w:eastAsia="標楷體" w:hAnsi="標楷體" w:cs="新細明體"/>
                <w:color w:val="000000"/>
                <w:sz w:val="18"/>
                <w:szCs w:val="18"/>
              </w:rPr>
            </w:pPr>
            <w:r w:rsidRPr="002E00AC">
              <w:rPr>
                <w:rFonts w:ascii="標楷體" w:eastAsia="標楷體" w:hAnsi="標楷體" w:hint="eastAsia"/>
                <w:color w:val="000000"/>
                <w:sz w:val="18"/>
                <w:szCs w:val="18"/>
              </w:rPr>
              <w:t>94.85</w:t>
            </w:r>
          </w:p>
        </w:tc>
        <w:tc>
          <w:tcPr>
            <w:tcW w:w="704" w:type="dxa"/>
            <w:tcBorders>
              <w:left w:val="single" w:sz="2" w:space="0" w:color="auto"/>
            </w:tcBorders>
            <w:shd w:val="clear" w:color="auto" w:fill="F2F2F2" w:themeFill="background1" w:themeFillShade="F2"/>
            <w:noWrap/>
            <w:vAlign w:val="center"/>
          </w:tcPr>
          <w:p w:rsidR="00FD4FB5" w:rsidRPr="002E00AC" w:rsidRDefault="00FD4FB5" w:rsidP="001F18D1">
            <w:pPr>
              <w:jc w:val="center"/>
              <w:rPr>
                <w:rFonts w:ascii="標楷體" w:eastAsia="標楷體" w:hAnsi="標楷體" w:cs="新細明體"/>
                <w:color w:val="000000"/>
                <w:sz w:val="18"/>
                <w:szCs w:val="18"/>
              </w:rPr>
            </w:pPr>
            <w:r w:rsidRPr="002E00AC">
              <w:rPr>
                <w:rFonts w:ascii="標楷體" w:eastAsia="標楷體" w:hAnsi="標楷體" w:hint="eastAsia"/>
                <w:color w:val="000000"/>
                <w:sz w:val="18"/>
                <w:szCs w:val="18"/>
              </w:rPr>
              <w:t>3,216</w:t>
            </w:r>
          </w:p>
        </w:tc>
        <w:tc>
          <w:tcPr>
            <w:tcW w:w="704" w:type="dxa"/>
            <w:shd w:val="clear" w:color="auto" w:fill="F2F2F2" w:themeFill="background1" w:themeFillShade="F2"/>
            <w:noWrap/>
            <w:vAlign w:val="center"/>
          </w:tcPr>
          <w:p w:rsidR="00FD4FB5" w:rsidRPr="002E00AC" w:rsidRDefault="00FD4FB5" w:rsidP="001F18D1">
            <w:pPr>
              <w:jc w:val="center"/>
              <w:rPr>
                <w:rFonts w:ascii="標楷體" w:eastAsia="標楷體" w:hAnsi="標楷體" w:cs="新細明體"/>
                <w:color w:val="000000"/>
                <w:sz w:val="18"/>
                <w:szCs w:val="18"/>
              </w:rPr>
            </w:pPr>
            <w:r w:rsidRPr="002E00AC">
              <w:rPr>
                <w:rFonts w:ascii="標楷體" w:eastAsia="標楷體" w:hAnsi="標楷體" w:hint="eastAsia"/>
                <w:color w:val="000000"/>
                <w:sz w:val="18"/>
                <w:szCs w:val="18"/>
              </w:rPr>
              <w:t>28.44</w:t>
            </w:r>
          </w:p>
        </w:tc>
        <w:tc>
          <w:tcPr>
            <w:tcW w:w="704" w:type="dxa"/>
            <w:shd w:val="clear" w:color="auto" w:fill="F2F2F2" w:themeFill="background1" w:themeFillShade="F2"/>
            <w:noWrap/>
            <w:vAlign w:val="center"/>
          </w:tcPr>
          <w:p w:rsidR="00FD4FB5" w:rsidRPr="002E00AC" w:rsidRDefault="00FD4FB5" w:rsidP="001F18D1">
            <w:pPr>
              <w:jc w:val="center"/>
              <w:rPr>
                <w:rFonts w:ascii="標楷體" w:eastAsia="標楷體" w:hAnsi="標楷體" w:cs="新細明體"/>
                <w:color w:val="000000"/>
                <w:sz w:val="18"/>
                <w:szCs w:val="18"/>
              </w:rPr>
            </w:pPr>
            <w:r w:rsidRPr="002E00AC">
              <w:rPr>
                <w:rFonts w:ascii="標楷體" w:eastAsia="標楷體" w:hAnsi="標楷體" w:hint="eastAsia"/>
                <w:color w:val="000000"/>
                <w:sz w:val="18"/>
                <w:szCs w:val="18"/>
              </w:rPr>
              <w:t>97.26</w:t>
            </w:r>
          </w:p>
        </w:tc>
      </w:tr>
      <w:tr w:rsidR="00FD4FB5" w:rsidRPr="001F45D0" w:rsidTr="00187540">
        <w:trPr>
          <w:trHeight w:val="468"/>
        </w:trPr>
        <w:tc>
          <w:tcPr>
            <w:tcW w:w="553" w:type="dxa"/>
            <w:tcBorders>
              <w:right w:val="single" w:sz="12" w:space="0" w:color="auto"/>
            </w:tcBorders>
            <w:shd w:val="clear" w:color="auto" w:fill="auto"/>
            <w:noWrap/>
            <w:vAlign w:val="center"/>
            <w:hideMark/>
          </w:tcPr>
          <w:p w:rsidR="00FD4FB5" w:rsidRPr="00BF06D8" w:rsidRDefault="00FD4FB5" w:rsidP="001F18D1">
            <w:pPr>
              <w:widowControl/>
              <w:jc w:val="center"/>
              <w:rPr>
                <w:rFonts w:ascii="標楷體" w:eastAsia="標楷體" w:hAnsi="標楷體" w:cs="新細明體"/>
                <w:color w:val="000000"/>
                <w:kern w:val="0"/>
                <w:sz w:val="18"/>
                <w:szCs w:val="18"/>
              </w:rPr>
            </w:pPr>
            <w:r w:rsidRPr="00BF06D8">
              <w:rPr>
                <w:rFonts w:ascii="標楷體" w:eastAsia="標楷體" w:hAnsi="標楷體" w:cs="新細明體" w:hint="eastAsia"/>
                <w:color w:val="000000"/>
                <w:kern w:val="0"/>
                <w:sz w:val="18"/>
                <w:szCs w:val="18"/>
              </w:rPr>
              <w:t>102年</w:t>
            </w:r>
          </w:p>
        </w:tc>
        <w:tc>
          <w:tcPr>
            <w:tcW w:w="703" w:type="dxa"/>
            <w:tcBorders>
              <w:left w:val="single" w:sz="12" w:space="0" w:color="auto"/>
            </w:tcBorders>
            <w:shd w:val="clear" w:color="auto" w:fill="auto"/>
            <w:noWrap/>
            <w:vAlign w:val="center"/>
          </w:tcPr>
          <w:p w:rsidR="00FD4FB5" w:rsidRPr="002E00AC" w:rsidRDefault="00FD4FB5" w:rsidP="001F18D1">
            <w:pPr>
              <w:jc w:val="center"/>
              <w:rPr>
                <w:rFonts w:ascii="標楷體" w:eastAsia="標楷體" w:hAnsi="標楷體" w:cs="新細明體"/>
                <w:color w:val="000000"/>
                <w:sz w:val="18"/>
                <w:szCs w:val="18"/>
              </w:rPr>
            </w:pPr>
            <w:r w:rsidRPr="002E00AC">
              <w:rPr>
                <w:rFonts w:ascii="標楷體" w:eastAsia="標楷體" w:hAnsi="標楷體" w:hint="eastAsia"/>
                <w:color w:val="000000"/>
                <w:sz w:val="18"/>
                <w:szCs w:val="18"/>
              </w:rPr>
              <w:t>34</w:t>
            </w:r>
          </w:p>
        </w:tc>
        <w:tc>
          <w:tcPr>
            <w:tcW w:w="704" w:type="dxa"/>
            <w:shd w:val="clear" w:color="000000" w:fill="FFFFFF"/>
            <w:vAlign w:val="center"/>
          </w:tcPr>
          <w:p w:rsidR="00FD4FB5" w:rsidRPr="002E00AC" w:rsidRDefault="00FD4FB5" w:rsidP="001F18D1">
            <w:pPr>
              <w:jc w:val="center"/>
              <w:rPr>
                <w:rFonts w:ascii="標楷體" w:eastAsia="標楷體" w:hAnsi="標楷體" w:cs="新細明體"/>
                <w:color w:val="000000"/>
                <w:sz w:val="18"/>
                <w:szCs w:val="18"/>
              </w:rPr>
            </w:pPr>
            <w:r w:rsidRPr="002E00AC">
              <w:rPr>
                <w:rFonts w:ascii="標楷體" w:eastAsia="標楷體" w:hAnsi="標楷體" w:hint="eastAsia"/>
                <w:color w:val="000000"/>
                <w:sz w:val="18"/>
                <w:szCs w:val="18"/>
              </w:rPr>
              <w:t>28.94</w:t>
            </w:r>
          </w:p>
        </w:tc>
        <w:tc>
          <w:tcPr>
            <w:tcW w:w="704" w:type="dxa"/>
            <w:tcBorders>
              <w:right w:val="single" w:sz="2" w:space="0" w:color="auto"/>
            </w:tcBorders>
            <w:shd w:val="clear" w:color="000000" w:fill="FFFFFF"/>
            <w:vAlign w:val="center"/>
          </w:tcPr>
          <w:p w:rsidR="00FD4FB5" w:rsidRPr="002E00AC" w:rsidRDefault="00FD4FB5" w:rsidP="001F18D1">
            <w:pPr>
              <w:jc w:val="center"/>
              <w:rPr>
                <w:rFonts w:ascii="標楷體" w:eastAsia="標楷體" w:hAnsi="標楷體" w:cs="新細明體"/>
                <w:color w:val="000000"/>
                <w:sz w:val="18"/>
                <w:szCs w:val="18"/>
              </w:rPr>
            </w:pPr>
            <w:r w:rsidRPr="002E00AC">
              <w:rPr>
                <w:rFonts w:ascii="標楷體" w:eastAsia="標楷體" w:hAnsi="標楷體" w:hint="eastAsia"/>
                <w:color w:val="000000"/>
                <w:sz w:val="18"/>
                <w:szCs w:val="18"/>
              </w:rPr>
              <w:t>100.00</w:t>
            </w:r>
          </w:p>
        </w:tc>
        <w:tc>
          <w:tcPr>
            <w:tcW w:w="704" w:type="dxa"/>
            <w:tcBorders>
              <w:left w:val="single" w:sz="2" w:space="0" w:color="auto"/>
            </w:tcBorders>
            <w:shd w:val="clear" w:color="auto" w:fill="auto"/>
            <w:noWrap/>
            <w:vAlign w:val="center"/>
          </w:tcPr>
          <w:p w:rsidR="00FD4FB5" w:rsidRPr="002E00AC" w:rsidRDefault="00FD4FB5" w:rsidP="001F18D1">
            <w:pPr>
              <w:jc w:val="center"/>
              <w:rPr>
                <w:rFonts w:ascii="標楷體" w:eastAsia="標楷體" w:hAnsi="標楷體" w:cs="新細明體"/>
                <w:color w:val="000000"/>
                <w:sz w:val="18"/>
                <w:szCs w:val="18"/>
              </w:rPr>
            </w:pPr>
            <w:r w:rsidRPr="002E00AC">
              <w:rPr>
                <w:rFonts w:ascii="標楷體" w:eastAsia="標楷體" w:hAnsi="標楷體" w:hint="eastAsia"/>
                <w:color w:val="000000"/>
                <w:sz w:val="18"/>
                <w:szCs w:val="18"/>
              </w:rPr>
              <w:t>1,797</w:t>
            </w:r>
          </w:p>
        </w:tc>
        <w:tc>
          <w:tcPr>
            <w:tcW w:w="704" w:type="dxa"/>
            <w:shd w:val="clear" w:color="000000" w:fill="FFFFFF"/>
            <w:vAlign w:val="center"/>
          </w:tcPr>
          <w:p w:rsidR="00FD4FB5" w:rsidRPr="002E00AC" w:rsidRDefault="00FD4FB5" w:rsidP="001F18D1">
            <w:pPr>
              <w:jc w:val="center"/>
              <w:rPr>
                <w:rFonts w:ascii="標楷體" w:eastAsia="標楷體" w:hAnsi="標楷體" w:cs="新細明體"/>
                <w:color w:val="000000"/>
                <w:sz w:val="18"/>
                <w:szCs w:val="18"/>
              </w:rPr>
            </w:pPr>
            <w:r w:rsidRPr="002E00AC">
              <w:rPr>
                <w:rFonts w:ascii="標楷體" w:eastAsia="標楷體" w:hAnsi="標楷體" w:hint="eastAsia"/>
                <w:color w:val="000000"/>
                <w:sz w:val="18"/>
                <w:szCs w:val="18"/>
              </w:rPr>
              <w:t>28.55</w:t>
            </w:r>
          </w:p>
        </w:tc>
        <w:tc>
          <w:tcPr>
            <w:tcW w:w="704" w:type="dxa"/>
            <w:tcBorders>
              <w:right w:val="single" w:sz="2" w:space="0" w:color="auto"/>
            </w:tcBorders>
            <w:shd w:val="clear" w:color="auto" w:fill="auto"/>
            <w:noWrap/>
            <w:vAlign w:val="center"/>
          </w:tcPr>
          <w:p w:rsidR="00FD4FB5" w:rsidRPr="002E00AC" w:rsidRDefault="00FD4FB5" w:rsidP="001F18D1">
            <w:pPr>
              <w:jc w:val="center"/>
              <w:rPr>
                <w:rFonts w:ascii="標楷體" w:eastAsia="標楷體" w:hAnsi="標楷體" w:cs="新細明體"/>
                <w:color w:val="000000"/>
                <w:sz w:val="18"/>
                <w:szCs w:val="18"/>
              </w:rPr>
            </w:pPr>
            <w:r w:rsidRPr="002E00AC">
              <w:rPr>
                <w:rFonts w:ascii="標楷體" w:eastAsia="標楷體" w:hAnsi="標楷體" w:hint="eastAsia"/>
                <w:color w:val="000000"/>
                <w:sz w:val="18"/>
                <w:szCs w:val="18"/>
              </w:rPr>
              <w:t>100.00</w:t>
            </w:r>
          </w:p>
        </w:tc>
        <w:tc>
          <w:tcPr>
            <w:tcW w:w="704" w:type="dxa"/>
            <w:tcBorders>
              <w:left w:val="single" w:sz="2" w:space="0" w:color="auto"/>
            </w:tcBorders>
            <w:shd w:val="clear" w:color="auto" w:fill="auto"/>
            <w:noWrap/>
            <w:vAlign w:val="center"/>
          </w:tcPr>
          <w:p w:rsidR="00FD4FB5" w:rsidRPr="002E00AC" w:rsidRDefault="00FD4FB5" w:rsidP="001F18D1">
            <w:pPr>
              <w:jc w:val="center"/>
              <w:rPr>
                <w:rFonts w:ascii="標楷體" w:eastAsia="標楷體" w:hAnsi="標楷體" w:cs="新細明體"/>
                <w:color w:val="000000"/>
                <w:sz w:val="18"/>
                <w:szCs w:val="18"/>
              </w:rPr>
            </w:pPr>
            <w:r w:rsidRPr="002E00AC">
              <w:rPr>
                <w:rFonts w:ascii="標楷體" w:eastAsia="標楷體" w:hAnsi="標楷體" w:hint="eastAsia"/>
                <w:color w:val="000000"/>
                <w:sz w:val="18"/>
                <w:szCs w:val="18"/>
              </w:rPr>
              <w:t>1,708</w:t>
            </w:r>
          </w:p>
        </w:tc>
        <w:tc>
          <w:tcPr>
            <w:tcW w:w="703" w:type="dxa"/>
            <w:shd w:val="clear" w:color="000000" w:fill="FFFFFF"/>
            <w:vAlign w:val="center"/>
          </w:tcPr>
          <w:p w:rsidR="00FD4FB5" w:rsidRPr="002E00AC" w:rsidRDefault="00FD4FB5" w:rsidP="001F18D1">
            <w:pPr>
              <w:jc w:val="center"/>
              <w:rPr>
                <w:rFonts w:ascii="標楷體" w:eastAsia="標楷體" w:hAnsi="標楷體" w:cs="新細明體"/>
                <w:color w:val="000000"/>
                <w:sz w:val="18"/>
                <w:szCs w:val="18"/>
              </w:rPr>
            </w:pPr>
            <w:r w:rsidRPr="002E00AC">
              <w:rPr>
                <w:rFonts w:ascii="標楷體" w:eastAsia="標楷體" w:hAnsi="標楷體" w:hint="eastAsia"/>
                <w:color w:val="000000"/>
                <w:sz w:val="18"/>
                <w:szCs w:val="18"/>
              </w:rPr>
              <w:t>28.48</w:t>
            </w:r>
          </w:p>
        </w:tc>
        <w:tc>
          <w:tcPr>
            <w:tcW w:w="704" w:type="dxa"/>
            <w:tcBorders>
              <w:right w:val="single" w:sz="2" w:space="0" w:color="auto"/>
            </w:tcBorders>
            <w:shd w:val="clear" w:color="auto" w:fill="auto"/>
            <w:noWrap/>
            <w:vAlign w:val="center"/>
          </w:tcPr>
          <w:p w:rsidR="00FD4FB5" w:rsidRPr="002E00AC" w:rsidRDefault="00FD4FB5" w:rsidP="001F18D1">
            <w:pPr>
              <w:jc w:val="center"/>
              <w:rPr>
                <w:rFonts w:ascii="標楷體" w:eastAsia="標楷體" w:hAnsi="標楷體" w:cs="新細明體"/>
                <w:color w:val="000000"/>
                <w:sz w:val="18"/>
                <w:szCs w:val="18"/>
              </w:rPr>
            </w:pPr>
            <w:r w:rsidRPr="002E00AC">
              <w:rPr>
                <w:rFonts w:ascii="標楷體" w:eastAsia="標楷體" w:hAnsi="標楷體" w:hint="eastAsia"/>
                <w:color w:val="000000"/>
                <w:sz w:val="18"/>
                <w:szCs w:val="18"/>
              </w:rPr>
              <w:t>97.95</w:t>
            </w:r>
          </w:p>
        </w:tc>
        <w:tc>
          <w:tcPr>
            <w:tcW w:w="704" w:type="dxa"/>
            <w:tcBorders>
              <w:left w:val="single" w:sz="2" w:space="0" w:color="auto"/>
            </w:tcBorders>
            <w:shd w:val="clear" w:color="auto" w:fill="auto"/>
            <w:noWrap/>
            <w:vAlign w:val="center"/>
          </w:tcPr>
          <w:p w:rsidR="00FD4FB5" w:rsidRPr="002E00AC" w:rsidRDefault="00FD4FB5" w:rsidP="001F18D1">
            <w:pPr>
              <w:jc w:val="center"/>
              <w:rPr>
                <w:rFonts w:ascii="標楷體" w:eastAsia="標楷體" w:hAnsi="標楷體" w:cs="新細明體"/>
                <w:color w:val="000000"/>
                <w:sz w:val="18"/>
                <w:szCs w:val="18"/>
              </w:rPr>
            </w:pPr>
            <w:r w:rsidRPr="002E00AC">
              <w:rPr>
                <w:rFonts w:ascii="標楷體" w:eastAsia="標楷體" w:hAnsi="標楷體" w:hint="eastAsia"/>
                <w:color w:val="000000"/>
                <w:sz w:val="18"/>
                <w:szCs w:val="18"/>
              </w:rPr>
              <w:t>354</w:t>
            </w:r>
          </w:p>
        </w:tc>
        <w:tc>
          <w:tcPr>
            <w:tcW w:w="704" w:type="dxa"/>
            <w:shd w:val="clear" w:color="000000" w:fill="FFFFFF"/>
            <w:vAlign w:val="center"/>
          </w:tcPr>
          <w:p w:rsidR="00FD4FB5" w:rsidRPr="002E00AC" w:rsidRDefault="00FD4FB5" w:rsidP="001F18D1">
            <w:pPr>
              <w:jc w:val="center"/>
              <w:rPr>
                <w:rFonts w:ascii="標楷體" w:eastAsia="標楷體" w:hAnsi="標楷體" w:cs="新細明體"/>
                <w:color w:val="000000"/>
                <w:sz w:val="18"/>
                <w:szCs w:val="18"/>
              </w:rPr>
            </w:pPr>
            <w:r w:rsidRPr="002E00AC">
              <w:rPr>
                <w:rFonts w:ascii="標楷體" w:eastAsia="標楷體" w:hAnsi="標楷體" w:hint="eastAsia"/>
                <w:color w:val="000000"/>
                <w:sz w:val="18"/>
                <w:szCs w:val="18"/>
              </w:rPr>
              <w:t>30.09</w:t>
            </w:r>
          </w:p>
        </w:tc>
        <w:tc>
          <w:tcPr>
            <w:tcW w:w="704" w:type="dxa"/>
            <w:tcBorders>
              <w:right w:val="single" w:sz="2" w:space="0" w:color="auto"/>
            </w:tcBorders>
            <w:shd w:val="clear" w:color="auto" w:fill="auto"/>
            <w:noWrap/>
            <w:vAlign w:val="center"/>
          </w:tcPr>
          <w:p w:rsidR="00FD4FB5" w:rsidRPr="002E00AC" w:rsidRDefault="00FD4FB5" w:rsidP="001F18D1">
            <w:pPr>
              <w:jc w:val="center"/>
              <w:rPr>
                <w:rFonts w:ascii="標楷體" w:eastAsia="標楷體" w:hAnsi="標楷體" w:cs="新細明體"/>
                <w:color w:val="000000"/>
                <w:sz w:val="18"/>
                <w:szCs w:val="18"/>
              </w:rPr>
            </w:pPr>
            <w:r w:rsidRPr="002E00AC">
              <w:rPr>
                <w:rFonts w:ascii="標楷體" w:eastAsia="標楷體" w:hAnsi="標楷體" w:hint="eastAsia"/>
                <w:color w:val="000000"/>
                <w:sz w:val="18"/>
                <w:szCs w:val="18"/>
              </w:rPr>
              <w:t>95.20</w:t>
            </w:r>
          </w:p>
        </w:tc>
        <w:tc>
          <w:tcPr>
            <w:tcW w:w="704" w:type="dxa"/>
            <w:tcBorders>
              <w:left w:val="single" w:sz="2" w:space="0" w:color="auto"/>
            </w:tcBorders>
            <w:shd w:val="clear" w:color="auto" w:fill="auto"/>
            <w:noWrap/>
            <w:vAlign w:val="center"/>
          </w:tcPr>
          <w:p w:rsidR="00FD4FB5" w:rsidRPr="002E00AC" w:rsidRDefault="00FD4FB5" w:rsidP="001F18D1">
            <w:pPr>
              <w:jc w:val="center"/>
              <w:rPr>
                <w:rFonts w:ascii="標楷體" w:eastAsia="標楷體" w:hAnsi="標楷體" w:cs="新細明體"/>
                <w:color w:val="000000"/>
                <w:sz w:val="18"/>
                <w:szCs w:val="18"/>
              </w:rPr>
            </w:pPr>
            <w:r w:rsidRPr="002E00AC">
              <w:rPr>
                <w:rFonts w:ascii="標楷體" w:eastAsia="標楷體" w:hAnsi="標楷體" w:hint="eastAsia"/>
                <w:color w:val="000000"/>
                <w:sz w:val="18"/>
                <w:szCs w:val="18"/>
              </w:rPr>
              <w:t>3,451</w:t>
            </w:r>
          </w:p>
        </w:tc>
        <w:tc>
          <w:tcPr>
            <w:tcW w:w="704" w:type="dxa"/>
            <w:shd w:val="clear" w:color="auto" w:fill="auto"/>
            <w:noWrap/>
            <w:vAlign w:val="center"/>
          </w:tcPr>
          <w:p w:rsidR="00FD4FB5" w:rsidRPr="002E00AC" w:rsidRDefault="00FD4FB5" w:rsidP="001F18D1">
            <w:pPr>
              <w:jc w:val="center"/>
              <w:rPr>
                <w:rFonts w:ascii="標楷體" w:eastAsia="標楷體" w:hAnsi="標楷體" w:cs="新細明體"/>
                <w:color w:val="000000"/>
                <w:sz w:val="18"/>
                <w:szCs w:val="18"/>
              </w:rPr>
            </w:pPr>
            <w:r w:rsidRPr="002E00AC">
              <w:rPr>
                <w:rFonts w:ascii="標楷體" w:eastAsia="標楷體" w:hAnsi="標楷體" w:hint="eastAsia"/>
                <w:color w:val="000000"/>
                <w:sz w:val="18"/>
                <w:szCs w:val="18"/>
              </w:rPr>
              <w:t>28.41</w:t>
            </w:r>
          </w:p>
        </w:tc>
        <w:tc>
          <w:tcPr>
            <w:tcW w:w="704" w:type="dxa"/>
            <w:shd w:val="clear" w:color="auto" w:fill="auto"/>
            <w:noWrap/>
            <w:vAlign w:val="center"/>
          </w:tcPr>
          <w:p w:rsidR="00FD4FB5" w:rsidRPr="002E00AC" w:rsidRDefault="00FD4FB5" w:rsidP="001F18D1">
            <w:pPr>
              <w:jc w:val="center"/>
              <w:rPr>
                <w:rFonts w:ascii="標楷體" w:eastAsia="標楷體" w:hAnsi="標楷體" w:cs="新細明體"/>
                <w:color w:val="000000"/>
                <w:sz w:val="18"/>
                <w:szCs w:val="18"/>
              </w:rPr>
            </w:pPr>
            <w:r w:rsidRPr="002E00AC">
              <w:rPr>
                <w:rFonts w:ascii="標楷體" w:eastAsia="標楷體" w:hAnsi="標楷體" w:hint="eastAsia"/>
                <w:color w:val="000000"/>
                <w:sz w:val="18"/>
                <w:szCs w:val="18"/>
              </w:rPr>
              <w:t>96.52</w:t>
            </w:r>
          </w:p>
        </w:tc>
      </w:tr>
      <w:tr w:rsidR="00FD4FB5" w:rsidRPr="001F45D0" w:rsidTr="00187540">
        <w:trPr>
          <w:trHeight w:val="468"/>
        </w:trPr>
        <w:tc>
          <w:tcPr>
            <w:tcW w:w="553" w:type="dxa"/>
            <w:tcBorders>
              <w:right w:val="single" w:sz="12" w:space="0" w:color="auto"/>
            </w:tcBorders>
            <w:shd w:val="clear" w:color="auto" w:fill="F2F2F2" w:themeFill="background1" w:themeFillShade="F2"/>
            <w:noWrap/>
            <w:vAlign w:val="center"/>
            <w:hideMark/>
          </w:tcPr>
          <w:p w:rsidR="00FD4FB5" w:rsidRPr="00BF06D8" w:rsidRDefault="00FD4FB5" w:rsidP="001F18D1">
            <w:pPr>
              <w:widowControl/>
              <w:jc w:val="center"/>
              <w:rPr>
                <w:rFonts w:ascii="標楷體" w:eastAsia="標楷體" w:hAnsi="標楷體" w:cs="新細明體"/>
                <w:color w:val="000000"/>
                <w:kern w:val="0"/>
                <w:sz w:val="18"/>
                <w:szCs w:val="18"/>
              </w:rPr>
            </w:pPr>
            <w:r w:rsidRPr="00BF06D8">
              <w:rPr>
                <w:rFonts w:ascii="標楷體" w:eastAsia="標楷體" w:hAnsi="標楷體" w:cs="新細明體" w:hint="eastAsia"/>
                <w:color w:val="000000"/>
                <w:kern w:val="0"/>
                <w:sz w:val="18"/>
                <w:szCs w:val="18"/>
              </w:rPr>
              <w:t>103年</w:t>
            </w:r>
          </w:p>
        </w:tc>
        <w:tc>
          <w:tcPr>
            <w:tcW w:w="703" w:type="dxa"/>
            <w:tcBorders>
              <w:left w:val="single" w:sz="12" w:space="0" w:color="auto"/>
            </w:tcBorders>
            <w:shd w:val="clear" w:color="auto" w:fill="F2F2F2" w:themeFill="background1" w:themeFillShade="F2"/>
            <w:noWrap/>
            <w:vAlign w:val="center"/>
          </w:tcPr>
          <w:p w:rsidR="00FD4FB5" w:rsidRPr="002E00AC" w:rsidRDefault="00FD4FB5" w:rsidP="001F18D1">
            <w:pPr>
              <w:jc w:val="center"/>
              <w:rPr>
                <w:rFonts w:ascii="標楷體" w:eastAsia="標楷體" w:hAnsi="標楷體" w:cs="新細明體"/>
                <w:color w:val="000000"/>
                <w:sz w:val="18"/>
                <w:szCs w:val="18"/>
              </w:rPr>
            </w:pPr>
            <w:r w:rsidRPr="002E00AC">
              <w:rPr>
                <w:rFonts w:ascii="標楷體" w:eastAsia="標楷體" w:hAnsi="標楷體" w:hint="eastAsia"/>
                <w:color w:val="000000"/>
                <w:sz w:val="18"/>
                <w:szCs w:val="18"/>
              </w:rPr>
              <w:t>23</w:t>
            </w:r>
          </w:p>
        </w:tc>
        <w:tc>
          <w:tcPr>
            <w:tcW w:w="704" w:type="dxa"/>
            <w:shd w:val="clear" w:color="auto" w:fill="F2F2F2" w:themeFill="background1" w:themeFillShade="F2"/>
            <w:vAlign w:val="center"/>
          </w:tcPr>
          <w:p w:rsidR="00FD4FB5" w:rsidRPr="002E00AC" w:rsidRDefault="00FD4FB5" w:rsidP="001F18D1">
            <w:pPr>
              <w:jc w:val="center"/>
              <w:rPr>
                <w:rFonts w:ascii="標楷體" w:eastAsia="標楷體" w:hAnsi="標楷體" w:cs="新細明體"/>
                <w:color w:val="000000"/>
                <w:sz w:val="18"/>
                <w:szCs w:val="18"/>
              </w:rPr>
            </w:pPr>
            <w:r w:rsidRPr="002E00AC">
              <w:rPr>
                <w:rFonts w:ascii="標楷體" w:eastAsia="標楷體" w:hAnsi="標楷體" w:hint="eastAsia"/>
                <w:color w:val="000000"/>
                <w:sz w:val="18"/>
                <w:szCs w:val="18"/>
              </w:rPr>
              <w:t>30.74</w:t>
            </w:r>
          </w:p>
        </w:tc>
        <w:tc>
          <w:tcPr>
            <w:tcW w:w="704" w:type="dxa"/>
            <w:tcBorders>
              <w:right w:val="single" w:sz="2" w:space="0" w:color="auto"/>
            </w:tcBorders>
            <w:shd w:val="clear" w:color="auto" w:fill="F2F2F2" w:themeFill="background1" w:themeFillShade="F2"/>
            <w:vAlign w:val="center"/>
          </w:tcPr>
          <w:p w:rsidR="00FD4FB5" w:rsidRPr="002E00AC" w:rsidRDefault="00FD4FB5" w:rsidP="001F18D1">
            <w:pPr>
              <w:jc w:val="center"/>
              <w:rPr>
                <w:rFonts w:ascii="標楷體" w:eastAsia="標楷體" w:hAnsi="標楷體" w:cs="新細明體"/>
                <w:color w:val="000000"/>
                <w:sz w:val="18"/>
                <w:szCs w:val="18"/>
              </w:rPr>
            </w:pPr>
            <w:r w:rsidRPr="002E00AC">
              <w:rPr>
                <w:rFonts w:ascii="標楷體" w:eastAsia="標楷體" w:hAnsi="標楷體" w:hint="eastAsia"/>
                <w:color w:val="000000"/>
                <w:sz w:val="18"/>
                <w:szCs w:val="18"/>
              </w:rPr>
              <w:t>100.00</w:t>
            </w:r>
          </w:p>
        </w:tc>
        <w:tc>
          <w:tcPr>
            <w:tcW w:w="704" w:type="dxa"/>
            <w:tcBorders>
              <w:left w:val="single" w:sz="2" w:space="0" w:color="auto"/>
            </w:tcBorders>
            <w:shd w:val="clear" w:color="auto" w:fill="F2F2F2" w:themeFill="background1" w:themeFillShade="F2"/>
            <w:noWrap/>
            <w:vAlign w:val="center"/>
          </w:tcPr>
          <w:p w:rsidR="00FD4FB5" w:rsidRPr="002E00AC" w:rsidRDefault="00FD4FB5" w:rsidP="001F18D1">
            <w:pPr>
              <w:jc w:val="center"/>
              <w:rPr>
                <w:rFonts w:ascii="標楷體" w:eastAsia="標楷體" w:hAnsi="標楷體" w:cs="新細明體"/>
                <w:color w:val="000000"/>
                <w:sz w:val="18"/>
                <w:szCs w:val="18"/>
              </w:rPr>
            </w:pPr>
            <w:r w:rsidRPr="002E00AC">
              <w:rPr>
                <w:rFonts w:ascii="標楷體" w:eastAsia="標楷體" w:hAnsi="標楷體" w:hint="eastAsia"/>
                <w:color w:val="000000"/>
                <w:sz w:val="18"/>
                <w:szCs w:val="18"/>
              </w:rPr>
              <w:t>1,866</w:t>
            </w:r>
          </w:p>
        </w:tc>
        <w:tc>
          <w:tcPr>
            <w:tcW w:w="704" w:type="dxa"/>
            <w:shd w:val="clear" w:color="auto" w:fill="F2F2F2" w:themeFill="background1" w:themeFillShade="F2"/>
            <w:vAlign w:val="center"/>
          </w:tcPr>
          <w:p w:rsidR="00FD4FB5" w:rsidRPr="002E00AC" w:rsidRDefault="00FD4FB5" w:rsidP="001F18D1">
            <w:pPr>
              <w:jc w:val="center"/>
              <w:rPr>
                <w:rFonts w:ascii="標楷體" w:eastAsia="標楷體" w:hAnsi="標楷體" w:cs="新細明體"/>
                <w:color w:val="000000"/>
                <w:sz w:val="18"/>
                <w:szCs w:val="18"/>
              </w:rPr>
            </w:pPr>
            <w:r w:rsidRPr="002E00AC">
              <w:rPr>
                <w:rFonts w:ascii="標楷體" w:eastAsia="標楷體" w:hAnsi="標楷體" w:hint="eastAsia"/>
                <w:color w:val="000000"/>
                <w:sz w:val="18"/>
                <w:szCs w:val="18"/>
              </w:rPr>
              <w:t>29.21</w:t>
            </w:r>
          </w:p>
        </w:tc>
        <w:tc>
          <w:tcPr>
            <w:tcW w:w="704" w:type="dxa"/>
            <w:tcBorders>
              <w:right w:val="single" w:sz="2" w:space="0" w:color="auto"/>
            </w:tcBorders>
            <w:shd w:val="clear" w:color="auto" w:fill="F2F2F2" w:themeFill="background1" w:themeFillShade="F2"/>
            <w:noWrap/>
            <w:vAlign w:val="center"/>
          </w:tcPr>
          <w:p w:rsidR="00FD4FB5" w:rsidRPr="002E00AC" w:rsidRDefault="00FD4FB5" w:rsidP="001F18D1">
            <w:pPr>
              <w:jc w:val="center"/>
              <w:rPr>
                <w:rFonts w:ascii="標楷體" w:eastAsia="標楷體" w:hAnsi="標楷體" w:cs="新細明體"/>
                <w:color w:val="000000"/>
                <w:sz w:val="18"/>
                <w:szCs w:val="18"/>
              </w:rPr>
            </w:pPr>
            <w:r w:rsidRPr="002E00AC">
              <w:rPr>
                <w:rFonts w:ascii="標楷體" w:eastAsia="標楷體" w:hAnsi="標楷體" w:hint="eastAsia"/>
                <w:color w:val="000000"/>
                <w:sz w:val="18"/>
                <w:szCs w:val="18"/>
              </w:rPr>
              <w:t>100.00</w:t>
            </w:r>
          </w:p>
        </w:tc>
        <w:tc>
          <w:tcPr>
            <w:tcW w:w="704" w:type="dxa"/>
            <w:tcBorders>
              <w:left w:val="single" w:sz="2" w:space="0" w:color="auto"/>
            </w:tcBorders>
            <w:shd w:val="clear" w:color="auto" w:fill="F2F2F2" w:themeFill="background1" w:themeFillShade="F2"/>
            <w:noWrap/>
            <w:vAlign w:val="center"/>
          </w:tcPr>
          <w:p w:rsidR="00FD4FB5" w:rsidRPr="002E00AC" w:rsidRDefault="00FD4FB5" w:rsidP="001F18D1">
            <w:pPr>
              <w:jc w:val="center"/>
              <w:rPr>
                <w:rFonts w:ascii="標楷體" w:eastAsia="標楷體" w:hAnsi="標楷體" w:cs="新細明體"/>
                <w:color w:val="000000"/>
                <w:sz w:val="18"/>
                <w:szCs w:val="18"/>
              </w:rPr>
            </w:pPr>
            <w:r w:rsidRPr="002E00AC">
              <w:rPr>
                <w:rFonts w:ascii="標楷體" w:eastAsia="標楷體" w:hAnsi="標楷體" w:hint="eastAsia"/>
                <w:color w:val="000000"/>
                <w:sz w:val="18"/>
                <w:szCs w:val="18"/>
              </w:rPr>
              <w:t>1,360</w:t>
            </w:r>
          </w:p>
        </w:tc>
        <w:tc>
          <w:tcPr>
            <w:tcW w:w="703" w:type="dxa"/>
            <w:shd w:val="clear" w:color="auto" w:fill="F2F2F2" w:themeFill="background1" w:themeFillShade="F2"/>
            <w:vAlign w:val="center"/>
          </w:tcPr>
          <w:p w:rsidR="00FD4FB5" w:rsidRPr="002E00AC" w:rsidRDefault="00FD4FB5" w:rsidP="001F18D1">
            <w:pPr>
              <w:jc w:val="center"/>
              <w:rPr>
                <w:rFonts w:ascii="標楷體" w:eastAsia="標楷體" w:hAnsi="標楷體" w:cs="新細明體"/>
                <w:color w:val="000000"/>
                <w:sz w:val="18"/>
                <w:szCs w:val="18"/>
              </w:rPr>
            </w:pPr>
            <w:r w:rsidRPr="002E00AC">
              <w:rPr>
                <w:rFonts w:ascii="標楷體" w:eastAsia="標楷體" w:hAnsi="標楷體" w:hint="eastAsia"/>
                <w:color w:val="000000"/>
                <w:sz w:val="18"/>
                <w:szCs w:val="18"/>
              </w:rPr>
              <w:t>28.38</w:t>
            </w:r>
          </w:p>
        </w:tc>
        <w:tc>
          <w:tcPr>
            <w:tcW w:w="704" w:type="dxa"/>
            <w:tcBorders>
              <w:right w:val="single" w:sz="2" w:space="0" w:color="auto"/>
            </w:tcBorders>
            <w:shd w:val="clear" w:color="auto" w:fill="F2F2F2" w:themeFill="background1" w:themeFillShade="F2"/>
            <w:noWrap/>
            <w:vAlign w:val="center"/>
          </w:tcPr>
          <w:p w:rsidR="00FD4FB5" w:rsidRPr="002E00AC" w:rsidRDefault="00FD4FB5" w:rsidP="001F18D1">
            <w:pPr>
              <w:jc w:val="center"/>
              <w:rPr>
                <w:rFonts w:ascii="標楷體" w:eastAsia="標楷體" w:hAnsi="標楷體" w:cs="新細明體"/>
                <w:color w:val="000000"/>
                <w:sz w:val="18"/>
                <w:szCs w:val="18"/>
              </w:rPr>
            </w:pPr>
            <w:r w:rsidRPr="002E00AC">
              <w:rPr>
                <w:rFonts w:ascii="標楷體" w:eastAsia="標楷體" w:hAnsi="標楷體" w:hint="eastAsia"/>
                <w:color w:val="000000"/>
                <w:sz w:val="18"/>
                <w:szCs w:val="18"/>
              </w:rPr>
              <w:t>97.06</w:t>
            </w:r>
          </w:p>
        </w:tc>
        <w:tc>
          <w:tcPr>
            <w:tcW w:w="704" w:type="dxa"/>
            <w:tcBorders>
              <w:left w:val="single" w:sz="2" w:space="0" w:color="auto"/>
            </w:tcBorders>
            <w:shd w:val="clear" w:color="auto" w:fill="F2F2F2" w:themeFill="background1" w:themeFillShade="F2"/>
            <w:noWrap/>
            <w:vAlign w:val="center"/>
          </w:tcPr>
          <w:p w:rsidR="00FD4FB5" w:rsidRPr="002E00AC" w:rsidRDefault="00FD4FB5" w:rsidP="001F18D1">
            <w:pPr>
              <w:jc w:val="center"/>
              <w:rPr>
                <w:rFonts w:ascii="標楷體" w:eastAsia="標楷體" w:hAnsi="標楷體" w:cs="新細明體"/>
                <w:color w:val="000000"/>
                <w:sz w:val="18"/>
                <w:szCs w:val="18"/>
              </w:rPr>
            </w:pPr>
            <w:r w:rsidRPr="002E00AC">
              <w:rPr>
                <w:rFonts w:ascii="標楷體" w:eastAsia="標楷體" w:hAnsi="標楷體" w:hint="eastAsia"/>
                <w:color w:val="000000"/>
                <w:sz w:val="18"/>
                <w:szCs w:val="18"/>
              </w:rPr>
              <w:t>237</w:t>
            </w:r>
          </w:p>
        </w:tc>
        <w:tc>
          <w:tcPr>
            <w:tcW w:w="704" w:type="dxa"/>
            <w:shd w:val="clear" w:color="auto" w:fill="F2F2F2" w:themeFill="background1" w:themeFillShade="F2"/>
            <w:vAlign w:val="center"/>
          </w:tcPr>
          <w:p w:rsidR="00FD4FB5" w:rsidRPr="002E00AC" w:rsidRDefault="00FD4FB5" w:rsidP="001F18D1">
            <w:pPr>
              <w:jc w:val="center"/>
              <w:rPr>
                <w:rFonts w:ascii="標楷體" w:eastAsia="標楷體" w:hAnsi="標楷體" w:cs="新細明體"/>
                <w:color w:val="000000"/>
                <w:sz w:val="18"/>
                <w:szCs w:val="18"/>
              </w:rPr>
            </w:pPr>
            <w:r w:rsidRPr="002E00AC">
              <w:rPr>
                <w:rFonts w:ascii="標楷體" w:eastAsia="標楷體" w:hAnsi="標楷體" w:hint="eastAsia"/>
                <w:color w:val="000000"/>
                <w:sz w:val="18"/>
                <w:szCs w:val="18"/>
              </w:rPr>
              <w:t>29.65</w:t>
            </w:r>
          </w:p>
        </w:tc>
        <w:tc>
          <w:tcPr>
            <w:tcW w:w="704" w:type="dxa"/>
            <w:tcBorders>
              <w:right w:val="single" w:sz="2" w:space="0" w:color="auto"/>
            </w:tcBorders>
            <w:shd w:val="clear" w:color="auto" w:fill="F2F2F2" w:themeFill="background1" w:themeFillShade="F2"/>
            <w:noWrap/>
            <w:vAlign w:val="center"/>
          </w:tcPr>
          <w:p w:rsidR="00FD4FB5" w:rsidRPr="002E00AC" w:rsidRDefault="00FD4FB5" w:rsidP="001F18D1">
            <w:pPr>
              <w:jc w:val="center"/>
              <w:rPr>
                <w:rFonts w:ascii="標楷體" w:eastAsia="標楷體" w:hAnsi="標楷體" w:cs="新細明體"/>
                <w:color w:val="000000"/>
                <w:sz w:val="18"/>
                <w:szCs w:val="18"/>
              </w:rPr>
            </w:pPr>
            <w:r w:rsidRPr="002E00AC">
              <w:rPr>
                <w:rFonts w:ascii="標楷體" w:eastAsia="標楷體" w:hAnsi="標楷體" w:hint="eastAsia"/>
                <w:color w:val="000000"/>
                <w:sz w:val="18"/>
                <w:szCs w:val="18"/>
              </w:rPr>
              <w:t>94.09</w:t>
            </w:r>
          </w:p>
        </w:tc>
        <w:tc>
          <w:tcPr>
            <w:tcW w:w="704" w:type="dxa"/>
            <w:tcBorders>
              <w:left w:val="single" w:sz="2" w:space="0" w:color="auto"/>
            </w:tcBorders>
            <w:shd w:val="clear" w:color="auto" w:fill="F2F2F2" w:themeFill="background1" w:themeFillShade="F2"/>
            <w:noWrap/>
            <w:vAlign w:val="center"/>
          </w:tcPr>
          <w:p w:rsidR="00FD4FB5" w:rsidRPr="002E00AC" w:rsidRDefault="00FD4FB5" w:rsidP="001F18D1">
            <w:pPr>
              <w:jc w:val="center"/>
              <w:rPr>
                <w:rFonts w:ascii="標楷體" w:eastAsia="標楷體" w:hAnsi="標楷體" w:cs="新細明體"/>
                <w:color w:val="000000"/>
                <w:sz w:val="18"/>
                <w:szCs w:val="18"/>
              </w:rPr>
            </w:pPr>
            <w:r w:rsidRPr="002E00AC">
              <w:rPr>
                <w:rFonts w:ascii="標楷體" w:eastAsia="標楷體" w:hAnsi="標楷體" w:hint="eastAsia"/>
                <w:color w:val="000000"/>
                <w:sz w:val="18"/>
                <w:szCs w:val="18"/>
              </w:rPr>
              <w:t>3,059</w:t>
            </w:r>
          </w:p>
        </w:tc>
        <w:tc>
          <w:tcPr>
            <w:tcW w:w="704" w:type="dxa"/>
            <w:shd w:val="clear" w:color="auto" w:fill="F2F2F2" w:themeFill="background1" w:themeFillShade="F2"/>
            <w:noWrap/>
            <w:vAlign w:val="center"/>
          </w:tcPr>
          <w:p w:rsidR="00FD4FB5" w:rsidRPr="002E00AC" w:rsidRDefault="00FD4FB5" w:rsidP="001F18D1">
            <w:pPr>
              <w:jc w:val="center"/>
              <w:rPr>
                <w:rFonts w:ascii="標楷體" w:eastAsia="標楷體" w:hAnsi="標楷體" w:cs="新細明體"/>
                <w:color w:val="000000"/>
                <w:sz w:val="18"/>
                <w:szCs w:val="18"/>
              </w:rPr>
            </w:pPr>
            <w:r w:rsidRPr="002E00AC">
              <w:rPr>
                <w:rFonts w:ascii="標楷體" w:eastAsia="標楷體" w:hAnsi="標楷體" w:hint="eastAsia"/>
                <w:color w:val="000000"/>
                <w:sz w:val="18"/>
                <w:szCs w:val="18"/>
              </w:rPr>
              <w:t>28.20</w:t>
            </w:r>
          </w:p>
        </w:tc>
        <w:tc>
          <w:tcPr>
            <w:tcW w:w="704" w:type="dxa"/>
            <w:shd w:val="clear" w:color="auto" w:fill="F2F2F2" w:themeFill="background1" w:themeFillShade="F2"/>
            <w:noWrap/>
            <w:vAlign w:val="center"/>
          </w:tcPr>
          <w:p w:rsidR="00FD4FB5" w:rsidRPr="002E00AC" w:rsidRDefault="00FD4FB5" w:rsidP="001F18D1">
            <w:pPr>
              <w:jc w:val="center"/>
              <w:rPr>
                <w:rFonts w:ascii="標楷體" w:eastAsia="標楷體" w:hAnsi="標楷體" w:cs="新細明體"/>
                <w:color w:val="000000"/>
                <w:sz w:val="18"/>
                <w:szCs w:val="18"/>
              </w:rPr>
            </w:pPr>
            <w:r w:rsidRPr="002E00AC">
              <w:rPr>
                <w:rFonts w:ascii="標楷體" w:eastAsia="標楷體" w:hAnsi="標楷體" w:hint="eastAsia"/>
                <w:color w:val="000000"/>
                <w:sz w:val="18"/>
                <w:szCs w:val="18"/>
              </w:rPr>
              <w:t>94.83</w:t>
            </w:r>
          </w:p>
        </w:tc>
      </w:tr>
      <w:tr w:rsidR="00FD4FB5" w:rsidRPr="001F45D0" w:rsidTr="00187540">
        <w:trPr>
          <w:trHeight w:val="468"/>
        </w:trPr>
        <w:tc>
          <w:tcPr>
            <w:tcW w:w="553" w:type="dxa"/>
            <w:tcBorders>
              <w:right w:val="single" w:sz="12" w:space="0" w:color="auto"/>
            </w:tcBorders>
            <w:shd w:val="clear" w:color="auto" w:fill="auto"/>
            <w:noWrap/>
            <w:vAlign w:val="center"/>
            <w:hideMark/>
          </w:tcPr>
          <w:p w:rsidR="00FD4FB5" w:rsidRPr="00BF06D8" w:rsidRDefault="00FD4FB5" w:rsidP="001F18D1">
            <w:pPr>
              <w:widowControl/>
              <w:jc w:val="center"/>
              <w:rPr>
                <w:rFonts w:ascii="標楷體" w:eastAsia="標楷體" w:hAnsi="標楷體" w:cs="新細明體"/>
                <w:color w:val="000000"/>
                <w:kern w:val="0"/>
                <w:sz w:val="18"/>
                <w:szCs w:val="18"/>
              </w:rPr>
            </w:pPr>
            <w:r w:rsidRPr="00BF06D8">
              <w:rPr>
                <w:rFonts w:ascii="標楷體" w:eastAsia="標楷體" w:hAnsi="標楷體" w:cs="新細明體" w:hint="eastAsia"/>
                <w:color w:val="000000"/>
                <w:kern w:val="0"/>
                <w:sz w:val="18"/>
                <w:szCs w:val="18"/>
              </w:rPr>
              <w:t>104年</w:t>
            </w:r>
          </w:p>
        </w:tc>
        <w:tc>
          <w:tcPr>
            <w:tcW w:w="703" w:type="dxa"/>
            <w:tcBorders>
              <w:left w:val="single" w:sz="12" w:space="0" w:color="auto"/>
            </w:tcBorders>
            <w:shd w:val="clear" w:color="auto" w:fill="auto"/>
            <w:noWrap/>
            <w:vAlign w:val="center"/>
          </w:tcPr>
          <w:p w:rsidR="00FD4FB5" w:rsidRPr="002E00AC" w:rsidRDefault="00FD4FB5" w:rsidP="001F18D1">
            <w:pPr>
              <w:jc w:val="center"/>
              <w:rPr>
                <w:rFonts w:ascii="標楷體" w:eastAsia="標楷體" w:hAnsi="標楷體" w:cs="新細明體"/>
                <w:color w:val="000000"/>
                <w:sz w:val="18"/>
                <w:szCs w:val="18"/>
              </w:rPr>
            </w:pPr>
            <w:r w:rsidRPr="002E00AC">
              <w:rPr>
                <w:rFonts w:ascii="標楷體" w:eastAsia="標楷體" w:hAnsi="標楷體" w:hint="eastAsia"/>
                <w:color w:val="000000"/>
                <w:sz w:val="18"/>
                <w:szCs w:val="18"/>
              </w:rPr>
              <w:t>27</w:t>
            </w:r>
          </w:p>
        </w:tc>
        <w:tc>
          <w:tcPr>
            <w:tcW w:w="704" w:type="dxa"/>
            <w:shd w:val="clear" w:color="000000" w:fill="FFFFFF"/>
            <w:vAlign w:val="center"/>
          </w:tcPr>
          <w:p w:rsidR="00FD4FB5" w:rsidRPr="002E00AC" w:rsidRDefault="00FD4FB5" w:rsidP="001F18D1">
            <w:pPr>
              <w:jc w:val="center"/>
              <w:rPr>
                <w:rFonts w:ascii="標楷體" w:eastAsia="標楷體" w:hAnsi="標楷體" w:cs="新細明體"/>
                <w:color w:val="000000"/>
                <w:sz w:val="18"/>
                <w:szCs w:val="18"/>
              </w:rPr>
            </w:pPr>
            <w:r w:rsidRPr="002E00AC">
              <w:rPr>
                <w:rFonts w:ascii="標楷體" w:eastAsia="標楷體" w:hAnsi="標楷體" w:hint="eastAsia"/>
                <w:color w:val="000000"/>
                <w:sz w:val="18"/>
                <w:szCs w:val="18"/>
              </w:rPr>
              <w:t>28.52</w:t>
            </w:r>
          </w:p>
        </w:tc>
        <w:tc>
          <w:tcPr>
            <w:tcW w:w="704" w:type="dxa"/>
            <w:tcBorders>
              <w:right w:val="single" w:sz="2" w:space="0" w:color="auto"/>
            </w:tcBorders>
            <w:shd w:val="clear" w:color="000000" w:fill="FFFFFF"/>
            <w:vAlign w:val="center"/>
          </w:tcPr>
          <w:p w:rsidR="00FD4FB5" w:rsidRPr="002E00AC" w:rsidRDefault="00FD4FB5" w:rsidP="001F18D1">
            <w:pPr>
              <w:jc w:val="center"/>
              <w:rPr>
                <w:rFonts w:ascii="標楷體" w:eastAsia="標楷體" w:hAnsi="標楷體" w:cs="新細明體"/>
                <w:color w:val="000000"/>
                <w:sz w:val="18"/>
                <w:szCs w:val="18"/>
              </w:rPr>
            </w:pPr>
            <w:r w:rsidRPr="002E00AC">
              <w:rPr>
                <w:rFonts w:ascii="標楷體" w:eastAsia="標楷體" w:hAnsi="標楷體" w:hint="eastAsia"/>
                <w:color w:val="000000"/>
                <w:sz w:val="18"/>
                <w:szCs w:val="18"/>
              </w:rPr>
              <w:t>100.00</w:t>
            </w:r>
          </w:p>
        </w:tc>
        <w:tc>
          <w:tcPr>
            <w:tcW w:w="704" w:type="dxa"/>
            <w:tcBorders>
              <w:left w:val="single" w:sz="2" w:space="0" w:color="auto"/>
            </w:tcBorders>
            <w:shd w:val="clear" w:color="auto" w:fill="auto"/>
            <w:noWrap/>
            <w:vAlign w:val="center"/>
          </w:tcPr>
          <w:p w:rsidR="00FD4FB5" w:rsidRPr="002E00AC" w:rsidRDefault="00FD4FB5" w:rsidP="001F18D1">
            <w:pPr>
              <w:jc w:val="center"/>
              <w:rPr>
                <w:rFonts w:ascii="標楷體" w:eastAsia="標楷體" w:hAnsi="標楷體" w:cs="新細明體"/>
                <w:color w:val="000000"/>
                <w:sz w:val="18"/>
                <w:szCs w:val="18"/>
              </w:rPr>
            </w:pPr>
            <w:r w:rsidRPr="002E00AC">
              <w:rPr>
                <w:rFonts w:ascii="標楷體" w:eastAsia="標楷體" w:hAnsi="標楷體" w:hint="eastAsia"/>
                <w:color w:val="000000"/>
                <w:sz w:val="18"/>
                <w:szCs w:val="18"/>
              </w:rPr>
              <w:t>1,767</w:t>
            </w:r>
          </w:p>
        </w:tc>
        <w:tc>
          <w:tcPr>
            <w:tcW w:w="704" w:type="dxa"/>
            <w:shd w:val="clear" w:color="000000" w:fill="FFFFFF"/>
            <w:vAlign w:val="center"/>
          </w:tcPr>
          <w:p w:rsidR="00FD4FB5" w:rsidRPr="002E00AC" w:rsidRDefault="00FD4FB5" w:rsidP="001F18D1">
            <w:pPr>
              <w:jc w:val="center"/>
              <w:rPr>
                <w:rFonts w:ascii="標楷體" w:eastAsia="標楷體" w:hAnsi="標楷體" w:cs="新細明體"/>
                <w:color w:val="000000"/>
                <w:sz w:val="18"/>
                <w:szCs w:val="18"/>
              </w:rPr>
            </w:pPr>
            <w:r w:rsidRPr="002E00AC">
              <w:rPr>
                <w:rFonts w:ascii="標楷體" w:eastAsia="標楷體" w:hAnsi="標楷體" w:hint="eastAsia"/>
                <w:color w:val="000000"/>
                <w:sz w:val="18"/>
                <w:szCs w:val="18"/>
              </w:rPr>
              <w:t>28.12</w:t>
            </w:r>
          </w:p>
        </w:tc>
        <w:tc>
          <w:tcPr>
            <w:tcW w:w="704" w:type="dxa"/>
            <w:tcBorders>
              <w:right w:val="single" w:sz="2" w:space="0" w:color="auto"/>
            </w:tcBorders>
            <w:shd w:val="clear" w:color="auto" w:fill="auto"/>
            <w:noWrap/>
            <w:vAlign w:val="center"/>
          </w:tcPr>
          <w:p w:rsidR="00FD4FB5" w:rsidRPr="002E00AC" w:rsidRDefault="00FD4FB5" w:rsidP="001F18D1">
            <w:pPr>
              <w:jc w:val="center"/>
              <w:rPr>
                <w:rFonts w:ascii="標楷體" w:eastAsia="標楷體" w:hAnsi="標楷體" w:cs="新細明體"/>
                <w:color w:val="000000"/>
                <w:sz w:val="18"/>
                <w:szCs w:val="18"/>
              </w:rPr>
            </w:pPr>
            <w:r w:rsidRPr="002E00AC">
              <w:rPr>
                <w:rFonts w:ascii="標楷體" w:eastAsia="標楷體" w:hAnsi="標楷體" w:hint="eastAsia"/>
                <w:color w:val="000000"/>
                <w:sz w:val="18"/>
                <w:szCs w:val="18"/>
              </w:rPr>
              <w:t>99.89</w:t>
            </w:r>
          </w:p>
        </w:tc>
        <w:tc>
          <w:tcPr>
            <w:tcW w:w="704" w:type="dxa"/>
            <w:tcBorders>
              <w:left w:val="single" w:sz="2" w:space="0" w:color="auto"/>
            </w:tcBorders>
            <w:shd w:val="clear" w:color="auto" w:fill="auto"/>
            <w:noWrap/>
            <w:vAlign w:val="center"/>
          </w:tcPr>
          <w:p w:rsidR="00FD4FB5" w:rsidRPr="002E00AC" w:rsidRDefault="00FD4FB5" w:rsidP="001F18D1">
            <w:pPr>
              <w:jc w:val="center"/>
              <w:rPr>
                <w:rFonts w:ascii="標楷體" w:eastAsia="標楷體" w:hAnsi="標楷體" w:cs="新細明體"/>
                <w:color w:val="000000"/>
                <w:sz w:val="18"/>
                <w:szCs w:val="18"/>
              </w:rPr>
            </w:pPr>
            <w:r w:rsidRPr="002E00AC">
              <w:rPr>
                <w:rFonts w:ascii="標楷體" w:eastAsia="標楷體" w:hAnsi="標楷體" w:hint="eastAsia"/>
                <w:color w:val="000000"/>
                <w:sz w:val="18"/>
                <w:szCs w:val="18"/>
              </w:rPr>
              <w:t>1,567</w:t>
            </w:r>
          </w:p>
        </w:tc>
        <w:tc>
          <w:tcPr>
            <w:tcW w:w="703" w:type="dxa"/>
            <w:shd w:val="clear" w:color="000000" w:fill="FFFFFF"/>
            <w:vAlign w:val="center"/>
          </w:tcPr>
          <w:p w:rsidR="00FD4FB5" w:rsidRPr="002E00AC" w:rsidRDefault="00FD4FB5" w:rsidP="001F18D1">
            <w:pPr>
              <w:jc w:val="center"/>
              <w:rPr>
                <w:rFonts w:ascii="標楷體" w:eastAsia="標楷體" w:hAnsi="標楷體" w:cs="新細明體"/>
                <w:color w:val="000000"/>
                <w:sz w:val="18"/>
                <w:szCs w:val="18"/>
              </w:rPr>
            </w:pPr>
            <w:r w:rsidRPr="002E00AC">
              <w:rPr>
                <w:rFonts w:ascii="標楷體" w:eastAsia="標楷體" w:hAnsi="標楷體" w:hint="eastAsia"/>
                <w:color w:val="000000"/>
                <w:sz w:val="18"/>
                <w:szCs w:val="18"/>
              </w:rPr>
              <w:t>27.69</w:t>
            </w:r>
          </w:p>
        </w:tc>
        <w:tc>
          <w:tcPr>
            <w:tcW w:w="704" w:type="dxa"/>
            <w:tcBorders>
              <w:right w:val="single" w:sz="2" w:space="0" w:color="auto"/>
            </w:tcBorders>
            <w:shd w:val="clear" w:color="auto" w:fill="auto"/>
            <w:noWrap/>
            <w:vAlign w:val="center"/>
          </w:tcPr>
          <w:p w:rsidR="00FD4FB5" w:rsidRPr="002E00AC" w:rsidRDefault="00FD4FB5" w:rsidP="001F18D1">
            <w:pPr>
              <w:jc w:val="center"/>
              <w:rPr>
                <w:rFonts w:ascii="標楷體" w:eastAsia="標楷體" w:hAnsi="標楷體" w:cs="新細明體"/>
                <w:color w:val="000000"/>
                <w:sz w:val="18"/>
                <w:szCs w:val="18"/>
              </w:rPr>
            </w:pPr>
            <w:r w:rsidRPr="002E00AC">
              <w:rPr>
                <w:rFonts w:ascii="標楷體" w:eastAsia="標楷體" w:hAnsi="標楷體" w:hint="eastAsia"/>
                <w:color w:val="000000"/>
                <w:sz w:val="18"/>
                <w:szCs w:val="18"/>
              </w:rPr>
              <w:t>93.62</w:t>
            </w:r>
          </w:p>
        </w:tc>
        <w:tc>
          <w:tcPr>
            <w:tcW w:w="704" w:type="dxa"/>
            <w:tcBorders>
              <w:left w:val="single" w:sz="2" w:space="0" w:color="auto"/>
            </w:tcBorders>
            <w:shd w:val="clear" w:color="auto" w:fill="auto"/>
            <w:noWrap/>
            <w:vAlign w:val="center"/>
          </w:tcPr>
          <w:p w:rsidR="00FD4FB5" w:rsidRPr="002E00AC" w:rsidRDefault="00FD4FB5" w:rsidP="001F18D1">
            <w:pPr>
              <w:jc w:val="center"/>
              <w:rPr>
                <w:rFonts w:ascii="標楷體" w:eastAsia="標楷體" w:hAnsi="標楷體" w:cs="新細明體"/>
                <w:color w:val="000000"/>
                <w:sz w:val="18"/>
                <w:szCs w:val="18"/>
              </w:rPr>
            </w:pPr>
            <w:r w:rsidRPr="002E00AC">
              <w:rPr>
                <w:rFonts w:ascii="標楷體" w:eastAsia="標楷體" w:hAnsi="標楷體" w:hint="eastAsia"/>
                <w:color w:val="000000"/>
                <w:sz w:val="18"/>
                <w:szCs w:val="18"/>
              </w:rPr>
              <w:t>276</w:t>
            </w:r>
          </w:p>
        </w:tc>
        <w:tc>
          <w:tcPr>
            <w:tcW w:w="704" w:type="dxa"/>
            <w:shd w:val="clear" w:color="000000" w:fill="FFFFFF"/>
            <w:vAlign w:val="center"/>
          </w:tcPr>
          <w:p w:rsidR="00FD4FB5" w:rsidRPr="002E00AC" w:rsidRDefault="00FD4FB5" w:rsidP="001F18D1">
            <w:pPr>
              <w:jc w:val="center"/>
              <w:rPr>
                <w:rFonts w:ascii="標楷體" w:eastAsia="標楷體" w:hAnsi="標楷體" w:cs="新細明體"/>
                <w:color w:val="000000"/>
                <w:sz w:val="18"/>
                <w:szCs w:val="18"/>
              </w:rPr>
            </w:pPr>
            <w:r w:rsidRPr="002E00AC">
              <w:rPr>
                <w:rFonts w:ascii="標楷體" w:eastAsia="標楷體" w:hAnsi="標楷體" w:hint="eastAsia"/>
                <w:color w:val="000000"/>
                <w:sz w:val="18"/>
                <w:szCs w:val="18"/>
              </w:rPr>
              <w:t>28.97</w:t>
            </w:r>
          </w:p>
        </w:tc>
        <w:tc>
          <w:tcPr>
            <w:tcW w:w="704" w:type="dxa"/>
            <w:tcBorders>
              <w:right w:val="single" w:sz="2" w:space="0" w:color="auto"/>
            </w:tcBorders>
            <w:shd w:val="clear" w:color="auto" w:fill="auto"/>
            <w:noWrap/>
            <w:vAlign w:val="center"/>
          </w:tcPr>
          <w:p w:rsidR="00FD4FB5" w:rsidRPr="002E00AC" w:rsidRDefault="00FD4FB5" w:rsidP="001F18D1">
            <w:pPr>
              <w:jc w:val="center"/>
              <w:rPr>
                <w:rFonts w:ascii="標楷體" w:eastAsia="標楷體" w:hAnsi="標楷體" w:cs="新細明體"/>
                <w:color w:val="000000"/>
                <w:sz w:val="18"/>
                <w:szCs w:val="18"/>
              </w:rPr>
            </w:pPr>
            <w:r w:rsidRPr="002E00AC">
              <w:rPr>
                <w:rFonts w:ascii="標楷體" w:eastAsia="標楷體" w:hAnsi="標楷體" w:hint="eastAsia"/>
                <w:color w:val="000000"/>
                <w:sz w:val="18"/>
                <w:szCs w:val="18"/>
              </w:rPr>
              <w:t>92.75</w:t>
            </w:r>
          </w:p>
        </w:tc>
        <w:tc>
          <w:tcPr>
            <w:tcW w:w="704" w:type="dxa"/>
            <w:tcBorders>
              <w:left w:val="single" w:sz="2" w:space="0" w:color="auto"/>
            </w:tcBorders>
            <w:shd w:val="clear" w:color="auto" w:fill="auto"/>
            <w:noWrap/>
            <w:vAlign w:val="center"/>
          </w:tcPr>
          <w:p w:rsidR="00FD4FB5" w:rsidRPr="002E00AC" w:rsidRDefault="00FD4FB5" w:rsidP="001F18D1">
            <w:pPr>
              <w:jc w:val="center"/>
              <w:rPr>
                <w:rFonts w:ascii="標楷體" w:eastAsia="標楷體" w:hAnsi="標楷體" w:cs="新細明體"/>
                <w:color w:val="000000"/>
                <w:sz w:val="18"/>
                <w:szCs w:val="18"/>
              </w:rPr>
            </w:pPr>
            <w:r w:rsidRPr="002E00AC">
              <w:rPr>
                <w:rFonts w:ascii="標楷體" w:eastAsia="標楷體" w:hAnsi="標楷體" w:hint="eastAsia"/>
                <w:color w:val="000000"/>
                <w:sz w:val="18"/>
                <w:szCs w:val="18"/>
              </w:rPr>
              <w:t>3,267</w:t>
            </w:r>
          </w:p>
        </w:tc>
        <w:tc>
          <w:tcPr>
            <w:tcW w:w="704" w:type="dxa"/>
            <w:shd w:val="clear" w:color="auto" w:fill="auto"/>
            <w:noWrap/>
            <w:vAlign w:val="center"/>
          </w:tcPr>
          <w:p w:rsidR="00FD4FB5" w:rsidRPr="002E00AC" w:rsidRDefault="00FD4FB5" w:rsidP="001F18D1">
            <w:pPr>
              <w:jc w:val="center"/>
              <w:rPr>
                <w:rFonts w:ascii="標楷體" w:eastAsia="標楷體" w:hAnsi="標楷體" w:cs="新細明體"/>
                <w:color w:val="000000"/>
                <w:sz w:val="18"/>
                <w:szCs w:val="18"/>
              </w:rPr>
            </w:pPr>
            <w:r w:rsidRPr="002E00AC">
              <w:rPr>
                <w:rFonts w:ascii="標楷體" w:eastAsia="標楷體" w:hAnsi="標楷體" w:hint="eastAsia"/>
                <w:color w:val="000000"/>
                <w:sz w:val="18"/>
                <w:szCs w:val="18"/>
              </w:rPr>
              <w:t>27.17</w:t>
            </w:r>
          </w:p>
        </w:tc>
        <w:tc>
          <w:tcPr>
            <w:tcW w:w="704" w:type="dxa"/>
            <w:shd w:val="clear" w:color="auto" w:fill="auto"/>
            <w:noWrap/>
            <w:vAlign w:val="center"/>
          </w:tcPr>
          <w:p w:rsidR="00FD4FB5" w:rsidRPr="002E00AC" w:rsidRDefault="00FD4FB5" w:rsidP="001F18D1">
            <w:pPr>
              <w:jc w:val="center"/>
              <w:rPr>
                <w:rFonts w:ascii="標楷體" w:eastAsia="標楷體" w:hAnsi="標楷體" w:cs="新細明體"/>
                <w:color w:val="000000"/>
                <w:sz w:val="18"/>
                <w:szCs w:val="18"/>
              </w:rPr>
            </w:pPr>
            <w:r w:rsidRPr="002E00AC">
              <w:rPr>
                <w:rFonts w:ascii="標楷體" w:eastAsia="標楷體" w:hAnsi="標楷體" w:hint="eastAsia"/>
                <w:color w:val="000000"/>
                <w:sz w:val="18"/>
                <w:szCs w:val="18"/>
              </w:rPr>
              <w:t>92.35</w:t>
            </w:r>
          </w:p>
        </w:tc>
      </w:tr>
      <w:tr w:rsidR="00FD4FB5" w:rsidRPr="001F45D0" w:rsidTr="00187540">
        <w:trPr>
          <w:trHeight w:val="468"/>
        </w:trPr>
        <w:tc>
          <w:tcPr>
            <w:tcW w:w="553" w:type="dxa"/>
            <w:tcBorders>
              <w:bottom w:val="single" w:sz="12" w:space="0" w:color="auto"/>
              <w:right w:val="single" w:sz="12" w:space="0" w:color="auto"/>
            </w:tcBorders>
            <w:shd w:val="clear" w:color="auto" w:fill="F2F2F2" w:themeFill="background1" w:themeFillShade="F2"/>
            <w:noWrap/>
            <w:vAlign w:val="center"/>
            <w:hideMark/>
          </w:tcPr>
          <w:p w:rsidR="00FD4FB5" w:rsidRPr="00BF06D8" w:rsidRDefault="00FD4FB5" w:rsidP="001F18D1">
            <w:pPr>
              <w:widowControl/>
              <w:jc w:val="center"/>
              <w:rPr>
                <w:rFonts w:ascii="標楷體" w:eastAsia="標楷體" w:hAnsi="標楷體" w:cs="新細明體"/>
                <w:color w:val="000000"/>
                <w:kern w:val="0"/>
                <w:sz w:val="18"/>
                <w:szCs w:val="18"/>
              </w:rPr>
            </w:pPr>
            <w:r w:rsidRPr="00BF06D8">
              <w:rPr>
                <w:rFonts w:ascii="標楷體" w:eastAsia="標楷體" w:hAnsi="標楷體" w:cs="新細明體" w:hint="eastAsia"/>
                <w:color w:val="000000"/>
                <w:kern w:val="0"/>
                <w:sz w:val="18"/>
                <w:szCs w:val="18"/>
              </w:rPr>
              <w:t>105年</w:t>
            </w:r>
          </w:p>
        </w:tc>
        <w:tc>
          <w:tcPr>
            <w:tcW w:w="703" w:type="dxa"/>
            <w:tcBorders>
              <w:left w:val="single" w:sz="12" w:space="0" w:color="auto"/>
              <w:bottom w:val="single" w:sz="12" w:space="0" w:color="auto"/>
            </w:tcBorders>
            <w:shd w:val="clear" w:color="auto" w:fill="F2F2F2" w:themeFill="background1" w:themeFillShade="F2"/>
            <w:noWrap/>
            <w:vAlign w:val="center"/>
          </w:tcPr>
          <w:p w:rsidR="00FD4FB5" w:rsidRPr="002E00AC" w:rsidRDefault="00FD4FB5" w:rsidP="001F18D1">
            <w:pPr>
              <w:jc w:val="center"/>
              <w:rPr>
                <w:rFonts w:ascii="標楷體" w:eastAsia="標楷體" w:hAnsi="標楷體" w:cs="新細明體"/>
                <w:color w:val="000000"/>
                <w:sz w:val="18"/>
                <w:szCs w:val="18"/>
              </w:rPr>
            </w:pPr>
            <w:r w:rsidRPr="002E00AC">
              <w:rPr>
                <w:rFonts w:ascii="標楷體" w:eastAsia="標楷體" w:hAnsi="標楷體" w:hint="eastAsia"/>
                <w:color w:val="000000"/>
                <w:sz w:val="18"/>
                <w:szCs w:val="18"/>
              </w:rPr>
              <w:t>40</w:t>
            </w:r>
          </w:p>
        </w:tc>
        <w:tc>
          <w:tcPr>
            <w:tcW w:w="704" w:type="dxa"/>
            <w:tcBorders>
              <w:bottom w:val="single" w:sz="12" w:space="0" w:color="auto"/>
            </w:tcBorders>
            <w:shd w:val="clear" w:color="auto" w:fill="F2F2F2" w:themeFill="background1" w:themeFillShade="F2"/>
            <w:vAlign w:val="center"/>
          </w:tcPr>
          <w:p w:rsidR="00FD4FB5" w:rsidRPr="002E00AC" w:rsidRDefault="00FD4FB5" w:rsidP="001F18D1">
            <w:pPr>
              <w:jc w:val="center"/>
              <w:rPr>
                <w:rFonts w:ascii="標楷體" w:eastAsia="標楷體" w:hAnsi="標楷體" w:cs="新細明體"/>
                <w:color w:val="000000"/>
                <w:sz w:val="18"/>
                <w:szCs w:val="18"/>
              </w:rPr>
            </w:pPr>
            <w:r w:rsidRPr="002E00AC">
              <w:rPr>
                <w:rFonts w:ascii="標楷體" w:eastAsia="標楷體" w:hAnsi="標楷體" w:hint="eastAsia"/>
                <w:color w:val="000000"/>
                <w:sz w:val="18"/>
                <w:szCs w:val="18"/>
              </w:rPr>
              <w:t>31.98</w:t>
            </w:r>
          </w:p>
        </w:tc>
        <w:tc>
          <w:tcPr>
            <w:tcW w:w="704" w:type="dxa"/>
            <w:tcBorders>
              <w:bottom w:val="single" w:sz="12" w:space="0" w:color="auto"/>
              <w:right w:val="single" w:sz="2" w:space="0" w:color="auto"/>
            </w:tcBorders>
            <w:shd w:val="clear" w:color="auto" w:fill="F2F2F2" w:themeFill="background1" w:themeFillShade="F2"/>
            <w:vAlign w:val="center"/>
          </w:tcPr>
          <w:p w:rsidR="00FD4FB5" w:rsidRPr="002E00AC" w:rsidRDefault="00FD4FB5" w:rsidP="001F18D1">
            <w:pPr>
              <w:jc w:val="center"/>
              <w:rPr>
                <w:rFonts w:ascii="標楷體" w:eastAsia="標楷體" w:hAnsi="標楷體" w:cs="新細明體"/>
                <w:color w:val="000000"/>
                <w:sz w:val="18"/>
                <w:szCs w:val="18"/>
              </w:rPr>
            </w:pPr>
            <w:r w:rsidRPr="002E00AC">
              <w:rPr>
                <w:rFonts w:ascii="標楷體" w:eastAsia="標楷體" w:hAnsi="標楷體" w:hint="eastAsia"/>
                <w:color w:val="000000"/>
                <w:sz w:val="18"/>
                <w:szCs w:val="18"/>
              </w:rPr>
              <w:t>100.00</w:t>
            </w:r>
          </w:p>
        </w:tc>
        <w:tc>
          <w:tcPr>
            <w:tcW w:w="704" w:type="dxa"/>
            <w:tcBorders>
              <w:left w:val="single" w:sz="2" w:space="0" w:color="auto"/>
              <w:bottom w:val="single" w:sz="12" w:space="0" w:color="auto"/>
            </w:tcBorders>
            <w:shd w:val="clear" w:color="auto" w:fill="F2F2F2" w:themeFill="background1" w:themeFillShade="F2"/>
            <w:noWrap/>
            <w:vAlign w:val="center"/>
          </w:tcPr>
          <w:p w:rsidR="00FD4FB5" w:rsidRPr="002E00AC" w:rsidRDefault="00FD4FB5" w:rsidP="001F18D1">
            <w:pPr>
              <w:jc w:val="center"/>
              <w:rPr>
                <w:rFonts w:ascii="標楷體" w:eastAsia="標楷體" w:hAnsi="標楷體" w:cs="新細明體"/>
                <w:color w:val="000000"/>
                <w:sz w:val="18"/>
                <w:szCs w:val="18"/>
              </w:rPr>
            </w:pPr>
            <w:r w:rsidRPr="002E00AC">
              <w:rPr>
                <w:rFonts w:ascii="標楷體" w:eastAsia="標楷體" w:hAnsi="標楷體" w:hint="eastAsia"/>
                <w:color w:val="000000"/>
                <w:sz w:val="18"/>
                <w:szCs w:val="18"/>
              </w:rPr>
              <w:t>1,752</w:t>
            </w:r>
          </w:p>
        </w:tc>
        <w:tc>
          <w:tcPr>
            <w:tcW w:w="704" w:type="dxa"/>
            <w:tcBorders>
              <w:bottom w:val="single" w:sz="12" w:space="0" w:color="auto"/>
            </w:tcBorders>
            <w:shd w:val="clear" w:color="auto" w:fill="F2F2F2" w:themeFill="background1" w:themeFillShade="F2"/>
            <w:vAlign w:val="center"/>
          </w:tcPr>
          <w:p w:rsidR="00FD4FB5" w:rsidRPr="002E00AC" w:rsidRDefault="00FD4FB5" w:rsidP="001F18D1">
            <w:pPr>
              <w:jc w:val="center"/>
              <w:rPr>
                <w:rFonts w:ascii="標楷體" w:eastAsia="標楷體" w:hAnsi="標楷體" w:cs="新細明體"/>
                <w:color w:val="000000"/>
                <w:sz w:val="18"/>
                <w:szCs w:val="18"/>
              </w:rPr>
            </w:pPr>
            <w:r w:rsidRPr="002E00AC">
              <w:rPr>
                <w:rFonts w:ascii="標楷體" w:eastAsia="標楷體" w:hAnsi="標楷體" w:hint="eastAsia"/>
                <w:color w:val="000000"/>
                <w:sz w:val="18"/>
                <w:szCs w:val="18"/>
              </w:rPr>
              <w:t>28.63</w:t>
            </w:r>
          </w:p>
        </w:tc>
        <w:tc>
          <w:tcPr>
            <w:tcW w:w="704" w:type="dxa"/>
            <w:tcBorders>
              <w:bottom w:val="single" w:sz="12" w:space="0" w:color="auto"/>
              <w:right w:val="single" w:sz="2" w:space="0" w:color="auto"/>
            </w:tcBorders>
            <w:shd w:val="clear" w:color="auto" w:fill="F2F2F2" w:themeFill="background1" w:themeFillShade="F2"/>
            <w:noWrap/>
            <w:vAlign w:val="center"/>
          </w:tcPr>
          <w:p w:rsidR="00FD4FB5" w:rsidRPr="002E00AC" w:rsidRDefault="00FD4FB5" w:rsidP="001F18D1">
            <w:pPr>
              <w:jc w:val="center"/>
              <w:rPr>
                <w:rFonts w:ascii="標楷體" w:eastAsia="標楷體" w:hAnsi="標楷體" w:cs="新細明體"/>
                <w:color w:val="000000"/>
                <w:sz w:val="18"/>
                <w:szCs w:val="18"/>
              </w:rPr>
            </w:pPr>
            <w:r w:rsidRPr="002E00AC">
              <w:rPr>
                <w:rFonts w:ascii="標楷體" w:eastAsia="標楷體" w:hAnsi="標楷體" w:hint="eastAsia"/>
                <w:color w:val="000000"/>
                <w:sz w:val="18"/>
                <w:szCs w:val="18"/>
              </w:rPr>
              <w:t>100.00</w:t>
            </w:r>
          </w:p>
        </w:tc>
        <w:tc>
          <w:tcPr>
            <w:tcW w:w="704" w:type="dxa"/>
            <w:tcBorders>
              <w:left w:val="single" w:sz="2" w:space="0" w:color="auto"/>
              <w:bottom w:val="single" w:sz="12" w:space="0" w:color="auto"/>
            </w:tcBorders>
            <w:shd w:val="clear" w:color="auto" w:fill="F2F2F2" w:themeFill="background1" w:themeFillShade="F2"/>
            <w:noWrap/>
            <w:vAlign w:val="center"/>
          </w:tcPr>
          <w:p w:rsidR="00FD4FB5" w:rsidRPr="002E00AC" w:rsidRDefault="00FD4FB5" w:rsidP="001F18D1">
            <w:pPr>
              <w:jc w:val="center"/>
              <w:rPr>
                <w:rFonts w:ascii="標楷體" w:eastAsia="標楷體" w:hAnsi="標楷體" w:cs="新細明體"/>
                <w:color w:val="000000"/>
                <w:sz w:val="18"/>
                <w:szCs w:val="18"/>
              </w:rPr>
            </w:pPr>
            <w:r w:rsidRPr="002E00AC">
              <w:rPr>
                <w:rFonts w:ascii="標楷體" w:eastAsia="標楷體" w:hAnsi="標楷體" w:hint="eastAsia"/>
                <w:color w:val="000000"/>
                <w:sz w:val="18"/>
                <w:szCs w:val="18"/>
              </w:rPr>
              <w:t>1,487</w:t>
            </w:r>
          </w:p>
        </w:tc>
        <w:tc>
          <w:tcPr>
            <w:tcW w:w="703" w:type="dxa"/>
            <w:tcBorders>
              <w:bottom w:val="single" w:sz="12" w:space="0" w:color="auto"/>
            </w:tcBorders>
            <w:shd w:val="clear" w:color="auto" w:fill="F2F2F2" w:themeFill="background1" w:themeFillShade="F2"/>
            <w:vAlign w:val="center"/>
          </w:tcPr>
          <w:p w:rsidR="00FD4FB5" w:rsidRPr="002E00AC" w:rsidRDefault="00FD4FB5" w:rsidP="001F18D1">
            <w:pPr>
              <w:jc w:val="center"/>
              <w:rPr>
                <w:rFonts w:ascii="標楷體" w:eastAsia="標楷體" w:hAnsi="標楷體" w:cs="新細明體"/>
                <w:color w:val="000000"/>
                <w:sz w:val="18"/>
                <w:szCs w:val="18"/>
              </w:rPr>
            </w:pPr>
            <w:r w:rsidRPr="002E00AC">
              <w:rPr>
                <w:rFonts w:ascii="標楷體" w:eastAsia="標楷體" w:hAnsi="標楷體" w:hint="eastAsia"/>
                <w:color w:val="000000"/>
                <w:sz w:val="18"/>
                <w:szCs w:val="18"/>
              </w:rPr>
              <w:t>27.81</w:t>
            </w:r>
          </w:p>
        </w:tc>
        <w:tc>
          <w:tcPr>
            <w:tcW w:w="704" w:type="dxa"/>
            <w:tcBorders>
              <w:bottom w:val="single" w:sz="12" w:space="0" w:color="auto"/>
              <w:right w:val="single" w:sz="2" w:space="0" w:color="auto"/>
            </w:tcBorders>
            <w:shd w:val="clear" w:color="auto" w:fill="F2F2F2" w:themeFill="background1" w:themeFillShade="F2"/>
            <w:noWrap/>
            <w:vAlign w:val="center"/>
          </w:tcPr>
          <w:p w:rsidR="00FD4FB5" w:rsidRPr="002E00AC" w:rsidRDefault="00FD4FB5" w:rsidP="001F18D1">
            <w:pPr>
              <w:jc w:val="center"/>
              <w:rPr>
                <w:rFonts w:ascii="標楷體" w:eastAsia="標楷體" w:hAnsi="標楷體" w:cs="新細明體"/>
                <w:color w:val="000000"/>
                <w:sz w:val="18"/>
                <w:szCs w:val="18"/>
              </w:rPr>
            </w:pPr>
            <w:r w:rsidRPr="002E00AC">
              <w:rPr>
                <w:rFonts w:ascii="標楷體" w:eastAsia="標楷體" w:hAnsi="標楷體" w:hint="eastAsia"/>
                <w:color w:val="000000"/>
                <w:sz w:val="18"/>
                <w:szCs w:val="18"/>
              </w:rPr>
              <w:t>96.37</w:t>
            </w:r>
          </w:p>
        </w:tc>
        <w:tc>
          <w:tcPr>
            <w:tcW w:w="704" w:type="dxa"/>
            <w:tcBorders>
              <w:left w:val="single" w:sz="2" w:space="0" w:color="auto"/>
              <w:bottom w:val="single" w:sz="12" w:space="0" w:color="auto"/>
            </w:tcBorders>
            <w:shd w:val="clear" w:color="auto" w:fill="F2F2F2" w:themeFill="background1" w:themeFillShade="F2"/>
            <w:noWrap/>
            <w:vAlign w:val="center"/>
          </w:tcPr>
          <w:p w:rsidR="00FD4FB5" w:rsidRPr="002E00AC" w:rsidRDefault="00FD4FB5" w:rsidP="001F18D1">
            <w:pPr>
              <w:jc w:val="center"/>
              <w:rPr>
                <w:rFonts w:ascii="標楷體" w:eastAsia="標楷體" w:hAnsi="標楷體" w:cs="新細明體"/>
                <w:color w:val="000000"/>
                <w:sz w:val="18"/>
                <w:szCs w:val="18"/>
              </w:rPr>
            </w:pPr>
            <w:r w:rsidRPr="002E00AC">
              <w:rPr>
                <w:rFonts w:ascii="標楷體" w:eastAsia="標楷體" w:hAnsi="標楷體" w:hint="eastAsia"/>
                <w:color w:val="000000"/>
                <w:sz w:val="18"/>
                <w:szCs w:val="18"/>
              </w:rPr>
              <w:t>326</w:t>
            </w:r>
          </w:p>
        </w:tc>
        <w:tc>
          <w:tcPr>
            <w:tcW w:w="704" w:type="dxa"/>
            <w:tcBorders>
              <w:bottom w:val="single" w:sz="12" w:space="0" w:color="auto"/>
            </w:tcBorders>
            <w:shd w:val="clear" w:color="auto" w:fill="F2F2F2" w:themeFill="background1" w:themeFillShade="F2"/>
            <w:vAlign w:val="center"/>
          </w:tcPr>
          <w:p w:rsidR="00FD4FB5" w:rsidRPr="002E00AC" w:rsidRDefault="00FD4FB5" w:rsidP="001F18D1">
            <w:pPr>
              <w:jc w:val="center"/>
              <w:rPr>
                <w:rFonts w:ascii="標楷體" w:eastAsia="標楷體" w:hAnsi="標楷體" w:cs="新細明體"/>
                <w:color w:val="000000"/>
                <w:sz w:val="18"/>
                <w:szCs w:val="18"/>
              </w:rPr>
            </w:pPr>
            <w:r w:rsidRPr="002E00AC">
              <w:rPr>
                <w:rFonts w:ascii="標楷體" w:eastAsia="標楷體" w:hAnsi="標楷體" w:hint="eastAsia"/>
                <w:color w:val="000000"/>
                <w:sz w:val="18"/>
                <w:szCs w:val="18"/>
              </w:rPr>
              <w:t>29.96</w:t>
            </w:r>
          </w:p>
        </w:tc>
        <w:tc>
          <w:tcPr>
            <w:tcW w:w="704" w:type="dxa"/>
            <w:tcBorders>
              <w:bottom w:val="single" w:sz="12" w:space="0" w:color="auto"/>
              <w:right w:val="single" w:sz="2" w:space="0" w:color="auto"/>
            </w:tcBorders>
            <w:shd w:val="clear" w:color="auto" w:fill="F2F2F2" w:themeFill="background1" w:themeFillShade="F2"/>
            <w:noWrap/>
            <w:vAlign w:val="center"/>
          </w:tcPr>
          <w:p w:rsidR="00FD4FB5" w:rsidRPr="002E00AC" w:rsidRDefault="00FD4FB5" w:rsidP="001F18D1">
            <w:pPr>
              <w:jc w:val="center"/>
              <w:rPr>
                <w:rFonts w:ascii="標楷體" w:eastAsia="標楷體" w:hAnsi="標楷體" w:cs="新細明體"/>
                <w:color w:val="000000"/>
                <w:sz w:val="18"/>
                <w:szCs w:val="18"/>
              </w:rPr>
            </w:pPr>
            <w:r w:rsidRPr="002E00AC">
              <w:rPr>
                <w:rFonts w:ascii="標楷體" w:eastAsia="標楷體" w:hAnsi="標楷體" w:hint="eastAsia"/>
                <w:color w:val="000000"/>
                <w:sz w:val="18"/>
                <w:szCs w:val="18"/>
              </w:rPr>
              <w:t>94.48</w:t>
            </w:r>
          </w:p>
        </w:tc>
        <w:tc>
          <w:tcPr>
            <w:tcW w:w="704" w:type="dxa"/>
            <w:tcBorders>
              <w:left w:val="single" w:sz="2" w:space="0" w:color="auto"/>
              <w:bottom w:val="single" w:sz="12" w:space="0" w:color="auto"/>
            </w:tcBorders>
            <w:shd w:val="clear" w:color="auto" w:fill="F2F2F2" w:themeFill="background1" w:themeFillShade="F2"/>
            <w:noWrap/>
            <w:vAlign w:val="center"/>
          </w:tcPr>
          <w:p w:rsidR="00FD4FB5" w:rsidRPr="002E00AC" w:rsidRDefault="00FD4FB5" w:rsidP="001F18D1">
            <w:pPr>
              <w:jc w:val="center"/>
              <w:rPr>
                <w:rFonts w:ascii="標楷體" w:eastAsia="標楷體" w:hAnsi="標楷體" w:cs="新細明體"/>
                <w:color w:val="000000"/>
                <w:sz w:val="18"/>
                <w:szCs w:val="18"/>
              </w:rPr>
            </w:pPr>
            <w:r w:rsidRPr="002E00AC">
              <w:rPr>
                <w:rFonts w:ascii="標楷體" w:eastAsia="標楷體" w:hAnsi="標楷體" w:hint="eastAsia"/>
                <w:color w:val="000000"/>
                <w:sz w:val="18"/>
                <w:szCs w:val="18"/>
              </w:rPr>
              <w:t>3,420</w:t>
            </w:r>
          </w:p>
        </w:tc>
        <w:tc>
          <w:tcPr>
            <w:tcW w:w="704" w:type="dxa"/>
            <w:tcBorders>
              <w:bottom w:val="single" w:sz="12" w:space="0" w:color="auto"/>
            </w:tcBorders>
            <w:shd w:val="clear" w:color="auto" w:fill="F2F2F2" w:themeFill="background1" w:themeFillShade="F2"/>
            <w:noWrap/>
            <w:vAlign w:val="center"/>
          </w:tcPr>
          <w:p w:rsidR="00FD4FB5" w:rsidRPr="002E00AC" w:rsidRDefault="00FD4FB5" w:rsidP="001F18D1">
            <w:pPr>
              <w:jc w:val="center"/>
              <w:rPr>
                <w:rFonts w:ascii="標楷體" w:eastAsia="標楷體" w:hAnsi="標楷體" w:cs="新細明體"/>
                <w:color w:val="000000"/>
                <w:sz w:val="18"/>
                <w:szCs w:val="18"/>
              </w:rPr>
            </w:pPr>
            <w:r w:rsidRPr="002E00AC">
              <w:rPr>
                <w:rFonts w:ascii="標楷體" w:eastAsia="標楷體" w:hAnsi="標楷體" w:hint="eastAsia"/>
                <w:color w:val="000000"/>
                <w:sz w:val="18"/>
                <w:szCs w:val="18"/>
              </w:rPr>
              <w:t>27.38</w:t>
            </w:r>
          </w:p>
        </w:tc>
        <w:tc>
          <w:tcPr>
            <w:tcW w:w="704" w:type="dxa"/>
            <w:tcBorders>
              <w:bottom w:val="single" w:sz="12" w:space="0" w:color="auto"/>
            </w:tcBorders>
            <w:shd w:val="clear" w:color="auto" w:fill="F2F2F2" w:themeFill="background1" w:themeFillShade="F2"/>
            <w:noWrap/>
            <w:vAlign w:val="center"/>
          </w:tcPr>
          <w:p w:rsidR="00FD4FB5" w:rsidRPr="002E00AC" w:rsidRDefault="00FD4FB5" w:rsidP="001F18D1">
            <w:pPr>
              <w:jc w:val="center"/>
              <w:rPr>
                <w:rFonts w:ascii="標楷體" w:eastAsia="標楷體" w:hAnsi="標楷體" w:cs="新細明體"/>
                <w:color w:val="000000"/>
                <w:sz w:val="18"/>
                <w:szCs w:val="18"/>
              </w:rPr>
            </w:pPr>
            <w:r w:rsidRPr="002E00AC">
              <w:rPr>
                <w:rFonts w:ascii="標楷體" w:eastAsia="標楷體" w:hAnsi="標楷體" w:hint="eastAsia"/>
                <w:color w:val="000000"/>
                <w:sz w:val="18"/>
                <w:szCs w:val="18"/>
              </w:rPr>
              <w:t>87.51</w:t>
            </w:r>
          </w:p>
        </w:tc>
      </w:tr>
    </w:tbl>
    <w:p w:rsidR="00187540" w:rsidRDefault="00187540" w:rsidP="00677673">
      <w:pPr>
        <w:widowControl/>
        <w:spacing w:line="240" w:lineRule="exact"/>
        <w:rPr>
          <w:rFonts w:ascii="標楷體" w:eastAsia="標楷體" w:hAnsi="標楷體"/>
          <w:b/>
          <w:sz w:val="28"/>
          <w:szCs w:val="28"/>
        </w:rPr>
      </w:pPr>
    </w:p>
    <w:p w:rsidR="00187540" w:rsidRDefault="00187540">
      <w:pPr>
        <w:widowControl/>
        <w:rPr>
          <w:rFonts w:ascii="標楷體" w:eastAsia="標楷體" w:hAnsi="標楷體"/>
          <w:b/>
          <w:sz w:val="28"/>
          <w:szCs w:val="28"/>
        </w:rPr>
      </w:pPr>
      <w:r>
        <w:rPr>
          <w:rFonts w:ascii="標楷體" w:eastAsia="標楷體" w:hAnsi="標楷體"/>
          <w:b/>
          <w:sz w:val="28"/>
          <w:szCs w:val="28"/>
        </w:rPr>
        <w:br w:type="page"/>
      </w:r>
    </w:p>
    <w:p w:rsidR="00F51850" w:rsidRDefault="00F51850" w:rsidP="00606E6F">
      <w:pPr>
        <w:spacing w:line="460" w:lineRule="exact"/>
        <w:ind w:leftChars="234" w:left="842" w:rightChars="-82" w:right="-197" w:hangingChars="100" w:hanging="280"/>
        <w:rPr>
          <w:rFonts w:ascii="標楷體" w:eastAsia="標楷體" w:hAnsi="標楷體"/>
          <w:sz w:val="28"/>
          <w:szCs w:val="28"/>
        </w:rPr>
      </w:pPr>
      <w:r>
        <w:rPr>
          <w:rFonts w:ascii="標楷體" w:eastAsia="標楷體" w:hAnsi="標楷體" w:hint="eastAsia"/>
          <w:sz w:val="28"/>
          <w:szCs w:val="28"/>
        </w:rPr>
        <w:lastRenderedPageBreak/>
        <w:t>◎</w:t>
      </w:r>
      <w:r w:rsidR="00606E6F" w:rsidRPr="00157CE2">
        <w:rPr>
          <w:rFonts w:ascii="標楷體" w:eastAsia="標楷體" w:hAnsi="標楷體" w:hint="eastAsia"/>
          <w:b/>
          <w:sz w:val="28"/>
          <w:szCs w:val="28"/>
        </w:rPr>
        <w:t>近10年</w:t>
      </w:r>
      <w:r w:rsidR="00606E6F">
        <w:rPr>
          <w:rFonts w:ascii="標楷體" w:eastAsia="標楷體" w:hAnsi="標楷體" w:hint="eastAsia"/>
          <w:b/>
          <w:sz w:val="28"/>
          <w:szCs w:val="28"/>
        </w:rPr>
        <w:t>公務人員</w:t>
      </w:r>
      <w:r w:rsidR="00DA403D">
        <w:rPr>
          <w:rFonts w:ascii="標楷體" w:eastAsia="標楷體" w:hAnsi="標楷體" w:hint="eastAsia"/>
          <w:b/>
          <w:sz w:val="28"/>
          <w:szCs w:val="28"/>
        </w:rPr>
        <w:t>特種考試錄取人數起伏變化大，其中地方</w:t>
      </w:r>
      <w:r w:rsidR="009074FC">
        <w:rPr>
          <w:rFonts w:ascii="標楷體" w:eastAsia="標楷體" w:hAnsi="標楷體" w:hint="eastAsia"/>
          <w:b/>
          <w:sz w:val="28"/>
          <w:szCs w:val="28"/>
        </w:rPr>
        <w:t>特考</w:t>
      </w:r>
      <w:r w:rsidR="00DA403D">
        <w:rPr>
          <w:rFonts w:ascii="標楷體" w:eastAsia="標楷體" w:hAnsi="標楷體" w:hint="eastAsia"/>
          <w:b/>
          <w:sz w:val="28"/>
          <w:szCs w:val="28"/>
        </w:rPr>
        <w:t>行政類錄取人數以女性較多，技術類錄取人數以男性較多</w:t>
      </w:r>
      <w:r w:rsidR="00606E6F" w:rsidRPr="00F93487">
        <w:rPr>
          <w:rFonts w:ascii="標楷體" w:eastAsia="標楷體" w:hAnsi="標楷體" w:hint="eastAsia"/>
          <w:b/>
          <w:sz w:val="28"/>
          <w:szCs w:val="28"/>
        </w:rPr>
        <w:t>。</w:t>
      </w:r>
    </w:p>
    <w:p w:rsidR="00F51850" w:rsidRDefault="00F51850" w:rsidP="00F51850">
      <w:pPr>
        <w:widowControl/>
        <w:spacing w:line="460" w:lineRule="exact"/>
        <w:ind w:leftChars="355" w:left="852" w:firstLineChars="190" w:firstLine="532"/>
        <w:jc w:val="both"/>
        <w:rPr>
          <w:rFonts w:ascii="標楷體" w:eastAsia="標楷體" w:hAnsi="標楷體"/>
          <w:sz w:val="28"/>
          <w:szCs w:val="28"/>
        </w:rPr>
      </w:pPr>
      <w:r>
        <w:rPr>
          <w:rFonts w:ascii="標楷體" w:eastAsia="標楷體" w:hAnsi="標楷體" w:hint="eastAsia"/>
          <w:sz w:val="28"/>
          <w:szCs w:val="28"/>
        </w:rPr>
        <w:t>以公務人員考試</w:t>
      </w:r>
      <w:r w:rsidR="00AD12E9">
        <w:rPr>
          <w:rFonts w:ascii="標楷體" w:eastAsia="標楷體" w:hAnsi="標楷體" w:hint="eastAsia"/>
          <w:sz w:val="28"/>
          <w:szCs w:val="28"/>
        </w:rPr>
        <w:t>等級別</w:t>
      </w:r>
      <w:r>
        <w:rPr>
          <w:rFonts w:ascii="標楷體" w:eastAsia="標楷體" w:hAnsi="標楷體" w:hint="eastAsia"/>
          <w:sz w:val="28"/>
          <w:szCs w:val="28"/>
        </w:rPr>
        <w:t>觀察，除初等考試外，近10年女性錄取</w:t>
      </w:r>
      <w:proofErr w:type="gramStart"/>
      <w:r>
        <w:rPr>
          <w:rFonts w:ascii="標楷體" w:eastAsia="標楷體" w:hAnsi="標楷體" w:hint="eastAsia"/>
          <w:sz w:val="28"/>
          <w:szCs w:val="28"/>
        </w:rPr>
        <w:t>人數均呈波動</w:t>
      </w:r>
      <w:proofErr w:type="gramEnd"/>
      <w:r>
        <w:rPr>
          <w:rFonts w:ascii="標楷體" w:eastAsia="標楷體" w:hAnsi="標楷體" w:hint="eastAsia"/>
          <w:sz w:val="28"/>
          <w:szCs w:val="28"/>
        </w:rPr>
        <w:t>起伏，其中公務人員特種考試因考試</w:t>
      </w:r>
      <w:r w:rsidR="006A0B2A">
        <w:rPr>
          <w:rFonts w:ascii="標楷體" w:eastAsia="標楷體" w:hAnsi="標楷體" w:hint="eastAsia"/>
          <w:sz w:val="28"/>
          <w:szCs w:val="28"/>
        </w:rPr>
        <w:t>種類</w:t>
      </w:r>
      <w:proofErr w:type="gramStart"/>
      <w:r>
        <w:rPr>
          <w:rFonts w:ascii="標楷體" w:eastAsia="標楷體" w:hAnsi="標楷體" w:hint="eastAsia"/>
          <w:sz w:val="28"/>
          <w:szCs w:val="28"/>
        </w:rPr>
        <w:t>眾多、</w:t>
      </w:r>
      <w:proofErr w:type="gramEnd"/>
      <w:r>
        <w:rPr>
          <w:rFonts w:ascii="標楷體" w:eastAsia="標楷體" w:hAnsi="標楷體" w:hint="eastAsia"/>
          <w:sz w:val="28"/>
          <w:szCs w:val="28"/>
        </w:rPr>
        <w:t>考試性質差異大，又部分類科</w:t>
      </w:r>
      <w:proofErr w:type="gramStart"/>
      <w:r>
        <w:rPr>
          <w:rFonts w:ascii="標楷體" w:eastAsia="標楷體" w:hAnsi="標楷體" w:hint="eastAsia"/>
          <w:sz w:val="28"/>
          <w:szCs w:val="28"/>
        </w:rPr>
        <w:t>採間年</w:t>
      </w:r>
      <w:proofErr w:type="gramEnd"/>
      <w:r>
        <w:rPr>
          <w:rFonts w:ascii="標楷體" w:eastAsia="標楷體" w:hAnsi="標楷體" w:hint="eastAsia"/>
          <w:sz w:val="28"/>
          <w:szCs w:val="28"/>
        </w:rPr>
        <w:t>辦理</w:t>
      </w:r>
      <w:r w:rsidR="009074FC">
        <w:rPr>
          <w:rFonts w:ascii="標楷體" w:eastAsia="標楷體" w:hAnsi="標楷體" w:hint="eastAsia"/>
          <w:sz w:val="28"/>
          <w:szCs w:val="28"/>
        </w:rPr>
        <w:t>(如稅務人員</w:t>
      </w:r>
      <w:r w:rsidR="00CA0957">
        <w:rPr>
          <w:rFonts w:ascii="標楷體" w:eastAsia="標楷體" w:hAnsi="標楷體" w:hint="eastAsia"/>
          <w:sz w:val="28"/>
          <w:szCs w:val="28"/>
        </w:rPr>
        <w:t>特</w:t>
      </w:r>
      <w:r w:rsidR="009074FC">
        <w:rPr>
          <w:rFonts w:ascii="標楷體" w:eastAsia="標楷體" w:hAnsi="標楷體" w:hint="eastAsia"/>
          <w:sz w:val="28"/>
          <w:szCs w:val="28"/>
        </w:rPr>
        <w:t>考)</w:t>
      </w:r>
      <w:r>
        <w:rPr>
          <w:rFonts w:ascii="標楷體" w:eastAsia="標楷體" w:hAnsi="標楷體" w:hint="eastAsia"/>
          <w:sz w:val="28"/>
          <w:szCs w:val="28"/>
        </w:rPr>
        <w:t>，致男女錄取人數變動較大(詳見圖</w:t>
      </w:r>
      <w:r w:rsidR="0042117E">
        <w:rPr>
          <w:rFonts w:ascii="標楷體" w:eastAsia="標楷體" w:hAnsi="標楷體" w:hint="eastAsia"/>
          <w:sz w:val="28"/>
          <w:szCs w:val="28"/>
        </w:rPr>
        <w:t>8</w:t>
      </w:r>
      <w:r>
        <w:rPr>
          <w:rFonts w:ascii="標楷體" w:eastAsia="標楷體" w:hAnsi="標楷體" w:hint="eastAsia"/>
          <w:sz w:val="28"/>
          <w:szCs w:val="28"/>
        </w:rPr>
        <w:t>)。</w:t>
      </w:r>
    </w:p>
    <w:p w:rsidR="00F95559" w:rsidRDefault="0081012E" w:rsidP="009074FC">
      <w:pPr>
        <w:widowControl/>
        <w:spacing w:line="460" w:lineRule="exact"/>
        <w:ind w:leftChars="355" w:left="852" w:firstLineChars="190" w:firstLine="532"/>
        <w:jc w:val="both"/>
        <w:rPr>
          <w:rFonts w:ascii="標楷體" w:eastAsia="標楷體" w:hAnsi="標楷體"/>
          <w:sz w:val="28"/>
          <w:szCs w:val="28"/>
        </w:rPr>
      </w:pPr>
      <w:r>
        <w:rPr>
          <w:rFonts w:ascii="標楷體" w:eastAsia="標楷體" w:hAnsi="標楷體" w:hint="eastAsia"/>
          <w:sz w:val="28"/>
          <w:szCs w:val="28"/>
        </w:rPr>
        <w:t>地</w:t>
      </w:r>
      <w:r w:rsidR="009074FC">
        <w:rPr>
          <w:rFonts w:ascii="標楷體" w:eastAsia="標楷體" w:hAnsi="標楷體" w:hint="eastAsia"/>
          <w:sz w:val="28"/>
          <w:szCs w:val="28"/>
        </w:rPr>
        <w:t>方</w:t>
      </w:r>
      <w:r>
        <w:rPr>
          <w:rFonts w:ascii="標楷體" w:eastAsia="標楷體" w:hAnsi="標楷體" w:hint="eastAsia"/>
          <w:sz w:val="28"/>
          <w:szCs w:val="28"/>
        </w:rPr>
        <w:t>特考</w:t>
      </w:r>
      <w:r w:rsidR="00F51850">
        <w:rPr>
          <w:rFonts w:ascii="標楷體" w:eastAsia="標楷體" w:hAnsi="標楷體" w:hint="eastAsia"/>
          <w:sz w:val="28"/>
          <w:szCs w:val="28"/>
        </w:rPr>
        <w:t>自103年起錄取</w:t>
      </w:r>
      <w:proofErr w:type="gramStart"/>
      <w:r w:rsidR="00F51850">
        <w:rPr>
          <w:rFonts w:ascii="標楷體" w:eastAsia="標楷體" w:hAnsi="標楷體" w:hint="eastAsia"/>
          <w:sz w:val="28"/>
          <w:szCs w:val="28"/>
        </w:rPr>
        <w:t>人數均呈減少</w:t>
      </w:r>
      <w:proofErr w:type="gramEnd"/>
      <w:r>
        <w:rPr>
          <w:rFonts w:ascii="標楷體" w:eastAsia="標楷體" w:hAnsi="標楷體" w:hint="eastAsia"/>
          <w:sz w:val="28"/>
          <w:szCs w:val="28"/>
        </w:rPr>
        <w:t>趨勢</w:t>
      </w:r>
      <w:r w:rsidR="00A6085C">
        <w:rPr>
          <w:rFonts w:ascii="標楷體" w:eastAsia="標楷體" w:hAnsi="標楷體" w:hint="eastAsia"/>
          <w:sz w:val="28"/>
          <w:szCs w:val="28"/>
        </w:rPr>
        <w:t>，</w:t>
      </w:r>
      <w:r w:rsidR="00F51850">
        <w:rPr>
          <w:rFonts w:ascii="標楷體" w:eastAsia="標楷體" w:hAnsi="標楷體" w:hint="eastAsia"/>
          <w:sz w:val="28"/>
          <w:szCs w:val="28"/>
        </w:rPr>
        <w:t>又近年來</w:t>
      </w:r>
      <w:r w:rsidR="00FE4EF1">
        <w:rPr>
          <w:rFonts w:ascii="標楷體" w:eastAsia="標楷體" w:hAnsi="標楷體" w:hint="eastAsia"/>
          <w:sz w:val="28"/>
          <w:szCs w:val="28"/>
        </w:rPr>
        <w:t>該考試</w:t>
      </w:r>
      <w:r w:rsidR="00F51850">
        <w:rPr>
          <w:rFonts w:ascii="標楷體" w:eastAsia="標楷體" w:hAnsi="標楷體" w:hint="eastAsia"/>
          <w:sz w:val="28"/>
          <w:szCs w:val="28"/>
        </w:rPr>
        <w:t>為配合任用需求，考試等級</w:t>
      </w:r>
      <w:proofErr w:type="gramStart"/>
      <w:r w:rsidR="00F51850">
        <w:rPr>
          <w:rFonts w:ascii="標楷體" w:eastAsia="標楷體" w:hAnsi="標楷體" w:hint="eastAsia"/>
          <w:sz w:val="28"/>
          <w:szCs w:val="28"/>
        </w:rPr>
        <w:t>之類科</w:t>
      </w:r>
      <w:proofErr w:type="gramEnd"/>
      <w:r w:rsidR="00F51850">
        <w:rPr>
          <w:rFonts w:ascii="標楷體" w:eastAsia="標楷體" w:hAnsi="標楷體" w:hint="eastAsia"/>
          <w:sz w:val="28"/>
          <w:szCs w:val="28"/>
        </w:rPr>
        <w:t>數各年不一，致</w:t>
      </w:r>
      <w:r w:rsidR="004145E5">
        <w:rPr>
          <w:rFonts w:ascii="標楷體" w:eastAsia="標楷體" w:hAnsi="標楷體" w:hint="eastAsia"/>
          <w:sz w:val="28"/>
          <w:szCs w:val="28"/>
        </w:rPr>
        <w:t>男女</w:t>
      </w:r>
      <w:r w:rsidR="00F51850">
        <w:rPr>
          <w:rFonts w:ascii="標楷體" w:eastAsia="標楷體" w:hAnsi="標楷體" w:hint="eastAsia"/>
          <w:sz w:val="28"/>
          <w:szCs w:val="28"/>
        </w:rPr>
        <w:t>差異起伏變動大。近10年來</w:t>
      </w:r>
      <w:r w:rsidR="00FE4EF1">
        <w:rPr>
          <w:rFonts w:ascii="標楷體" w:eastAsia="標楷體" w:hAnsi="標楷體" w:hint="eastAsia"/>
          <w:sz w:val="28"/>
          <w:szCs w:val="28"/>
        </w:rPr>
        <w:t>該項考試</w:t>
      </w:r>
      <w:r w:rsidR="00F51850">
        <w:rPr>
          <w:rFonts w:ascii="標楷體" w:eastAsia="標楷體" w:hAnsi="標楷體" w:hint="eastAsia"/>
          <w:sz w:val="28"/>
          <w:szCs w:val="28"/>
        </w:rPr>
        <w:t>行政類錄取人數以女性較多，技術類錄取人數以男性較多(詳見表10)。</w:t>
      </w:r>
    </w:p>
    <w:p w:rsidR="00C95186" w:rsidRDefault="00C95186" w:rsidP="00C95186">
      <w:pPr>
        <w:snapToGrid w:val="0"/>
        <w:spacing w:line="460" w:lineRule="exact"/>
        <w:ind w:leftChars="355" w:left="852" w:rightChars="-201" w:right="-482" w:firstLineChars="195" w:firstLine="547"/>
        <w:rPr>
          <w:rFonts w:ascii="標楷體" w:eastAsia="標楷體" w:hAnsi="標楷體"/>
          <w:b/>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Look w:val="04A0" w:firstRow="1" w:lastRow="0" w:firstColumn="1" w:lastColumn="0" w:noHBand="0" w:noVBand="1"/>
      </w:tblPr>
      <w:tblGrid>
        <w:gridCol w:w="8362"/>
      </w:tblGrid>
      <w:tr w:rsidR="00C95186" w:rsidTr="001F18D1">
        <w:tc>
          <w:tcPr>
            <w:tcW w:w="8362" w:type="dxa"/>
            <w:shd w:val="clear" w:color="auto" w:fill="EAF1DD" w:themeFill="accent3" w:themeFillTint="33"/>
          </w:tcPr>
          <w:p w:rsidR="00C95186" w:rsidRDefault="00C95186" w:rsidP="00AD12E9">
            <w:pPr>
              <w:widowControl/>
              <w:spacing w:line="460" w:lineRule="exact"/>
              <w:jc w:val="center"/>
              <w:rPr>
                <w:rFonts w:ascii="標楷體" w:eastAsia="標楷體" w:hAnsi="標楷體"/>
                <w:sz w:val="18"/>
                <w:szCs w:val="18"/>
              </w:rPr>
            </w:pPr>
            <w:r>
              <w:rPr>
                <w:rFonts w:ascii="標楷體" w:eastAsia="標楷體" w:hAnsi="標楷體"/>
                <w:b/>
                <w:sz w:val="28"/>
                <w:szCs w:val="28"/>
              </w:rPr>
              <w:br w:type="page"/>
            </w:r>
            <w:r>
              <w:rPr>
                <w:rFonts w:ascii="標楷體" w:eastAsia="標楷體" w:hAnsi="標楷體"/>
                <w:sz w:val="18"/>
                <w:szCs w:val="18"/>
              </w:rPr>
              <w:br w:type="page"/>
            </w:r>
            <w:r w:rsidRPr="00181BC8">
              <w:rPr>
                <w:rFonts w:ascii="標楷體" w:eastAsia="標楷體" w:hAnsi="標楷體" w:hint="eastAsia"/>
                <w:b/>
                <w:sz w:val="28"/>
                <w:szCs w:val="28"/>
              </w:rPr>
              <w:t>圖</w:t>
            </w:r>
            <w:r w:rsidR="0042117E">
              <w:rPr>
                <w:rFonts w:ascii="標楷體" w:eastAsia="標楷體" w:hAnsi="標楷體" w:hint="eastAsia"/>
                <w:b/>
                <w:sz w:val="28"/>
                <w:szCs w:val="28"/>
              </w:rPr>
              <w:t>8</w:t>
            </w:r>
            <w:r>
              <w:rPr>
                <w:rFonts w:ascii="標楷體" w:eastAsia="標楷體" w:hAnsi="標楷體" w:hint="eastAsia"/>
                <w:b/>
                <w:sz w:val="28"/>
                <w:szCs w:val="28"/>
              </w:rPr>
              <w:t xml:space="preserve"> </w:t>
            </w:r>
            <w:r w:rsidRPr="00181BC8">
              <w:rPr>
                <w:rFonts w:ascii="標楷體" w:eastAsia="標楷體" w:hAnsi="標楷體" w:hint="eastAsia"/>
                <w:b/>
                <w:sz w:val="28"/>
                <w:szCs w:val="28"/>
              </w:rPr>
              <w:t xml:space="preserve"> </w:t>
            </w:r>
            <w:r>
              <w:rPr>
                <w:rFonts w:ascii="標楷體" w:eastAsia="標楷體" w:hAnsi="標楷體" w:hint="eastAsia"/>
                <w:b/>
                <w:sz w:val="28"/>
                <w:szCs w:val="28"/>
              </w:rPr>
              <w:t>近10年公務人員考試女性錄取人數</w:t>
            </w:r>
            <w:proofErr w:type="gramStart"/>
            <w:r>
              <w:rPr>
                <w:rFonts w:ascii="新細明體" w:hAnsi="新細明體" w:hint="eastAsia"/>
                <w:b/>
                <w:sz w:val="28"/>
                <w:szCs w:val="28"/>
              </w:rPr>
              <w:t>—</w:t>
            </w:r>
            <w:proofErr w:type="gramEnd"/>
            <w:r>
              <w:rPr>
                <w:rFonts w:ascii="標楷體" w:eastAsia="標楷體" w:hAnsi="標楷體" w:hint="eastAsia"/>
                <w:b/>
                <w:sz w:val="28"/>
                <w:szCs w:val="28"/>
              </w:rPr>
              <w:t>按考試</w:t>
            </w:r>
            <w:r w:rsidR="00AD12E9">
              <w:rPr>
                <w:rFonts w:ascii="標楷體" w:eastAsia="標楷體" w:hAnsi="標楷體" w:hint="eastAsia"/>
                <w:b/>
                <w:sz w:val="28"/>
                <w:szCs w:val="28"/>
              </w:rPr>
              <w:t>等級別</w:t>
            </w:r>
            <w:r>
              <w:rPr>
                <w:rFonts w:ascii="標楷體" w:eastAsia="標楷體" w:hAnsi="標楷體" w:hint="eastAsia"/>
                <w:b/>
                <w:sz w:val="28"/>
                <w:szCs w:val="28"/>
              </w:rPr>
              <w:t>分</w:t>
            </w:r>
          </w:p>
        </w:tc>
      </w:tr>
    </w:tbl>
    <w:p w:rsidR="00C95186" w:rsidRDefault="00C95186" w:rsidP="00C95186">
      <w:pPr>
        <w:snapToGrid w:val="0"/>
        <w:spacing w:line="400" w:lineRule="exact"/>
        <w:ind w:firstLineChars="210" w:firstLine="504"/>
        <w:rPr>
          <w:rFonts w:ascii="標楷體" w:eastAsia="標楷體" w:hAnsi="標楷體"/>
          <w:b/>
          <w:sz w:val="28"/>
          <w:szCs w:val="28"/>
        </w:rPr>
      </w:pPr>
      <w:r>
        <w:rPr>
          <w:noProof/>
        </w:rPr>
        <w:drawing>
          <wp:anchor distT="0" distB="0" distL="114300" distR="114300" simplePos="0" relativeHeight="251727872" behindDoc="0" locked="0" layoutInCell="1" allowOverlap="1">
            <wp:simplePos x="0" y="0"/>
            <wp:positionH relativeFrom="column">
              <wp:posOffset>-31750</wp:posOffset>
            </wp:positionH>
            <wp:positionV relativeFrom="paragraph">
              <wp:posOffset>12700</wp:posOffset>
            </wp:positionV>
            <wp:extent cx="5276850" cy="3448050"/>
            <wp:effectExtent l="0" t="0" r="0" b="0"/>
            <wp:wrapNone/>
            <wp:docPr id="3" name="圖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rsidR="00C95186" w:rsidRDefault="00C95186" w:rsidP="00C95186">
      <w:pPr>
        <w:widowControl/>
        <w:rPr>
          <w:rFonts w:ascii="標楷體" w:eastAsia="標楷體" w:hAnsi="標楷體"/>
          <w:b/>
          <w:sz w:val="28"/>
          <w:szCs w:val="28"/>
        </w:rPr>
      </w:pPr>
    </w:p>
    <w:p w:rsidR="00C95186" w:rsidRDefault="00C95186" w:rsidP="00C95186">
      <w:pPr>
        <w:widowControl/>
        <w:rPr>
          <w:rFonts w:ascii="標楷體" w:eastAsia="標楷體" w:hAnsi="標楷體"/>
          <w:b/>
          <w:sz w:val="28"/>
          <w:szCs w:val="28"/>
        </w:rPr>
      </w:pPr>
    </w:p>
    <w:p w:rsidR="00C95186" w:rsidRDefault="00C95186" w:rsidP="00C95186">
      <w:pPr>
        <w:widowControl/>
        <w:rPr>
          <w:rFonts w:ascii="標楷體" w:eastAsia="標楷體" w:hAnsi="標楷體"/>
          <w:b/>
          <w:sz w:val="28"/>
          <w:szCs w:val="28"/>
        </w:rPr>
      </w:pPr>
    </w:p>
    <w:p w:rsidR="00C95186" w:rsidRDefault="00C95186" w:rsidP="00C95186">
      <w:pPr>
        <w:widowControl/>
        <w:rPr>
          <w:rFonts w:ascii="標楷體" w:eastAsia="標楷體" w:hAnsi="標楷體"/>
          <w:b/>
          <w:sz w:val="28"/>
          <w:szCs w:val="28"/>
        </w:rPr>
      </w:pPr>
    </w:p>
    <w:p w:rsidR="00C95186" w:rsidRDefault="00C95186" w:rsidP="00C95186">
      <w:pPr>
        <w:widowControl/>
        <w:rPr>
          <w:rFonts w:ascii="標楷體" w:eastAsia="標楷體" w:hAnsi="標楷體"/>
          <w:b/>
          <w:sz w:val="28"/>
          <w:szCs w:val="28"/>
        </w:rPr>
      </w:pPr>
    </w:p>
    <w:p w:rsidR="00C95186" w:rsidRPr="00C95186" w:rsidRDefault="00C95186" w:rsidP="00F95559">
      <w:pPr>
        <w:widowControl/>
        <w:spacing w:line="460" w:lineRule="exact"/>
        <w:ind w:leftChars="355" w:left="852" w:firstLineChars="190" w:firstLine="532"/>
        <w:jc w:val="both"/>
        <w:rPr>
          <w:rFonts w:ascii="標楷體" w:eastAsia="標楷體" w:hAnsi="標楷體"/>
          <w:sz w:val="28"/>
          <w:szCs w:val="28"/>
        </w:rPr>
      </w:pPr>
    </w:p>
    <w:p w:rsidR="00C95186" w:rsidRDefault="00C95186" w:rsidP="00F95559">
      <w:pPr>
        <w:widowControl/>
        <w:spacing w:line="460" w:lineRule="exact"/>
        <w:ind w:leftChars="355" w:left="852" w:firstLineChars="190" w:firstLine="532"/>
        <w:jc w:val="both"/>
        <w:rPr>
          <w:rFonts w:ascii="標楷體" w:eastAsia="標楷體" w:hAnsi="標楷體"/>
          <w:sz w:val="28"/>
          <w:szCs w:val="28"/>
        </w:rPr>
      </w:pPr>
    </w:p>
    <w:p w:rsidR="00030C5F" w:rsidRDefault="00030C5F" w:rsidP="00F95559">
      <w:pPr>
        <w:widowControl/>
        <w:spacing w:line="460" w:lineRule="exact"/>
        <w:ind w:leftChars="355" w:left="852" w:firstLineChars="190" w:firstLine="532"/>
        <w:jc w:val="both"/>
        <w:rPr>
          <w:rFonts w:ascii="標楷體" w:eastAsia="標楷體" w:hAnsi="標楷體"/>
          <w:sz w:val="28"/>
          <w:szCs w:val="28"/>
        </w:rPr>
      </w:pPr>
    </w:p>
    <w:p w:rsidR="009074FC" w:rsidRDefault="009074FC">
      <w:pPr>
        <w:widowControl/>
        <w:rPr>
          <w:rFonts w:ascii="標楷體" w:eastAsia="標楷體" w:hAnsi="標楷體"/>
          <w:sz w:val="28"/>
          <w:szCs w:val="28"/>
        </w:rPr>
      </w:pPr>
      <w:r>
        <w:rPr>
          <w:rFonts w:ascii="標楷體" w:eastAsia="標楷體" w:hAnsi="標楷體"/>
          <w:sz w:val="28"/>
          <w:szCs w:val="28"/>
        </w:rPr>
        <w:br w:type="page"/>
      </w:r>
    </w:p>
    <w:p w:rsidR="00C95186" w:rsidRDefault="00C95186" w:rsidP="00F95559">
      <w:pPr>
        <w:widowControl/>
        <w:spacing w:line="460" w:lineRule="exact"/>
        <w:ind w:leftChars="355" w:left="852" w:firstLineChars="190" w:firstLine="532"/>
        <w:jc w:val="both"/>
        <w:rPr>
          <w:rFonts w:ascii="標楷體" w:eastAsia="標楷體" w:hAnsi="標楷體"/>
          <w:sz w:val="28"/>
          <w:szCs w:val="28"/>
        </w:rPr>
      </w:pPr>
    </w:p>
    <w:tbl>
      <w:tblPr>
        <w:tblStyle w:val="a4"/>
        <w:tblW w:w="10965" w:type="dxa"/>
        <w:tblInd w:w="-1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Look w:val="04A0" w:firstRow="1" w:lastRow="0" w:firstColumn="1" w:lastColumn="0" w:noHBand="0" w:noVBand="1"/>
      </w:tblPr>
      <w:tblGrid>
        <w:gridCol w:w="10965"/>
      </w:tblGrid>
      <w:tr w:rsidR="00F51850" w:rsidTr="006A7A6E">
        <w:trPr>
          <w:trHeight w:val="488"/>
        </w:trPr>
        <w:tc>
          <w:tcPr>
            <w:tcW w:w="10965" w:type="dxa"/>
            <w:shd w:val="clear" w:color="auto" w:fill="EAF1DD" w:themeFill="accent3" w:themeFillTint="33"/>
          </w:tcPr>
          <w:p w:rsidR="00F51850" w:rsidRDefault="00F51850" w:rsidP="006D50E4">
            <w:pPr>
              <w:widowControl/>
              <w:spacing w:line="460" w:lineRule="exact"/>
              <w:jc w:val="center"/>
              <w:rPr>
                <w:rFonts w:ascii="標楷體" w:eastAsia="標楷體" w:hAnsi="標楷體"/>
                <w:sz w:val="18"/>
                <w:szCs w:val="18"/>
              </w:rPr>
            </w:pPr>
            <w:r>
              <w:rPr>
                <w:rFonts w:ascii="標楷體" w:eastAsia="標楷體" w:hAnsi="標楷體"/>
                <w:sz w:val="28"/>
                <w:szCs w:val="28"/>
              </w:rPr>
              <w:br w:type="page"/>
            </w:r>
            <w:r>
              <w:rPr>
                <w:rFonts w:ascii="標楷體" w:eastAsia="標楷體" w:hAnsi="標楷體"/>
                <w:b/>
                <w:sz w:val="28"/>
                <w:szCs w:val="28"/>
              </w:rPr>
              <w:br w:type="page"/>
            </w:r>
            <w:r>
              <w:rPr>
                <w:rFonts w:ascii="標楷體" w:eastAsia="標楷體" w:hAnsi="標楷體"/>
                <w:b/>
                <w:sz w:val="28"/>
                <w:szCs w:val="28"/>
              </w:rPr>
              <w:br w:type="page"/>
            </w:r>
            <w:r>
              <w:rPr>
                <w:rFonts w:ascii="標楷體" w:eastAsia="標楷體" w:hAnsi="標楷體"/>
                <w:sz w:val="18"/>
                <w:szCs w:val="18"/>
              </w:rPr>
              <w:br w:type="page"/>
            </w:r>
            <w:r>
              <w:rPr>
                <w:rFonts w:ascii="標楷體" w:eastAsia="標楷體" w:hAnsi="標楷體" w:hint="eastAsia"/>
                <w:b/>
                <w:sz w:val="28"/>
                <w:szCs w:val="28"/>
              </w:rPr>
              <w:t>表1</w:t>
            </w:r>
            <w:r w:rsidR="000A1306">
              <w:rPr>
                <w:rFonts w:ascii="標楷體" w:eastAsia="標楷體" w:hAnsi="標楷體" w:hint="eastAsia"/>
                <w:b/>
                <w:sz w:val="28"/>
                <w:szCs w:val="28"/>
              </w:rPr>
              <w:t>0</w:t>
            </w:r>
            <w:r>
              <w:rPr>
                <w:rFonts w:ascii="標楷體" w:eastAsia="標楷體" w:hAnsi="標楷體" w:hint="eastAsia"/>
                <w:b/>
                <w:sz w:val="28"/>
                <w:szCs w:val="28"/>
              </w:rPr>
              <w:t xml:space="preserve"> </w:t>
            </w:r>
            <w:r w:rsidRPr="00181BC8">
              <w:rPr>
                <w:rFonts w:ascii="標楷體" w:eastAsia="標楷體" w:hAnsi="標楷體" w:hint="eastAsia"/>
                <w:b/>
                <w:sz w:val="28"/>
                <w:szCs w:val="28"/>
              </w:rPr>
              <w:t xml:space="preserve"> </w:t>
            </w:r>
            <w:r>
              <w:rPr>
                <w:rFonts w:ascii="標楷體" w:eastAsia="標楷體" w:hAnsi="標楷體" w:hint="eastAsia"/>
                <w:b/>
                <w:sz w:val="28"/>
                <w:szCs w:val="28"/>
              </w:rPr>
              <w:t>近10年地</w:t>
            </w:r>
            <w:r w:rsidR="009074FC">
              <w:rPr>
                <w:rFonts w:ascii="標楷體" w:eastAsia="標楷體" w:hAnsi="標楷體" w:hint="eastAsia"/>
                <w:b/>
                <w:sz w:val="28"/>
                <w:szCs w:val="28"/>
              </w:rPr>
              <w:t>方</w:t>
            </w:r>
            <w:r w:rsidR="00FE4EF1">
              <w:rPr>
                <w:rFonts w:ascii="標楷體" w:eastAsia="標楷體" w:hAnsi="標楷體" w:hint="eastAsia"/>
                <w:b/>
                <w:sz w:val="28"/>
                <w:szCs w:val="28"/>
              </w:rPr>
              <w:t>特</w:t>
            </w:r>
            <w:r>
              <w:rPr>
                <w:rFonts w:ascii="標楷體" w:eastAsia="標楷體" w:hAnsi="標楷體" w:hint="eastAsia"/>
                <w:b/>
                <w:sz w:val="28"/>
                <w:szCs w:val="28"/>
              </w:rPr>
              <w:t>考</w:t>
            </w:r>
            <w:r w:rsidR="004145E5">
              <w:rPr>
                <w:rFonts w:ascii="標楷體" w:eastAsia="標楷體" w:hAnsi="標楷體" w:hint="eastAsia"/>
                <w:b/>
                <w:sz w:val="28"/>
                <w:szCs w:val="28"/>
              </w:rPr>
              <w:t>男女</w:t>
            </w:r>
            <w:r>
              <w:rPr>
                <w:rFonts w:ascii="標楷體" w:eastAsia="標楷體" w:hAnsi="標楷體" w:hint="eastAsia"/>
                <w:b/>
                <w:sz w:val="28"/>
                <w:szCs w:val="28"/>
              </w:rPr>
              <w:t>錄取人數差異</w:t>
            </w:r>
            <w:proofErr w:type="gramStart"/>
            <w:r>
              <w:rPr>
                <w:rFonts w:ascii="新細明體" w:hAnsi="新細明體" w:hint="eastAsia"/>
                <w:b/>
                <w:sz w:val="28"/>
                <w:szCs w:val="28"/>
              </w:rPr>
              <w:t>—</w:t>
            </w:r>
            <w:r w:rsidR="006D50E4">
              <w:rPr>
                <w:rFonts w:ascii="標楷體" w:eastAsia="標楷體" w:hAnsi="標楷體" w:hint="eastAsia"/>
                <w:b/>
                <w:sz w:val="28"/>
                <w:szCs w:val="28"/>
              </w:rPr>
              <w:t>按等</w:t>
            </w:r>
            <w:proofErr w:type="gramEnd"/>
            <w:r w:rsidR="006D50E4">
              <w:rPr>
                <w:rFonts w:ascii="標楷體" w:eastAsia="標楷體" w:hAnsi="標楷體" w:hint="eastAsia"/>
                <w:b/>
                <w:sz w:val="28"/>
                <w:szCs w:val="28"/>
              </w:rPr>
              <w:t>別及</w:t>
            </w:r>
            <w:r>
              <w:rPr>
                <w:rFonts w:ascii="標楷體" w:eastAsia="標楷體" w:hAnsi="標楷體" w:hint="eastAsia"/>
                <w:b/>
                <w:sz w:val="28"/>
                <w:szCs w:val="28"/>
              </w:rPr>
              <w:t>類別分</w:t>
            </w:r>
          </w:p>
        </w:tc>
      </w:tr>
    </w:tbl>
    <w:p w:rsidR="00F51850" w:rsidRPr="00597285" w:rsidRDefault="00F51850" w:rsidP="00F51850">
      <w:pPr>
        <w:snapToGrid w:val="0"/>
        <w:spacing w:line="240" w:lineRule="exact"/>
        <w:ind w:leftChars="350" w:left="840" w:rightChars="-496" w:right="-1190" w:firstLineChars="227" w:firstLine="454"/>
        <w:jc w:val="right"/>
        <w:rPr>
          <w:rFonts w:ascii="標楷體" w:eastAsia="標楷體" w:hAnsi="標楷體"/>
          <w:sz w:val="20"/>
          <w:szCs w:val="20"/>
        </w:rPr>
      </w:pPr>
      <w:r w:rsidRPr="00597285">
        <w:rPr>
          <w:rFonts w:ascii="標楷體" w:eastAsia="標楷體" w:hAnsi="標楷體" w:hint="eastAsia"/>
          <w:sz w:val="20"/>
          <w:szCs w:val="20"/>
        </w:rPr>
        <w:t>單位：人</w:t>
      </w:r>
    </w:p>
    <w:tbl>
      <w:tblPr>
        <w:tblW w:w="10965" w:type="dxa"/>
        <w:tblInd w:w="-1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09"/>
        <w:gridCol w:w="569"/>
        <w:gridCol w:w="570"/>
        <w:gridCol w:w="570"/>
        <w:gridCol w:w="570"/>
        <w:gridCol w:w="569"/>
        <w:gridCol w:w="570"/>
        <w:gridCol w:w="570"/>
        <w:gridCol w:w="570"/>
        <w:gridCol w:w="570"/>
        <w:gridCol w:w="569"/>
        <w:gridCol w:w="570"/>
        <w:gridCol w:w="570"/>
        <w:gridCol w:w="570"/>
        <w:gridCol w:w="569"/>
        <w:gridCol w:w="570"/>
        <w:gridCol w:w="570"/>
        <w:gridCol w:w="570"/>
        <w:gridCol w:w="570"/>
      </w:tblGrid>
      <w:tr w:rsidR="00F51850" w:rsidRPr="00F95C99" w:rsidTr="005223B9">
        <w:trPr>
          <w:trHeight w:val="340"/>
        </w:trPr>
        <w:tc>
          <w:tcPr>
            <w:tcW w:w="709" w:type="dxa"/>
            <w:vMerge w:val="restart"/>
            <w:tcBorders>
              <w:top w:val="single" w:sz="12" w:space="0" w:color="auto"/>
              <w:left w:val="nil"/>
              <w:bottom w:val="nil"/>
              <w:right w:val="single" w:sz="12" w:space="0" w:color="auto"/>
            </w:tcBorders>
            <w:shd w:val="clear" w:color="auto" w:fill="C6D9F1" w:themeFill="text2" w:themeFillTint="33"/>
            <w:vAlign w:val="center"/>
            <w:hideMark/>
          </w:tcPr>
          <w:p w:rsidR="00F51850" w:rsidRDefault="006D50E4" w:rsidP="005223B9">
            <w:pPr>
              <w:widowControl/>
              <w:spacing w:line="200" w:lineRule="exact"/>
              <w:jc w:val="distribute"/>
              <w:rPr>
                <w:rFonts w:ascii="標楷體" w:eastAsia="標楷體" w:hAnsi="標楷體" w:cs="新細明體"/>
                <w:bCs/>
                <w:spacing w:val="-20"/>
                <w:kern w:val="0"/>
                <w:sz w:val="18"/>
                <w:szCs w:val="18"/>
              </w:rPr>
            </w:pPr>
            <w:r>
              <w:rPr>
                <w:rFonts w:ascii="標楷體" w:eastAsia="標楷體" w:hAnsi="標楷體" w:cs="新細明體" w:hint="eastAsia"/>
                <w:bCs/>
                <w:spacing w:val="-20"/>
                <w:kern w:val="0"/>
                <w:sz w:val="18"/>
                <w:szCs w:val="18"/>
              </w:rPr>
              <w:t>等別</w:t>
            </w:r>
          </w:p>
          <w:p w:rsidR="006D50E4" w:rsidRPr="007A20F0" w:rsidRDefault="006D50E4" w:rsidP="005223B9">
            <w:pPr>
              <w:widowControl/>
              <w:spacing w:line="200" w:lineRule="exact"/>
              <w:jc w:val="distribute"/>
              <w:rPr>
                <w:rFonts w:ascii="標楷體" w:eastAsia="標楷體" w:hAnsi="標楷體" w:cs="新細明體"/>
                <w:bCs/>
                <w:spacing w:val="-20"/>
                <w:kern w:val="0"/>
                <w:sz w:val="18"/>
                <w:szCs w:val="18"/>
              </w:rPr>
            </w:pPr>
          </w:p>
          <w:p w:rsidR="00F51850" w:rsidRPr="00F95C99" w:rsidRDefault="00F51850" w:rsidP="006D50E4">
            <w:pPr>
              <w:widowControl/>
              <w:spacing w:line="200" w:lineRule="exact"/>
              <w:jc w:val="distribute"/>
              <w:rPr>
                <w:rFonts w:ascii="標楷體" w:eastAsia="標楷體" w:hAnsi="標楷體" w:cs="新細明體"/>
                <w:bCs/>
                <w:kern w:val="0"/>
                <w:sz w:val="18"/>
                <w:szCs w:val="18"/>
              </w:rPr>
            </w:pPr>
            <w:r>
              <w:rPr>
                <w:rFonts w:ascii="標楷體" w:eastAsia="標楷體" w:hAnsi="標楷體" w:cs="新細明體" w:hint="eastAsia"/>
                <w:bCs/>
                <w:kern w:val="0"/>
                <w:sz w:val="18"/>
                <w:szCs w:val="18"/>
              </w:rPr>
              <w:t>類別</w:t>
            </w:r>
          </w:p>
        </w:tc>
        <w:tc>
          <w:tcPr>
            <w:tcW w:w="3418" w:type="dxa"/>
            <w:gridSpan w:val="6"/>
            <w:tcBorders>
              <w:top w:val="single" w:sz="12" w:space="0" w:color="auto"/>
              <w:left w:val="single" w:sz="12" w:space="0" w:color="auto"/>
              <w:right w:val="double" w:sz="4" w:space="0" w:color="auto"/>
            </w:tcBorders>
            <w:shd w:val="clear" w:color="auto" w:fill="C6D9F1" w:themeFill="text2" w:themeFillTint="33"/>
            <w:vAlign w:val="center"/>
            <w:hideMark/>
          </w:tcPr>
          <w:p w:rsidR="00F51850" w:rsidRPr="00F95C99" w:rsidRDefault="00F51850" w:rsidP="005223B9">
            <w:pPr>
              <w:widowControl/>
              <w:spacing w:line="200" w:lineRule="exact"/>
              <w:jc w:val="center"/>
              <w:rPr>
                <w:rFonts w:ascii="標楷體" w:eastAsia="標楷體" w:hAnsi="標楷體" w:cs="新細明體"/>
                <w:bCs/>
                <w:kern w:val="0"/>
              </w:rPr>
            </w:pPr>
            <w:r w:rsidRPr="00F95C99">
              <w:rPr>
                <w:rFonts w:ascii="標楷體" w:eastAsia="標楷體" w:hAnsi="標楷體" w:cs="新細明體" w:hint="eastAsia"/>
                <w:bCs/>
                <w:kern w:val="0"/>
              </w:rPr>
              <w:t>三等</w:t>
            </w:r>
          </w:p>
        </w:tc>
        <w:tc>
          <w:tcPr>
            <w:tcW w:w="3419" w:type="dxa"/>
            <w:gridSpan w:val="6"/>
            <w:tcBorders>
              <w:top w:val="single" w:sz="12" w:space="0" w:color="auto"/>
              <w:left w:val="double" w:sz="4" w:space="0" w:color="auto"/>
              <w:right w:val="double" w:sz="4" w:space="0" w:color="auto"/>
            </w:tcBorders>
            <w:shd w:val="clear" w:color="auto" w:fill="C6D9F1" w:themeFill="text2" w:themeFillTint="33"/>
            <w:vAlign w:val="center"/>
            <w:hideMark/>
          </w:tcPr>
          <w:p w:rsidR="00F51850" w:rsidRPr="00F95C99" w:rsidRDefault="00F51850" w:rsidP="005223B9">
            <w:pPr>
              <w:widowControl/>
              <w:spacing w:line="200" w:lineRule="exact"/>
              <w:jc w:val="center"/>
              <w:rPr>
                <w:rFonts w:ascii="標楷體" w:eastAsia="標楷體" w:hAnsi="標楷體" w:cs="新細明體"/>
                <w:bCs/>
                <w:kern w:val="0"/>
              </w:rPr>
            </w:pPr>
            <w:r w:rsidRPr="00F95C99">
              <w:rPr>
                <w:rFonts w:ascii="標楷體" w:eastAsia="標楷體" w:hAnsi="標楷體" w:cs="新細明體" w:hint="eastAsia"/>
                <w:bCs/>
                <w:kern w:val="0"/>
              </w:rPr>
              <w:t>四等</w:t>
            </w:r>
          </w:p>
        </w:tc>
        <w:tc>
          <w:tcPr>
            <w:tcW w:w="3419" w:type="dxa"/>
            <w:gridSpan w:val="6"/>
            <w:tcBorders>
              <w:top w:val="single" w:sz="12" w:space="0" w:color="auto"/>
              <w:left w:val="double" w:sz="4" w:space="0" w:color="auto"/>
              <w:right w:val="nil"/>
            </w:tcBorders>
            <w:shd w:val="clear" w:color="auto" w:fill="C6D9F1" w:themeFill="text2" w:themeFillTint="33"/>
            <w:vAlign w:val="center"/>
            <w:hideMark/>
          </w:tcPr>
          <w:p w:rsidR="00F51850" w:rsidRPr="00F95C99" w:rsidRDefault="00F51850" w:rsidP="005223B9">
            <w:pPr>
              <w:widowControl/>
              <w:spacing w:line="200" w:lineRule="exact"/>
              <w:jc w:val="center"/>
              <w:rPr>
                <w:rFonts w:ascii="標楷體" w:eastAsia="標楷體" w:hAnsi="標楷體" w:cs="新細明體"/>
                <w:bCs/>
                <w:kern w:val="0"/>
              </w:rPr>
            </w:pPr>
            <w:r w:rsidRPr="00F95C99">
              <w:rPr>
                <w:rFonts w:ascii="標楷體" w:eastAsia="標楷體" w:hAnsi="標楷體" w:cs="新細明體" w:hint="eastAsia"/>
                <w:bCs/>
                <w:kern w:val="0"/>
              </w:rPr>
              <w:t>五等</w:t>
            </w:r>
          </w:p>
        </w:tc>
      </w:tr>
      <w:tr w:rsidR="00F51850" w:rsidRPr="00F95C99" w:rsidTr="005223B9">
        <w:trPr>
          <w:trHeight w:val="340"/>
        </w:trPr>
        <w:tc>
          <w:tcPr>
            <w:tcW w:w="709" w:type="dxa"/>
            <w:vMerge/>
            <w:tcBorders>
              <w:top w:val="single" w:sz="12" w:space="0" w:color="auto"/>
              <w:left w:val="nil"/>
              <w:bottom w:val="nil"/>
              <w:right w:val="single" w:sz="12" w:space="0" w:color="auto"/>
            </w:tcBorders>
            <w:shd w:val="clear" w:color="auto" w:fill="C6D9F1" w:themeFill="text2" w:themeFillTint="33"/>
            <w:vAlign w:val="center"/>
            <w:hideMark/>
          </w:tcPr>
          <w:p w:rsidR="00F51850" w:rsidRPr="00F95C99" w:rsidRDefault="00F51850" w:rsidP="005223B9">
            <w:pPr>
              <w:widowControl/>
              <w:spacing w:line="200" w:lineRule="exact"/>
              <w:rPr>
                <w:rFonts w:ascii="標楷體" w:eastAsia="標楷體" w:hAnsi="標楷體" w:cs="新細明體"/>
                <w:bCs/>
                <w:kern w:val="0"/>
                <w:sz w:val="18"/>
                <w:szCs w:val="18"/>
              </w:rPr>
            </w:pPr>
          </w:p>
        </w:tc>
        <w:tc>
          <w:tcPr>
            <w:tcW w:w="1709" w:type="dxa"/>
            <w:gridSpan w:val="3"/>
            <w:tcBorders>
              <w:left w:val="single" w:sz="12" w:space="0" w:color="auto"/>
              <w:right w:val="single" w:sz="8" w:space="0" w:color="auto"/>
            </w:tcBorders>
            <w:shd w:val="clear" w:color="auto" w:fill="C6D9F1" w:themeFill="text2" w:themeFillTint="33"/>
            <w:vAlign w:val="center"/>
            <w:hideMark/>
          </w:tcPr>
          <w:p w:rsidR="00F51850" w:rsidRPr="00487812" w:rsidRDefault="00F51850" w:rsidP="005223B9">
            <w:pPr>
              <w:widowControl/>
              <w:spacing w:line="200" w:lineRule="exact"/>
              <w:jc w:val="center"/>
              <w:rPr>
                <w:rFonts w:ascii="標楷體" w:eastAsia="標楷體" w:hAnsi="標楷體" w:cs="新細明體"/>
                <w:bCs/>
                <w:kern w:val="0"/>
                <w:sz w:val="22"/>
                <w:szCs w:val="22"/>
              </w:rPr>
            </w:pPr>
            <w:r w:rsidRPr="00487812">
              <w:rPr>
                <w:rFonts w:ascii="標楷體" w:eastAsia="標楷體" w:hAnsi="標楷體" w:cs="新細明體" w:hint="eastAsia"/>
                <w:bCs/>
                <w:kern w:val="0"/>
                <w:sz w:val="22"/>
                <w:szCs w:val="22"/>
              </w:rPr>
              <w:t>行政類</w:t>
            </w:r>
          </w:p>
        </w:tc>
        <w:tc>
          <w:tcPr>
            <w:tcW w:w="1709" w:type="dxa"/>
            <w:gridSpan w:val="3"/>
            <w:tcBorders>
              <w:left w:val="single" w:sz="8" w:space="0" w:color="auto"/>
              <w:right w:val="double" w:sz="4" w:space="0" w:color="auto"/>
            </w:tcBorders>
            <w:shd w:val="clear" w:color="auto" w:fill="C6D9F1" w:themeFill="text2" w:themeFillTint="33"/>
            <w:vAlign w:val="center"/>
            <w:hideMark/>
          </w:tcPr>
          <w:p w:rsidR="00F51850" w:rsidRPr="00487812" w:rsidRDefault="00F51850" w:rsidP="005223B9">
            <w:pPr>
              <w:widowControl/>
              <w:spacing w:line="200" w:lineRule="exact"/>
              <w:jc w:val="center"/>
              <w:rPr>
                <w:rFonts w:ascii="標楷體" w:eastAsia="標楷體" w:hAnsi="標楷體" w:cs="新細明體"/>
                <w:bCs/>
                <w:kern w:val="0"/>
                <w:sz w:val="22"/>
                <w:szCs w:val="22"/>
              </w:rPr>
            </w:pPr>
            <w:r w:rsidRPr="00487812">
              <w:rPr>
                <w:rFonts w:ascii="標楷體" w:eastAsia="標楷體" w:hAnsi="標楷體" w:cs="新細明體" w:hint="eastAsia"/>
                <w:bCs/>
                <w:kern w:val="0"/>
                <w:sz w:val="22"/>
                <w:szCs w:val="22"/>
              </w:rPr>
              <w:t>技術類</w:t>
            </w:r>
          </w:p>
        </w:tc>
        <w:tc>
          <w:tcPr>
            <w:tcW w:w="1710" w:type="dxa"/>
            <w:gridSpan w:val="3"/>
            <w:tcBorders>
              <w:left w:val="double" w:sz="4" w:space="0" w:color="auto"/>
              <w:right w:val="single" w:sz="2" w:space="0" w:color="auto"/>
            </w:tcBorders>
            <w:shd w:val="clear" w:color="auto" w:fill="C6D9F1" w:themeFill="text2" w:themeFillTint="33"/>
            <w:vAlign w:val="center"/>
            <w:hideMark/>
          </w:tcPr>
          <w:p w:rsidR="00F51850" w:rsidRPr="00487812" w:rsidRDefault="00F51850" w:rsidP="005223B9">
            <w:pPr>
              <w:widowControl/>
              <w:spacing w:line="200" w:lineRule="exact"/>
              <w:jc w:val="center"/>
              <w:rPr>
                <w:rFonts w:ascii="標楷體" w:eastAsia="標楷體" w:hAnsi="標楷體" w:cs="新細明體"/>
                <w:bCs/>
                <w:kern w:val="0"/>
                <w:sz w:val="22"/>
                <w:szCs w:val="22"/>
              </w:rPr>
            </w:pPr>
            <w:r w:rsidRPr="00487812">
              <w:rPr>
                <w:rFonts w:ascii="標楷體" w:eastAsia="標楷體" w:hAnsi="標楷體" w:cs="新細明體" w:hint="eastAsia"/>
                <w:bCs/>
                <w:kern w:val="0"/>
                <w:sz w:val="22"/>
                <w:szCs w:val="22"/>
              </w:rPr>
              <w:t>行政類</w:t>
            </w:r>
          </w:p>
        </w:tc>
        <w:tc>
          <w:tcPr>
            <w:tcW w:w="1709" w:type="dxa"/>
            <w:gridSpan w:val="3"/>
            <w:tcBorders>
              <w:left w:val="single" w:sz="2" w:space="0" w:color="auto"/>
              <w:right w:val="double" w:sz="4" w:space="0" w:color="auto"/>
            </w:tcBorders>
            <w:shd w:val="clear" w:color="auto" w:fill="C6D9F1" w:themeFill="text2" w:themeFillTint="33"/>
            <w:vAlign w:val="center"/>
            <w:hideMark/>
          </w:tcPr>
          <w:p w:rsidR="00F51850" w:rsidRPr="00487812" w:rsidRDefault="00F51850" w:rsidP="005223B9">
            <w:pPr>
              <w:widowControl/>
              <w:spacing w:line="200" w:lineRule="exact"/>
              <w:jc w:val="center"/>
              <w:rPr>
                <w:rFonts w:ascii="標楷體" w:eastAsia="標楷體" w:hAnsi="標楷體" w:cs="新細明體"/>
                <w:bCs/>
                <w:kern w:val="0"/>
                <w:sz w:val="22"/>
                <w:szCs w:val="22"/>
              </w:rPr>
            </w:pPr>
            <w:r w:rsidRPr="00487812">
              <w:rPr>
                <w:rFonts w:ascii="標楷體" w:eastAsia="標楷體" w:hAnsi="標楷體" w:cs="新細明體" w:hint="eastAsia"/>
                <w:bCs/>
                <w:kern w:val="0"/>
                <w:sz w:val="22"/>
                <w:szCs w:val="22"/>
              </w:rPr>
              <w:t>技術類</w:t>
            </w:r>
          </w:p>
        </w:tc>
        <w:tc>
          <w:tcPr>
            <w:tcW w:w="1709" w:type="dxa"/>
            <w:gridSpan w:val="3"/>
            <w:tcBorders>
              <w:left w:val="double" w:sz="4" w:space="0" w:color="auto"/>
              <w:right w:val="single" w:sz="2" w:space="0" w:color="auto"/>
            </w:tcBorders>
            <w:shd w:val="clear" w:color="auto" w:fill="C6D9F1" w:themeFill="text2" w:themeFillTint="33"/>
            <w:vAlign w:val="center"/>
            <w:hideMark/>
          </w:tcPr>
          <w:p w:rsidR="00F51850" w:rsidRPr="00487812" w:rsidRDefault="00F51850" w:rsidP="005223B9">
            <w:pPr>
              <w:widowControl/>
              <w:spacing w:line="200" w:lineRule="exact"/>
              <w:jc w:val="center"/>
              <w:rPr>
                <w:rFonts w:ascii="標楷體" w:eastAsia="標楷體" w:hAnsi="標楷體" w:cs="新細明體"/>
                <w:bCs/>
                <w:kern w:val="0"/>
                <w:sz w:val="22"/>
                <w:szCs w:val="22"/>
              </w:rPr>
            </w:pPr>
            <w:r w:rsidRPr="00487812">
              <w:rPr>
                <w:rFonts w:ascii="標楷體" w:eastAsia="標楷體" w:hAnsi="標楷體" w:cs="新細明體" w:hint="eastAsia"/>
                <w:bCs/>
                <w:kern w:val="0"/>
                <w:sz w:val="22"/>
                <w:szCs w:val="22"/>
              </w:rPr>
              <w:t>行政類</w:t>
            </w:r>
          </w:p>
        </w:tc>
        <w:tc>
          <w:tcPr>
            <w:tcW w:w="1710" w:type="dxa"/>
            <w:gridSpan w:val="3"/>
            <w:tcBorders>
              <w:left w:val="single" w:sz="2" w:space="0" w:color="auto"/>
              <w:right w:val="nil"/>
            </w:tcBorders>
            <w:shd w:val="clear" w:color="auto" w:fill="C6D9F1" w:themeFill="text2" w:themeFillTint="33"/>
            <w:vAlign w:val="center"/>
            <w:hideMark/>
          </w:tcPr>
          <w:p w:rsidR="00F51850" w:rsidRPr="00487812" w:rsidRDefault="00F51850" w:rsidP="005223B9">
            <w:pPr>
              <w:widowControl/>
              <w:spacing w:line="200" w:lineRule="exact"/>
              <w:jc w:val="center"/>
              <w:rPr>
                <w:rFonts w:ascii="標楷體" w:eastAsia="標楷體" w:hAnsi="標楷體" w:cs="新細明體"/>
                <w:bCs/>
                <w:kern w:val="0"/>
                <w:sz w:val="22"/>
                <w:szCs w:val="22"/>
              </w:rPr>
            </w:pPr>
            <w:r w:rsidRPr="00487812">
              <w:rPr>
                <w:rFonts w:ascii="標楷體" w:eastAsia="標楷體" w:hAnsi="標楷體" w:cs="新細明體" w:hint="eastAsia"/>
                <w:bCs/>
                <w:kern w:val="0"/>
                <w:sz w:val="22"/>
                <w:szCs w:val="22"/>
              </w:rPr>
              <w:t>技術類</w:t>
            </w:r>
          </w:p>
        </w:tc>
      </w:tr>
      <w:tr w:rsidR="00F51850" w:rsidRPr="00F95C99" w:rsidTr="005223B9">
        <w:trPr>
          <w:trHeight w:val="340"/>
        </w:trPr>
        <w:tc>
          <w:tcPr>
            <w:tcW w:w="709" w:type="dxa"/>
            <w:vMerge/>
            <w:tcBorders>
              <w:top w:val="single" w:sz="12" w:space="0" w:color="auto"/>
              <w:left w:val="nil"/>
              <w:bottom w:val="single" w:sz="12" w:space="0" w:color="auto"/>
              <w:right w:val="single" w:sz="12" w:space="0" w:color="auto"/>
            </w:tcBorders>
            <w:shd w:val="clear" w:color="auto" w:fill="C6D9F1" w:themeFill="text2" w:themeFillTint="33"/>
            <w:vAlign w:val="center"/>
            <w:hideMark/>
          </w:tcPr>
          <w:p w:rsidR="00F51850" w:rsidRPr="00F95C99" w:rsidRDefault="00F51850" w:rsidP="005223B9">
            <w:pPr>
              <w:widowControl/>
              <w:spacing w:line="200" w:lineRule="exact"/>
              <w:rPr>
                <w:rFonts w:ascii="標楷體" w:eastAsia="標楷體" w:hAnsi="標楷體" w:cs="新細明體"/>
                <w:bCs/>
                <w:kern w:val="0"/>
                <w:sz w:val="18"/>
                <w:szCs w:val="18"/>
              </w:rPr>
            </w:pPr>
          </w:p>
        </w:tc>
        <w:tc>
          <w:tcPr>
            <w:tcW w:w="569" w:type="dxa"/>
            <w:tcBorders>
              <w:left w:val="single" w:sz="12" w:space="0" w:color="auto"/>
              <w:bottom w:val="single" w:sz="12" w:space="0" w:color="auto"/>
            </w:tcBorders>
            <w:shd w:val="clear" w:color="auto" w:fill="C6D9F1" w:themeFill="text2" w:themeFillTint="33"/>
            <w:vAlign w:val="center"/>
            <w:hideMark/>
          </w:tcPr>
          <w:p w:rsidR="00F51850" w:rsidRPr="00487812" w:rsidRDefault="00F51850" w:rsidP="005223B9">
            <w:pPr>
              <w:widowControl/>
              <w:spacing w:line="200" w:lineRule="exact"/>
              <w:jc w:val="center"/>
              <w:rPr>
                <w:rFonts w:ascii="標楷體" w:eastAsia="標楷體" w:hAnsi="標楷體" w:cs="新細明體"/>
                <w:bCs/>
                <w:kern w:val="0"/>
                <w:sz w:val="20"/>
                <w:szCs w:val="20"/>
              </w:rPr>
            </w:pPr>
            <w:r w:rsidRPr="00487812">
              <w:rPr>
                <w:rFonts w:ascii="標楷體" w:eastAsia="標楷體" w:hAnsi="標楷體" w:cs="新細明體" w:hint="eastAsia"/>
                <w:bCs/>
                <w:kern w:val="0"/>
                <w:sz w:val="20"/>
                <w:szCs w:val="20"/>
              </w:rPr>
              <w:t>男</w:t>
            </w:r>
          </w:p>
        </w:tc>
        <w:tc>
          <w:tcPr>
            <w:tcW w:w="570" w:type="dxa"/>
            <w:tcBorders>
              <w:bottom w:val="single" w:sz="12" w:space="0" w:color="auto"/>
            </w:tcBorders>
            <w:shd w:val="clear" w:color="auto" w:fill="C6D9F1" w:themeFill="text2" w:themeFillTint="33"/>
            <w:vAlign w:val="center"/>
            <w:hideMark/>
          </w:tcPr>
          <w:p w:rsidR="00F51850" w:rsidRPr="00487812" w:rsidRDefault="00F51850" w:rsidP="005223B9">
            <w:pPr>
              <w:widowControl/>
              <w:spacing w:line="200" w:lineRule="exact"/>
              <w:jc w:val="center"/>
              <w:rPr>
                <w:rFonts w:ascii="標楷體" w:eastAsia="標楷體" w:hAnsi="標楷體" w:cs="新細明體"/>
                <w:bCs/>
                <w:kern w:val="0"/>
                <w:sz w:val="20"/>
                <w:szCs w:val="20"/>
              </w:rPr>
            </w:pPr>
            <w:r w:rsidRPr="00487812">
              <w:rPr>
                <w:rFonts w:ascii="標楷體" w:eastAsia="標楷體" w:hAnsi="標楷體" w:cs="新細明體" w:hint="eastAsia"/>
                <w:bCs/>
                <w:kern w:val="0"/>
                <w:sz w:val="20"/>
                <w:szCs w:val="20"/>
              </w:rPr>
              <w:t>女</w:t>
            </w:r>
          </w:p>
        </w:tc>
        <w:tc>
          <w:tcPr>
            <w:tcW w:w="570" w:type="dxa"/>
            <w:tcBorders>
              <w:bottom w:val="single" w:sz="12" w:space="0" w:color="auto"/>
              <w:right w:val="single" w:sz="8" w:space="0" w:color="auto"/>
            </w:tcBorders>
            <w:shd w:val="clear" w:color="auto" w:fill="C6D9F1" w:themeFill="text2" w:themeFillTint="33"/>
            <w:vAlign w:val="center"/>
            <w:hideMark/>
          </w:tcPr>
          <w:p w:rsidR="00F51850" w:rsidRPr="00F95C99" w:rsidRDefault="004145E5" w:rsidP="005223B9">
            <w:pPr>
              <w:widowControl/>
              <w:spacing w:line="200" w:lineRule="exact"/>
              <w:jc w:val="center"/>
              <w:rPr>
                <w:rFonts w:ascii="標楷體" w:eastAsia="標楷體" w:hAnsi="標楷體" w:cs="新細明體"/>
                <w:bCs/>
                <w:kern w:val="0"/>
                <w:sz w:val="18"/>
                <w:szCs w:val="18"/>
              </w:rPr>
            </w:pPr>
            <w:r>
              <w:rPr>
                <w:rFonts w:ascii="標楷體" w:eastAsia="標楷體" w:hAnsi="標楷體" w:cs="新細明體" w:hint="eastAsia"/>
                <w:bCs/>
                <w:kern w:val="0"/>
                <w:sz w:val="20"/>
                <w:szCs w:val="20"/>
              </w:rPr>
              <w:t>男女</w:t>
            </w:r>
            <w:r w:rsidR="00F51850" w:rsidRPr="00487812">
              <w:rPr>
                <w:rFonts w:ascii="標楷體" w:eastAsia="標楷體" w:hAnsi="標楷體" w:cs="新細明體" w:hint="eastAsia"/>
                <w:bCs/>
                <w:kern w:val="0"/>
                <w:sz w:val="20"/>
                <w:szCs w:val="20"/>
              </w:rPr>
              <w:t>差異</w:t>
            </w:r>
            <w:r w:rsidR="00F51850" w:rsidRPr="00581F46">
              <w:rPr>
                <w:rFonts w:ascii="標楷體" w:eastAsia="標楷體" w:hAnsi="標楷體" w:cs="新細明體" w:hint="eastAsia"/>
                <w:bCs/>
                <w:spacing w:val="-20"/>
                <w:kern w:val="0"/>
                <w:sz w:val="18"/>
                <w:szCs w:val="18"/>
              </w:rPr>
              <w:t>(男-女)</w:t>
            </w:r>
          </w:p>
        </w:tc>
        <w:tc>
          <w:tcPr>
            <w:tcW w:w="570" w:type="dxa"/>
            <w:tcBorders>
              <w:left w:val="single" w:sz="8" w:space="0" w:color="auto"/>
              <w:bottom w:val="single" w:sz="12" w:space="0" w:color="auto"/>
            </w:tcBorders>
            <w:shd w:val="clear" w:color="auto" w:fill="C6D9F1" w:themeFill="text2" w:themeFillTint="33"/>
            <w:vAlign w:val="center"/>
            <w:hideMark/>
          </w:tcPr>
          <w:p w:rsidR="00F51850" w:rsidRPr="00487812" w:rsidRDefault="00F51850" w:rsidP="005223B9">
            <w:pPr>
              <w:widowControl/>
              <w:spacing w:line="200" w:lineRule="exact"/>
              <w:jc w:val="center"/>
              <w:rPr>
                <w:rFonts w:ascii="標楷體" w:eastAsia="標楷體" w:hAnsi="標楷體" w:cs="新細明體"/>
                <w:bCs/>
                <w:kern w:val="0"/>
                <w:sz w:val="20"/>
                <w:szCs w:val="20"/>
              </w:rPr>
            </w:pPr>
            <w:r w:rsidRPr="00487812">
              <w:rPr>
                <w:rFonts w:ascii="標楷體" w:eastAsia="標楷體" w:hAnsi="標楷體" w:cs="新細明體" w:hint="eastAsia"/>
                <w:bCs/>
                <w:kern w:val="0"/>
                <w:sz w:val="20"/>
                <w:szCs w:val="20"/>
              </w:rPr>
              <w:t>男</w:t>
            </w:r>
          </w:p>
        </w:tc>
        <w:tc>
          <w:tcPr>
            <w:tcW w:w="569" w:type="dxa"/>
            <w:tcBorders>
              <w:bottom w:val="single" w:sz="12" w:space="0" w:color="auto"/>
            </w:tcBorders>
            <w:shd w:val="clear" w:color="auto" w:fill="C6D9F1" w:themeFill="text2" w:themeFillTint="33"/>
            <w:vAlign w:val="center"/>
            <w:hideMark/>
          </w:tcPr>
          <w:p w:rsidR="00F51850" w:rsidRPr="00487812" w:rsidRDefault="00F51850" w:rsidP="005223B9">
            <w:pPr>
              <w:widowControl/>
              <w:spacing w:line="200" w:lineRule="exact"/>
              <w:jc w:val="center"/>
              <w:rPr>
                <w:rFonts w:ascii="標楷體" w:eastAsia="標楷體" w:hAnsi="標楷體" w:cs="新細明體"/>
                <w:bCs/>
                <w:kern w:val="0"/>
                <w:sz w:val="20"/>
                <w:szCs w:val="20"/>
              </w:rPr>
            </w:pPr>
            <w:r w:rsidRPr="00487812">
              <w:rPr>
                <w:rFonts w:ascii="標楷體" w:eastAsia="標楷體" w:hAnsi="標楷體" w:cs="新細明體" w:hint="eastAsia"/>
                <w:bCs/>
                <w:kern w:val="0"/>
                <w:sz w:val="20"/>
                <w:szCs w:val="20"/>
              </w:rPr>
              <w:t>女</w:t>
            </w:r>
          </w:p>
        </w:tc>
        <w:tc>
          <w:tcPr>
            <w:tcW w:w="570" w:type="dxa"/>
            <w:tcBorders>
              <w:bottom w:val="single" w:sz="12" w:space="0" w:color="auto"/>
              <w:right w:val="double" w:sz="4" w:space="0" w:color="auto"/>
            </w:tcBorders>
            <w:shd w:val="clear" w:color="auto" w:fill="C6D9F1" w:themeFill="text2" w:themeFillTint="33"/>
            <w:vAlign w:val="center"/>
            <w:hideMark/>
          </w:tcPr>
          <w:p w:rsidR="00F51850" w:rsidRPr="00F95C99" w:rsidRDefault="004145E5" w:rsidP="005223B9">
            <w:pPr>
              <w:widowControl/>
              <w:spacing w:line="200" w:lineRule="exact"/>
              <w:jc w:val="center"/>
              <w:rPr>
                <w:rFonts w:ascii="標楷體" w:eastAsia="標楷體" w:hAnsi="標楷體" w:cs="新細明體"/>
                <w:bCs/>
                <w:kern w:val="0"/>
                <w:sz w:val="18"/>
                <w:szCs w:val="18"/>
              </w:rPr>
            </w:pPr>
            <w:r>
              <w:rPr>
                <w:rFonts w:ascii="標楷體" w:eastAsia="標楷體" w:hAnsi="標楷體" w:cs="新細明體" w:hint="eastAsia"/>
                <w:bCs/>
                <w:kern w:val="0"/>
                <w:sz w:val="20"/>
                <w:szCs w:val="20"/>
              </w:rPr>
              <w:t>男女</w:t>
            </w:r>
            <w:r w:rsidR="00F51850" w:rsidRPr="00487812">
              <w:rPr>
                <w:rFonts w:ascii="標楷體" w:eastAsia="標楷體" w:hAnsi="標楷體" w:cs="新細明體" w:hint="eastAsia"/>
                <w:bCs/>
                <w:kern w:val="0"/>
                <w:sz w:val="20"/>
                <w:szCs w:val="20"/>
              </w:rPr>
              <w:t>差異</w:t>
            </w:r>
            <w:r w:rsidR="00F51850" w:rsidRPr="00581F46">
              <w:rPr>
                <w:rFonts w:ascii="標楷體" w:eastAsia="標楷體" w:hAnsi="標楷體" w:cs="新細明體" w:hint="eastAsia"/>
                <w:bCs/>
                <w:spacing w:val="-20"/>
                <w:kern w:val="0"/>
                <w:sz w:val="18"/>
                <w:szCs w:val="18"/>
              </w:rPr>
              <w:t>(男-女)</w:t>
            </w:r>
          </w:p>
        </w:tc>
        <w:tc>
          <w:tcPr>
            <w:tcW w:w="570" w:type="dxa"/>
            <w:tcBorders>
              <w:left w:val="double" w:sz="4" w:space="0" w:color="auto"/>
              <w:bottom w:val="single" w:sz="12" w:space="0" w:color="auto"/>
            </w:tcBorders>
            <w:shd w:val="clear" w:color="auto" w:fill="C6D9F1" w:themeFill="text2" w:themeFillTint="33"/>
            <w:vAlign w:val="center"/>
            <w:hideMark/>
          </w:tcPr>
          <w:p w:rsidR="00F51850" w:rsidRPr="00487812" w:rsidRDefault="00F51850" w:rsidP="005223B9">
            <w:pPr>
              <w:widowControl/>
              <w:spacing w:line="200" w:lineRule="exact"/>
              <w:jc w:val="center"/>
              <w:rPr>
                <w:rFonts w:ascii="標楷體" w:eastAsia="標楷體" w:hAnsi="標楷體" w:cs="新細明體"/>
                <w:bCs/>
                <w:kern w:val="0"/>
                <w:sz w:val="20"/>
                <w:szCs w:val="20"/>
              </w:rPr>
            </w:pPr>
            <w:r w:rsidRPr="00487812">
              <w:rPr>
                <w:rFonts w:ascii="標楷體" w:eastAsia="標楷體" w:hAnsi="標楷體" w:cs="新細明體" w:hint="eastAsia"/>
                <w:bCs/>
                <w:kern w:val="0"/>
                <w:sz w:val="20"/>
                <w:szCs w:val="20"/>
              </w:rPr>
              <w:t>男</w:t>
            </w:r>
          </w:p>
        </w:tc>
        <w:tc>
          <w:tcPr>
            <w:tcW w:w="570" w:type="dxa"/>
            <w:tcBorders>
              <w:bottom w:val="single" w:sz="12" w:space="0" w:color="auto"/>
            </w:tcBorders>
            <w:shd w:val="clear" w:color="auto" w:fill="C6D9F1" w:themeFill="text2" w:themeFillTint="33"/>
            <w:vAlign w:val="center"/>
            <w:hideMark/>
          </w:tcPr>
          <w:p w:rsidR="00F51850" w:rsidRPr="00487812" w:rsidRDefault="00F51850" w:rsidP="005223B9">
            <w:pPr>
              <w:widowControl/>
              <w:spacing w:line="200" w:lineRule="exact"/>
              <w:jc w:val="center"/>
              <w:rPr>
                <w:rFonts w:ascii="標楷體" w:eastAsia="標楷體" w:hAnsi="標楷體" w:cs="新細明體"/>
                <w:bCs/>
                <w:kern w:val="0"/>
                <w:sz w:val="20"/>
                <w:szCs w:val="20"/>
              </w:rPr>
            </w:pPr>
            <w:r w:rsidRPr="00487812">
              <w:rPr>
                <w:rFonts w:ascii="標楷體" w:eastAsia="標楷體" w:hAnsi="標楷體" w:cs="新細明體" w:hint="eastAsia"/>
                <w:bCs/>
                <w:kern w:val="0"/>
                <w:sz w:val="20"/>
                <w:szCs w:val="20"/>
              </w:rPr>
              <w:t>女</w:t>
            </w:r>
          </w:p>
        </w:tc>
        <w:tc>
          <w:tcPr>
            <w:tcW w:w="570" w:type="dxa"/>
            <w:tcBorders>
              <w:bottom w:val="single" w:sz="12" w:space="0" w:color="auto"/>
              <w:right w:val="single" w:sz="2" w:space="0" w:color="auto"/>
            </w:tcBorders>
            <w:shd w:val="clear" w:color="auto" w:fill="C6D9F1" w:themeFill="text2" w:themeFillTint="33"/>
            <w:vAlign w:val="center"/>
            <w:hideMark/>
          </w:tcPr>
          <w:p w:rsidR="00F51850" w:rsidRPr="00F95C99" w:rsidRDefault="004145E5" w:rsidP="005223B9">
            <w:pPr>
              <w:widowControl/>
              <w:spacing w:line="200" w:lineRule="exact"/>
              <w:jc w:val="center"/>
              <w:rPr>
                <w:rFonts w:ascii="標楷體" w:eastAsia="標楷體" w:hAnsi="標楷體" w:cs="新細明體"/>
                <w:bCs/>
                <w:kern w:val="0"/>
                <w:sz w:val="18"/>
                <w:szCs w:val="18"/>
              </w:rPr>
            </w:pPr>
            <w:r>
              <w:rPr>
                <w:rFonts w:ascii="標楷體" w:eastAsia="標楷體" w:hAnsi="標楷體" w:cs="新細明體" w:hint="eastAsia"/>
                <w:bCs/>
                <w:kern w:val="0"/>
                <w:sz w:val="20"/>
                <w:szCs w:val="20"/>
              </w:rPr>
              <w:t>男女</w:t>
            </w:r>
            <w:r w:rsidR="00F51850" w:rsidRPr="00487812">
              <w:rPr>
                <w:rFonts w:ascii="標楷體" w:eastAsia="標楷體" w:hAnsi="標楷體" w:cs="新細明體" w:hint="eastAsia"/>
                <w:bCs/>
                <w:kern w:val="0"/>
                <w:sz w:val="20"/>
                <w:szCs w:val="20"/>
              </w:rPr>
              <w:t>差異</w:t>
            </w:r>
            <w:r w:rsidR="00F51850" w:rsidRPr="00581F46">
              <w:rPr>
                <w:rFonts w:ascii="標楷體" w:eastAsia="標楷體" w:hAnsi="標楷體" w:cs="新細明體" w:hint="eastAsia"/>
                <w:bCs/>
                <w:spacing w:val="-20"/>
                <w:kern w:val="0"/>
                <w:sz w:val="18"/>
                <w:szCs w:val="18"/>
              </w:rPr>
              <w:t>(男-女)</w:t>
            </w:r>
          </w:p>
        </w:tc>
        <w:tc>
          <w:tcPr>
            <w:tcW w:w="569" w:type="dxa"/>
            <w:tcBorders>
              <w:left w:val="single" w:sz="2" w:space="0" w:color="auto"/>
              <w:bottom w:val="single" w:sz="12" w:space="0" w:color="auto"/>
            </w:tcBorders>
            <w:shd w:val="clear" w:color="auto" w:fill="C6D9F1" w:themeFill="text2" w:themeFillTint="33"/>
            <w:vAlign w:val="center"/>
            <w:hideMark/>
          </w:tcPr>
          <w:p w:rsidR="00F51850" w:rsidRPr="00487812" w:rsidRDefault="00F51850" w:rsidP="005223B9">
            <w:pPr>
              <w:widowControl/>
              <w:spacing w:line="200" w:lineRule="exact"/>
              <w:jc w:val="center"/>
              <w:rPr>
                <w:rFonts w:ascii="標楷體" w:eastAsia="標楷體" w:hAnsi="標楷體" w:cs="新細明體"/>
                <w:bCs/>
                <w:kern w:val="0"/>
                <w:sz w:val="20"/>
                <w:szCs w:val="20"/>
              </w:rPr>
            </w:pPr>
            <w:r w:rsidRPr="00487812">
              <w:rPr>
                <w:rFonts w:ascii="標楷體" w:eastAsia="標楷體" w:hAnsi="標楷體" w:cs="新細明體" w:hint="eastAsia"/>
                <w:bCs/>
                <w:kern w:val="0"/>
                <w:sz w:val="20"/>
                <w:szCs w:val="20"/>
              </w:rPr>
              <w:t>男</w:t>
            </w:r>
          </w:p>
        </w:tc>
        <w:tc>
          <w:tcPr>
            <w:tcW w:w="570" w:type="dxa"/>
            <w:tcBorders>
              <w:bottom w:val="single" w:sz="12" w:space="0" w:color="auto"/>
            </w:tcBorders>
            <w:shd w:val="clear" w:color="auto" w:fill="C6D9F1" w:themeFill="text2" w:themeFillTint="33"/>
            <w:vAlign w:val="center"/>
            <w:hideMark/>
          </w:tcPr>
          <w:p w:rsidR="00F51850" w:rsidRPr="00487812" w:rsidRDefault="00F51850" w:rsidP="005223B9">
            <w:pPr>
              <w:widowControl/>
              <w:spacing w:line="200" w:lineRule="exact"/>
              <w:jc w:val="center"/>
              <w:rPr>
                <w:rFonts w:ascii="標楷體" w:eastAsia="標楷體" w:hAnsi="標楷體" w:cs="新細明體"/>
                <w:bCs/>
                <w:kern w:val="0"/>
                <w:sz w:val="20"/>
                <w:szCs w:val="20"/>
              </w:rPr>
            </w:pPr>
            <w:r w:rsidRPr="00487812">
              <w:rPr>
                <w:rFonts w:ascii="標楷體" w:eastAsia="標楷體" w:hAnsi="標楷體" w:cs="新細明體" w:hint="eastAsia"/>
                <w:bCs/>
                <w:kern w:val="0"/>
                <w:sz w:val="20"/>
                <w:szCs w:val="20"/>
              </w:rPr>
              <w:t>女</w:t>
            </w:r>
          </w:p>
        </w:tc>
        <w:tc>
          <w:tcPr>
            <w:tcW w:w="570" w:type="dxa"/>
            <w:tcBorders>
              <w:bottom w:val="single" w:sz="12" w:space="0" w:color="auto"/>
              <w:right w:val="double" w:sz="4" w:space="0" w:color="auto"/>
            </w:tcBorders>
            <w:shd w:val="clear" w:color="auto" w:fill="C6D9F1" w:themeFill="text2" w:themeFillTint="33"/>
            <w:vAlign w:val="center"/>
            <w:hideMark/>
          </w:tcPr>
          <w:p w:rsidR="00F51850" w:rsidRPr="00F95C99" w:rsidRDefault="004145E5" w:rsidP="005223B9">
            <w:pPr>
              <w:widowControl/>
              <w:spacing w:line="200" w:lineRule="exact"/>
              <w:jc w:val="center"/>
              <w:rPr>
                <w:rFonts w:ascii="標楷體" w:eastAsia="標楷體" w:hAnsi="標楷體" w:cs="新細明體"/>
                <w:bCs/>
                <w:kern w:val="0"/>
                <w:sz w:val="18"/>
                <w:szCs w:val="18"/>
              </w:rPr>
            </w:pPr>
            <w:r>
              <w:rPr>
                <w:rFonts w:ascii="標楷體" w:eastAsia="標楷體" w:hAnsi="標楷體" w:cs="新細明體" w:hint="eastAsia"/>
                <w:bCs/>
                <w:kern w:val="0"/>
                <w:sz w:val="20"/>
                <w:szCs w:val="20"/>
              </w:rPr>
              <w:t>男女</w:t>
            </w:r>
            <w:r w:rsidR="00F51850" w:rsidRPr="00487812">
              <w:rPr>
                <w:rFonts w:ascii="標楷體" w:eastAsia="標楷體" w:hAnsi="標楷體" w:cs="新細明體" w:hint="eastAsia"/>
                <w:bCs/>
                <w:kern w:val="0"/>
                <w:sz w:val="20"/>
                <w:szCs w:val="20"/>
              </w:rPr>
              <w:t>差異</w:t>
            </w:r>
            <w:r w:rsidR="00F51850" w:rsidRPr="00581F46">
              <w:rPr>
                <w:rFonts w:ascii="標楷體" w:eastAsia="標楷體" w:hAnsi="標楷體" w:cs="新細明體" w:hint="eastAsia"/>
                <w:bCs/>
                <w:spacing w:val="-20"/>
                <w:kern w:val="0"/>
                <w:sz w:val="18"/>
                <w:szCs w:val="18"/>
              </w:rPr>
              <w:t>(男-女)</w:t>
            </w:r>
          </w:p>
        </w:tc>
        <w:tc>
          <w:tcPr>
            <w:tcW w:w="570" w:type="dxa"/>
            <w:tcBorders>
              <w:left w:val="double" w:sz="4" w:space="0" w:color="auto"/>
              <w:bottom w:val="single" w:sz="12" w:space="0" w:color="auto"/>
            </w:tcBorders>
            <w:shd w:val="clear" w:color="auto" w:fill="C6D9F1" w:themeFill="text2" w:themeFillTint="33"/>
            <w:vAlign w:val="center"/>
            <w:hideMark/>
          </w:tcPr>
          <w:p w:rsidR="00F51850" w:rsidRPr="00487812" w:rsidRDefault="00F51850" w:rsidP="005223B9">
            <w:pPr>
              <w:widowControl/>
              <w:spacing w:line="200" w:lineRule="exact"/>
              <w:jc w:val="center"/>
              <w:rPr>
                <w:rFonts w:ascii="標楷體" w:eastAsia="標楷體" w:hAnsi="標楷體" w:cs="新細明體"/>
                <w:bCs/>
                <w:kern w:val="0"/>
                <w:sz w:val="20"/>
                <w:szCs w:val="20"/>
              </w:rPr>
            </w:pPr>
            <w:r w:rsidRPr="00487812">
              <w:rPr>
                <w:rFonts w:ascii="標楷體" w:eastAsia="標楷體" w:hAnsi="標楷體" w:cs="新細明體" w:hint="eastAsia"/>
                <w:bCs/>
                <w:kern w:val="0"/>
                <w:sz w:val="20"/>
                <w:szCs w:val="20"/>
              </w:rPr>
              <w:t>男</w:t>
            </w:r>
          </w:p>
        </w:tc>
        <w:tc>
          <w:tcPr>
            <w:tcW w:w="569" w:type="dxa"/>
            <w:tcBorders>
              <w:bottom w:val="single" w:sz="12" w:space="0" w:color="auto"/>
            </w:tcBorders>
            <w:shd w:val="clear" w:color="auto" w:fill="C6D9F1" w:themeFill="text2" w:themeFillTint="33"/>
            <w:vAlign w:val="center"/>
            <w:hideMark/>
          </w:tcPr>
          <w:p w:rsidR="00F51850" w:rsidRPr="00487812" w:rsidRDefault="00F51850" w:rsidP="005223B9">
            <w:pPr>
              <w:widowControl/>
              <w:spacing w:line="200" w:lineRule="exact"/>
              <w:jc w:val="center"/>
              <w:rPr>
                <w:rFonts w:ascii="標楷體" w:eastAsia="標楷體" w:hAnsi="標楷體" w:cs="新細明體"/>
                <w:bCs/>
                <w:kern w:val="0"/>
                <w:sz w:val="20"/>
                <w:szCs w:val="20"/>
              </w:rPr>
            </w:pPr>
            <w:r w:rsidRPr="00487812">
              <w:rPr>
                <w:rFonts w:ascii="標楷體" w:eastAsia="標楷體" w:hAnsi="標楷體" w:cs="新細明體" w:hint="eastAsia"/>
                <w:bCs/>
                <w:kern w:val="0"/>
                <w:sz w:val="20"/>
                <w:szCs w:val="20"/>
              </w:rPr>
              <w:t>女</w:t>
            </w:r>
          </w:p>
        </w:tc>
        <w:tc>
          <w:tcPr>
            <w:tcW w:w="570" w:type="dxa"/>
            <w:tcBorders>
              <w:bottom w:val="single" w:sz="12" w:space="0" w:color="auto"/>
              <w:right w:val="single" w:sz="2" w:space="0" w:color="auto"/>
            </w:tcBorders>
            <w:shd w:val="clear" w:color="auto" w:fill="C6D9F1" w:themeFill="text2" w:themeFillTint="33"/>
            <w:vAlign w:val="center"/>
            <w:hideMark/>
          </w:tcPr>
          <w:p w:rsidR="00F51850" w:rsidRPr="00F95C99" w:rsidRDefault="004145E5" w:rsidP="005223B9">
            <w:pPr>
              <w:widowControl/>
              <w:spacing w:line="200" w:lineRule="exact"/>
              <w:jc w:val="center"/>
              <w:rPr>
                <w:rFonts w:ascii="標楷體" w:eastAsia="標楷體" w:hAnsi="標楷體" w:cs="新細明體"/>
                <w:bCs/>
                <w:kern w:val="0"/>
                <w:sz w:val="18"/>
                <w:szCs w:val="18"/>
              </w:rPr>
            </w:pPr>
            <w:r>
              <w:rPr>
                <w:rFonts w:ascii="標楷體" w:eastAsia="標楷體" w:hAnsi="標楷體" w:cs="新細明體" w:hint="eastAsia"/>
                <w:bCs/>
                <w:kern w:val="0"/>
                <w:sz w:val="20"/>
                <w:szCs w:val="20"/>
              </w:rPr>
              <w:t>男女</w:t>
            </w:r>
            <w:r w:rsidR="00F51850" w:rsidRPr="00487812">
              <w:rPr>
                <w:rFonts w:ascii="標楷體" w:eastAsia="標楷體" w:hAnsi="標楷體" w:cs="新細明體" w:hint="eastAsia"/>
                <w:bCs/>
                <w:kern w:val="0"/>
                <w:sz w:val="20"/>
                <w:szCs w:val="20"/>
              </w:rPr>
              <w:t>差異</w:t>
            </w:r>
            <w:r w:rsidR="00F51850" w:rsidRPr="00581F46">
              <w:rPr>
                <w:rFonts w:ascii="標楷體" w:eastAsia="標楷體" w:hAnsi="標楷體" w:cs="新細明體" w:hint="eastAsia"/>
                <w:bCs/>
                <w:spacing w:val="-20"/>
                <w:kern w:val="0"/>
                <w:sz w:val="18"/>
                <w:szCs w:val="18"/>
              </w:rPr>
              <w:t>(男-女)</w:t>
            </w:r>
          </w:p>
        </w:tc>
        <w:tc>
          <w:tcPr>
            <w:tcW w:w="570" w:type="dxa"/>
            <w:tcBorders>
              <w:left w:val="single" w:sz="2" w:space="0" w:color="auto"/>
              <w:bottom w:val="single" w:sz="12" w:space="0" w:color="auto"/>
            </w:tcBorders>
            <w:shd w:val="clear" w:color="auto" w:fill="C6D9F1" w:themeFill="text2" w:themeFillTint="33"/>
            <w:vAlign w:val="center"/>
            <w:hideMark/>
          </w:tcPr>
          <w:p w:rsidR="00F51850" w:rsidRPr="00487812" w:rsidRDefault="00F51850" w:rsidP="005223B9">
            <w:pPr>
              <w:widowControl/>
              <w:spacing w:line="200" w:lineRule="exact"/>
              <w:jc w:val="center"/>
              <w:rPr>
                <w:rFonts w:ascii="標楷體" w:eastAsia="標楷體" w:hAnsi="標楷體" w:cs="新細明體"/>
                <w:bCs/>
                <w:kern w:val="0"/>
                <w:sz w:val="20"/>
                <w:szCs w:val="20"/>
              </w:rPr>
            </w:pPr>
            <w:r w:rsidRPr="00487812">
              <w:rPr>
                <w:rFonts w:ascii="標楷體" w:eastAsia="標楷體" w:hAnsi="標楷體" w:cs="新細明體" w:hint="eastAsia"/>
                <w:bCs/>
                <w:kern w:val="0"/>
                <w:sz w:val="20"/>
                <w:szCs w:val="20"/>
              </w:rPr>
              <w:t>男</w:t>
            </w:r>
          </w:p>
        </w:tc>
        <w:tc>
          <w:tcPr>
            <w:tcW w:w="570" w:type="dxa"/>
            <w:tcBorders>
              <w:bottom w:val="single" w:sz="12" w:space="0" w:color="auto"/>
            </w:tcBorders>
            <w:shd w:val="clear" w:color="auto" w:fill="C6D9F1" w:themeFill="text2" w:themeFillTint="33"/>
            <w:vAlign w:val="center"/>
            <w:hideMark/>
          </w:tcPr>
          <w:p w:rsidR="00F51850" w:rsidRPr="00487812" w:rsidRDefault="00F51850" w:rsidP="005223B9">
            <w:pPr>
              <w:widowControl/>
              <w:spacing w:line="200" w:lineRule="exact"/>
              <w:jc w:val="center"/>
              <w:rPr>
                <w:rFonts w:ascii="標楷體" w:eastAsia="標楷體" w:hAnsi="標楷體" w:cs="新細明體"/>
                <w:bCs/>
                <w:kern w:val="0"/>
                <w:sz w:val="20"/>
                <w:szCs w:val="20"/>
              </w:rPr>
            </w:pPr>
            <w:r w:rsidRPr="00487812">
              <w:rPr>
                <w:rFonts w:ascii="標楷體" w:eastAsia="標楷體" w:hAnsi="標楷體" w:cs="新細明體" w:hint="eastAsia"/>
                <w:bCs/>
                <w:kern w:val="0"/>
                <w:sz w:val="20"/>
                <w:szCs w:val="20"/>
              </w:rPr>
              <w:t>女</w:t>
            </w:r>
          </w:p>
        </w:tc>
        <w:tc>
          <w:tcPr>
            <w:tcW w:w="570" w:type="dxa"/>
            <w:tcBorders>
              <w:bottom w:val="single" w:sz="12" w:space="0" w:color="auto"/>
              <w:right w:val="nil"/>
            </w:tcBorders>
            <w:shd w:val="clear" w:color="auto" w:fill="C6D9F1" w:themeFill="text2" w:themeFillTint="33"/>
            <w:vAlign w:val="center"/>
            <w:hideMark/>
          </w:tcPr>
          <w:p w:rsidR="00F51850" w:rsidRPr="00F95C99" w:rsidRDefault="004145E5" w:rsidP="005223B9">
            <w:pPr>
              <w:widowControl/>
              <w:spacing w:line="200" w:lineRule="exact"/>
              <w:jc w:val="center"/>
              <w:rPr>
                <w:rFonts w:ascii="標楷體" w:eastAsia="標楷體" w:hAnsi="標楷體" w:cs="新細明體"/>
                <w:bCs/>
                <w:kern w:val="0"/>
                <w:sz w:val="18"/>
                <w:szCs w:val="18"/>
              </w:rPr>
            </w:pPr>
            <w:r>
              <w:rPr>
                <w:rFonts w:ascii="標楷體" w:eastAsia="標楷體" w:hAnsi="標楷體" w:cs="新細明體" w:hint="eastAsia"/>
                <w:bCs/>
                <w:kern w:val="0"/>
                <w:sz w:val="20"/>
                <w:szCs w:val="20"/>
              </w:rPr>
              <w:t>男女</w:t>
            </w:r>
            <w:r w:rsidR="00F51850" w:rsidRPr="00487812">
              <w:rPr>
                <w:rFonts w:ascii="標楷體" w:eastAsia="標楷體" w:hAnsi="標楷體" w:cs="新細明體" w:hint="eastAsia"/>
                <w:bCs/>
                <w:kern w:val="0"/>
                <w:sz w:val="20"/>
                <w:szCs w:val="20"/>
              </w:rPr>
              <w:t>差異</w:t>
            </w:r>
            <w:r w:rsidR="00F51850" w:rsidRPr="00581F46">
              <w:rPr>
                <w:rFonts w:ascii="標楷體" w:eastAsia="標楷體" w:hAnsi="標楷體" w:cs="新細明體" w:hint="eastAsia"/>
                <w:bCs/>
                <w:spacing w:val="-20"/>
                <w:kern w:val="0"/>
                <w:sz w:val="18"/>
                <w:szCs w:val="18"/>
              </w:rPr>
              <w:t>(男-女)</w:t>
            </w:r>
          </w:p>
        </w:tc>
      </w:tr>
      <w:tr w:rsidR="00F51850" w:rsidRPr="00F95C99" w:rsidTr="005223B9">
        <w:trPr>
          <w:trHeight w:val="340"/>
        </w:trPr>
        <w:tc>
          <w:tcPr>
            <w:tcW w:w="709" w:type="dxa"/>
            <w:tcBorders>
              <w:top w:val="single" w:sz="12" w:space="0" w:color="auto"/>
              <w:left w:val="nil"/>
              <w:bottom w:val="nil"/>
              <w:right w:val="single" w:sz="12" w:space="0" w:color="auto"/>
            </w:tcBorders>
            <w:shd w:val="clear" w:color="000000" w:fill="FFFFFF"/>
            <w:vAlign w:val="center"/>
            <w:hideMark/>
          </w:tcPr>
          <w:p w:rsidR="00F51850" w:rsidRPr="00F95C99" w:rsidRDefault="00F51850" w:rsidP="006A7A6E">
            <w:pPr>
              <w:widowControl/>
              <w:spacing w:line="240" w:lineRule="exact"/>
              <w:jc w:val="center"/>
              <w:rPr>
                <w:rFonts w:ascii="標楷體" w:eastAsia="標楷體" w:hAnsi="標楷體" w:cs="新細明體"/>
                <w:bCs/>
                <w:kern w:val="0"/>
                <w:sz w:val="18"/>
                <w:szCs w:val="18"/>
              </w:rPr>
            </w:pPr>
            <w:r w:rsidRPr="00F95C99">
              <w:rPr>
                <w:rFonts w:ascii="標楷體" w:eastAsia="標楷體" w:hAnsi="標楷體" w:cs="新細明體" w:hint="eastAsia"/>
                <w:bCs/>
                <w:kern w:val="0"/>
                <w:sz w:val="18"/>
                <w:szCs w:val="18"/>
              </w:rPr>
              <w:t>96年</w:t>
            </w:r>
          </w:p>
        </w:tc>
        <w:tc>
          <w:tcPr>
            <w:tcW w:w="569" w:type="dxa"/>
            <w:tcBorders>
              <w:top w:val="single" w:sz="12" w:space="0" w:color="auto"/>
              <w:left w:val="single" w:sz="12" w:space="0" w:color="auto"/>
              <w:bottom w:val="nil"/>
              <w:right w:val="nil"/>
            </w:tcBorders>
            <w:shd w:val="clear" w:color="auto" w:fill="F2DBDB" w:themeFill="accent2" w:themeFillTint="33"/>
            <w:vAlign w:val="center"/>
            <w:hideMark/>
          </w:tcPr>
          <w:p w:rsidR="00F51850" w:rsidRPr="00F95C99" w:rsidRDefault="00F51850" w:rsidP="006A7A6E">
            <w:pPr>
              <w:widowControl/>
              <w:spacing w:line="240" w:lineRule="exact"/>
              <w:jc w:val="right"/>
              <w:rPr>
                <w:rFonts w:ascii="標楷體" w:eastAsia="標楷體" w:hAnsi="標楷體" w:cs="新細明體"/>
                <w:kern w:val="0"/>
                <w:sz w:val="18"/>
                <w:szCs w:val="18"/>
              </w:rPr>
            </w:pPr>
            <w:r w:rsidRPr="00F95C99">
              <w:rPr>
                <w:rFonts w:ascii="標楷體" w:eastAsia="標楷體" w:hAnsi="標楷體" w:cs="新細明體" w:hint="eastAsia"/>
                <w:kern w:val="0"/>
                <w:sz w:val="18"/>
                <w:szCs w:val="18"/>
              </w:rPr>
              <w:t>256</w:t>
            </w:r>
          </w:p>
        </w:tc>
        <w:tc>
          <w:tcPr>
            <w:tcW w:w="570" w:type="dxa"/>
            <w:tcBorders>
              <w:top w:val="single" w:sz="12" w:space="0" w:color="auto"/>
              <w:left w:val="nil"/>
              <w:bottom w:val="nil"/>
              <w:right w:val="nil"/>
            </w:tcBorders>
            <w:shd w:val="clear" w:color="auto" w:fill="F2DBDB" w:themeFill="accent2" w:themeFillTint="33"/>
            <w:vAlign w:val="center"/>
            <w:hideMark/>
          </w:tcPr>
          <w:p w:rsidR="00F51850" w:rsidRPr="00F95C99" w:rsidRDefault="00F51850" w:rsidP="006A7A6E">
            <w:pPr>
              <w:widowControl/>
              <w:spacing w:line="240" w:lineRule="exact"/>
              <w:jc w:val="right"/>
              <w:rPr>
                <w:rFonts w:ascii="標楷體" w:eastAsia="標楷體" w:hAnsi="標楷體" w:cs="新細明體"/>
                <w:kern w:val="0"/>
                <w:sz w:val="18"/>
                <w:szCs w:val="18"/>
              </w:rPr>
            </w:pPr>
            <w:r w:rsidRPr="00F95C99">
              <w:rPr>
                <w:rFonts w:ascii="標楷體" w:eastAsia="標楷體" w:hAnsi="標楷體" w:cs="新細明體" w:hint="eastAsia"/>
                <w:kern w:val="0"/>
                <w:sz w:val="18"/>
                <w:szCs w:val="18"/>
              </w:rPr>
              <w:t>408</w:t>
            </w:r>
          </w:p>
        </w:tc>
        <w:tc>
          <w:tcPr>
            <w:tcW w:w="570" w:type="dxa"/>
            <w:tcBorders>
              <w:top w:val="single" w:sz="12" w:space="0" w:color="auto"/>
              <w:left w:val="nil"/>
              <w:bottom w:val="nil"/>
              <w:right w:val="single" w:sz="8" w:space="0" w:color="auto"/>
            </w:tcBorders>
            <w:shd w:val="clear" w:color="auto" w:fill="F2DBDB" w:themeFill="accent2" w:themeFillTint="33"/>
            <w:vAlign w:val="center"/>
            <w:hideMark/>
          </w:tcPr>
          <w:p w:rsidR="00F51850" w:rsidRPr="00F95C99" w:rsidRDefault="00F51850" w:rsidP="006A7A6E">
            <w:pPr>
              <w:widowControl/>
              <w:spacing w:line="240" w:lineRule="exact"/>
              <w:jc w:val="right"/>
              <w:rPr>
                <w:rFonts w:ascii="標楷體" w:eastAsia="標楷體" w:hAnsi="標楷體" w:cs="新細明體"/>
                <w:kern w:val="0"/>
                <w:sz w:val="18"/>
                <w:szCs w:val="18"/>
              </w:rPr>
            </w:pPr>
            <w:r w:rsidRPr="00F95C99">
              <w:rPr>
                <w:rFonts w:ascii="標楷體" w:eastAsia="標楷體" w:hAnsi="標楷體" w:cs="新細明體" w:hint="eastAsia"/>
                <w:kern w:val="0"/>
                <w:sz w:val="18"/>
                <w:szCs w:val="18"/>
              </w:rPr>
              <w:t>-152</w:t>
            </w:r>
          </w:p>
        </w:tc>
        <w:tc>
          <w:tcPr>
            <w:tcW w:w="570" w:type="dxa"/>
            <w:tcBorders>
              <w:top w:val="single" w:sz="12" w:space="0" w:color="auto"/>
              <w:left w:val="single" w:sz="8" w:space="0" w:color="auto"/>
              <w:bottom w:val="nil"/>
              <w:right w:val="nil"/>
            </w:tcBorders>
            <w:shd w:val="clear" w:color="000000" w:fill="FFFFFF"/>
            <w:vAlign w:val="center"/>
            <w:hideMark/>
          </w:tcPr>
          <w:p w:rsidR="00F51850" w:rsidRPr="00F95C99" w:rsidRDefault="00F51850" w:rsidP="006A7A6E">
            <w:pPr>
              <w:widowControl/>
              <w:spacing w:line="240" w:lineRule="exact"/>
              <w:jc w:val="right"/>
              <w:rPr>
                <w:rFonts w:ascii="標楷體" w:eastAsia="標楷體" w:hAnsi="標楷體" w:cs="新細明體"/>
                <w:kern w:val="0"/>
                <w:sz w:val="18"/>
                <w:szCs w:val="18"/>
              </w:rPr>
            </w:pPr>
            <w:r w:rsidRPr="00F95C99">
              <w:rPr>
                <w:rFonts w:ascii="標楷體" w:eastAsia="標楷體" w:hAnsi="標楷體" w:cs="新細明體" w:hint="eastAsia"/>
                <w:kern w:val="0"/>
                <w:sz w:val="18"/>
                <w:szCs w:val="18"/>
              </w:rPr>
              <w:t>400</w:t>
            </w:r>
          </w:p>
        </w:tc>
        <w:tc>
          <w:tcPr>
            <w:tcW w:w="569" w:type="dxa"/>
            <w:tcBorders>
              <w:top w:val="single" w:sz="12" w:space="0" w:color="auto"/>
              <w:left w:val="nil"/>
              <w:bottom w:val="nil"/>
              <w:right w:val="nil"/>
            </w:tcBorders>
            <w:shd w:val="clear" w:color="000000" w:fill="FFFFFF"/>
            <w:vAlign w:val="center"/>
            <w:hideMark/>
          </w:tcPr>
          <w:p w:rsidR="00F51850" w:rsidRPr="00F95C99" w:rsidRDefault="00F51850" w:rsidP="006A7A6E">
            <w:pPr>
              <w:widowControl/>
              <w:spacing w:line="240" w:lineRule="exact"/>
              <w:jc w:val="right"/>
              <w:rPr>
                <w:rFonts w:ascii="標楷體" w:eastAsia="標楷體" w:hAnsi="標楷體" w:cs="新細明體"/>
                <w:kern w:val="0"/>
                <w:sz w:val="18"/>
                <w:szCs w:val="18"/>
              </w:rPr>
            </w:pPr>
            <w:r w:rsidRPr="00F95C99">
              <w:rPr>
                <w:rFonts w:ascii="標楷體" w:eastAsia="標楷體" w:hAnsi="標楷體" w:cs="新細明體" w:hint="eastAsia"/>
                <w:kern w:val="0"/>
                <w:sz w:val="18"/>
                <w:szCs w:val="18"/>
              </w:rPr>
              <w:t>106</w:t>
            </w:r>
          </w:p>
        </w:tc>
        <w:tc>
          <w:tcPr>
            <w:tcW w:w="570" w:type="dxa"/>
            <w:tcBorders>
              <w:top w:val="single" w:sz="12" w:space="0" w:color="auto"/>
              <w:left w:val="nil"/>
              <w:bottom w:val="nil"/>
              <w:right w:val="double" w:sz="4" w:space="0" w:color="auto"/>
            </w:tcBorders>
            <w:shd w:val="clear" w:color="000000" w:fill="FFFFFF"/>
            <w:vAlign w:val="center"/>
            <w:hideMark/>
          </w:tcPr>
          <w:p w:rsidR="00F51850" w:rsidRPr="00F95C99" w:rsidRDefault="00F51850" w:rsidP="006A7A6E">
            <w:pPr>
              <w:widowControl/>
              <w:spacing w:line="240" w:lineRule="exact"/>
              <w:jc w:val="right"/>
              <w:rPr>
                <w:rFonts w:ascii="標楷體" w:eastAsia="標楷體" w:hAnsi="標楷體" w:cs="新細明體"/>
                <w:kern w:val="0"/>
                <w:sz w:val="18"/>
                <w:szCs w:val="18"/>
              </w:rPr>
            </w:pPr>
            <w:r w:rsidRPr="00F95C99">
              <w:rPr>
                <w:rFonts w:ascii="標楷體" w:eastAsia="標楷體" w:hAnsi="標楷體" w:cs="新細明體" w:hint="eastAsia"/>
                <w:kern w:val="0"/>
                <w:sz w:val="18"/>
                <w:szCs w:val="18"/>
              </w:rPr>
              <w:t>294</w:t>
            </w:r>
          </w:p>
        </w:tc>
        <w:tc>
          <w:tcPr>
            <w:tcW w:w="570" w:type="dxa"/>
            <w:tcBorders>
              <w:top w:val="single" w:sz="12" w:space="0" w:color="auto"/>
              <w:left w:val="double" w:sz="4" w:space="0" w:color="auto"/>
              <w:bottom w:val="nil"/>
              <w:right w:val="nil"/>
            </w:tcBorders>
            <w:shd w:val="clear" w:color="auto" w:fill="F2DBDB" w:themeFill="accent2" w:themeFillTint="33"/>
            <w:vAlign w:val="center"/>
            <w:hideMark/>
          </w:tcPr>
          <w:p w:rsidR="00F51850" w:rsidRPr="00F95C99" w:rsidRDefault="00F51850" w:rsidP="006A7A6E">
            <w:pPr>
              <w:widowControl/>
              <w:spacing w:line="240" w:lineRule="exact"/>
              <w:jc w:val="right"/>
              <w:rPr>
                <w:rFonts w:ascii="標楷體" w:eastAsia="標楷體" w:hAnsi="標楷體" w:cs="新細明體"/>
                <w:kern w:val="0"/>
                <w:sz w:val="18"/>
                <w:szCs w:val="18"/>
              </w:rPr>
            </w:pPr>
            <w:r w:rsidRPr="00F95C99">
              <w:rPr>
                <w:rFonts w:ascii="標楷體" w:eastAsia="標楷體" w:hAnsi="標楷體" w:cs="新細明體" w:hint="eastAsia"/>
                <w:kern w:val="0"/>
                <w:sz w:val="18"/>
                <w:szCs w:val="18"/>
              </w:rPr>
              <w:t>166</w:t>
            </w:r>
          </w:p>
        </w:tc>
        <w:tc>
          <w:tcPr>
            <w:tcW w:w="570" w:type="dxa"/>
            <w:tcBorders>
              <w:top w:val="single" w:sz="12" w:space="0" w:color="auto"/>
              <w:left w:val="nil"/>
              <w:bottom w:val="nil"/>
              <w:right w:val="nil"/>
            </w:tcBorders>
            <w:shd w:val="clear" w:color="auto" w:fill="F2DBDB" w:themeFill="accent2" w:themeFillTint="33"/>
            <w:vAlign w:val="center"/>
            <w:hideMark/>
          </w:tcPr>
          <w:p w:rsidR="00F51850" w:rsidRPr="00F95C99" w:rsidRDefault="00F51850" w:rsidP="006A7A6E">
            <w:pPr>
              <w:widowControl/>
              <w:spacing w:line="240" w:lineRule="exact"/>
              <w:jc w:val="right"/>
              <w:rPr>
                <w:rFonts w:ascii="標楷體" w:eastAsia="標楷體" w:hAnsi="標楷體" w:cs="新細明體"/>
                <w:kern w:val="0"/>
                <w:sz w:val="18"/>
                <w:szCs w:val="18"/>
              </w:rPr>
            </w:pPr>
            <w:r w:rsidRPr="00F95C99">
              <w:rPr>
                <w:rFonts w:ascii="標楷體" w:eastAsia="標楷體" w:hAnsi="標楷體" w:cs="新細明體" w:hint="eastAsia"/>
                <w:kern w:val="0"/>
                <w:sz w:val="18"/>
                <w:szCs w:val="18"/>
              </w:rPr>
              <w:t>390</w:t>
            </w:r>
          </w:p>
        </w:tc>
        <w:tc>
          <w:tcPr>
            <w:tcW w:w="570" w:type="dxa"/>
            <w:tcBorders>
              <w:top w:val="single" w:sz="12" w:space="0" w:color="auto"/>
              <w:left w:val="nil"/>
              <w:bottom w:val="nil"/>
              <w:right w:val="single" w:sz="2" w:space="0" w:color="auto"/>
            </w:tcBorders>
            <w:shd w:val="clear" w:color="auto" w:fill="F2DBDB" w:themeFill="accent2" w:themeFillTint="33"/>
            <w:vAlign w:val="center"/>
            <w:hideMark/>
          </w:tcPr>
          <w:p w:rsidR="00F51850" w:rsidRPr="00F95C99" w:rsidRDefault="00F51850" w:rsidP="006A7A6E">
            <w:pPr>
              <w:widowControl/>
              <w:spacing w:line="240" w:lineRule="exact"/>
              <w:jc w:val="right"/>
              <w:rPr>
                <w:rFonts w:ascii="標楷體" w:eastAsia="標楷體" w:hAnsi="標楷體" w:cs="新細明體"/>
                <w:kern w:val="0"/>
                <w:sz w:val="18"/>
                <w:szCs w:val="18"/>
              </w:rPr>
            </w:pPr>
            <w:r w:rsidRPr="00F95C99">
              <w:rPr>
                <w:rFonts w:ascii="標楷體" w:eastAsia="標楷體" w:hAnsi="標楷體" w:cs="新細明體" w:hint="eastAsia"/>
                <w:kern w:val="0"/>
                <w:sz w:val="18"/>
                <w:szCs w:val="18"/>
              </w:rPr>
              <w:t>-224</w:t>
            </w:r>
          </w:p>
        </w:tc>
        <w:tc>
          <w:tcPr>
            <w:tcW w:w="569" w:type="dxa"/>
            <w:tcBorders>
              <w:top w:val="single" w:sz="12" w:space="0" w:color="auto"/>
              <w:left w:val="single" w:sz="2" w:space="0" w:color="auto"/>
              <w:bottom w:val="nil"/>
              <w:right w:val="nil"/>
            </w:tcBorders>
            <w:shd w:val="clear" w:color="000000" w:fill="FFFFFF"/>
            <w:vAlign w:val="center"/>
            <w:hideMark/>
          </w:tcPr>
          <w:p w:rsidR="00F51850" w:rsidRPr="00F95C99" w:rsidRDefault="00F51850" w:rsidP="006A7A6E">
            <w:pPr>
              <w:widowControl/>
              <w:spacing w:line="240" w:lineRule="exact"/>
              <w:jc w:val="right"/>
              <w:rPr>
                <w:rFonts w:ascii="標楷體" w:eastAsia="標楷體" w:hAnsi="標楷體" w:cs="新細明體"/>
                <w:kern w:val="0"/>
                <w:sz w:val="18"/>
                <w:szCs w:val="18"/>
              </w:rPr>
            </w:pPr>
            <w:r w:rsidRPr="00F95C99">
              <w:rPr>
                <w:rFonts w:ascii="標楷體" w:eastAsia="標楷體" w:hAnsi="標楷體" w:cs="新細明體" w:hint="eastAsia"/>
                <w:kern w:val="0"/>
                <w:sz w:val="18"/>
                <w:szCs w:val="18"/>
              </w:rPr>
              <w:t>223</w:t>
            </w:r>
          </w:p>
        </w:tc>
        <w:tc>
          <w:tcPr>
            <w:tcW w:w="570" w:type="dxa"/>
            <w:tcBorders>
              <w:top w:val="single" w:sz="12" w:space="0" w:color="auto"/>
              <w:left w:val="nil"/>
              <w:bottom w:val="nil"/>
              <w:right w:val="nil"/>
            </w:tcBorders>
            <w:shd w:val="clear" w:color="000000" w:fill="FFFFFF"/>
            <w:vAlign w:val="center"/>
            <w:hideMark/>
          </w:tcPr>
          <w:p w:rsidR="00F51850" w:rsidRPr="00F95C99" w:rsidRDefault="00F51850" w:rsidP="006A7A6E">
            <w:pPr>
              <w:widowControl/>
              <w:spacing w:line="240" w:lineRule="exact"/>
              <w:jc w:val="right"/>
              <w:rPr>
                <w:rFonts w:ascii="標楷體" w:eastAsia="標楷體" w:hAnsi="標楷體" w:cs="新細明體"/>
                <w:kern w:val="0"/>
                <w:sz w:val="18"/>
                <w:szCs w:val="18"/>
              </w:rPr>
            </w:pPr>
            <w:r w:rsidRPr="00F95C99">
              <w:rPr>
                <w:rFonts w:ascii="標楷體" w:eastAsia="標楷體" w:hAnsi="標楷體" w:cs="新細明體" w:hint="eastAsia"/>
                <w:kern w:val="0"/>
                <w:sz w:val="18"/>
                <w:szCs w:val="18"/>
              </w:rPr>
              <w:t>55</w:t>
            </w:r>
          </w:p>
        </w:tc>
        <w:tc>
          <w:tcPr>
            <w:tcW w:w="570" w:type="dxa"/>
            <w:tcBorders>
              <w:top w:val="single" w:sz="12" w:space="0" w:color="auto"/>
              <w:left w:val="nil"/>
              <w:bottom w:val="nil"/>
              <w:right w:val="double" w:sz="4" w:space="0" w:color="auto"/>
            </w:tcBorders>
            <w:shd w:val="clear" w:color="000000" w:fill="FFFFFF"/>
            <w:vAlign w:val="center"/>
            <w:hideMark/>
          </w:tcPr>
          <w:p w:rsidR="00F51850" w:rsidRPr="00F95C99" w:rsidRDefault="00F51850" w:rsidP="006A7A6E">
            <w:pPr>
              <w:widowControl/>
              <w:spacing w:line="240" w:lineRule="exact"/>
              <w:jc w:val="right"/>
              <w:rPr>
                <w:rFonts w:ascii="標楷體" w:eastAsia="標楷體" w:hAnsi="標楷體" w:cs="新細明體"/>
                <w:kern w:val="0"/>
                <w:sz w:val="18"/>
                <w:szCs w:val="18"/>
              </w:rPr>
            </w:pPr>
            <w:r w:rsidRPr="00F95C99">
              <w:rPr>
                <w:rFonts w:ascii="標楷體" w:eastAsia="標楷體" w:hAnsi="標楷體" w:cs="新細明體" w:hint="eastAsia"/>
                <w:kern w:val="0"/>
                <w:sz w:val="18"/>
                <w:szCs w:val="18"/>
              </w:rPr>
              <w:t>168</w:t>
            </w:r>
          </w:p>
        </w:tc>
        <w:tc>
          <w:tcPr>
            <w:tcW w:w="570" w:type="dxa"/>
            <w:tcBorders>
              <w:top w:val="single" w:sz="12" w:space="0" w:color="auto"/>
              <w:left w:val="double" w:sz="4" w:space="0" w:color="auto"/>
              <w:bottom w:val="nil"/>
              <w:right w:val="nil"/>
            </w:tcBorders>
            <w:shd w:val="clear" w:color="auto" w:fill="F2DBDB" w:themeFill="accent2" w:themeFillTint="33"/>
            <w:vAlign w:val="center"/>
            <w:hideMark/>
          </w:tcPr>
          <w:p w:rsidR="00F51850" w:rsidRPr="00F95C99" w:rsidRDefault="00F51850" w:rsidP="006A7A6E">
            <w:pPr>
              <w:widowControl/>
              <w:spacing w:line="240" w:lineRule="exact"/>
              <w:jc w:val="right"/>
              <w:rPr>
                <w:rFonts w:ascii="標楷體" w:eastAsia="標楷體" w:hAnsi="標楷體" w:cs="新細明體"/>
                <w:kern w:val="0"/>
                <w:sz w:val="18"/>
                <w:szCs w:val="18"/>
              </w:rPr>
            </w:pPr>
            <w:r w:rsidRPr="00F95C99">
              <w:rPr>
                <w:rFonts w:ascii="標楷體" w:eastAsia="標楷體" w:hAnsi="標楷體" w:cs="新細明體" w:hint="eastAsia"/>
                <w:kern w:val="0"/>
                <w:sz w:val="18"/>
                <w:szCs w:val="18"/>
              </w:rPr>
              <w:t>126</w:t>
            </w:r>
          </w:p>
        </w:tc>
        <w:tc>
          <w:tcPr>
            <w:tcW w:w="569" w:type="dxa"/>
            <w:tcBorders>
              <w:top w:val="single" w:sz="12" w:space="0" w:color="auto"/>
              <w:left w:val="nil"/>
              <w:bottom w:val="nil"/>
              <w:right w:val="nil"/>
            </w:tcBorders>
            <w:shd w:val="clear" w:color="auto" w:fill="F2DBDB" w:themeFill="accent2" w:themeFillTint="33"/>
            <w:vAlign w:val="center"/>
            <w:hideMark/>
          </w:tcPr>
          <w:p w:rsidR="00F51850" w:rsidRPr="00F95C99" w:rsidRDefault="00F51850" w:rsidP="006A7A6E">
            <w:pPr>
              <w:widowControl/>
              <w:spacing w:line="240" w:lineRule="exact"/>
              <w:jc w:val="right"/>
              <w:rPr>
                <w:rFonts w:ascii="標楷體" w:eastAsia="標楷體" w:hAnsi="標楷體" w:cs="新細明體"/>
                <w:kern w:val="0"/>
                <w:sz w:val="18"/>
                <w:szCs w:val="18"/>
              </w:rPr>
            </w:pPr>
            <w:r w:rsidRPr="00F95C99">
              <w:rPr>
                <w:rFonts w:ascii="標楷體" w:eastAsia="標楷體" w:hAnsi="標楷體" w:cs="新細明體" w:hint="eastAsia"/>
                <w:kern w:val="0"/>
                <w:sz w:val="18"/>
                <w:szCs w:val="18"/>
              </w:rPr>
              <w:t>286</w:t>
            </w:r>
          </w:p>
        </w:tc>
        <w:tc>
          <w:tcPr>
            <w:tcW w:w="570" w:type="dxa"/>
            <w:tcBorders>
              <w:top w:val="single" w:sz="12" w:space="0" w:color="auto"/>
              <w:left w:val="nil"/>
              <w:bottom w:val="nil"/>
              <w:right w:val="single" w:sz="2" w:space="0" w:color="auto"/>
            </w:tcBorders>
            <w:shd w:val="clear" w:color="auto" w:fill="F2DBDB" w:themeFill="accent2" w:themeFillTint="33"/>
            <w:vAlign w:val="center"/>
            <w:hideMark/>
          </w:tcPr>
          <w:p w:rsidR="00F51850" w:rsidRPr="00F95C99" w:rsidRDefault="00F51850" w:rsidP="006A7A6E">
            <w:pPr>
              <w:widowControl/>
              <w:spacing w:line="240" w:lineRule="exact"/>
              <w:jc w:val="right"/>
              <w:rPr>
                <w:rFonts w:ascii="標楷體" w:eastAsia="標楷體" w:hAnsi="標楷體" w:cs="新細明體"/>
                <w:kern w:val="0"/>
                <w:sz w:val="18"/>
                <w:szCs w:val="18"/>
              </w:rPr>
            </w:pPr>
            <w:r w:rsidRPr="00F95C99">
              <w:rPr>
                <w:rFonts w:ascii="標楷體" w:eastAsia="標楷體" w:hAnsi="標楷體" w:cs="新細明體" w:hint="eastAsia"/>
                <w:kern w:val="0"/>
                <w:sz w:val="18"/>
                <w:szCs w:val="18"/>
              </w:rPr>
              <w:t>-160</w:t>
            </w:r>
          </w:p>
        </w:tc>
        <w:tc>
          <w:tcPr>
            <w:tcW w:w="570" w:type="dxa"/>
            <w:tcBorders>
              <w:top w:val="single" w:sz="12" w:space="0" w:color="auto"/>
              <w:left w:val="single" w:sz="2" w:space="0" w:color="auto"/>
              <w:bottom w:val="nil"/>
              <w:right w:val="nil"/>
            </w:tcBorders>
            <w:shd w:val="clear" w:color="000000" w:fill="FFFFFF"/>
            <w:vAlign w:val="center"/>
            <w:hideMark/>
          </w:tcPr>
          <w:p w:rsidR="00F51850" w:rsidRPr="00F95C99" w:rsidRDefault="00F51850" w:rsidP="006A7A6E">
            <w:pPr>
              <w:widowControl/>
              <w:spacing w:line="240" w:lineRule="exact"/>
              <w:jc w:val="right"/>
              <w:rPr>
                <w:rFonts w:ascii="標楷體" w:eastAsia="標楷體" w:hAnsi="標楷體" w:cs="新細明體"/>
                <w:kern w:val="0"/>
                <w:sz w:val="18"/>
                <w:szCs w:val="18"/>
              </w:rPr>
            </w:pPr>
            <w:r w:rsidRPr="00F95C99">
              <w:rPr>
                <w:rFonts w:ascii="標楷體" w:eastAsia="標楷體" w:hAnsi="標楷體" w:cs="新細明體" w:hint="eastAsia"/>
                <w:kern w:val="0"/>
                <w:sz w:val="18"/>
                <w:szCs w:val="18"/>
              </w:rPr>
              <w:t>1</w:t>
            </w:r>
          </w:p>
        </w:tc>
        <w:tc>
          <w:tcPr>
            <w:tcW w:w="570" w:type="dxa"/>
            <w:tcBorders>
              <w:top w:val="single" w:sz="12" w:space="0" w:color="auto"/>
              <w:left w:val="nil"/>
              <w:bottom w:val="nil"/>
              <w:right w:val="nil"/>
            </w:tcBorders>
            <w:shd w:val="clear" w:color="000000" w:fill="FFFFFF"/>
            <w:vAlign w:val="center"/>
            <w:hideMark/>
          </w:tcPr>
          <w:p w:rsidR="00F51850" w:rsidRPr="00F95C99" w:rsidRDefault="00F51850" w:rsidP="006A7A6E">
            <w:pPr>
              <w:widowControl/>
              <w:spacing w:line="240" w:lineRule="exact"/>
              <w:jc w:val="right"/>
              <w:rPr>
                <w:rFonts w:ascii="標楷體" w:eastAsia="標楷體" w:hAnsi="標楷體" w:cs="新細明體"/>
                <w:kern w:val="0"/>
                <w:sz w:val="18"/>
                <w:szCs w:val="18"/>
              </w:rPr>
            </w:pPr>
            <w:r w:rsidRPr="00F95C99">
              <w:rPr>
                <w:rFonts w:ascii="標楷體" w:eastAsia="標楷體" w:hAnsi="標楷體" w:cs="新細明體" w:hint="eastAsia"/>
                <w:kern w:val="0"/>
                <w:sz w:val="18"/>
                <w:szCs w:val="18"/>
              </w:rPr>
              <w:t>1</w:t>
            </w:r>
          </w:p>
        </w:tc>
        <w:tc>
          <w:tcPr>
            <w:tcW w:w="570" w:type="dxa"/>
            <w:tcBorders>
              <w:top w:val="single" w:sz="12" w:space="0" w:color="auto"/>
              <w:left w:val="nil"/>
              <w:bottom w:val="nil"/>
              <w:right w:val="nil"/>
            </w:tcBorders>
            <w:shd w:val="clear" w:color="000000" w:fill="FFFFFF"/>
            <w:vAlign w:val="center"/>
            <w:hideMark/>
          </w:tcPr>
          <w:p w:rsidR="00F51850" w:rsidRPr="00F95C99" w:rsidRDefault="00F51850" w:rsidP="006A7A6E">
            <w:pPr>
              <w:widowControl/>
              <w:spacing w:line="240" w:lineRule="exact"/>
              <w:jc w:val="right"/>
              <w:rPr>
                <w:rFonts w:ascii="標楷體" w:eastAsia="標楷體" w:hAnsi="標楷體" w:cs="新細明體"/>
                <w:kern w:val="0"/>
                <w:sz w:val="18"/>
                <w:szCs w:val="18"/>
              </w:rPr>
            </w:pPr>
            <w:r w:rsidRPr="00F95C99">
              <w:rPr>
                <w:rFonts w:ascii="標楷體" w:eastAsia="標楷體" w:hAnsi="標楷體" w:cs="新細明體" w:hint="eastAsia"/>
                <w:kern w:val="0"/>
                <w:sz w:val="18"/>
                <w:szCs w:val="18"/>
              </w:rPr>
              <w:t>0</w:t>
            </w:r>
          </w:p>
        </w:tc>
      </w:tr>
      <w:tr w:rsidR="00F51850" w:rsidRPr="00F95C99" w:rsidTr="005223B9">
        <w:trPr>
          <w:trHeight w:val="340"/>
        </w:trPr>
        <w:tc>
          <w:tcPr>
            <w:tcW w:w="709" w:type="dxa"/>
            <w:tcBorders>
              <w:top w:val="nil"/>
              <w:left w:val="nil"/>
              <w:bottom w:val="nil"/>
              <w:right w:val="single" w:sz="12" w:space="0" w:color="auto"/>
            </w:tcBorders>
            <w:shd w:val="clear" w:color="000000" w:fill="F2F2F2" w:themeFill="background1" w:themeFillShade="F2"/>
            <w:vAlign w:val="center"/>
            <w:hideMark/>
          </w:tcPr>
          <w:p w:rsidR="00F51850" w:rsidRPr="00F95C99" w:rsidRDefault="00F51850" w:rsidP="006A7A6E">
            <w:pPr>
              <w:widowControl/>
              <w:spacing w:line="240" w:lineRule="exact"/>
              <w:jc w:val="center"/>
              <w:rPr>
                <w:rFonts w:ascii="標楷體" w:eastAsia="標楷體" w:hAnsi="標楷體" w:cs="新細明體"/>
                <w:bCs/>
                <w:kern w:val="0"/>
                <w:sz w:val="18"/>
                <w:szCs w:val="18"/>
              </w:rPr>
            </w:pPr>
            <w:r w:rsidRPr="00F95C99">
              <w:rPr>
                <w:rFonts w:ascii="標楷體" w:eastAsia="標楷體" w:hAnsi="標楷體" w:cs="新細明體" w:hint="eastAsia"/>
                <w:bCs/>
                <w:kern w:val="0"/>
                <w:sz w:val="18"/>
                <w:szCs w:val="18"/>
              </w:rPr>
              <w:t>97年</w:t>
            </w:r>
          </w:p>
        </w:tc>
        <w:tc>
          <w:tcPr>
            <w:tcW w:w="569" w:type="dxa"/>
            <w:tcBorders>
              <w:top w:val="nil"/>
              <w:left w:val="single" w:sz="12" w:space="0" w:color="auto"/>
              <w:bottom w:val="nil"/>
              <w:right w:val="nil"/>
            </w:tcBorders>
            <w:shd w:val="clear" w:color="auto" w:fill="F2DBDB" w:themeFill="accent2" w:themeFillTint="33"/>
            <w:vAlign w:val="center"/>
            <w:hideMark/>
          </w:tcPr>
          <w:p w:rsidR="00F51850" w:rsidRPr="00F95C99" w:rsidRDefault="00F51850" w:rsidP="006A7A6E">
            <w:pPr>
              <w:widowControl/>
              <w:spacing w:line="240" w:lineRule="exact"/>
              <w:jc w:val="right"/>
              <w:rPr>
                <w:rFonts w:ascii="標楷體" w:eastAsia="標楷體" w:hAnsi="標楷體" w:cs="新細明體"/>
                <w:kern w:val="0"/>
                <w:sz w:val="18"/>
                <w:szCs w:val="18"/>
              </w:rPr>
            </w:pPr>
            <w:r w:rsidRPr="00F95C99">
              <w:rPr>
                <w:rFonts w:ascii="標楷體" w:eastAsia="標楷體" w:hAnsi="標楷體" w:cs="新細明體" w:hint="eastAsia"/>
                <w:kern w:val="0"/>
                <w:sz w:val="18"/>
                <w:szCs w:val="18"/>
              </w:rPr>
              <w:t>168</w:t>
            </w:r>
          </w:p>
        </w:tc>
        <w:tc>
          <w:tcPr>
            <w:tcW w:w="570" w:type="dxa"/>
            <w:tcBorders>
              <w:top w:val="nil"/>
              <w:left w:val="nil"/>
              <w:bottom w:val="nil"/>
              <w:right w:val="nil"/>
            </w:tcBorders>
            <w:shd w:val="clear" w:color="auto" w:fill="F2DBDB" w:themeFill="accent2" w:themeFillTint="33"/>
            <w:vAlign w:val="center"/>
            <w:hideMark/>
          </w:tcPr>
          <w:p w:rsidR="00F51850" w:rsidRPr="00F95C99" w:rsidRDefault="00F51850" w:rsidP="006A7A6E">
            <w:pPr>
              <w:widowControl/>
              <w:spacing w:line="240" w:lineRule="exact"/>
              <w:jc w:val="right"/>
              <w:rPr>
                <w:rFonts w:ascii="標楷體" w:eastAsia="標楷體" w:hAnsi="標楷體" w:cs="新細明體"/>
                <w:kern w:val="0"/>
                <w:sz w:val="18"/>
                <w:szCs w:val="18"/>
              </w:rPr>
            </w:pPr>
            <w:r w:rsidRPr="00F95C99">
              <w:rPr>
                <w:rFonts w:ascii="標楷體" w:eastAsia="標楷體" w:hAnsi="標楷體" w:cs="新細明體" w:hint="eastAsia"/>
                <w:kern w:val="0"/>
                <w:sz w:val="18"/>
                <w:szCs w:val="18"/>
              </w:rPr>
              <w:t>362</w:t>
            </w:r>
          </w:p>
        </w:tc>
        <w:tc>
          <w:tcPr>
            <w:tcW w:w="570" w:type="dxa"/>
            <w:tcBorders>
              <w:top w:val="nil"/>
              <w:left w:val="nil"/>
              <w:bottom w:val="nil"/>
              <w:right w:val="single" w:sz="8" w:space="0" w:color="auto"/>
            </w:tcBorders>
            <w:shd w:val="clear" w:color="auto" w:fill="F2DBDB" w:themeFill="accent2" w:themeFillTint="33"/>
            <w:vAlign w:val="center"/>
            <w:hideMark/>
          </w:tcPr>
          <w:p w:rsidR="00F51850" w:rsidRPr="00F95C99" w:rsidRDefault="00F51850" w:rsidP="006A7A6E">
            <w:pPr>
              <w:widowControl/>
              <w:spacing w:line="240" w:lineRule="exact"/>
              <w:jc w:val="right"/>
              <w:rPr>
                <w:rFonts w:ascii="標楷體" w:eastAsia="標楷體" w:hAnsi="標楷體" w:cs="新細明體"/>
                <w:kern w:val="0"/>
                <w:sz w:val="18"/>
                <w:szCs w:val="18"/>
              </w:rPr>
            </w:pPr>
            <w:r w:rsidRPr="00F95C99">
              <w:rPr>
                <w:rFonts w:ascii="標楷體" w:eastAsia="標楷體" w:hAnsi="標楷體" w:cs="新細明體" w:hint="eastAsia"/>
                <w:kern w:val="0"/>
                <w:sz w:val="18"/>
                <w:szCs w:val="18"/>
              </w:rPr>
              <w:t>-194</w:t>
            </w:r>
          </w:p>
        </w:tc>
        <w:tc>
          <w:tcPr>
            <w:tcW w:w="570" w:type="dxa"/>
            <w:tcBorders>
              <w:top w:val="nil"/>
              <w:left w:val="single" w:sz="8" w:space="0" w:color="auto"/>
              <w:bottom w:val="nil"/>
              <w:right w:val="nil"/>
            </w:tcBorders>
            <w:shd w:val="clear" w:color="000000" w:fill="F2F2F2" w:themeFill="background1" w:themeFillShade="F2"/>
            <w:vAlign w:val="center"/>
            <w:hideMark/>
          </w:tcPr>
          <w:p w:rsidR="00F51850" w:rsidRPr="00F95C99" w:rsidRDefault="00F51850" w:rsidP="006A7A6E">
            <w:pPr>
              <w:widowControl/>
              <w:spacing w:line="240" w:lineRule="exact"/>
              <w:jc w:val="right"/>
              <w:rPr>
                <w:rFonts w:ascii="標楷體" w:eastAsia="標楷體" w:hAnsi="標楷體" w:cs="新細明體"/>
                <w:kern w:val="0"/>
                <w:sz w:val="18"/>
                <w:szCs w:val="18"/>
              </w:rPr>
            </w:pPr>
            <w:r w:rsidRPr="00F95C99">
              <w:rPr>
                <w:rFonts w:ascii="標楷體" w:eastAsia="標楷體" w:hAnsi="標楷體" w:cs="新細明體" w:hint="eastAsia"/>
                <w:kern w:val="0"/>
                <w:sz w:val="18"/>
                <w:szCs w:val="18"/>
              </w:rPr>
              <w:t>338</w:t>
            </w:r>
          </w:p>
        </w:tc>
        <w:tc>
          <w:tcPr>
            <w:tcW w:w="569" w:type="dxa"/>
            <w:tcBorders>
              <w:top w:val="nil"/>
              <w:left w:val="nil"/>
              <w:bottom w:val="nil"/>
              <w:right w:val="nil"/>
            </w:tcBorders>
            <w:shd w:val="clear" w:color="000000" w:fill="F2F2F2" w:themeFill="background1" w:themeFillShade="F2"/>
            <w:vAlign w:val="center"/>
            <w:hideMark/>
          </w:tcPr>
          <w:p w:rsidR="00F51850" w:rsidRPr="00F95C99" w:rsidRDefault="00F51850" w:rsidP="006A7A6E">
            <w:pPr>
              <w:widowControl/>
              <w:spacing w:line="240" w:lineRule="exact"/>
              <w:jc w:val="right"/>
              <w:rPr>
                <w:rFonts w:ascii="標楷體" w:eastAsia="標楷體" w:hAnsi="標楷體" w:cs="新細明體"/>
                <w:kern w:val="0"/>
                <w:sz w:val="18"/>
                <w:szCs w:val="18"/>
              </w:rPr>
            </w:pPr>
            <w:r w:rsidRPr="00F95C99">
              <w:rPr>
                <w:rFonts w:ascii="標楷體" w:eastAsia="標楷體" w:hAnsi="標楷體" w:cs="新細明體" w:hint="eastAsia"/>
                <w:kern w:val="0"/>
                <w:sz w:val="18"/>
                <w:szCs w:val="18"/>
              </w:rPr>
              <w:t>94</w:t>
            </w:r>
          </w:p>
        </w:tc>
        <w:tc>
          <w:tcPr>
            <w:tcW w:w="570" w:type="dxa"/>
            <w:tcBorders>
              <w:top w:val="nil"/>
              <w:left w:val="nil"/>
              <w:bottom w:val="nil"/>
              <w:right w:val="double" w:sz="4" w:space="0" w:color="auto"/>
            </w:tcBorders>
            <w:shd w:val="clear" w:color="000000" w:fill="F2F2F2" w:themeFill="background1" w:themeFillShade="F2"/>
            <w:vAlign w:val="center"/>
            <w:hideMark/>
          </w:tcPr>
          <w:p w:rsidR="00F51850" w:rsidRPr="00F95C99" w:rsidRDefault="00F51850" w:rsidP="006A7A6E">
            <w:pPr>
              <w:widowControl/>
              <w:spacing w:line="240" w:lineRule="exact"/>
              <w:jc w:val="right"/>
              <w:rPr>
                <w:rFonts w:ascii="標楷體" w:eastAsia="標楷體" w:hAnsi="標楷體" w:cs="新細明體"/>
                <w:kern w:val="0"/>
                <w:sz w:val="18"/>
                <w:szCs w:val="18"/>
              </w:rPr>
            </w:pPr>
            <w:r w:rsidRPr="00F95C99">
              <w:rPr>
                <w:rFonts w:ascii="標楷體" w:eastAsia="標楷體" w:hAnsi="標楷體" w:cs="新細明體" w:hint="eastAsia"/>
                <w:kern w:val="0"/>
                <w:sz w:val="18"/>
                <w:szCs w:val="18"/>
              </w:rPr>
              <w:t>244</w:t>
            </w:r>
          </w:p>
        </w:tc>
        <w:tc>
          <w:tcPr>
            <w:tcW w:w="570" w:type="dxa"/>
            <w:tcBorders>
              <w:top w:val="nil"/>
              <w:left w:val="double" w:sz="4" w:space="0" w:color="auto"/>
              <w:bottom w:val="nil"/>
              <w:right w:val="nil"/>
            </w:tcBorders>
            <w:shd w:val="clear" w:color="auto" w:fill="F2DBDB" w:themeFill="accent2" w:themeFillTint="33"/>
            <w:vAlign w:val="center"/>
            <w:hideMark/>
          </w:tcPr>
          <w:p w:rsidR="00F51850" w:rsidRPr="00F95C99" w:rsidRDefault="00F51850" w:rsidP="006A7A6E">
            <w:pPr>
              <w:widowControl/>
              <w:spacing w:line="240" w:lineRule="exact"/>
              <w:jc w:val="right"/>
              <w:rPr>
                <w:rFonts w:ascii="標楷體" w:eastAsia="標楷體" w:hAnsi="標楷體" w:cs="新細明體"/>
                <w:kern w:val="0"/>
                <w:sz w:val="18"/>
                <w:szCs w:val="18"/>
              </w:rPr>
            </w:pPr>
            <w:r w:rsidRPr="00F95C99">
              <w:rPr>
                <w:rFonts w:ascii="標楷體" w:eastAsia="標楷體" w:hAnsi="標楷體" w:cs="新細明體" w:hint="eastAsia"/>
                <w:kern w:val="0"/>
                <w:sz w:val="18"/>
                <w:szCs w:val="18"/>
              </w:rPr>
              <w:t>180</w:t>
            </w:r>
          </w:p>
        </w:tc>
        <w:tc>
          <w:tcPr>
            <w:tcW w:w="570" w:type="dxa"/>
            <w:tcBorders>
              <w:top w:val="nil"/>
              <w:left w:val="nil"/>
              <w:bottom w:val="nil"/>
              <w:right w:val="nil"/>
            </w:tcBorders>
            <w:shd w:val="clear" w:color="auto" w:fill="F2DBDB" w:themeFill="accent2" w:themeFillTint="33"/>
            <w:vAlign w:val="center"/>
            <w:hideMark/>
          </w:tcPr>
          <w:p w:rsidR="00F51850" w:rsidRPr="00F95C99" w:rsidRDefault="00F51850" w:rsidP="006A7A6E">
            <w:pPr>
              <w:widowControl/>
              <w:spacing w:line="240" w:lineRule="exact"/>
              <w:jc w:val="right"/>
              <w:rPr>
                <w:rFonts w:ascii="標楷體" w:eastAsia="標楷體" w:hAnsi="標楷體" w:cs="新細明體"/>
                <w:kern w:val="0"/>
                <w:sz w:val="18"/>
                <w:szCs w:val="18"/>
              </w:rPr>
            </w:pPr>
            <w:r w:rsidRPr="00F95C99">
              <w:rPr>
                <w:rFonts w:ascii="標楷體" w:eastAsia="標楷體" w:hAnsi="標楷體" w:cs="新細明體" w:hint="eastAsia"/>
                <w:kern w:val="0"/>
                <w:sz w:val="18"/>
                <w:szCs w:val="18"/>
              </w:rPr>
              <w:t>406</w:t>
            </w:r>
          </w:p>
        </w:tc>
        <w:tc>
          <w:tcPr>
            <w:tcW w:w="570" w:type="dxa"/>
            <w:tcBorders>
              <w:top w:val="nil"/>
              <w:left w:val="nil"/>
              <w:bottom w:val="nil"/>
              <w:right w:val="single" w:sz="2" w:space="0" w:color="auto"/>
            </w:tcBorders>
            <w:shd w:val="clear" w:color="auto" w:fill="F2DBDB" w:themeFill="accent2" w:themeFillTint="33"/>
            <w:vAlign w:val="center"/>
            <w:hideMark/>
          </w:tcPr>
          <w:p w:rsidR="00F51850" w:rsidRPr="00F95C99" w:rsidRDefault="00F51850" w:rsidP="006A7A6E">
            <w:pPr>
              <w:widowControl/>
              <w:spacing w:line="240" w:lineRule="exact"/>
              <w:jc w:val="right"/>
              <w:rPr>
                <w:rFonts w:ascii="標楷體" w:eastAsia="標楷體" w:hAnsi="標楷體" w:cs="新細明體"/>
                <w:kern w:val="0"/>
                <w:sz w:val="18"/>
                <w:szCs w:val="18"/>
              </w:rPr>
            </w:pPr>
            <w:r w:rsidRPr="00F95C99">
              <w:rPr>
                <w:rFonts w:ascii="標楷體" w:eastAsia="標楷體" w:hAnsi="標楷體" w:cs="新細明體" w:hint="eastAsia"/>
                <w:kern w:val="0"/>
                <w:sz w:val="18"/>
                <w:szCs w:val="18"/>
              </w:rPr>
              <w:t>-226</w:t>
            </w:r>
          </w:p>
        </w:tc>
        <w:tc>
          <w:tcPr>
            <w:tcW w:w="569" w:type="dxa"/>
            <w:tcBorders>
              <w:top w:val="nil"/>
              <w:left w:val="single" w:sz="2" w:space="0" w:color="auto"/>
              <w:bottom w:val="nil"/>
              <w:right w:val="nil"/>
            </w:tcBorders>
            <w:shd w:val="clear" w:color="000000" w:fill="F2F2F2" w:themeFill="background1" w:themeFillShade="F2"/>
            <w:vAlign w:val="center"/>
            <w:hideMark/>
          </w:tcPr>
          <w:p w:rsidR="00F51850" w:rsidRPr="00F95C99" w:rsidRDefault="00F51850" w:rsidP="006A7A6E">
            <w:pPr>
              <w:widowControl/>
              <w:spacing w:line="240" w:lineRule="exact"/>
              <w:jc w:val="right"/>
              <w:rPr>
                <w:rFonts w:ascii="標楷體" w:eastAsia="標楷體" w:hAnsi="標楷體" w:cs="新細明體"/>
                <w:kern w:val="0"/>
                <w:sz w:val="18"/>
                <w:szCs w:val="18"/>
              </w:rPr>
            </w:pPr>
            <w:r w:rsidRPr="00F95C99">
              <w:rPr>
                <w:rFonts w:ascii="標楷體" w:eastAsia="標楷體" w:hAnsi="標楷體" w:cs="新細明體" w:hint="eastAsia"/>
                <w:kern w:val="0"/>
                <w:sz w:val="18"/>
                <w:szCs w:val="18"/>
              </w:rPr>
              <w:t>183</w:t>
            </w:r>
          </w:p>
        </w:tc>
        <w:tc>
          <w:tcPr>
            <w:tcW w:w="570" w:type="dxa"/>
            <w:tcBorders>
              <w:top w:val="nil"/>
              <w:left w:val="nil"/>
              <w:bottom w:val="nil"/>
              <w:right w:val="nil"/>
            </w:tcBorders>
            <w:shd w:val="clear" w:color="000000" w:fill="F2F2F2" w:themeFill="background1" w:themeFillShade="F2"/>
            <w:vAlign w:val="center"/>
            <w:hideMark/>
          </w:tcPr>
          <w:p w:rsidR="00F51850" w:rsidRPr="00F95C99" w:rsidRDefault="00F51850" w:rsidP="006A7A6E">
            <w:pPr>
              <w:widowControl/>
              <w:spacing w:line="240" w:lineRule="exact"/>
              <w:jc w:val="right"/>
              <w:rPr>
                <w:rFonts w:ascii="標楷體" w:eastAsia="標楷體" w:hAnsi="標楷體" w:cs="新細明體"/>
                <w:kern w:val="0"/>
                <w:sz w:val="18"/>
                <w:szCs w:val="18"/>
              </w:rPr>
            </w:pPr>
            <w:r w:rsidRPr="00F95C99">
              <w:rPr>
                <w:rFonts w:ascii="標楷體" w:eastAsia="標楷體" w:hAnsi="標楷體" w:cs="新細明體" w:hint="eastAsia"/>
                <w:kern w:val="0"/>
                <w:sz w:val="18"/>
                <w:szCs w:val="18"/>
              </w:rPr>
              <w:t>62</w:t>
            </w:r>
          </w:p>
        </w:tc>
        <w:tc>
          <w:tcPr>
            <w:tcW w:w="570" w:type="dxa"/>
            <w:tcBorders>
              <w:top w:val="nil"/>
              <w:left w:val="nil"/>
              <w:bottom w:val="nil"/>
              <w:right w:val="double" w:sz="4" w:space="0" w:color="auto"/>
            </w:tcBorders>
            <w:shd w:val="clear" w:color="000000" w:fill="F2F2F2" w:themeFill="background1" w:themeFillShade="F2"/>
            <w:vAlign w:val="center"/>
            <w:hideMark/>
          </w:tcPr>
          <w:p w:rsidR="00F51850" w:rsidRPr="00F95C99" w:rsidRDefault="00F51850" w:rsidP="006A7A6E">
            <w:pPr>
              <w:widowControl/>
              <w:spacing w:line="240" w:lineRule="exact"/>
              <w:jc w:val="right"/>
              <w:rPr>
                <w:rFonts w:ascii="標楷體" w:eastAsia="標楷體" w:hAnsi="標楷體" w:cs="新細明體"/>
                <w:kern w:val="0"/>
                <w:sz w:val="18"/>
                <w:szCs w:val="18"/>
              </w:rPr>
            </w:pPr>
            <w:r w:rsidRPr="00F95C99">
              <w:rPr>
                <w:rFonts w:ascii="標楷體" w:eastAsia="標楷體" w:hAnsi="標楷體" w:cs="新細明體" w:hint="eastAsia"/>
                <w:kern w:val="0"/>
                <w:sz w:val="18"/>
                <w:szCs w:val="18"/>
              </w:rPr>
              <w:t>121</w:t>
            </w:r>
          </w:p>
        </w:tc>
        <w:tc>
          <w:tcPr>
            <w:tcW w:w="570" w:type="dxa"/>
            <w:tcBorders>
              <w:top w:val="nil"/>
              <w:left w:val="double" w:sz="4" w:space="0" w:color="auto"/>
              <w:bottom w:val="nil"/>
              <w:right w:val="nil"/>
            </w:tcBorders>
            <w:shd w:val="clear" w:color="auto" w:fill="F2DBDB" w:themeFill="accent2" w:themeFillTint="33"/>
            <w:vAlign w:val="center"/>
            <w:hideMark/>
          </w:tcPr>
          <w:p w:rsidR="00F51850" w:rsidRPr="00F95C99" w:rsidRDefault="00F51850" w:rsidP="006A7A6E">
            <w:pPr>
              <w:widowControl/>
              <w:spacing w:line="240" w:lineRule="exact"/>
              <w:jc w:val="right"/>
              <w:rPr>
                <w:rFonts w:ascii="標楷體" w:eastAsia="標楷體" w:hAnsi="標楷體" w:cs="新細明體"/>
                <w:kern w:val="0"/>
                <w:sz w:val="18"/>
                <w:szCs w:val="18"/>
              </w:rPr>
            </w:pPr>
            <w:r w:rsidRPr="00F95C99">
              <w:rPr>
                <w:rFonts w:ascii="標楷體" w:eastAsia="標楷體" w:hAnsi="標楷體" w:cs="新細明體" w:hint="eastAsia"/>
                <w:kern w:val="0"/>
                <w:sz w:val="18"/>
                <w:szCs w:val="18"/>
              </w:rPr>
              <w:t>126</w:t>
            </w:r>
          </w:p>
        </w:tc>
        <w:tc>
          <w:tcPr>
            <w:tcW w:w="569" w:type="dxa"/>
            <w:tcBorders>
              <w:top w:val="nil"/>
              <w:left w:val="nil"/>
              <w:bottom w:val="nil"/>
              <w:right w:val="nil"/>
            </w:tcBorders>
            <w:shd w:val="clear" w:color="auto" w:fill="F2DBDB" w:themeFill="accent2" w:themeFillTint="33"/>
            <w:vAlign w:val="center"/>
            <w:hideMark/>
          </w:tcPr>
          <w:p w:rsidR="00F51850" w:rsidRPr="00F95C99" w:rsidRDefault="00F51850" w:rsidP="006A7A6E">
            <w:pPr>
              <w:widowControl/>
              <w:spacing w:line="240" w:lineRule="exact"/>
              <w:jc w:val="right"/>
              <w:rPr>
                <w:rFonts w:ascii="標楷體" w:eastAsia="標楷體" w:hAnsi="標楷體" w:cs="新細明體"/>
                <w:kern w:val="0"/>
                <w:sz w:val="18"/>
                <w:szCs w:val="18"/>
              </w:rPr>
            </w:pPr>
            <w:r w:rsidRPr="00F95C99">
              <w:rPr>
                <w:rFonts w:ascii="標楷體" w:eastAsia="標楷體" w:hAnsi="標楷體" w:cs="新細明體" w:hint="eastAsia"/>
                <w:kern w:val="0"/>
                <w:sz w:val="18"/>
                <w:szCs w:val="18"/>
              </w:rPr>
              <w:t>244</w:t>
            </w:r>
          </w:p>
        </w:tc>
        <w:tc>
          <w:tcPr>
            <w:tcW w:w="570" w:type="dxa"/>
            <w:tcBorders>
              <w:top w:val="nil"/>
              <w:left w:val="nil"/>
              <w:bottom w:val="nil"/>
              <w:right w:val="single" w:sz="2" w:space="0" w:color="auto"/>
            </w:tcBorders>
            <w:shd w:val="clear" w:color="auto" w:fill="F2DBDB" w:themeFill="accent2" w:themeFillTint="33"/>
            <w:vAlign w:val="center"/>
            <w:hideMark/>
          </w:tcPr>
          <w:p w:rsidR="00F51850" w:rsidRPr="00F95C99" w:rsidRDefault="00F51850" w:rsidP="006A7A6E">
            <w:pPr>
              <w:widowControl/>
              <w:spacing w:line="240" w:lineRule="exact"/>
              <w:jc w:val="right"/>
              <w:rPr>
                <w:rFonts w:ascii="標楷體" w:eastAsia="標楷體" w:hAnsi="標楷體" w:cs="新細明體"/>
                <w:kern w:val="0"/>
                <w:sz w:val="18"/>
                <w:szCs w:val="18"/>
              </w:rPr>
            </w:pPr>
            <w:r w:rsidRPr="00F95C99">
              <w:rPr>
                <w:rFonts w:ascii="標楷體" w:eastAsia="標楷體" w:hAnsi="標楷體" w:cs="新細明體" w:hint="eastAsia"/>
                <w:kern w:val="0"/>
                <w:sz w:val="18"/>
                <w:szCs w:val="18"/>
              </w:rPr>
              <w:t>-118</w:t>
            </w:r>
          </w:p>
        </w:tc>
        <w:tc>
          <w:tcPr>
            <w:tcW w:w="570" w:type="dxa"/>
            <w:tcBorders>
              <w:top w:val="nil"/>
              <w:left w:val="single" w:sz="2" w:space="0" w:color="auto"/>
              <w:bottom w:val="nil"/>
              <w:right w:val="nil"/>
            </w:tcBorders>
            <w:shd w:val="clear" w:color="000000" w:fill="F2F2F2" w:themeFill="background1" w:themeFillShade="F2"/>
            <w:vAlign w:val="center"/>
            <w:hideMark/>
          </w:tcPr>
          <w:p w:rsidR="00F51850" w:rsidRPr="00F95C99" w:rsidRDefault="00F51850" w:rsidP="006A7A6E">
            <w:pPr>
              <w:widowControl/>
              <w:spacing w:line="240" w:lineRule="exact"/>
              <w:jc w:val="right"/>
              <w:rPr>
                <w:rFonts w:ascii="標楷體" w:eastAsia="標楷體" w:hAnsi="標楷體" w:cs="新細明體"/>
                <w:kern w:val="0"/>
                <w:sz w:val="18"/>
                <w:szCs w:val="18"/>
              </w:rPr>
            </w:pPr>
            <w:r w:rsidRPr="00F95C99">
              <w:rPr>
                <w:rFonts w:ascii="標楷體" w:eastAsia="標楷體" w:hAnsi="標楷體" w:cs="新細明體" w:hint="eastAsia"/>
                <w:kern w:val="0"/>
                <w:sz w:val="18"/>
                <w:szCs w:val="18"/>
              </w:rPr>
              <w:t>5</w:t>
            </w:r>
          </w:p>
        </w:tc>
        <w:tc>
          <w:tcPr>
            <w:tcW w:w="570" w:type="dxa"/>
            <w:tcBorders>
              <w:top w:val="nil"/>
              <w:left w:val="nil"/>
              <w:bottom w:val="nil"/>
              <w:right w:val="nil"/>
            </w:tcBorders>
            <w:shd w:val="clear" w:color="000000" w:fill="F2F2F2" w:themeFill="background1" w:themeFillShade="F2"/>
            <w:vAlign w:val="center"/>
            <w:hideMark/>
          </w:tcPr>
          <w:p w:rsidR="00F51850" w:rsidRPr="00F95C99" w:rsidRDefault="00F51850" w:rsidP="006A7A6E">
            <w:pPr>
              <w:widowControl/>
              <w:spacing w:line="240" w:lineRule="exact"/>
              <w:jc w:val="right"/>
              <w:rPr>
                <w:rFonts w:ascii="標楷體" w:eastAsia="標楷體" w:hAnsi="標楷體" w:cs="新細明體"/>
                <w:kern w:val="0"/>
                <w:sz w:val="18"/>
                <w:szCs w:val="18"/>
              </w:rPr>
            </w:pPr>
            <w:r w:rsidRPr="00F95C99">
              <w:rPr>
                <w:rFonts w:ascii="標楷體" w:eastAsia="標楷體" w:hAnsi="標楷體" w:cs="新細明體" w:hint="eastAsia"/>
                <w:kern w:val="0"/>
                <w:sz w:val="18"/>
                <w:szCs w:val="18"/>
              </w:rPr>
              <w:t>0</w:t>
            </w:r>
          </w:p>
        </w:tc>
        <w:tc>
          <w:tcPr>
            <w:tcW w:w="570" w:type="dxa"/>
            <w:tcBorders>
              <w:top w:val="nil"/>
              <w:left w:val="nil"/>
              <w:bottom w:val="nil"/>
              <w:right w:val="nil"/>
            </w:tcBorders>
            <w:shd w:val="clear" w:color="000000" w:fill="F2F2F2" w:themeFill="background1" w:themeFillShade="F2"/>
            <w:vAlign w:val="center"/>
            <w:hideMark/>
          </w:tcPr>
          <w:p w:rsidR="00F51850" w:rsidRPr="00F95C99" w:rsidRDefault="00F51850" w:rsidP="006A7A6E">
            <w:pPr>
              <w:widowControl/>
              <w:spacing w:line="240" w:lineRule="exact"/>
              <w:jc w:val="right"/>
              <w:rPr>
                <w:rFonts w:ascii="標楷體" w:eastAsia="標楷體" w:hAnsi="標楷體" w:cs="新細明體"/>
                <w:kern w:val="0"/>
                <w:sz w:val="18"/>
                <w:szCs w:val="18"/>
              </w:rPr>
            </w:pPr>
            <w:r w:rsidRPr="00F95C99">
              <w:rPr>
                <w:rFonts w:ascii="標楷體" w:eastAsia="標楷體" w:hAnsi="標楷體" w:cs="新細明體" w:hint="eastAsia"/>
                <w:kern w:val="0"/>
                <w:sz w:val="18"/>
                <w:szCs w:val="18"/>
              </w:rPr>
              <w:t>5</w:t>
            </w:r>
          </w:p>
        </w:tc>
      </w:tr>
      <w:tr w:rsidR="00F51850" w:rsidRPr="00F95C99" w:rsidTr="005223B9">
        <w:trPr>
          <w:trHeight w:val="340"/>
        </w:trPr>
        <w:tc>
          <w:tcPr>
            <w:tcW w:w="709" w:type="dxa"/>
            <w:tcBorders>
              <w:top w:val="nil"/>
              <w:left w:val="nil"/>
              <w:bottom w:val="nil"/>
              <w:right w:val="single" w:sz="12" w:space="0" w:color="auto"/>
            </w:tcBorders>
            <w:shd w:val="clear" w:color="000000" w:fill="FFFFFF"/>
            <w:vAlign w:val="center"/>
            <w:hideMark/>
          </w:tcPr>
          <w:p w:rsidR="00F51850" w:rsidRPr="00F95C99" w:rsidRDefault="00F51850" w:rsidP="006A7A6E">
            <w:pPr>
              <w:widowControl/>
              <w:spacing w:line="240" w:lineRule="exact"/>
              <w:jc w:val="center"/>
              <w:rPr>
                <w:rFonts w:ascii="標楷體" w:eastAsia="標楷體" w:hAnsi="標楷體" w:cs="新細明體"/>
                <w:bCs/>
                <w:kern w:val="0"/>
                <w:sz w:val="18"/>
                <w:szCs w:val="18"/>
              </w:rPr>
            </w:pPr>
            <w:r w:rsidRPr="00F95C99">
              <w:rPr>
                <w:rFonts w:ascii="標楷體" w:eastAsia="標楷體" w:hAnsi="標楷體" w:cs="新細明體" w:hint="eastAsia"/>
                <w:bCs/>
                <w:kern w:val="0"/>
                <w:sz w:val="18"/>
                <w:szCs w:val="18"/>
              </w:rPr>
              <w:t>98年</w:t>
            </w:r>
          </w:p>
        </w:tc>
        <w:tc>
          <w:tcPr>
            <w:tcW w:w="569" w:type="dxa"/>
            <w:tcBorders>
              <w:top w:val="nil"/>
              <w:left w:val="single" w:sz="12" w:space="0" w:color="auto"/>
              <w:bottom w:val="nil"/>
              <w:right w:val="nil"/>
            </w:tcBorders>
            <w:shd w:val="clear" w:color="auto" w:fill="F2DBDB" w:themeFill="accent2" w:themeFillTint="33"/>
            <w:vAlign w:val="center"/>
            <w:hideMark/>
          </w:tcPr>
          <w:p w:rsidR="00F51850" w:rsidRPr="00F95C99" w:rsidRDefault="00F51850" w:rsidP="006A7A6E">
            <w:pPr>
              <w:widowControl/>
              <w:spacing w:line="240" w:lineRule="exact"/>
              <w:jc w:val="right"/>
              <w:rPr>
                <w:rFonts w:ascii="標楷體" w:eastAsia="標楷體" w:hAnsi="標楷體" w:cs="新細明體"/>
                <w:kern w:val="0"/>
                <w:sz w:val="18"/>
                <w:szCs w:val="18"/>
              </w:rPr>
            </w:pPr>
            <w:r w:rsidRPr="00F95C99">
              <w:rPr>
                <w:rFonts w:ascii="標楷體" w:eastAsia="標楷體" w:hAnsi="標楷體" w:cs="新細明體" w:hint="eastAsia"/>
                <w:kern w:val="0"/>
                <w:sz w:val="18"/>
                <w:szCs w:val="18"/>
              </w:rPr>
              <w:t>237</w:t>
            </w:r>
          </w:p>
        </w:tc>
        <w:tc>
          <w:tcPr>
            <w:tcW w:w="570" w:type="dxa"/>
            <w:tcBorders>
              <w:top w:val="nil"/>
              <w:left w:val="nil"/>
              <w:bottom w:val="nil"/>
              <w:right w:val="nil"/>
            </w:tcBorders>
            <w:shd w:val="clear" w:color="auto" w:fill="F2DBDB" w:themeFill="accent2" w:themeFillTint="33"/>
            <w:vAlign w:val="center"/>
            <w:hideMark/>
          </w:tcPr>
          <w:p w:rsidR="00F51850" w:rsidRPr="00F95C99" w:rsidRDefault="00F51850" w:rsidP="006A7A6E">
            <w:pPr>
              <w:widowControl/>
              <w:spacing w:line="240" w:lineRule="exact"/>
              <w:jc w:val="right"/>
              <w:rPr>
                <w:rFonts w:ascii="標楷體" w:eastAsia="標楷體" w:hAnsi="標楷體" w:cs="新細明體"/>
                <w:kern w:val="0"/>
                <w:sz w:val="18"/>
                <w:szCs w:val="18"/>
              </w:rPr>
            </w:pPr>
            <w:r w:rsidRPr="00F95C99">
              <w:rPr>
                <w:rFonts w:ascii="標楷體" w:eastAsia="標楷體" w:hAnsi="標楷體" w:cs="新細明體" w:hint="eastAsia"/>
                <w:kern w:val="0"/>
                <w:sz w:val="18"/>
                <w:szCs w:val="18"/>
              </w:rPr>
              <w:t>399</w:t>
            </w:r>
          </w:p>
        </w:tc>
        <w:tc>
          <w:tcPr>
            <w:tcW w:w="570" w:type="dxa"/>
            <w:tcBorders>
              <w:top w:val="nil"/>
              <w:left w:val="nil"/>
              <w:bottom w:val="nil"/>
              <w:right w:val="single" w:sz="8" w:space="0" w:color="auto"/>
            </w:tcBorders>
            <w:shd w:val="clear" w:color="auto" w:fill="F2DBDB" w:themeFill="accent2" w:themeFillTint="33"/>
            <w:vAlign w:val="center"/>
            <w:hideMark/>
          </w:tcPr>
          <w:p w:rsidR="00F51850" w:rsidRPr="00F95C99" w:rsidRDefault="00F51850" w:rsidP="006A7A6E">
            <w:pPr>
              <w:widowControl/>
              <w:spacing w:line="240" w:lineRule="exact"/>
              <w:jc w:val="right"/>
              <w:rPr>
                <w:rFonts w:ascii="標楷體" w:eastAsia="標楷體" w:hAnsi="標楷體" w:cs="新細明體"/>
                <w:kern w:val="0"/>
                <w:sz w:val="18"/>
                <w:szCs w:val="18"/>
              </w:rPr>
            </w:pPr>
            <w:r w:rsidRPr="00F95C99">
              <w:rPr>
                <w:rFonts w:ascii="標楷體" w:eastAsia="標楷體" w:hAnsi="標楷體" w:cs="新細明體" w:hint="eastAsia"/>
                <w:kern w:val="0"/>
                <w:sz w:val="18"/>
                <w:szCs w:val="18"/>
              </w:rPr>
              <w:t>-162</w:t>
            </w:r>
          </w:p>
        </w:tc>
        <w:tc>
          <w:tcPr>
            <w:tcW w:w="570" w:type="dxa"/>
            <w:tcBorders>
              <w:top w:val="nil"/>
              <w:left w:val="single" w:sz="8" w:space="0" w:color="auto"/>
              <w:bottom w:val="nil"/>
              <w:right w:val="nil"/>
            </w:tcBorders>
            <w:shd w:val="clear" w:color="000000" w:fill="FFFFFF"/>
            <w:vAlign w:val="center"/>
            <w:hideMark/>
          </w:tcPr>
          <w:p w:rsidR="00F51850" w:rsidRPr="00F95C99" w:rsidRDefault="00F51850" w:rsidP="006A7A6E">
            <w:pPr>
              <w:widowControl/>
              <w:spacing w:line="240" w:lineRule="exact"/>
              <w:jc w:val="right"/>
              <w:rPr>
                <w:rFonts w:ascii="標楷體" w:eastAsia="標楷體" w:hAnsi="標楷體" w:cs="新細明體"/>
                <w:kern w:val="0"/>
                <w:sz w:val="18"/>
                <w:szCs w:val="18"/>
              </w:rPr>
            </w:pPr>
            <w:r w:rsidRPr="00F95C99">
              <w:rPr>
                <w:rFonts w:ascii="標楷體" w:eastAsia="標楷體" w:hAnsi="標楷體" w:cs="新細明體" w:hint="eastAsia"/>
                <w:kern w:val="0"/>
                <w:sz w:val="18"/>
                <w:szCs w:val="18"/>
              </w:rPr>
              <w:t>368</w:t>
            </w:r>
          </w:p>
        </w:tc>
        <w:tc>
          <w:tcPr>
            <w:tcW w:w="569" w:type="dxa"/>
            <w:tcBorders>
              <w:top w:val="nil"/>
              <w:left w:val="nil"/>
              <w:bottom w:val="nil"/>
              <w:right w:val="nil"/>
            </w:tcBorders>
            <w:shd w:val="clear" w:color="000000" w:fill="FFFFFF"/>
            <w:vAlign w:val="center"/>
            <w:hideMark/>
          </w:tcPr>
          <w:p w:rsidR="00F51850" w:rsidRPr="00F95C99" w:rsidRDefault="00F51850" w:rsidP="006A7A6E">
            <w:pPr>
              <w:widowControl/>
              <w:spacing w:line="240" w:lineRule="exact"/>
              <w:jc w:val="right"/>
              <w:rPr>
                <w:rFonts w:ascii="標楷體" w:eastAsia="標楷體" w:hAnsi="標楷體" w:cs="新細明體"/>
                <w:kern w:val="0"/>
                <w:sz w:val="18"/>
                <w:szCs w:val="18"/>
              </w:rPr>
            </w:pPr>
            <w:r w:rsidRPr="00F95C99">
              <w:rPr>
                <w:rFonts w:ascii="標楷體" w:eastAsia="標楷體" w:hAnsi="標楷體" w:cs="新細明體" w:hint="eastAsia"/>
                <w:kern w:val="0"/>
                <w:sz w:val="18"/>
                <w:szCs w:val="18"/>
              </w:rPr>
              <w:t>108</w:t>
            </w:r>
          </w:p>
        </w:tc>
        <w:tc>
          <w:tcPr>
            <w:tcW w:w="570" w:type="dxa"/>
            <w:tcBorders>
              <w:top w:val="nil"/>
              <w:left w:val="nil"/>
              <w:bottom w:val="nil"/>
              <w:right w:val="double" w:sz="4" w:space="0" w:color="auto"/>
            </w:tcBorders>
            <w:shd w:val="clear" w:color="000000" w:fill="FFFFFF"/>
            <w:vAlign w:val="center"/>
            <w:hideMark/>
          </w:tcPr>
          <w:p w:rsidR="00F51850" w:rsidRPr="00F95C99" w:rsidRDefault="00F51850" w:rsidP="006A7A6E">
            <w:pPr>
              <w:widowControl/>
              <w:spacing w:line="240" w:lineRule="exact"/>
              <w:jc w:val="right"/>
              <w:rPr>
                <w:rFonts w:ascii="標楷體" w:eastAsia="標楷體" w:hAnsi="標楷體" w:cs="新細明體"/>
                <w:kern w:val="0"/>
                <w:sz w:val="18"/>
                <w:szCs w:val="18"/>
              </w:rPr>
            </w:pPr>
            <w:r w:rsidRPr="00F95C99">
              <w:rPr>
                <w:rFonts w:ascii="標楷體" w:eastAsia="標楷體" w:hAnsi="標楷體" w:cs="新細明體" w:hint="eastAsia"/>
                <w:kern w:val="0"/>
                <w:sz w:val="18"/>
                <w:szCs w:val="18"/>
              </w:rPr>
              <w:t>260</w:t>
            </w:r>
          </w:p>
        </w:tc>
        <w:tc>
          <w:tcPr>
            <w:tcW w:w="570" w:type="dxa"/>
            <w:tcBorders>
              <w:top w:val="nil"/>
              <w:left w:val="double" w:sz="4" w:space="0" w:color="auto"/>
              <w:bottom w:val="nil"/>
              <w:right w:val="nil"/>
            </w:tcBorders>
            <w:shd w:val="clear" w:color="auto" w:fill="F2DBDB" w:themeFill="accent2" w:themeFillTint="33"/>
            <w:vAlign w:val="center"/>
            <w:hideMark/>
          </w:tcPr>
          <w:p w:rsidR="00F51850" w:rsidRPr="00F95C99" w:rsidRDefault="00F51850" w:rsidP="006A7A6E">
            <w:pPr>
              <w:widowControl/>
              <w:spacing w:line="240" w:lineRule="exact"/>
              <w:jc w:val="right"/>
              <w:rPr>
                <w:rFonts w:ascii="標楷體" w:eastAsia="標楷體" w:hAnsi="標楷體" w:cs="新細明體"/>
                <w:kern w:val="0"/>
                <w:sz w:val="18"/>
                <w:szCs w:val="18"/>
              </w:rPr>
            </w:pPr>
            <w:r w:rsidRPr="00F95C99">
              <w:rPr>
                <w:rFonts w:ascii="標楷體" w:eastAsia="標楷體" w:hAnsi="標楷體" w:cs="新細明體" w:hint="eastAsia"/>
                <w:kern w:val="0"/>
                <w:sz w:val="18"/>
                <w:szCs w:val="18"/>
              </w:rPr>
              <w:t>188</w:t>
            </w:r>
          </w:p>
        </w:tc>
        <w:tc>
          <w:tcPr>
            <w:tcW w:w="570" w:type="dxa"/>
            <w:tcBorders>
              <w:top w:val="nil"/>
              <w:left w:val="nil"/>
              <w:bottom w:val="nil"/>
              <w:right w:val="nil"/>
            </w:tcBorders>
            <w:shd w:val="clear" w:color="auto" w:fill="F2DBDB" w:themeFill="accent2" w:themeFillTint="33"/>
            <w:vAlign w:val="center"/>
            <w:hideMark/>
          </w:tcPr>
          <w:p w:rsidR="00F51850" w:rsidRPr="00F95C99" w:rsidRDefault="00F51850" w:rsidP="006A7A6E">
            <w:pPr>
              <w:widowControl/>
              <w:spacing w:line="240" w:lineRule="exact"/>
              <w:jc w:val="right"/>
              <w:rPr>
                <w:rFonts w:ascii="標楷體" w:eastAsia="標楷體" w:hAnsi="標楷體" w:cs="新細明體"/>
                <w:kern w:val="0"/>
                <w:sz w:val="18"/>
                <w:szCs w:val="18"/>
              </w:rPr>
            </w:pPr>
            <w:r w:rsidRPr="00F95C99">
              <w:rPr>
                <w:rFonts w:ascii="標楷體" w:eastAsia="標楷體" w:hAnsi="標楷體" w:cs="新細明體" w:hint="eastAsia"/>
                <w:kern w:val="0"/>
                <w:sz w:val="18"/>
                <w:szCs w:val="18"/>
              </w:rPr>
              <w:t>439</w:t>
            </w:r>
          </w:p>
        </w:tc>
        <w:tc>
          <w:tcPr>
            <w:tcW w:w="570" w:type="dxa"/>
            <w:tcBorders>
              <w:top w:val="nil"/>
              <w:left w:val="nil"/>
              <w:bottom w:val="nil"/>
              <w:right w:val="single" w:sz="2" w:space="0" w:color="auto"/>
            </w:tcBorders>
            <w:shd w:val="clear" w:color="auto" w:fill="F2DBDB" w:themeFill="accent2" w:themeFillTint="33"/>
            <w:vAlign w:val="center"/>
            <w:hideMark/>
          </w:tcPr>
          <w:p w:rsidR="00F51850" w:rsidRPr="00F95C99" w:rsidRDefault="00F51850" w:rsidP="006A7A6E">
            <w:pPr>
              <w:widowControl/>
              <w:spacing w:line="240" w:lineRule="exact"/>
              <w:jc w:val="right"/>
              <w:rPr>
                <w:rFonts w:ascii="標楷體" w:eastAsia="標楷體" w:hAnsi="標楷體" w:cs="新細明體"/>
                <w:kern w:val="0"/>
                <w:sz w:val="18"/>
                <w:szCs w:val="18"/>
              </w:rPr>
            </w:pPr>
            <w:r w:rsidRPr="00F95C99">
              <w:rPr>
                <w:rFonts w:ascii="標楷體" w:eastAsia="標楷體" w:hAnsi="標楷體" w:cs="新細明體" w:hint="eastAsia"/>
                <w:kern w:val="0"/>
                <w:sz w:val="18"/>
                <w:szCs w:val="18"/>
              </w:rPr>
              <w:t>-251</w:t>
            </w:r>
          </w:p>
        </w:tc>
        <w:tc>
          <w:tcPr>
            <w:tcW w:w="569" w:type="dxa"/>
            <w:tcBorders>
              <w:top w:val="nil"/>
              <w:left w:val="single" w:sz="2" w:space="0" w:color="auto"/>
              <w:bottom w:val="nil"/>
              <w:right w:val="nil"/>
            </w:tcBorders>
            <w:shd w:val="clear" w:color="000000" w:fill="FFFFFF"/>
            <w:vAlign w:val="center"/>
            <w:hideMark/>
          </w:tcPr>
          <w:p w:rsidR="00F51850" w:rsidRPr="00F95C99" w:rsidRDefault="00F51850" w:rsidP="006A7A6E">
            <w:pPr>
              <w:widowControl/>
              <w:spacing w:line="240" w:lineRule="exact"/>
              <w:jc w:val="right"/>
              <w:rPr>
                <w:rFonts w:ascii="標楷體" w:eastAsia="標楷體" w:hAnsi="標楷體" w:cs="新細明體"/>
                <w:kern w:val="0"/>
                <w:sz w:val="18"/>
                <w:szCs w:val="18"/>
              </w:rPr>
            </w:pPr>
            <w:r w:rsidRPr="00F95C99">
              <w:rPr>
                <w:rFonts w:ascii="標楷體" w:eastAsia="標楷體" w:hAnsi="標楷體" w:cs="新細明體" w:hint="eastAsia"/>
                <w:kern w:val="0"/>
                <w:sz w:val="18"/>
                <w:szCs w:val="18"/>
              </w:rPr>
              <w:t>225</w:t>
            </w:r>
          </w:p>
        </w:tc>
        <w:tc>
          <w:tcPr>
            <w:tcW w:w="570" w:type="dxa"/>
            <w:tcBorders>
              <w:top w:val="nil"/>
              <w:left w:val="nil"/>
              <w:bottom w:val="nil"/>
              <w:right w:val="nil"/>
            </w:tcBorders>
            <w:shd w:val="clear" w:color="000000" w:fill="FFFFFF"/>
            <w:vAlign w:val="center"/>
            <w:hideMark/>
          </w:tcPr>
          <w:p w:rsidR="00F51850" w:rsidRPr="00F95C99" w:rsidRDefault="00F51850" w:rsidP="006A7A6E">
            <w:pPr>
              <w:widowControl/>
              <w:spacing w:line="240" w:lineRule="exact"/>
              <w:jc w:val="right"/>
              <w:rPr>
                <w:rFonts w:ascii="標楷體" w:eastAsia="標楷體" w:hAnsi="標楷體" w:cs="新細明體"/>
                <w:kern w:val="0"/>
                <w:sz w:val="18"/>
                <w:szCs w:val="18"/>
              </w:rPr>
            </w:pPr>
            <w:r w:rsidRPr="00F95C99">
              <w:rPr>
                <w:rFonts w:ascii="標楷體" w:eastAsia="標楷體" w:hAnsi="標楷體" w:cs="新細明體" w:hint="eastAsia"/>
                <w:kern w:val="0"/>
                <w:sz w:val="18"/>
                <w:szCs w:val="18"/>
              </w:rPr>
              <w:t>73</w:t>
            </w:r>
          </w:p>
        </w:tc>
        <w:tc>
          <w:tcPr>
            <w:tcW w:w="570" w:type="dxa"/>
            <w:tcBorders>
              <w:top w:val="nil"/>
              <w:left w:val="nil"/>
              <w:bottom w:val="nil"/>
              <w:right w:val="double" w:sz="4" w:space="0" w:color="auto"/>
            </w:tcBorders>
            <w:shd w:val="clear" w:color="000000" w:fill="FFFFFF"/>
            <w:vAlign w:val="center"/>
            <w:hideMark/>
          </w:tcPr>
          <w:p w:rsidR="00F51850" w:rsidRPr="00F95C99" w:rsidRDefault="00F51850" w:rsidP="006A7A6E">
            <w:pPr>
              <w:widowControl/>
              <w:spacing w:line="240" w:lineRule="exact"/>
              <w:jc w:val="right"/>
              <w:rPr>
                <w:rFonts w:ascii="標楷體" w:eastAsia="標楷體" w:hAnsi="標楷體" w:cs="新細明體"/>
                <w:kern w:val="0"/>
                <w:sz w:val="18"/>
                <w:szCs w:val="18"/>
              </w:rPr>
            </w:pPr>
            <w:r w:rsidRPr="00F95C99">
              <w:rPr>
                <w:rFonts w:ascii="標楷體" w:eastAsia="標楷體" w:hAnsi="標楷體" w:cs="新細明體" w:hint="eastAsia"/>
                <w:kern w:val="0"/>
                <w:sz w:val="18"/>
                <w:szCs w:val="18"/>
              </w:rPr>
              <w:t>152</w:t>
            </w:r>
          </w:p>
        </w:tc>
        <w:tc>
          <w:tcPr>
            <w:tcW w:w="570" w:type="dxa"/>
            <w:tcBorders>
              <w:top w:val="nil"/>
              <w:left w:val="double" w:sz="4" w:space="0" w:color="auto"/>
              <w:bottom w:val="nil"/>
              <w:right w:val="nil"/>
            </w:tcBorders>
            <w:shd w:val="clear" w:color="auto" w:fill="F2DBDB" w:themeFill="accent2" w:themeFillTint="33"/>
            <w:vAlign w:val="center"/>
            <w:hideMark/>
          </w:tcPr>
          <w:p w:rsidR="00F51850" w:rsidRPr="00F95C99" w:rsidRDefault="00F51850" w:rsidP="006A7A6E">
            <w:pPr>
              <w:widowControl/>
              <w:spacing w:line="240" w:lineRule="exact"/>
              <w:jc w:val="right"/>
              <w:rPr>
                <w:rFonts w:ascii="標楷體" w:eastAsia="標楷體" w:hAnsi="標楷體" w:cs="新細明體"/>
                <w:kern w:val="0"/>
                <w:sz w:val="18"/>
                <w:szCs w:val="18"/>
              </w:rPr>
            </w:pPr>
            <w:r w:rsidRPr="00F95C99">
              <w:rPr>
                <w:rFonts w:ascii="標楷體" w:eastAsia="標楷體" w:hAnsi="標楷體" w:cs="新細明體" w:hint="eastAsia"/>
                <w:kern w:val="0"/>
                <w:sz w:val="18"/>
                <w:szCs w:val="18"/>
              </w:rPr>
              <w:t>118</w:t>
            </w:r>
          </w:p>
        </w:tc>
        <w:tc>
          <w:tcPr>
            <w:tcW w:w="569" w:type="dxa"/>
            <w:tcBorders>
              <w:top w:val="nil"/>
              <w:left w:val="nil"/>
              <w:bottom w:val="nil"/>
              <w:right w:val="nil"/>
            </w:tcBorders>
            <w:shd w:val="clear" w:color="auto" w:fill="F2DBDB" w:themeFill="accent2" w:themeFillTint="33"/>
            <w:vAlign w:val="center"/>
            <w:hideMark/>
          </w:tcPr>
          <w:p w:rsidR="00F51850" w:rsidRPr="00F95C99" w:rsidRDefault="00F51850" w:rsidP="006A7A6E">
            <w:pPr>
              <w:widowControl/>
              <w:spacing w:line="240" w:lineRule="exact"/>
              <w:jc w:val="right"/>
              <w:rPr>
                <w:rFonts w:ascii="標楷體" w:eastAsia="標楷體" w:hAnsi="標楷體" w:cs="新細明體"/>
                <w:kern w:val="0"/>
                <w:sz w:val="18"/>
                <w:szCs w:val="18"/>
              </w:rPr>
            </w:pPr>
            <w:r w:rsidRPr="00F95C99">
              <w:rPr>
                <w:rFonts w:ascii="標楷體" w:eastAsia="標楷體" w:hAnsi="標楷體" w:cs="新細明體" w:hint="eastAsia"/>
                <w:kern w:val="0"/>
                <w:sz w:val="18"/>
                <w:szCs w:val="18"/>
              </w:rPr>
              <w:t>237</w:t>
            </w:r>
          </w:p>
        </w:tc>
        <w:tc>
          <w:tcPr>
            <w:tcW w:w="570" w:type="dxa"/>
            <w:tcBorders>
              <w:top w:val="nil"/>
              <w:left w:val="nil"/>
              <w:bottom w:val="nil"/>
              <w:right w:val="single" w:sz="2" w:space="0" w:color="auto"/>
            </w:tcBorders>
            <w:shd w:val="clear" w:color="auto" w:fill="F2DBDB" w:themeFill="accent2" w:themeFillTint="33"/>
            <w:vAlign w:val="center"/>
            <w:hideMark/>
          </w:tcPr>
          <w:p w:rsidR="00F51850" w:rsidRPr="00F95C99" w:rsidRDefault="00F51850" w:rsidP="006A7A6E">
            <w:pPr>
              <w:widowControl/>
              <w:spacing w:line="240" w:lineRule="exact"/>
              <w:jc w:val="right"/>
              <w:rPr>
                <w:rFonts w:ascii="標楷體" w:eastAsia="標楷體" w:hAnsi="標楷體" w:cs="新細明體"/>
                <w:kern w:val="0"/>
                <w:sz w:val="18"/>
                <w:szCs w:val="18"/>
              </w:rPr>
            </w:pPr>
            <w:r w:rsidRPr="00F95C99">
              <w:rPr>
                <w:rFonts w:ascii="標楷體" w:eastAsia="標楷體" w:hAnsi="標楷體" w:cs="新細明體" w:hint="eastAsia"/>
                <w:kern w:val="0"/>
                <w:sz w:val="18"/>
                <w:szCs w:val="18"/>
              </w:rPr>
              <w:t>-119</w:t>
            </w:r>
          </w:p>
        </w:tc>
        <w:tc>
          <w:tcPr>
            <w:tcW w:w="570" w:type="dxa"/>
            <w:tcBorders>
              <w:top w:val="nil"/>
              <w:left w:val="single" w:sz="2" w:space="0" w:color="auto"/>
              <w:bottom w:val="nil"/>
              <w:right w:val="nil"/>
            </w:tcBorders>
            <w:shd w:val="clear" w:color="000000" w:fill="FFFFFF"/>
            <w:vAlign w:val="center"/>
            <w:hideMark/>
          </w:tcPr>
          <w:p w:rsidR="00F51850" w:rsidRPr="00F95C99" w:rsidRDefault="00F51850" w:rsidP="006A7A6E">
            <w:pPr>
              <w:widowControl/>
              <w:spacing w:line="240" w:lineRule="exact"/>
              <w:jc w:val="right"/>
              <w:rPr>
                <w:rFonts w:ascii="標楷體" w:eastAsia="標楷體" w:hAnsi="標楷體" w:cs="新細明體"/>
                <w:kern w:val="0"/>
                <w:sz w:val="18"/>
                <w:szCs w:val="18"/>
              </w:rPr>
            </w:pPr>
            <w:r w:rsidRPr="00F95C99">
              <w:rPr>
                <w:rFonts w:ascii="標楷體" w:eastAsia="標楷體" w:hAnsi="標楷體" w:cs="新細明體" w:hint="eastAsia"/>
                <w:kern w:val="0"/>
                <w:sz w:val="18"/>
                <w:szCs w:val="18"/>
              </w:rPr>
              <w:t>3</w:t>
            </w:r>
          </w:p>
        </w:tc>
        <w:tc>
          <w:tcPr>
            <w:tcW w:w="570" w:type="dxa"/>
            <w:tcBorders>
              <w:top w:val="nil"/>
              <w:left w:val="nil"/>
              <w:bottom w:val="nil"/>
              <w:right w:val="nil"/>
            </w:tcBorders>
            <w:shd w:val="clear" w:color="000000" w:fill="FFFFFF"/>
            <w:vAlign w:val="center"/>
            <w:hideMark/>
          </w:tcPr>
          <w:p w:rsidR="00F51850" w:rsidRPr="00F95C99" w:rsidRDefault="00F51850" w:rsidP="006A7A6E">
            <w:pPr>
              <w:widowControl/>
              <w:spacing w:line="240" w:lineRule="exact"/>
              <w:jc w:val="right"/>
              <w:rPr>
                <w:rFonts w:ascii="標楷體" w:eastAsia="標楷體" w:hAnsi="標楷體" w:cs="新細明體"/>
                <w:kern w:val="0"/>
                <w:sz w:val="18"/>
                <w:szCs w:val="18"/>
              </w:rPr>
            </w:pPr>
            <w:r w:rsidRPr="00F95C99">
              <w:rPr>
                <w:rFonts w:ascii="標楷體" w:eastAsia="標楷體" w:hAnsi="標楷體" w:cs="新細明體" w:hint="eastAsia"/>
                <w:kern w:val="0"/>
                <w:sz w:val="18"/>
                <w:szCs w:val="18"/>
              </w:rPr>
              <w:t>1</w:t>
            </w:r>
          </w:p>
        </w:tc>
        <w:tc>
          <w:tcPr>
            <w:tcW w:w="570" w:type="dxa"/>
            <w:tcBorders>
              <w:top w:val="nil"/>
              <w:left w:val="nil"/>
              <w:bottom w:val="nil"/>
              <w:right w:val="nil"/>
            </w:tcBorders>
            <w:shd w:val="clear" w:color="000000" w:fill="FFFFFF"/>
            <w:vAlign w:val="center"/>
            <w:hideMark/>
          </w:tcPr>
          <w:p w:rsidR="00F51850" w:rsidRPr="00F95C99" w:rsidRDefault="00F51850" w:rsidP="006A7A6E">
            <w:pPr>
              <w:widowControl/>
              <w:spacing w:line="240" w:lineRule="exact"/>
              <w:jc w:val="right"/>
              <w:rPr>
                <w:rFonts w:ascii="標楷體" w:eastAsia="標楷體" w:hAnsi="標楷體" w:cs="新細明體"/>
                <w:kern w:val="0"/>
                <w:sz w:val="18"/>
                <w:szCs w:val="18"/>
              </w:rPr>
            </w:pPr>
            <w:r w:rsidRPr="00F95C99">
              <w:rPr>
                <w:rFonts w:ascii="標楷體" w:eastAsia="標楷體" w:hAnsi="標楷體" w:cs="新細明體" w:hint="eastAsia"/>
                <w:kern w:val="0"/>
                <w:sz w:val="18"/>
                <w:szCs w:val="18"/>
              </w:rPr>
              <w:t>2</w:t>
            </w:r>
          </w:p>
        </w:tc>
      </w:tr>
      <w:tr w:rsidR="00F51850" w:rsidRPr="00F95C99" w:rsidTr="005223B9">
        <w:trPr>
          <w:trHeight w:val="340"/>
        </w:trPr>
        <w:tc>
          <w:tcPr>
            <w:tcW w:w="709" w:type="dxa"/>
            <w:tcBorders>
              <w:top w:val="nil"/>
              <w:left w:val="nil"/>
              <w:bottom w:val="nil"/>
              <w:right w:val="single" w:sz="12" w:space="0" w:color="auto"/>
            </w:tcBorders>
            <w:shd w:val="clear" w:color="000000" w:fill="F2F2F2" w:themeFill="background1" w:themeFillShade="F2"/>
            <w:vAlign w:val="center"/>
            <w:hideMark/>
          </w:tcPr>
          <w:p w:rsidR="00F51850" w:rsidRPr="00F95C99" w:rsidRDefault="00F51850" w:rsidP="006A7A6E">
            <w:pPr>
              <w:widowControl/>
              <w:spacing w:line="240" w:lineRule="exact"/>
              <w:jc w:val="center"/>
              <w:rPr>
                <w:rFonts w:ascii="標楷體" w:eastAsia="標楷體" w:hAnsi="標楷體" w:cs="新細明體"/>
                <w:bCs/>
                <w:kern w:val="0"/>
                <w:sz w:val="18"/>
                <w:szCs w:val="18"/>
              </w:rPr>
            </w:pPr>
            <w:r w:rsidRPr="00F95C99">
              <w:rPr>
                <w:rFonts w:ascii="標楷體" w:eastAsia="標楷體" w:hAnsi="標楷體" w:cs="新細明體" w:hint="eastAsia"/>
                <w:bCs/>
                <w:kern w:val="0"/>
                <w:sz w:val="18"/>
                <w:szCs w:val="18"/>
              </w:rPr>
              <w:t>99年</w:t>
            </w:r>
          </w:p>
        </w:tc>
        <w:tc>
          <w:tcPr>
            <w:tcW w:w="569" w:type="dxa"/>
            <w:tcBorders>
              <w:top w:val="nil"/>
              <w:left w:val="single" w:sz="12" w:space="0" w:color="auto"/>
              <w:bottom w:val="nil"/>
              <w:right w:val="nil"/>
            </w:tcBorders>
            <w:shd w:val="clear" w:color="auto" w:fill="F2DBDB" w:themeFill="accent2" w:themeFillTint="33"/>
            <w:vAlign w:val="center"/>
            <w:hideMark/>
          </w:tcPr>
          <w:p w:rsidR="00F51850" w:rsidRPr="00F95C99" w:rsidRDefault="00F51850" w:rsidP="006A7A6E">
            <w:pPr>
              <w:widowControl/>
              <w:spacing w:line="240" w:lineRule="exact"/>
              <w:jc w:val="right"/>
              <w:rPr>
                <w:rFonts w:ascii="標楷體" w:eastAsia="標楷體" w:hAnsi="標楷體" w:cs="新細明體"/>
                <w:kern w:val="0"/>
                <w:sz w:val="18"/>
                <w:szCs w:val="18"/>
              </w:rPr>
            </w:pPr>
            <w:r w:rsidRPr="00F95C99">
              <w:rPr>
                <w:rFonts w:ascii="標楷體" w:eastAsia="標楷體" w:hAnsi="標楷體" w:cs="新細明體" w:hint="eastAsia"/>
                <w:kern w:val="0"/>
                <w:sz w:val="18"/>
                <w:szCs w:val="18"/>
              </w:rPr>
              <w:t>223</w:t>
            </w:r>
          </w:p>
        </w:tc>
        <w:tc>
          <w:tcPr>
            <w:tcW w:w="570" w:type="dxa"/>
            <w:tcBorders>
              <w:top w:val="nil"/>
              <w:left w:val="nil"/>
              <w:bottom w:val="nil"/>
              <w:right w:val="nil"/>
            </w:tcBorders>
            <w:shd w:val="clear" w:color="auto" w:fill="F2DBDB" w:themeFill="accent2" w:themeFillTint="33"/>
            <w:vAlign w:val="center"/>
            <w:hideMark/>
          </w:tcPr>
          <w:p w:rsidR="00F51850" w:rsidRPr="00F95C99" w:rsidRDefault="00F51850" w:rsidP="006A7A6E">
            <w:pPr>
              <w:widowControl/>
              <w:spacing w:line="240" w:lineRule="exact"/>
              <w:jc w:val="right"/>
              <w:rPr>
                <w:rFonts w:ascii="標楷體" w:eastAsia="標楷體" w:hAnsi="標楷體" w:cs="新細明體"/>
                <w:kern w:val="0"/>
                <w:sz w:val="18"/>
                <w:szCs w:val="18"/>
              </w:rPr>
            </w:pPr>
            <w:r w:rsidRPr="00F95C99">
              <w:rPr>
                <w:rFonts w:ascii="標楷體" w:eastAsia="標楷體" w:hAnsi="標楷體" w:cs="新細明體" w:hint="eastAsia"/>
                <w:kern w:val="0"/>
                <w:sz w:val="18"/>
                <w:szCs w:val="18"/>
              </w:rPr>
              <w:t>471</w:t>
            </w:r>
          </w:p>
        </w:tc>
        <w:tc>
          <w:tcPr>
            <w:tcW w:w="570" w:type="dxa"/>
            <w:tcBorders>
              <w:top w:val="nil"/>
              <w:left w:val="nil"/>
              <w:bottom w:val="nil"/>
              <w:right w:val="single" w:sz="8" w:space="0" w:color="auto"/>
            </w:tcBorders>
            <w:shd w:val="clear" w:color="auto" w:fill="F2DBDB" w:themeFill="accent2" w:themeFillTint="33"/>
            <w:vAlign w:val="center"/>
            <w:hideMark/>
          </w:tcPr>
          <w:p w:rsidR="00F51850" w:rsidRPr="00F95C99" w:rsidRDefault="00F51850" w:rsidP="006A7A6E">
            <w:pPr>
              <w:widowControl/>
              <w:spacing w:line="240" w:lineRule="exact"/>
              <w:jc w:val="right"/>
              <w:rPr>
                <w:rFonts w:ascii="標楷體" w:eastAsia="標楷體" w:hAnsi="標楷體" w:cs="新細明體"/>
                <w:kern w:val="0"/>
                <w:sz w:val="18"/>
                <w:szCs w:val="18"/>
              </w:rPr>
            </w:pPr>
            <w:r w:rsidRPr="00F95C99">
              <w:rPr>
                <w:rFonts w:ascii="標楷體" w:eastAsia="標楷體" w:hAnsi="標楷體" w:cs="新細明體" w:hint="eastAsia"/>
                <w:kern w:val="0"/>
                <w:sz w:val="18"/>
                <w:szCs w:val="18"/>
              </w:rPr>
              <w:t>-248</w:t>
            </w:r>
          </w:p>
        </w:tc>
        <w:tc>
          <w:tcPr>
            <w:tcW w:w="570" w:type="dxa"/>
            <w:tcBorders>
              <w:top w:val="nil"/>
              <w:left w:val="single" w:sz="8" w:space="0" w:color="auto"/>
              <w:bottom w:val="nil"/>
              <w:right w:val="nil"/>
            </w:tcBorders>
            <w:shd w:val="clear" w:color="000000" w:fill="F2F2F2" w:themeFill="background1" w:themeFillShade="F2"/>
            <w:vAlign w:val="center"/>
            <w:hideMark/>
          </w:tcPr>
          <w:p w:rsidR="00F51850" w:rsidRPr="00F95C99" w:rsidRDefault="00F51850" w:rsidP="006A7A6E">
            <w:pPr>
              <w:widowControl/>
              <w:spacing w:line="240" w:lineRule="exact"/>
              <w:jc w:val="right"/>
              <w:rPr>
                <w:rFonts w:ascii="標楷體" w:eastAsia="標楷體" w:hAnsi="標楷體" w:cs="新細明體"/>
                <w:kern w:val="0"/>
                <w:sz w:val="18"/>
                <w:szCs w:val="18"/>
              </w:rPr>
            </w:pPr>
            <w:r w:rsidRPr="00F95C99">
              <w:rPr>
                <w:rFonts w:ascii="標楷體" w:eastAsia="標楷體" w:hAnsi="標楷體" w:cs="新細明體" w:hint="eastAsia"/>
                <w:kern w:val="0"/>
                <w:sz w:val="18"/>
                <w:szCs w:val="18"/>
              </w:rPr>
              <w:t>354</w:t>
            </w:r>
          </w:p>
        </w:tc>
        <w:tc>
          <w:tcPr>
            <w:tcW w:w="569" w:type="dxa"/>
            <w:tcBorders>
              <w:top w:val="nil"/>
              <w:left w:val="nil"/>
              <w:bottom w:val="nil"/>
              <w:right w:val="nil"/>
            </w:tcBorders>
            <w:shd w:val="clear" w:color="000000" w:fill="F2F2F2" w:themeFill="background1" w:themeFillShade="F2"/>
            <w:vAlign w:val="center"/>
            <w:hideMark/>
          </w:tcPr>
          <w:p w:rsidR="00F51850" w:rsidRPr="00F95C99" w:rsidRDefault="00F51850" w:rsidP="006A7A6E">
            <w:pPr>
              <w:widowControl/>
              <w:spacing w:line="240" w:lineRule="exact"/>
              <w:jc w:val="right"/>
              <w:rPr>
                <w:rFonts w:ascii="標楷體" w:eastAsia="標楷體" w:hAnsi="標楷體" w:cs="新細明體"/>
                <w:kern w:val="0"/>
                <w:sz w:val="18"/>
                <w:szCs w:val="18"/>
              </w:rPr>
            </w:pPr>
            <w:r w:rsidRPr="00F95C99">
              <w:rPr>
                <w:rFonts w:ascii="標楷體" w:eastAsia="標楷體" w:hAnsi="標楷體" w:cs="新細明體" w:hint="eastAsia"/>
                <w:kern w:val="0"/>
                <w:sz w:val="18"/>
                <w:szCs w:val="18"/>
              </w:rPr>
              <w:t>104</w:t>
            </w:r>
          </w:p>
        </w:tc>
        <w:tc>
          <w:tcPr>
            <w:tcW w:w="570" w:type="dxa"/>
            <w:tcBorders>
              <w:top w:val="nil"/>
              <w:left w:val="nil"/>
              <w:bottom w:val="nil"/>
              <w:right w:val="double" w:sz="4" w:space="0" w:color="auto"/>
            </w:tcBorders>
            <w:shd w:val="clear" w:color="000000" w:fill="F2F2F2" w:themeFill="background1" w:themeFillShade="F2"/>
            <w:vAlign w:val="center"/>
            <w:hideMark/>
          </w:tcPr>
          <w:p w:rsidR="00F51850" w:rsidRPr="00F95C99" w:rsidRDefault="00F51850" w:rsidP="006A7A6E">
            <w:pPr>
              <w:widowControl/>
              <w:spacing w:line="240" w:lineRule="exact"/>
              <w:jc w:val="right"/>
              <w:rPr>
                <w:rFonts w:ascii="標楷體" w:eastAsia="標楷體" w:hAnsi="標楷體" w:cs="新細明體"/>
                <w:kern w:val="0"/>
                <w:sz w:val="18"/>
                <w:szCs w:val="18"/>
              </w:rPr>
            </w:pPr>
            <w:r w:rsidRPr="00F95C99">
              <w:rPr>
                <w:rFonts w:ascii="標楷體" w:eastAsia="標楷體" w:hAnsi="標楷體" w:cs="新細明體" w:hint="eastAsia"/>
                <w:kern w:val="0"/>
                <w:sz w:val="18"/>
                <w:szCs w:val="18"/>
              </w:rPr>
              <w:t>250</w:t>
            </w:r>
          </w:p>
        </w:tc>
        <w:tc>
          <w:tcPr>
            <w:tcW w:w="570" w:type="dxa"/>
            <w:tcBorders>
              <w:top w:val="nil"/>
              <w:left w:val="double" w:sz="4" w:space="0" w:color="auto"/>
              <w:bottom w:val="nil"/>
              <w:right w:val="nil"/>
            </w:tcBorders>
            <w:shd w:val="clear" w:color="auto" w:fill="F2DBDB" w:themeFill="accent2" w:themeFillTint="33"/>
            <w:vAlign w:val="center"/>
            <w:hideMark/>
          </w:tcPr>
          <w:p w:rsidR="00F51850" w:rsidRPr="00F95C99" w:rsidRDefault="00F51850" w:rsidP="006A7A6E">
            <w:pPr>
              <w:widowControl/>
              <w:spacing w:line="240" w:lineRule="exact"/>
              <w:jc w:val="right"/>
              <w:rPr>
                <w:rFonts w:ascii="標楷體" w:eastAsia="標楷體" w:hAnsi="標楷體" w:cs="新細明體"/>
                <w:kern w:val="0"/>
                <w:sz w:val="18"/>
                <w:szCs w:val="18"/>
              </w:rPr>
            </w:pPr>
            <w:r w:rsidRPr="00F95C99">
              <w:rPr>
                <w:rFonts w:ascii="標楷體" w:eastAsia="標楷體" w:hAnsi="標楷體" w:cs="新細明體" w:hint="eastAsia"/>
                <w:kern w:val="0"/>
                <w:sz w:val="18"/>
                <w:szCs w:val="18"/>
              </w:rPr>
              <w:t>152</w:t>
            </w:r>
          </w:p>
        </w:tc>
        <w:tc>
          <w:tcPr>
            <w:tcW w:w="570" w:type="dxa"/>
            <w:tcBorders>
              <w:top w:val="nil"/>
              <w:left w:val="nil"/>
              <w:bottom w:val="nil"/>
              <w:right w:val="nil"/>
            </w:tcBorders>
            <w:shd w:val="clear" w:color="auto" w:fill="F2DBDB" w:themeFill="accent2" w:themeFillTint="33"/>
            <w:vAlign w:val="center"/>
            <w:hideMark/>
          </w:tcPr>
          <w:p w:rsidR="00F51850" w:rsidRPr="00F95C99" w:rsidRDefault="00F51850" w:rsidP="006A7A6E">
            <w:pPr>
              <w:widowControl/>
              <w:spacing w:line="240" w:lineRule="exact"/>
              <w:jc w:val="right"/>
              <w:rPr>
                <w:rFonts w:ascii="標楷體" w:eastAsia="標楷體" w:hAnsi="標楷體" w:cs="新細明體"/>
                <w:kern w:val="0"/>
                <w:sz w:val="18"/>
                <w:szCs w:val="18"/>
              </w:rPr>
            </w:pPr>
            <w:r w:rsidRPr="00F95C99">
              <w:rPr>
                <w:rFonts w:ascii="標楷體" w:eastAsia="標楷體" w:hAnsi="標楷體" w:cs="新細明體" w:hint="eastAsia"/>
                <w:kern w:val="0"/>
                <w:sz w:val="18"/>
                <w:szCs w:val="18"/>
              </w:rPr>
              <w:t>424</w:t>
            </w:r>
          </w:p>
        </w:tc>
        <w:tc>
          <w:tcPr>
            <w:tcW w:w="570" w:type="dxa"/>
            <w:tcBorders>
              <w:top w:val="nil"/>
              <w:left w:val="nil"/>
              <w:bottom w:val="nil"/>
              <w:right w:val="single" w:sz="2" w:space="0" w:color="auto"/>
            </w:tcBorders>
            <w:shd w:val="clear" w:color="auto" w:fill="F2DBDB" w:themeFill="accent2" w:themeFillTint="33"/>
            <w:vAlign w:val="center"/>
            <w:hideMark/>
          </w:tcPr>
          <w:p w:rsidR="00F51850" w:rsidRPr="00F95C99" w:rsidRDefault="00F51850" w:rsidP="006A7A6E">
            <w:pPr>
              <w:widowControl/>
              <w:spacing w:line="240" w:lineRule="exact"/>
              <w:jc w:val="right"/>
              <w:rPr>
                <w:rFonts w:ascii="標楷體" w:eastAsia="標楷體" w:hAnsi="標楷體" w:cs="新細明體"/>
                <w:kern w:val="0"/>
                <w:sz w:val="18"/>
                <w:szCs w:val="18"/>
              </w:rPr>
            </w:pPr>
            <w:r w:rsidRPr="00F95C99">
              <w:rPr>
                <w:rFonts w:ascii="標楷體" w:eastAsia="標楷體" w:hAnsi="標楷體" w:cs="新細明體" w:hint="eastAsia"/>
                <w:kern w:val="0"/>
                <w:sz w:val="18"/>
                <w:szCs w:val="18"/>
              </w:rPr>
              <w:t>-272</w:t>
            </w:r>
          </w:p>
        </w:tc>
        <w:tc>
          <w:tcPr>
            <w:tcW w:w="569" w:type="dxa"/>
            <w:tcBorders>
              <w:top w:val="nil"/>
              <w:left w:val="single" w:sz="2" w:space="0" w:color="auto"/>
              <w:bottom w:val="nil"/>
              <w:right w:val="nil"/>
            </w:tcBorders>
            <w:shd w:val="clear" w:color="000000" w:fill="F2F2F2" w:themeFill="background1" w:themeFillShade="F2"/>
            <w:vAlign w:val="center"/>
            <w:hideMark/>
          </w:tcPr>
          <w:p w:rsidR="00F51850" w:rsidRPr="00F95C99" w:rsidRDefault="00F51850" w:rsidP="006A7A6E">
            <w:pPr>
              <w:widowControl/>
              <w:spacing w:line="240" w:lineRule="exact"/>
              <w:jc w:val="right"/>
              <w:rPr>
                <w:rFonts w:ascii="標楷體" w:eastAsia="標楷體" w:hAnsi="標楷體" w:cs="新細明體"/>
                <w:kern w:val="0"/>
                <w:sz w:val="18"/>
                <w:szCs w:val="18"/>
              </w:rPr>
            </w:pPr>
            <w:r w:rsidRPr="00F95C99">
              <w:rPr>
                <w:rFonts w:ascii="標楷體" w:eastAsia="標楷體" w:hAnsi="標楷體" w:cs="新細明體" w:hint="eastAsia"/>
                <w:kern w:val="0"/>
                <w:sz w:val="18"/>
                <w:szCs w:val="18"/>
              </w:rPr>
              <w:t>201</w:t>
            </w:r>
          </w:p>
        </w:tc>
        <w:tc>
          <w:tcPr>
            <w:tcW w:w="570" w:type="dxa"/>
            <w:tcBorders>
              <w:top w:val="nil"/>
              <w:left w:val="nil"/>
              <w:bottom w:val="nil"/>
              <w:right w:val="nil"/>
            </w:tcBorders>
            <w:shd w:val="clear" w:color="000000" w:fill="F2F2F2" w:themeFill="background1" w:themeFillShade="F2"/>
            <w:vAlign w:val="center"/>
            <w:hideMark/>
          </w:tcPr>
          <w:p w:rsidR="00F51850" w:rsidRPr="00F95C99" w:rsidRDefault="00F51850" w:rsidP="006A7A6E">
            <w:pPr>
              <w:widowControl/>
              <w:spacing w:line="240" w:lineRule="exact"/>
              <w:jc w:val="right"/>
              <w:rPr>
                <w:rFonts w:ascii="標楷體" w:eastAsia="標楷體" w:hAnsi="標楷體" w:cs="新細明體"/>
                <w:kern w:val="0"/>
                <w:sz w:val="18"/>
                <w:szCs w:val="18"/>
              </w:rPr>
            </w:pPr>
            <w:r w:rsidRPr="00F95C99">
              <w:rPr>
                <w:rFonts w:ascii="標楷體" w:eastAsia="標楷體" w:hAnsi="標楷體" w:cs="新細明體" w:hint="eastAsia"/>
                <w:kern w:val="0"/>
                <w:sz w:val="18"/>
                <w:szCs w:val="18"/>
              </w:rPr>
              <w:t>78</w:t>
            </w:r>
          </w:p>
        </w:tc>
        <w:tc>
          <w:tcPr>
            <w:tcW w:w="570" w:type="dxa"/>
            <w:tcBorders>
              <w:top w:val="nil"/>
              <w:left w:val="nil"/>
              <w:bottom w:val="nil"/>
              <w:right w:val="double" w:sz="4" w:space="0" w:color="auto"/>
            </w:tcBorders>
            <w:shd w:val="clear" w:color="000000" w:fill="F2F2F2" w:themeFill="background1" w:themeFillShade="F2"/>
            <w:vAlign w:val="center"/>
            <w:hideMark/>
          </w:tcPr>
          <w:p w:rsidR="00F51850" w:rsidRPr="00F95C99" w:rsidRDefault="00F51850" w:rsidP="006A7A6E">
            <w:pPr>
              <w:widowControl/>
              <w:spacing w:line="240" w:lineRule="exact"/>
              <w:jc w:val="right"/>
              <w:rPr>
                <w:rFonts w:ascii="標楷體" w:eastAsia="標楷體" w:hAnsi="標楷體" w:cs="新細明體"/>
                <w:kern w:val="0"/>
                <w:sz w:val="18"/>
                <w:szCs w:val="18"/>
              </w:rPr>
            </w:pPr>
            <w:r w:rsidRPr="00F95C99">
              <w:rPr>
                <w:rFonts w:ascii="標楷體" w:eastAsia="標楷體" w:hAnsi="標楷體" w:cs="新細明體" w:hint="eastAsia"/>
                <w:kern w:val="0"/>
                <w:sz w:val="18"/>
                <w:szCs w:val="18"/>
              </w:rPr>
              <w:t>123</w:t>
            </w:r>
          </w:p>
        </w:tc>
        <w:tc>
          <w:tcPr>
            <w:tcW w:w="570" w:type="dxa"/>
            <w:tcBorders>
              <w:top w:val="nil"/>
              <w:left w:val="double" w:sz="4" w:space="0" w:color="auto"/>
              <w:bottom w:val="nil"/>
              <w:right w:val="nil"/>
            </w:tcBorders>
            <w:shd w:val="clear" w:color="auto" w:fill="F2DBDB" w:themeFill="accent2" w:themeFillTint="33"/>
            <w:vAlign w:val="center"/>
            <w:hideMark/>
          </w:tcPr>
          <w:p w:rsidR="00F51850" w:rsidRPr="00F95C99" w:rsidRDefault="00F51850" w:rsidP="006A7A6E">
            <w:pPr>
              <w:widowControl/>
              <w:spacing w:line="240" w:lineRule="exact"/>
              <w:jc w:val="right"/>
              <w:rPr>
                <w:rFonts w:ascii="標楷體" w:eastAsia="標楷體" w:hAnsi="標楷體" w:cs="新細明體"/>
                <w:kern w:val="0"/>
                <w:sz w:val="18"/>
                <w:szCs w:val="18"/>
              </w:rPr>
            </w:pPr>
            <w:r w:rsidRPr="00F95C99">
              <w:rPr>
                <w:rFonts w:ascii="標楷體" w:eastAsia="標楷體" w:hAnsi="標楷體" w:cs="新細明體" w:hint="eastAsia"/>
                <w:kern w:val="0"/>
                <w:sz w:val="18"/>
                <w:szCs w:val="18"/>
              </w:rPr>
              <w:t>101</w:t>
            </w:r>
          </w:p>
        </w:tc>
        <w:tc>
          <w:tcPr>
            <w:tcW w:w="569" w:type="dxa"/>
            <w:tcBorders>
              <w:top w:val="nil"/>
              <w:left w:val="nil"/>
              <w:bottom w:val="nil"/>
              <w:right w:val="nil"/>
            </w:tcBorders>
            <w:shd w:val="clear" w:color="auto" w:fill="F2DBDB" w:themeFill="accent2" w:themeFillTint="33"/>
            <w:vAlign w:val="center"/>
            <w:hideMark/>
          </w:tcPr>
          <w:p w:rsidR="00F51850" w:rsidRPr="00F95C99" w:rsidRDefault="00F51850" w:rsidP="006A7A6E">
            <w:pPr>
              <w:widowControl/>
              <w:spacing w:line="240" w:lineRule="exact"/>
              <w:jc w:val="right"/>
              <w:rPr>
                <w:rFonts w:ascii="標楷體" w:eastAsia="標楷體" w:hAnsi="標楷體" w:cs="新細明體"/>
                <w:kern w:val="0"/>
                <w:sz w:val="18"/>
                <w:szCs w:val="18"/>
              </w:rPr>
            </w:pPr>
            <w:r w:rsidRPr="00F95C99">
              <w:rPr>
                <w:rFonts w:ascii="標楷體" w:eastAsia="標楷體" w:hAnsi="標楷體" w:cs="新細明體" w:hint="eastAsia"/>
                <w:kern w:val="0"/>
                <w:sz w:val="18"/>
                <w:szCs w:val="18"/>
              </w:rPr>
              <w:t>178</w:t>
            </w:r>
          </w:p>
        </w:tc>
        <w:tc>
          <w:tcPr>
            <w:tcW w:w="570" w:type="dxa"/>
            <w:tcBorders>
              <w:top w:val="nil"/>
              <w:left w:val="nil"/>
              <w:bottom w:val="nil"/>
              <w:right w:val="single" w:sz="2" w:space="0" w:color="auto"/>
            </w:tcBorders>
            <w:shd w:val="clear" w:color="auto" w:fill="F2DBDB" w:themeFill="accent2" w:themeFillTint="33"/>
            <w:vAlign w:val="center"/>
            <w:hideMark/>
          </w:tcPr>
          <w:p w:rsidR="00F51850" w:rsidRPr="00F95C99" w:rsidRDefault="00F51850" w:rsidP="006A7A6E">
            <w:pPr>
              <w:widowControl/>
              <w:spacing w:line="240" w:lineRule="exact"/>
              <w:jc w:val="right"/>
              <w:rPr>
                <w:rFonts w:ascii="標楷體" w:eastAsia="標楷體" w:hAnsi="標楷體" w:cs="新細明體"/>
                <w:kern w:val="0"/>
                <w:sz w:val="18"/>
                <w:szCs w:val="18"/>
              </w:rPr>
            </w:pPr>
            <w:r w:rsidRPr="00F95C99">
              <w:rPr>
                <w:rFonts w:ascii="標楷體" w:eastAsia="標楷體" w:hAnsi="標楷體" w:cs="新細明體" w:hint="eastAsia"/>
                <w:kern w:val="0"/>
                <w:sz w:val="18"/>
                <w:szCs w:val="18"/>
              </w:rPr>
              <w:t>-77</w:t>
            </w:r>
          </w:p>
        </w:tc>
        <w:tc>
          <w:tcPr>
            <w:tcW w:w="570" w:type="dxa"/>
            <w:tcBorders>
              <w:top w:val="nil"/>
              <w:left w:val="single" w:sz="2" w:space="0" w:color="auto"/>
              <w:bottom w:val="nil"/>
              <w:right w:val="nil"/>
            </w:tcBorders>
            <w:shd w:val="clear" w:color="000000" w:fill="F2F2F2" w:themeFill="background1" w:themeFillShade="F2"/>
            <w:vAlign w:val="center"/>
            <w:hideMark/>
          </w:tcPr>
          <w:p w:rsidR="00F51850" w:rsidRPr="00F95C99" w:rsidRDefault="00F51850" w:rsidP="006A7A6E">
            <w:pPr>
              <w:widowControl/>
              <w:spacing w:line="240" w:lineRule="exact"/>
              <w:jc w:val="right"/>
              <w:rPr>
                <w:rFonts w:ascii="標楷體" w:eastAsia="標楷體" w:hAnsi="標楷體" w:cs="新細明體"/>
                <w:kern w:val="0"/>
                <w:sz w:val="18"/>
                <w:szCs w:val="18"/>
              </w:rPr>
            </w:pPr>
            <w:r w:rsidRPr="00F95C99">
              <w:rPr>
                <w:rFonts w:ascii="標楷體" w:eastAsia="標楷體" w:hAnsi="標楷體" w:cs="新細明體" w:hint="eastAsia"/>
                <w:kern w:val="0"/>
                <w:sz w:val="18"/>
                <w:szCs w:val="18"/>
              </w:rPr>
              <w:t>0</w:t>
            </w:r>
          </w:p>
        </w:tc>
        <w:tc>
          <w:tcPr>
            <w:tcW w:w="570" w:type="dxa"/>
            <w:tcBorders>
              <w:top w:val="nil"/>
              <w:left w:val="nil"/>
              <w:bottom w:val="nil"/>
              <w:right w:val="nil"/>
            </w:tcBorders>
            <w:shd w:val="clear" w:color="000000" w:fill="F2F2F2" w:themeFill="background1" w:themeFillShade="F2"/>
            <w:vAlign w:val="center"/>
            <w:hideMark/>
          </w:tcPr>
          <w:p w:rsidR="00F51850" w:rsidRPr="00F95C99" w:rsidRDefault="00F51850" w:rsidP="006A7A6E">
            <w:pPr>
              <w:widowControl/>
              <w:spacing w:line="240" w:lineRule="exact"/>
              <w:jc w:val="right"/>
              <w:rPr>
                <w:rFonts w:ascii="標楷體" w:eastAsia="標楷體" w:hAnsi="標楷體" w:cs="新細明體"/>
                <w:kern w:val="0"/>
                <w:sz w:val="18"/>
                <w:szCs w:val="18"/>
              </w:rPr>
            </w:pPr>
            <w:r w:rsidRPr="00F95C99">
              <w:rPr>
                <w:rFonts w:ascii="標楷體" w:eastAsia="標楷體" w:hAnsi="標楷體" w:cs="新細明體" w:hint="eastAsia"/>
                <w:kern w:val="0"/>
                <w:sz w:val="18"/>
                <w:szCs w:val="18"/>
              </w:rPr>
              <w:t>0</w:t>
            </w:r>
          </w:p>
        </w:tc>
        <w:tc>
          <w:tcPr>
            <w:tcW w:w="570" w:type="dxa"/>
            <w:tcBorders>
              <w:top w:val="nil"/>
              <w:left w:val="nil"/>
              <w:bottom w:val="nil"/>
              <w:right w:val="nil"/>
            </w:tcBorders>
            <w:shd w:val="clear" w:color="000000" w:fill="F2F2F2" w:themeFill="background1" w:themeFillShade="F2"/>
            <w:vAlign w:val="center"/>
            <w:hideMark/>
          </w:tcPr>
          <w:p w:rsidR="00F51850" w:rsidRPr="00F95C99" w:rsidRDefault="00F51850" w:rsidP="006A7A6E">
            <w:pPr>
              <w:widowControl/>
              <w:spacing w:line="240" w:lineRule="exact"/>
              <w:jc w:val="right"/>
              <w:rPr>
                <w:rFonts w:ascii="標楷體" w:eastAsia="標楷體" w:hAnsi="標楷體" w:cs="新細明體"/>
                <w:kern w:val="0"/>
                <w:sz w:val="18"/>
                <w:szCs w:val="18"/>
              </w:rPr>
            </w:pPr>
            <w:r w:rsidRPr="00F95C99">
              <w:rPr>
                <w:rFonts w:ascii="標楷體" w:eastAsia="標楷體" w:hAnsi="標楷體" w:cs="新細明體" w:hint="eastAsia"/>
                <w:kern w:val="0"/>
                <w:sz w:val="18"/>
                <w:szCs w:val="18"/>
              </w:rPr>
              <w:t>0</w:t>
            </w:r>
          </w:p>
        </w:tc>
      </w:tr>
      <w:tr w:rsidR="00F51850" w:rsidRPr="00F95C99" w:rsidTr="005223B9">
        <w:trPr>
          <w:trHeight w:val="340"/>
        </w:trPr>
        <w:tc>
          <w:tcPr>
            <w:tcW w:w="709" w:type="dxa"/>
            <w:tcBorders>
              <w:top w:val="nil"/>
              <w:left w:val="nil"/>
              <w:bottom w:val="nil"/>
              <w:right w:val="single" w:sz="12" w:space="0" w:color="auto"/>
            </w:tcBorders>
            <w:shd w:val="clear" w:color="000000" w:fill="FFFFFF"/>
            <w:vAlign w:val="center"/>
            <w:hideMark/>
          </w:tcPr>
          <w:p w:rsidR="00F51850" w:rsidRPr="00F95C99" w:rsidRDefault="00F51850" w:rsidP="006A7A6E">
            <w:pPr>
              <w:widowControl/>
              <w:spacing w:line="240" w:lineRule="exact"/>
              <w:jc w:val="center"/>
              <w:rPr>
                <w:rFonts w:ascii="標楷體" w:eastAsia="標楷體" w:hAnsi="標楷體" w:cs="新細明體"/>
                <w:bCs/>
                <w:kern w:val="0"/>
                <w:sz w:val="18"/>
                <w:szCs w:val="18"/>
              </w:rPr>
            </w:pPr>
            <w:r w:rsidRPr="00F95C99">
              <w:rPr>
                <w:rFonts w:ascii="標楷體" w:eastAsia="標楷體" w:hAnsi="標楷體" w:cs="新細明體" w:hint="eastAsia"/>
                <w:bCs/>
                <w:kern w:val="0"/>
                <w:sz w:val="18"/>
                <w:szCs w:val="18"/>
              </w:rPr>
              <w:t>100年</w:t>
            </w:r>
          </w:p>
        </w:tc>
        <w:tc>
          <w:tcPr>
            <w:tcW w:w="569" w:type="dxa"/>
            <w:tcBorders>
              <w:top w:val="nil"/>
              <w:left w:val="single" w:sz="12" w:space="0" w:color="auto"/>
              <w:bottom w:val="nil"/>
              <w:right w:val="nil"/>
            </w:tcBorders>
            <w:shd w:val="clear" w:color="auto" w:fill="F2DBDB" w:themeFill="accent2" w:themeFillTint="33"/>
            <w:vAlign w:val="center"/>
            <w:hideMark/>
          </w:tcPr>
          <w:p w:rsidR="00F51850" w:rsidRPr="00F95C99" w:rsidRDefault="00F51850" w:rsidP="006A7A6E">
            <w:pPr>
              <w:widowControl/>
              <w:spacing w:line="240" w:lineRule="exact"/>
              <w:jc w:val="right"/>
              <w:rPr>
                <w:rFonts w:ascii="標楷體" w:eastAsia="標楷體" w:hAnsi="標楷體" w:cs="新細明體"/>
                <w:kern w:val="0"/>
                <w:sz w:val="18"/>
                <w:szCs w:val="18"/>
              </w:rPr>
            </w:pPr>
            <w:r w:rsidRPr="00F95C99">
              <w:rPr>
                <w:rFonts w:ascii="標楷體" w:eastAsia="標楷體" w:hAnsi="標楷體" w:cs="新細明體" w:hint="eastAsia"/>
                <w:kern w:val="0"/>
                <w:sz w:val="18"/>
                <w:szCs w:val="18"/>
              </w:rPr>
              <w:t>291</w:t>
            </w:r>
          </w:p>
        </w:tc>
        <w:tc>
          <w:tcPr>
            <w:tcW w:w="570" w:type="dxa"/>
            <w:tcBorders>
              <w:top w:val="nil"/>
              <w:left w:val="nil"/>
              <w:bottom w:val="nil"/>
              <w:right w:val="nil"/>
            </w:tcBorders>
            <w:shd w:val="clear" w:color="auto" w:fill="F2DBDB" w:themeFill="accent2" w:themeFillTint="33"/>
            <w:vAlign w:val="center"/>
            <w:hideMark/>
          </w:tcPr>
          <w:p w:rsidR="00F51850" w:rsidRPr="00F95C99" w:rsidRDefault="00F51850" w:rsidP="006A7A6E">
            <w:pPr>
              <w:widowControl/>
              <w:spacing w:line="240" w:lineRule="exact"/>
              <w:jc w:val="right"/>
              <w:rPr>
                <w:rFonts w:ascii="標楷體" w:eastAsia="標楷體" w:hAnsi="標楷體" w:cs="新細明體"/>
                <w:kern w:val="0"/>
                <w:sz w:val="18"/>
                <w:szCs w:val="18"/>
              </w:rPr>
            </w:pPr>
            <w:r w:rsidRPr="00F95C99">
              <w:rPr>
                <w:rFonts w:ascii="標楷體" w:eastAsia="標楷體" w:hAnsi="標楷體" w:cs="新細明體" w:hint="eastAsia"/>
                <w:kern w:val="0"/>
                <w:sz w:val="18"/>
                <w:szCs w:val="18"/>
              </w:rPr>
              <w:t>584</w:t>
            </w:r>
          </w:p>
        </w:tc>
        <w:tc>
          <w:tcPr>
            <w:tcW w:w="570" w:type="dxa"/>
            <w:tcBorders>
              <w:top w:val="nil"/>
              <w:left w:val="nil"/>
              <w:bottom w:val="nil"/>
              <w:right w:val="single" w:sz="8" w:space="0" w:color="auto"/>
            </w:tcBorders>
            <w:shd w:val="clear" w:color="auto" w:fill="F2DBDB" w:themeFill="accent2" w:themeFillTint="33"/>
            <w:vAlign w:val="center"/>
            <w:hideMark/>
          </w:tcPr>
          <w:p w:rsidR="00F51850" w:rsidRPr="00F95C99" w:rsidRDefault="00F51850" w:rsidP="006A7A6E">
            <w:pPr>
              <w:widowControl/>
              <w:spacing w:line="240" w:lineRule="exact"/>
              <w:jc w:val="right"/>
              <w:rPr>
                <w:rFonts w:ascii="標楷體" w:eastAsia="標楷體" w:hAnsi="標楷體" w:cs="新細明體"/>
                <w:kern w:val="0"/>
                <w:sz w:val="18"/>
                <w:szCs w:val="18"/>
              </w:rPr>
            </w:pPr>
            <w:r w:rsidRPr="00F95C99">
              <w:rPr>
                <w:rFonts w:ascii="標楷體" w:eastAsia="標楷體" w:hAnsi="標楷體" w:cs="新細明體" w:hint="eastAsia"/>
                <w:kern w:val="0"/>
                <w:sz w:val="18"/>
                <w:szCs w:val="18"/>
              </w:rPr>
              <w:t>-293</w:t>
            </w:r>
          </w:p>
        </w:tc>
        <w:tc>
          <w:tcPr>
            <w:tcW w:w="570" w:type="dxa"/>
            <w:tcBorders>
              <w:top w:val="nil"/>
              <w:left w:val="single" w:sz="8" w:space="0" w:color="auto"/>
              <w:bottom w:val="nil"/>
              <w:right w:val="nil"/>
            </w:tcBorders>
            <w:shd w:val="clear" w:color="000000" w:fill="FFFFFF"/>
            <w:vAlign w:val="center"/>
            <w:hideMark/>
          </w:tcPr>
          <w:p w:rsidR="00F51850" w:rsidRPr="00F95C99" w:rsidRDefault="00F51850" w:rsidP="006A7A6E">
            <w:pPr>
              <w:widowControl/>
              <w:spacing w:line="240" w:lineRule="exact"/>
              <w:jc w:val="right"/>
              <w:rPr>
                <w:rFonts w:ascii="標楷體" w:eastAsia="標楷體" w:hAnsi="標楷體" w:cs="新細明體"/>
                <w:kern w:val="0"/>
                <w:sz w:val="18"/>
                <w:szCs w:val="18"/>
              </w:rPr>
            </w:pPr>
            <w:r w:rsidRPr="00F95C99">
              <w:rPr>
                <w:rFonts w:ascii="標楷體" w:eastAsia="標楷體" w:hAnsi="標楷體" w:cs="新細明體" w:hint="eastAsia"/>
                <w:kern w:val="0"/>
                <w:sz w:val="18"/>
                <w:szCs w:val="18"/>
              </w:rPr>
              <w:t>434</w:t>
            </w:r>
          </w:p>
        </w:tc>
        <w:tc>
          <w:tcPr>
            <w:tcW w:w="569" w:type="dxa"/>
            <w:tcBorders>
              <w:top w:val="nil"/>
              <w:left w:val="nil"/>
              <w:bottom w:val="nil"/>
              <w:right w:val="nil"/>
            </w:tcBorders>
            <w:shd w:val="clear" w:color="000000" w:fill="FFFFFF"/>
            <w:vAlign w:val="center"/>
            <w:hideMark/>
          </w:tcPr>
          <w:p w:rsidR="00F51850" w:rsidRPr="00F95C99" w:rsidRDefault="00F51850" w:rsidP="006A7A6E">
            <w:pPr>
              <w:widowControl/>
              <w:spacing w:line="240" w:lineRule="exact"/>
              <w:jc w:val="right"/>
              <w:rPr>
                <w:rFonts w:ascii="標楷體" w:eastAsia="標楷體" w:hAnsi="標楷體" w:cs="新細明體"/>
                <w:kern w:val="0"/>
                <w:sz w:val="18"/>
                <w:szCs w:val="18"/>
              </w:rPr>
            </w:pPr>
            <w:r w:rsidRPr="00F95C99">
              <w:rPr>
                <w:rFonts w:ascii="標楷體" w:eastAsia="標楷體" w:hAnsi="標楷體" w:cs="新細明體" w:hint="eastAsia"/>
                <w:kern w:val="0"/>
                <w:sz w:val="18"/>
                <w:szCs w:val="18"/>
              </w:rPr>
              <w:t>129</w:t>
            </w:r>
          </w:p>
        </w:tc>
        <w:tc>
          <w:tcPr>
            <w:tcW w:w="570" w:type="dxa"/>
            <w:tcBorders>
              <w:top w:val="nil"/>
              <w:left w:val="nil"/>
              <w:bottom w:val="nil"/>
              <w:right w:val="double" w:sz="4" w:space="0" w:color="auto"/>
            </w:tcBorders>
            <w:shd w:val="clear" w:color="000000" w:fill="FFFFFF"/>
            <w:vAlign w:val="center"/>
            <w:hideMark/>
          </w:tcPr>
          <w:p w:rsidR="00F51850" w:rsidRPr="00F95C99" w:rsidRDefault="00F51850" w:rsidP="006A7A6E">
            <w:pPr>
              <w:widowControl/>
              <w:spacing w:line="240" w:lineRule="exact"/>
              <w:jc w:val="right"/>
              <w:rPr>
                <w:rFonts w:ascii="標楷體" w:eastAsia="標楷體" w:hAnsi="標楷體" w:cs="新細明體"/>
                <w:kern w:val="0"/>
                <w:sz w:val="18"/>
                <w:szCs w:val="18"/>
              </w:rPr>
            </w:pPr>
            <w:r w:rsidRPr="00F95C99">
              <w:rPr>
                <w:rFonts w:ascii="標楷體" w:eastAsia="標楷體" w:hAnsi="標楷體" w:cs="新細明體" w:hint="eastAsia"/>
                <w:kern w:val="0"/>
                <w:sz w:val="18"/>
                <w:szCs w:val="18"/>
              </w:rPr>
              <w:t>305</w:t>
            </w:r>
          </w:p>
        </w:tc>
        <w:tc>
          <w:tcPr>
            <w:tcW w:w="570" w:type="dxa"/>
            <w:tcBorders>
              <w:top w:val="nil"/>
              <w:left w:val="double" w:sz="4" w:space="0" w:color="auto"/>
              <w:bottom w:val="nil"/>
              <w:right w:val="nil"/>
            </w:tcBorders>
            <w:shd w:val="clear" w:color="auto" w:fill="F2DBDB" w:themeFill="accent2" w:themeFillTint="33"/>
            <w:vAlign w:val="center"/>
            <w:hideMark/>
          </w:tcPr>
          <w:p w:rsidR="00F51850" w:rsidRPr="00F95C99" w:rsidRDefault="00F51850" w:rsidP="006A7A6E">
            <w:pPr>
              <w:widowControl/>
              <w:spacing w:line="240" w:lineRule="exact"/>
              <w:jc w:val="right"/>
              <w:rPr>
                <w:rFonts w:ascii="標楷體" w:eastAsia="標楷體" w:hAnsi="標楷體" w:cs="新細明體"/>
                <w:kern w:val="0"/>
                <w:sz w:val="18"/>
                <w:szCs w:val="18"/>
              </w:rPr>
            </w:pPr>
            <w:r w:rsidRPr="00F95C99">
              <w:rPr>
                <w:rFonts w:ascii="標楷體" w:eastAsia="標楷體" w:hAnsi="標楷體" w:cs="新細明體" w:hint="eastAsia"/>
                <w:kern w:val="0"/>
                <w:sz w:val="18"/>
                <w:szCs w:val="18"/>
              </w:rPr>
              <w:t>173</w:t>
            </w:r>
          </w:p>
        </w:tc>
        <w:tc>
          <w:tcPr>
            <w:tcW w:w="570" w:type="dxa"/>
            <w:tcBorders>
              <w:top w:val="nil"/>
              <w:left w:val="nil"/>
              <w:bottom w:val="nil"/>
              <w:right w:val="nil"/>
            </w:tcBorders>
            <w:shd w:val="clear" w:color="auto" w:fill="F2DBDB" w:themeFill="accent2" w:themeFillTint="33"/>
            <w:vAlign w:val="center"/>
            <w:hideMark/>
          </w:tcPr>
          <w:p w:rsidR="00F51850" w:rsidRPr="00F95C99" w:rsidRDefault="00F51850" w:rsidP="006A7A6E">
            <w:pPr>
              <w:widowControl/>
              <w:spacing w:line="240" w:lineRule="exact"/>
              <w:jc w:val="right"/>
              <w:rPr>
                <w:rFonts w:ascii="標楷體" w:eastAsia="標楷體" w:hAnsi="標楷體" w:cs="新細明體"/>
                <w:kern w:val="0"/>
                <w:sz w:val="18"/>
                <w:szCs w:val="18"/>
              </w:rPr>
            </w:pPr>
            <w:r w:rsidRPr="00F95C99">
              <w:rPr>
                <w:rFonts w:ascii="標楷體" w:eastAsia="標楷體" w:hAnsi="標楷體" w:cs="新細明體" w:hint="eastAsia"/>
                <w:kern w:val="0"/>
                <w:sz w:val="18"/>
                <w:szCs w:val="18"/>
              </w:rPr>
              <w:t>480</w:t>
            </w:r>
          </w:p>
        </w:tc>
        <w:tc>
          <w:tcPr>
            <w:tcW w:w="570" w:type="dxa"/>
            <w:tcBorders>
              <w:top w:val="nil"/>
              <w:left w:val="nil"/>
              <w:bottom w:val="nil"/>
              <w:right w:val="single" w:sz="2" w:space="0" w:color="auto"/>
            </w:tcBorders>
            <w:shd w:val="clear" w:color="auto" w:fill="F2DBDB" w:themeFill="accent2" w:themeFillTint="33"/>
            <w:vAlign w:val="center"/>
            <w:hideMark/>
          </w:tcPr>
          <w:p w:rsidR="00F51850" w:rsidRPr="00F95C99" w:rsidRDefault="00F51850" w:rsidP="006A7A6E">
            <w:pPr>
              <w:widowControl/>
              <w:spacing w:line="240" w:lineRule="exact"/>
              <w:jc w:val="right"/>
              <w:rPr>
                <w:rFonts w:ascii="標楷體" w:eastAsia="標楷體" w:hAnsi="標楷體" w:cs="新細明體"/>
                <w:kern w:val="0"/>
                <w:sz w:val="18"/>
                <w:szCs w:val="18"/>
              </w:rPr>
            </w:pPr>
            <w:r w:rsidRPr="00F95C99">
              <w:rPr>
                <w:rFonts w:ascii="標楷體" w:eastAsia="標楷體" w:hAnsi="標楷體" w:cs="新細明體" w:hint="eastAsia"/>
                <w:kern w:val="0"/>
                <w:sz w:val="18"/>
                <w:szCs w:val="18"/>
              </w:rPr>
              <w:t>-307</w:t>
            </w:r>
          </w:p>
        </w:tc>
        <w:tc>
          <w:tcPr>
            <w:tcW w:w="569" w:type="dxa"/>
            <w:tcBorders>
              <w:top w:val="nil"/>
              <w:left w:val="single" w:sz="2" w:space="0" w:color="auto"/>
              <w:bottom w:val="nil"/>
              <w:right w:val="nil"/>
            </w:tcBorders>
            <w:shd w:val="clear" w:color="000000" w:fill="FFFFFF"/>
            <w:vAlign w:val="center"/>
            <w:hideMark/>
          </w:tcPr>
          <w:p w:rsidR="00F51850" w:rsidRPr="00F95C99" w:rsidRDefault="00F51850" w:rsidP="006A7A6E">
            <w:pPr>
              <w:widowControl/>
              <w:spacing w:line="240" w:lineRule="exact"/>
              <w:jc w:val="right"/>
              <w:rPr>
                <w:rFonts w:ascii="標楷體" w:eastAsia="標楷體" w:hAnsi="標楷體" w:cs="新細明體"/>
                <w:kern w:val="0"/>
                <w:sz w:val="18"/>
                <w:szCs w:val="18"/>
              </w:rPr>
            </w:pPr>
            <w:r w:rsidRPr="00F95C99">
              <w:rPr>
                <w:rFonts w:ascii="標楷體" w:eastAsia="標楷體" w:hAnsi="標楷體" w:cs="新細明體" w:hint="eastAsia"/>
                <w:kern w:val="0"/>
                <w:sz w:val="18"/>
                <w:szCs w:val="18"/>
              </w:rPr>
              <w:t>186</w:t>
            </w:r>
          </w:p>
        </w:tc>
        <w:tc>
          <w:tcPr>
            <w:tcW w:w="570" w:type="dxa"/>
            <w:tcBorders>
              <w:top w:val="nil"/>
              <w:left w:val="nil"/>
              <w:bottom w:val="nil"/>
              <w:right w:val="nil"/>
            </w:tcBorders>
            <w:shd w:val="clear" w:color="000000" w:fill="FFFFFF"/>
            <w:vAlign w:val="center"/>
            <w:hideMark/>
          </w:tcPr>
          <w:p w:rsidR="00F51850" w:rsidRPr="00F95C99" w:rsidRDefault="00F51850" w:rsidP="006A7A6E">
            <w:pPr>
              <w:widowControl/>
              <w:spacing w:line="240" w:lineRule="exact"/>
              <w:jc w:val="right"/>
              <w:rPr>
                <w:rFonts w:ascii="標楷體" w:eastAsia="標楷體" w:hAnsi="標楷體" w:cs="新細明體"/>
                <w:kern w:val="0"/>
                <w:sz w:val="18"/>
                <w:szCs w:val="18"/>
              </w:rPr>
            </w:pPr>
            <w:r w:rsidRPr="00F95C99">
              <w:rPr>
                <w:rFonts w:ascii="標楷體" w:eastAsia="標楷體" w:hAnsi="標楷體" w:cs="新細明體" w:hint="eastAsia"/>
                <w:kern w:val="0"/>
                <w:sz w:val="18"/>
                <w:szCs w:val="18"/>
              </w:rPr>
              <w:t>76</w:t>
            </w:r>
          </w:p>
        </w:tc>
        <w:tc>
          <w:tcPr>
            <w:tcW w:w="570" w:type="dxa"/>
            <w:tcBorders>
              <w:top w:val="nil"/>
              <w:left w:val="nil"/>
              <w:bottom w:val="nil"/>
              <w:right w:val="double" w:sz="4" w:space="0" w:color="auto"/>
            </w:tcBorders>
            <w:shd w:val="clear" w:color="000000" w:fill="FFFFFF"/>
            <w:vAlign w:val="center"/>
            <w:hideMark/>
          </w:tcPr>
          <w:p w:rsidR="00F51850" w:rsidRPr="00F95C99" w:rsidRDefault="00F51850" w:rsidP="006A7A6E">
            <w:pPr>
              <w:widowControl/>
              <w:spacing w:line="240" w:lineRule="exact"/>
              <w:jc w:val="right"/>
              <w:rPr>
                <w:rFonts w:ascii="標楷體" w:eastAsia="標楷體" w:hAnsi="標楷體" w:cs="新細明體"/>
                <w:kern w:val="0"/>
                <w:sz w:val="18"/>
                <w:szCs w:val="18"/>
              </w:rPr>
            </w:pPr>
            <w:r w:rsidRPr="00F95C99">
              <w:rPr>
                <w:rFonts w:ascii="標楷體" w:eastAsia="標楷體" w:hAnsi="標楷體" w:cs="新細明體" w:hint="eastAsia"/>
                <w:kern w:val="0"/>
                <w:sz w:val="18"/>
                <w:szCs w:val="18"/>
              </w:rPr>
              <w:t>110</w:t>
            </w:r>
          </w:p>
        </w:tc>
        <w:tc>
          <w:tcPr>
            <w:tcW w:w="570" w:type="dxa"/>
            <w:tcBorders>
              <w:top w:val="nil"/>
              <w:left w:val="double" w:sz="4" w:space="0" w:color="auto"/>
              <w:bottom w:val="nil"/>
              <w:right w:val="nil"/>
            </w:tcBorders>
            <w:shd w:val="clear" w:color="auto" w:fill="F2DBDB" w:themeFill="accent2" w:themeFillTint="33"/>
            <w:vAlign w:val="center"/>
            <w:hideMark/>
          </w:tcPr>
          <w:p w:rsidR="00F51850" w:rsidRPr="00F95C99" w:rsidRDefault="00F51850" w:rsidP="006A7A6E">
            <w:pPr>
              <w:widowControl/>
              <w:spacing w:line="240" w:lineRule="exact"/>
              <w:jc w:val="right"/>
              <w:rPr>
                <w:rFonts w:ascii="標楷體" w:eastAsia="標楷體" w:hAnsi="標楷體" w:cs="新細明體"/>
                <w:kern w:val="0"/>
                <w:sz w:val="18"/>
                <w:szCs w:val="18"/>
              </w:rPr>
            </w:pPr>
            <w:r w:rsidRPr="00F95C99">
              <w:rPr>
                <w:rFonts w:ascii="標楷體" w:eastAsia="標楷體" w:hAnsi="標楷體" w:cs="新細明體" w:hint="eastAsia"/>
                <w:kern w:val="0"/>
                <w:sz w:val="18"/>
                <w:szCs w:val="18"/>
              </w:rPr>
              <w:t>130</w:t>
            </w:r>
          </w:p>
        </w:tc>
        <w:tc>
          <w:tcPr>
            <w:tcW w:w="569" w:type="dxa"/>
            <w:tcBorders>
              <w:top w:val="nil"/>
              <w:left w:val="nil"/>
              <w:bottom w:val="nil"/>
              <w:right w:val="nil"/>
            </w:tcBorders>
            <w:shd w:val="clear" w:color="auto" w:fill="F2DBDB" w:themeFill="accent2" w:themeFillTint="33"/>
            <w:vAlign w:val="center"/>
            <w:hideMark/>
          </w:tcPr>
          <w:p w:rsidR="00F51850" w:rsidRPr="00F95C99" w:rsidRDefault="00F51850" w:rsidP="006A7A6E">
            <w:pPr>
              <w:widowControl/>
              <w:spacing w:line="240" w:lineRule="exact"/>
              <w:jc w:val="right"/>
              <w:rPr>
                <w:rFonts w:ascii="標楷體" w:eastAsia="標楷體" w:hAnsi="標楷體" w:cs="新細明體"/>
                <w:kern w:val="0"/>
                <w:sz w:val="18"/>
                <w:szCs w:val="18"/>
              </w:rPr>
            </w:pPr>
            <w:r w:rsidRPr="00F95C99">
              <w:rPr>
                <w:rFonts w:ascii="標楷體" w:eastAsia="標楷體" w:hAnsi="標楷體" w:cs="新細明體" w:hint="eastAsia"/>
                <w:kern w:val="0"/>
                <w:sz w:val="18"/>
                <w:szCs w:val="18"/>
              </w:rPr>
              <w:t>269</w:t>
            </w:r>
          </w:p>
        </w:tc>
        <w:tc>
          <w:tcPr>
            <w:tcW w:w="570" w:type="dxa"/>
            <w:tcBorders>
              <w:top w:val="nil"/>
              <w:left w:val="nil"/>
              <w:bottom w:val="nil"/>
              <w:right w:val="single" w:sz="2" w:space="0" w:color="auto"/>
            </w:tcBorders>
            <w:shd w:val="clear" w:color="auto" w:fill="F2DBDB" w:themeFill="accent2" w:themeFillTint="33"/>
            <w:vAlign w:val="center"/>
            <w:hideMark/>
          </w:tcPr>
          <w:p w:rsidR="00F51850" w:rsidRPr="00F95C99" w:rsidRDefault="00F51850" w:rsidP="006A7A6E">
            <w:pPr>
              <w:widowControl/>
              <w:spacing w:line="240" w:lineRule="exact"/>
              <w:jc w:val="right"/>
              <w:rPr>
                <w:rFonts w:ascii="標楷體" w:eastAsia="標楷體" w:hAnsi="標楷體" w:cs="新細明體"/>
                <w:kern w:val="0"/>
                <w:sz w:val="18"/>
                <w:szCs w:val="18"/>
              </w:rPr>
            </w:pPr>
            <w:r w:rsidRPr="00F95C99">
              <w:rPr>
                <w:rFonts w:ascii="標楷體" w:eastAsia="標楷體" w:hAnsi="標楷體" w:cs="新細明體" w:hint="eastAsia"/>
                <w:kern w:val="0"/>
                <w:sz w:val="18"/>
                <w:szCs w:val="18"/>
              </w:rPr>
              <w:t>-139</w:t>
            </w:r>
          </w:p>
        </w:tc>
        <w:tc>
          <w:tcPr>
            <w:tcW w:w="570" w:type="dxa"/>
            <w:tcBorders>
              <w:top w:val="nil"/>
              <w:left w:val="single" w:sz="2" w:space="0" w:color="auto"/>
              <w:bottom w:val="nil"/>
              <w:right w:val="nil"/>
            </w:tcBorders>
            <w:shd w:val="clear" w:color="000000" w:fill="FFFFFF"/>
            <w:vAlign w:val="center"/>
            <w:hideMark/>
          </w:tcPr>
          <w:p w:rsidR="00F51850" w:rsidRPr="00F95C99" w:rsidRDefault="00F51850" w:rsidP="006A7A6E">
            <w:pPr>
              <w:widowControl/>
              <w:spacing w:line="240" w:lineRule="exact"/>
              <w:jc w:val="right"/>
              <w:rPr>
                <w:rFonts w:ascii="標楷體" w:eastAsia="標楷體" w:hAnsi="標楷體" w:cs="新細明體"/>
                <w:kern w:val="0"/>
                <w:sz w:val="18"/>
                <w:szCs w:val="18"/>
              </w:rPr>
            </w:pPr>
            <w:r w:rsidRPr="00F95C99">
              <w:rPr>
                <w:rFonts w:ascii="標楷體" w:eastAsia="標楷體" w:hAnsi="標楷體" w:cs="新細明體" w:hint="eastAsia"/>
                <w:kern w:val="0"/>
                <w:sz w:val="18"/>
                <w:szCs w:val="18"/>
              </w:rPr>
              <w:t>0</w:t>
            </w:r>
          </w:p>
        </w:tc>
        <w:tc>
          <w:tcPr>
            <w:tcW w:w="570" w:type="dxa"/>
            <w:tcBorders>
              <w:top w:val="nil"/>
              <w:left w:val="nil"/>
              <w:bottom w:val="nil"/>
              <w:right w:val="nil"/>
            </w:tcBorders>
            <w:shd w:val="clear" w:color="000000" w:fill="FFFFFF"/>
            <w:vAlign w:val="center"/>
            <w:hideMark/>
          </w:tcPr>
          <w:p w:rsidR="00F51850" w:rsidRPr="00F95C99" w:rsidRDefault="00F51850" w:rsidP="006A7A6E">
            <w:pPr>
              <w:widowControl/>
              <w:spacing w:line="240" w:lineRule="exact"/>
              <w:jc w:val="right"/>
              <w:rPr>
                <w:rFonts w:ascii="標楷體" w:eastAsia="標楷體" w:hAnsi="標楷體" w:cs="新細明體"/>
                <w:kern w:val="0"/>
                <w:sz w:val="18"/>
                <w:szCs w:val="18"/>
              </w:rPr>
            </w:pPr>
            <w:r w:rsidRPr="00F95C99">
              <w:rPr>
                <w:rFonts w:ascii="標楷體" w:eastAsia="標楷體" w:hAnsi="標楷體" w:cs="新細明體" w:hint="eastAsia"/>
                <w:kern w:val="0"/>
                <w:sz w:val="18"/>
                <w:szCs w:val="18"/>
              </w:rPr>
              <w:t>0</w:t>
            </w:r>
          </w:p>
        </w:tc>
        <w:tc>
          <w:tcPr>
            <w:tcW w:w="570" w:type="dxa"/>
            <w:tcBorders>
              <w:top w:val="nil"/>
              <w:left w:val="nil"/>
              <w:bottom w:val="nil"/>
              <w:right w:val="nil"/>
            </w:tcBorders>
            <w:shd w:val="clear" w:color="000000" w:fill="FFFFFF"/>
            <w:vAlign w:val="center"/>
            <w:hideMark/>
          </w:tcPr>
          <w:p w:rsidR="00F51850" w:rsidRPr="00F95C99" w:rsidRDefault="00F51850" w:rsidP="006A7A6E">
            <w:pPr>
              <w:widowControl/>
              <w:spacing w:line="240" w:lineRule="exact"/>
              <w:jc w:val="right"/>
              <w:rPr>
                <w:rFonts w:ascii="標楷體" w:eastAsia="標楷體" w:hAnsi="標楷體" w:cs="新細明體"/>
                <w:kern w:val="0"/>
                <w:sz w:val="18"/>
                <w:szCs w:val="18"/>
              </w:rPr>
            </w:pPr>
            <w:r w:rsidRPr="00F95C99">
              <w:rPr>
                <w:rFonts w:ascii="標楷體" w:eastAsia="標楷體" w:hAnsi="標楷體" w:cs="新細明體" w:hint="eastAsia"/>
                <w:kern w:val="0"/>
                <w:sz w:val="18"/>
                <w:szCs w:val="18"/>
              </w:rPr>
              <w:t>0</w:t>
            </w:r>
          </w:p>
        </w:tc>
      </w:tr>
      <w:tr w:rsidR="00F51850" w:rsidRPr="00F95C99" w:rsidTr="005223B9">
        <w:trPr>
          <w:trHeight w:val="340"/>
        </w:trPr>
        <w:tc>
          <w:tcPr>
            <w:tcW w:w="709" w:type="dxa"/>
            <w:tcBorders>
              <w:top w:val="nil"/>
              <w:left w:val="nil"/>
              <w:bottom w:val="nil"/>
              <w:right w:val="single" w:sz="12" w:space="0" w:color="auto"/>
            </w:tcBorders>
            <w:shd w:val="clear" w:color="000000" w:fill="F2F2F2" w:themeFill="background1" w:themeFillShade="F2"/>
            <w:vAlign w:val="center"/>
            <w:hideMark/>
          </w:tcPr>
          <w:p w:rsidR="00F51850" w:rsidRPr="00F95C99" w:rsidRDefault="00F51850" w:rsidP="006A7A6E">
            <w:pPr>
              <w:widowControl/>
              <w:spacing w:line="240" w:lineRule="exact"/>
              <w:jc w:val="center"/>
              <w:rPr>
                <w:rFonts w:ascii="標楷體" w:eastAsia="標楷體" w:hAnsi="標楷體" w:cs="新細明體"/>
                <w:bCs/>
                <w:kern w:val="0"/>
                <w:sz w:val="18"/>
                <w:szCs w:val="18"/>
              </w:rPr>
            </w:pPr>
            <w:r w:rsidRPr="00F95C99">
              <w:rPr>
                <w:rFonts w:ascii="標楷體" w:eastAsia="標楷體" w:hAnsi="標楷體" w:cs="新細明體" w:hint="eastAsia"/>
                <w:bCs/>
                <w:kern w:val="0"/>
                <w:sz w:val="18"/>
                <w:szCs w:val="18"/>
              </w:rPr>
              <w:t>101年</w:t>
            </w:r>
          </w:p>
        </w:tc>
        <w:tc>
          <w:tcPr>
            <w:tcW w:w="569" w:type="dxa"/>
            <w:tcBorders>
              <w:top w:val="nil"/>
              <w:left w:val="single" w:sz="12" w:space="0" w:color="auto"/>
              <w:bottom w:val="nil"/>
              <w:right w:val="nil"/>
            </w:tcBorders>
            <w:shd w:val="clear" w:color="auto" w:fill="F2DBDB" w:themeFill="accent2" w:themeFillTint="33"/>
            <w:vAlign w:val="center"/>
            <w:hideMark/>
          </w:tcPr>
          <w:p w:rsidR="00F51850" w:rsidRPr="00F95C99" w:rsidRDefault="00F51850" w:rsidP="006A7A6E">
            <w:pPr>
              <w:widowControl/>
              <w:spacing w:line="240" w:lineRule="exact"/>
              <w:jc w:val="right"/>
              <w:rPr>
                <w:rFonts w:ascii="標楷體" w:eastAsia="標楷體" w:hAnsi="標楷體" w:cs="新細明體"/>
                <w:kern w:val="0"/>
                <w:sz w:val="18"/>
                <w:szCs w:val="18"/>
              </w:rPr>
            </w:pPr>
            <w:r w:rsidRPr="00F95C99">
              <w:rPr>
                <w:rFonts w:ascii="標楷體" w:eastAsia="標楷體" w:hAnsi="標楷體" w:cs="新細明體" w:hint="eastAsia"/>
                <w:kern w:val="0"/>
                <w:sz w:val="18"/>
                <w:szCs w:val="18"/>
              </w:rPr>
              <w:t>314</w:t>
            </w:r>
          </w:p>
        </w:tc>
        <w:tc>
          <w:tcPr>
            <w:tcW w:w="570" w:type="dxa"/>
            <w:tcBorders>
              <w:top w:val="nil"/>
              <w:left w:val="nil"/>
              <w:bottom w:val="nil"/>
              <w:right w:val="nil"/>
            </w:tcBorders>
            <w:shd w:val="clear" w:color="auto" w:fill="F2DBDB" w:themeFill="accent2" w:themeFillTint="33"/>
            <w:vAlign w:val="center"/>
            <w:hideMark/>
          </w:tcPr>
          <w:p w:rsidR="00F51850" w:rsidRPr="00F95C99" w:rsidRDefault="00F51850" w:rsidP="006A7A6E">
            <w:pPr>
              <w:widowControl/>
              <w:spacing w:line="240" w:lineRule="exact"/>
              <w:jc w:val="right"/>
              <w:rPr>
                <w:rFonts w:ascii="標楷體" w:eastAsia="標楷體" w:hAnsi="標楷體" w:cs="新細明體"/>
                <w:kern w:val="0"/>
                <w:sz w:val="18"/>
                <w:szCs w:val="18"/>
              </w:rPr>
            </w:pPr>
            <w:r w:rsidRPr="00F95C99">
              <w:rPr>
                <w:rFonts w:ascii="標楷體" w:eastAsia="標楷體" w:hAnsi="標楷體" w:cs="新細明體" w:hint="eastAsia"/>
                <w:kern w:val="0"/>
                <w:sz w:val="18"/>
                <w:szCs w:val="18"/>
              </w:rPr>
              <w:t>680</w:t>
            </w:r>
          </w:p>
        </w:tc>
        <w:tc>
          <w:tcPr>
            <w:tcW w:w="570" w:type="dxa"/>
            <w:tcBorders>
              <w:top w:val="nil"/>
              <w:left w:val="nil"/>
              <w:bottom w:val="nil"/>
              <w:right w:val="single" w:sz="8" w:space="0" w:color="auto"/>
            </w:tcBorders>
            <w:shd w:val="clear" w:color="auto" w:fill="F2DBDB" w:themeFill="accent2" w:themeFillTint="33"/>
            <w:vAlign w:val="center"/>
            <w:hideMark/>
          </w:tcPr>
          <w:p w:rsidR="00F51850" w:rsidRPr="00F95C99" w:rsidRDefault="00F51850" w:rsidP="006A7A6E">
            <w:pPr>
              <w:widowControl/>
              <w:spacing w:line="240" w:lineRule="exact"/>
              <w:jc w:val="right"/>
              <w:rPr>
                <w:rFonts w:ascii="標楷體" w:eastAsia="標楷體" w:hAnsi="標楷體" w:cs="新細明體"/>
                <w:kern w:val="0"/>
                <w:sz w:val="18"/>
                <w:szCs w:val="18"/>
              </w:rPr>
            </w:pPr>
            <w:r w:rsidRPr="00F95C99">
              <w:rPr>
                <w:rFonts w:ascii="標楷體" w:eastAsia="標楷體" w:hAnsi="標楷體" w:cs="新細明體" w:hint="eastAsia"/>
                <w:kern w:val="0"/>
                <w:sz w:val="18"/>
                <w:szCs w:val="18"/>
              </w:rPr>
              <w:t>-366</w:t>
            </w:r>
          </w:p>
        </w:tc>
        <w:tc>
          <w:tcPr>
            <w:tcW w:w="570" w:type="dxa"/>
            <w:tcBorders>
              <w:top w:val="nil"/>
              <w:left w:val="single" w:sz="8" w:space="0" w:color="auto"/>
              <w:bottom w:val="nil"/>
              <w:right w:val="nil"/>
            </w:tcBorders>
            <w:shd w:val="clear" w:color="000000" w:fill="F2F2F2" w:themeFill="background1" w:themeFillShade="F2"/>
            <w:vAlign w:val="center"/>
            <w:hideMark/>
          </w:tcPr>
          <w:p w:rsidR="00F51850" w:rsidRPr="00F95C99" w:rsidRDefault="00F51850" w:rsidP="006A7A6E">
            <w:pPr>
              <w:widowControl/>
              <w:spacing w:line="240" w:lineRule="exact"/>
              <w:jc w:val="right"/>
              <w:rPr>
                <w:rFonts w:ascii="標楷體" w:eastAsia="標楷體" w:hAnsi="標楷體" w:cs="新細明體"/>
                <w:kern w:val="0"/>
                <w:sz w:val="18"/>
                <w:szCs w:val="18"/>
              </w:rPr>
            </w:pPr>
            <w:r w:rsidRPr="00F95C99">
              <w:rPr>
                <w:rFonts w:ascii="標楷體" w:eastAsia="標楷體" w:hAnsi="標楷體" w:cs="新細明體" w:hint="eastAsia"/>
                <w:kern w:val="0"/>
                <w:sz w:val="18"/>
                <w:szCs w:val="18"/>
              </w:rPr>
              <w:t>370</w:t>
            </w:r>
          </w:p>
        </w:tc>
        <w:tc>
          <w:tcPr>
            <w:tcW w:w="569" w:type="dxa"/>
            <w:tcBorders>
              <w:top w:val="nil"/>
              <w:left w:val="nil"/>
              <w:bottom w:val="nil"/>
              <w:right w:val="nil"/>
            </w:tcBorders>
            <w:shd w:val="clear" w:color="000000" w:fill="F2F2F2" w:themeFill="background1" w:themeFillShade="F2"/>
            <w:vAlign w:val="center"/>
            <w:hideMark/>
          </w:tcPr>
          <w:p w:rsidR="00F51850" w:rsidRPr="00F95C99" w:rsidRDefault="00F51850" w:rsidP="006A7A6E">
            <w:pPr>
              <w:widowControl/>
              <w:spacing w:line="240" w:lineRule="exact"/>
              <w:jc w:val="right"/>
              <w:rPr>
                <w:rFonts w:ascii="標楷體" w:eastAsia="標楷體" w:hAnsi="標楷體" w:cs="新細明體"/>
                <w:kern w:val="0"/>
                <w:sz w:val="18"/>
                <w:szCs w:val="18"/>
              </w:rPr>
            </w:pPr>
            <w:r w:rsidRPr="00F95C99">
              <w:rPr>
                <w:rFonts w:ascii="標楷體" w:eastAsia="標楷體" w:hAnsi="標楷體" w:cs="新細明體" w:hint="eastAsia"/>
                <w:kern w:val="0"/>
                <w:sz w:val="18"/>
                <w:szCs w:val="18"/>
              </w:rPr>
              <w:t>129</w:t>
            </w:r>
          </w:p>
        </w:tc>
        <w:tc>
          <w:tcPr>
            <w:tcW w:w="570" w:type="dxa"/>
            <w:tcBorders>
              <w:top w:val="nil"/>
              <w:left w:val="nil"/>
              <w:bottom w:val="nil"/>
              <w:right w:val="double" w:sz="4" w:space="0" w:color="auto"/>
            </w:tcBorders>
            <w:shd w:val="clear" w:color="000000" w:fill="F2F2F2" w:themeFill="background1" w:themeFillShade="F2"/>
            <w:vAlign w:val="center"/>
            <w:hideMark/>
          </w:tcPr>
          <w:p w:rsidR="00F51850" w:rsidRPr="00F95C99" w:rsidRDefault="00F51850" w:rsidP="006A7A6E">
            <w:pPr>
              <w:widowControl/>
              <w:spacing w:line="240" w:lineRule="exact"/>
              <w:jc w:val="right"/>
              <w:rPr>
                <w:rFonts w:ascii="標楷體" w:eastAsia="標楷體" w:hAnsi="標楷體" w:cs="新細明體"/>
                <w:kern w:val="0"/>
                <w:sz w:val="18"/>
                <w:szCs w:val="18"/>
              </w:rPr>
            </w:pPr>
            <w:r w:rsidRPr="00F95C99">
              <w:rPr>
                <w:rFonts w:ascii="標楷體" w:eastAsia="標楷體" w:hAnsi="標楷體" w:cs="新細明體" w:hint="eastAsia"/>
                <w:kern w:val="0"/>
                <w:sz w:val="18"/>
                <w:szCs w:val="18"/>
              </w:rPr>
              <w:t>241</w:t>
            </w:r>
          </w:p>
        </w:tc>
        <w:tc>
          <w:tcPr>
            <w:tcW w:w="570" w:type="dxa"/>
            <w:tcBorders>
              <w:top w:val="nil"/>
              <w:left w:val="double" w:sz="4" w:space="0" w:color="auto"/>
              <w:bottom w:val="nil"/>
              <w:right w:val="nil"/>
            </w:tcBorders>
            <w:shd w:val="clear" w:color="auto" w:fill="F2DBDB" w:themeFill="accent2" w:themeFillTint="33"/>
            <w:vAlign w:val="center"/>
            <w:hideMark/>
          </w:tcPr>
          <w:p w:rsidR="00F51850" w:rsidRPr="00F95C99" w:rsidRDefault="00F51850" w:rsidP="006A7A6E">
            <w:pPr>
              <w:widowControl/>
              <w:spacing w:line="240" w:lineRule="exact"/>
              <w:jc w:val="right"/>
              <w:rPr>
                <w:rFonts w:ascii="標楷體" w:eastAsia="標楷體" w:hAnsi="標楷體" w:cs="新細明體"/>
                <w:kern w:val="0"/>
                <w:sz w:val="18"/>
                <w:szCs w:val="18"/>
              </w:rPr>
            </w:pPr>
            <w:r w:rsidRPr="00F95C99">
              <w:rPr>
                <w:rFonts w:ascii="標楷體" w:eastAsia="標楷體" w:hAnsi="標楷體" w:cs="新細明體" w:hint="eastAsia"/>
                <w:kern w:val="0"/>
                <w:sz w:val="18"/>
                <w:szCs w:val="18"/>
              </w:rPr>
              <w:t>223</w:t>
            </w:r>
          </w:p>
        </w:tc>
        <w:tc>
          <w:tcPr>
            <w:tcW w:w="570" w:type="dxa"/>
            <w:tcBorders>
              <w:top w:val="nil"/>
              <w:left w:val="nil"/>
              <w:bottom w:val="nil"/>
              <w:right w:val="nil"/>
            </w:tcBorders>
            <w:shd w:val="clear" w:color="auto" w:fill="F2DBDB" w:themeFill="accent2" w:themeFillTint="33"/>
            <w:vAlign w:val="center"/>
            <w:hideMark/>
          </w:tcPr>
          <w:p w:rsidR="00F51850" w:rsidRPr="00F95C99" w:rsidRDefault="00F51850" w:rsidP="006A7A6E">
            <w:pPr>
              <w:widowControl/>
              <w:spacing w:line="240" w:lineRule="exact"/>
              <w:jc w:val="right"/>
              <w:rPr>
                <w:rFonts w:ascii="標楷體" w:eastAsia="標楷體" w:hAnsi="標楷體" w:cs="新細明體"/>
                <w:kern w:val="0"/>
                <w:sz w:val="18"/>
                <w:szCs w:val="18"/>
              </w:rPr>
            </w:pPr>
            <w:r w:rsidRPr="00F95C99">
              <w:rPr>
                <w:rFonts w:ascii="標楷體" w:eastAsia="標楷體" w:hAnsi="標楷體" w:cs="新細明體" w:hint="eastAsia"/>
                <w:kern w:val="0"/>
                <w:sz w:val="18"/>
                <w:szCs w:val="18"/>
              </w:rPr>
              <w:t>498</w:t>
            </w:r>
          </w:p>
        </w:tc>
        <w:tc>
          <w:tcPr>
            <w:tcW w:w="570" w:type="dxa"/>
            <w:tcBorders>
              <w:top w:val="nil"/>
              <w:left w:val="nil"/>
              <w:bottom w:val="nil"/>
              <w:right w:val="single" w:sz="2" w:space="0" w:color="auto"/>
            </w:tcBorders>
            <w:shd w:val="clear" w:color="auto" w:fill="F2DBDB" w:themeFill="accent2" w:themeFillTint="33"/>
            <w:vAlign w:val="center"/>
            <w:hideMark/>
          </w:tcPr>
          <w:p w:rsidR="00F51850" w:rsidRPr="00F95C99" w:rsidRDefault="00F51850" w:rsidP="006A7A6E">
            <w:pPr>
              <w:widowControl/>
              <w:spacing w:line="240" w:lineRule="exact"/>
              <w:jc w:val="right"/>
              <w:rPr>
                <w:rFonts w:ascii="標楷體" w:eastAsia="標楷體" w:hAnsi="標楷體" w:cs="新細明體"/>
                <w:kern w:val="0"/>
                <w:sz w:val="18"/>
                <w:szCs w:val="18"/>
              </w:rPr>
            </w:pPr>
            <w:r w:rsidRPr="00F95C99">
              <w:rPr>
                <w:rFonts w:ascii="標楷體" w:eastAsia="標楷體" w:hAnsi="標楷體" w:cs="新細明體" w:hint="eastAsia"/>
                <w:kern w:val="0"/>
                <w:sz w:val="18"/>
                <w:szCs w:val="18"/>
              </w:rPr>
              <w:t>-275</w:t>
            </w:r>
          </w:p>
        </w:tc>
        <w:tc>
          <w:tcPr>
            <w:tcW w:w="569" w:type="dxa"/>
            <w:tcBorders>
              <w:top w:val="nil"/>
              <w:left w:val="single" w:sz="2" w:space="0" w:color="auto"/>
              <w:bottom w:val="nil"/>
              <w:right w:val="nil"/>
            </w:tcBorders>
            <w:shd w:val="clear" w:color="000000" w:fill="F2F2F2" w:themeFill="background1" w:themeFillShade="F2"/>
            <w:vAlign w:val="center"/>
            <w:hideMark/>
          </w:tcPr>
          <w:p w:rsidR="00F51850" w:rsidRPr="00F95C99" w:rsidRDefault="00F51850" w:rsidP="006A7A6E">
            <w:pPr>
              <w:widowControl/>
              <w:spacing w:line="240" w:lineRule="exact"/>
              <w:jc w:val="right"/>
              <w:rPr>
                <w:rFonts w:ascii="標楷體" w:eastAsia="標楷體" w:hAnsi="標楷體" w:cs="新細明體"/>
                <w:kern w:val="0"/>
                <w:sz w:val="18"/>
                <w:szCs w:val="18"/>
              </w:rPr>
            </w:pPr>
            <w:r w:rsidRPr="00F95C99">
              <w:rPr>
                <w:rFonts w:ascii="標楷體" w:eastAsia="標楷體" w:hAnsi="標楷體" w:cs="新細明體" w:hint="eastAsia"/>
                <w:kern w:val="0"/>
                <w:sz w:val="18"/>
                <w:szCs w:val="18"/>
              </w:rPr>
              <w:t>189</w:t>
            </w:r>
          </w:p>
        </w:tc>
        <w:tc>
          <w:tcPr>
            <w:tcW w:w="570" w:type="dxa"/>
            <w:tcBorders>
              <w:top w:val="nil"/>
              <w:left w:val="nil"/>
              <w:bottom w:val="nil"/>
              <w:right w:val="nil"/>
            </w:tcBorders>
            <w:shd w:val="clear" w:color="000000" w:fill="F2F2F2" w:themeFill="background1" w:themeFillShade="F2"/>
            <w:vAlign w:val="center"/>
            <w:hideMark/>
          </w:tcPr>
          <w:p w:rsidR="00F51850" w:rsidRPr="00F95C99" w:rsidRDefault="00F51850" w:rsidP="006A7A6E">
            <w:pPr>
              <w:widowControl/>
              <w:spacing w:line="240" w:lineRule="exact"/>
              <w:jc w:val="right"/>
              <w:rPr>
                <w:rFonts w:ascii="標楷體" w:eastAsia="標楷體" w:hAnsi="標楷體" w:cs="新細明體"/>
                <w:kern w:val="0"/>
                <w:sz w:val="18"/>
                <w:szCs w:val="18"/>
              </w:rPr>
            </w:pPr>
            <w:r w:rsidRPr="00F95C99">
              <w:rPr>
                <w:rFonts w:ascii="標楷體" w:eastAsia="標楷體" w:hAnsi="標楷體" w:cs="新細明體" w:hint="eastAsia"/>
                <w:kern w:val="0"/>
                <w:sz w:val="18"/>
                <w:szCs w:val="18"/>
              </w:rPr>
              <w:t>82</w:t>
            </w:r>
          </w:p>
        </w:tc>
        <w:tc>
          <w:tcPr>
            <w:tcW w:w="570" w:type="dxa"/>
            <w:tcBorders>
              <w:top w:val="nil"/>
              <w:left w:val="nil"/>
              <w:bottom w:val="nil"/>
              <w:right w:val="double" w:sz="4" w:space="0" w:color="auto"/>
            </w:tcBorders>
            <w:shd w:val="clear" w:color="000000" w:fill="F2F2F2" w:themeFill="background1" w:themeFillShade="F2"/>
            <w:vAlign w:val="center"/>
            <w:hideMark/>
          </w:tcPr>
          <w:p w:rsidR="00F51850" w:rsidRPr="00F95C99" w:rsidRDefault="00F51850" w:rsidP="006A7A6E">
            <w:pPr>
              <w:widowControl/>
              <w:spacing w:line="240" w:lineRule="exact"/>
              <w:jc w:val="right"/>
              <w:rPr>
                <w:rFonts w:ascii="標楷體" w:eastAsia="標楷體" w:hAnsi="標楷體" w:cs="新細明體"/>
                <w:kern w:val="0"/>
                <w:sz w:val="18"/>
                <w:szCs w:val="18"/>
              </w:rPr>
            </w:pPr>
            <w:r w:rsidRPr="00F95C99">
              <w:rPr>
                <w:rFonts w:ascii="標楷體" w:eastAsia="標楷體" w:hAnsi="標楷體" w:cs="新細明體" w:hint="eastAsia"/>
                <w:kern w:val="0"/>
                <w:sz w:val="18"/>
                <w:szCs w:val="18"/>
              </w:rPr>
              <w:t>107</w:t>
            </w:r>
          </w:p>
        </w:tc>
        <w:tc>
          <w:tcPr>
            <w:tcW w:w="570" w:type="dxa"/>
            <w:tcBorders>
              <w:top w:val="nil"/>
              <w:left w:val="double" w:sz="4" w:space="0" w:color="auto"/>
              <w:bottom w:val="nil"/>
              <w:right w:val="nil"/>
            </w:tcBorders>
            <w:shd w:val="clear" w:color="auto" w:fill="F2DBDB" w:themeFill="accent2" w:themeFillTint="33"/>
            <w:vAlign w:val="center"/>
            <w:hideMark/>
          </w:tcPr>
          <w:p w:rsidR="00F51850" w:rsidRPr="00F95C99" w:rsidRDefault="00F51850" w:rsidP="006A7A6E">
            <w:pPr>
              <w:widowControl/>
              <w:spacing w:line="240" w:lineRule="exact"/>
              <w:jc w:val="right"/>
              <w:rPr>
                <w:rFonts w:ascii="標楷體" w:eastAsia="標楷體" w:hAnsi="標楷體" w:cs="新細明體"/>
                <w:kern w:val="0"/>
                <w:sz w:val="18"/>
                <w:szCs w:val="18"/>
              </w:rPr>
            </w:pPr>
            <w:r w:rsidRPr="00F95C99">
              <w:rPr>
                <w:rFonts w:ascii="標楷體" w:eastAsia="標楷體" w:hAnsi="標楷體" w:cs="新細明體" w:hint="eastAsia"/>
                <w:kern w:val="0"/>
                <w:sz w:val="18"/>
                <w:szCs w:val="18"/>
              </w:rPr>
              <w:t>110</w:t>
            </w:r>
          </w:p>
        </w:tc>
        <w:tc>
          <w:tcPr>
            <w:tcW w:w="569" w:type="dxa"/>
            <w:tcBorders>
              <w:top w:val="nil"/>
              <w:left w:val="nil"/>
              <w:bottom w:val="nil"/>
              <w:right w:val="nil"/>
            </w:tcBorders>
            <w:shd w:val="clear" w:color="auto" w:fill="F2DBDB" w:themeFill="accent2" w:themeFillTint="33"/>
            <w:vAlign w:val="center"/>
            <w:hideMark/>
          </w:tcPr>
          <w:p w:rsidR="00F51850" w:rsidRPr="00F95C99" w:rsidRDefault="00F51850" w:rsidP="006A7A6E">
            <w:pPr>
              <w:widowControl/>
              <w:spacing w:line="240" w:lineRule="exact"/>
              <w:jc w:val="right"/>
              <w:rPr>
                <w:rFonts w:ascii="標楷體" w:eastAsia="標楷體" w:hAnsi="標楷體" w:cs="新細明體"/>
                <w:kern w:val="0"/>
                <w:sz w:val="18"/>
                <w:szCs w:val="18"/>
              </w:rPr>
            </w:pPr>
            <w:r w:rsidRPr="00F95C99">
              <w:rPr>
                <w:rFonts w:ascii="標楷體" w:eastAsia="標楷體" w:hAnsi="標楷體" w:cs="新細明體" w:hint="eastAsia"/>
                <w:kern w:val="0"/>
                <w:sz w:val="18"/>
                <w:szCs w:val="18"/>
              </w:rPr>
              <w:t>246</w:t>
            </w:r>
          </w:p>
        </w:tc>
        <w:tc>
          <w:tcPr>
            <w:tcW w:w="570" w:type="dxa"/>
            <w:tcBorders>
              <w:top w:val="nil"/>
              <w:left w:val="nil"/>
              <w:bottom w:val="nil"/>
              <w:right w:val="single" w:sz="2" w:space="0" w:color="auto"/>
            </w:tcBorders>
            <w:shd w:val="clear" w:color="auto" w:fill="F2DBDB" w:themeFill="accent2" w:themeFillTint="33"/>
            <w:vAlign w:val="center"/>
            <w:hideMark/>
          </w:tcPr>
          <w:p w:rsidR="00F51850" w:rsidRPr="00F95C99" w:rsidRDefault="00F51850" w:rsidP="006A7A6E">
            <w:pPr>
              <w:widowControl/>
              <w:spacing w:line="240" w:lineRule="exact"/>
              <w:jc w:val="right"/>
              <w:rPr>
                <w:rFonts w:ascii="標楷體" w:eastAsia="標楷體" w:hAnsi="標楷體" w:cs="新細明體"/>
                <w:kern w:val="0"/>
                <w:sz w:val="18"/>
                <w:szCs w:val="18"/>
              </w:rPr>
            </w:pPr>
            <w:r w:rsidRPr="00F95C99">
              <w:rPr>
                <w:rFonts w:ascii="標楷體" w:eastAsia="標楷體" w:hAnsi="標楷體" w:cs="新細明體" w:hint="eastAsia"/>
                <w:kern w:val="0"/>
                <w:sz w:val="18"/>
                <w:szCs w:val="18"/>
              </w:rPr>
              <w:t>-136</w:t>
            </w:r>
          </w:p>
        </w:tc>
        <w:tc>
          <w:tcPr>
            <w:tcW w:w="570" w:type="dxa"/>
            <w:tcBorders>
              <w:top w:val="nil"/>
              <w:left w:val="single" w:sz="2" w:space="0" w:color="auto"/>
              <w:bottom w:val="nil"/>
              <w:right w:val="nil"/>
            </w:tcBorders>
            <w:shd w:val="clear" w:color="000000" w:fill="F2F2F2" w:themeFill="background1" w:themeFillShade="F2"/>
            <w:vAlign w:val="center"/>
            <w:hideMark/>
          </w:tcPr>
          <w:p w:rsidR="00F51850" w:rsidRPr="00F95C99" w:rsidRDefault="00F51850" w:rsidP="006A7A6E">
            <w:pPr>
              <w:widowControl/>
              <w:spacing w:line="240" w:lineRule="exact"/>
              <w:jc w:val="right"/>
              <w:rPr>
                <w:rFonts w:ascii="標楷體" w:eastAsia="標楷體" w:hAnsi="標楷體" w:cs="新細明體"/>
                <w:kern w:val="0"/>
                <w:sz w:val="18"/>
                <w:szCs w:val="18"/>
              </w:rPr>
            </w:pPr>
            <w:r w:rsidRPr="00F95C99">
              <w:rPr>
                <w:rFonts w:ascii="標楷體" w:eastAsia="標楷體" w:hAnsi="標楷體" w:cs="新細明體" w:hint="eastAsia"/>
                <w:kern w:val="0"/>
                <w:sz w:val="18"/>
                <w:szCs w:val="18"/>
              </w:rPr>
              <w:t>4</w:t>
            </w:r>
          </w:p>
        </w:tc>
        <w:tc>
          <w:tcPr>
            <w:tcW w:w="570" w:type="dxa"/>
            <w:tcBorders>
              <w:top w:val="nil"/>
              <w:left w:val="nil"/>
              <w:bottom w:val="nil"/>
              <w:right w:val="nil"/>
            </w:tcBorders>
            <w:shd w:val="clear" w:color="000000" w:fill="F2F2F2" w:themeFill="background1" w:themeFillShade="F2"/>
            <w:vAlign w:val="center"/>
            <w:hideMark/>
          </w:tcPr>
          <w:p w:rsidR="00F51850" w:rsidRPr="00F95C99" w:rsidRDefault="00F51850" w:rsidP="006A7A6E">
            <w:pPr>
              <w:widowControl/>
              <w:spacing w:line="240" w:lineRule="exact"/>
              <w:jc w:val="right"/>
              <w:rPr>
                <w:rFonts w:ascii="標楷體" w:eastAsia="標楷體" w:hAnsi="標楷體" w:cs="新細明體"/>
                <w:kern w:val="0"/>
                <w:sz w:val="18"/>
                <w:szCs w:val="18"/>
              </w:rPr>
            </w:pPr>
            <w:r w:rsidRPr="00F95C99">
              <w:rPr>
                <w:rFonts w:ascii="標楷體" w:eastAsia="標楷體" w:hAnsi="標楷體" w:cs="新細明體" w:hint="eastAsia"/>
                <w:kern w:val="0"/>
                <w:sz w:val="18"/>
                <w:szCs w:val="18"/>
              </w:rPr>
              <w:t>0</w:t>
            </w:r>
          </w:p>
        </w:tc>
        <w:tc>
          <w:tcPr>
            <w:tcW w:w="570" w:type="dxa"/>
            <w:tcBorders>
              <w:top w:val="nil"/>
              <w:left w:val="nil"/>
              <w:bottom w:val="nil"/>
              <w:right w:val="nil"/>
            </w:tcBorders>
            <w:shd w:val="clear" w:color="000000" w:fill="F2F2F2" w:themeFill="background1" w:themeFillShade="F2"/>
            <w:vAlign w:val="center"/>
            <w:hideMark/>
          </w:tcPr>
          <w:p w:rsidR="00F51850" w:rsidRPr="00F95C99" w:rsidRDefault="00F51850" w:rsidP="006A7A6E">
            <w:pPr>
              <w:widowControl/>
              <w:spacing w:line="240" w:lineRule="exact"/>
              <w:jc w:val="right"/>
              <w:rPr>
                <w:rFonts w:ascii="標楷體" w:eastAsia="標楷體" w:hAnsi="標楷體" w:cs="新細明體"/>
                <w:kern w:val="0"/>
                <w:sz w:val="18"/>
                <w:szCs w:val="18"/>
              </w:rPr>
            </w:pPr>
            <w:r w:rsidRPr="00F95C99">
              <w:rPr>
                <w:rFonts w:ascii="標楷體" w:eastAsia="標楷體" w:hAnsi="標楷體" w:cs="新細明體" w:hint="eastAsia"/>
                <w:kern w:val="0"/>
                <w:sz w:val="18"/>
                <w:szCs w:val="18"/>
              </w:rPr>
              <w:t>4</w:t>
            </w:r>
          </w:p>
        </w:tc>
      </w:tr>
      <w:tr w:rsidR="00F51850" w:rsidRPr="00F95C99" w:rsidTr="005223B9">
        <w:trPr>
          <w:trHeight w:val="340"/>
        </w:trPr>
        <w:tc>
          <w:tcPr>
            <w:tcW w:w="709" w:type="dxa"/>
            <w:tcBorders>
              <w:top w:val="nil"/>
              <w:left w:val="nil"/>
              <w:bottom w:val="nil"/>
              <w:right w:val="single" w:sz="12" w:space="0" w:color="auto"/>
            </w:tcBorders>
            <w:shd w:val="clear" w:color="000000" w:fill="FFFFFF"/>
            <w:vAlign w:val="center"/>
            <w:hideMark/>
          </w:tcPr>
          <w:p w:rsidR="00F51850" w:rsidRPr="00F95C99" w:rsidRDefault="00F51850" w:rsidP="006A7A6E">
            <w:pPr>
              <w:widowControl/>
              <w:spacing w:line="240" w:lineRule="exact"/>
              <w:jc w:val="center"/>
              <w:rPr>
                <w:rFonts w:ascii="標楷體" w:eastAsia="標楷體" w:hAnsi="標楷體" w:cs="新細明體"/>
                <w:bCs/>
                <w:kern w:val="0"/>
                <w:sz w:val="18"/>
                <w:szCs w:val="18"/>
              </w:rPr>
            </w:pPr>
            <w:r w:rsidRPr="00F95C99">
              <w:rPr>
                <w:rFonts w:ascii="標楷體" w:eastAsia="標楷體" w:hAnsi="標楷體" w:cs="新細明體" w:hint="eastAsia"/>
                <w:bCs/>
                <w:kern w:val="0"/>
                <w:sz w:val="18"/>
                <w:szCs w:val="18"/>
              </w:rPr>
              <w:t>102年</w:t>
            </w:r>
          </w:p>
        </w:tc>
        <w:tc>
          <w:tcPr>
            <w:tcW w:w="569" w:type="dxa"/>
            <w:tcBorders>
              <w:top w:val="nil"/>
              <w:left w:val="single" w:sz="12" w:space="0" w:color="auto"/>
              <w:bottom w:val="nil"/>
              <w:right w:val="nil"/>
            </w:tcBorders>
            <w:shd w:val="clear" w:color="auto" w:fill="F2DBDB" w:themeFill="accent2" w:themeFillTint="33"/>
            <w:vAlign w:val="center"/>
            <w:hideMark/>
          </w:tcPr>
          <w:p w:rsidR="00F51850" w:rsidRPr="00F95C99" w:rsidRDefault="00F51850" w:rsidP="006A7A6E">
            <w:pPr>
              <w:widowControl/>
              <w:spacing w:line="240" w:lineRule="exact"/>
              <w:jc w:val="right"/>
              <w:rPr>
                <w:rFonts w:ascii="標楷體" w:eastAsia="標楷體" w:hAnsi="標楷體" w:cs="新細明體"/>
                <w:kern w:val="0"/>
                <w:sz w:val="18"/>
                <w:szCs w:val="18"/>
              </w:rPr>
            </w:pPr>
            <w:r w:rsidRPr="00F95C99">
              <w:rPr>
                <w:rFonts w:ascii="標楷體" w:eastAsia="標楷體" w:hAnsi="標楷體" w:cs="新細明體" w:hint="eastAsia"/>
                <w:kern w:val="0"/>
                <w:sz w:val="18"/>
                <w:szCs w:val="18"/>
              </w:rPr>
              <w:t>264</w:t>
            </w:r>
          </w:p>
        </w:tc>
        <w:tc>
          <w:tcPr>
            <w:tcW w:w="570" w:type="dxa"/>
            <w:tcBorders>
              <w:top w:val="nil"/>
              <w:left w:val="nil"/>
              <w:bottom w:val="nil"/>
              <w:right w:val="nil"/>
            </w:tcBorders>
            <w:shd w:val="clear" w:color="auto" w:fill="F2DBDB" w:themeFill="accent2" w:themeFillTint="33"/>
            <w:vAlign w:val="center"/>
            <w:hideMark/>
          </w:tcPr>
          <w:p w:rsidR="00F51850" w:rsidRPr="00F95C99" w:rsidRDefault="00F51850" w:rsidP="006A7A6E">
            <w:pPr>
              <w:widowControl/>
              <w:spacing w:line="240" w:lineRule="exact"/>
              <w:jc w:val="right"/>
              <w:rPr>
                <w:rFonts w:ascii="標楷體" w:eastAsia="標楷體" w:hAnsi="標楷體" w:cs="新細明體"/>
                <w:kern w:val="0"/>
                <w:sz w:val="18"/>
                <w:szCs w:val="18"/>
              </w:rPr>
            </w:pPr>
            <w:r w:rsidRPr="00F95C99">
              <w:rPr>
                <w:rFonts w:ascii="標楷體" w:eastAsia="標楷體" w:hAnsi="標楷體" w:cs="新細明體" w:hint="eastAsia"/>
                <w:kern w:val="0"/>
                <w:sz w:val="18"/>
                <w:szCs w:val="18"/>
              </w:rPr>
              <w:t>588</w:t>
            </w:r>
          </w:p>
        </w:tc>
        <w:tc>
          <w:tcPr>
            <w:tcW w:w="570" w:type="dxa"/>
            <w:tcBorders>
              <w:top w:val="nil"/>
              <w:left w:val="nil"/>
              <w:bottom w:val="nil"/>
              <w:right w:val="single" w:sz="8" w:space="0" w:color="auto"/>
            </w:tcBorders>
            <w:shd w:val="clear" w:color="auto" w:fill="F2DBDB" w:themeFill="accent2" w:themeFillTint="33"/>
            <w:vAlign w:val="center"/>
            <w:hideMark/>
          </w:tcPr>
          <w:p w:rsidR="00F51850" w:rsidRPr="00F95C99" w:rsidRDefault="00F51850" w:rsidP="006A7A6E">
            <w:pPr>
              <w:widowControl/>
              <w:spacing w:line="240" w:lineRule="exact"/>
              <w:jc w:val="right"/>
              <w:rPr>
                <w:rFonts w:ascii="標楷體" w:eastAsia="標楷體" w:hAnsi="標楷體" w:cs="新細明體"/>
                <w:kern w:val="0"/>
                <w:sz w:val="18"/>
                <w:szCs w:val="18"/>
              </w:rPr>
            </w:pPr>
            <w:r w:rsidRPr="00F95C99">
              <w:rPr>
                <w:rFonts w:ascii="標楷體" w:eastAsia="標楷體" w:hAnsi="標楷體" w:cs="新細明體" w:hint="eastAsia"/>
                <w:kern w:val="0"/>
                <w:sz w:val="18"/>
                <w:szCs w:val="18"/>
              </w:rPr>
              <w:t>-324</w:t>
            </w:r>
          </w:p>
        </w:tc>
        <w:tc>
          <w:tcPr>
            <w:tcW w:w="570" w:type="dxa"/>
            <w:tcBorders>
              <w:top w:val="nil"/>
              <w:left w:val="single" w:sz="8" w:space="0" w:color="auto"/>
              <w:bottom w:val="nil"/>
              <w:right w:val="nil"/>
            </w:tcBorders>
            <w:shd w:val="clear" w:color="000000" w:fill="FFFFFF"/>
            <w:vAlign w:val="center"/>
            <w:hideMark/>
          </w:tcPr>
          <w:p w:rsidR="00F51850" w:rsidRPr="00F95C99" w:rsidRDefault="00F51850" w:rsidP="006A7A6E">
            <w:pPr>
              <w:widowControl/>
              <w:spacing w:line="240" w:lineRule="exact"/>
              <w:jc w:val="right"/>
              <w:rPr>
                <w:rFonts w:ascii="標楷體" w:eastAsia="標楷體" w:hAnsi="標楷體" w:cs="新細明體"/>
                <w:kern w:val="0"/>
                <w:sz w:val="18"/>
                <w:szCs w:val="18"/>
              </w:rPr>
            </w:pPr>
            <w:r w:rsidRPr="00F95C99">
              <w:rPr>
                <w:rFonts w:ascii="標楷體" w:eastAsia="標楷體" w:hAnsi="標楷體" w:cs="新細明體" w:hint="eastAsia"/>
                <w:kern w:val="0"/>
                <w:sz w:val="18"/>
                <w:szCs w:val="18"/>
              </w:rPr>
              <w:t>338</w:t>
            </w:r>
          </w:p>
        </w:tc>
        <w:tc>
          <w:tcPr>
            <w:tcW w:w="569" w:type="dxa"/>
            <w:tcBorders>
              <w:top w:val="nil"/>
              <w:left w:val="nil"/>
              <w:bottom w:val="nil"/>
              <w:right w:val="nil"/>
            </w:tcBorders>
            <w:shd w:val="clear" w:color="000000" w:fill="FFFFFF"/>
            <w:vAlign w:val="center"/>
            <w:hideMark/>
          </w:tcPr>
          <w:p w:rsidR="00F51850" w:rsidRPr="00F95C99" w:rsidRDefault="00F51850" w:rsidP="006A7A6E">
            <w:pPr>
              <w:widowControl/>
              <w:spacing w:line="240" w:lineRule="exact"/>
              <w:jc w:val="right"/>
              <w:rPr>
                <w:rFonts w:ascii="標楷體" w:eastAsia="標楷體" w:hAnsi="標楷體" w:cs="新細明體"/>
                <w:kern w:val="0"/>
                <w:sz w:val="18"/>
                <w:szCs w:val="18"/>
              </w:rPr>
            </w:pPr>
            <w:r w:rsidRPr="00F95C99">
              <w:rPr>
                <w:rFonts w:ascii="標楷體" w:eastAsia="標楷體" w:hAnsi="標楷體" w:cs="新細明體" w:hint="eastAsia"/>
                <w:kern w:val="0"/>
                <w:sz w:val="18"/>
                <w:szCs w:val="18"/>
              </w:rPr>
              <w:t>150</w:t>
            </w:r>
          </w:p>
        </w:tc>
        <w:tc>
          <w:tcPr>
            <w:tcW w:w="570" w:type="dxa"/>
            <w:tcBorders>
              <w:top w:val="nil"/>
              <w:left w:val="nil"/>
              <w:bottom w:val="nil"/>
              <w:right w:val="double" w:sz="4" w:space="0" w:color="auto"/>
            </w:tcBorders>
            <w:shd w:val="clear" w:color="000000" w:fill="FFFFFF"/>
            <w:vAlign w:val="center"/>
            <w:hideMark/>
          </w:tcPr>
          <w:p w:rsidR="00F51850" w:rsidRPr="00F95C99" w:rsidRDefault="00F51850" w:rsidP="006A7A6E">
            <w:pPr>
              <w:widowControl/>
              <w:spacing w:line="240" w:lineRule="exact"/>
              <w:jc w:val="right"/>
              <w:rPr>
                <w:rFonts w:ascii="標楷體" w:eastAsia="標楷體" w:hAnsi="標楷體" w:cs="新細明體"/>
                <w:kern w:val="0"/>
                <w:sz w:val="18"/>
                <w:szCs w:val="18"/>
              </w:rPr>
            </w:pPr>
            <w:r w:rsidRPr="00F95C99">
              <w:rPr>
                <w:rFonts w:ascii="標楷體" w:eastAsia="標楷體" w:hAnsi="標楷體" w:cs="新細明體" w:hint="eastAsia"/>
                <w:kern w:val="0"/>
                <w:sz w:val="18"/>
                <w:szCs w:val="18"/>
              </w:rPr>
              <w:t>188</w:t>
            </w:r>
          </w:p>
        </w:tc>
        <w:tc>
          <w:tcPr>
            <w:tcW w:w="570" w:type="dxa"/>
            <w:tcBorders>
              <w:top w:val="nil"/>
              <w:left w:val="double" w:sz="4" w:space="0" w:color="auto"/>
              <w:bottom w:val="nil"/>
              <w:right w:val="nil"/>
            </w:tcBorders>
            <w:shd w:val="clear" w:color="auto" w:fill="F2DBDB" w:themeFill="accent2" w:themeFillTint="33"/>
            <w:vAlign w:val="center"/>
            <w:hideMark/>
          </w:tcPr>
          <w:p w:rsidR="00F51850" w:rsidRPr="00F95C99" w:rsidRDefault="00F51850" w:rsidP="006A7A6E">
            <w:pPr>
              <w:widowControl/>
              <w:spacing w:line="240" w:lineRule="exact"/>
              <w:jc w:val="right"/>
              <w:rPr>
                <w:rFonts w:ascii="標楷體" w:eastAsia="標楷體" w:hAnsi="標楷體" w:cs="新細明體"/>
                <w:kern w:val="0"/>
                <w:sz w:val="18"/>
                <w:szCs w:val="18"/>
              </w:rPr>
            </w:pPr>
            <w:r w:rsidRPr="00F95C99">
              <w:rPr>
                <w:rFonts w:ascii="標楷體" w:eastAsia="標楷體" w:hAnsi="標楷體" w:cs="新細明體" w:hint="eastAsia"/>
                <w:kern w:val="0"/>
                <w:sz w:val="18"/>
                <w:szCs w:val="18"/>
              </w:rPr>
              <w:t>211</w:t>
            </w:r>
          </w:p>
        </w:tc>
        <w:tc>
          <w:tcPr>
            <w:tcW w:w="570" w:type="dxa"/>
            <w:tcBorders>
              <w:top w:val="nil"/>
              <w:left w:val="nil"/>
              <w:bottom w:val="nil"/>
              <w:right w:val="nil"/>
            </w:tcBorders>
            <w:shd w:val="clear" w:color="auto" w:fill="F2DBDB" w:themeFill="accent2" w:themeFillTint="33"/>
            <w:vAlign w:val="center"/>
            <w:hideMark/>
          </w:tcPr>
          <w:p w:rsidR="00F51850" w:rsidRPr="00F95C99" w:rsidRDefault="00F51850" w:rsidP="006A7A6E">
            <w:pPr>
              <w:widowControl/>
              <w:spacing w:line="240" w:lineRule="exact"/>
              <w:jc w:val="right"/>
              <w:rPr>
                <w:rFonts w:ascii="標楷體" w:eastAsia="標楷體" w:hAnsi="標楷體" w:cs="新細明體"/>
                <w:kern w:val="0"/>
                <w:sz w:val="18"/>
                <w:szCs w:val="18"/>
              </w:rPr>
            </w:pPr>
            <w:r w:rsidRPr="00F95C99">
              <w:rPr>
                <w:rFonts w:ascii="標楷體" w:eastAsia="標楷體" w:hAnsi="標楷體" w:cs="新細明體" w:hint="eastAsia"/>
                <w:kern w:val="0"/>
                <w:sz w:val="18"/>
                <w:szCs w:val="18"/>
              </w:rPr>
              <w:t>453</w:t>
            </w:r>
          </w:p>
        </w:tc>
        <w:tc>
          <w:tcPr>
            <w:tcW w:w="570" w:type="dxa"/>
            <w:tcBorders>
              <w:top w:val="nil"/>
              <w:left w:val="nil"/>
              <w:bottom w:val="nil"/>
              <w:right w:val="single" w:sz="2" w:space="0" w:color="auto"/>
            </w:tcBorders>
            <w:shd w:val="clear" w:color="auto" w:fill="F2DBDB" w:themeFill="accent2" w:themeFillTint="33"/>
            <w:vAlign w:val="center"/>
            <w:hideMark/>
          </w:tcPr>
          <w:p w:rsidR="00F51850" w:rsidRPr="00F95C99" w:rsidRDefault="00F51850" w:rsidP="006A7A6E">
            <w:pPr>
              <w:widowControl/>
              <w:spacing w:line="240" w:lineRule="exact"/>
              <w:jc w:val="right"/>
              <w:rPr>
                <w:rFonts w:ascii="標楷體" w:eastAsia="標楷體" w:hAnsi="標楷體" w:cs="新細明體"/>
                <w:kern w:val="0"/>
                <w:sz w:val="18"/>
                <w:szCs w:val="18"/>
              </w:rPr>
            </w:pPr>
            <w:r w:rsidRPr="00F95C99">
              <w:rPr>
                <w:rFonts w:ascii="標楷體" w:eastAsia="標楷體" w:hAnsi="標楷體" w:cs="新細明體" w:hint="eastAsia"/>
                <w:kern w:val="0"/>
                <w:sz w:val="18"/>
                <w:szCs w:val="18"/>
              </w:rPr>
              <w:t>-242</w:t>
            </w:r>
          </w:p>
        </w:tc>
        <w:tc>
          <w:tcPr>
            <w:tcW w:w="569" w:type="dxa"/>
            <w:tcBorders>
              <w:top w:val="nil"/>
              <w:left w:val="single" w:sz="2" w:space="0" w:color="auto"/>
              <w:bottom w:val="nil"/>
              <w:right w:val="nil"/>
            </w:tcBorders>
            <w:shd w:val="clear" w:color="000000" w:fill="FFFFFF"/>
            <w:vAlign w:val="center"/>
            <w:hideMark/>
          </w:tcPr>
          <w:p w:rsidR="00F51850" w:rsidRPr="00F95C99" w:rsidRDefault="00F51850" w:rsidP="006A7A6E">
            <w:pPr>
              <w:widowControl/>
              <w:spacing w:line="240" w:lineRule="exact"/>
              <w:jc w:val="right"/>
              <w:rPr>
                <w:rFonts w:ascii="標楷體" w:eastAsia="標楷體" w:hAnsi="標楷體" w:cs="新細明體"/>
                <w:kern w:val="0"/>
                <w:sz w:val="18"/>
                <w:szCs w:val="18"/>
              </w:rPr>
            </w:pPr>
            <w:r w:rsidRPr="00F95C99">
              <w:rPr>
                <w:rFonts w:ascii="標楷體" w:eastAsia="標楷體" w:hAnsi="標楷體" w:cs="新細明體" w:hint="eastAsia"/>
                <w:kern w:val="0"/>
                <w:sz w:val="18"/>
                <w:szCs w:val="18"/>
              </w:rPr>
              <w:t>163</w:t>
            </w:r>
          </w:p>
        </w:tc>
        <w:tc>
          <w:tcPr>
            <w:tcW w:w="570" w:type="dxa"/>
            <w:tcBorders>
              <w:top w:val="nil"/>
              <w:left w:val="nil"/>
              <w:bottom w:val="nil"/>
              <w:right w:val="nil"/>
            </w:tcBorders>
            <w:shd w:val="clear" w:color="000000" w:fill="FFFFFF"/>
            <w:vAlign w:val="center"/>
            <w:hideMark/>
          </w:tcPr>
          <w:p w:rsidR="00F51850" w:rsidRPr="00F95C99" w:rsidRDefault="00F51850" w:rsidP="006A7A6E">
            <w:pPr>
              <w:widowControl/>
              <w:spacing w:line="240" w:lineRule="exact"/>
              <w:jc w:val="right"/>
              <w:rPr>
                <w:rFonts w:ascii="標楷體" w:eastAsia="標楷體" w:hAnsi="標楷體" w:cs="新細明體"/>
                <w:kern w:val="0"/>
                <w:sz w:val="18"/>
                <w:szCs w:val="18"/>
              </w:rPr>
            </w:pPr>
            <w:r w:rsidRPr="00F95C99">
              <w:rPr>
                <w:rFonts w:ascii="標楷體" w:eastAsia="標楷體" w:hAnsi="標楷體" w:cs="新細明體" w:hint="eastAsia"/>
                <w:kern w:val="0"/>
                <w:sz w:val="18"/>
                <w:szCs w:val="18"/>
              </w:rPr>
              <w:t>89</w:t>
            </w:r>
          </w:p>
        </w:tc>
        <w:tc>
          <w:tcPr>
            <w:tcW w:w="570" w:type="dxa"/>
            <w:tcBorders>
              <w:top w:val="nil"/>
              <w:left w:val="nil"/>
              <w:bottom w:val="nil"/>
              <w:right w:val="double" w:sz="4" w:space="0" w:color="auto"/>
            </w:tcBorders>
            <w:shd w:val="clear" w:color="000000" w:fill="FFFFFF"/>
            <w:vAlign w:val="center"/>
            <w:hideMark/>
          </w:tcPr>
          <w:p w:rsidR="00F51850" w:rsidRPr="00F95C99" w:rsidRDefault="00F51850" w:rsidP="006A7A6E">
            <w:pPr>
              <w:widowControl/>
              <w:spacing w:line="240" w:lineRule="exact"/>
              <w:jc w:val="right"/>
              <w:rPr>
                <w:rFonts w:ascii="標楷體" w:eastAsia="標楷體" w:hAnsi="標楷體" w:cs="新細明體"/>
                <w:kern w:val="0"/>
                <w:sz w:val="18"/>
                <w:szCs w:val="18"/>
              </w:rPr>
            </w:pPr>
            <w:r w:rsidRPr="00F95C99">
              <w:rPr>
                <w:rFonts w:ascii="標楷體" w:eastAsia="標楷體" w:hAnsi="標楷體" w:cs="新細明體" w:hint="eastAsia"/>
                <w:kern w:val="0"/>
                <w:sz w:val="18"/>
                <w:szCs w:val="18"/>
              </w:rPr>
              <w:t>74</w:t>
            </w:r>
          </w:p>
        </w:tc>
        <w:tc>
          <w:tcPr>
            <w:tcW w:w="570" w:type="dxa"/>
            <w:tcBorders>
              <w:top w:val="nil"/>
              <w:left w:val="double" w:sz="4" w:space="0" w:color="auto"/>
              <w:bottom w:val="nil"/>
              <w:right w:val="nil"/>
            </w:tcBorders>
            <w:shd w:val="clear" w:color="auto" w:fill="F2DBDB" w:themeFill="accent2" w:themeFillTint="33"/>
            <w:vAlign w:val="center"/>
            <w:hideMark/>
          </w:tcPr>
          <w:p w:rsidR="00F51850" w:rsidRPr="00F95C99" w:rsidRDefault="00F51850" w:rsidP="006A7A6E">
            <w:pPr>
              <w:widowControl/>
              <w:spacing w:line="240" w:lineRule="exact"/>
              <w:jc w:val="right"/>
              <w:rPr>
                <w:rFonts w:ascii="標楷體" w:eastAsia="標楷體" w:hAnsi="標楷體" w:cs="新細明體"/>
                <w:kern w:val="0"/>
                <w:sz w:val="18"/>
                <w:szCs w:val="18"/>
              </w:rPr>
            </w:pPr>
            <w:r w:rsidRPr="00F95C99">
              <w:rPr>
                <w:rFonts w:ascii="標楷體" w:eastAsia="標楷體" w:hAnsi="標楷體" w:cs="新細明體" w:hint="eastAsia"/>
                <w:kern w:val="0"/>
                <w:sz w:val="18"/>
                <w:szCs w:val="18"/>
              </w:rPr>
              <w:t>120</w:t>
            </w:r>
          </w:p>
        </w:tc>
        <w:tc>
          <w:tcPr>
            <w:tcW w:w="569" w:type="dxa"/>
            <w:tcBorders>
              <w:top w:val="nil"/>
              <w:left w:val="nil"/>
              <w:bottom w:val="nil"/>
              <w:right w:val="nil"/>
            </w:tcBorders>
            <w:shd w:val="clear" w:color="auto" w:fill="F2DBDB" w:themeFill="accent2" w:themeFillTint="33"/>
            <w:vAlign w:val="center"/>
            <w:hideMark/>
          </w:tcPr>
          <w:p w:rsidR="00F51850" w:rsidRPr="00F95C99" w:rsidRDefault="00F51850" w:rsidP="006A7A6E">
            <w:pPr>
              <w:widowControl/>
              <w:spacing w:line="240" w:lineRule="exact"/>
              <w:jc w:val="right"/>
              <w:rPr>
                <w:rFonts w:ascii="標楷體" w:eastAsia="標楷體" w:hAnsi="標楷體" w:cs="新細明體"/>
                <w:kern w:val="0"/>
                <w:sz w:val="18"/>
                <w:szCs w:val="18"/>
              </w:rPr>
            </w:pPr>
            <w:r w:rsidRPr="00F95C99">
              <w:rPr>
                <w:rFonts w:ascii="標楷體" w:eastAsia="標楷體" w:hAnsi="標楷體" w:cs="新細明體" w:hint="eastAsia"/>
                <w:kern w:val="0"/>
                <w:sz w:val="18"/>
                <w:szCs w:val="18"/>
              </w:rPr>
              <w:t>180</w:t>
            </w:r>
          </w:p>
        </w:tc>
        <w:tc>
          <w:tcPr>
            <w:tcW w:w="570" w:type="dxa"/>
            <w:tcBorders>
              <w:top w:val="nil"/>
              <w:left w:val="nil"/>
              <w:bottom w:val="nil"/>
              <w:right w:val="single" w:sz="2" w:space="0" w:color="auto"/>
            </w:tcBorders>
            <w:shd w:val="clear" w:color="auto" w:fill="F2DBDB" w:themeFill="accent2" w:themeFillTint="33"/>
            <w:vAlign w:val="center"/>
            <w:hideMark/>
          </w:tcPr>
          <w:p w:rsidR="00F51850" w:rsidRPr="00F95C99" w:rsidRDefault="00F51850" w:rsidP="006A7A6E">
            <w:pPr>
              <w:widowControl/>
              <w:spacing w:line="240" w:lineRule="exact"/>
              <w:jc w:val="right"/>
              <w:rPr>
                <w:rFonts w:ascii="標楷體" w:eastAsia="標楷體" w:hAnsi="標楷體" w:cs="新細明體"/>
                <w:kern w:val="0"/>
                <w:sz w:val="18"/>
                <w:szCs w:val="18"/>
              </w:rPr>
            </w:pPr>
            <w:r w:rsidRPr="00F95C99">
              <w:rPr>
                <w:rFonts w:ascii="標楷體" w:eastAsia="標楷體" w:hAnsi="標楷體" w:cs="新細明體" w:hint="eastAsia"/>
                <w:kern w:val="0"/>
                <w:sz w:val="18"/>
                <w:szCs w:val="18"/>
              </w:rPr>
              <w:t>-60</w:t>
            </w:r>
          </w:p>
        </w:tc>
        <w:tc>
          <w:tcPr>
            <w:tcW w:w="570" w:type="dxa"/>
            <w:tcBorders>
              <w:top w:val="nil"/>
              <w:left w:val="single" w:sz="2" w:space="0" w:color="auto"/>
              <w:bottom w:val="nil"/>
              <w:right w:val="nil"/>
            </w:tcBorders>
            <w:shd w:val="clear" w:color="000000" w:fill="FFFFFF"/>
            <w:vAlign w:val="center"/>
            <w:hideMark/>
          </w:tcPr>
          <w:p w:rsidR="00F51850" w:rsidRPr="00F95C99" w:rsidRDefault="00F51850" w:rsidP="006A7A6E">
            <w:pPr>
              <w:widowControl/>
              <w:spacing w:line="240" w:lineRule="exact"/>
              <w:jc w:val="right"/>
              <w:rPr>
                <w:rFonts w:ascii="標楷體" w:eastAsia="標楷體" w:hAnsi="標楷體" w:cs="新細明體"/>
                <w:kern w:val="0"/>
                <w:sz w:val="18"/>
                <w:szCs w:val="18"/>
              </w:rPr>
            </w:pPr>
            <w:r w:rsidRPr="00F95C99">
              <w:rPr>
                <w:rFonts w:ascii="標楷體" w:eastAsia="標楷體" w:hAnsi="標楷體" w:cs="新細明體" w:hint="eastAsia"/>
                <w:kern w:val="0"/>
                <w:sz w:val="18"/>
                <w:szCs w:val="18"/>
              </w:rPr>
              <w:t>7</w:t>
            </w:r>
          </w:p>
        </w:tc>
        <w:tc>
          <w:tcPr>
            <w:tcW w:w="570" w:type="dxa"/>
            <w:tcBorders>
              <w:top w:val="nil"/>
              <w:left w:val="nil"/>
              <w:bottom w:val="nil"/>
              <w:right w:val="nil"/>
            </w:tcBorders>
            <w:shd w:val="clear" w:color="000000" w:fill="FFFFFF"/>
            <w:vAlign w:val="center"/>
            <w:hideMark/>
          </w:tcPr>
          <w:p w:rsidR="00F51850" w:rsidRPr="00F95C99" w:rsidRDefault="00F51850" w:rsidP="006A7A6E">
            <w:pPr>
              <w:widowControl/>
              <w:spacing w:line="240" w:lineRule="exact"/>
              <w:jc w:val="right"/>
              <w:rPr>
                <w:rFonts w:ascii="標楷體" w:eastAsia="標楷體" w:hAnsi="標楷體" w:cs="新細明體"/>
                <w:kern w:val="0"/>
                <w:sz w:val="18"/>
                <w:szCs w:val="18"/>
              </w:rPr>
            </w:pPr>
            <w:r w:rsidRPr="00F95C99">
              <w:rPr>
                <w:rFonts w:ascii="標楷體" w:eastAsia="標楷體" w:hAnsi="標楷體" w:cs="新細明體" w:hint="eastAsia"/>
                <w:kern w:val="0"/>
                <w:sz w:val="18"/>
                <w:szCs w:val="18"/>
              </w:rPr>
              <w:t>0</w:t>
            </w:r>
          </w:p>
        </w:tc>
        <w:tc>
          <w:tcPr>
            <w:tcW w:w="570" w:type="dxa"/>
            <w:tcBorders>
              <w:top w:val="nil"/>
              <w:left w:val="nil"/>
              <w:bottom w:val="nil"/>
              <w:right w:val="nil"/>
            </w:tcBorders>
            <w:shd w:val="clear" w:color="000000" w:fill="FFFFFF"/>
            <w:vAlign w:val="center"/>
            <w:hideMark/>
          </w:tcPr>
          <w:p w:rsidR="00F51850" w:rsidRPr="00F95C99" w:rsidRDefault="00F51850" w:rsidP="006A7A6E">
            <w:pPr>
              <w:widowControl/>
              <w:spacing w:line="240" w:lineRule="exact"/>
              <w:jc w:val="right"/>
              <w:rPr>
                <w:rFonts w:ascii="標楷體" w:eastAsia="標楷體" w:hAnsi="標楷體" w:cs="新細明體"/>
                <w:kern w:val="0"/>
                <w:sz w:val="18"/>
                <w:szCs w:val="18"/>
              </w:rPr>
            </w:pPr>
            <w:r w:rsidRPr="00F95C99">
              <w:rPr>
                <w:rFonts w:ascii="標楷體" w:eastAsia="標楷體" w:hAnsi="標楷體" w:cs="新細明體" w:hint="eastAsia"/>
                <w:kern w:val="0"/>
                <w:sz w:val="18"/>
                <w:szCs w:val="18"/>
              </w:rPr>
              <w:t>7</w:t>
            </w:r>
          </w:p>
        </w:tc>
      </w:tr>
      <w:tr w:rsidR="00F51850" w:rsidRPr="00F95C99" w:rsidTr="005223B9">
        <w:trPr>
          <w:trHeight w:val="340"/>
        </w:trPr>
        <w:tc>
          <w:tcPr>
            <w:tcW w:w="709" w:type="dxa"/>
            <w:tcBorders>
              <w:top w:val="nil"/>
              <w:left w:val="nil"/>
              <w:bottom w:val="nil"/>
              <w:right w:val="single" w:sz="12" w:space="0" w:color="auto"/>
            </w:tcBorders>
            <w:shd w:val="clear" w:color="000000" w:fill="F2F2F2" w:themeFill="background1" w:themeFillShade="F2"/>
            <w:vAlign w:val="center"/>
            <w:hideMark/>
          </w:tcPr>
          <w:p w:rsidR="00F51850" w:rsidRPr="00F95C99" w:rsidRDefault="00F51850" w:rsidP="006A7A6E">
            <w:pPr>
              <w:widowControl/>
              <w:spacing w:line="240" w:lineRule="exact"/>
              <w:jc w:val="center"/>
              <w:rPr>
                <w:rFonts w:ascii="標楷體" w:eastAsia="標楷體" w:hAnsi="標楷體" w:cs="新細明體"/>
                <w:bCs/>
                <w:kern w:val="0"/>
                <w:sz w:val="18"/>
                <w:szCs w:val="18"/>
              </w:rPr>
            </w:pPr>
            <w:r w:rsidRPr="00F95C99">
              <w:rPr>
                <w:rFonts w:ascii="標楷體" w:eastAsia="標楷體" w:hAnsi="標楷體" w:cs="新細明體" w:hint="eastAsia"/>
                <w:bCs/>
                <w:kern w:val="0"/>
                <w:sz w:val="18"/>
                <w:szCs w:val="18"/>
              </w:rPr>
              <w:t>103年</w:t>
            </w:r>
          </w:p>
        </w:tc>
        <w:tc>
          <w:tcPr>
            <w:tcW w:w="569" w:type="dxa"/>
            <w:tcBorders>
              <w:top w:val="nil"/>
              <w:left w:val="single" w:sz="12" w:space="0" w:color="auto"/>
              <w:bottom w:val="nil"/>
              <w:right w:val="nil"/>
            </w:tcBorders>
            <w:shd w:val="clear" w:color="auto" w:fill="F2DBDB" w:themeFill="accent2" w:themeFillTint="33"/>
            <w:vAlign w:val="center"/>
            <w:hideMark/>
          </w:tcPr>
          <w:p w:rsidR="00F51850" w:rsidRPr="00F95C99" w:rsidRDefault="00F51850" w:rsidP="006A7A6E">
            <w:pPr>
              <w:widowControl/>
              <w:spacing w:line="240" w:lineRule="exact"/>
              <w:jc w:val="right"/>
              <w:rPr>
                <w:rFonts w:ascii="標楷體" w:eastAsia="標楷體" w:hAnsi="標楷體" w:cs="新細明體"/>
                <w:kern w:val="0"/>
                <w:sz w:val="18"/>
                <w:szCs w:val="18"/>
              </w:rPr>
            </w:pPr>
            <w:r w:rsidRPr="00F95C99">
              <w:rPr>
                <w:rFonts w:ascii="標楷體" w:eastAsia="標楷體" w:hAnsi="標楷體" w:cs="新細明體" w:hint="eastAsia"/>
                <w:kern w:val="0"/>
                <w:sz w:val="18"/>
                <w:szCs w:val="18"/>
              </w:rPr>
              <w:t>208</w:t>
            </w:r>
          </w:p>
        </w:tc>
        <w:tc>
          <w:tcPr>
            <w:tcW w:w="570" w:type="dxa"/>
            <w:tcBorders>
              <w:top w:val="nil"/>
              <w:left w:val="nil"/>
              <w:bottom w:val="nil"/>
              <w:right w:val="nil"/>
            </w:tcBorders>
            <w:shd w:val="clear" w:color="auto" w:fill="F2DBDB" w:themeFill="accent2" w:themeFillTint="33"/>
            <w:vAlign w:val="center"/>
            <w:hideMark/>
          </w:tcPr>
          <w:p w:rsidR="00F51850" w:rsidRPr="00F95C99" w:rsidRDefault="00F51850" w:rsidP="006A7A6E">
            <w:pPr>
              <w:widowControl/>
              <w:spacing w:line="240" w:lineRule="exact"/>
              <w:jc w:val="right"/>
              <w:rPr>
                <w:rFonts w:ascii="標楷體" w:eastAsia="標楷體" w:hAnsi="標楷體" w:cs="新細明體"/>
                <w:kern w:val="0"/>
                <w:sz w:val="18"/>
                <w:szCs w:val="18"/>
              </w:rPr>
            </w:pPr>
            <w:r w:rsidRPr="00F95C99">
              <w:rPr>
                <w:rFonts w:ascii="標楷體" w:eastAsia="標楷體" w:hAnsi="標楷體" w:cs="新細明體" w:hint="eastAsia"/>
                <w:kern w:val="0"/>
                <w:sz w:val="18"/>
                <w:szCs w:val="18"/>
              </w:rPr>
              <w:t>439</w:t>
            </w:r>
          </w:p>
        </w:tc>
        <w:tc>
          <w:tcPr>
            <w:tcW w:w="570" w:type="dxa"/>
            <w:tcBorders>
              <w:top w:val="nil"/>
              <w:left w:val="nil"/>
              <w:bottom w:val="nil"/>
              <w:right w:val="single" w:sz="8" w:space="0" w:color="auto"/>
            </w:tcBorders>
            <w:shd w:val="clear" w:color="auto" w:fill="F2DBDB" w:themeFill="accent2" w:themeFillTint="33"/>
            <w:vAlign w:val="center"/>
            <w:hideMark/>
          </w:tcPr>
          <w:p w:rsidR="00F51850" w:rsidRPr="00F95C99" w:rsidRDefault="00F51850" w:rsidP="006A7A6E">
            <w:pPr>
              <w:widowControl/>
              <w:spacing w:line="240" w:lineRule="exact"/>
              <w:jc w:val="right"/>
              <w:rPr>
                <w:rFonts w:ascii="標楷體" w:eastAsia="標楷體" w:hAnsi="標楷體" w:cs="新細明體"/>
                <w:kern w:val="0"/>
                <w:sz w:val="18"/>
                <w:szCs w:val="18"/>
              </w:rPr>
            </w:pPr>
            <w:r w:rsidRPr="00F95C99">
              <w:rPr>
                <w:rFonts w:ascii="標楷體" w:eastAsia="標楷體" w:hAnsi="標楷體" w:cs="新細明體" w:hint="eastAsia"/>
                <w:kern w:val="0"/>
                <w:sz w:val="18"/>
                <w:szCs w:val="18"/>
              </w:rPr>
              <w:t>-231</w:t>
            </w:r>
          </w:p>
        </w:tc>
        <w:tc>
          <w:tcPr>
            <w:tcW w:w="570" w:type="dxa"/>
            <w:tcBorders>
              <w:top w:val="nil"/>
              <w:left w:val="single" w:sz="8" w:space="0" w:color="auto"/>
              <w:bottom w:val="nil"/>
              <w:right w:val="nil"/>
            </w:tcBorders>
            <w:shd w:val="clear" w:color="000000" w:fill="F2F2F2" w:themeFill="background1" w:themeFillShade="F2"/>
            <w:vAlign w:val="center"/>
            <w:hideMark/>
          </w:tcPr>
          <w:p w:rsidR="00F51850" w:rsidRPr="00F95C99" w:rsidRDefault="00F51850" w:rsidP="006A7A6E">
            <w:pPr>
              <w:widowControl/>
              <w:spacing w:line="240" w:lineRule="exact"/>
              <w:jc w:val="right"/>
              <w:rPr>
                <w:rFonts w:ascii="標楷體" w:eastAsia="標楷體" w:hAnsi="標楷體" w:cs="新細明體"/>
                <w:kern w:val="0"/>
                <w:sz w:val="18"/>
                <w:szCs w:val="18"/>
              </w:rPr>
            </w:pPr>
            <w:r w:rsidRPr="00F95C99">
              <w:rPr>
                <w:rFonts w:ascii="標楷體" w:eastAsia="標楷體" w:hAnsi="標楷體" w:cs="新細明體" w:hint="eastAsia"/>
                <w:kern w:val="0"/>
                <w:sz w:val="18"/>
                <w:szCs w:val="18"/>
              </w:rPr>
              <w:t>294</w:t>
            </w:r>
          </w:p>
        </w:tc>
        <w:tc>
          <w:tcPr>
            <w:tcW w:w="569" w:type="dxa"/>
            <w:tcBorders>
              <w:top w:val="nil"/>
              <w:left w:val="nil"/>
              <w:bottom w:val="nil"/>
              <w:right w:val="nil"/>
            </w:tcBorders>
            <w:shd w:val="clear" w:color="000000" w:fill="F2F2F2" w:themeFill="background1" w:themeFillShade="F2"/>
            <w:vAlign w:val="center"/>
            <w:hideMark/>
          </w:tcPr>
          <w:p w:rsidR="00F51850" w:rsidRPr="00F95C99" w:rsidRDefault="00F51850" w:rsidP="006A7A6E">
            <w:pPr>
              <w:widowControl/>
              <w:spacing w:line="240" w:lineRule="exact"/>
              <w:jc w:val="right"/>
              <w:rPr>
                <w:rFonts w:ascii="標楷體" w:eastAsia="標楷體" w:hAnsi="標楷體" w:cs="新細明體"/>
                <w:kern w:val="0"/>
                <w:sz w:val="18"/>
                <w:szCs w:val="18"/>
              </w:rPr>
            </w:pPr>
            <w:r w:rsidRPr="00F95C99">
              <w:rPr>
                <w:rFonts w:ascii="標楷體" w:eastAsia="標楷體" w:hAnsi="標楷體" w:cs="新細明體" w:hint="eastAsia"/>
                <w:kern w:val="0"/>
                <w:sz w:val="18"/>
                <w:szCs w:val="18"/>
              </w:rPr>
              <w:t>102</w:t>
            </w:r>
          </w:p>
        </w:tc>
        <w:tc>
          <w:tcPr>
            <w:tcW w:w="570" w:type="dxa"/>
            <w:tcBorders>
              <w:top w:val="nil"/>
              <w:left w:val="nil"/>
              <w:bottom w:val="nil"/>
              <w:right w:val="double" w:sz="4" w:space="0" w:color="auto"/>
            </w:tcBorders>
            <w:shd w:val="clear" w:color="000000" w:fill="F2F2F2" w:themeFill="background1" w:themeFillShade="F2"/>
            <w:vAlign w:val="center"/>
            <w:hideMark/>
          </w:tcPr>
          <w:p w:rsidR="00F51850" w:rsidRPr="00F95C99" w:rsidRDefault="00F51850" w:rsidP="006A7A6E">
            <w:pPr>
              <w:widowControl/>
              <w:spacing w:line="240" w:lineRule="exact"/>
              <w:jc w:val="right"/>
              <w:rPr>
                <w:rFonts w:ascii="標楷體" w:eastAsia="標楷體" w:hAnsi="標楷體" w:cs="新細明體"/>
                <w:kern w:val="0"/>
                <w:sz w:val="18"/>
                <w:szCs w:val="18"/>
              </w:rPr>
            </w:pPr>
            <w:r w:rsidRPr="00F95C99">
              <w:rPr>
                <w:rFonts w:ascii="標楷體" w:eastAsia="標楷體" w:hAnsi="標楷體" w:cs="新細明體" w:hint="eastAsia"/>
                <w:kern w:val="0"/>
                <w:sz w:val="18"/>
                <w:szCs w:val="18"/>
              </w:rPr>
              <w:t>192</w:t>
            </w:r>
          </w:p>
        </w:tc>
        <w:tc>
          <w:tcPr>
            <w:tcW w:w="570" w:type="dxa"/>
            <w:tcBorders>
              <w:top w:val="nil"/>
              <w:left w:val="double" w:sz="4" w:space="0" w:color="auto"/>
              <w:bottom w:val="nil"/>
              <w:right w:val="nil"/>
            </w:tcBorders>
            <w:shd w:val="clear" w:color="auto" w:fill="F2DBDB" w:themeFill="accent2" w:themeFillTint="33"/>
            <w:vAlign w:val="center"/>
            <w:hideMark/>
          </w:tcPr>
          <w:p w:rsidR="00F51850" w:rsidRPr="00F95C99" w:rsidRDefault="00F51850" w:rsidP="006A7A6E">
            <w:pPr>
              <w:widowControl/>
              <w:spacing w:line="240" w:lineRule="exact"/>
              <w:jc w:val="right"/>
              <w:rPr>
                <w:rFonts w:ascii="標楷體" w:eastAsia="標楷體" w:hAnsi="標楷體" w:cs="新細明體"/>
                <w:kern w:val="0"/>
                <w:sz w:val="18"/>
                <w:szCs w:val="18"/>
              </w:rPr>
            </w:pPr>
            <w:r w:rsidRPr="00F95C99">
              <w:rPr>
                <w:rFonts w:ascii="標楷體" w:eastAsia="標楷體" w:hAnsi="標楷體" w:cs="新細明體" w:hint="eastAsia"/>
                <w:kern w:val="0"/>
                <w:sz w:val="18"/>
                <w:szCs w:val="18"/>
              </w:rPr>
              <w:t>154</w:t>
            </w:r>
          </w:p>
        </w:tc>
        <w:tc>
          <w:tcPr>
            <w:tcW w:w="570" w:type="dxa"/>
            <w:tcBorders>
              <w:top w:val="nil"/>
              <w:left w:val="nil"/>
              <w:bottom w:val="nil"/>
              <w:right w:val="nil"/>
            </w:tcBorders>
            <w:shd w:val="clear" w:color="auto" w:fill="F2DBDB" w:themeFill="accent2" w:themeFillTint="33"/>
            <w:vAlign w:val="center"/>
            <w:hideMark/>
          </w:tcPr>
          <w:p w:rsidR="00F51850" w:rsidRPr="00F95C99" w:rsidRDefault="00F51850" w:rsidP="006A7A6E">
            <w:pPr>
              <w:widowControl/>
              <w:spacing w:line="240" w:lineRule="exact"/>
              <w:jc w:val="right"/>
              <w:rPr>
                <w:rFonts w:ascii="標楷體" w:eastAsia="標楷體" w:hAnsi="標楷體" w:cs="新細明體"/>
                <w:kern w:val="0"/>
                <w:sz w:val="18"/>
                <w:szCs w:val="18"/>
              </w:rPr>
            </w:pPr>
            <w:r w:rsidRPr="00F95C99">
              <w:rPr>
                <w:rFonts w:ascii="標楷體" w:eastAsia="標楷體" w:hAnsi="標楷體" w:cs="新細明體" w:hint="eastAsia"/>
                <w:kern w:val="0"/>
                <w:sz w:val="18"/>
                <w:szCs w:val="18"/>
              </w:rPr>
              <w:t>312</w:t>
            </w:r>
          </w:p>
        </w:tc>
        <w:tc>
          <w:tcPr>
            <w:tcW w:w="570" w:type="dxa"/>
            <w:tcBorders>
              <w:top w:val="nil"/>
              <w:left w:val="nil"/>
              <w:bottom w:val="nil"/>
              <w:right w:val="single" w:sz="2" w:space="0" w:color="auto"/>
            </w:tcBorders>
            <w:shd w:val="clear" w:color="auto" w:fill="F2DBDB" w:themeFill="accent2" w:themeFillTint="33"/>
            <w:vAlign w:val="center"/>
            <w:hideMark/>
          </w:tcPr>
          <w:p w:rsidR="00F51850" w:rsidRPr="00F95C99" w:rsidRDefault="00F51850" w:rsidP="006A7A6E">
            <w:pPr>
              <w:widowControl/>
              <w:spacing w:line="240" w:lineRule="exact"/>
              <w:jc w:val="right"/>
              <w:rPr>
                <w:rFonts w:ascii="標楷體" w:eastAsia="標楷體" w:hAnsi="標楷體" w:cs="新細明體"/>
                <w:kern w:val="0"/>
                <w:sz w:val="18"/>
                <w:szCs w:val="18"/>
              </w:rPr>
            </w:pPr>
            <w:r w:rsidRPr="00F95C99">
              <w:rPr>
                <w:rFonts w:ascii="標楷體" w:eastAsia="標楷體" w:hAnsi="標楷體" w:cs="新細明體" w:hint="eastAsia"/>
                <w:kern w:val="0"/>
                <w:sz w:val="18"/>
                <w:szCs w:val="18"/>
              </w:rPr>
              <w:t>-158</w:t>
            </w:r>
          </w:p>
        </w:tc>
        <w:tc>
          <w:tcPr>
            <w:tcW w:w="569" w:type="dxa"/>
            <w:tcBorders>
              <w:top w:val="nil"/>
              <w:left w:val="single" w:sz="2" w:space="0" w:color="auto"/>
              <w:bottom w:val="nil"/>
              <w:right w:val="nil"/>
            </w:tcBorders>
            <w:shd w:val="clear" w:color="000000" w:fill="F2F2F2" w:themeFill="background1" w:themeFillShade="F2"/>
            <w:vAlign w:val="center"/>
            <w:hideMark/>
          </w:tcPr>
          <w:p w:rsidR="00F51850" w:rsidRPr="00F95C99" w:rsidRDefault="00F51850" w:rsidP="006A7A6E">
            <w:pPr>
              <w:widowControl/>
              <w:spacing w:line="240" w:lineRule="exact"/>
              <w:jc w:val="right"/>
              <w:rPr>
                <w:rFonts w:ascii="標楷體" w:eastAsia="標楷體" w:hAnsi="標楷體" w:cs="新細明體"/>
                <w:kern w:val="0"/>
                <w:sz w:val="18"/>
                <w:szCs w:val="18"/>
              </w:rPr>
            </w:pPr>
            <w:r w:rsidRPr="00F95C99">
              <w:rPr>
                <w:rFonts w:ascii="標楷體" w:eastAsia="標楷體" w:hAnsi="標楷體" w:cs="新細明體" w:hint="eastAsia"/>
                <w:kern w:val="0"/>
                <w:sz w:val="18"/>
                <w:szCs w:val="18"/>
              </w:rPr>
              <w:t>161</w:t>
            </w:r>
          </w:p>
        </w:tc>
        <w:tc>
          <w:tcPr>
            <w:tcW w:w="570" w:type="dxa"/>
            <w:tcBorders>
              <w:top w:val="nil"/>
              <w:left w:val="nil"/>
              <w:bottom w:val="nil"/>
              <w:right w:val="nil"/>
            </w:tcBorders>
            <w:shd w:val="clear" w:color="000000" w:fill="F2F2F2" w:themeFill="background1" w:themeFillShade="F2"/>
            <w:vAlign w:val="center"/>
            <w:hideMark/>
          </w:tcPr>
          <w:p w:rsidR="00F51850" w:rsidRPr="00F95C99" w:rsidRDefault="00F51850" w:rsidP="006A7A6E">
            <w:pPr>
              <w:widowControl/>
              <w:spacing w:line="240" w:lineRule="exact"/>
              <w:jc w:val="right"/>
              <w:rPr>
                <w:rFonts w:ascii="標楷體" w:eastAsia="標楷體" w:hAnsi="標楷體" w:cs="新細明體"/>
                <w:kern w:val="0"/>
                <w:sz w:val="18"/>
                <w:szCs w:val="18"/>
              </w:rPr>
            </w:pPr>
            <w:r w:rsidRPr="00F95C99">
              <w:rPr>
                <w:rFonts w:ascii="標楷體" w:eastAsia="標楷體" w:hAnsi="標楷體" w:cs="新細明體" w:hint="eastAsia"/>
                <w:kern w:val="0"/>
                <w:sz w:val="18"/>
                <w:szCs w:val="18"/>
              </w:rPr>
              <w:t>76</w:t>
            </w:r>
          </w:p>
        </w:tc>
        <w:tc>
          <w:tcPr>
            <w:tcW w:w="570" w:type="dxa"/>
            <w:tcBorders>
              <w:top w:val="nil"/>
              <w:left w:val="nil"/>
              <w:bottom w:val="nil"/>
              <w:right w:val="double" w:sz="4" w:space="0" w:color="auto"/>
            </w:tcBorders>
            <w:shd w:val="clear" w:color="000000" w:fill="F2F2F2" w:themeFill="background1" w:themeFillShade="F2"/>
            <w:vAlign w:val="center"/>
            <w:hideMark/>
          </w:tcPr>
          <w:p w:rsidR="00F51850" w:rsidRPr="00F95C99" w:rsidRDefault="00F51850" w:rsidP="006A7A6E">
            <w:pPr>
              <w:widowControl/>
              <w:spacing w:line="240" w:lineRule="exact"/>
              <w:jc w:val="right"/>
              <w:rPr>
                <w:rFonts w:ascii="標楷體" w:eastAsia="標楷體" w:hAnsi="標楷體" w:cs="新細明體"/>
                <w:kern w:val="0"/>
                <w:sz w:val="18"/>
                <w:szCs w:val="18"/>
              </w:rPr>
            </w:pPr>
            <w:r w:rsidRPr="00F95C99">
              <w:rPr>
                <w:rFonts w:ascii="標楷體" w:eastAsia="標楷體" w:hAnsi="標楷體" w:cs="新細明體" w:hint="eastAsia"/>
                <w:kern w:val="0"/>
                <w:sz w:val="18"/>
                <w:szCs w:val="18"/>
              </w:rPr>
              <w:t>85</w:t>
            </w:r>
          </w:p>
        </w:tc>
        <w:tc>
          <w:tcPr>
            <w:tcW w:w="570" w:type="dxa"/>
            <w:tcBorders>
              <w:top w:val="nil"/>
              <w:left w:val="double" w:sz="4" w:space="0" w:color="auto"/>
              <w:bottom w:val="nil"/>
              <w:right w:val="nil"/>
            </w:tcBorders>
            <w:shd w:val="clear" w:color="auto" w:fill="F2DBDB" w:themeFill="accent2" w:themeFillTint="33"/>
            <w:vAlign w:val="center"/>
            <w:hideMark/>
          </w:tcPr>
          <w:p w:rsidR="00F51850" w:rsidRPr="00F95C99" w:rsidRDefault="00F51850" w:rsidP="006A7A6E">
            <w:pPr>
              <w:widowControl/>
              <w:spacing w:line="240" w:lineRule="exact"/>
              <w:jc w:val="right"/>
              <w:rPr>
                <w:rFonts w:ascii="標楷體" w:eastAsia="標楷體" w:hAnsi="標楷體" w:cs="新細明體"/>
                <w:kern w:val="0"/>
                <w:sz w:val="18"/>
                <w:szCs w:val="18"/>
              </w:rPr>
            </w:pPr>
            <w:r w:rsidRPr="00F95C99">
              <w:rPr>
                <w:rFonts w:ascii="標楷體" w:eastAsia="標楷體" w:hAnsi="標楷體" w:cs="新細明體" w:hint="eastAsia"/>
                <w:kern w:val="0"/>
                <w:sz w:val="18"/>
                <w:szCs w:val="18"/>
              </w:rPr>
              <w:t>97</w:t>
            </w:r>
          </w:p>
        </w:tc>
        <w:tc>
          <w:tcPr>
            <w:tcW w:w="569" w:type="dxa"/>
            <w:tcBorders>
              <w:top w:val="nil"/>
              <w:left w:val="nil"/>
              <w:bottom w:val="nil"/>
              <w:right w:val="nil"/>
            </w:tcBorders>
            <w:shd w:val="clear" w:color="auto" w:fill="F2DBDB" w:themeFill="accent2" w:themeFillTint="33"/>
            <w:vAlign w:val="center"/>
            <w:hideMark/>
          </w:tcPr>
          <w:p w:rsidR="00F51850" w:rsidRPr="00F95C99" w:rsidRDefault="00F51850" w:rsidP="006A7A6E">
            <w:pPr>
              <w:widowControl/>
              <w:spacing w:line="240" w:lineRule="exact"/>
              <w:jc w:val="right"/>
              <w:rPr>
                <w:rFonts w:ascii="標楷體" w:eastAsia="標楷體" w:hAnsi="標楷體" w:cs="新細明體"/>
                <w:kern w:val="0"/>
                <w:sz w:val="18"/>
                <w:szCs w:val="18"/>
              </w:rPr>
            </w:pPr>
            <w:r w:rsidRPr="00F95C99">
              <w:rPr>
                <w:rFonts w:ascii="標楷體" w:eastAsia="標楷體" w:hAnsi="標楷體" w:cs="新細明體" w:hint="eastAsia"/>
                <w:kern w:val="0"/>
                <w:sz w:val="18"/>
                <w:szCs w:val="18"/>
              </w:rPr>
              <w:t>178</w:t>
            </w:r>
          </w:p>
        </w:tc>
        <w:tc>
          <w:tcPr>
            <w:tcW w:w="570" w:type="dxa"/>
            <w:tcBorders>
              <w:top w:val="nil"/>
              <w:left w:val="nil"/>
              <w:bottom w:val="nil"/>
              <w:right w:val="single" w:sz="2" w:space="0" w:color="auto"/>
            </w:tcBorders>
            <w:shd w:val="clear" w:color="auto" w:fill="F2DBDB" w:themeFill="accent2" w:themeFillTint="33"/>
            <w:vAlign w:val="center"/>
            <w:hideMark/>
          </w:tcPr>
          <w:p w:rsidR="00F51850" w:rsidRPr="00F95C99" w:rsidRDefault="00F51850" w:rsidP="006A7A6E">
            <w:pPr>
              <w:widowControl/>
              <w:spacing w:line="240" w:lineRule="exact"/>
              <w:jc w:val="right"/>
              <w:rPr>
                <w:rFonts w:ascii="標楷體" w:eastAsia="標楷體" w:hAnsi="標楷體" w:cs="新細明體"/>
                <w:kern w:val="0"/>
                <w:sz w:val="18"/>
                <w:szCs w:val="18"/>
              </w:rPr>
            </w:pPr>
            <w:r w:rsidRPr="00F95C99">
              <w:rPr>
                <w:rFonts w:ascii="標楷體" w:eastAsia="標楷體" w:hAnsi="標楷體" w:cs="新細明體" w:hint="eastAsia"/>
                <w:kern w:val="0"/>
                <w:sz w:val="18"/>
                <w:szCs w:val="18"/>
              </w:rPr>
              <w:t>-81</w:t>
            </w:r>
          </w:p>
        </w:tc>
        <w:tc>
          <w:tcPr>
            <w:tcW w:w="570" w:type="dxa"/>
            <w:tcBorders>
              <w:top w:val="nil"/>
              <w:left w:val="single" w:sz="2" w:space="0" w:color="auto"/>
              <w:bottom w:val="nil"/>
              <w:right w:val="nil"/>
            </w:tcBorders>
            <w:shd w:val="clear" w:color="000000" w:fill="F2F2F2" w:themeFill="background1" w:themeFillShade="F2"/>
            <w:vAlign w:val="center"/>
            <w:hideMark/>
          </w:tcPr>
          <w:p w:rsidR="00F51850" w:rsidRPr="00F95C99" w:rsidRDefault="00F51850" w:rsidP="006A7A6E">
            <w:pPr>
              <w:widowControl/>
              <w:spacing w:line="240" w:lineRule="exact"/>
              <w:jc w:val="right"/>
              <w:rPr>
                <w:rFonts w:ascii="標楷體" w:eastAsia="標楷體" w:hAnsi="標楷體" w:cs="新細明體"/>
                <w:kern w:val="0"/>
                <w:sz w:val="18"/>
                <w:szCs w:val="18"/>
              </w:rPr>
            </w:pPr>
            <w:r w:rsidRPr="00F95C99">
              <w:rPr>
                <w:rFonts w:ascii="標楷體" w:eastAsia="標楷體" w:hAnsi="標楷體" w:cs="新細明體" w:hint="eastAsia"/>
                <w:kern w:val="0"/>
                <w:sz w:val="18"/>
                <w:szCs w:val="18"/>
              </w:rPr>
              <w:t>4</w:t>
            </w:r>
          </w:p>
        </w:tc>
        <w:tc>
          <w:tcPr>
            <w:tcW w:w="570" w:type="dxa"/>
            <w:tcBorders>
              <w:top w:val="nil"/>
              <w:left w:val="nil"/>
              <w:bottom w:val="nil"/>
              <w:right w:val="nil"/>
            </w:tcBorders>
            <w:shd w:val="clear" w:color="000000" w:fill="F2F2F2" w:themeFill="background1" w:themeFillShade="F2"/>
            <w:vAlign w:val="center"/>
            <w:hideMark/>
          </w:tcPr>
          <w:p w:rsidR="00F51850" w:rsidRPr="00F95C99" w:rsidRDefault="00F51850" w:rsidP="006A7A6E">
            <w:pPr>
              <w:widowControl/>
              <w:spacing w:line="240" w:lineRule="exact"/>
              <w:jc w:val="right"/>
              <w:rPr>
                <w:rFonts w:ascii="標楷體" w:eastAsia="標楷體" w:hAnsi="標楷體" w:cs="新細明體"/>
                <w:kern w:val="0"/>
                <w:sz w:val="18"/>
                <w:szCs w:val="18"/>
              </w:rPr>
            </w:pPr>
            <w:r w:rsidRPr="00F95C99">
              <w:rPr>
                <w:rFonts w:ascii="標楷體" w:eastAsia="標楷體" w:hAnsi="標楷體" w:cs="新細明體" w:hint="eastAsia"/>
                <w:kern w:val="0"/>
                <w:sz w:val="18"/>
                <w:szCs w:val="18"/>
              </w:rPr>
              <w:t>0</w:t>
            </w:r>
          </w:p>
        </w:tc>
        <w:tc>
          <w:tcPr>
            <w:tcW w:w="570" w:type="dxa"/>
            <w:tcBorders>
              <w:top w:val="nil"/>
              <w:left w:val="nil"/>
              <w:bottom w:val="nil"/>
              <w:right w:val="nil"/>
            </w:tcBorders>
            <w:shd w:val="clear" w:color="000000" w:fill="F2F2F2" w:themeFill="background1" w:themeFillShade="F2"/>
            <w:vAlign w:val="center"/>
            <w:hideMark/>
          </w:tcPr>
          <w:p w:rsidR="00F51850" w:rsidRPr="00F95C99" w:rsidRDefault="00F51850" w:rsidP="006A7A6E">
            <w:pPr>
              <w:widowControl/>
              <w:spacing w:line="240" w:lineRule="exact"/>
              <w:jc w:val="right"/>
              <w:rPr>
                <w:rFonts w:ascii="標楷體" w:eastAsia="標楷體" w:hAnsi="標楷體" w:cs="新細明體"/>
                <w:kern w:val="0"/>
                <w:sz w:val="18"/>
                <w:szCs w:val="18"/>
              </w:rPr>
            </w:pPr>
            <w:r w:rsidRPr="00F95C99">
              <w:rPr>
                <w:rFonts w:ascii="標楷體" w:eastAsia="標楷體" w:hAnsi="標楷體" w:cs="新細明體" w:hint="eastAsia"/>
                <w:kern w:val="0"/>
                <w:sz w:val="18"/>
                <w:szCs w:val="18"/>
              </w:rPr>
              <w:t>4</w:t>
            </w:r>
          </w:p>
        </w:tc>
      </w:tr>
      <w:tr w:rsidR="00F51850" w:rsidRPr="00F95C99" w:rsidTr="005223B9">
        <w:trPr>
          <w:trHeight w:val="340"/>
        </w:trPr>
        <w:tc>
          <w:tcPr>
            <w:tcW w:w="709" w:type="dxa"/>
            <w:tcBorders>
              <w:top w:val="nil"/>
              <w:left w:val="nil"/>
              <w:bottom w:val="nil"/>
              <w:right w:val="single" w:sz="12" w:space="0" w:color="auto"/>
            </w:tcBorders>
            <w:shd w:val="clear" w:color="000000" w:fill="FFFFFF"/>
            <w:vAlign w:val="center"/>
            <w:hideMark/>
          </w:tcPr>
          <w:p w:rsidR="00F51850" w:rsidRPr="00F95C99" w:rsidRDefault="00F51850" w:rsidP="006A7A6E">
            <w:pPr>
              <w:widowControl/>
              <w:spacing w:line="240" w:lineRule="exact"/>
              <w:jc w:val="center"/>
              <w:rPr>
                <w:rFonts w:ascii="標楷體" w:eastAsia="標楷體" w:hAnsi="標楷體" w:cs="新細明體"/>
                <w:bCs/>
                <w:kern w:val="0"/>
                <w:sz w:val="18"/>
                <w:szCs w:val="18"/>
              </w:rPr>
            </w:pPr>
            <w:r w:rsidRPr="00F95C99">
              <w:rPr>
                <w:rFonts w:ascii="標楷體" w:eastAsia="標楷體" w:hAnsi="標楷體" w:cs="新細明體" w:hint="eastAsia"/>
                <w:bCs/>
                <w:kern w:val="0"/>
                <w:sz w:val="18"/>
                <w:szCs w:val="18"/>
              </w:rPr>
              <w:t>104年</w:t>
            </w:r>
          </w:p>
        </w:tc>
        <w:tc>
          <w:tcPr>
            <w:tcW w:w="569" w:type="dxa"/>
            <w:tcBorders>
              <w:top w:val="nil"/>
              <w:left w:val="single" w:sz="12" w:space="0" w:color="auto"/>
              <w:bottom w:val="nil"/>
              <w:right w:val="nil"/>
            </w:tcBorders>
            <w:shd w:val="clear" w:color="auto" w:fill="F2DBDB" w:themeFill="accent2" w:themeFillTint="33"/>
            <w:vAlign w:val="center"/>
            <w:hideMark/>
          </w:tcPr>
          <w:p w:rsidR="00F51850" w:rsidRPr="00F95C99" w:rsidRDefault="00F51850" w:rsidP="006A7A6E">
            <w:pPr>
              <w:widowControl/>
              <w:spacing w:line="240" w:lineRule="exact"/>
              <w:jc w:val="right"/>
              <w:rPr>
                <w:rFonts w:ascii="標楷體" w:eastAsia="標楷體" w:hAnsi="標楷體" w:cs="新細明體"/>
                <w:kern w:val="0"/>
                <w:sz w:val="18"/>
                <w:szCs w:val="18"/>
              </w:rPr>
            </w:pPr>
            <w:r w:rsidRPr="00F95C99">
              <w:rPr>
                <w:rFonts w:ascii="標楷體" w:eastAsia="標楷體" w:hAnsi="標楷體" w:cs="新細明體" w:hint="eastAsia"/>
                <w:kern w:val="0"/>
                <w:sz w:val="18"/>
                <w:szCs w:val="18"/>
              </w:rPr>
              <w:t>229</w:t>
            </w:r>
          </w:p>
        </w:tc>
        <w:tc>
          <w:tcPr>
            <w:tcW w:w="570" w:type="dxa"/>
            <w:tcBorders>
              <w:top w:val="nil"/>
              <w:left w:val="nil"/>
              <w:bottom w:val="nil"/>
              <w:right w:val="nil"/>
            </w:tcBorders>
            <w:shd w:val="clear" w:color="auto" w:fill="F2DBDB" w:themeFill="accent2" w:themeFillTint="33"/>
            <w:vAlign w:val="center"/>
            <w:hideMark/>
          </w:tcPr>
          <w:p w:rsidR="00F51850" w:rsidRPr="00F95C99" w:rsidRDefault="00F51850" w:rsidP="006A7A6E">
            <w:pPr>
              <w:widowControl/>
              <w:spacing w:line="240" w:lineRule="exact"/>
              <w:jc w:val="right"/>
              <w:rPr>
                <w:rFonts w:ascii="標楷體" w:eastAsia="標楷體" w:hAnsi="標楷體" w:cs="新細明體"/>
                <w:kern w:val="0"/>
                <w:sz w:val="18"/>
                <w:szCs w:val="18"/>
              </w:rPr>
            </w:pPr>
            <w:r w:rsidRPr="00F95C99">
              <w:rPr>
                <w:rFonts w:ascii="標楷體" w:eastAsia="標楷體" w:hAnsi="標楷體" w:cs="新細明體" w:hint="eastAsia"/>
                <w:kern w:val="0"/>
                <w:sz w:val="18"/>
                <w:szCs w:val="18"/>
              </w:rPr>
              <w:t>351</w:t>
            </w:r>
          </w:p>
        </w:tc>
        <w:tc>
          <w:tcPr>
            <w:tcW w:w="570" w:type="dxa"/>
            <w:tcBorders>
              <w:top w:val="nil"/>
              <w:left w:val="nil"/>
              <w:bottom w:val="nil"/>
              <w:right w:val="single" w:sz="8" w:space="0" w:color="auto"/>
            </w:tcBorders>
            <w:shd w:val="clear" w:color="auto" w:fill="F2DBDB" w:themeFill="accent2" w:themeFillTint="33"/>
            <w:vAlign w:val="center"/>
            <w:hideMark/>
          </w:tcPr>
          <w:p w:rsidR="00F51850" w:rsidRPr="00F95C99" w:rsidRDefault="00F51850" w:rsidP="006A7A6E">
            <w:pPr>
              <w:widowControl/>
              <w:spacing w:line="240" w:lineRule="exact"/>
              <w:jc w:val="right"/>
              <w:rPr>
                <w:rFonts w:ascii="標楷體" w:eastAsia="標楷體" w:hAnsi="標楷體" w:cs="新細明體"/>
                <w:kern w:val="0"/>
                <w:sz w:val="18"/>
                <w:szCs w:val="18"/>
              </w:rPr>
            </w:pPr>
            <w:r w:rsidRPr="00F95C99">
              <w:rPr>
                <w:rFonts w:ascii="標楷體" w:eastAsia="標楷體" w:hAnsi="標楷體" w:cs="新細明體" w:hint="eastAsia"/>
                <w:kern w:val="0"/>
                <w:sz w:val="18"/>
                <w:szCs w:val="18"/>
              </w:rPr>
              <w:t>-122</w:t>
            </w:r>
          </w:p>
        </w:tc>
        <w:tc>
          <w:tcPr>
            <w:tcW w:w="570" w:type="dxa"/>
            <w:tcBorders>
              <w:top w:val="nil"/>
              <w:left w:val="single" w:sz="8" w:space="0" w:color="auto"/>
              <w:bottom w:val="nil"/>
              <w:right w:val="nil"/>
            </w:tcBorders>
            <w:shd w:val="clear" w:color="000000" w:fill="FFFFFF"/>
            <w:vAlign w:val="center"/>
            <w:hideMark/>
          </w:tcPr>
          <w:p w:rsidR="00F51850" w:rsidRPr="00F95C99" w:rsidRDefault="00F51850" w:rsidP="006A7A6E">
            <w:pPr>
              <w:widowControl/>
              <w:spacing w:line="240" w:lineRule="exact"/>
              <w:jc w:val="right"/>
              <w:rPr>
                <w:rFonts w:ascii="標楷體" w:eastAsia="標楷體" w:hAnsi="標楷體" w:cs="新細明體"/>
                <w:kern w:val="0"/>
                <w:sz w:val="18"/>
                <w:szCs w:val="18"/>
              </w:rPr>
            </w:pPr>
            <w:r w:rsidRPr="00F95C99">
              <w:rPr>
                <w:rFonts w:ascii="標楷體" w:eastAsia="標楷體" w:hAnsi="標楷體" w:cs="新細明體" w:hint="eastAsia"/>
                <w:kern w:val="0"/>
                <w:sz w:val="18"/>
                <w:szCs w:val="18"/>
              </w:rPr>
              <w:t>319</w:t>
            </w:r>
          </w:p>
        </w:tc>
        <w:tc>
          <w:tcPr>
            <w:tcW w:w="569" w:type="dxa"/>
            <w:tcBorders>
              <w:top w:val="nil"/>
              <w:left w:val="nil"/>
              <w:bottom w:val="nil"/>
              <w:right w:val="nil"/>
            </w:tcBorders>
            <w:shd w:val="clear" w:color="000000" w:fill="FFFFFF"/>
            <w:vAlign w:val="center"/>
            <w:hideMark/>
          </w:tcPr>
          <w:p w:rsidR="00F51850" w:rsidRPr="00F95C99" w:rsidRDefault="00F51850" w:rsidP="006A7A6E">
            <w:pPr>
              <w:widowControl/>
              <w:spacing w:line="240" w:lineRule="exact"/>
              <w:jc w:val="right"/>
              <w:rPr>
                <w:rFonts w:ascii="標楷體" w:eastAsia="標楷體" w:hAnsi="標楷體" w:cs="新細明體"/>
                <w:kern w:val="0"/>
                <w:sz w:val="18"/>
                <w:szCs w:val="18"/>
              </w:rPr>
            </w:pPr>
            <w:r w:rsidRPr="00F95C99">
              <w:rPr>
                <w:rFonts w:ascii="標楷體" w:eastAsia="標楷體" w:hAnsi="標楷體" w:cs="新細明體" w:hint="eastAsia"/>
                <w:kern w:val="0"/>
                <w:sz w:val="18"/>
                <w:szCs w:val="18"/>
              </w:rPr>
              <w:t>106</w:t>
            </w:r>
          </w:p>
        </w:tc>
        <w:tc>
          <w:tcPr>
            <w:tcW w:w="570" w:type="dxa"/>
            <w:tcBorders>
              <w:top w:val="nil"/>
              <w:left w:val="nil"/>
              <w:bottom w:val="nil"/>
              <w:right w:val="double" w:sz="4" w:space="0" w:color="auto"/>
            </w:tcBorders>
            <w:shd w:val="clear" w:color="000000" w:fill="FFFFFF"/>
            <w:vAlign w:val="center"/>
            <w:hideMark/>
          </w:tcPr>
          <w:p w:rsidR="00F51850" w:rsidRPr="00F95C99" w:rsidRDefault="00F51850" w:rsidP="006A7A6E">
            <w:pPr>
              <w:widowControl/>
              <w:spacing w:line="240" w:lineRule="exact"/>
              <w:jc w:val="right"/>
              <w:rPr>
                <w:rFonts w:ascii="標楷體" w:eastAsia="標楷體" w:hAnsi="標楷體" w:cs="新細明體"/>
                <w:kern w:val="0"/>
                <w:sz w:val="18"/>
                <w:szCs w:val="18"/>
              </w:rPr>
            </w:pPr>
            <w:r w:rsidRPr="00F95C99">
              <w:rPr>
                <w:rFonts w:ascii="標楷體" w:eastAsia="標楷體" w:hAnsi="標楷體" w:cs="新細明體" w:hint="eastAsia"/>
                <w:kern w:val="0"/>
                <w:sz w:val="18"/>
                <w:szCs w:val="18"/>
              </w:rPr>
              <w:t>213</w:t>
            </w:r>
          </w:p>
        </w:tc>
        <w:tc>
          <w:tcPr>
            <w:tcW w:w="570" w:type="dxa"/>
            <w:tcBorders>
              <w:top w:val="nil"/>
              <w:left w:val="double" w:sz="4" w:space="0" w:color="auto"/>
              <w:bottom w:val="nil"/>
              <w:right w:val="nil"/>
            </w:tcBorders>
            <w:shd w:val="clear" w:color="auto" w:fill="F2DBDB" w:themeFill="accent2" w:themeFillTint="33"/>
            <w:vAlign w:val="center"/>
            <w:hideMark/>
          </w:tcPr>
          <w:p w:rsidR="00F51850" w:rsidRPr="00F95C99" w:rsidRDefault="00F51850" w:rsidP="006A7A6E">
            <w:pPr>
              <w:widowControl/>
              <w:spacing w:line="240" w:lineRule="exact"/>
              <w:jc w:val="right"/>
              <w:rPr>
                <w:rFonts w:ascii="標楷體" w:eastAsia="標楷體" w:hAnsi="標楷體" w:cs="新細明體"/>
                <w:kern w:val="0"/>
                <w:sz w:val="18"/>
                <w:szCs w:val="18"/>
              </w:rPr>
            </w:pPr>
            <w:r w:rsidRPr="00F95C99">
              <w:rPr>
                <w:rFonts w:ascii="標楷體" w:eastAsia="標楷體" w:hAnsi="標楷體" w:cs="新細明體" w:hint="eastAsia"/>
                <w:kern w:val="0"/>
                <w:sz w:val="18"/>
                <w:szCs w:val="18"/>
              </w:rPr>
              <w:t>132</w:t>
            </w:r>
          </w:p>
        </w:tc>
        <w:tc>
          <w:tcPr>
            <w:tcW w:w="570" w:type="dxa"/>
            <w:tcBorders>
              <w:top w:val="nil"/>
              <w:left w:val="nil"/>
              <w:bottom w:val="nil"/>
              <w:right w:val="nil"/>
            </w:tcBorders>
            <w:shd w:val="clear" w:color="auto" w:fill="F2DBDB" w:themeFill="accent2" w:themeFillTint="33"/>
            <w:vAlign w:val="center"/>
            <w:hideMark/>
          </w:tcPr>
          <w:p w:rsidR="00F51850" w:rsidRPr="00F95C99" w:rsidRDefault="00F51850" w:rsidP="006A7A6E">
            <w:pPr>
              <w:widowControl/>
              <w:spacing w:line="240" w:lineRule="exact"/>
              <w:jc w:val="right"/>
              <w:rPr>
                <w:rFonts w:ascii="標楷體" w:eastAsia="標楷體" w:hAnsi="標楷體" w:cs="新細明體"/>
                <w:kern w:val="0"/>
                <w:sz w:val="18"/>
                <w:szCs w:val="18"/>
              </w:rPr>
            </w:pPr>
            <w:r w:rsidRPr="00F95C99">
              <w:rPr>
                <w:rFonts w:ascii="標楷體" w:eastAsia="標楷體" w:hAnsi="標楷體" w:cs="新細明體" w:hint="eastAsia"/>
                <w:kern w:val="0"/>
                <w:sz w:val="18"/>
                <w:szCs w:val="18"/>
              </w:rPr>
              <w:t>244</w:t>
            </w:r>
          </w:p>
        </w:tc>
        <w:tc>
          <w:tcPr>
            <w:tcW w:w="570" w:type="dxa"/>
            <w:tcBorders>
              <w:top w:val="nil"/>
              <w:left w:val="nil"/>
              <w:bottom w:val="nil"/>
              <w:right w:val="single" w:sz="2" w:space="0" w:color="auto"/>
            </w:tcBorders>
            <w:shd w:val="clear" w:color="auto" w:fill="F2DBDB" w:themeFill="accent2" w:themeFillTint="33"/>
            <w:vAlign w:val="center"/>
            <w:hideMark/>
          </w:tcPr>
          <w:p w:rsidR="00F51850" w:rsidRPr="00F95C99" w:rsidRDefault="00F51850" w:rsidP="006A7A6E">
            <w:pPr>
              <w:widowControl/>
              <w:spacing w:line="240" w:lineRule="exact"/>
              <w:jc w:val="right"/>
              <w:rPr>
                <w:rFonts w:ascii="標楷體" w:eastAsia="標楷體" w:hAnsi="標楷體" w:cs="新細明體"/>
                <w:kern w:val="0"/>
                <w:sz w:val="18"/>
                <w:szCs w:val="18"/>
              </w:rPr>
            </w:pPr>
            <w:r w:rsidRPr="00F95C99">
              <w:rPr>
                <w:rFonts w:ascii="標楷體" w:eastAsia="標楷體" w:hAnsi="標楷體" w:cs="新細明體" w:hint="eastAsia"/>
                <w:kern w:val="0"/>
                <w:sz w:val="18"/>
                <w:szCs w:val="18"/>
              </w:rPr>
              <w:t>-112</w:t>
            </w:r>
          </w:p>
        </w:tc>
        <w:tc>
          <w:tcPr>
            <w:tcW w:w="569" w:type="dxa"/>
            <w:tcBorders>
              <w:top w:val="nil"/>
              <w:left w:val="single" w:sz="2" w:space="0" w:color="auto"/>
              <w:bottom w:val="nil"/>
              <w:right w:val="nil"/>
            </w:tcBorders>
            <w:shd w:val="clear" w:color="000000" w:fill="FFFFFF"/>
            <w:vAlign w:val="center"/>
            <w:hideMark/>
          </w:tcPr>
          <w:p w:rsidR="00F51850" w:rsidRPr="00F95C99" w:rsidRDefault="00F51850" w:rsidP="006A7A6E">
            <w:pPr>
              <w:widowControl/>
              <w:spacing w:line="240" w:lineRule="exact"/>
              <w:jc w:val="right"/>
              <w:rPr>
                <w:rFonts w:ascii="標楷體" w:eastAsia="標楷體" w:hAnsi="標楷體" w:cs="新細明體"/>
                <w:kern w:val="0"/>
                <w:sz w:val="18"/>
                <w:szCs w:val="18"/>
              </w:rPr>
            </w:pPr>
            <w:r w:rsidRPr="00F95C99">
              <w:rPr>
                <w:rFonts w:ascii="標楷體" w:eastAsia="標楷體" w:hAnsi="標楷體" w:cs="新細明體" w:hint="eastAsia"/>
                <w:kern w:val="0"/>
                <w:sz w:val="18"/>
                <w:szCs w:val="18"/>
              </w:rPr>
              <w:t>160</w:t>
            </w:r>
          </w:p>
        </w:tc>
        <w:tc>
          <w:tcPr>
            <w:tcW w:w="570" w:type="dxa"/>
            <w:tcBorders>
              <w:top w:val="nil"/>
              <w:left w:val="nil"/>
              <w:bottom w:val="nil"/>
              <w:right w:val="nil"/>
            </w:tcBorders>
            <w:shd w:val="clear" w:color="000000" w:fill="FFFFFF"/>
            <w:vAlign w:val="center"/>
            <w:hideMark/>
          </w:tcPr>
          <w:p w:rsidR="00F51850" w:rsidRPr="00F95C99" w:rsidRDefault="00F51850" w:rsidP="006A7A6E">
            <w:pPr>
              <w:widowControl/>
              <w:spacing w:line="240" w:lineRule="exact"/>
              <w:jc w:val="right"/>
              <w:rPr>
                <w:rFonts w:ascii="標楷體" w:eastAsia="標楷體" w:hAnsi="標楷體" w:cs="新細明體"/>
                <w:kern w:val="0"/>
                <w:sz w:val="18"/>
                <w:szCs w:val="18"/>
              </w:rPr>
            </w:pPr>
            <w:r w:rsidRPr="00F95C99">
              <w:rPr>
                <w:rFonts w:ascii="標楷體" w:eastAsia="標楷體" w:hAnsi="標楷體" w:cs="新細明體" w:hint="eastAsia"/>
                <w:kern w:val="0"/>
                <w:sz w:val="18"/>
                <w:szCs w:val="18"/>
              </w:rPr>
              <w:t>63</w:t>
            </w:r>
          </w:p>
        </w:tc>
        <w:tc>
          <w:tcPr>
            <w:tcW w:w="570" w:type="dxa"/>
            <w:tcBorders>
              <w:top w:val="nil"/>
              <w:left w:val="nil"/>
              <w:bottom w:val="nil"/>
              <w:right w:val="double" w:sz="4" w:space="0" w:color="auto"/>
            </w:tcBorders>
            <w:shd w:val="clear" w:color="000000" w:fill="FFFFFF"/>
            <w:vAlign w:val="center"/>
            <w:hideMark/>
          </w:tcPr>
          <w:p w:rsidR="00F51850" w:rsidRPr="00F95C99" w:rsidRDefault="00F51850" w:rsidP="006A7A6E">
            <w:pPr>
              <w:widowControl/>
              <w:spacing w:line="240" w:lineRule="exact"/>
              <w:jc w:val="right"/>
              <w:rPr>
                <w:rFonts w:ascii="標楷體" w:eastAsia="標楷體" w:hAnsi="標楷體" w:cs="新細明體"/>
                <w:kern w:val="0"/>
                <w:sz w:val="18"/>
                <w:szCs w:val="18"/>
              </w:rPr>
            </w:pPr>
            <w:r w:rsidRPr="00F95C99">
              <w:rPr>
                <w:rFonts w:ascii="標楷體" w:eastAsia="標楷體" w:hAnsi="標楷體" w:cs="新細明體" w:hint="eastAsia"/>
                <w:kern w:val="0"/>
                <w:sz w:val="18"/>
                <w:szCs w:val="18"/>
              </w:rPr>
              <w:t>97</w:t>
            </w:r>
          </w:p>
        </w:tc>
        <w:tc>
          <w:tcPr>
            <w:tcW w:w="570" w:type="dxa"/>
            <w:tcBorders>
              <w:top w:val="nil"/>
              <w:left w:val="double" w:sz="4" w:space="0" w:color="auto"/>
              <w:bottom w:val="nil"/>
              <w:right w:val="nil"/>
            </w:tcBorders>
            <w:shd w:val="clear" w:color="auto" w:fill="F2DBDB" w:themeFill="accent2" w:themeFillTint="33"/>
            <w:vAlign w:val="center"/>
            <w:hideMark/>
          </w:tcPr>
          <w:p w:rsidR="00F51850" w:rsidRPr="00F95C99" w:rsidRDefault="00F51850" w:rsidP="006A7A6E">
            <w:pPr>
              <w:widowControl/>
              <w:spacing w:line="240" w:lineRule="exact"/>
              <w:jc w:val="right"/>
              <w:rPr>
                <w:rFonts w:ascii="標楷體" w:eastAsia="標楷體" w:hAnsi="標楷體" w:cs="新細明體"/>
                <w:kern w:val="0"/>
                <w:sz w:val="18"/>
                <w:szCs w:val="18"/>
              </w:rPr>
            </w:pPr>
            <w:r w:rsidRPr="00F95C99">
              <w:rPr>
                <w:rFonts w:ascii="標楷體" w:eastAsia="標楷體" w:hAnsi="標楷體" w:cs="新細明體" w:hint="eastAsia"/>
                <w:kern w:val="0"/>
                <w:sz w:val="18"/>
                <w:szCs w:val="18"/>
              </w:rPr>
              <w:t>88</w:t>
            </w:r>
          </w:p>
        </w:tc>
        <w:tc>
          <w:tcPr>
            <w:tcW w:w="569" w:type="dxa"/>
            <w:tcBorders>
              <w:top w:val="nil"/>
              <w:left w:val="nil"/>
              <w:bottom w:val="nil"/>
              <w:right w:val="nil"/>
            </w:tcBorders>
            <w:shd w:val="clear" w:color="auto" w:fill="F2DBDB" w:themeFill="accent2" w:themeFillTint="33"/>
            <w:vAlign w:val="center"/>
            <w:hideMark/>
          </w:tcPr>
          <w:p w:rsidR="00F51850" w:rsidRPr="00F95C99" w:rsidRDefault="00F51850" w:rsidP="006A7A6E">
            <w:pPr>
              <w:widowControl/>
              <w:spacing w:line="240" w:lineRule="exact"/>
              <w:jc w:val="right"/>
              <w:rPr>
                <w:rFonts w:ascii="標楷體" w:eastAsia="標楷體" w:hAnsi="標楷體" w:cs="新細明體"/>
                <w:kern w:val="0"/>
                <w:sz w:val="18"/>
                <w:szCs w:val="18"/>
              </w:rPr>
            </w:pPr>
            <w:r w:rsidRPr="00F95C99">
              <w:rPr>
                <w:rFonts w:ascii="標楷體" w:eastAsia="標楷體" w:hAnsi="標楷體" w:cs="新細明體" w:hint="eastAsia"/>
                <w:kern w:val="0"/>
                <w:sz w:val="18"/>
                <w:szCs w:val="18"/>
              </w:rPr>
              <w:t>161</w:t>
            </w:r>
          </w:p>
        </w:tc>
        <w:tc>
          <w:tcPr>
            <w:tcW w:w="570" w:type="dxa"/>
            <w:tcBorders>
              <w:top w:val="nil"/>
              <w:left w:val="nil"/>
              <w:bottom w:val="nil"/>
              <w:right w:val="single" w:sz="2" w:space="0" w:color="auto"/>
            </w:tcBorders>
            <w:shd w:val="clear" w:color="auto" w:fill="F2DBDB" w:themeFill="accent2" w:themeFillTint="33"/>
            <w:vAlign w:val="center"/>
            <w:hideMark/>
          </w:tcPr>
          <w:p w:rsidR="00F51850" w:rsidRPr="00F95C99" w:rsidRDefault="00F51850" w:rsidP="006A7A6E">
            <w:pPr>
              <w:widowControl/>
              <w:spacing w:line="240" w:lineRule="exact"/>
              <w:jc w:val="right"/>
              <w:rPr>
                <w:rFonts w:ascii="標楷體" w:eastAsia="標楷體" w:hAnsi="標楷體" w:cs="新細明體"/>
                <w:kern w:val="0"/>
                <w:sz w:val="18"/>
                <w:szCs w:val="18"/>
              </w:rPr>
            </w:pPr>
            <w:r w:rsidRPr="00F95C99">
              <w:rPr>
                <w:rFonts w:ascii="標楷體" w:eastAsia="標楷體" w:hAnsi="標楷體" w:cs="新細明體" w:hint="eastAsia"/>
                <w:kern w:val="0"/>
                <w:sz w:val="18"/>
                <w:szCs w:val="18"/>
              </w:rPr>
              <w:t>-73</w:t>
            </w:r>
          </w:p>
        </w:tc>
        <w:tc>
          <w:tcPr>
            <w:tcW w:w="570" w:type="dxa"/>
            <w:tcBorders>
              <w:top w:val="nil"/>
              <w:left w:val="single" w:sz="2" w:space="0" w:color="auto"/>
              <w:bottom w:val="nil"/>
              <w:right w:val="nil"/>
            </w:tcBorders>
            <w:shd w:val="clear" w:color="000000" w:fill="FFFFFF"/>
            <w:vAlign w:val="center"/>
            <w:hideMark/>
          </w:tcPr>
          <w:p w:rsidR="00F51850" w:rsidRPr="00F95C99" w:rsidRDefault="00F51850" w:rsidP="006A7A6E">
            <w:pPr>
              <w:widowControl/>
              <w:spacing w:line="240" w:lineRule="exact"/>
              <w:jc w:val="right"/>
              <w:rPr>
                <w:rFonts w:ascii="標楷體" w:eastAsia="標楷體" w:hAnsi="標楷體" w:cs="新細明體"/>
                <w:kern w:val="0"/>
                <w:sz w:val="18"/>
                <w:szCs w:val="18"/>
              </w:rPr>
            </w:pPr>
            <w:r w:rsidRPr="00F95C99">
              <w:rPr>
                <w:rFonts w:ascii="標楷體" w:eastAsia="標楷體" w:hAnsi="標楷體" w:cs="新細明體" w:hint="eastAsia"/>
                <w:kern w:val="0"/>
                <w:sz w:val="18"/>
                <w:szCs w:val="18"/>
              </w:rPr>
              <w:t>2</w:t>
            </w:r>
          </w:p>
        </w:tc>
        <w:tc>
          <w:tcPr>
            <w:tcW w:w="570" w:type="dxa"/>
            <w:tcBorders>
              <w:top w:val="nil"/>
              <w:left w:val="nil"/>
              <w:bottom w:val="nil"/>
              <w:right w:val="nil"/>
            </w:tcBorders>
            <w:shd w:val="clear" w:color="000000" w:fill="FFFFFF"/>
            <w:vAlign w:val="center"/>
            <w:hideMark/>
          </w:tcPr>
          <w:p w:rsidR="00F51850" w:rsidRPr="00F95C99" w:rsidRDefault="00F51850" w:rsidP="006A7A6E">
            <w:pPr>
              <w:widowControl/>
              <w:spacing w:line="240" w:lineRule="exact"/>
              <w:jc w:val="right"/>
              <w:rPr>
                <w:rFonts w:ascii="標楷體" w:eastAsia="標楷體" w:hAnsi="標楷體" w:cs="新細明體"/>
                <w:kern w:val="0"/>
                <w:sz w:val="18"/>
                <w:szCs w:val="18"/>
              </w:rPr>
            </w:pPr>
            <w:r w:rsidRPr="00F95C99">
              <w:rPr>
                <w:rFonts w:ascii="標楷體" w:eastAsia="標楷體" w:hAnsi="標楷體" w:cs="新細明體" w:hint="eastAsia"/>
                <w:kern w:val="0"/>
                <w:sz w:val="18"/>
                <w:szCs w:val="18"/>
              </w:rPr>
              <w:t>0</w:t>
            </w:r>
          </w:p>
        </w:tc>
        <w:tc>
          <w:tcPr>
            <w:tcW w:w="570" w:type="dxa"/>
            <w:tcBorders>
              <w:top w:val="nil"/>
              <w:left w:val="nil"/>
              <w:bottom w:val="nil"/>
              <w:right w:val="nil"/>
            </w:tcBorders>
            <w:shd w:val="clear" w:color="000000" w:fill="FFFFFF"/>
            <w:vAlign w:val="center"/>
            <w:hideMark/>
          </w:tcPr>
          <w:p w:rsidR="00F51850" w:rsidRPr="00F95C99" w:rsidRDefault="00F51850" w:rsidP="006A7A6E">
            <w:pPr>
              <w:widowControl/>
              <w:spacing w:line="240" w:lineRule="exact"/>
              <w:jc w:val="right"/>
              <w:rPr>
                <w:rFonts w:ascii="標楷體" w:eastAsia="標楷體" w:hAnsi="標楷體" w:cs="新細明體"/>
                <w:kern w:val="0"/>
                <w:sz w:val="18"/>
                <w:szCs w:val="18"/>
              </w:rPr>
            </w:pPr>
            <w:r w:rsidRPr="00F95C99">
              <w:rPr>
                <w:rFonts w:ascii="標楷體" w:eastAsia="標楷體" w:hAnsi="標楷體" w:cs="新細明體" w:hint="eastAsia"/>
                <w:kern w:val="0"/>
                <w:sz w:val="18"/>
                <w:szCs w:val="18"/>
              </w:rPr>
              <w:t>2</w:t>
            </w:r>
          </w:p>
        </w:tc>
      </w:tr>
      <w:tr w:rsidR="00F51850" w:rsidRPr="00F95C99" w:rsidTr="005223B9">
        <w:trPr>
          <w:trHeight w:val="340"/>
        </w:trPr>
        <w:tc>
          <w:tcPr>
            <w:tcW w:w="709" w:type="dxa"/>
            <w:tcBorders>
              <w:top w:val="nil"/>
              <w:left w:val="nil"/>
              <w:bottom w:val="single" w:sz="12" w:space="0" w:color="auto"/>
              <w:right w:val="single" w:sz="12" w:space="0" w:color="auto"/>
            </w:tcBorders>
            <w:shd w:val="clear" w:color="000000" w:fill="F2F2F2" w:themeFill="background1" w:themeFillShade="F2"/>
            <w:vAlign w:val="center"/>
            <w:hideMark/>
          </w:tcPr>
          <w:p w:rsidR="00F51850" w:rsidRPr="00F95C99" w:rsidRDefault="00F51850" w:rsidP="006A7A6E">
            <w:pPr>
              <w:widowControl/>
              <w:spacing w:line="240" w:lineRule="exact"/>
              <w:jc w:val="center"/>
              <w:rPr>
                <w:rFonts w:ascii="標楷體" w:eastAsia="標楷體" w:hAnsi="標楷體" w:cs="新細明體"/>
                <w:bCs/>
                <w:kern w:val="0"/>
                <w:sz w:val="18"/>
                <w:szCs w:val="18"/>
              </w:rPr>
            </w:pPr>
            <w:r w:rsidRPr="00F95C99">
              <w:rPr>
                <w:rFonts w:ascii="標楷體" w:eastAsia="標楷體" w:hAnsi="標楷體" w:cs="新細明體" w:hint="eastAsia"/>
                <w:bCs/>
                <w:kern w:val="0"/>
                <w:sz w:val="18"/>
                <w:szCs w:val="18"/>
              </w:rPr>
              <w:t>105年</w:t>
            </w:r>
          </w:p>
        </w:tc>
        <w:tc>
          <w:tcPr>
            <w:tcW w:w="569" w:type="dxa"/>
            <w:tcBorders>
              <w:top w:val="nil"/>
              <w:left w:val="single" w:sz="12" w:space="0" w:color="auto"/>
              <w:bottom w:val="single" w:sz="12" w:space="0" w:color="auto"/>
              <w:right w:val="nil"/>
            </w:tcBorders>
            <w:shd w:val="clear" w:color="auto" w:fill="F2DBDB" w:themeFill="accent2" w:themeFillTint="33"/>
            <w:vAlign w:val="center"/>
            <w:hideMark/>
          </w:tcPr>
          <w:p w:rsidR="00F51850" w:rsidRPr="00F95C99" w:rsidRDefault="00F51850" w:rsidP="006A7A6E">
            <w:pPr>
              <w:widowControl/>
              <w:spacing w:line="240" w:lineRule="exact"/>
              <w:jc w:val="right"/>
              <w:rPr>
                <w:rFonts w:ascii="標楷體" w:eastAsia="標楷體" w:hAnsi="標楷體" w:cs="新細明體"/>
                <w:kern w:val="0"/>
                <w:sz w:val="18"/>
                <w:szCs w:val="18"/>
              </w:rPr>
            </w:pPr>
            <w:r w:rsidRPr="00F95C99">
              <w:rPr>
                <w:rFonts w:ascii="標楷體" w:eastAsia="標楷體" w:hAnsi="標楷體" w:cs="新細明體" w:hint="eastAsia"/>
                <w:kern w:val="0"/>
                <w:sz w:val="18"/>
                <w:szCs w:val="18"/>
              </w:rPr>
              <w:t>213</w:t>
            </w:r>
          </w:p>
        </w:tc>
        <w:tc>
          <w:tcPr>
            <w:tcW w:w="570" w:type="dxa"/>
            <w:tcBorders>
              <w:top w:val="nil"/>
              <w:left w:val="nil"/>
              <w:bottom w:val="single" w:sz="12" w:space="0" w:color="auto"/>
              <w:right w:val="nil"/>
            </w:tcBorders>
            <w:shd w:val="clear" w:color="auto" w:fill="F2DBDB" w:themeFill="accent2" w:themeFillTint="33"/>
            <w:vAlign w:val="center"/>
            <w:hideMark/>
          </w:tcPr>
          <w:p w:rsidR="00F51850" w:rsidRPr="00F95C99" w:rsidRDefault="00F51850" w:rsidP="006A7A6E">
            <w:pPr>
              <w:widowControl/>
              <w:spacing w:line="240" w:lineRule="exact"/>
              <w:jc w:val="right"/>
              <w:rPr>
                <w:rFonts w:ascii="標楷體" w:eastAsia="標楷體" w:hAnsi="標楷體" w:cs="新細明體"/>
                <w:kern w:val="0"/>
                <w:sz w:val="18"/>
                <w:szCs w:val="18"/>
              </w:rPr>
            </w:pPr>
            <w:r w:rsidRPr="00F95C99">
              <w:rPr>
                <w:rFonts w:ascii="標楷體" w:eastAsia="標楷體" w:hAnsi="標楷體" w:cs="新細明體" w:hint="eastAsia"/>
                <w:kern w:val="0"/>
                <w:sz w:val="18"/>
                <w:szCs w:val="18"/>
              </w:rPr>
              <w:t>359</w:t>
            </w:r>
          </w:p>
        </w:tc>
        <w:tc>
          <w:tcPr>
            <w:tcW w:w="570" w:type="dxa"/>
            <w:tcBorders>
              <w:top w:val="nil"/>
              <w:left w:val="nil"/>
              <w:bottom w:val="single" w:sz="12" w:space="0" w:color="auto"/>
              <w:right w:val="single" w:sz="8" w:space="0" w:color="auto"/>
            </w:tcBorders>
            <w:shd w:val="clear" w:color="auto" w:fill="F2DBDB" w:themeFill="accent2" w:themeFillTint="33"/>
            <w:vAlign w:val="center"/>
            <w:hideMark/>
          </w:tcPr>
          <w:p w:rsidR="00F51850" w:rsidRPr="00F95C99" w:rsidRDefault="00F51850" w:rsidP="006A7A6E">
            <w:pPr>
              <w:widowControl/>
              <w:spacing w:line="240" w:lineRule="exact"/>
              <w:jc w:val="right"/>
              <w:rPr>
                <w:rFonts w:ascii="標楷體" w:eastAsia="標楷體" w:hAnsi="標楷體" w:cs="新細明體"/>
                <w:kern w:val="0"/>
                <w:sz w:val="18"/>
                <w:szCs w:val="18"/>
              </w:rPr>
            </w:pPr>
            <w:r w:rsidRPr="00F95C99">
              <w:rPr>
                <w:rFonts w:ascii="標楷體" w:eastAsia="標楷體" w:hAnsi="標楷體" w:cs="新細明體" w:hint="eastAsia"/>
                <w:kern w:val="0"/>
                <w:sz w:val="18"/>
                <w:szCs w:val="18"/>
              </w:rPr>
              <w:t>-146</w:t>
            </w:r>
          </w:p>
        </w:tc>
        <w:tc>
          <w:tcPr>
            <w:tcW w:w="570" w:type="dxa"/>
            <w:tcBorders>
              <w:top w:val="nil"/>
              <w:left w:val="single" w:sz="8" w:space="0" w:color="auto"/>
              <w:bottom w:val="single" w:sz="12" w:space="0" w:color="auto"/>
              <w:right w:val="nil"/>
            </w:tcBorders>
            <w:shd w:val="clear" w:color="000000" w:fill="F2F2F2" w:themeFill="background1" w:themeFillShade="F2"/>
            <w:vAlign w:val="center"/>
            <w:hideMark/>
          </w:tcPr>
          <w:p w:rsidR="00F51850" w:rsidRPr="00F95C99" w:rsidRDefault="00F51850" w:rsidP="006A7A6E">
            <w:pPr>
              <w:widowControl/>
              <w:spacing w:line="240" w:lineRule="exact"/>
              <w:jc w:val="right"/>
              <w:rPr>
                <w:rFonts w:ascii="標楷體" w:eastAsia="標楷體" w:hAnsi="標楷體" w:cs="新細明體"/>
                <w:kern w:val="0"/>
                <w:sz w:val="18"/>
                <w:szCs w:val="18"/>
              </w:rPr>
            </w:pPr>
            <w:r w:rsidRPr="00F95C99">
              <w:rPr>
                <w:rFonts w:ascii="標楷體" w:eastAsia="標楷體" w:hAnsi="標楷體" w:cs="新細明體" w:hint="eastAsia"/>
                <w:kern w:val="0"/>
                <w:sz w:val="18"/>
                <w:szCs w:val="18"/>
              </w:rPr>
              <w:t>227</w:t>
            </w:r>
          </w:p>
        </w:tc>
        <w:tc>
          <w:tcPr>
            <w:tcW w:w="569" w:type="dxa"/>
            <w:tcBorders>
              <w:top w:val="nil"/>
              <w:left w:val="nil"/>
              <w:bottom w:val="single" w:sz="12" w:space="0" w:color="auto"/>
              <w:right w:val="nil"/>
            </w:tcBorders>
            <w:shd w:val="clear" w:color="000000" w:fill="F2F2F2" w:themeFill="background1" w:themeFillShade="F2"/>
            <w:vAlign w:val="center"/>
            <w:hideMark/>
          </w:tcPr>
          <w:p w:rsidR="00F51850" w:rsidRPr="00F95C99" w:rsidRDefault="00F51850" w:rsidP="006A7A6E">
            <w:pPr>
              <w:widowControl/>
              <w:spacing w:line="240" w:lineRule="exact"/>
              <w:jc w:val="right"/>
              <w:rPr>
                <w:rFonts w:ascii="標楷體" w:eastAsia="標楷體" w:hAnsi="標楷體" w:cs="新細明體"/>
                <w:kern w:val="0"/>
                <w:sz w:val="18"/>
                <w:szCs w:val="18"/>
              </w:rPr>
            </w:pPr>
            <w:r w:rsidRPr="00F95C99">
              <w:rPr>
                <w:rFonts w:ascii="標楷體" w:eastAsia="標楷體" w:hAnsi="標楷體" w:cs="新細明體" w:hint="eastAsia"/>
                <w:kern w:val="0"/>
                <w:sz w:val="18"/>
                <w:szCs w:val="18"/>
              </w:rPr>
              <w:t>107</w:t>
            </w:r>
          </w:p>
        </w:tc>
        <w:tc>
          <w:tcPr>
            <w:tcW w:w="570" w:type="dxa"/>
            <w:tcBorders>
              <w:top w:val="nil"/>
              <w:left w:val="nil"/>
              <w:bottom w:val="single" w:sz="12" w:space="0" w:color="auto"/>
              <w:right w:val="double" w:sz="4" w:space="0" w:color="auto"/>
            </w:tcBorders>
            <w:shd w:val="clear" w:color="000000" w:fill="F2F2F2" w:themeFill="background1" w:themeFillShade="F2"/>
            <w:vAlign w:val="center"/>
            <w:hideMark/>
          </w:tcPr>
          <w:p w:rsidR="00F51850" w:rsidRPr="00F95C99" w:rsidRDefault="00F51850" w:rsidP="006A7A6E">
            <w:pPr>
              <w:widowControl/>
              <w:spacing w:line="240" w:lineRule="exact"/>
              <w:jc w:val="right"/>
              <w:rPr>
                <w:rFonts w:ascii="標楷體" w:eastAsia="標楷體" w:hAnsi="標楷體" w:cs="新細明體"/>
                <w:kern w:val="0"/>
                <w:sz w:val="18"/>
                <w:szCs w:val="18"/>
              </w:rPr>
            </w:pPr>
            <w:r w:rsidRPr="00F95C99">
              <w:rPr>
                <w:rFonts w:ascii="標楷體" w:eastAsia="標楷體" w:hAnsi="標楷體" w:cs="新細明體" w:hint="eastAsia"/>
                <w:kern w:val="0"/>
                <w:sz w:val="18"/>
                <w:szCs w:val="18"/>
              </w:rPr>
              <w:t>120</w:t>
            </w:r>
          </w:p>
        </w:tc>
        <w:tc>
          <w:tcPr>
            <w:tcW w:w="570" w:type="dxa"/>
            <w:tcBorders>
              <w:top w:val="nil"/>
              <w:left w:val="double" w:sz="4" w:space="0" w:color="auto"/>
              <w:bottom w:val="single" w:sz="12" w:space="0" w:color="auto"/>
              <w:right w:val="nil"/>
            </w:tcBorders>
            <w:shd w:val="clear" w:color="auto" w:fill="F2DBDB" w:themeFill="accent2" w:themeFillTint="33"/>
            <w:vAlign w:val="center"/>
            <w:hideMark/>
          </w:tcPr>
          <w:p w:rsidR="00F51850" w:rsidRPr="00F95C99" w:rsidRDefault="00F51850" w:rsidP="006A7A6E">
            <w:pPr>
              <w:widowControl/>
              <w:spacing w:line="240" w:lineRule="exact"/>
              <w:jc w:val="right"/>
              <w:rPr>
                <w:rFonts w:ascii="標楷體" w:eastAsia="標楷體" w:hAnsi="標楷體" w:cs="新細明體"/>
                <w:kern w:val="0"/>
                <w:sz w:val="18"/>
                <w:szCs w:val="18"/>
              </w:rPr>
            </w:pPr>
            <w:r w:rsidRPr="00F95C99">
              <w:rPr>
                <w:rFonts w:ascii="標楷體" w:eastAsia="標楷體" w:hAnsi="標楷體" w:cs="新細明體" w:hint="eastAsia"/>
                <w:kern w:val="0"/>
                <w:sz w:val="18"/>
                <w:szCs w:val="18"/>
              </w:rPr>
              <w:t>140</w:t>
            </w:r>
          </w:p>
        </w:tc>
        <w:tc>
          <w:tcPr>
            <w:tcW w:w="570" w:type="dxa"/>
            <w:tcBorders>
              <w:top w:val="nil"/>
              <w:left w:val="nil"/>
              <w:bottom w:val="single" w:sz="12" w:space="0" w:color="auto"/>
              <w:right w:val="nil"/>
            </w:tcBorders>
            <w:shd w:val="clear" w:color="auto" w:fill="F2DBDB" w:themeFill="accent2" w:themeFillTint="33"/>
            <w:vAlign w:val="center"/>
            <w:hideMark/>
          </w:tcPr>
          <w:p w:rsidR="00F51850" w:rsidRPr="00F95C99" w:rsidRDefault="00F51850" w:rsidP="006A7A6E">
            <w:pPr>
              <w:widowControl/>
              <w:spacing w:line="240" w:lineRule="exact"/>
              <w:jc w:val="right"/>
              <w:rPr>
                <w:rFonts w:ascii="標楷體" w:eastAsia="標楷體" w:hAnsi="標楷體" w:cs="新細明體"/>
                <w:kern w:val="0"/>
                <w:sz w:val="18"/>
                <w:szCs w:val="18"/>
              </w:rPr>
            </w:pPr>
            <w:r w:rsidRPr="00F95C99">
              <w:rPr>
                <w:rFonts w:ascii="標楷體" w:eastAsia="標楷體" w:hAnsi="標楷體" w:cs="新細明體" w:hint="eastAsia"/>
                <w:kern w:val="0"/>
                <w:sz w:val="18"/>
                <w:szCs w:val="18"/>
              </w:rPr>
              <w:t>258</w:t>
            </w:r>
          </w:p>
        </w:tc>
        <w:tc>
          <w:tcPr>
            <w:tcW w:w="570" w:type="dxa"/>
            <w:tcBorders>
              <w:top w:val="nil"/>
              <w:left w:val="nil"/>
              <w:bottom w:val="single" w:sz="12" w:space="0" w:color="auto"/>
              <w:right w:val="single" w:sz="2" w:space="0" w:color="auto"/>
            </w:tcBorders>
            <w:shd w:val="clear" w:color="auto" w:fill="F2DBDB" w:themeFill="accent2" w:themeFillTint="33"/>
            <w:vAlign w:val="center"/>
            <w:hideMark/>
          </w:tcPr>
          <w:p w:rsidR="00F51850" w:rsidRPr="00F95C99" w:rsidRDefault="00F51850" w:rsidP="006A7A6E">
            <w:pPr>
              <w:widowControl/>
              <w:spacing w:line="240" w:lineRule="exact"/>
              <w:jc w:val="right"/>
              <w:rPr>
                <w:rFonts w:ascii="標楷體" w:eastAsia="標楷體" w:hAnsi="標楷體" w:cs="新細明體"/>
                <w:kern w:val="0"/>
                <w:sz w:val="18"/>
                <w:szCs w:val="18"/>
              </w:rPr>
            </w:pPr>
            <w:r w:rsidRPr="00F95C99">
              <w:rPr>
                <w:rFonts w:ascii="標楷體" w:eastAsia="標楷體" w:hAnsi="標楷體" w:cs="新細明體" w:hint="eastAsia"/>
                <w:kern w:val="0"/>
                <w:sz w:val="18"/>
                <w:szCs w:val="18"/>
              </w:rPr>
              <w:t>-118</w:t>
            </w:r>
          </w:p>
        </w:tc>
        <w:tc>
          <w:tcPr>
            <w:tcW w:w="569" w:type="dxa"/>
            <w:tcBorders>
              <w:top w:val="nil"/>
              <w:left w:val="single" w:sz="2" w:space="0" w:color="auto"/>
              <w:bottom w:val="single" w:sz="12" w:space="0" w:color="auto"/>
              <w:right w:val="nil"/>
            </w:tcBorders>
            <w:shd w:val="clear" w:color="000000" w:fill="F2F2F2" w:themeFill="background1" w:themeFillShade="F2"/>
            <w:vAlign w:val="center"/>
            <w:hideMark/>
          </w:tcPr>
          <w:p w:rsidR="00F51850" w:rsidRPr="00F95C99" w:rsidRDefault="00F51850" w:rsidP="006A7A6E">
            <w:pPr>
              <w:widowControl/>
              <w:spacing w:line="240" w:lineRule="exact"/>
              <w:jc w:val="right"/>
              <w:rPr>
                <w:rFonts w:ascii="標楷體" w:eastAsia="標楷體" w:hAnsi="標楷體" w:cs="新細明體"/>
                <w:kern w:val="0"/>
                <w:sz w:val="18"/>
                <w:szCs w:val="18"/>
              </w:rPr>
            </w:pPr>
            <w:r w:rsidRPr="00F95C99">
              <w:rPr>
                <w:rFonts w:ascii="標楷體" w:eastAsia="標楷體" w:hAnsi="標楷體" w:cs="新細明體" w:hint="eastAsia"/>
                <w:kern w:val="0"/>
                <w:sz w:val="18"/>
                <w:szCs w:val="18"/>
              </w:rPr>
              <w:t>164</w:t>
            </w:r>
          </w:p>
        </w:tc>
        <w:tc>
          <w:tcPr>
            <w:tcW w:w="570" w:type="dxa"/>
            <w:tcBorders>
              <w:top w:val="nil"/>
              <w:left w:val="nil"/>
              <w:bottom w:val="single" w:sz="12" w:space="0" w:color="auto"/>
              <w:right w:val="nil"/>
            </w:tcBorders>
            <w:shd w:val="clear" w:color="000000" w:fill="F2F2F2" w:themeFill="background1" w:themeFillShade="F2"/>
            <w:vAlign w:val="center"/>
            <w:hideMark/>
          </w:tcPr>
          <w:p w:rsidR="00F51850" w:rsidRPr="00F95C99" w:rsidRDefault="00F51850" w:rsidP="006A7A6E">
            <w:pPr>
              <w:widowControl/>
              <w:spacing w:line="240" w:lineRule="exact"/>
              <w:jc w:val="right"/>
              <w:rPr>
                <w:rFonts w:ascii="標楷體" w:eastAsia="標楷體" w:hAnsi="標楷體" w:cs="新細明體"/>
                <w:kern w:val="0"/>
                <w:sz w:val="18"/>
                <w:szCs w:val="18"/>
              </w:rPr>
            </w:pPr>
            <w:r w:rsidRPr="00F95C99">
              <w:rPr>
                <w:rFonts w:ascii="標楷體" w:eastAsia="標楷體" w:hAnsi="標楷體" w:cs="新細明體" w:hint="eastAsia"/>
                <w:kern w:val="0"/>
                <w:sz w:val="18"/>
                <w:szCs w:val="18"/>
              </w:rPr>
              <w:t>71</w:t>
            </w:r>
          </w:p>
        </w:tc>
        <w:tc>
          <w:tcPr>
            <w:tcW w:w="570" w:type="dxa"/>
            <w:tcBorders>
              <w:top w:val="nil"/>
              <w:left w:val="nil"/>
              <w:bottom w:val="single" w:sz="12" w:space="0" w:color="auto"/>
              <w:right w:val="double" w:sz="4" w:space="0" w:color="auto"/>
            </w:tcBorders>
            <w:shd w:val="clear" w:color="000000" w:fill="F2F2F2" w:themeFill="background1" w:themeFillShade="F2"/>
            <w:vAlign w:val="center"/>
            <w:hideMark/>
          </w:tcPr>
          <w:p w:rsidR="00F51850" w:rsidRPr="00F95C99" w:rsidRDefault="00F51850" w:rsidP="006A7A6E">
            <w:pPr>
              <w:widowControl/>
              <w:spacing w:line="240" w:lineRule="exact"/>
              <w:jc w:val="right"/>
              <w:rPr>
                <w:rFonts w:ascii="標楷體" w:eastAsia="標楷體" w:hAnsi="標楷體" w:cs="新細明體"/>
                <w:kern w:val="0"/>
                <w:sz w:val="18"/>
                <w:szCs w:val="18"/>
              </w:rPr>
            </w:pPr>
            <w:r w:rsidRPr="00F95C99">
              <w:rPr>
                <w:rFonts w:ascii="標楷體" w:eastAsia="標楷體" w:hAnsi="標楷體" w:cs="新細明體" w:hint="eastAsia"/>
                <w:kern w:val="0"/>
                <w:sz w:val="18"/>
                <w:szCs w:val="18"/>
              </w:rPr>
              <w:t>93</w:t>
            </w:r>
          </w:p>
        </w:tc>
        <w:tc>
          <w:tcPr>
            <w:tcW w:w="570" w:type="dxa"/>
            <w:tcBorders>
              <w:top w:val="nil"/>
              <w:left w:val="double" w:sz="4" w:space="0" w:color="auto"/>
              <w:bottom w:val="single" w:sz="12" w:space="0" w:color="auto"/>
              <w:right w:val="nil"/>
            </w:tcBorders>
            <w:shd w:val="clear" w:color="auto" w:fill="F2DBDB" w:themeFill="accent2" w:themeFillTint="33"/>
            <w:vAlign w:val="center"/>
            <w:hideMark/>
          </w:tcPr>
          <w:p w:rsidR="00F51850" w:rsidRPr="00F95C99" w:rsidRDefault="00F51850" w:rsidP="006A7A6E">
            <w:pPr>
              <w:widowControl/>
              <w:spacing w:line="240" w:lineRule="exact"/>
              <w:jc w:val="right"/>
              <w:rPr>
                <w:rFonts w:ascii="標楷體" w:eastAsia="標楷體" w:hAnsi="標楷體" w:cs="新細明體"/>
                <w:kern w:val="0"/>
                <w:sz w:val="18"/>
                <w:szCs w:val="18"/>
              </w:rPr>
            </w:pPr>
            <w:r w:rsidRPr="00F95C99">
              <w:rPr>
                <w:rFonts w:ascii="標楷體" w:eastAsia="標楷體" w:hAnsi="標楷體" w:cs="新細明體" w:hint="eastAsia"/>
                <w:kern w:val="0"/>
                <w:sz w:val="18"/>
                <w:szCs w:val="18"/>
              </w:rPr>
              <w:t>95</w:t>
            </w:r>
          </w:p>
        </w:tc>
        <w:tc>
          <w:tcPr>
            <w:tcW w:w="569" w:type="dxa"/>
            <w:tcBorders>
              <w:top w:val="nil"/>
              <w:left w:val="nil"/>
              <w:bottom w:val="single" w:sz="12" w:space="0" w:color="auto"/>
              <w:right w:val="nil"/>
            </w:tcBorders>
            <w:shd w:val="clear" w:color="auto" w:fill="F2DBDB" w:themeFill="accent2" w:themeFillTint="33"/>
            <w:vAlign w:val="center"/>
            <w:hideMark/>
          </w:tcPr>
          <w:p w:rsidR="00F51850" w:rsidRPr="00F95C99" w:rsidRDefault="00F51850" w:rsidP="006A7A6E">
            <w:pPr>
              <w:widowControl/>
              <w:spacing w:line="240" w:lineRule="exact"/>
              <w:jc w:val="right"/>
              <w:rPr>
                <w:rFonts w:ascii="標楷體" w:eastAsia="標楷體" w:hAnsi="標楷體" w:cs="新細明體"/>
                <w:kern w:val="0"/>
                <w:sz w:val="18"/>
                <w:szCs w:val="18"/>
              </w:rPr>
            </w:pPr>
            <w:r w:rsidRPr="00F95C99">
              <w:rPr>
                <w:rFonts w:ascii="標楷體" w:eastAsia="標楷體" w:hAnsi="標楷體" w:cs="新細明體" w:hint="eastAsia"/>
                <w:kern w:val="0"/>
                <w:sz w:val="18"/>
                <w:szCs w:val="18"/>
              </w:rPr>
              <w:t>164</w:t>
            </w:r>
          </w:p>
        </w:tc>
        <w:tc>
          <w:tcPr>
            <w:tcW w:w="570" w:type="dxa"/>
            <w:tcBorders>
              <w:top w:val="nil"/>
              <w:left w:val="nil"/>
              <w:bottom w:val="single" w:sz="12" w:space="0" w:color="auto"/>
              <w:right w:val="single" w:sz="2" w:space="0" w:color="auto"/>
            </w:tcBorders>
            <w:shd w:val="clear" w:color="auto" w:fill="F2DBDB" w:themeFill="accent2" w:themeFillTint="33"/>
            <w:vAlign w:val="center"/>
            <w:hideMark/>
          </w:tcPr>
          <w:p w:rsidR="00F51850" w:rsidRPr="00F95C99" w:rsidRDefault="00F51850" w:rsidP="006A7A6E">
            <w:pPr>
              <w:widowControl/>
              <w:spacing w:line="240" w:lineRule="exact"/>
              <w:jc w:val="right"/>
              <w:rPr>
                <w:rFonts w:ascii="標楷體" w:eastAsia="標楷體" w:hAnsi="標楷體" w:cs="新細明體"/>
                <w:kern w:val="0"/>
                <w:sz w:val="18"/>
                <w:szCs w:val="18"/>
              </w:rPr>
            </w:pPr>
            <w:r w:rsidRPr="00F95C99">
              <w:rPr>
                <w:rFonts w:ascii="標楷體" w:eastAsia="標楷體" w:hAnsi="標楷體" w:cs="新細明體" w:hint="eastAsia"/>
                <w:kern w:val="0"/>
                <w:sz w:val="18"/>
                <w:szCs w:val="18"/>
              </w:rPr>
              <w:t>-69</w:t>
            </w:r>
          </w:p>
        </w:tc>
        <w:tc>
          <w:tcPr>
            <w:tcW w:w="570" w:type="dxa"/>
            <w:tcBorders>
              <w:top w:val="nil"/>
              <w:left w:val="single" w:sz="2" w:space="0" w:color="auto"/>
              <w:bottom w:val="single" w:sz="12" w:space="0" w:color="auto"/>
              <w:right w:val="nil"/>
            </w:tcBorders>
            <w:shd w:val="clear" w:color="000000" w:fill="F2F2F2" w:themeFill="background1" w:themeFillShade="F2"/>
            <w:vAlign w:val="center"/>
            <w:hideMark/>
          </w:tcPr>
          <w:p w:rsidR="00F51850" w:rsidRPr="00F95C99" w:rsidRDefault="00F51850" w:rsidP="006A7A6E">
            <w:pPr>
              <w:widowControl/>
              <w:spacing w:line="240" w:lineRule="exact"/>
              <w:jc w:val="right"/>
              <w:rPr>
                <w:rFonts w:ascii="標楷體" w:eastAsia="標楷體" w:hAnsi="標楷體" w:cs="新細明體"/>
                <w:kern w:val="0"/>
                <w:sz w:val="18"/>
                <w:szCs w:val="18"/>
              </w:rPr>
            </w:pPr>
            <w:r w:rsidRPr="00F95C99">
              <w:rPr>
                <w:rFonts w:ascii="標楷體" w:eastAsia="標楷體" w:hAnsi="標楷體" w:cs="新細明體" w:hint="eastAsia"/>
                <w:kern w:val="0"/>
                <w:sz w:val="18"/>
                <w:szCs w:val="18"/>
              </w:rPr>
              <w:t>0</w:t>
            </w:r>
          </w:p>
        </w:tc>
        <w:tc>
          <w:tcPr>
            <w:tcW w:w="570" w:type="dxa"/>
            <w:tcBorders>
              <w:top w:val="nil"/>
              <w:left w:val="nil"/>
              <w:bottom w:val="single" w:sz="12" w:space="0" w:color="auto"/>
              <w:right w:val="nil"/>
            </w:tcBorders>
            <w:shd w:val="clear" w:color="000000" w:fill="F2F2F2" w:themeFill="background1" w:themeFillShade="F2"/>
            <w:vAlign w:val="center"/>
            <w:hideMark/>
          </w:tcPr>
          <w:p w:rsidR="00F51850" w:rsidRPr="00F95C99" w:rsidRDefault="00F51850" w:rsidP="006A7A6E">
            <w:pPr>
              <w:widowControl/>
              <w:spacing w:line="240" w:lineRule="exact"/>
              <w:jc w:val="right"/>
              <w:rPr>
                <w:rFonts w:ascii="標楷體" w:eastAsia="標楷體" w:hAnsi="標楷體" w:cs="新細明體"/>
                <w:kern w:val="0"/>
                <w:sz w:val="18"/>
                <w:szCs w:val="18"/>
              </w:rPr>
            </w:pPr>
            <w:r w:rsidRPr="00F95C99">
              <w:rPr>
                <w:rFonts w:ascii="標楷體" w:eastAsia="標楷體" w:hAnsi="標楷體" w:cs="新細明體" w:hint="eastAsia"/>
                <w:kern w:val="0"/>
                <w:sz w:val="18"/>
                <w:szCs w:val="18"/>
              </w:rPr>
              <w:t>0</w:t>
            </w:r>
          </w:p>
        </w:tc>
        <w:tc>
          <w:tcPr>
            <w:tcW w:w="570" w:type="dxa"/>
            <w:tcBorders>
              <w:top w:val="nil"/>
              <w:left w:val="nil"/>
              <w:bottom w:val="single" w:sz="12" w:space="0" w:color="auto"/>
              <w:right w:val="nil"/>
            </w:tcBorders>
            <w:shd w:val="clear" w:color="000000" w:fill="F2F2F2" w:themeFill="background1" w:themeFillShade="F2"/>
            <w:vAlign w:val="center"/>
            <w:hideMark/>
          </w:tcPr>
          <w:p w:rsidR="00F51850" w:rsidRPr="00F95C99" w:rsidRDefault="00F51850" w:rsidP="006A7A6E">
            <w:pPr>
              <w:widowControl/>
              <w:spacing w:line="240" w:lineRule="exact"/>
              <w:jc w:val="right"/>
              <w:rPr>
                <w:rFonts w:ascii="標楷體" w:eastAsia="標楷體" w:hAnsi="標楷體" w:cs="新細明體"/>
                <w:kern w:val="0"/>
                <w:sz w:val="18"/>
                <w:szCs w:val="18"/>
              </w:rPr>
            </w:pPr>
            <w:r w:rsidRPr="00F95C99">
              <w:rPr>
                <w:rFonts w:ascii="標楷體" w:eastAsia="標楷體" w:hAnsi="標楷體" w:cs="新細明體" w:hint="eastAsia"/>
                <w:kern w:val="0"/>
                <w:sz w:val="18"/>
                <w:szCs w:val="18"/>
              </w:rPr>
              <w:t>0</w:t>
            </w:r>
          </w:p>
        </w:tc>
      </w:tr>
    </w:tbl>
    <w:p w:rsidR="00030C5F" w:rsidRDefault="00030C5F" w:rsidP="005223B9">
      <w:pPr>
        <w:widowControl/>
        <w:spacing w:line="160" w:lineRule="exact"/>
        <w:ind w:leftChars="350" w:left="840" w:firstLineChars="257" w:firstLine="720"/>
        <w:rPr>
          <w:rFonts w:ascii="標楷體" w:eastAsia="標楷體" w:hAnsi="標楷體"/>
          <w:sz w:val="28"/>
          <w:szCs w:val="28"/>
        </w:rPr>
      </w:pPr>
    </w:p>
    <w:p w:rsidR="00F51850" w:rsidRDefault="00F51850" w:rsidP="009074FC">
      <w:pPr>
        <w:widowControl/>
        <w:spacing w:line="460" w:lineRule="exact"/>
        <w:rPr>
          <w:rFonts w:ascii="標楷體" w:eastAsia="標楷體" w:hAnsi="標楷體"/>
          <w:sz w:val="28"/>
          <w:szCs w:val="28"/>
        </w:rPr>
      </w:pPr>
      <w:r>
        <w:rPr>
          <w:rFonts w:ascii="標楷體" w:eastAsia="標楷體" w:hAnsi="標楷體" w:hint="eastAsia"/>
          <w:sz w:val="28"/>
          <w:szCs w:val="28"/>
        </w:rPr>
        <w:t>◎</w:t>
      </w:r>
      <w:r w:rsidRPr="00157CE2">
        <w:rPr>
          <w:rFonts w:ascii="標楷體" w:eastAsia="標楷體" w:hAnsi="標楷體" w:hint="eastAsia"/>
          <w:b/>
          <w:sz w:val="28"/>
          <w:szCs w:val="28"/>
        </w:rPr>
        <w:t>近10年</w:t>
      </w:r>
      <w:r w:rsidRPr="00CD2424">
        <w:rPr>
          <w:rFonts w:ascii="標楷體" w:eastAsia="標楷體" w:hAnsi="標楷體" w:hint="eastAsia"/>
          <w:b/>
          <w:sz w:val="28"/>
          <w:szCs w:val="28"/>
        </w:rPr>
        <w:t>公務</w:t>
      </w:r>
      <w:r>
        <w:rPr>
          <w:rFonts w:ascii="標楷體" w:eastAsia="標楷體" w:hAnsi="標楷體" w:hint="eastAsia"/>
          <w:b/>
          <w:sz w:val="28"/>
          <w:szCs w:val="28"/>
        </w:rPr>
        <w:t>人員特種考試部分類科錄取人數</w:t>
      </w:r>
      <w:proofErr w:type="gramStart"/>
      <w:r>
        <w:rPr>
          <w:rFonts w:ascii="標楷體" w:eastAsia="標楷體" w:hAnsi="標楷體" w:hint="eastAsia"/>
          <w:b/>
          <w:sz w:val="28"/>
          <w:szCs w:val="28"/>
        </w:rPr>
        <w:t>性別</w:t>
      </w:r>
      <w:r w:rsidR="00B66C4A">
        <w:rPr>
          <w:rFonts w:ascii="標楷體" w:eastAsia="標楷體" w:hAnsi="標楷體" w:hint="eastAsia"/>
          <w:b/>
          <w:sz w:val="28"/>
          <w:szCs w:val="28"/>
        </w:rPr>
        <w:t>比</w:t>
      </w:r>
      <w:r w:rsidR="00030C5F">
        <w:rPr>
          <w:rFonts w:ascii="標楷體" w:eastAsia="標楷體" w:hAnsi="標楷體" w:hint="eastAsia"/>
          <w:b/>
          <w:sz w:val="28"/>
          <w:szCs w:val="28"/>
        </w:rPr>
        <w:t>呈互</w:t>
      </w:r>
      <w:proofErr w:type="gramEnd"/>
      <w:r w:rsidR="00030C5F">
        <w:rPr>
          <w:rFonts w:ascii="標楷體" w:eastAsia="標楷體" w:hAnsi="標楷體" w:hint="eastAsia"/>
          <w:b/>
          <w:sz w:val="28"/>
          <w:szCs w:val="28"/>
        </w:rPr>
        <w:t>異</w:t>
      </w:r>
      <w:r>
        <w:rPr>
          <w:rFonts w:ascii="標楷體" w:eastAsia="標楷體" w:hAnsi="標楷體" w:hint="eastAsia"/>
          <w:b/>
          <w:sz w:val="28"/>
          <w:szCs w:val="28"/>
        </w:rPr>
        <w:t>之勢</w:t>
      </w:r>
      <w:r w:rsidRPr="00F93487">
        <w:rPr>
          <w:rFonts w:ascii="標楷體" w:eastAsia="標楷體" w:hAnsi="標楷體" w:hint="eastAsia"/>
          <w:b/>
          <w:sz w:val="28"/>
          <w:szCs w:val="28"/>
        </w:rPr>
        <w:t>。</w:t>
      </w:r>
    </w:p>
    <w:p w:rsidR="0068316E" w:rsidRDefault="00F51850" w:rsidP="00A6085C">
      <w:pPr>
        <w:widowControl/>
        <w:spacing w:line="460" w:lineRule="exact"/>
        <w:ind w:leftChars="118" w:left="283" w:firstLineChars="208" w:firstLine="582"/>
        <w:jc w:val="both"/>
        <w:rPr>
          <w:rFonts w:ascii="標楷體" w:eastAsia="標楷體" w:hAnsi="標楷體"/>
          <w:sz w:val="28"/>
          <w:szCs w:val="28"/>
        </w:rPr>
      </w:pPr>
      <w:r>
        <w:rPr>
          <w:rFonts w:ascii="標楷體" w:eastAsia="標楷體" w:hAnsi="標楷體" w:hint="eastAsia"/>
          <w:sz w:val="28"/>
          <w:szCs w:val="28"/>
        </w:rPr>
        <w:t>茲列舉近10年公務人員特種考試</w:t>
      </w:r>
      <w:r w:rsidR="004145E5">
        <w:rPr>
          <w:rFonts w:ascii="標楷體" w:eastAsia="標楷體" w:hAnsi="標楷體" w:hint="eastAsia"/>
          <w:sz w:val="28"/>
          <w:szCs w:val="28"/>
        </w:rPr>
        <w:t>男女</w:t>
      </w:r>
      <w:r>
        <w:rPr>
          <w:rFonts w:ascii="標楷體" w:eastAsia="標楷體" w:hAnsi="標楷體" w:hint="eastAsia"/>
          <w:sz w:val="28"/>
          <w:szCs w:val="28"/>
        </w:rPr>
        <w:t>錄取人數變化</w:t>
      </w:r>
      <w:r w:rsidR="00B66C4A">
        <w:rPr>
          <w:rFonts w:ascii="標楷體" w:eastAsia="標楷體" w:hAnsi="標楷體" w:hint="eastAsia"/>
          <w:sz w:val="28"/>
          <w:szCs w:val="28"/>
        </w:rPr>
        <w:t>之</w:t>
      </w:r>
      <w:r>
        <w:rPr>
          <w:rFonts w:ascii="標楷體" w:eastAsia="標楷體" w:hAnsi="標楷體" w:hint="eastAsia"/>
          <w:sz w:val="28"/>
          <w:szCs w:val="28"/>
        </w:rPr>
        <w:t>說明。司法人員考試男性報考人數逐年減少，但錄取人數有逐年增加之勢；</w:t>
      </w:r>
      <w:proofErr w:type="gramStart"/>
      <w:r>
        <w:rPr>
          <w:rFonts w:ascii="標楷體" w:eastAsia="標楷體" w:hAnsi="標楷體" w:hint="eastAsia"/>
          <w:sz w:val="28"/>
          <w:szCs w:val="28"/>
        </w:rPr>
        <w:t>反之，</w:t>
      </w:r>
      <w:proofErr w:type="gramEnd"/>
      <w:r>
        <w:rPr>
          <w:rFonts w:ascii="標楷體" w:eastAsia="標楷體" w:hAnsi="標楷體" w:hint="eastAsia"/>
          <w:sz w:val="28"/>
          <w:szCs w:val="28"/>
        </w:rPr>
        <w:t>司法官考試女性報名人數有上升之勢，但近3年來</w:t>
      </w:r>
      <w:r w:rsidR="004145E5">
        <w:rPr>
          <w:rFonts w:ascii="標楷體" w:eastAsia="標楷體" w:hAnsi="標楷體" w:hint="eastAsia"/>
          <w:sz w:val="28"/>
          <w:szCs w:val="28"/>
        </w:rPr>
        <w:t>男女</w:t>
      </w:r>
      <w:r>
        <w:rPr>
          <w:rFonts w:ascii="標楷體" w:eastAsia="標楷體" w:hAnsi="標楷體" w:hint="eastAsia"/>
          <w:sz w:val="28"/>
          <w:szCs w:val="28"/>
        </w:rPr>
        <w:t>錄取人數</w:t>
      </w:r>
      <w:r w:rsidR="00030C5F">
        <w:rPr>
          <w:rFonts w:ascii="標楷體" w:eastAsia="標楷體" w:hAnsi="標楷體" w:hint="eastAsia"/>
          <w:sz w:val="28"/>
          <w:szCs w:val="28"/>
        </w:rPr>
        <w:t>大致相近</w:t>
      </w:r>
      <w:r>
        <w:rPr>
          <w:rFonts w:ascii="標楷體" w:eastAsia="標楷體" w:hAnsi="標楷體" w:hint="eastAsia"/>
          <w:sz w:val="28"/>
          <w:szCs w:val="28"/>
        </w:rPr>
        <w:t>；民航人員考試及外交</w:t>
      </w:r>
      <w:r w:rsidR="00B66C4A">
        <w:rPr>
          <w:rFonts w:ascii="標楷體" w:eastAsia="標楷體" w:hAnsi="標楷體" w:hint="eastAsia"/>
          <w:sz w:val="28"/>
          <w:szCs w:val="28"/>
        </w:rPr>
        <w:t>人員</w:t>
      </w:r>
      <w:r>
        <w:rPr>
          <w:rFonts w:ascii="標楷體" w:eastAsia="標楷體" w:hAnsi="標楷體" w:hint="eastAsia"/>
          <w:sz w:val="28"/>
          <w:szCs w:val="28"/>
        </w:rPr>
        <w:t>考試</w:t>
      </w:r>
      <w:r w:rsidR="004145E5">
        <w:rPr>
          <w:rFonts w:ascii="標楷體" w:eastAsia="標楷體" w:hAnsi="標楷體" w:hint="eastAsia"/>
          <w:sz w:val="28"/>
          <w:szCs w:val="28"/>
        </w:rPr>
        <w:t>男女</w:t>
      </w:r>
      <w:r>
        <w:rPr>
          <w:rFonts w:ascii="標楷體" w:eastAsia="標楷體" w:hAnsi="標楷體" w:hint="eastAsia"/>
          <w:sz w:val="28"/>
          <w:szCs w:val="28"/>
        </w:rPr>
        <w:t>錄取人數各年互相起伏</w:t>
      </w:r>
      <w:r w:rsidR="00756CF7">
        <w:rPr>
          <w:rFonts w:ascii="標楷體" w:eastAsia="標楷體" w:hAnsi="標楷體" w:hint="eastAsia"/>
          <w:sz w:val="28"/>
          <w:szCs w:val="28"/>
        </w:rPr>
        <w:t>(詳見表11)</w:t>
      </w:r>
      <w:r>
        <w:rPr>
          <w:rFonts w:ascii="標楷體" w:eastAsia="標楷體" w:hAnsi="標楷體" w:hint="eastAsia"/>
          <w:sz w:val="28"/>
          <w:szCs w:val="28"/>
        </w:rPr>
        <w:t>。</w:t>
      </w:r>
    </w:p>
    <w:p w:rsidR="00A6085C" w:rsidRDefault="00A6085C" w:rsidP="00A6085C">
      <w:pPr>
        <w:widowControl/>
        <w:spacing w:line="220" w:lineRule="exact"/>
        <w:ind w:leftChars="118" w:left="283" w:firstLineChars="208" w:firstLine="583"/>
        <w:jc w:val="both"/>
        <w:rPr>
          <w:rFonts w:ascii="標楷體" w:eastAsia="標楷體" w:hAnsi="標楷體"/>
          <w:b/>
          <w:sz w:val="28"/>
          <w:szCs w:val="28"/>
        </w:rPr>
      </w:pPr>
    </w:p>
    <w:tbl>
      <w:tblPr>
        <w:tblStyle w:val="a4"/>
        <w:tblW w:w="10965" w:type="dxa"/>
        <w:tblInd w:w="-1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Look w:val="04A0" w:firstRow="1" w:lastRow="0" w:firstColumn="1" w:lastColumn="0" w:noHBand="0" w:noVBand="1"/>
      </w:tblPr>
      <w:tblGrid>
        <w:gridCol w:w="10965"/>
      </w:tblGrid>
      <w:tr w:rsidR="00202BD5" w:rsidTr="001F18D1">
        <w:trPr>
          <w:trHeight w:val="488"/>
        </w:trPr>
        <w:tc>
          <w:tcPr>
            <w:tcW w:w="10965" w:type="dxa"/>
            <w:shd w:val="clear" w:color="auto" w:fill="EAF1DD" w:themeFill="accent3" w:themeFillTint="33"/>
          </w:tcPr>
          <w:p w:rsidR="00202BD5" w:rsidRDefault="00202BD5" w:rsidP="0068316E">
            <w:pPr>
              <w:widowControl/>
              <w:spacing w:line="460" w:lineRule="exact"/>
              <w:jc w:val="center"/>
              <w:rPr>
                <w:rFonts w:ascii="標楷體" w:eastAsia="標楷體" w:hAnsi="標楷體"/>
                <w:sz w:val="18"/>
                <w:szCs w:val="18"/>
              </w:rPr>
            </w:pPr>
            <w:r>
              <w:rPr>
                <w:rFonts w:ascii="標楷體" w:eastAsia="標楷體" w:hAnsi="標楷體"/>
                <w:sz w:val="28"/>
                <w:szCs w:val="28"/>
              </w:rPr>
              <w:br w:type="page"/>
            </w:r>
            <w:r>
              <w:rPr>
                <w:rFonts w:ascii="標楷體" w:eastAsia="標楷體" w:hAnsi="標楷體"/>
                <w:sz w:val="18"/>
                <w:szCs w:val="18"/>
              </w:rPr>
              <w:br w:type="page"/>
            </w:r>
            <w:r>
              <w:rPr>
                <w:rFonts w:ascii="標楷體" w:eastAsia="標楷體" w:hAnsi="標楷體" w:hint="eastAsia"/>
                <w:b/>
                <w:sz w:val="28"/>
                <w:szCs w:val="28"/>
              </w:rPr>
              <w:t xml:space="preserve">表11 </w:t>
            </w:r>
            <w:r w:rsidRPr="00181BC8">
              <w:rPr>
                <w:rFonts w:ascii="標楷體" w:eastAsia="標楷體" w:hAnsi="標楷體" w:hint="eastAsia"/>
                <w:b/>
                <w:sz w:val="28"/>
                <w:szCs w:val="28"/>
              </w:rPr>
              <w:t xml:space="preserve"> </w:t>
            </w:r>
            <w:r>
              <w:rPr>
                <w:rFonts w:ascii="標楷體" w:eastAsia="標楷體" w:hAnsi="標楷體" w:hint="eastAsia"/>
                <w:b/>
                <w:sz w:val="28"/>
                <w:szCs w:val="28"/>
              </w:rPr>
              <w:t>近10年公務人員</w:t>
            </w:r>
            <w:r w:rsidR="004145E5">
              <w:rPr>
                <w:rFonts w:ascii="標楷體" w:eastAsia="標楷體" w:hAnsi="標楷體" w:hint="eastAsia"/>
                <w:b/>
                <w:sz w:val="28"/>
                <w:szCs w:val="28"/>
              </w:rPr>
              <w:t>男女</w:t>
            </w:r>
            <w:r>
              <w:rPr>
                <w:rFonts w:ascii="標楷體" w:eastAsia="標楷體" w:hAnsi="標楷體" w:hint="eastAsia"/>
                <w:b/>
                <w:sz w:val="28"/>
                <w:szCs w:val="28"/>
              </w:rPr>
              <w:t>錄取人數差異</w:t>
            </w:r>
            <w:proofErr w:type="gramStart"/>
            <w:r>
              <w:rPr>
                <w:rFonts w:ascii="新細明體" w:hAnsi="新細明體" w:hint="eastAsia"/>
                <w:b/>
                <w:sz w:val="28"/>
                <w:szCs w:val="28"/>
              </w:rPr>
              <w:t>—</w:t>
            </w:r>
            <w:proofErr w:type="gramEnd"/>
            <w:r>
              <w:rPr>
                <w:rFonts w:ascii="標楷體" w:eastAsia="標楷體" w:hAnsi="標楷體" w:hint="eastAsia"/>
                <w:b/>
                <w:sz w:val="28"/>
                <w:szCs w:val="28"/>
              </w:rPr>
              <w:t>按</w:t>
            </w:r>
            <w:r w:rsidR="0068316E">
              <w:rPr>
                <w:rFonts w:ascii="標楷體" w:eastAsia="標楷體" w:hAnsi="標楷體" w:hint="eastAsia"/>
                <w:b/>
                <w:sz w:val="28"/>
                <w:szCs w:val="28"/>
              </w:rPr>
              <w:t>考試別</w:t>
            </w:r>
            <w:r>
              <w:rPr>
                <w:rFonts w:ascii="標楷體" w:eastAsia="標楷體" w:hAnsi="標楷體" w:hint="eastAsia"/>
                <w:b/>
                <w:sz w:val="28"/>
                <w:szCs w:val="28"/>
              </w:rPr>
              <w:t>分</w:t>
            </w:r>
          </w:p>
        </w:tc>
      </w:tr>
    </w:tbl>
    <w:p w:rsidR="00202BD5" w:rsidRPr="00597285" w:rsidRDefault="00202BD5" w:rsidP="00202BD5">
      <w:pPr>
        <w:snapToGrid w:val="0"/>
        <w:spacing w:line="240" w:lineRule="exact"/>
        <w:ind w:leftChars="350" w:left="840" w:rightChars="-496" w:right="-1190" w:firstLineChars="227" w:firstLine="454"/>
        <w:jc w:val="right"/>
        <w:rPr>
          <w:rFonts w:ascii="標楷體" w:eastAsia="標楷體" w:hAnsi="標楷體"/>
          <w:sz w:val="20"/>
          <w:szCs w:val="20"/>
        </w:rPr>
      </w:pPr>
      <w:r w:rsidRPr="00597285">
        <w:rPr>
          <w:rFonts w:ascii="標楷體" w:eastAsia="標楷體" w:hAnsi="標楷體" w:hint="eastAsia"/>
          <w:sz w:val="20"/>
          <w:szCs w:val="20"/>
        </w:rPr>
        <w:t>單位：人;</w:t>
      </w:r>
      <w:r>
        <w:rPr>
          <w:rFonts w:ascii="標楷體" w:eastAsia="標楷體" w:hAnsi="標楷體" w:hint="eastAsia"/>
          <w:sz w:val="20"/>
          <w:szCs w:val="20"/>
        </w:rPr>
        <w:t>百分點</w:t>
      </w:r>
    </w:p>
    <w:tbl>
      <w:tblPr>
        <w:tblW w:w="10951" w:type="dxa"/>
        <w:tblInd w:w="-1390" w:type="dxa"/>
        <w:tblCellMar>
          <w:left w:w="28" w:type="dxa"/>
          <w:right w:w="28" w:type="dxa"/>
        </w:tblCellMar>
        <w:tblLook w:val="04A0" w:firstRow="1" w:lastRow="0" w:firstColumn="1" w:lastColumn="0" w:noHBand="0" w:noVBand="1"/>
      </w:tblPr>
      <w:tblGrid>
        <w:gridCol w:w="634"/>
        <w:gridCol w:w="687"/>
        <w:gridCol w:w="688"/>
        <w:gridCol w:w="688"/>
        <w:gridCol w:w="688"/>
        <w:gridCol w:w="688"/>
        <w:gridCol w:w="687"/>
        <w:gridCol w:w="688"/>
        <w:gridCol w:w="688"/>
        <w:gridCol w:w="688"/>
        <w:gridCol w:w="688"/>
        <w:gridCol w:w="687"/>
        <w:gridCol w:w="688"/>
        <w:gridCol w:w="688"/>
        <w:gridCol w:w="688"/>
        <w:gridCol w:w="688"/>
      </w:tblGrid>
      <w:tr w:rsidR="00202BD5" w:rsidRPr="00E06E2F" w:rsidTr="005223B9">
        <w:trPr>
          <w:trHeight w:val="283"/>
        </w:trPr>
        <w:tc>
          <w:tcPr>
            <w:tcW w:w="634" w:type="dxa"/>
            <w:vMerge w:val="restart"/>
            <w:tcBorders>
              <w:top w:val="single" w:sz="12" w:space="0" w:color="auto"/>
              <w:bottom w:val="single" w:sz="4" w:space="0" w:color="auto"/>
              <w:right w:val="single" w:sz="12" w:space="0" w:color="auto"/>
              <w:tl2br w:val="single" w:sz="4" w:space="0" w:color="auto"/>
            </w:tcBorders>
            <w:shd w:val="clear" w:color="auto" w:fill="C6D9F1" w:themeFill="text2" w:themeFillTint="33"/>
            <w:noWrap/>
            <w:vAlign w:val="center"/>
            <w:hideMark/>
          </w:tcPr>
          <w:p w:rsidR="00202BD5" w:rsidRPr="00B66C4A" w:rsidRDefault="00202BD5" w:rsidP="00B66C4A">
            <w:pPr>
              <w:widowControl/>
              <w:spacing w:line="240" w:lineRule="exact"/>
              <w:jc w:val="both"/>
              <w:rPr>
                <w:rFonts w:ascii="標楷體" w:eastAsia="標楷體" w:hAnsi="標楷體" w:cs="新細明體"/>
                <w:spacing w:val="-20"/>
                <w:kern w:val="0"/>
                <w:sz w:val="16"/>
                <w:szCs w:val="16"/>
              </w:rPr>
            </w:pPr>
            <w:r w:rsidRPr="00E06E2F">
              <w:rPr>
                <w:rFonts w:ascii="標楷體" w:eastAsia="標楷體" w:hAnsi="標楷體" w:cs="新細明體" w:hint="eastAsia"/>
                <w:kern w:val="0"/>
                <w:sz w:val="18"/>
                <w:szCs w:val="18"/>
              </w:rPr>
              <w:t xml:space="preserve">　</w:t>
            </w:r>
            <w:r w:rsidR="00B66C4A" w:rsidRPr="00B66C4A">
              <w:rPr>
                <w:rFonts w:ascii="標楷體" w:eastAsia="標楷體" w:hAnsi="標楷體" w:cs="新細明體" w:hint="eastAsia"/>
                <w:spacing w:val="-20"/>
                <w:kern w:val="0"/>
                <w:sz w:val="16"/>
                <w:szCs w:val="16"/>
              </w:rPr>
              <w:t>考試別</w:t>
            </w:r>
          </w:p>
          <w:p w:rsidR="00202BD5" w:rsidRPr="00E06E2F" w:rsidRDefault="00202BD5" w:rsidP="001F18D1">
            <w:pPr>
              <w:widowControl/>
              <w:spacing w:line="240" w:lineRule="exact"/>
              <w:jc w:val="center"/>
              <w:rPr>
                <w:rFonts w:ascii="標楷體" w:eastAsia="標楷體" w:hAnsi="標楷體" w:cs="新細明體"/>
                <w:kern w:val="0"/>
                <w:sz w:val="18"/>
                <w:szCs w:val="18"/>
              </w:rPr>
            </w:pPr>
          </w:p>
          <w:p w:rsidR="00202BD5" w:rsidRPr="00E06E2F" w:rsidRDefault="00202BD5" w:rsidP="001F18D1">
            <w:pPr>
              <w:widowControl/>
              <w:spacing w:line="240" w:lineRule="exact"/>
              <w:jc w:val="center"/>
              <w:rPr>
                <w:rFonts w:ascii="標楷體" w:eastAsia="標楷體" w:hAnsi="標楷體" w:cs="新細明體"/>
                <w:kern w:val="0"/>
                <w:sz w:val="18"/>
                <w:szCs w:val="18"/>
              </w:rPr>
            </w:pPr>
            <w:proofErr w:type="gramStart"/>
            <w:r w:rsidRPr="00E06E2F">
              <w:rPr>
                <w:rFonts w:ascii="標楷體" w:eastAsia="標楷體" w:hAnsi="標楷體" w:cs="新細明體" w:hint="eastAsia"/>
                <w:kern w:val="0"/>
                <w:sz w:val="18"/>
                <w:szCs w:val="18"/>
              </w:rPr>
              <w:t>年別</w:t>
            </w:r>
            <w:proofErr w:type="gramEnd"/>
          </w:p>
        </w:tc>
        <w:tc>
          <w:tcPr>
            <w:tcW w:w="2063" w:type="dxa"/>
            <w:gridSpan w:val="3"/>
            <w:tcBorders>
              <w:top w:val="single" w:sz="12" w:space="0" w:color="auto"/>
              <w:bottom w:val="single" w:sz="4" w:space="0" w:color="auto"/>
              <w:right w:val="single" w:sz="2" w:space="0" w:color="auto"/>
            </w:tcBorders>
            <w:shd w:val="clear" w:color="auto" w:fill="C6D9F1" w:themeFill="text2" w:themeFillTint="33"/>
            <w:vAlign w:val="center"/>
          </w:tcPr>
          <w:p w:rsidR="00202BD5" w:rsidRPr="00157CE2" w:rsidRDefault="00202BD5" w:rsidP="001F18D1">
            <w:pPr>
              <w:jc w:val="center"/>
              <w:rPr>
                <w:rFonts w:ascii="標楷體" w:eastAsia="標楷體" w:hAnsi="標楷體" w:cs="新細明體"/>
                <w:bCs/>
                <w:sz w:val="20"/>
                <w:szCs w:val="20"/>
              </w:rPr>
            </w:pPr>
            <w:r w:rsidRPr="00157CE2">
              <w:rPr>
                <w:rFonts w:ascii="標楷體" w:eastAsia="標楷體" w:hAnsi="標楷體" w:hint="eastAsia"/>
                <w:bCs/>
                <w:sz w:val="20"/>
                <w:szCs w:val="20"/>
              </w:rPr>
              <w:t>司法人員考試 </w:t>
            </w:r>
          </w:p>
        </w:tc>
        <w:tc>
          <w:tcPr>
            <w:tcW w:w="2063" w:type="dxa"/>
            <w:gridSpan w:val="3"/>
            <w:tcBorders>
              <w:top w:val="single" w:sz="12" w:space="0" w:color="auto"/>
              <w:left w:val="single" w:sz="2" w:space="0" w:color="auto"/>
              <w:bottom w:val="single" w:sz="4" w:space="0" w:color="auto"/>
              <w:right w:val="single" w:sz="4" w:space="0" w:color="auto"/>
            </w:tcBorders>
            <w:shd w:val="clear" w:color="auto" w:fill="C6D9F1" w:themeFill="text2" w:themeFillTint="33"/>
            <w:vAlign w:val="center"/>
            <w:hideMark/>
          </w:tcPr>
          <w:p w:rsidR="00202BD5" w:rsidRPr="00157CE2" w:rsidRDefault="00202BD5" w:rsidP="001F18D1">
            <w:pPr>
              <w:jc w:val="center"/>
              <w:rPr>
                <w:rFonts w:ascii="標楷體" w:eastAsia="標楷體" w:hAnsi="標楷體" w:cs="新細明體"/>
                <w:sz w:val="20"/>
                <w:szCs w:val="20"/>
              </w:rPr>
            </w:pPr>
            <w:r w:rsidRPr="00157CE2">
              <w:rPr>
                <w:rFonts w:ascii="標楷體" w:eastAsia="標楷體" w:hAnsi="標楷體" w:hint="eastAsia"/>
                <w:sz w:val="20"/>
                <w:szCs w:val="20"/>
              </w:rPr>
              <w:t>司法官考試 </w:t>
            </w:r>
          </w:p>
        </w:tc>
        <w:tc>
          <w:tcPr>
            <w:tcW w:w="2064" w:type="dxa"/>
            <w:gridSpan w:val="3"/>
            <w:tcBorders>
              <w:top w:val="single" w:sz="12" w:space="0" w:color="auto"/>
              <w:left w:val="nil"/>
              <w:bottom w:val="single" w:sz="4" w:space="0" w:color="auto"/>
              <w:right w:val="single" w:sz="4" w:space="0" w:color="auto"/>
            </w:tcBorders>
            <w:shd w:val="clear" w:color="auto" w:fill="C6D9F1" w:themeFill="text2" w:themeFillTint="33"/>
            <w:vAlign w:val="center"/>
            <w:hideMark/>
          </w:tcPr>
          <w:p w:rsidR="00202BD5" w:rsidRPr="00157CE2" w:rsidRDefault="00202BD5" w:rsidP="001F18D1">
            <w:pPr>
              <w:jc w:val="center"/>
              <w:rPr>
                <w:rFonts w:ascii="標楷體" w:eastAsia="標楷體" w:hAnsi="標楷體" w:cs="新細明體"/>
                <w:sz w:val="20"/>
                <w:szCs w:val="20"/>
              </w:rPr>
            </w:pPr>
            <w:r w:rsidRPr="00157CE2">
              <w:rPr>
                <w:rFonts w:ascii="標楷體" w:eastAsia="標楷體" w:hAnsi="標楷體" w:hint="eastAsia"/>
                <w:sz w:val="20"/>
                <w:szCs w:val="20"/>
              </w:rPr>
              <w:t>民航人員考試 </w:t>
            </w:r>
          </w:p>
        </w:tc>
        <w:tc>
          <w:tcPr>
            <w:tcW w:w="2063" w:type="dxa"/>
            <w:gridSpan w:val="3"/>
            <w:tcBorders>
              <w:top w:val="single" w:sz="12" w:space="0" w:color="auto"/>
              <w:left w:val="nil"/>
              <w:bottom w:val="single" w:sz="4" w:space="0" w:color="auto"/>
              <w:right w:val="single" w:sz="4" w:space="0" w:color="auto"/>
            </w:tcBorders>
            <w:shd w:val="clear" w:color="auto" w:fill="C6D9F1" w:themeFill="text2" w:themeFillTint="33"/>
            <w:vAlign w:val="center"/>
            <w:hideMark/>
          </w:tcPr>
          <w:p w:rsidR="00202BD5" w:rsidRPr="00157CE2" w:rsidRDefault="00202BD5" w:rsidP="00B66C4A">
            <w:pPr>
              <w:jc w:val="center"/>
              <w:rPr>
                <w:rFonts w:ascii="標楷體" w:eastAsia="標楷體" w:hAnsi="標楷體" w:cs="新細明體"/>
                <w:sz w:val="20"/>
                <w:szCs w:val="20"/>
              </w:rPr>
            </w:pPr>
            <w:r w:rsidRPr="00157CE2">
              <w:rPr>
                <w:rFonts w:ascii="標楷體" w:eastAsia="標楷體" w:hAnsi="標楷體" w:hint="eastAsia"/>
                <w:sz w:val="20"/>
                <w:szCs w:val="20"/>
              </w:rPr>
              <w:t>外交人員考試 </w:t>
            </w:r>
          </w:p>
        </w:tc>
        <w:tc>
          <w:tcPr>
            <w:tcW w:w="2064" w:type="dxa"/>
            <w:gridSpan w:val="3"/>
            <w:tcBorders>
              <w:top w:val="single" w:sz="12" w:space="0" w:color="auto"/>
              <w:left w:val="nil"/>
              <w:bottom w:val="single" w:sz="4" w:space="0" w:color="auto"/>
            </w:tcBorders>
            <w:shd w:val="clear" w:color="auto" w:fill="C6D9F1" w:themeFill="text2" w:themeFillTint="33"/>
            <w:vAlign w:val="center"/>
            <w:hideMark/>
          </w:tcPr>
          <w:p w:rsidR="00202BD5" w:rsidRPr="00FE4EF1" w:rsidRDefault="00202BD5" w:rsidP="0068316E">
            <w:pPr>
              <w:jc w:val="center"/>
              <w:rPr>
                <w:rFonts w:ascii="標楷體" w:eastAsia="標楷體" w:hAnsi="標楷體" w:cs="新細明體"/>
                <w:sz w:val="20"/>
                <w:szCs w:val="20"/>
              </w:rPr>
            </w:pPr>
            <w:r w:rsidRPr="00FE4EF1">
              <w:rPr>
                <w:rFonts w:ascii="標楷體" w:eastAsia="標楷體" w:hAnsi="標楷體" w:hint="eastAsia"/>
                <w:sz w:val="20"/>
                <w:szCs w:val="20"/>
              </w:rPr>
              <w:t>地</w:t>
            </w:r>
            <w:r w:rsidR="0068316E">
              <w:rPr>
                <w:rFonts w:ascii="標楷體" w:eastAsia="標楷體" w:hAnsi="標楷體" w:hint="eastAsia"/>
                <w:sz w:val="20"/>
                <w:szCs w:val="20"/>
              </w:rPr>
              <w:t>方</w:t>
            </w:r>
            <w:r w:rsidR="00FE4EF1" w:rsidRPr="00FE4EF1">
              <w:rPr>
                <w:rFonts w:ascii="標楷體" w:eastAsia="標楷體" w:hAnsi="標楷體" w:hint="eastAsia"/>
                <w:sz w:val="20"/>
                <w:szCs w:val="20"/>
              </w:rPr>
              <w:t>特考</w:t>
            </w:r>
            <w:r w:rsidRPr="00FE4EF1">
              <w:rPr>
                <w:rFonts w:ascii="標楷體" w:eastAsia="標楷體" w:hAnsi="標楷體" w:hint="eastAsia"/>
                <w:sz w:val="20"/>
                <w:szCs w:val="20"/>
              </w:rPr>
              <w:t> </w:t>
            </w:r>
          </w:p>
        </w:tc>
      </w:tr>
      <w:tr w:rsidR="00202BD5" w:rsidRPr="00E06E2F" w:rsidTr="005223B9">
        <w:trPr>
          <w:trHeight w:val="283"/>
        </w:trPr>
        <w:tc>
          <w:tcPr>
            <w:tcW w:w="634" w:type="dxa"/>
            <w:vMerge/>
            <w:tcBorders>
              <w:top w:val="single" w:sz="4" w:space="0" w:color="auto"/>
              <w:bottom w:val="single" w:sz="12" w:space="0" w:color="auto"/>
              <w:right w:val="single" w:sz="12" w:space="0" w:color="auto"/>
              <w:tl2br w:val="single" w:sz="4" w:space="0" w:color="auto"/>
            </w:tcBorders>
            <w:shd w:val="clear" w:color="auto" w:fill="C6D9F1" w:themeFill="text2" w:themeFillTint="33"/>
            <w:vAlign w:val="center"/>
            <w:hideMark/>
          </w:tcPr>
          <w:p w:rsidR="00202BD5" w:rsidRPr="00E06E2F" w:rsidRDefault="00202BD5" w:rsidP="001F18D1">
            <w:pPr>
              <w:widowControl/>
              <w:rPr>
                <w:rFonts w:ascii="標楷體" w:eastAsia="標楷體" w:hAnsi="標楷體" w:cs="新細明體"/>
                <w:kern w:val="0"/>
                <w:sz w:val="18"/>
                <w:szCs w:val="18"/>
              </w:rPr>
            </w:pPr>
          </w:p>
        </w:tc>
        <w:tc>
          <w:tcPr>
            <w:tcW w:w="687" w:type="dxa"/>
            <w:tcBorders>
              <w:top w:val="nil"/>
              <w:bottom w:val="single" w:sz="12" w:space="0" w:color="auto"/>
              <w:right w:val="single" w:sz="4" w:space="0" w:color="auto"/>
            </w:tcBorders>
            <w:shd w:val="clear" w:color="auto" w:fill="C6D9F1" w:themeFill="text2" w:themeFillTint="33"/>
            <w:vAlign w:val="center"/>
          </w:tcPr>
          <w:p w:rsidR="00202BD5" w:rsidRPr="00E06E2F" w:rsidRDefault="00202BD5" w:rsidP="001F18D1">
            <w:pPr>
              <w:widowControl/>
              <w:spacing w:line="240" w:lineRule="exact"/>
              <w:jc w:val="center"/>
              <w:rPr>
                <w:rFonts w:ascii="標楷體" w:eastAsia="標楷體" w:hAnsi="標楷體" w:cs="新細明體"/>
                <w:bCs/>
                <w:kern w:val="0"/>
                <w:sz w:val="18"/>
                <w:szCs w:val="18"/>
              </w:rPr>
            </w:pPr>
            <w:r w:rsidRPr="00E06E2F">
              <w:rPr>
                <w:rFonts w:ascii="標楷體" w:eastAsia="標楷體" w:hAnsi="標楷體" w:cs="新細明體" w:hint="eastAsia"/>
                <w:bCs/>
                <w:kern w:val="0"/>
                <w:sz w:val="18"/>
                <w:szCs w:val="18"/>
              </w:rPr>
              <w:t>男</w:t>
            </w:r>
          </w:p>
        </w:tc>
        <w:tc>
          <w:tcPr>
            <w:tcW w:w="688" w:type="dxa"/>
            <w:tcBorders>
              <w:top w:val="nil"/>
              <w:left w:val="single" w:sz="4" w:space="0" w:color="auto"/>
              <w:bottom w:val="single" w:sz="12" w:space="0" w:color="auto"/>
              <w:right w:val="single" w:sz="4" w:space="0" w:color="auto"/>
            </w:tcBorders>
            <w:shd w:val="clear" w:color="auto" w:fill="C6D9F1" w:themeFill="text2" w:themeFillTint="33"/>
            <w:vAlign w:val="center"/>
          </w:tcPr>
          <w:p w:rsidR="00202BD5" w:rsidRPr="00E06E2F" w:rsidRDefault="00202BD5" w:rsidP="001F18D1">
            <w:pPr>
              <w:widowControl/>
              <w:spacing w:line="240" w:lineRule="exact"/>
              <w:jc w:val="center"/>
              <w:rPr>
                <w:rFonts w:ascii="標楷體" w:eastAsia="標楷體" w:hAnsi="標楷體" w:cs="新細明體"/>
                <w:bCs/>
                <w:kern w:val="0"/>
                <w:sz w:val="18"/>
                <w:szCs w:val="18"/>
              </w:rPr>
            </w:pPr>
            <w:r w:rsidRPr="00E06E2F">
              <w:rPr>
                <w:rFonts w:ascii="標楷體" w:eastAsia="標楷體" w:hAnsi="標楷體" w:cs="新細明體" w:hint="eastAsia"/>
                <w:bCs/>
                <w:kern w:val="0"/>
                <w:sz w:val="18"/>
                <w:szCs w:val="18"/>
              </w:rPr>
              <w:t>女</w:t>
            </w:r>
          </w:p>
        </w:tc>
        <w:tc>
          <w:tcPr>
            <w:tcW w:w="688" w:type="dxa"/>
            <w:tcBorders>
              <w:top w:val="nil"/>
              <w:left w:val="single" w:sz="4" w:space="0" w:color="auto"/>
              <w:bottom w:val="single" w:sz="12" w:space="0" w:color="auto"/>
              <w:right w:val="single" w:sz="2" w:space="0" w:color="auto"/>
            </w:tcBorders>
            <w:shd w:val="clear" w:color="auto" w:fill="C6D9F1" w:themeFill="text2" w:themeFillTint="33"/>
            <w:vAlign w:val="center"/>
          </w:tcPr>
          <w:p w:rsidR="00202BD5" w:rsidRPr="00E06E2F" w:rsidRDefault="004145E5" w:rsidP="001F18D1">
            <w:pPr>
              <w:widowControl/>
              <w:spacing w:line="240" w:lineRule="exact"/>
              <w:jc w:val="center"/>
              <w:rPr>
                <w:rFonts w:ascii="標楷體" w:eastAsia="標楷體" w:hAnsi="標楷體" w:cs="新細明體"/>
                <w:bCs/>
                <w:kern w:val="0"/>
                <w:sz w:val="18"/>
                <w:szCs w:val="18"/>
              </w:rPr>
            </w:pPr>
            <w:r>
              <w:rPr>
                <w:rFonts w:ascii="標楷體" w:eastAsia="標楷體" w:hAnsi="標楷體" w:cs="新細明體" w:hint="eastAsia"/>
                <w:bCs/>
                <w:kern w:val="0"/>
                <w:sz w:val="18"/>
                <w:szCs w:val="18"/>
              </w:rPr>
              <w:t>男女</w:t>
            </w:r>
            <w:r w:rsidR="00202BD5" w:rsidRPr="00E06E2F">
              <w:rPr>
                <w:rFonts w:ascii="標楷體" w:eastAsia="標楷體" w:hAnsi="標楷體" w:cs="新細明體" w:hint="eastAsia"/>
                <w:bCs/>
                <w:kern w:val="0"/>
                <w:sz w:val="18"/>
                <w:szCs w:val="18"/>
              </w:rPr>
              <w:br/>
              <w:t>差異比</w:t>
            </w:r>
          </w:p>
          <w:p w:rsidR="00202BD5" w:rsidRPr="00E06E2F" w:rsidRDefault="00202BD5" w:rsidP="001F18D1">
            <w:pPr>
              <w:widowControl/>
              <w:spacing w:line="240" w:lineRule="exact"/>
              <w:jc w:val="center"/>
              <w:rPr>
                <w:rFonts w:ascii="標楷體" w:eastAsia="標楷體" w:hAnsi="標楷體" w:cs="新細明體"/>
                <w:bCs/>
                <w:kern w:val="0"/>
                <w:sz w:val="18"/>
                <w:szCs w:val="18"/>
              </w:rPr>
            </w:pPr>
            <w:r w:rsidRPr="00E06E2F">
              <w:rPr>
                <w:rFonts w:ascii="標楷體" w:eastAsia="標楷體" w:hAnsi="標楷體" w:cs="新細明體" w:hint="eastAsia"/>
                <w:bCs/>
                <w:kern w:val="0"/>
                <w:sz w:val="18"/>
                <w:szCs w:val="18"/>
              </w:rPr>
              <w:t>(男-女)</w:t>
            </w:r>
          </w:p>
        </w:tc>
        <w:tc>
          <w:tcPr>
            <w:tcW w:w="688" w:type="dxa"/>
            <w:tcBorders>
              <w:top w:val="nil"/>
              <w:left w:val="single" w:sz="2" w:space="0" w:color="auto"/>
              <w:bottom w:val="single" w:sz="12" w:space="0" w:color="auto"/>
              <w:right w:val="single" w:sz="4" w:space="0" w:color="auto"/>
            </w:tcBorders>
            <w:shd w:val="clear" w:color="auto" w:fill="C6D9F1" w:themeFill="text2" w:themeFillTint="33"/>
            <w:vAlign w:val="center"/>
            <w:hideMark/>
          </w:tcPr>
          <w:p w:rsidR="00202BD5" w:rsidRPr="00E06E2F" w:rsidRDefault="00202BD5" w:rsidP="001F18D1">
            <w:pPr>
              <w:widowControl/>
              <w:spacing w:line="240" w:lineRule="exact"/>
              <w:jc w:val="center"/>
              <w:rPr>
                <w:rFonts w:ascii="標楷體" w:eastAsia="標楷體" w:hAnsi="標楷體" w:cs="新細明體"/>
                <w:bCs/>
                <w:kern w:val="0"/>
                <w:sz w:val="18"/>
                <w:szCs w:val="18"/>
              </w:rPr>
            </w:pPr>
            <w:r w:rsidRPr="00E06E2F">
              <w:rPr>
                <w:rFonts w:ascii="標楷體" w:eastAsia="標楷體" w:hAnsi="標楷體" w:cs="新細明體" w:hint="eastAsia"/>
                <w:bCs/>
                <w:kern w:val="0"/>
                <w:sz w:val="18"/>
                <w:szCs w:val="18"/>
              </w:rPr>
              <w:t>男</w:t>
            </w:r>
          </w:p>
        </w:tc>
        <w:tc>
          <w:tcPr>
            <w:tcW w:w="688" w:type="dxa"/>
            <w:tcBorders>
              <w:top w:val="nil"/>
              <w:left w:val="single" w:sz="4" w:space="0" w:color="auto"/>
              <w:bottom w:val="single" w:sz="12" w:space="0" w:color="auto"/>
              <w:right w:val="single" w:sz="4" w:space="0" w:color="auto"/>
            </w:tcBorders>
            <w:shd w:val="clear" w:color="auto" w:fill="C6D9F1" w:themeFill="text2" w:themeFillTint="33"/>
            <w:vAlign w:val="center"/>
            <w:hideMark/>
          </w:tcPr>
          <w:p w:rsidR="00202BD5" w:rsidRPr="00E06E2F" w:rsidRDefault="00202BD5" w:rsidP="001F18D1">
            <w:pPr>
              <w:widowControl/>
              <w:spacing w:line="240" w:lineRule="exact"/>
              <w:jc w:val="center"/>
              <w:rPr>
                <w:rFonts w:ascii="標楷體" w:eastAsia="標楷體" w:hAnsi="標楷體" w:cs="新細明體"/>
                <w:bCs/>
                <w:kern w:val="0"/>
                <w:sz w:val="18"/>
                <w:szCs w:val="18"/>
              </w:rPr>
            </w:pPr>
            <w:r w:rsidRPr="00E06E2F">
              <w:rPr>
                <w:rFonts w:ascii="標楷體" w:eastAsia="標楷體" w:hAnsi="標楷體" w:cs="新細明體" w:hint="eastAsia"/>
                <w:bCs/>
                <w:kern w:val="0"/>
                <w:sz w:val="18"/>
                <w:szCs w:val="18"/>
              </w:rPr>
              <w:t>女</w:t>
            </w:r>
          </w:p>
        </w:tc>
        <w:tc>
          <w:tcPr>
            <w:tcW w:w="687" w:type="dxa"/>
            <w:tcBorders>
              <w:top w:val="nil"/>
              <w:left w:val="single" w:sz="4" w:space="0" w:color="auto"/>
              <w:bottom w:val="single" w:sz="12" w:space="0" w:color="auto"/>
              <w:right w:val="single" w:sz="4" w:space="0" w:color="auto"/>
            </w:tcBorders>
            <w:shd w:val="clear" w:color="auto" w:fill="C6D9F1" w:themeFill="text2" w:themeFillTint="33"/>
            <w:vAlign w:val="center"/>
            <w:hideMark/>
          </w:tcPr>
          <w:p w:rsidR="00202BD5" w:rsidRPr="00E06E2F" w:rsidRDefault="004145E5" w:rsidP="001F18D1">
            <w:pPr>
              <w:widowControl/>
              <w:spacing w:line="240" w:lineRule="exact"/>
              <w:jc w:val="center"/>
              <w:rPr>
                <w:rFonts w:ascii="標楷體" w:eastAsia="標楷體" w:hAnsi="標楷體" w:cs="新細明體"/>
                <w:bCs/>
                <w:kern w:val="0"/>
                <w:sz w:val="18"/>
                <w:szCs w:val="18"/>
              </w:rPr>
            </w:pPr>
            <w:r>
              <w:rPr>
                <w:rFonts w:ascii="標楷體" w:eastAsia="標楷體" w:hAnsi="標楷體" w:cs="新細明體" w:hint="eastAsia"/>
                <w:bCs/>
                <w:kern w:val="0"/>
                <w:sz w:val="18"/>
                <w:szCs w:val="18"/>
              </w:rPr>
              <w:t>男女</w:t>
            </w:r>
            <w:r w:rsidR="00202BD5" w:rsidRPr="00E06E2F">
              <w:rPr>
                <w:rFonts w:ascii="標楷體" w:eastAsia="標楷體" w:hAnsi="標楷體" w:cs="新細明體" w:hint="eastAsia"/>
                <w:bCs/>
                <w:kern w:val="0"/>
                <w:sz w:val="18"/>
                <w:szCs w:val="18"/>
              </w:rPr>
              <w:br/>
              <w:t>差異比</w:t>
            </w:r>
          </w:p>
          <w:p w:rsidR="00202BD5" w:rsidRPr="00E06E2F" w:rsidRDefault="00202BD5" w:rsidP="001F18D1">
            <w:pPr>
              <w:widowControl/>
              <w:spacing w:line="240" w:lineRule="exact"/>
              <w:jc w:val="center"/>
              <w:rPr>
                <w:rFonts w:ascii="標楷體" w:eastAsia="標楷體" w:hAnsi="標楷體" w:cs="新細明體"/>
                <w:bCs/>
                <w:kern w:val="0"/>
                <w:sz w:val="18"/>
                <w:szCs w:val="18"/>
              </w:rPr>
            </w:pPr>
            <w:r w:rsidRPr="00E06E2F">
              <w:rPr>
                <w:rFonts w:ascii="標楷體" w:eastAsia="標楷體" w:hAnsi="標楷體" w:cs="新細明體" w:hint="eastAsia"/>
                <w:bCs/>
                <w:kern w:val="0"/>
                <w:sz w:val="18"/>
                <w:szCs w:val="18"/>
              </w:rPr>
              <w:t>(男-女)</w:t>
            </w:r>
          </w:p>
        </w:tc>
        <w:tc>
          <w:tcPr>
            <w:tcW w:w="688" w:type="dxa"/>
            <w:tcBorders>
              <w:top w:val="nil"/>
              <w:left w:val="nil"/>
              <w:bottom w:val="single" w:sz="12" w:space="0" w:color="auto"/>
              <w:right w:val="single" w:sz="4" w:space="0" w:color="auto"/>
            </w:tcBorders>
            <w:shd w:val="clear" w:color="auto" w:fill="C6D9F1" w:themeFill="text2" w:themeFillTint="33"/>
            <w:vAlign w:val="center"/>
            <w:hideMark/>
          </w:tcPr>
          <w:p w:rsidR="00202BD5" w:rsidRPr="00E06E2F" w:rsidRDefault="00202BD5" w:rsidP="001F18D1">
            <w:pPr>
              <w:widowControl/>
              <w:spacing w:line="240" w:lineRule="exact"/>
              <w:jc w:val="center"/>
              <w:rPr>
                <w:rFonts w:ascii="標楷體" w:eastAsia="標楷體" w:hAnsi="標楷體" w:cs="新細明體"/>
                <w:bCs/>
                <w:kern w:val="0"/>
                <w:sz w:val="18"/>
                <w:szCs w:val="18"/>
              </w:rPr>
            </w:pPr>
            <w:r w:rsidRPr="00E06E2F">
              <w:rPr>
                <w:rFonts w:ascii="標楷體" w:eastAsia="標楷體" w:hAnsi="標楷體" w:cs="新細明體" w:hint="eastAsia"/>
                <w:bCs/>
                <w:kern w:val="0"/>
                <w:sz w:val="18"/>
                <w:szCs w:val="18"/>
              </w:rPr>
              <w:t>男</w:t>
            </w:r>
          </w:p>
        </w:tc>
        <w:tc>
          <w:tcPr>
            <w:tcW w:w="688" w:type="dxa"/>
            <w:tcBorders>
              <w:top w:val="nil"/>
              <w:left w:val="single" w:sz="4" w:space="0" w:color="auto"/>
              <w:bottom w:val="single" w:sz="12" w:space="0" w:color="auto"/>
              <w:right w:val="single" w:sz="4" w:space="0" w:color="auto"/>
            </w:tcBorders>
            <w:shd w:val="clear" w:color="auto" w:fill="C6D9F1" w:themeFill="text2" w:themeFillTint="33"/>
            <w:vAlign w:val="center"/>
            <w:hideMark/>
          </w:tcPr>
          <w:p w:rsidR="00202BD5" w:rsidRPr="00E06E2F" w:rsidRDefault="00202BD5" w:rsidP="001F18D1">
            <w:pPr>
              <w:widowControl/>
              <w:spacing w:line="240" w:lineRule="exact"/>
              <w:jc w:val="center"/>
              <w:rPr>
                <w:rFonts w:ascii="標楷體" w:eastAsia="標楷體" w:hAnsi="標楷體" w:cs="新細明體"/>
                <w:bCs/>
                <w:kern w:val="0"/>
                <w:sz w:val="18"/>
                <w:szCs w:val="18"/>
              </w:rPr>
            </w:pPr>
            <w:r w:rsidRPr="00E06E2F">
              <w:rPr>
                <w:rFonts w:ascii="標楷體" w:eastAsia="標楷體" w:hAnsi="標楷體" w:cs="新細明體" w:hint="eastAsia"/>
                <w:bCs/>
                <w:kern w:val="0"/>
                <w:sz w:val="18"/>
                <w:szCs w:val="18"/>
              </w:rPr>
              <w:t>女</w:t>
            </w:r>
          </w:p>
        </w:tc>
        <w:tc>
          <w:tcPr>
            <w:tcW w:w="688" w:type="dxa"/>
            <w:tcBorders>
              <w:top w:val="nil"/>
              <w:left w:val="single" w:sz="4" w:space="0" w:color="auto"/>
              <w:bottom w:val="single" w:sz="12" w:space="0" w:color="auto"/>
              <w:right w:val="single" w:sz="4" w:space="0" w:color="auto"/>
            </w:tcBorders>
            <w:shd w:val="clear" w:color="auto" w:fill="C6D9F1" w:themeFill="text2" w:themeFillTint="33"/>
            <w:vAlign w:val="center"/>
            <w:hideMark/>
          </w:tcPr>
          <w:p w:rsidR="00202BD5" w:rsidRPr="00E06E2F" w:rsidRDefault="004145E5" w:rsidP="001F18D1">
            <w:pPr>
              <w:widowControl/>
              <w:spacing w:line="240" w:lineRule="exact"/>
              <w:jc w:val="center"/>
              <w:rPr>
                <w:rFonts w:ascii="標楷體" w:eastAsia="標楷體" w:hAnsi="標楷體" w:cs="新細明體"/>
                <w:bCs/>
                <w:kern w:val="0"/>
                <w:sz w:val="18"/>
                <w:szCs w:val="18"/>
              </w:rPr>
            </w:pPr>
            <w:r>
              <w:rPr>
                <w:rFonts w:ascii="標楷體" w:eastAsia="標楷體" w:hAnsi="標楷體" w:cs="新細明體" w:hint="eastAsia"/>
                <w:bCs/>
                <w:kern w:val="0"/>
                <w:sz w:val="18"/>
                <w:szCs w:val="18"/>
              </w:rPr>
              <w:t>男女</w:t>
            </w:r>
            <w:r w:rsidR="00202BD5" w:rsidRPr="00E06E2F">
              <w:rPr>
                <w:rFonts w:ascii="標楷體" w:eastAsia="標楷體" w:hAnsi="標楷體" w:cs="新細明體" w:hint="eastAsia"/>
                <w:bCs/>
                <w:kern w:val="0"/>
                <w:sz w:val="18"/>
                <w:szCs w:val="18"/>
              </w:rPr>
              <w:br/>
              <w:t>差異比</w:t>
            </w:r>
          </w:p>
          <w:p w:rsidR="00202BD5" w:rsidRPr="00E06E2F" w:rsidRDefault="00202BD5" w:rsidP="001F18D1">
            <w:pPr>
              <w:widowControl/>
              <w:spacing w:line="240" w:lineRule="exact"/>
              <w:jc w:val="center"/>
              <w:rPr>
                <w:rFonts w:ascii="標楷體" w:eastAsia="標楷體" w:hAnsi="標楷體" w:cs="新細明體"/>
                <w:bCs/>
                <w:kern w:val="0"/>
                <w:sz w:val="18"/>
                <w:szCs w:val="18"/>
              </w:rPr>
            </w:pPr>
            <w:r w:rsidRPr="00E06E2F">
              <w:rPr>
                <w:rFonts w:ascii="標楷體" w:eastAsia="標楷體" w:hAnsi="標楷體" w:cs="新細明體" w:hint="eastAsia"/>
                <w:bCs/>
                <w:kern w:val="0"/>
                <w:sz w:val="18"/>
                <w:szCs w:val="18"/>
              </w:rPr>
              <w:t>(男-女)</w:t>
            </w:r>
          </w:p>
        </w:tc>
        <w:tc>
          <w:tcPr>
            <w:tcW w:w="688" w:type="dxa"/>
            <w:tcBorders>
              <w:top w:val="nil"/>
              <w:left w:val="nil"/>
              <w:bottom w:val="single" w:sz="12" w:space="0" w:color="auto"/>
              <w:right w:val="single" w:sz="4" w:space="0" w:color="auto"/>
            </w:tcBorders>
            <w:shd w:val="clear" w:color="auto" w:fill="C6D9F1" w:themeFill="text2" w:themeFillTint="33"/>
            <w:vAlign w:val="center"/>
            <w:hideMark/>
          </w:tcPr>
          <w:p w:rsidR="00202BD5" w:rsidRPr="00E06E2F" w:rsidRDefault="00202BD5" w:rsidP="001F18D1">
            <w:pPr>
              <w:widowControl/>
              <w:spacing w:line="240" w:lineRule="exact"/>
              <w:jc w:val="center"/>
              <w:rPr>
                <w:rFonts w:ascii="標楷體" w:eastAsia="標楷體" w:hAnsi="標楷體" w:cs="新細明體"/>
                <w:bCs/>
                <w:kern w:val="0"/>
                <w:sz w:val="18"/>
                <w:szCs w:val="18"/>
              </w:rPr>
            </w:pPr>
            <w:r w:rsidRPr="00E06E2F">
              <w:rPr>
                <w:rFonts w:ascii="標楷體" w:eastAsia="標楷體" w:hAnsi="標楷體" w:cs="新細明體" w:hint="eastAsia"/>
                <w:bCs/>
                <w:kern w:val="0"/>
                <w:sz w:val="18"/>
                <w:szCs w:val="18"/>
              </w:rPr>
              <w:t>男</w:t>
            </w:r>
          </w:p>
        </w:tc>
        <w:tc>
          <w:tcPr>
            <w:tcW w:w="687" w:type="dxa"/>
            <w:tcBorders>
              <w:top w:val="nil"/>
              <w:left w:val="single" w:sz="4" w:space="0" w:color="auto"/>
              <w:bottom w:val="single" w:sz="12" w:space="0" w:color="auto"/>
              <w:right w:val="single" w:sz="4" w:space="0" w:color="auto"/>
            </w:tcBorders>
            <w:shd w:val="clear" w:color="auto" w:fill="C6D9F1" w:themeFill="text2" w:themeFillTint="33"/>
            <w:vAlign w:val="center"/>
            <w:hideMark/>
          </w:tcPr>
          <w:p w:rsidR="00202BD5" w:rsidRPr="00E06E2F" w:rsidRDefault="00202BD5" w:rsidP="001F18D1">
            <w:pPr>
              <w:widowControl/>
              <w:spacing w:line="240" w:lineRule="exact"/>
              <w:jc w:val="center"/>
              <w:rPr>
                <w:rFonts w:ascii="標楷體" w:eastAsia="標楷體" w:hAnsi="標楷體" w:cs="新細明體"/>
                <w:bCs/>
                <w:kern w:val="0"/>
                <w:sz w:val="18"/>
                <w:szCs w:val="18"/>
              </w:rPr>
            </w:pPr>
            <w:r w:rsidRPr="00E06E2F">
              <w:rPr>
                <w:rFonts w:ascii="標楷體" w:eastAsia="標楷體" w:hAnsi="標楷體" w:cs="新細明體" w:hint="eastAsia"/>
                <w:bCs/>
                <w:kern w:val="0"/>
                <w:sz w:val="18"/>
                <w:szCs w:val="18"/>
              </w:rPr>
              <w:t>女</w:t>
            </w:r>
          </w:p>
        </w:tc>
        <w:tc>
          <w:tcPr>
            <w:tcW w:w="688" w:type="dxa"/>
            <w:tcBorders>
              <w:top w:val="nil"/>
              <w:left w:val="single" w:sz="4" w:space="0" w:color="auto"/>
              <w:bottom w:val="single" w:sz="12" w:space="0" w:color="auto"/>
              <w:right w:val="single" w:sz="4" w:space="0" w:color="auto"/>
            </w:tcBorders>
            <w:shd w:val="clear" w:color="auto" w:fill="C6D9F1" w:themeFill="text2" w:themeFillTint="33"/>
            <w:vAlign w:val="center"/>
            <w:hideMark/>
          </w:tcPr>
          <w:p w:rsidR="00202BD5" w:rsidRPr="00E06E2F" w:rsidRDefault="004145E5" w:rsidP="001F18D1">
            <w:pPr>
              <w:widowControl/>
              <w:spacing w:line="240" w:lineRule="exact"/>
              <w:jc w:val="center"/>
              <w:rPr>
                <w:rFonts w:ascii="標楷體" w:eastAsia="標楷體" w:hAnsi="標楷體" w:cs="新細明體"/>
                <w:bCs/>
                <w:kern w:val="0"/>
                <w:sz w:val="18"/>
                <w:szCs w:val="18"/>
              </w:rPr>
            </w:pPr>
            <w:r>
              <w:rPr>
                <w:rFonts w:ascii="標楷體" w:eastAsia="標楷體" w:hAnsi="標楷體" w:cs="新細明體" w:hint="eastAsia"/>
                <w:bCs/>
                <w:kern w:val="0"/>
                <w:sz w:val="18"/>
                <w:szCs w:val="18"/>
              </w:rPr>
              <w:t>男女</w:t>
            </w:r>
            <w:r w:rsidR="00202BD5" w:rsidRPr="00E06E2F">
              <w:rPr>
                <w:rFonts w:ascii="標楷體" w:eastAsia="標楷體" w:hAnsi="標楷體" w:cs="新細明體" w:hint="eastAsia"/>
                <w:bCs/>
                <w:kern w:val="0"/>
                <w:sz w:val="18"/>
                <w:szCs w:val="18"/>
              </w:rPr>
              <w:br/>
              <w:t>差異比</w:t>
            </w:r>
          </w:p>
          <w:p w:rsidR="00202BD5" w:rsidRPr="00E06E2F" w:rsidRDefault="00202BD5" w:rsidP="001F18D1">
            <w:pPr>
              <w:widowControl/>
              <w:spacing w:line="240" w:lineRule="exact"/>
              <w:jc w:val="center"/>
              <w:rPr>
                <w:rFonts w:ascii="標楷體" w:eastAsia="標楷體" w:hAnsi="標楷體" w:cs="新細明體"/>
                <w:bCs/>
                <w:kern w:val="0"/>
                <w:sz w:val="18"/>
                <w:szCs w:val="18"/>
              </w:rPr>
            </w:pPr>
            <w:r w:rsidRPr="00E06E2F">
              <w:rPr>
                <w:rFonts w:ascii="標楷體" w:eastAsia="標楷體" w:hAnsi="標楷體" w:cs="新細明體" w:hint="eastAsia"/>
                <w:bCs/>
                <w:kern w:val="0"/>
                <w:sz w:val="18"/>
                <w:szCs w:val="18"/>
              </w:rPr>
              <w:t>(男-女)</w:t>
            </w:r>
          </w:p>
        </w:tc>
        <w:tc>
          <w:tcPr>
            <w:tcW w:w="688" w:type="dxa"/>
            <w:tcBorders>
              <w:top w:val="nil"/>
              <w:left w:val="nil"/>
              <w:bottom w:val="single" w:sz="12" w:space="0" w:color="auto"/>
              <w:right w:val="single" w:sz="4" w:space="0" w:color="auto"/>
            </w:tcBorders>
            <w:shd w:val="clear" w:color="auto" w:fill="C6D9F1" w:themeFill="text2" w:themeFillTint="33"/>
            <w:vAlign w:val="center"/>
            <w:hideMark/>
          </w:tcPr>
          <w:p w:rsidR="00202BD5" w:rsidRPr="00E06E2F" w:rsidRDefault="00202BD5" w:rsidP="001F18D1">
            <w:pPr>
              <w:widowControl/>
              <w:spacing w:line="240" w:lineRule="exact"/>
              <w:jc w:val="center"/>
              <w:rPr>
                <w:rFonts w:ascii="標楷體" w:eastAsia="標楷體" w:hAnsi="標楷體" w:cs="新細明體"/>
                <w:bCs/>
                <w:kern w:val="0"/>
                <w:sz w:val="18"/>
                <w:szCs w:val="18"/>
              </w:rPr>
            </w:pPr>
            <w:r w:rsidRPr="00E06E2F">
              <w:rPr>
                <w:rFonts w:ascii="標楷體" w:eastAsia="標楷體" w:hAnsi="標楷體" w:cs="新細明體" w:hint="eastAsia"/>
                <w:bCs/>
                <w:kern w:val="0"/>
                <w:sz w:val="18"/>
                <w:szCs w:val="18"/>
              </w:rPr>
              <w:t>男</w:t>
            </w:r>
          </w:p>
        </w:tc>
        <w:tc>
          <w:tcPr>
            <w:tcW w:w="688" w:type="dxa"/>
            <w:tcBorders>
              <w:top w:val="nil"/>
              <w:left w:val="single" w:sz="4" w:space="0" w:color="auto"/>
              <w:bottom w:val="single" w:sz="12" w:space="0" w:color="auto"/>
              <w:right w:val="single" w:sz="4" w:space="0" w:color="auto"/>
            </w:tcBorders>
            <w:shd w:val="clear" w:color="auto" w:fill="C6D9F1" w:themeFill="text2" w:themeFillTint="33"/>
            <w:vAlign w:val="center"/>
            <w:hideMark/>
          </w:tcPr>
          <w:p w:rsidR="00202BD5" w:rsidRPr="00E06E2F" w:rsidRDefault="00202BD5" w:rsidP="001F18D1">
            <w:pPr>
              <w:widowControl/>
              <w:spacing w:line="240" w:lineRule="exact"/>
              <w:jc w:val="center"/>
              <w:rPr>
                <w:rFonts w:ascii="標楷體" w:eastAsia="標楷體" w:hAnsi="標楷體" w:cs="新細明體"/>
                <w:bCs/>
                <w:kern w:val="0"/>
                <w:sz w:val="18"/>
                <w:szCs w:val="18"/>
              </w:rPr>
            </w:pPr>
            <w:r w:rsidRPr="00E06E2F">
              <w:rPr>
                <w:rFonts w:ascii="標楷體" w:eastAsia="標楷體" w:hAnsi="標楷體" w:cs="新細明體" w:hint="eastAsia"/>
                <w:bCs/>
                <w:kern w:val="0"/>
                <w:sz w:val="18"/>
                <w:szCs w:val="18"/>
              </w:rPr>
              <w:t>女</w:t>
            </w:r>
          </w:p>
        </w:tc>
        <w:tc>
          <w:tcPr>
            <w:tcW w:w="688" w:type="dxa"/>
            <w:tcBorders>
              <w:top w:val="nil"/>
              <w:left w:val="single" w:sz="4" w:space="0" w:color="auto"/>
              <w:bottom w:val="single" w:sz="12" w:space="0" w:color="auto"/>
            </w:tcBorders>
            <w:shd w:val="clear" w:color="auto" w:fill="C6D9F1" w:themeFill="text2" w:themeFillTint="33"/>
            <w:vAlign w:val="center"/>
            <w:hideMark/>
          </w:tcPr>
          <w:p w:rsidR="00202BD5" w:rsidRPr="00E06E2F" w:rsidRDefault="004145E5" w:rsidP="001F18D1">
            <w:pPr>
              <w:widowControl/>
              <w:spacing w:line="240" w:lineRule="exact"/>
              <w:jc w:val="center"/>
              <w:rPr>
                <w:rFonts w:ascii="標楷體" w:eastAsia="標楷體" w:hAnsi="標楷體" w:cs="新細明體"/>
                <w:bCs/>
                <w:kern w:val="0"/>
                <w:sz w:val="18"/>
                <w:szCs w:val="18"/>
              </w:rPr>
            </w:pPr>
            <w:r>
              <w:rPr>
                <w:rFonts w:ascii="標楷體" w:eastAsia="標楷體" w:hAnsi="標楷體" w:cs="新細明體" w:hint="eastAsia"/>
                <w:bCs/>
                <w:kern w:val="0"/>
                <w:sz w:val="18"/>
                <w:szCs w:val="18"/>
              </w:rPr>
              <w:t>男女</w:t>
            </w:r>
            <w:r w:rsidR="00202BD5" w:rsidRPr="00E06E2F">
              <w:rPr>
                <w:rFonts w:ascii="標楷體" w:eastAsia="標楷體" w:hAnsi="標楷體" w:cs="新細明體" w:hint="eastAsia"/>
                <w:bCs/>
                <w:kern w:val="0"/>
                <w:sz w:val="18"/>
                <w:szCs w:val="18"/>
              </w:rPr>
              <w:br/>
              <w:t>差異比</w:t>
            </w:r>
          </w:p>
          <w:p w:rsidR="00202BD5" w:rsidRPr="00E06E2F" w:rsidRDefault="00202BD5" w:rsidP="001F18D1">
            <w:pPr>
              <w:widowControl/>
              <w:spacing w:line="240" w:lineRule="exact"/>
              <w:jc w:val="center"/>
              <w:rPr>
                <w:rFonts w:ascii="標楷體" w:eastAsia="標楷體" w:hAnsi="標楷體" w:cs="新細明體"/>
                <w:bCs/>
                <w:kern w:val="0"/>
                <w:sz w:val="18"/>
                <w:szCs w:val="18"/>
              </w:rPr>
            </w:pPr>
            <w:r w:rsidRPr="00E06E2F">
              <w:rPr>
                <w:rFonts w:ascii="標楷體" w:eastAsia="標楷體" w:hAnsi="標楷體" w:cs="新細明體" w:hint="eastAsia"/>
                <w:bCs/>
                <w:kern w:val="0"/>
                <w:sz w:val="18"/>
                <w:szCs w:val="18"/>
              </w:rPr>
              <w:t>(男-女)</w:t>
            </w:r>
          </w:p>
        </w:tc>
      </w:tr>
      <w:tr w:rsidR="00F44C6D" w:rsidRPr="00E06E2F" w:rsidTr="005223B9">
        <w:trPr>
          <w:trHeight w:val="283"/>
        </w:trPr>
        <w:tc>
          <w:tcPr>
            <w:tcW w:w="634" w:type="dxa"/>
            <w:tcBorders>
              <w:top w:val="single" w:sz="12" w:space="0" w:color="auto"/>
              <w:right w:val="single" w:sz="12" w:space="0" w:color="auto"/>
            </w:tcBorders>
            <w:shd w:val="clear" w:color="auto" w:fill="auto"/>
            <w:noWrap/>
            <w:vAlign w:val="center"/>
            <w:hideMark/>
          </w:tcPr>
          <w:p w:rsidR="00202BD5" w:rsidRPr="00E06E2F" w:rsidRDefault="00202BD5" w:rsidP="00887FDE">
            <w:pPr>
              <w:widowControl/>
              <w:spacing w:line="240" w:lineRule="exact"/>
              <w:jc w:val="center"/>
              <w:rPr>
                <w:rFonts w:ascii="標楷體" w:eastAsia="標楷體" w:hAnsi="標楷體" w:cs="新細明體"/>
                <w:kern w:val="0"/>
                <w:sz w:val="18"/>
                <w:szCs w:val="18"/>
              </w:rPr>
            </w:pPr>
            <w:r w:rsidRPr="00E06E2F">
              <w:rPr>
                <w:rFonts w:ascii="標楷體" w:eastAsia="標楷體" w:hAnsi="標楷體" w:cs="新細明體" w:hint="eastAsia"/>
                <w:kern w:val="0"/>
                <w:sz w:val="18"/>
                <w:szCs w:val="18"/>
              </w:rPr>
              <w:t>96年</w:t>
            </w:r>
          </w:p>
        </w:tc>
        <w:tc>
          <w:tcPr>
            <w:tcW w:w="687" w:type="dxa"/>
            <w:tcBorders>
              <w:top w:val="single" w:sz="12" w:space="0" w:color="auto"/>
            </w:tcBorders>
            <w:vAlign w:val="center"/>
          </w:tcPr>
          <w:p w:rsidR="00202BD5" w:rsidRPr="00CA77FA" w:rsidRDefault="00202BD5" w:rsidP="00887FDE">
            <w:pPr>
              <w:spacing w:line="240" w:lineRule="exact"/>
              <w:jc w:val="right"/>
              <w:rPr>
                <w:rFonts w:ascii="標楷體" w:eastAsia="標楷體" w:hAnsi="標楷體" w:cs="新細明體"/>
                <w:sz w:val="18"/>
                <w:szCs w:val="18"/>
              </w:rPr>
            </w:pPr>
            <w:r w:rsidRPr="00CA77FA">
              <w:rPr>
                <w:rFonts w:ascii="標楷體" w:eastAsia="標楷體" w:hAnsi="標楷體" w:hint="eastAsia"/>
                <w:sz w:val="18"/>
                <w:szCs w:val="18"/>
              </w:rPr>
              <w:t>988</w:t>
            </w:r>
          </w:p>
        </w:tc>
        <w:tc>
          <w:tcPr>
            <w:tcW w:w="688" w:type="dxa"/>
            <w:tcBorders>
              <w:top w:val="single" w:sz="12" w:space="0" w:color="auto"/>
            </w:tcBorders>
            <w:vAlign w:val="center"/>
          </w:tcPr>
          <w:p w:rsidR="00202BD5" w:rsidRPr="00CA77FA" w:rsidRDefault="00202BD5" w:rsidP="00887FDE">
            <w:pPr>
              <w:spacing w:line="240" w:lineRule="exact"/>
              <w:jc w:val="right"/>
              <w:rPr>
                <w:rFonts w:ascii="標楷體" w:eastAsia="標楷體" w:hAnsi="標楷體" w:cs="新細明體"/>
                <w:sz w:val="18"/>
                <w:szCs w:val="18"/>
              </w:rPr>
            </w:pPr>
            <w:r w:rsidRPr="00CA77FA">
              <w:rPr>
                <w:rFonts w:ascii="標楷體" w:eastAsia="標楷體" w:hAnsi="標楷體" w:hint="eastAsia"/>
                <w:sz w:val="18"/>
                <w:szCs w:val="18"/>
              </w:rPr>
              <w:t>639</w:t>
            </w:r>
          </w:p>
        </w:tc>
        <w:tc>
          <w:tcPr>
            <w:tcW w:w="688" w:type="dxa"/>
            <w:tcBorders>
              <w:top w:val="single" w:sz="12" w:space="0" w:color="auto"/>
              <w:right w:val="single" w:sz="2" w:space="0" w:color="auto"/>
            </w:tcBorders>
            <w:vAlign w:val="center"/>
          </w:tcPr>
          <w:p w:rsidR="00202BD5" w:rsidRPr="00CA77FA" w:rsidRDefault="00202BD5" w:rsidP="00887FDE">
            <w:pPr>
              <w:spacing w:line="240" w:lineRule="exact"/>
              <w:jc w:val="right"/>
              <w:rPr>
                <w:rFonts w:ascii="標楷體" w:eastAsia="標楷體" w:hAnsi="標楷體" w:cs="新細明體"/>
                <w:sz w:val="18"/>
                <w:szCs w:val="18"/>
              </w:rPr>
            </w:pPr>
            <w:r w:rsidRPr="00CA77FA">
              <w:rPr>
                <w:rFonts w:ascii="標楷體" w:eastAsia="標楷體" w:hAnsi="標楷體" w:hint="eastAsia"/>
                <w:sz w:val="18"/>
                <w:szCs w:val="18"/>
              </w:rPr>
              <w:t xml:space="preserve">21.45 </w:t>
            </w:r>
          </w:p>
        </w:tc>
        <w:tc>
          <w:tcPr>
            <w:tcW w:w="688" w:type="dxa"/>
            <w:tcBorders>
              <w:top w:val="single" w:sz="12" w:space="0" w:color="auto"/>
              <w:left w:val="single" w:sz="2" w:space="0" w:color="auto"/>
            </w:tcBorders>
            <w:shd w:val="clear" w:color="auto" w:fill="auto"/>
            <w:vAlign w:val="center"/>
            <w:hideMark/>
          </w:tcPr>
          <w:p w:rsidR="00202BD5" w:rsidRPr="00CA77FA" w:rsidRDefault="00202BD5" w:rsidP="00887FDE">
            <w:pPr>
              <w:spacing w:line="240" w:lineRule="exact"/>
              <w:jc w:val="right"/>
              <w:rPr>
                <w:rFonts w:ascii="標楷體" w:eastAsia="標楷體" w:hAnsi="標楷體" w:cs="新細明體"/>
                <w:sz w:val="18"/>
                <w:szCs w:val="18"/>
              </w:rPr>
            </w:pPr>
            <w:r w:rsidRPr="00CA77FA">
              <w:rPr>
                <w:rFonts w:ascii="標楷體" w:eastAsia="標楷體" w:hAnsi="標楷體" w:hint="eastAsia"/>
                <w:sz w:val="18"/>
                <w:szCs w:val="18"/>
              </w:rPr>
              <w:t>0</w:t>
            </w:r>
          </w:p>
        </w:tc>
        <w:tc>
          <w:tcPr>
            <w:tcW w:w="688" w:type="dxa"/>
            <w:tcBorders>
              <w:top w:val="single" w:sz="12" w:space="0" w:color="auto"/>
            </w:tcBorders>
            <w:shd w:val="clear" w:color="auto" w:fill="auto"/>
            <w:vAlign w:val="center"/>
            <w:hideMark/>
          </w:tcPr>
          <w:p w:rsidR="00202BD5" w:rsidRPr="00CA77FA" w:rsidRDefault="00202BD5" w:rsidP="00887FDE">
            <w:pPr>
              <w:spacing w:line="240" w:lineRule="exact"/>
              <w:jc w:val="right"/>
              <w:rPr>
                <w:rFonts w:ascii="標楷體" w:eastAsia="標楷體" w:hAnsi="標楷體" w:cs="新細明體"/>
                <w:sz w:val="18"/>
                <w:szCs w:val="18"/>
              </w:rPr>
            </w:pPr>
            <w:r w:rsidRPr="00CA77FA">
              <w:rPr>
                <w:rFonts w:ascii="標楷體" w:eastAsia="標楷體" w:hAnsi="標楷體" w:hint="eastAsia"/>
                <w:sz w:val="18"/>
                <w:szCs w:val="18"/>
              </w:rPr>
              <w:t>0</w:t>
            </w:r>
          </w:p>
        </w:tc>
        <w:tc>
          <w:tcPr>
            <w:tcW w:w="687" w:type="dxa"/>
            <w:tcBorders>
              <w:top w:val="single" w:sz="12" w:space="0" w:color="auto"/>
              <w:right w:val="single" w:sz="4" w:space="0" w:color="auto"/>
            </w:tcBorders>
            <w:shd w:val="clear" w:color="auto" w:fill="auto"/>
            <w:vAlign w:val="center"/>
            <w:hideMark/>
          </w:tcPr>
          <w:p w:rsidR="00202BD5" w:rsidRPr="00CA77FA" w:rsidRDefault="00202BD5" w:rsidP="00887FDE">
            <w:pPr>
              <w:spacing w:line="240" w:lineRule="exact"/>
              <w:jc w:val="right"/>
              <w:rPr>
                <w:rFonts w:ascii="標楷體" w:eastAsia="標楷體" w:hAnsi="標楷體" w:cs="新細明體"/>
                <w:sz w:val="18"/>
                <w:szCs w:val="18"/>
              </w:rPr>
            </w:pPr>
            <w:r w:rsidRPr="00CA77FA">
              <w:rPr>
                <w:rFonts w:ascii="標楷體" w:eastAsia="標楷體" w:hAnsi="標楷體" w:hint="eastAsia"/>
                <w:sz w:val="18"/>
                <w:szCs w:val="18"/>
              </w:rPr>
              <w:t>-</w:t>
            </w:r>
          </w:p>
        </w:tc>
        <w:tc>
          <w:tcPr>
            <w:tcW w:w="688" w:type="dxa"/>
            <w:tcBorders>
              <w:top w:val="single" w:sz="12" w:space="0" w:color="auto"/>
              <w:left w:val="nil"/>
            </w:tcBorders>
            <w:shd w:val="clear" w:color="auto" w:fill="auto"/>
            <w:vAlign w:val="center"/>
            <w:hideMark/>
          </w:tcPr>
          <w:p w:rsidR="00202BD5" w:rsidRPr="00CA77FA" w:rsidRDefault="00202BD5" w:rsidP="00887FDE">
            <w:pPr>
              <w:spacing w:line="240" w:lineRule="exact"/>
              <w:jc w:val="right"/>
              <w:rPr>
                <w:rFonts w:ascii="標楷體" w:eastAsia="標楷體" w:hAnsi="標楷體" w:cs="新細明體"/>
                <w:sz w:val="18"/>
                <w:szCs w:val="18"/>
              </w:rPr>
            </w:pPr>
            <w:r w:rsidRPr="00CA77FA">
              <w:rPr>
                <w:rFonts w:ascii="標楷體" w:eastAsia="標楷體" w:hAnsi="標楷體" w:hint="eastAsia"/>
                <w:sz w:val="18"/>
                <w:szCs w:val="18"/>
              </w:rPr>
              <w:t>13</w:t>
            </w:r>
          </w:p>
        </w:tc>
        <w:tc>
          <w:tcPr>
            <w:tcW w:w="688" w:type="dxa"/>
            <w:tcBorders>
              <w:top w:val="single" w:sz="12" w:space="0" w:color="auto"/>
            </w:tcBorders>
            <w:shd w:val="clear" w:color="auto" w:fill="auto"/>
            <w:vAlign w:val="center"/>
            <w:hideMark/>
          </w:tcPr>
          <w:p w:rsidR="00202BD5" w:rsidRPr="00CA77FA" w:rsidRDefault="00202BD5" w:rsidP="00887FDE">
            <w:pPr>
              <w:spacing w:line="240" w:lineRule="exact"/>
              <w:jc w:val="right"/>
              <w:rPr>
                <w:rFonts w:ascii="標楷體" w:eastAsia="標楷體" w:hAnsi="標楷體" w:cs="新細明體"/>
                <w:sz w:val="18"/>
                <w:szCs w:val="18"/>
              </w:rPr>
            </w:pPr>
            <w:r w:rsidRPr="00CA77FA">
              <w:rPr>
                <w:rFonts w:ascii="標楷體" w:eastAsia="標楷體" w:hAnsi="標楷體" w:hint="eastAsia"/>
                <w:sz w:val="18"/>
                <w:szCs w:val="18"/>
              </w:rPr>
              <w:t>13</w:t>
            </w:r>
          </w:p>
        </w:tc>
        <w:tc>
          <w:tcPr>
            <w:tcW w:w="688" w:type="dxa"/>
            <w:tcBorders>
              <w:top w:val="single" w:sz="12" w:space="0" w:color="auto"/>
              <w:right w:val="single" w:sz="4" w:space="0" w:color="auto"/>
            </w:tcBorders>
            <w:shd w:val="clear" w:color="auto" w:fill="auto"/>
            <w:vAlign w:val="center"/>
            <w:hideMark/>
          </w:tcPr>
          <w:p w:rsidR="00202BD5" w:rsidRPr="00CA77FA" w:rsidRDefault="00202BD5" w:rsidP="00887FDE">
            <w:pPr>
              <w:spacing w:line="240" w:lineRule="exact"/>
              <w:jc w:val="right"/>
              <w:rPr>
                <w:rFonts w:ascii="標楷體" w:eastAsia="標楷體" w:hAnsi="標楷體" w:cs="新細明體"/>
                <w:sz w:val="18"/>
                <w:szCs w:val="18"/>
              </w:rPr>
            </w:pPr>
            <w:r w:rsidRPr="00CA77FA">
              <w:rPr>
                <w:rFonts w:ascii="標楷體" w:eastAsia="標楷體" w:hAnsi="標楷體" w:hint="eastAsia"/>
                <w:sz w:val="18"/>
                <w:szCs w:val="18"/>
              </w:rPr>
              <w:t xml:space="preserve">0.00 </w:t>
            </w:r>
          </w:p>
        </w:tc>
        <w:tc>
          <w:tcPr>
            <w:tcW w:w="688" w:type="dxa"/>
            <w:tcBorders>
              <w:top w:val="single" w:sz="12" w:space="0" w:color="auto"/>
              <w:left w:val="nil"/>
            </w:tcBorders>
            <w:shd w:val="clear" w:color="auto" w:fill="auto"/>
            <w:vAlign w:val="center"/>
            <w:hideMark/>
          </w:tcPr>
          <w:p w:rsidR="00202BD5" w:rsidRPr="00CA77FA" w:rsidRDefault="00202BD5" w:rsidP="00887FDE">
            <w:pPr>
              <w:spacing w:line="240" w:lineRule="exact"/>
              <w:jc w:val="right"/>
              <w:rPr>
                <w:rFonts w:ascii="標楷體" w:eastAsia="標楷體" w:hAnsi="標楷體" w:cs="新細明體"/>
                <w:sz w:val="18"/>
                <w:szCs w:val="18"/>
              </w:rPr>
            </w:pPr>
            <w:r w:rsidRPr="00CA77FA">
              <w:rPr>
                <w:rFonts w:ascii="標楷體" w:eastAsia="標楷體" w:hAnsi="標楷體" w:hint="eastAsia"/>
                <w:sz w:val="18"/>
                <w:szCs w:val="18"/>
              </w:rPr>
              <w:t>20</w:t>
            </w:r>
          </w:p>
        </w:tc>
        <w:tc>
          <w:tcPr>
            <w:tcW w:w="687" w:type="dxa"/>
            <w:tcBorders>
              <w:top w:val="single" w:sz="12" w:space="0" w:color="auto"/>
            </w:tcBorders>
            <w:shd w:val="clear" w:color="auto" w:fill="auto"/>
            <w:vAlign w:val="center"/>
            <w:hideMark/>
          </w:tcPr>
          <w:p w:rsidR="00202BD5" w:rsidRPr="00CA77FA" w:rsidRDefault="00202BD5" w:rsidP="00887FDE">
            <w:pPr>
              <w:spacing w:line="240" w:lineRule="exact"/>
              <w:jc w:val="right"/>
              <w:rPr>
                <w:rFonts w:ascii="標楷體" w:eastAsia="標楷體" w:hAnsi="標楷體" w:cs="新細明體"/>
                <w:sz w:val="18"/>
                <w:szCs w:val="18"/>
              </w:rPr>
            </w:pPr>
            <w:r w:rsidRPr="00CA77FA">
              <w:rPr>
                <w:rFonts w:ascii="標楷體" w:eastAsia="標楷體" w:hAnsi="標楷體" w:hint="eastAsia"/>
                <w:sz w:val="18"/>
                <w:szCs w:val="18"/>
              </w:rPr>
              <w:t>19</w:t>
            </w:r>
          </w:p>
        </w:tc>
        <w:tc>
          <w:tcPr>
            <w:tcW w:w="688" w:type="dxa"/>
            <w:tcBorders>
              <w:top w:val="single" w:sz="12" w:space="0" w:color="auto"/>
              <w:right w:val="single" w:sz="4" w:space="0" w:color="auto"/>
            </w:tcBorders>
            <w:shd w:val="clear" w:color="auto" w:fill="auto"/>
            <w:vAlign w:val="center"/>
            <w:hideMark/>
          </w:tcPr>
          <w:p w:rsidR="00202BD5" w:rsidRPr="00CA77FA" w:rsidRDefault="00202BD5" w:rsidP="00887FDE">
            <w:pPr>
              <w:spacing w:line="240" w:lineRule="exact"/>
              <w:jc w:val="right"/>
              <w:rPr>
                <w:rFonts w:ascii="標楷體" w:eastAsia="標楷體" w:hAnsi="標楷體" w:cs="新細明體"/>
                <w:sz w:val="18"/>
                <w:szCs w:val="18"/>
              </w:rPr>
            </w:pPr>
            <w:r w:rsidRPr="00CA77FA">
              <w:rPr>
                <w:rFonts w:ascii="標楷體" w:eastAsia="標楷體" w:hAnsi="標楷體" w:hint="eastAsia"/>
                <w:sz w:val="18"/>
                <w:szCs w:val="18"/>
              </w:rPr>
              <w:t xml:space="preserve">2.56 </w:t>
            </w:r>
          </w:p>
        </w:tc>
        <w:tc>
          <w:tcPr>
            <w:tcW w:w="688" w:type="dxa"/>
            <w:tcBorders>
              <w:top w:val="single" w:sz="12" w:space="0" w:color="auto"/>
              <w:left w:val="nil"/>
            </w:tcBorders>
            <w:shd w:val="clear" w:color="auto" w:fill="auto"/>
            <w:vAlign w:val="center"/>
            <w:hideMark/>
          </w:tcPr>
          <w:p w:rsidR="00202BD5" w:rsidRPr="00CA77FA" w:rsidRDefault="00202BD5" w:rsidP="00887FDE">
            <w:pPr>
              <w:spacing w:line="240" w:lineRule="exact"/>
              <w:jc w:val="right"/>
              <w:rPr>
                <w:rFonts w:ascii="標楷體" w:eastAsia="標楷體" w:hAnsi="標楷體" w:cs="新細明體"/>
                <w:sz w:val="18"/>
                <w:szCs w:val="18"/>
              </w:rPr>
            </w:pPr>
            <w:r w:rsidRPr="00CA77FA">
              <w:rPr>
                <w:rFonts w:ascii="標楷體" w:eastAsia="標楷體" w:hAnsi="標楷體" w:hint="eastAsia"/>
                <w:sz w:val="18"/>
                <w:szCs w:val="18"/>
              </w:rPr>
              <w:t>1,172</w:t>
            </w:r>
          </w:p>
        </w:tc>
        <w:tc>
          <w:tcPr>
            <w:tcW w:w="688" w:type="dxa"/>
            <w:tcBorders>
              <w:top w:val="single" w:sz="12" w:space="0" w:color="auto"/>
            </w:tcBorders>
            <w:shd w:val="clear" w:color="auto" w:fill="auto"/>
            <w:vAlign w:val="center"/>
            <w:hideMark/>
          </w:tcPr>
          <w:p w:rsidR="00202BD5" w:rsidRPr="00CA77FA" w:rsidRDefault="00202BD5" w:rsidP="00887FDE">
            <w:pPr>
              <w:spacing w:line="240" w:lineRule="exact"/>
              <w:jc w:val="right"/>
              <w:rPr>
                <w:rFonts w:ascii="標楷體" w:eastAsia="標楷體" w:hAnsi="標楷體" w:cs="新細明體"/>
                <w:sz w:val="18"/>
                <w:szCs w:val="18"/>
              </w:rPr>
            </w:pPr>
            <w:r w:rsidRPr="00CA77FA">
              <w:rPr>
                <w:rFonts w:ascii="標楷體" w:eastAsia="標楷體" w:hAnsi="標楷體" w:hint="eastAsia"/>
                <w:sz w:val="18"/>
                <w:szCs w:val="18"/>
              </w:rPr>
              <w:t>1,246</w:t>
            </w:r>
          </w:p>
        </w:tc>
        <w:tc>
          <w:tcPr>
            <w:tcW w:w="688" w:type="dxa"/>
            <w:tcBorders>
              <w:top w:val="single" w:sz="12" w:space="0" w:color="auto"/>
            </w:tcBorders>
            <w:shd w:val="clear" w:color="auto" w:fill="auto"/>
            <w:vAlign w:val="center"/>
            <w:hideMark/>
          </w:tcPr>
          <w:p w:rsidR="00202BD5" w:rsidRPr="00CA77FA" w:rsidRDefault="00202BD5" w:rsidP="00887FDE">
            <w:pPr>
              <w:spacing w:line="240" w:lineRule="exact"/>
              <w:jc w:val="right"/>
              <w:rPr>
                <w:rFonts w:ascii="標楷體" w:eastAsia="標楷體" w:hAnsi="標楷體" w:cs="新細明體"/>
                <w:sz w:val="18"/>
                <w:szCs w:val="18"/>
              </w:rPr>
            </w:pPr>
            <w:r w:rsidRPr="00CA77FA">
              <w:rPr>
                <w:rFonts w:ascii="標楷體" w:eastAsia="標楷體" w:hAnsi="標楷體" w:hint="eastAsia"/>
                <w:sz w:val="18"/>
                <w:szCs w:val="18"/>
              </w:rPr>
              <w:t xml:space="preserve">-3.06 </w:t>
            </w:r>
          </w:p>
        </w:tc>
      </w:tr>
      <w:tr w:rsidR="00F44C6D" w:rsidRPr="00E06E2F" w:rsidTr="005223B9">
        <w:trPr>
          <w:trHeight w:val="283"/>
        </w:trPr>
        <w:tc>
          <w:tcPr>
            <w:tcW w:w="634" w:type="dxa"/>
            <w:tcBorders>
              <w:right w:val="single" w:sz="12" w:space="0" w:color="auto"/>
            </w:tcBorders>
            <w:shd w:val="clear" w:color="auto" w:fill="F2F2F2" w:themeFill="background1" w:themeFillShade="F2"/>
            <w:noWrap/>
            <w:vAlign w:val="center"/>
            <w:hideMark/>
          </w:tcPr>
          <w:p w:rsidR="00202BD5" w:rsidRPr="00E06E2F" w:rsidRDefault="00202BD5" w:rsidP="00887FDE">
            <w:pPr>
              <w:widowControl/>
              <w:spacing w:line="240" w:lineRule="exact"/>
              <w:jc w:val="center"/>
              <w:rPr>
                <w:rFonts w:ascii="標楷體" w:eastAsia="標楷體" w:hAnsi="標楷體" w:cs="新細明體"/>
                <w:kern w:val="0"/>
                <w:sz w:val="18"/>
                <w:szCs w:val="18"/>
              </w:rPr>
            </w:pPr>
            <w:r w:rsidRPr="00E06E2F">
              <w:rPr>
                <w:rFonts w:ascii="標楷體" w:eastAsia="標楷體" w:hAnsi="標楷體" w:cs="新細明體" w:hint="eastAsia"/>
                <w:kern w:val="0"/>
                <w:sz w:val="18"/>
                <w:szCs w:val="18"/>
              </w:rPr>
              <w:t>97年</w:t>
            </w:r>
          </w:p>
        </w:tc>
        <w:tc>
          <w:tcPr>
            <w:tcW w:w="687" w:type="dxa"/>
            <w:shd w:val="clear" w:color="auto" w:fill="F2F2F2" w:themeFill="background1" w:themeFillShade="F2"/>
            <w:vAlign w:val="center"/>
          </w:tcPr>
          <w:p w:rsidR="00202BD5" w:rsidRPr="00CA77FA" w:rsidRDefault="00202BD5" w:rsidP="00887FDE">
            <w:pPr>
              <w:spacing w:line="240" w:lineRule="exact"/>
              <w:jc w:val="right"/>
              <w:rPr>
                <w:rFonts w:ascii="標楷體" w:eastAsia="標楷體" w:hAnsi="標楷體" w:cs="新細明體"/>
                <w:sz w:val="18"/>
                <w:szCs w:val="18"/>
              </w:rPr>
            </w:pPr>
            <w:r w:rsidRPr="00CA77FA">
              <w:rPr>
                <w:rFonts w:ascii="標楷體" w:eastAsia="標楷體" w:hAnsi="標楷體" w:hint="eastAsia"/>
                <w:sz w:val="18"/>
                <w:szCs w:val="18"/>
              </w:rPr>
              <w:t>850</w:t>
            </w:r>
          </w:p>
        </w:tc>
        <w:tc>
          <w:tcPr>
            <w:tcW w:w="688" w:type="dxa"/>
            <w:shd w:val="clear" w:color="auto" w:fill="F2F2F2" w:themeFill="background1" w:themeFillShade="F2"/>
            <w:vAlign w:val="center"/>
          </w:tcPr>
          <w:p w:rsidR="00202BD5" w:rsidRPr="00CA77FA" w:rsidRDefault="00202BD5" w:rsidP="00887FDE">
            <w:pPr>
              <w:spacing w:line="240" w:lineRule="exact"/>
              <w:jc w:val="right"/>
              <w:rPr>
                <w:rFonts w:ascii="標楷體" w:eastAsia="標楷體" w:hAnsi="標楷體" w:cs="新細明體"/>
                <w:sz w:val="18"/>
                <w:szCs w:val="18"/>
              </w:rPr>
            </w:pPr>
            <w:r w:rsidRPr="00CA77FA">
              <w:rPr>
                <w:rFonts w:ascii="標楷體" w:eastAsia="標楷體" w:hAnsi="標楷體" w:hint="eastAsia"/>
                <w:sz w:val="18"/>
                <w:szCs w:val="18"/>
              </w:rPr>
              <w:t>912</w:t>
            </w:r>
          </w:p>
        </w:tc>
        <w:tc>
          <w:tcPr>
            <w:tcW w:w="688" w:type="dxa"/>
            <w:tcBorders>
              <w:right w:val="single" w:sz="2" w:space="0" w:color="auto"/>
            </w:tcBorders>
            <w:shd w:val="clear" w:color="auto" w:fill="F2F2F2" w:themeFill="background1" w:themeFillShade="F2"/>
            <w:vAlign w:val="center"/>
          </w:tcPr>
          <w:p w:rsidR="00202BD5" w:rsidRPr="00CA77FA" w:rsidRDefault="00202BD5" w:rsidP="00887FDE">
            <w:pPr>
              <w:spacing w:line="240" w:lineRule="exact"/>
              <w:jc w:val="right"/>
              <w:rPr>
                <w:rFonts w:ascii="標楷體" w:eastAsia="標楷體" w:hAnsi="標楷體" w:cs="新細明體"/>
                <w:sz w:val="18"/>
                <w:szCs w:val="18"/>
              </w:rPr>
            </w:pPr>
            <w:r w:rsidRPr="00CA77FA">
              <w:rPr>
                <w:rFonts w:ascii="標楷體" w:eastAsia="標楷體" w:hAnsi="標楷體" w:hint="eastAsia"/>
                <w:sz w:val="18"/>
                <w:szCs w:val="18"/>
              </w:rPr>
              <w:t xml:space="preserve">-3.52 </w:t>
            </w:r>
          </w:p>
        </w:tc>
        <w:tc>
          <w:tcPr>
            <w:tcW w:w="688" w:type="dxa"/>
            <w:tcBorders>
              <w:left w:val="single" w:sz="2" w:space="0" w:color="auto"/>
            </w:tcBorders>
            <w:shd w:val="clear" w:color="auto" w:fill="F2F2F2" w:themeFill="background1" w:themeFillShade="F2"/>
            <w:vAlign w:val="center"/>
            <w:hideMark/>
          </w:tcPr>
          <w:p w:rsidR="00202BD5" w:rsidRPr="00CA77FA" w:rsidRDefault="00202BD5" w:rsidP="00887FDE">
            <w:pPr>
              <w:spacing w:line="240" w:lineRule="exact"/>
              <w:jc w:val="right"/>
              <w:rPr>
                <w:rFonts w:ascii="標楷體" w:eastAsia="標楷體" w:hAnsi="標楷體" w:cs="新細明體"/>
                <w:sz w:val="18"/>
                <w:szCs w:val="18"/>
              </w:rPr>
            </w:pPr>
            <w:r w:rsidRPr="00CA77FA">
              <w:rPr>
                <w:rFonts w:ascii="標楷體" w:eastAsia="標楷體" w:hAnsi="標楷體" w:hint="eastAsia"/>
                <w:sz w:val="18"/>
                <w:szCs w:val="18"/>
              </w:rPr>
              <w:t>0</w:t>
            </w:r>
          </w:p>
        </w:tc>
        <w:tc>
          <w:tcPr>
            <w:tcW w:w="688" w:type="dxa"/>
            <w:shd w:val="clear" w:color="auto" w:fill="F2F2F2" w:themeFill="background1" w:themeFillShade="F2"/>
            <w:vAlign w:val="center"/>
            <w:hideMark/>
          </w:tcPr>
          <w:p w:rsidR="00202BD5" w:rsidRPr="00CA77FA" w:rsidRDefault="00202BD5" w:rsidP="00887FDE">
            <w:pPr>
              <w:spacing w:line="240" w:lineRule="exact"/>
              <w:jc w:val="right"/>
              <w:rPr>
                <w:rFonts w:ascii="標楷體" w:eastAsia="標楷體" w:hAnsi="標楷體" w:cs="新細明體"/>
                <w:sz w:val="18"/>
                <w:szCs w:val="18"/>
              </w:rPr>
            </w:pPr>
            <w:r w:rsidRPr="00CA77FA">
              <w:rPr>
                <w:rFonts w:ascii="標楷體" w:eastAsia="標楷體" w:hAnsi="標楷體" w:hint="eastAsia"/>
                <w:sz w:val="18"/>
                <w:szCs w:val="18"/>
              </w:rPr>
              <w:t>0</w:t>
            </w:r>
          </w:p>
        </w:tc>
        <w:tc>
          <w:tcPr>
            <w:tcW w:w="687" w:type="dxa"/>
            <w:tcBorders>
              <w:right w:val="single" w:sz="4" w:space="0" w:color="auto"/>
            </w:tcBorders>
            <w:shd w:val="clear" w:color="auto" w:fill="F2F2F2" w:themeFill="background1" w:themeFillShade="F2"/>
            <w:vAlign w:val="center"/>
            <w:hideMark/>
          </w:tcPr>
          <w:p w:rsidR="00202BD5" w:rsidRPr="00CA77FA" w:rsidRDefault="00202BD5" w:rsidP="00887FDE">
            <w:pPr>
              <w:spacing w:line="240" w:lineRule="exact"/>
              <w:jc w:val="right"/>
              <w:rPr>
                <w:rFonts w:ascii="標楷體" w:eastAsia="標楷體" w:hAnsi="標楷體" w:cs="新細明體"/>
                <w:sz w:val="18"/>
                <w:szCs w:val="18"/>
              </w:rPr>
            </w:pPr>
            <w:r w:rsidRPr="00CA77FA">
              <w:rPr>
                <w:rFonts w:ascii="標楷體" w:eastAsia="標楷體" w:hAnsi="標楷體" w:hint="eastAsia"/>
                <w:sz w:val="18"/>
                <w:szCs w:val="18"/>
              </w:rPr>
              <w:t>-</w:t>
            </w:r>
          </w:p>
        </w:tc>
        <w:tc>
          <w:tcPr>
            <w:tcW w:w="688" w:type="dxa"/>
            <w:tcBorders>
              <w:left w:val="nil"/>
            </w:tcBorders>
            <w:shd w:val="clear" w:color="auto" w:fill="F2F2F2" w:themeFill="background1" w:themeFillShade="F2"/>
            <w:vAlign w:val="center"/>
            <w:hideMark/>
          </w:tcPr>
          <w:p w:rsidR="00202BD5" w:rsidRPr="00CA77FA" w:rsidRDefault="00202BD5" w:rsidP="00887FDE">
            <w:pPr>
              <w:spacing w:line="240" w:lineRule="exact"/>
              <w:jc w:val="right"/>
              <w:rPr>
                <w:rFonts w:ascii="標楷體" w:eastAsia="標楷體" w:hAnsi="標楷體" w:cs="新細明體"/>
                <w:sz w:val="18"/>
                <w:szCs w:val="18"/>
              </w:rPr>
            </w:pPr>
            <w:r w:rsidRPr="00CA77FA">
              <w:rPr>
                <w:rFonts w:ascii="標楷體" w:eastAsia="標楷體" w:hAnsi="標楷體" w:hint="eastAsia"/>
                <w:sz w:val="18"/>
                <w:szCs w:val="18"/>
              </w:rPr>
              <w:t>26</w:t>
            </w:r>
          </w:p>
        </w:tc>
        <w:tc>
          <w:tcPr>
            <w:tcW w:w="688" w:type="dxa"/>
            <w:shd w:val="clear" w:color="auto" w:fill="F2F2F2" w:themeFill="background1" w:themeFillShade="F2"/>
            <w:vAlign w:val="center"/>
            <w:hideMark/>
          </w:tcPr>
          <w:p w:rsidR="00202BD5" w:rsidRPr="00CA77FA" w:rsidRDefault="00202BD5" w:rsidP="00887FDE">
            <w:pPr>
              <w:spacing w:line="240" w:lineRule="exact"/>
              <w:jc w:val="right"/>
              <w:rPr>
                <w:rFonts w:ascii="標楷體" w:eastAsia="標楷體" w:hAnsi="標楷體" w:cs="新細明體"/>
                <w:sz w:val="18"/>
                <w:szCs w:val="18"/>
              </w:rPr>
            </w:pPr>
            <w:r w:rsidRPr="00CA77FA">
              <w:rPr>
                <w:rFonts w:ascii="標楷體" w:eastAsia="標楷體" w:hAnsi="標楷體" w:hint="eastAsia"/>
                <w:sz w:val="18"/>
                <w:szCs w:val="18"/>
              </w:rPr>
              <w:t>24</w:t>
            </w:r>
          </w:p>
        </w:tc>
        <w:tc>
          <w:tcPr>
            <w:tcW w:w="688" w:type="dxa"/>
            <w:tcBorders>
              <w:right w:val="single" w:sz="4" w:space="0" w:color="auto"/>
            </w:tcBorders>
            <w:shd w:val="clear" w:color="auto" w:fill="F2F2F2" w:themeFill="background1" w:themeFillShade="F2"/>
            <w:vAlign w:val="center"/>
            <w:hideMark/>
          </w:tcPr>
          <w:p w:rsidR="00202BD5" w:rsidRPr="00CA77FA" w:rsidRDefault="00202BD5" w:rsidP="00887FDE">
            <w:pPr>
              <w:spacing w:line="240" w:lineRule="exact"/>
              <w:jc w:val="right"/>
              <w:rPr>
                <w:rFonts w:ascii="標楷體" w:eastAsia="標楷體" w:hAnsi="標楷體" w:cs="新細明體"/>
                <w:sz w:val="18"/>
                <w:szCs w:val="18"/>
              </w:rPr>
            </w:pPr>
            <w:r w:rsidRPr="00CA77FA">
              <w:rPr>
                <w:rFonts w:ascii="標楷體" w:eastAsia="標楷體" w:hAnsi="標楷體" w:hint="eastAsia"/>
                <w:sz w:val="18"/>
                <w:szCs w:val="18"/>
              </w:rPr>
              <w:t xml:space="preserve">4.00 </w:t>
            </w:r>
          </w:p>
        </w:tc>
        <w:tc>
          <w:tcPr>
            <w:tcW w:w="688" w:type="dxa"/>
            <w:tcBorders>
              <w:left w:val="nil"/>
            </w:tcBorders>
            <w:shd w:val="clear" w:color="auto" w:fill="F2F2F2" w:themeFill="background1" w:themeFillShade="F2"/>
            <w:vAlign w:val="center"/>
            <w:hideMark/>
          </w:tcPr>
          <w:p w:rsidR="00202BD5" w:rsidRPr="00CA77FA" w:rsidRDefault="00202BD5" w:rsidP="00887FDE">
            <w:pPr>
              <w:spacing w:line="240" w:lineRule="exact"/>
              <w:jc w:val="right"/>
              <w:rPr>
                <w:rFonts w:ascii="標楷體" w:eastAsia="標楷體" w:hAnsi="標楷體" w:cs="新細明體"/>
                <w:sz w:val="18"/>
                <w:szCs w:val="18"/>
              </w:rPr>
            </w:pPr>
            <w:r w:rsidRPr="00CA77FA">
              <w:rPr>
                <w:rFonts w:ascii="標楷體" w:eastAsia="標楷體" w:hAnsi="標楷體" w:hint="eastAsia"/>
                <w:sz w:val="18"/>
                <w:szCs w:val="18"/>
              </w:rPr>
              <w:t>11</w:t>
            </w:r>
          </w:p>
        </w:tc>
        <w:tc>
          <w:tcPr>
            <w:tcW w:w="687" w:type="dxa"/>
            <w:shd w:val="clear" w:color="auto" w:fill="F2F2F2" w:themeFill="background1" w:themeFillShade="F2"/>
            <w:vAlign w:val="center"/>
            <w:hideMark/>
          </w:tcPr>
          <w:p w:rsidR="00202BD5" w:rsidRPr="00CA77FA" w:rsidRDefault="00202BD5" w:rsidP="00887FDE">
            <w:pPr>
              <w:spacing w:line="240" w:lineRule="exact"/>
              <w:jc w:val="right"/>
              <w:rPr>
                <w:rFonts w:ascii="標楷體" w:eastAsia="標楷體" w:hAnsi="標楷體" w:cs="新細明體"/>
                <w:sz w:val="18"/>
                <w:szCs w:val="18"/>
              </w:rPr>
            </w:pPr>
            <w:r w:rsidRPr="00CA77FA">
              <w:rPr>
                <w:rFonts w:ascii="標楷體" w:eastAsia="標楷體" w:hAnsi="標楷體" w:hint="eastAsia"/>
                <w:sz w:val="18"/>
                <w:szCs w:val="18"/>
              </w:rPr>
              <w:t>19</w:t>
            </w:r>
          </w:p>
        </w:tc>
        <w:tc>
          <w:tcPr>
            <w:tcW w:w="688" w:type="dxa"/>
            <w:tcBorders>
              <w:right w:val="single" w:sz="4" w:space="0" w:color="auto"/>
            </w:tcBorders>
            <w:shd w:val="clear" w:color="auto" w:fill="F2F2F2" w:themeFill="background1" w:themeFillShade="F2"/>
            <w:vAlign w:val="center"/>
            <w:hideMark/>
          </w:tcPr>
          <w:p w:rsidR="00202BD5" w:rsidRPr="00CA77FA" w:rsidRDefault="00202BD5" w:rsidP="00887FDE">
            <w:pPr>
              <w:spacing w:line="240" w:lineRule="exact"/>
              <w:jc w:val="right"/>
              <w:rPr>
                <w:rFonts w:ascii="標楷體" w:eastAsia="標楷體" w:hAnsi="標楷體" w:cs="新細明體"/>
                <w:sz w:val="18"/>
                <w:szCs w:val="18"/>
              </w:rPr>
            </w:pPr>
            <w:r w:rsidRPr="00CA77FA">
              <w:rPr>
                <w:rFonts w:ascii="標楷體" w:eastAsia="標楷體" w:hAnsi="標楷體" w:hint="eastAsia"/>
                <w:sz w:val="18"/>
                <w:szCs w:val="18"/>
              </w:rPr>
              <w:t xml:space="preserve">-26.67 </w:t>
            </w:r>
          </w:p>
        </w:tc>
        <w:tc>
          <w:tcPr>
            <w:tcW w:w="688" w:type="dxa"/>
            <w:tcBorders>
              <w:left w:val="nil"/>
            </w:tcBorders>
            <w:shd w:val="clear" w:color="auto" w:fill="F2F2F2" w:themeFill="background1" w:themeFillShade="F2"/>
            <w:vAlign w:val="center"/>
            <w:hideMark/>
          </w:tcPr>
          <w:p w:rsidR="00202BD5" w:rsidRPr="00CA77FA" w:rsidRDefault="00202BD5" w:rsidP="00887FDE">
            <w:pPr>
              <w:spacing w:line="240" w:lineRule="exact"/>
              <w:jc w:val="right"/>
              <w:rPr>
                <w:rFonts w:ascii="標楷體" w:eastAsia="標楷體" w:hAnsi="標楷體" w:cs="新細明體"/>
                <w:sz w:val="18"/>
                <w:szCs w:val="18"/>
              </w:rPr>
            </w:pPr>
            <w:r w:rsidRPr="00CA77FA">
              <w:rPr>
                <w:rFonts w:ascii="標楷體" w:eastAsia="標楷體" w:hAnsi="標楷體" w:hint="eastAsia"/>
                <w:sz w:val="18"/>
                <w:szCs w:val="18"/>
              </w:rPr>
              <w:t>1,000</w:t>
            </w:r>
          </w:p>
        </w:tc>
        <w:tc>
          <w:tcPr>
            <w:tcW w:w="688" w:type="dxa"/>
            <w:shd w:val="clear" w:color="auto" w:fill="F2F2F2" w:themeFill="background1" w:themeFillShade="F2"/>
            <w:vAlign w:val="center"/>
            <w:hideMark/>
          </w:tcPr>
          <w:p w:rsidR="00202BD5" w:rsidRPr="00CA77FA" w:rsidRDefault="00202BD5" w:rsidP="00887FDE">
            <w:pPr>
              <w:spacing w:line="240" w:lineRule="exact"/>
              <w:jc w:val="right"/>
              <w:rPr>
                <w:rFonts w:ascii="標楷體" w:eastAsia="標楷體" w:hAnsi="標楷體" w:cs="新細明體"/>
                <w:sz w:val="18"/>
                <w:szCs w:val="18"/>
              </w:rPr>
            </w:pPr>
            <w:r w:rsidRPr="00CA77FA">
              <w:rPr>
                <w:rFonts w:ascii="標楷體" w:eastAsia="標楷體" w:hAnsi="標楷體" w:hint="eastAsia"/>
                <w:sz w:val="18"/>
                <w:szCs w:val="18"/>
              </w:rPr>
              <w:t>1,168</w:t>
            </w:r>
          </w:p>
        </w:tc>
        <w:tc>
          <w:tcPr>
            <w:tcW w:w="688" w:type="dxa"/>
            <w:shd w:val="clear" w:color="auto" w:fill="F2F2F2" w:themeFill="background1" w:themeFillShade="F2"/>
            <w:vAlign w:val="center"/>
            <w:hideMark/>
          </w:tcPr>
          <w:p w:rsidR="00202BD5" w:rsidRPr="00CA77FA" w:rsidRDefault="00202BD5" w:rsidP="00887FDE">
            <w:pPr>
              <w:spacing w:line="240" w:lineRule="exact"/>
              <w:jc w:val="right"/>
              <w:rPr>
                <w:rFonts w:ascii="標楷體" w:eastAsia="標楷體" w:hAnsi="標楷體" w:cs="新細明體"/>
                <w:sz w:val="18"/>
                <w:szCs w:val="18"/>
              </w:rPr>
            </w:pPr>
            <w:r w:rsidRPr="00CA77FA">
              <w:rPr>
                <w:rFonts w:ascii="標楷體" w:eastAsia="標楷體" w:hAnsi="標楷體" w:hint="eastAsia"/>
                <w:sz w:val="18"/>
                <w:szCs w:val="18"/>
              </w:rPr>
              <w:t xml:space="preserve">-7.75 </w:t>
            </w:r>
          </w:p>
        </w:tc>
      </w:tr>
      <w:tr w:rsidR="00F44C6D" w:rsidRPr="00E06E2F" w:rsidTr="005223B9">
        <w:trPr>
          <w:trHeight w:val="283"/>
        </w:trPr>
        <w:tc>
          <w:tcPr>
            <w:tcW w:w="634" w:type="dxa"/>
            <w:tcBorders>
              <w:right w:val="single" w:sz="12" w:space="0" w:color="auto"/>
            </w:tcBorders>
            <w:shd w:val="clear" w:color="auto" w:fill="auto"/>
            <w:noWrap/>
            <w:vAlign w:val="center"/>
            <w:hideMark/>
          </w:tcPr>
          <w:p w:rsidR="00202BD5" w:rsidRPr="00E06E2F" w:rsidRDefault="00202BD5" w:rsidP="00887FDE">
            <w:pPr>
              <w:widowControl/>
              <w:spacing w:line="240" w:lineRule="exact"/>
              <w:jc w:val="center"/>
              <w:rPr>
                <w:rFonts w:ascii="標楷體" w:eastAsia="標楷體" w:hAnsi="標楷體" w:cs="新細明體"/>
                <w:kern w:val="0"/>
                <w:sz w:val="18"/>
                <w:szCs w:val="18"/>
              </w:rPr>
            </w:pPr>
            <w:r w:rsidRPr="00E06E2F">
              <w:rPr>
                <w:rFonts w:ascii="標楷體" w:eastAsia="標楷體" w:hAnsi="標楷體" w:cs="新細明體" w:hint="eastAsia"/>
                <w:kern w:val="0"/>
                <w:sz w:val="18"/>
                <w:szCs w:val="18"/>
              </w:rPr>
              <w:t>98年</w:t>
            </w:r>
          </w:p>
        </w:tc>
        <w:tc>
          <w:tcPr>
            <w:tcW w:w="687" w:type="dxa"/>
            <w:vAlign w:val="center"/>
          </w:tcPr>
          <w:p w:rsidR="00202BD5" w:rsidRPr="00CA77FA" w:rsidRDefault="00202BD5" w:rsidP="00887FDE">
            <w:pPr>
              <w:spacing w:line="240" w:lineRule="exact"/>
              <w:jc w:val="right"/>
              <w:rPr>
                <w:rFonts w:ascii="標楷體" w:eastAsia="標楷體" w:hAnsi="標楷體" w:cs="新細明體"/>
                <w:sz w:val="18"/>
                <w:szCs w:val="18"/>
              </w:rPr>
            </w:pPr>
            <w:r w:rsidRPr="00CA77FA">
              <w:rPr>
                <w:rFonts w:ascii="標楷體" w:eastAsia="標楷體" w:hAnsi="標楷體" w:hint="eastAsia"/>
                <w:sz w:val="18"/>
                <w:szCs w:val="18"/>
              </w:rPr>
              <w:t>659</w:t>
            </w:r>
          </w:p>
        </w:tc>
        <w:tc>
          <w:tcPr>
            <w:tcW w:w="688" w:type="dxa"/>
            <w:vAlign w:val="center"/>
          </w:tcPr>
          <w:p w:rsidR="00202BD5" w:rsidRPr="00CA77FA" w:rsidRDefault="00202BD5" w:rsidP="00887FDE">
            <w:pPr>
              <w:spacing w:line="240" w:lineRule="exact"/>
              <w:jc w:val="right"/>
              <w:rPr>
                <w:rFonts w:ascii="標楷體" w:eastAsia="標楷體" w:hAnsi="標楷體" w:cs="新細明體"/>
                <w:sz w:val="18"/>
                <w:szCs w:val="18"/>
              </w:rPr>
            </w:pPr>
            <w:r w:rsidRPr="00CA77FA">
              <w:rPr>
                <w:rFonts w:ascii="標楷體" w:eastAsia="標楷體" w:hAnsi="標楷體" w:hint="eastAsia"/>
                <w:sz w:val="18"/>
                <w:szCs w:val="18"/>
              </w:rPr>
              <w:t>659</w:t>
            </w:r>
          </w:p>
        </w:tc>
        <w:tc>
          <w:tcPr>
            <w:tcW w:w="688" w:type="dxa"/>
            <w:tcBorders>
              <w:right w:val="single" w:sz="2" w:space="0" w:color="auto"/>
            </w:tcBorders>
            <w:vAlign w:val="center"/>
          </w:tcPr>
          <w:p w:rsidR="00202BD5" w:rsidRPr="00CA77FA" w:rsidRDefault="00202BD5" w:rsidP="00887FDE">
            <w:pPr>
              <w:spacing w:line="240" w:lineRule="exact"/>
              <w:jc w:val="right"/>
              <w:rPr>
                <w:rFonts w:ascii="標楷體" w:eastAsia="標楷體" w:hAnsi="標楷體" w:cs="新細明體"/>
                <w:sz w:val="18"/>
                <w:szCs w:val="18"/>
              </w:rPr>
            </w:pPr>
            <w:r w:rsidRPr="00CA77FA">
              <w:rPr>
                <w:rFonts w:ascii="標楷體" w:eastAsia="標楷體" w:hAnsi="標楷體" w:hint="eastAsia"/>
                <w:sz w:val="18"/>
                <w:szCs w:val="18"/>
              </w:rPr>
              <w:t xml:space="preserve">0.00 </w:t>
            </w:r>
          </w:p>
        </w:tc>
        <w:tc>
          <w:tcPr>
            <w:tcW w:w="688" w:type="dxa"/>
            <w:tcBorders>
              <w:left w:val="single" w:sz="2" w:space="0" w:color="auto"/>
            </w:tcBorders>
            <w:shd w:val="clear" w:color="auto" w:fill="auto"/>
            <w:vAlign w:val="center"/>
            <w:hideMark/>
          </w:tcPr>
          <w:p w:rsidR="00202BD5" w:rsidRPr="00CA77FA" w:rsidRDefault="00202BD5" w:rsidP="00887FDE">
            <w:pPr>
              <w:spacing w:line="240" w:lineRule="exact"/>
              <w:jc w:val="right"/>
              <w:rPr>
                <w:rFonts w:ascii="標楷體" w:eastAsia="標楷體" w:hAnsi="標楷體" w:cs="新細明體"/>
                <w:sz w:val="18"/>
                <w:szCs w:val="18"/>
              </w:rPr>
            </w:pPr>
            <w:r w:rsidRPr="00CA77FA">
              <w:rPr>
                <w:rFonts w:ascii="標楷體" w:eastAsia="標楷體" w:hAnsi="標楷體" w:hint="eastAsia"/>
                <w:sz w:val="18"/>
                <w:szCs w:val="18"/>
              </w:rPr>
              <w:t>0</w:t>
            </w:r>
          </w:p>
        </w:tc>
        <w:tc>
          <w:tcPr>
            <w:tcW w:w="688" w:type="dxa"/>
            <w:shd w:val="clear" w:color="auto" w:fill="auto"/>
            <w:vAlign w:val="center"/>
            <w:hideMark/>
          </w:tcPr>
          <w:p w:rsidR="00202BD5" w:rsidRPr="00CA77FA" w:rsidRDefault="00202BD5" w:rsidP="00887FDE">
            <w:pPr>
              <w:spacing w:line="240" w:lineRule="exact"/>
              <w:jc w:val="right"/>
              <w:rPr>
                <w:rFonts w:ascii="標楷體" w:eastAsia="標楷體" w:hAnsi="標楷體" w:cs="新細明體"/>
                <w:sz w:val="18"/>
                <w:szCs w:val="18"/>
              </w:rPr>
            </w:pPr>
            <w:r w:rsidRPr="00CA77FA">
              <w:rPr>
                <w:rFonts w:ascii="標楷體" w:eastAsia="標楷體" w:hAnsi="標楷體" w:hint="eastAsia"/>
                <w:sz w:val="18"/>
                <w:szCs w:val="18"/>
              </w:rPr>
              <w:t>0</w:t>
            </w:r>
          </w:p>
        </w:tc>
        <w:tc>
          <w:tcPr>
            <w:tcW w:w="687" w:type="dxa"/>
            <w:tcBorders>
              <w:right w:val="single" w:sz="4" w:space="0" w:color="auto"/>
            </w:tcBorders>
            <w:shd w:val="clear" w:color="auto" w:fill="auto"/>
            <w:vAlign w:val="center"/>
            <w:hideMark/>
          </w:tcPr>
          <w:p w:rsidR="00202BD5" w:rsidRPr="00CA77FA" w:rsidRDefault="00202BD5" w:rsidP="00887FDE">
            <w:pPr>
              <w:spacing w:line="240" w:lineRule="exact"/>
              <w:jc w:val="right"/>
              <w:rPr>
                <w:rFonts w:ascii="標楷體" w:eastAsia="標楷體" w:hAnsi="標楷體" w:cs="新細明體"/>
                <w:sz w:val="18"/>
                <w:szCs w:val="18"/>
              </w:rPr>
            </w:pPr>
            <w:r w:rsidRPr="00CA77FA">
              <w:rPr>
                <w:rFonts w:ascii="標楷體" w:eastAsia="標楷體" w:hAnsi="標楷體" w:hint="eastAsia"/>
                <w:sz w:val="18"/>
                <w:szCs w:val="18"/>
              </w:rPr>
              <w:t>-</w:t>
            </w:r>
          </w:p>
        </w:tc>
        <w:tc>
          <w:tcPr>
            <w:tcW w:w="688" w:type="dxa"/>
            <w:tcBorders>
              <w:left w:val="nil"/>
            </w:tcBorders>
            <w:shd w:val="clear" w:color="auto" w:fill="auto"/>
            <w:vAlign w:val="center"/>
            <w:hideMark/>
          </w:tcPr>
          <w:p w:rsidR="00202BD5" w:rsidRPr="00CA77FA" w:rsidRDefault="00202BD5" w:rsidP="00887FDE">
            <w:pPr>
              <w:spacing w:line="240" w:lineRule="exact"/>
              <w:jc w:val="right"/>
              <w:rPr>
                <w:rFonts w:ascii="標楷體" w:eastAsia="標楷體" w:hAnsi="標楷體" w:cs="新細明體"/>
                <w:sz w:val="18"/>
                <w:szCs w:val="18"/>
              </w:rPr>
            </w:pPr>
            <w:r w:rsidRPr="00CA77FA">
              <w:rPr>
                <w:rFonts w:ascii="標楷體" w:eastAsia="標楷體" w:hAnsi="標楷體" w:hint="eastAsia"/>
                <w:sz w:val="18"/>
                <w:szCs w:val="18"/>
              </w:rPr>
              <w:t>14</w:t>
            </w:r>
          </w:p>
        </w:tc>
        <w:tc>
          <w:tcPr>
            <w:tcW w:w="688" w:type="dxa"/>
            <w:shd w:val="clear" w:color="auto" w:fill="auto"/>
            <w:vAlign w:val="center"/>
            <w:hideMark/>
          </w:tcPr>
          <w:p w:rsidR="00202BD5" w:rsidRPr="00CA77FA" w:rsidRDefault="00202BD5" w:rsidP="00887FDE">
            <w:pPr>
              <w:spacing w:line="240" w:lineRule="exact"/>
              <w:jc w:val="right"/>
              <w:rPr>
                <w:rFonts w:ascii="標楷體" w:eastAsia="標楷體" w:hAnsi="標楷體" w:cs="新細明體"/>
                <w:sz w:val="18"/>
                <w:szCs w:val="18"/>
              </w:rPr>
            </w:pPr>
            <w:r w:rsidRPr="00CA77FA">
              <w:rPr>
                <w:rFonts w:ascii="標楷體" w:eastAsia="標楷體" w:hAnsi="標楷體" w:hint="eastAsia"/>
                <w:sz w:val="18"/>
                <w:szCs w:val="18"/>
              </w:rPr>
              <w:t>8</w:t>
            </w:r>
          </w:p>
        </w:tc>
        <w:tc>
          <w:tcPr>
            <w:tcW w:w="688" w:type="dxa"/>
            <w:tcBorders>
              <w:right w:val="single" w:sz="4" w:space="0" w:color="auto"/>
            </w:tcBorders>
            <w:shd w:val="clear" w:color="auto" w:fill="auto"/>
            <w:vAlign w:val="center"/>
            <w:hideMark/>
          </w:tcPr>
          <w:p w:rsidR="00202BD5" w:rsidRPr="00CA77FA" w:rsidRDefault="00202BD5" w:rsidP="00887FDE">
            <w:pPr>
              <w:spacing w:line="240" w:lineRule="exact"/>
              <w:jc w:val="right"/>
              <w:rPr>
                <w:rFonts w:ascii="標楷體" w:eastAsia="標楷體" w:hAnsi="標楷體" w:cs="新細明體"/>
                <w:sz w:val="18"/>
                <w:szCs w:val="18"/>
              </w:rPr>
            </w:pPr>
            <w:r w:rsidRPr="00CA77FA">
              <w:rPr>
                <w:rFonts w:ascii="標楷體" w:eastAsia="標楷體" w:hAnsi="標楷體" w:hint="eastAsia"/>
                <w:sz w:val="18"/>
                <w:szCs w:val="18"/>
              </w:rPr>
              <w:t xml:space="preserve">27.27 </w:t>
            </w:r>
          </w:p>
        </w:tc>
        <w:tc>
          <w:tcPr>
            <w:tcW w:w="688" w:type="dxa"/>
            <w:tcBorders>
              <w:left w:val="nil"/>
            </w:tcBorders>
            <w:shd w:val="clear" w:color="auto" w:fill="auto"/>
            <w:vAlign w:val="center"/>
            <w:hideMark/>
          </w:tcPr>
          <w:p w:rsidR="00202BD5" w:rsidRPr="00CA77FA" w:rsidRDefault="00202BD5" w:rsidP="00887FDE">
            <w:pPr>
              <w:spacing w:line="240" w:lineRule="exact"/>
              <w:jc w:val="right"/>
              <w:rPr>
                <w:rFonts w:ascii="標楷體" w:eastAsia="標楷體" w:hAnsi="標楷體" w:cs="新細明體"/>
                <w:sz w:val="18"/>
                <w:szCs w:val="18"/>
              </w:rPr>
            </w:pPr>
            <w:r w:rsidRPr="00CA77FA">
              <w:rPr>
                <w:rFonts w:ascii="標楷體" w:eastAsia="標楷體" w:hAnsi="標楷體" w:hint="eastAsia"/>
                <w:sz w:val="18"/>
                <w:szCs w:val="18"/>
              </w:rPr>
              <w:t>13</w:t>
            </w:r>
          </w:p>
        </w:tc>
        <w:tc>
          <w:tcPr>
            <w:tcW w:w="687" w:type="dxa"/>
            <w:shd w:val="clear" w:color="auto" w:fill="auto"/>
            <w:vAlign w:val="center"/>
            <w:hideMark/>
          </w:tcPr>
          <w:p w:rsidR="00202BD5" w:rsidRPr="00CA77FA" w:rsidRDefault="00202BD5" w:rsidP="00887FDE">
            <w:pPr>
              <w:spacing w:line="240" w:lineRule="exact"/>
              <w:jc w:val="right"/>
              <w:rPr>
                <w:rFonts w:ascii="標楷體" w:eastAsia="標楷體" w:hAnsi="標楷體" w:cs="新細明體"/>
                <w:sz w:val="18"/>
                <w:szCs w:val="18"/>
              </w:rPr>
            </w:pPr>
            <w:r w:rsidRPr="00CA77FA">
              <w:rPr>
                <w:rFonts w:ascii="標楷體" w:eastAsia="標楷體" w:hAnsi="標楷體" w:hint="eastAsia"/>
                <w:sz w:val="18"/>
                <w:szCs w:val="18"/>
              </w:rPr>
              <w:t>12</w:t>
            </w:r>
          </w:p>
        </w:tc>
        <w:tc>
          <w:tcPr>
            <w:tcW w:w="688" w:type="dxa"/>
            <w:tcBorders>
              <w:right w:val="single" w:sz="4" w:space="0" w:color="auto"/>
            </w:tcBorders>
            <w:shd w:val="clear" w:color="auto" w:fill="auto"/>
            <w:vAlign w:val="center"/>
            <w:hideMark/>
          </w:tcPr>
          <w:p w:rsidR="00202BD5" w:rsidRPr="00CA77FA" w:rsidRDefault="00202BD5" w:rsidP="00887FDE">
            <w:pPr>
              <w:spacing w:line="240" w:lineRule="exact"/>
              <w:jc w:val="right"/>
              <w:rPr>
                <w:rFonts w:ascii="標楷體" w:eastAsia="標楷體" w:hAnsi="標楷體" w:cs="新細明體"/>
                <w:sz w:val="18"/>
                <w:szCs w:val="18"/>
              </w:rPr>
            </w:pPr>
            <w:r w:rsidRPr="00CA77FA">
              <w:rPr>
                <w:rFonts w:ascii="標楷體" w:eastAsia="標楷體" w:hAnsi="標楷體" w:hint="eastAsia"/>
                <w:sz w:val="18"/>
                <w:szCs w:val="18"/>
              </w:rPr>
              <w:t xml:space="preserve">4.00 </w:t>
            </w:r>
          </w:p>
        </w:tc>
        <w:tc>
          <w:tcPr>
            <w:tcW w:w="688" w:type="dxa"/>
            <w:tcBorders>
              <w:left w:val="nil"/>
            </w:tcBorders>
            <w:shd w:val="clear" w:color="auto" w:fill="auto"/>
            <w:vAlign w:val="center"/>
            <w:hideMark/>
          </w:tcPr>
          <w:p w:rsidR="00202BD5" w:rsidRPr="00CA77FA" w:rsidRDefault="00202BD5" w:rsidP="00887FDE">
            <w:pPr>
              <w:spacing w:line="240" w:lineRule="exact"/>
              <w:jc w:val="right"/>
              <w:rPr>
                <w:rFonts w:ascii="標楷體" w:eastAsia="標楷體" w:hAnsi="標楷體" w:cs="新細明體"/>
                <w:sz w:val="18"/>
                <w:szCs w:val="18"/>
              </w:rPr>
            </w:pPr>
            <w:r w:rsidRPr="00CA77FA">
              <w:rPr>
                <w:rFonts w:ascii="標楷體" w:eastAsia="標楷體" w:hAnsi="標楷體" w:hint="eastAsia"/>
                <w:sz w:val="18"/>
                <w:szCs w:val="18"/>
              </w:rPr>
              <w:t>1,139</w:t>
            </w:r>
          </w:p>
        </w:tc>
        <w:tc>
          <w:tcPr>
            <w:tcW w:w="688" w:type="dxa"/>
            <w:shd w:val="clear" w:color="auto" w:fill="auto"/>
            <w:vAlign w:val="center"/>
            <w:hideMark/>
          </w:tcPr>
          <w:p w:rsidR="00202BD5" w:rsidRPr="00CA77FA" w:rsidRDefault="00202BD5" w:rsidP="00887FDE">
            <w:pPr>
              <w:spacing w:line="240" w:lineRule="exact"/>
              <w:jc w:val="right"/>
              <w:rPr>
                <w:rFonts w:ascii="標楷體" w:eastAsia="標楷體" w:hAnsi="標楷體" w:cs="新細明體"/>
                <w:sz w:val="18"/>
                <w:szCs w:val="18"/>
              </w:rPr>
            </w:pPr>
            <w:r w:rsidRPr="00CA77FA">
              <w:rPr>
                <w:rFonts w:ascii="標楷體" w:eastAsia="標楷體" w:hAnsi="標楷體" w:hint="eastAsia"/>
                <w:sz w:val="18"/>
                <w:szCs w:val="18"/>
              </w:rPr>
              <w:t>1,257</w:t>
            </w:r>
          </w:p>
        </w:tc>
        <w:tc>
          <w:tcPr>
            <w:tcW w:w="688" w:type="dxa"/>
            <w:shd w:val="clear" w:color="auto" w:fill="auto"/>
            <w:vAlign w:val="center"/>
            <w:hideMark/>
          </w:tcPr>
          <w:p w:rsidR="00202BD5" w:rsidRPr="00CA77FA" w:rsidRDefault="00202BD5" w:rsidP="00887FDE">
            <w:pPr>
              <w:spacing w:line="240" w:lineRule="exact"/>
              <w:jc w:val="right"/>
              <w:rPr>
                <w:rFonts w:ascii="標楷體" w:eastAsia="標楷體" w:hAnsi="標楷體" w:cs="新細明體"/>
                <w:sz w:val="18"/>
                <w:szCs w:val="18"/>
              </w:rPr>
            </w:pPr>
            <w:r w:rsidRPr="00CA77FA">
              <w:rPr>
                <w:rFonts w:ascii="標楷體" w:eastAsia="標楷體" w:hAnsi="標楷體" w:hint="eastAsia"/>
                <w:sz w:val="18"/>
                <w:szCs w:val="18"/>
              </w:rPr>
              <w:t xml:space="preserve">-4.92 </w:t>
            </w:r>
          </w:p>
        </w:tc>
      </w:tr>
      <w:tr w:rsidR="00F44C6D" w:rsidRPr="00E06E2F" w:rsidTr="005223B9">
        <w:trPr>
          <w:trHeight w:val="283"/>
        </w:trPr>
        <w:tc>
          <w:tcPr>
            <w:tcW w:w="634" w:type="dxa"/>
            <w:tcBorders>
              <w:right w:val="single" w:sz="12" w:space="0" w:color="auto"/>
            </w:tcBorders>
            <w:shd w:val="clear" w:color="auto" w:fill="F2F2F2" w:themeFill="background1" w:themeFillShade="F2"/>
            <w:noWrap/>
            <w:vAlign w:val="center"/>
            <w:hideMark/>
          </w:tcPr>
          <w:p w:rsidR="00202BD5" w:rsidRPr="00E06E2F" w:rsidRDefault="00202BD5" w:rsidP="00887FDE">
            <w:pPr>
              <w:widowControl/>
              <w:spacing w:line="240" w:lineRule="exact"/>
              <w:jc w:val="center"/>
              <w:rPr>
                <w:rFonts w:ascii="標楷體" w:eastAsia="標楷體" w:hAnsi="標楷體" w:cs="新細明體"/>
                <w:kern w:val="0"/>
                <w:sz w:val="18"/>
                <w:szCs w:val="18"/>
              </w:rPr>
            </w:pPr>
            <w:r w:rsidRPr="00E06E2F">
              <w:rPr>
                <w:rFonts w:ascii="標楷體" w:eastAsia="標楷體" w:hAnsi="標楷體" w:cs="新細明體" w:hint="eastAsia"/>
                <w:kern w:val="0"/>
                <w:sz w:val="18"/>
                <w:szCs w:val="18"/>
              </w:rPr>
              <w:t>99年</w:t>
            </w:r>
          </w:p>
        </w:tc>
        <w:tc>
          <w:tcPr>
            <w:tcW w:w="687" w:type="dxa"/>
            <w:shd w:val="clear" w:color="auto" w:fill="F2F2F2" w:themeFill="background1" w:themeFillShade="F2"/>
            <w:vAlign w:val="center"/>
          </w:tcPr>
          <w:p w:rsidR="00202BD5" w:rsidRPr="00CA77FA" w:rsidRDefault="00202BD5" w:rsidP="00887FDE">
            <w:pPr>
              <w:spacing w:line="240" w:lineRule="exact"/>
              <w:jc w:val="right"/>
              <w:rPr>
                <w:rFonts w:ascii="標楷體" w:eastAsia="標楷體" w:hAnsi="標楷體" w:cs="新細明體"/>
                <w:sz w:val="18"/>
                <w:szCs w:val="18"/>
              </w:rPr>
            </w:pPr>
            <w:r w:rsidRPr="00CA77FA">
              <w:rPr>
                <w:rFonts w:ascii="標楷體" w:eastAsia="標楷體" w:hAnsi="標楷體" w:hint="eastAsia"/>
                <w:sz w:val="18"/>
                <w:szCs w:val="18"/>
              </w:rPr>
              <w:t>473</w:t>
            </w:r>
          </w:p>
        </w:tc>
        <w:tc>
          <w:tcPr>
            <w:tcW w:w="688" w:type="dxa"/>
            <w:shd w:val="clear" w:color="auto" w:fill="F2F2F2" w:themeFill="background1" w:themeFillShade="F2"/>
            <w:vAlign w:val="center"/>
          </w:tcPr>
          <w:p w:rsidR="00202BD5" w:rsidRPr="00CA77FA" w:rsidRDefault="00202BD5" w:rsidP="00887FDE">
            <w:pPr>
              <w:spacing w:line="240" w:lineRule="exact"/>
              <w:jc w:val="right"/>
              <w:rPr>
                <w:rFonts w:ascii="標楷體" w:eastAsia="標楷體" w:hAnsi="標楷體" w:cs="新細明體"/>
                <w:sz w:val="18"/>
                <w:szCs w:val="18"/>
              </w:rPr>
            </w:pPr>
            <w:r w:rsidRPr="00CA77FA">
              <w:rPr>
                <w:rFonts w:ascii="標楷體" w:eastAsia="標楷體" w:hAnsi="標楷體" w:hint="eastAsia"/>
                <w:sz w:val="18"/>
                <w:szCs w:val="18"/>
              </w:rPr>
              <w:t>370</w:t>
            </w:r>
          </w:p>
        </w:tc>
        <w:tc>
          <w:tcPr>
            <w:tcW w:w="688" w:type="dxa"/>
            <w:tcBorders>
              <w:right w:val="single" w:sz="2" w:space="0" w:color="auto"/>
            </w:tcBorders>
            <w:shd w:val="clear" w:color="auto" w:fill="F2F2F2" w:themeFill="background1" w:themeFillShade="F2"/>
            <w:vAlign w:val="center"/>
          </w:tcPr>
          <w:p w:rsidR="00202BD5" w:rsidRPr="00CA77FA" w:rsidRDefault="00202BD5" w:rsidP="00887FDE">
            <w:pPr>
              <w:spacing w:line="240" w:lineRule="exact"/>
              <w:jc w:val="right"/>
              <w:rPr>
                <w:rFonts w:ascii="標楷體" w:eastAsia="標楷體" w:hAnsi="標楷體" w:cs="新細明體"/>
                <w:sz w:val="18"/>
                <w:szCs w:val="18"/>
              </w:rPr>
            </w:pPr>
            <w:r w:rsidRPr="00CA77FA">
              <w:rPr>
                <w:rFonts w:ascii="標楷體" w:eastAsia="標楷體" w:hAnsi="標楷體" w:hint="eastAsia"/>
                <w:sz w:val="18"/>
                <w:szCs w:val="18"/>
              </w:rPr>
              <w:t xml:space="preserve">12.22 </w:t>
            </w:r>
          </w:p>
        </w:tc>
        <w:tc>
          <w:tcPr>
            <w:tcW w:w="688" w:type="dxa"/>
            <w:tcBorders>
              <w:left w:val="single" w:sz="2" w:space="0" w:color="auto"/>
            </w:tcBorders>
            <w:shd w:val="clear" w:color="auto" w:fill="F2F2F2" w:themeFill="background1" w:themeFillShade="F2"/>
            <w:vAlign w:val="center"/>
            <w:hideMark/>
          </w:tcPr>
          <w:p w:rsidR="00202BD5" w:rsidRPr="00CA77FA" w:rsidRDefault="00202BD5" w:rsidP="00887FDE">
            <w:pPr>
              <w:spacing w:line="240" w:lineRule="exact"/>
              <w:jc w:val="right"/>
              <w:rPr>
                <w:rFonts w:ascii="標楷體" w:eastAsia="標楷體" w:hAnsi="標楷體" w:cs="新細明體"/>
                <w:sz w:val="18"/>
                <w:szCs w:val="18"/>
              </w:rPr>
            </w:pPr>
            <w:r w:rsidRPr="00CA77FA">
              <w:rPr>
                <w:rFonts w:ascii="標楷體" w:eastAsia="標楷體" w:hAnsi="標楷體" w:hint="eastAsia"/>
                <w:sz w:val="18"/>
                <w:szCs w:val="18"/>
              </w:rPr>
              <w:t>0</w:t>
            </w:r>
          </w:p>
        </w:tc>
        <w:tc>
          <w:tcPr>
            <w:tcW w:w="688" w:type="dxa"/>
            <w:shd w:val="clear" w:color="auto" w:fill="F2F2F2" w:themeFill="background1" w:themeFillShade="F2"/>
            <w:vAlign w:val="center"/>
            <w:hideMark/>
          </w:tcPr>
          <w:p w:rsidR="00202BD5" w:rsidRPr="00CA77FA" w:rsidRDefault="00202BD5" w:rsidP="00887FDE">
            <w:pPr>
              <w:spacing w:line="240" w:lineRule="exact"/>
              <w:jc w:val="right"/>
              <w:rPr>
                <w:rFonts w:ascii="標楷體" w:eastAsia="標楷體" w:hAnsi="標楷體" w:cs="新細明體"/>
                <w:sz w:val="18"/>
                <w:szCs w:val="18"/>
              </w:rPr>
            </w:pPr>
            <w:r w:rsidRPr="00CA77FA">
              <w:rPr>
                <w:rFonts w:ascii="標楷體" w:eastAsia="標楷體" w:hAnsi="標楷體" w:hint="eastAsia"/>
                <w:sz w:val="18"/>
                <w:szCs w:val="18"/>
              </w:rPr>
              <w:t>0</w:t>
            </w:r>
          </w:p>
        </w:tc>
        <w:tc>
          <w:tcPr>
            <w:tcW w:w="687" w:type="dxa"/>
            <w:tcBorders>
              <w:right w:val="single" w:sz="4" w:space="0" w:color="auto"/>
            </w:tcBorders>
            <w:shd w:val="clear" w:color="auto" w:fill="F2F2F2" w:themeFill="background1" w:themeFillShade="F2"/>
            <w:vAlign w:val="center"/>
            <w:hideMark/>
          </w:tcPr>
          <w:p w:rsidR="00202BD5" w:rsidRPr="00CA77FA" w:rsidRDefault="00202BD5" w:rsidP="00887FDE">
            <w:pPr>
              <w:spacing w:line="240" w:lineRule="exact"/>
              <w:jc w:val="right"/>
              <w:rPr>
                <w:rFonts w:ascii="標楷體" w:eastAsia="標楷體" w:hAnsi="標楷體" w:cs="新細明體"/>
                <w:sz w:val="18"/>
                <w:szCs w:val="18"/>
              </w:rPr>
            </w:pPr>
            <w:r w:rsidRPr="00CA77FA">
              <w:rPr>
                <w:rFonts w:ascii="標楷體" w:eastAsia="標楷體" w:hAnsi="標楷體" w:hint="eastAsia"/>
                <w:sz w:val="18"/>
                <w:szCs w:val="18"/>
              </w:rPr>
              <w:t>-</w:t>
            </w:r>
          </w:p>
        </w:tc>
        <w:tc>
          <w:tcPr>
            <w:tcW w:w="688" w:type="dxa"/>
            <w:tcBorders>
              <w:left w:val="nil"/>
            </w:tcBorders>
            <w:shd w:val="clear" w:color="auto" w:fill="F2F2F2" w:themeFill="background1" w:themeFillShade="F2"/>
            <w:vAlign w:val="center"/>
            <w:hideMark/>
          </w:tcPr>
          <w:p w:rsidR="00202BD5" w:rsidRPr="00CA77FA" w:rsidRDefault="00202BD5" w:rsidP="00887FDE">
            <w:pPr>
              <w:spacing w:line="240" w:lineRule="exact"/>
              <w:jc w:val="right"/>
              <w:rPr>
                <w:rFonts w:ascii="標楷體" w:eastAsia="標楷體" w:hAnsi="標楷體" w:cs="新細明體"/>
                <w:sz w:val="18"/>
                <w:szCs w:val="18"/>
              </w:rPr>
            </w:pPr>
            <w:r w:rsidRPr="00CA77FA">
              <w:rPr>
                <w:rFonts w:ascii="標楷體" w:eastAsia="標楷體" w:hAnsi="標楷體" w:hint="eastAsia"/>
                <w:sz w:val="18"/>
                <w:szCs w:val="18"/>
              </w:rPr>
              <w:t>0</w:t>
            </w:r>
          </w:p>
        </w:tc>
        <w:tc>
          <w:tcPr>
            <w:tcW w:w="688" w:type="dxa"/>
            <w:shd w:val="clear" w:color="auto" w:fill="F2F2F2" w:themeFill="background1" w:themeFillShade="F2"/>
            <w:vAlign w:val="center"/>
            <w:hideMark/>
          </w:tcPr>
          <w:p w:rsidR="00202BD5" w:rsidRPr="00CA77FA" w:rsidRDefault="00202BD5" w:rsidP="00887FDE">
            <w:pPr>
              <w:spacing w:line="240" w:lineRule="exact"/>
              <w:jc w:val="right"/>
              <w:rPr>
                <w:rFonts w:ascii="標楷體" w:eastAsia="標楷體" w:hAnsi="標楷體" w:cs="新細明體"/>
                <w:sz w:val="18"/>
                <w:szCs w:val="18"/>
              </w:rPr>
            </w:pPr>
            <w:r w:rsidRPr="00CA77FA">
              <w:rPr>
                <w:rFonts w:ascii="標楷體" w:eastAsia="標楷體" w:hAnsi="標楷體" w:hint="eastAsia"/>
                <w:sz w:val="18"/>
                <w:szCs w:val="18"/>
              </w:rPr>
              <w:t>0</w:t>
            </w:r>
          </w:p>
        </w:tc>
        <w:tc>
          <w:tcPr>
            <w:tcW w:w="688" w:type="dxa"/>
            <w:tcBorders>
              <w:right w:val="single" w:sz="4" w:space="0" w:color="auto"/>
            </w:tcBorders>
            <w:shd w:val="clear" w:color="auto" w:fill="F2F2F2" w:themeFill="background1" w:themeFillShade="F2"/>
            <w:vAlign w:val="center"/>
            <w:hideMark/>
          </w:tcPr>
          <w:p w:rsidR="00202BD5" w:rsidRPr="00CA77FA" w:rsidRDefault="00202BD5" w:rsidP="00887FDE">
            <w:pPr>
              <w:spacing w:line="240" w:lineRule="exact"/>
              <w:jc w:val="right"/>
              <w:rPr>
                <w:rFonts w:ascii="標楷體" w:eastAsia="標楷體" w:hAnsi="標楷體" w:cs="新細明體"/>
                <w:sz w:val="18"/>
                <w:szCs w:val="18"/>
              </w:rPr>
            </w:pPr>
            <w:r w:rsidRPr="00CA77FA">
              <w:rPr>
                <w:rFonts w:ascii="標楷體" w:eastAsia="標楷體" w:hAnsi="標楷體" w:hint="eastAsia"/>
                <w:sz w:val="18"/>
                <w:szCs w:val="18"/>
              </w:rPr>
              <w:t>-</w:t>
            </w:r>
          </w:p>
        </w:tc>
        <w:tc>
          <w:tcPr>
            <w:tcW w:w="688" w:type="dxa"/>
            <w:tcBorders>
              <w:left w:val="nil"/>
            </w:tcBorders>
            <w:shd w:val="clear" w:color="auto" w:fill="F2F2F2" w:themeFill="background1" w:themeFillShade="F2"/>
            <w:vAlign w:val="center"/>
            <w:hideMark/>
          </w:tcPr>
          <w:p w:rsidR="00202BD5" w:rsidRPr="00CA77FA" w:rsidRDefault="00202BD5" w:rsidP="00887FDE">
            <w:pPr>
              <w:spacing w:line="240" w:lineRule="exact"/>
              <w:jc w:val="right"/>
              <w:rPr>
                <w:rFonts w:ascii="標楷體" w:eastAsia="標楷體" w:hAnsi="標楷體" w:cs="新細明體"/>
                <w:sz w:val="18"/>
                <w:szCs w:val="18"/>
              </w:rPr>
            </w:pPr>
            <w:r w:rsidRPr="00CA77FA">
              <w:rPr>
                <w:rFonts w:ascii="標楷體" w:eastAsia="標楷體" w:hAnsi="標楷體" w:hint="eastAsia"/>
                <w:sz w:val="18"/>
                <w:szCs w:val="18"/>
              </w:rPr>
              <w:t>8</w:t>
            </w:r>
          </w:p>
        </w:tc>
        <w:tc>
          <w:tcPr>
            <w:tcW w:w="687" w:type="dxa"/>
            <w:shd w:val="clear" w:color="auto" w:fill="F2F2F2" w:themeFill="background1" w:themeFillShade="F2"/>
            <w:vAlign w:val="center"/>
            <w:hideMark/>
          </w:tcPr>
          <w:p w:rsidR="00202BD5" w:rsidRPr="00CA77FA" w:rsidRDefault="00202BD5" w:rsidP="00887FDE">
            <w:pPr>
              <w:spacing w:line="240" w:lineRule="exact"/>
              <w:jc w:val="right"/>
              <w:rPr>
                <w:rFonts w:ascii="標楷體" w:eastAsia="標楷體" w:hAnsi="標楷體" w:cs="新細明體"/>
                <w:sz w:val="18"/>
                <w:szCs w:val="18"/>
              </w:rPr>
            </w:pPr>
            <w:r w:rsidRPr="00CA77FA">
              <w:rPr>
                <w:rFonts w:ascii="標楷體" w:eastAsia="標楷體" w:hAnsi="標楷體" w:hint="eastAsia"/>
                <w:sz w:val="18"/>
                <w:szCs w:val="18"/>
              </w:rPr>
              <w:t>19</w:t>
            </w:r>
          </w:p>
        </w:tc>
        <w:tc>
          <w:tcPr>
            <w:tcW w:w="688" w:type="dxa"/>
            <w:tcBorders>
              <w:right w:val="single" w:sz="4" w:space="0" w:color="auto"/>
            </w:tcBorders>
            <w:shd w:val="clear" w:color="auto" w:fill="F2F2F2" w:themeFill="background1" w:themeFillShade="F2"/>
            <w:vAlign w:val="center"/>
            <w:hideMark/>
          </w:tcPr>
          <w:p w:rsidR="00202BD5" w:rsidRPr="00CA77FA" w:rsidRDefault="00202BD5" w:rsidP="00887FDE">
            <w:pPr>
              <w:spacing w:line="240" w:lineRule="exact"/>
              <w:jc w:val="right"/>
              <w:rPr>
                <w:rFonts w:ascii="標楷體" w:eastAsia="標楷體" w:hAnsi="標楷體" w:cs="新細明體"/>
                <w:sz w:val="18"/>
                <w:szCs w:val="18"/>
              </w:rPr>
            </w:pPr>
            <w:r w:rsidRPr="00CA77FA">
              <w:rPr>
                <w:rFonts w:ascii="標楷體" w:eastAsia="標楷體" w:hAnsi="標楷體" w:hint="eastAsia"/>
                <w:sz w:val="18"/>
                <w:szCs w:val="18"/>
              </w:rPr>
              <w:t xml:space="preserve">-40.74 </w:t>
            </w:r>
          </w:p>
        </w:tc>
        <w:tc>
          <w:tcPr>
            <w:tcW w:w="688" w:type="dxa"/>
            <w:tcBorders>
              <w:left w:val="nil"/>
            </w:tcBorders>
            <w:shd w:val="clear" w:color="auto" w:fill="F2F2F2" w:themeFill="background1" w:themeFillShade="F2"/>
            <w:vAlign w:val="center"/>
            <w:hideMark/>
          </w:tcPr>
          <w:p w:rsidR="00202BD5" w:rsidRPr="00CA77FA" w:rsidRDefault="00202BD5" w:rsidP="00887FDE">
            <w:pPr>
              <w:spacing w:line="240" w:lineRule="exact"/>
              <w:jc w:val="right"/>
              <w:rPr>
                <w:rFonts w:ascii="標楷體" w:eastAsia="標楷體" w:hAnsi="標楷體" w:cs="新細明體"/>
                <w:sz w:val="18"/>
                <w:szCs w:val="18"/>
              </w:rPr>
            </w:pPr>
            <w:r w:rsidRPr="00CA77FA">
              <w:rPr>
                <w:rFonts w:ascii="標楷體" w:eastAsia="標楷體" w:hAnsi="標楷體" w:hint="eastAsia"/>
                <w:sz w:val="18"/>
                <w:szCs w:val="18"/>
              </w:rPr>
              <w:t>1,031</w:t>
            </w:r>
          </w:p>
        </w:tc>
        <w:tc>
          <w:tcPr>
            <w:tcW w:w="688" w:type="dxa"/>
            <w:shd w:val="clear" w:color="auto" w:fill="F2F2F2" w:themeFill="background1" w:themeFillShade="F2"/>
            <w:vAlign w:val="center"/>
            <w:hideMark/>
          </w:tcPr>
          <w:p w:rsidR="00202BD5" w:rsidRPr="00CA77FA" w:rsidRDefault="00202BD5" w:rsidP="00887FDE">
            <w:pPr>
              <w:spacing w:line="240" w:lineRule="exact"/>
              <w:jc w:val="right"/>
              <w:rPr>
                <w:rFonts w:ascii="標楷體" w:eastAsia="標楷體" w:hAnsi="標楷體" w:cs="新細明體"/>
                <w:sz w:val="18"/>
                <w:szCs w:val="18"/>
              </w:rPr>
            </w:pPr>
            <w:r w:rsidRPr="00CA77FA">
              <w:rPr>
                <w:rFonts w:ascii="標楷體" w:eastAsia="標楷體" w:hAnsi="標楷體" w:hint="eastAsia"/>
                <w:sz w:val="18"/>
                <w:szCs w:val="18"/>
              </w:rPr>
              <w:t>1,255</w:t>
            </w:r>
          </w:p>
        </w:tc>
        <w:tc>
          <w:tcPr>
            <w:tcW w:w="688" w:type="dxa"/>
            <w:shd w:val="clear" w:color="auto" w:fill="F2F2F2" w:themeFill="background1" w:themeFillShade="F2"/>
            <w:vAlign w:val="center"/>
            <w:hideMark/>
          </w:tcPr>
          <w:p w:rsidR="00202BD5" w:rsidRPr="00CA77FA" w:rsidRDefault="00202BD5" w:rsidP="00887FDE">
            <w:pPr>
              <w:spacing w:line="240" w:lineRule="exact"/>
              <w:jc w:val="right"/>
              <w:rPr>
                <w:rFonts w:ascii="標楷體" w:eastAsia="標楷體" w:hAnsi="標楷體" w:cs="新細明體"/>
                <w:sz w:val="18"/>
                <w:szCs w:val="18"/>
              </w:rPr>
            </w:pPr>
            <w:r w:rsidRPr="00CA77FA">
              <w:rPr>
                <w:rFonts w:ascii="標楷體" w:eastAsia="標楷體" w:hAnsi="標楷體" w:hint="eastAsia"/>
                <w:sz w:val="18"/>
                <w:szCs w:val="18"/>
              </w:rPr>
              <w:t xml:space="preserve">-9.80 </w:t>
            </w:r>
          </w:p>
        </w:tc>
      </w:tr>
      <w:tr w:rsidR="00F44C6D" w:rsidRPr="00E06E2F" w:rsidTr="005223B9">
        <w:trPr>
          <w:trHeight w:val="283"/>
        </w:trPr>
        <w:tc>
          <w:tcPr>
            <w:tcW w:w="634" w:type="dxa"/>
            <w:tcBorders>
              <w:right w:val="single" w:sz="12" w:space="0" w:color="auto"/>
            </w:tcBorders>
            <w:shd w:val="clear" w:color="auto" w:fill="auto"/>
            <w:noWrap/>
            <w:vAlign w:val="center"/>
            <w:hideMark/>
          </w:tcPr>
          <w:p w:rsidR="00202BD5" w:rsidRPr="00E06E2F" w:rsidRDefault="00202BD5" w:rsidP="00887FDE">
            <w:pPr>
              <w:widowControl/>
              <w:spacing w:line="240" w:lineRule="exact"/>
              <w:jc w:val="center"/>
              <w:rPr>
                <w:rFonts w:ascii="標楷體" w:eastAsia="標楷體" w:hAnsi="標楷體" w:cs="新細明體"/>
                <w:kern w:val="0"/>
                <w:sz w:val="18"/>
                <w:szCs w:val="18"/>
              </w:rPr>
            </w:pPr>
            <w:r w:rsidRPr="00E06E2F">
              <w:rPr>
                <w:rFonts w:ascii="標楷體" w:eastAsia="標楷體" w:hAnsi="標楷體" w:cs="新細明體" w:hint="eastAsia"/>
                <w:kern w:val="0"/>
                <w:sz w:val="18"/>
                <w:szCs w:val="18"/>
              </w:rPr>
              <w:t>100年</w:t>
            </w:r>
          </w:p>
        </w:tc>
        <w:tc>
          <w:tcPr>
            <w:tcW w:w="687" w:type="dxa"/>
            <w:vAlign w:val="center"/>
          </w:tcPr>
          <w:p w:rsidR="00202BD5" w:rsidRPr="00CA77FA" w:rsidRDefault="00202BD5" w:rsidP="00887FDE">
            <w:pPr>
              <w:spacing w:line="240" w:lineRule="exact"/>
              <w:jc w:val="right"/>
              <w:rPr>
                <w:rFonts w:ascii="標楷體" w:eastAsia="標楷體" w:hAnsi="標楷體" w:cs="新細明體"/>
                <w:sz w:val="18"/>
                <w:szCs w:val="18"/>
              </w:rPr>
            </w:pPr>
            <w:r w:rsidRPr="00CA77FA">
              <w:rPr>
                <w:rFonts w:ascii="標楷體" w:eastAsia="標楷體" w:hAnsi="標楷體" w:hint="eastAsia"/>
                <w:sz w:val="18"/>
                <w:szCs w:val="18"/>
              </w:rPr>
              <w:t>374</w:t>
            </w:r>
          </w:p>
        </w:tc>
        <w:tc>
          <w:tcPr>
            <w:tcW w:w="688" w:type="dxa"/>
            <w:vAlign w:val="center"/>
          </w:tcPr>
          <w:p w:rsidR="00202BD5" w:rsidRPr="00CA77FA" w:rsidRDefault="00202BD5" w:rsidP="00887FDE">
            <w:pPr>
              <w:spacing w:line="240" w:lineRule="exact"/>
              <w:jc w:val="right"/>
              <w:rPr>
                <w:rFonts w:ascii="標楷體" w:eastAsia="標楷體" w:hAnsi="標楷體" w:cs="新細明體"/>
                <w:sz w:val="18"/>
                <w:szCs w:val="18"/>
              </w:rPr>
            </w:pPr>
            <w:r w:rsidRPr="00CA77FA">
              <w:rPr>
                <w:rFonts w:ascii="標楷體" w:eastAsia="標楷體" w:hAnsi="標楷體" w:hint="eastAsia"/>
                <w:sz w:val="18"/>
                <w:szCs w:val="18"/>
              </w:rPr>
              <w:t>222</w:t>
            </w:r>
          </w:p>
        </w:tc>
        <w:tc>
          <w:tcPr>
            <w:tcW w:w="688" w:type="dxa"/>
            <w:tcBorders>
              <w:right w:val="single" w:sz="2" w:space="0" w:color="auto"/>
            </w:tcBorders>
            <w:vAlign w:val="center"/>
          </w:tcPr>
          <w:p w:rsidR="00202BD5" w:rsidRPr="00CA77FA" w:rsidRDefault="00202BD5" w:rsidP="00887FDE">
            <w:pPr>
              <w:spacing w:line="240" w:lineRule="exact"/>
              <w:jc w:val="right"/>
              <w:rPr>
                <w:rFonts w:ascii="標楷體" w:eastAsia="標楷體" w:hAnsi="標楷體" w:cs="新細明體"/>
                <w:sz w:val="18"/>
                <w:szCs w:val="18"/>
              </w:rPr>
            </w:pPr>
            <w:r w:rsidRPr="00CA77FA">
              <w:rPr>
                <w:rFonts w:ascii="標楷體" w:eastAsia="標楷體" w:hAnsi="標楷體" w:hint="eastAsia"/>
                <w:sz w:val="18"/>
                <w:szCs w:val="18"/>
              </w:rPr>
              <w:t xml:space="preserve">25.50 </w:t>
            </w:r>
          </w:p>
        </w:tc>
        <w:tc>
          <w:tcPr>
            <w:tcW w:w="688" w:type="dxa"/>
            <w:tcBorders>
              <w:left w:val="single" w:sz="2" w:space="0" w:color="auto"/>
            </w:tcBorders>
            <w:shd w:val="clear" w:color="auto" w:fill="auto"/>
            <w:vAlign w:val="center"/>
            <w:hideMark/>
          </w:tcPr>
          <w:p w:rsidR="00202BD5" w:rsidRPr="00CA77FA" w:rsidRDefault="00202BD5" w:rsidP="00887FDE">
            <w:pPr>
              <w:spacing w:line="240" w:lineRule="exact"/>
              <w:jc w:val="right"/>
              <w:rPr>
                <w:rFonts w:ascii="標楷體" w:eastAsia="標楷體" w:hAnsi="標楷體" w:cs="新細明體"/>
                <w:sz w:val="18"/>
                <w:szCs w:val="18"/>
              </w:rPr>
            </w:pPr>
            <w:r w:rsidRPr="00CA77FA">
              <w:rPr>
                <w:rFonts w:ascii="標楷體" w:eastAsia="標楷體" w:hAnsi="標楷體" w:hint="eastAsia"/>
                <w:sz w:val="18"/>
                <w:szCs w:val="18"/>
              </w:rPr>
              <w:t>36</w:t>
            </w:r>
          </w:p>
        </w:tc>
        <w:tc>
          <w:tcPr>
            <w:tcW w:w="688" w:type="dxa"/>
            <w:shd w:val="clear" w:color="auto" w:fill="auto"/>
            <w:vAlign w:val="center"/>
            <w:hideMark/>
          </w:tcPr>
          <w:p w:rsidR="00202BD5" w:rsidRPr="00CA77FA" w:rsidRDefault="00202BD5" w:rsidP="00887FDE">
            <w:pPr>
              <w:spacing w:line="240" w:lineRule="exact"/>
              <w:jc w:val="right"/>
              <w:rPr>
                <w:rFonts w:ascii="標楷體" w:eastAsia="標楷體" w:hAnsi="標楷體" w:cs="新細明體"/>
                <w:sz w:val="18"/>
                <w:szCs w:val="18"/>
              </w:rPr>
            </w:pPr>
            <w:r w:rsidRPr="00CA77FA">
              <w:rPr>
                <w:rFonts w:ascii="標楷體" w:eastAsia="標楷體" w:hAnsi="標楷體" w:hint="eastAsia"/>
                <w:sz w:val="18"/>
                <w:szCs w:val="18"/>
              </w:rPr>
              <w:t>35</w:t>
            </w:r>
          </w:p>
        </w:tc>
        <w:tc>
          <w:tcPr>
            <w:tcW w:w="687" w:type="dxa"/>
            <w:tcBorders>
              <w:right w:val="single" w:sz="4" w:space="0" w:color="auto"/>
            </w:tcBorders>
            <w:shd w:val="clear" w:color="auto" w:fill="auto"/>
            <w:vAlign w:val="center"/>
            <w:hideMark/>
          </w:tcPr>
          <w:p w:rsidR="00202BD5" w:rsidRPr="00CA77FA" w:rsidRDefault="00202BD5" w:rsidP="00887FDE">
            <w:pPr>
              <w:spacing w:line="240" w:lineRule="exact"/>
              <w:jc w:val="right"/>
              <w:rPr>
                <w:rFonts w:ascii="標楷體" w:eastAsia="標楷體" w:hAnsi="標楷體" w:cs="新細明體"/>
                <w:sz w:val="18"/>
                <w:szCs w:val="18"/>
              </w:rPr>
            </w:pPr>
            <w:r w:rsidRPr="00CA77FA">
              <w:rPr>
                <w:rFonts w:ascii="標楷體" w:eastAsia="標楷體" w:hAnsi="標楷體" w:hint="eastAsia"/>
                <w:sz w:val="18"/>
                <w:szCs w:val="18"/>
              </w:rPr>
              <w:t xml:space="preserve">1.41 </w:t>
            </w:r>
          </w:p>
        </w:tc>
        <w:tc>
          <w:tcPr>
            <w:tcW w:w="688" w:type="dxa"/>
            <w:tcBorders>
              <w:left w:val="nil"/>
            </w:tcBorders>
            <w:shd w:val="clear" w:color="auto" w:fill="auto"/>
            <w:vAlign w:val="center"/>
            <w:hideMark/>
          </w:tcPr>
          <w:p w:rsidR="00202BD5" w:rsidRPr="00CA77FA" w:rsidRDefault="00202BD5" w:rsidP="00887FDE">
            <w:pPr>
              <w:spacing w:line="240" w:lineRule="exact"/>
              <w:jc w:val="right"/>
              <w:rPr>
                <w:rFonts w:ascii="標楷體" w:eastAsia="標楷體" w:hAnsi="標楷體" w:cs="新細明體"/>
                <w:sz w:val="18"/>
                <w:szCs w:val="18"/>
              </w:rPr>
            </w:pPr>
            <w:r w:rsidRPr="00CA77FA">
              <w:rPr>
                <w:rFonts w:ascii="標楷體" w:eastAsia="標楷體" w:hAnsi="標楷體" w:hint="eastAsia"/>
                <w:sz w:val="18"/>
                <w:szCs w:val="18"/>
              </w:rPr>
              <w:t>29</w:t>
            </w:r>
          </w:p>
        </w:tc>
        <w:tc>
          <w:tcPr>
            <w:tcW w:w="688" w:type="dxa"/>
            <w:shd w:val="clear" w:color="auto" w:fill="auto"/>
            <w:vAlign w:val="center"/>
            <w:hideMark/>
          </w:tcPr>
          <w:p w:rsidR="00202BD5" w:rsidRPr="00CA77FA" w:rsidRDefault="00202BD5" w:rsidP="00887FDE">
            <w:pPr>
              <w:spacing w:line="240" w:lineRule="exact"/>
              <w:jc w:val="right"/>
              <w:rPr>
                <w:rFonts w:ascii="標楷體" w:eastAsia="標楷體" w:hAnsi="標楷體" w:cs="新細明體"/>
                <w:sz w:val="18"/>
                <w:szCs w:val="18"/>
              </w:rPr>
            </w:pPr>
            <w:r w:rsidRPr="00CA77FA">
              <w:rPr>
                <w:rFonts w:ascii="標楷體" w:eastAsia="標楷體" w:hAnsi="標楷體" w:hint="eastAsia"/>
                <w:sz w:val="18"/>
                <w:szCs w:val="18"/>
              </w:rPr>
              <w:t>13</w:t>
            </w:r>
          </w:p>
        </w:tc>
        <w:tc>
          <w:tcPr>
            <w:tcW w:w="688" w:type="dxa"/>
            <w:tcBorders>
              <w:right w:val="single" w:sz="4" w:space="0" w:color="auto"/>
            </w:tcBorders>
            <w:shd w:val="clear" w:color="auto" w:fill="auto"/>
            <w:vAlign w:val="center"/>
            <w:hideMark/>
          </w:tcPr>
          <w:p w:rsidR="00202BD5" w:rsidRPr="00CA77FA" w:rsidRDefault="00202BD5" w:rsidP="00887FDE">
            <w:pPr>
              <w:spacing w:line="240" w:lineRule="exact"/>
              <w:jc w:val="right"/>
              <w:rPr>
                <w:rFonts w:ascii="標楷體" w:eastAsia="標楷體" w:hAnsi="標楷體" w:cs="新細明體"/>
                <w:sz w:val="18"/>
                <w:szCs w:val="18"/>
              </w:rPr>
            </w:pPr>
            <w:r w:rsidRPr="00CA77FA">
              <w:rPr>
                <w:rFonts w:ascii="標楷體" w:eastAsia="標楷體" w:hAnsi="標楷體" w:hint="eastAsia"/>
                <w:sz w:val="18"/>
                <w:szCs w:val="18"/>
              </w:rPr>
              <w:t xml:space="preserve">38.10 </w:t>
            </w:r>
          </w:p>
        </w:tc>
        <w:tc>
          <w:tcPr>
            <w:tcW w:w="688" w:type="dxa"/>
            <w:tcBorders>
              <w:left w:val="nil"/>
            </w:tcBorders>
            <w:shd w:val="clear" w:color="auto" w:fill="auto"/>
            <w:vAlign w:val="center"/>
            <w:hideMark/>
          </w:tcPr>
          <w:p w:rsidR="00202BD5" w:rsidRPr="00CA77FA" w:rsidRDefault="00202BD5" w:rsidP="00887FDE">
            <w:pPr>
              <w:spacing w:line="240" w:lineRule="exact"/>
              <w:jc w:val="right"/>
              <w:rPr>
                <w:rFonts w:ascii="標楷體" w:eastAsia="標楷體" w:hAnsi="標楷體" w:cs="新細明體"/>
                <w:sz w:val="18"/>
                <w:szCs w:val="18"/>
              </w:rPr>
            </w:pPr>
            <w:r w:rsidRPr="00CA77FA">
              <w:rPr>
                <w:rFonts w:ascii="標楷體" w:eastAsia="標楷體" w:hAnsi="標楷體" w:hint="eastAsia"/>
                <w:sz w:val="18"/>
                <w:szCs w:val="18"/>
              </w:rPr>
              <w:t>17</w:t>
            </w:r>
          </w:p>
        </w:tc>
        <w:tc>
          <w:tcPr>
            <w:tcW w:w="687" w:type="dxa"/>
            <w:shd w:val="clear" w:color="auto" w:fill="auto"/>
            <w:vAlign w:val="center"/>
            <w:hideMark/>
          </w:tcPr>
          <w:p w:rsidR="00202BD5" w:rsidRPr="00CA77FA" w:rsidRDefault="00202BD5" w:rsidP="00887FDE">
            <w:pPr>
              <w:spacing w:line="240" w:lineRule="exact"/>
              <w:jc w:val="right"/>
              <w:rPr>
                <w:rFonts w:ascii="標楷體" w:eastAsia="標楷體" w:hAnsi="標楷體" w:cs="新細明體"/>
                <w:sz w:val="18"/>
                <w:szCs w:val="18"/>
              </w:rPr>
            </w:pPr>
            <w:r w:rsidRPr="00CA77FA">
              <w:rPr>
                <w:rFonts w:ascii="標楷體" w:eastAsia="標楷體" w:hAnsi="標楷體" w:hint="eastAsia"/>
                <w:sz w:val="18"/>
                <w:szCs w:val="18"/>
              </w:rPr>
              <w:t>13</w:t>
            </w:r>
          </w:p>
        </w:tc>
        <w:tc>
          <w:tcPr>
            <w:tcW w:w="688" w:type="dxa"/>
            <w:tcBorders>
              <w:right w:val="single" w:sz="4" w:space="0" w:color="auto"/>
            </w:tcBorders>
            <w:shd w:val="clear" w:color="auto" w:fill="auto"/>
            <w:vAlign w:val="center"/>
            <w:hideMark/>
          </w:tcPr>
          <w:p w:rsidR="00202BD5" w:rsidRPr="00CA77FA" w:rsidRDefault="00202BD5" w:rsidP="00887FDE">
            <w:pPr>
              <w:spacing w:line="240" w:lineRule="exact"/>
              <w:jc w:val="right"/>
              <w:rPr>
                <w:rFonts w:ascii="標楷體" w:eastAsia="標楷體" w:hAnsi="標楷體" w:cs="新細明體"/>
                <w:sz w:val="18"/>
                <w:szCs w:val="18"/>
              </w:rPr>
            </w:pPr>
            <w:r w:rsidRPr="00CA77FA">
              <w:rPr>
                <w:rFonts w:ascii="標楷體" w:eastAsia="標楷體" w:hAnsi="標楷體" w:hint="eastAsia"/>
                <w:sz w:val="18"/>
                <w:szCs w:val="18"/>
              </w:rPr>
              <w:t xml:space="preserve">13.33 </w:t>
            </w:r>
          </w:p>
        </w:tc>
        <w:tc>
          <w:tcPr>
            <w:tcW w:w="688" w:type="dxa"/>
            <w:tcBorders>
              <w:left w:val="nil"/>
            </w:tcBorders>
            <w:shd w:val="clear" w:color="auto" w:fill="auto"/>
            <w:vAlign w:val="center"/>
            <w:hideMark/>
          </w:tcPr>
          <w:p w:rsidR="00202BD5" w:rsidRPr="00CA77FA" w:rsidRDefault="00202BD5" w:rsidP="00887FDE">
            <w:pPr>
              <w:spacing w:line="240" w:lineRule="exact"/>
              <w:jc w:val="right"/>
              <w:rPr>
                <w:rFonts w:ascii="標楷體" w:eastAsia="標楷體" w:hAnsi="標楷體" w:cs="新細明體"/>
                <w:sz w:val="18"/>
                <w:szCs w:val="18"/>
              </w:rPr>
            </w:pPr>
            <w:r w:rsidRPr="00CA77FA">
              <w:rPr>
                <w:rFonts w:ascii="標楷體" w:eastAsia="標楷體" w:hAnsi="標楷體" w:hint="eastAsia"/>
                <w:sz w:val="18"/>
                <w:szCs w:val="18"/>
              </w:rPr>
              <w:t>1,214</w:t>
            </w:r>
          </w:p>
        </w:tc>
        <w:tc>
          <w:tcPr>
            <w:tcW w:w="688" w:type="dxa"/>
            <w:shd w:val="clear" w:color="auto" w:fill="auto"/>
            <w:vAlign w:val="center"/>
            <w:hideMark/>
          </w:tcPr>
          <w:p w:rsidR="00202BD5" w:rsidRPr="00CA77FA" w:rsidRDefault="00202BD5" w:rsidP="00887FDE">
            <w:pPr>
              <w:spacing w:line="240" w:lineRule="exact"/>
              <w:jc w:val="right"/>
              <w:rPr>
                <w:rFonts w:ascii="標楷體" w:eastAsia="標楷體" w:hAnsi="標楷體" w:cs="新細明體"/>
                <w:sz w:val="18"/>
                <w:szCs w:val="18"/>
              </w:rPr>
            </w:pPr>
            <w:r w:rsidRPr="00CA77FA">
              <w:rPr>
                <w:rFonts w:ascii="標楷體" w:eastAsia="標楷體" w:hAnsi="標楷體" w:hint="eastAsia"/>
                <w:sz w:val="18"/>
                <w:szCs w:val="18"/>
              </w:rPr>
              <w:t>1,538</w:t>
            </w:r>
          </w:p>
        </w:tc>
        <w:tc>
          <w:tcPr>
            <w:tcW w:w="688" w:type="dxa"/>
            <w:shd w:val="clear" w:color="auto" w:fill="auto"/>
            <w:vAlign w:val="center"/>
            <w:hideMark/>
          </w:tcPr>
          <w:p w:rsidR="00202BD5" w:rsidRPr="00CA77FA" w:rsidRDefault="00202BD5" w:rsidP="00887FDE">
            <w:pPr>
              <w:spacing w:line="240" w:lineRule="exact"/>
              <w:jc w:val="right"/>
              <w:rPr>
                <w:rFonts w:ascii="標楷體" w:eastAsia="標楷體" w:hAnsi="標楷體" w:cs="新細明體"/>
                <w:sz w:val="18"/>
                <w:szCs w:val="18"/>
              </w:rPr>
            </w:pPr>
            <w:r w:rsidRPr="00CA77FA">
              <w:rPr>
                <w:rFonts w:ascii="標楷體" w:eastAsia="標楷體" w:hAnsi="標楷體" w:hint="eastAsia"/>
                <w:sz w:val="18"/>
                <w:szCs w:val="18"/>
              </w:rPr>
              <w:t xml:space="preserve">-11.77 </w:t>
            </w:r>
          </w:p>
        </w:tc>
      </w:tr>
      <w:tr w:rsidR="00F44C6D" w:rsidRPr="00E06E2F" w:rsidTr="005223B9">
        <w:trPr>
          <w:trHeight w:val="283"/>
        </w:trPr>
        <w:tc>
          <w:tcPr>
            <w:tcW w:w="634" w:type="dxa"/>
            <w:tcBorders>
              <w:right w:val="single" w:sz="12" w:space="0" w:color="auto"/>
            </w:tcBorders>
            <w:shd w:val="clear" w:color="auto" w:fill="F2F2F2" w:themeFill="background1" w:themeFillShade="F2"/>
            <w:noWrap/>
            <w:vAlign w:val="center"/>
            <w:hideMark/>
          </w:tcPr>
          <w:p w:rsidR="00202BD5" w:rsidRPr="00E06E2F" w:rsidRDefault="00202BD5" w:rsidP="00887FDE">
            <w:pPr>
              <w:widowControl/>
              <w:spacing w:line="240" w:lineRule="exact"/>
              <w:jc w:val="center"/>
              <w:rPr>
                <w:rFonts w:ascii="標楷體" w:eastAsia="標楷體" w:hAnsi="標楷體" w:cs="新細明體"/>
                <w:kern w:val="0"/>
                <w:sz w:val="18"/>
                <w:szCs w:val="18"/>
              </w:rPr>
            </w:pPr>
            <w:r w:rsidRPr="00E06E2F">
              <w:rPr>
                <w:rFonts w:ascii="標楷體" w:eastAsia="標楷體" w:hAnsi="標楷體" w:cs="新細明體" w:hint="eastAsia"/>
                <w:kern w:val="0"/>
                <w:sz w:val="18"/>
                <w:szCs w:val="18"/>
              </w:rPr>
              <w:t>101年</w:t>
            </w:r>
          </w:p>
        </w:tc>
        <w:tc>
          <w:tcPr>
            <w:tcW w:w="687" w:type="dxa"/>
            <w:shd w:val="clear" w:color="auto" w:fill="F2F2F2" w:themeFill="background1" w:themeFillShade="F2"/>
            <w:vAlign w:val="center"/>
          </w:tcPr>
          <w:p w:rsidR="00202BD5" w:rsidRPr="00CA77FA" w:rsidRDefault="00202BD5" w:rsidP="00887FDE">
            <w:pPr>
              <w:spacing w:line="240" w:lineRule="exact"/>
              <w:jc w:val="right"/>
              <w:rPr>
                <w:rFonts w:ascii="標楷體" w:eastAsia="標楷體" w:hAnsi="標楷體" w:cs="新細明體"/>
                <w:sz w:val="18"/>
                <w:szCs w:val="18"/>
              </w:rPr>
            </w:pPr>
            <w:r w:rsidRPr="00CA77FA">
              <w:rPr>
                <w:rFonts w:ascii="標楷體" w:eastAsia="標楷體" w:hAnsi="標楷體" w:hint="eastAsia"/>
                <w:sz w:val="18"/>
                <w:szCs w:val="18"/>
              </w:rPr>
              <w:t>456</w:t>
            </w:r>
          </w:p>
        </w:tc>
        <w:tc>
          <w:tcPr>
            <w:tcW w:w="688" w:type="dxa"/>
            <w:shd w:val="clear" w:color="auto" w:fill="F2F2F2" w:themeFill="background1" w:themeFillShade="F2"/>
            <w:vAlign w:val="center"/>
          </w:tcPr>
          <w:p w:rsidR="00202BD5" w:rsidRPr="00CA77FA" w:rsidRDefault="00202BD5" w:rsidP="00887FDE">
            <w:pPr>
              <w:spacing w:line="240" w:lineRule="exact"/>
              <w:jc w:val="right"/>
              <w:rPr>
                <w:rFonts w:ascii="標楷體" w:eastAsia="標楷體" w:hAnsi="標楷體" w:cs="新細明體"/>
                <w:sz w:val="18"/>
                <w:szCs w:val="18"/>
              </w:rPr>
            </w:pPr>
            <w:r w:rsidRPr="00CA77FA">
              <w:rPr>
                <w:rFonts w:ascii="標楷體" w:eastAsia="標楷體" w:hAnsi="標楷體" w:hint="eastAsia"/>
                <w:sz w:val="18"/>
                <w:szCs w:val="18"/>
              </w:rPr>
              <w:t>370</w:t>
            </w:r>
          </w:p>
        </w:tc>
        <w:tc>
          <w:tcPr>
            <w:tcW w:w="688" w:type="dxa"/>
            <w:tcBorders>
              <w:right w:val="single" w:sz="2" w:space="0" w:color="auto"/>
            </w:tcBorders>
            <w:shd w:val="clear" w:color="auto" w:fill="F2F2F2" w:themeFill="background1" w:themeFillShade="F2"/>
            <w:vAlign w:val="center"/>
          </w:tcPr>
          <w:p w:rsidR="00202BD5" w:rsidRPr="00CA77FA" w:rsidRDefault="00202BD5" w:rsidP="00887FDE">
            <w:pPr>
              <w:spacing w:line="240" w:lineRule="exact"/>
              <w:jc w:val="right"/>
              <w:rPr>
                <w:rFonts w:ascii="標楷體" w:eastAsia="標楷體" w:hAnsi="標楷體" w:cs="新細明體"/>
                <w:sz w:val="18"/>
                <w:szCs w:val="18"/>
              </w:rPr>
            </w:pPr>
            <w:r w:rsidRPr="00CA77FA">
              <w:rPr>
                <w:rFonts w:ascii="標楷體" w:eastAsia="標楷體" w:hAnsi="標楷體" w:hint="eastAsia"/>
                <w:sz w:val="18"/>
                <w:szCs w:val="18"/>
              </w:rPr>
              <w:t xml:space="preserve">10.41 </w:t>
            </w:r>
          </w:p>
        </w:tc>
        <w:tc>
          <w:tcPr>
            <w:tcW w:w="688" w:type="dxa"/>
            <w:tcBorders>
              <w:left w:val="single" w:sz="2" w:space="0" w:color="auto"/>
            </w:tcBorders>
            <w:shd w:val="clear" w:color="auto" w:fill="F2F2F2" w:themeFill="background1" w:themeFillShade="F2"/>
            <w:vAlign w:val="center"/>
            <w:hideMark/>
          </w:tcPr>
          <w:p w:rsidR="00202BD5" w:rsidRPr="00CA77FA" w:rsidRDefault="00202BD5" w:rsidP="00887FDE">
            <w:pPr>
              <w:spacing w:line="240" w:lineRule="exact"/>
              <w:jc w:val="right"/>
              <w:rPr>
                <w:rFonts w:ascii="標楷體" w:eastAsia="標楷體" w:hAnsi="標楷體" w:cs="新細明體"/>
                <w:sz w:val="18"/>
                <w:szCs w:val="18"/>
              </w:rPr>
            </w:pPr>
            <w:r w:rsidRPr="00CA77FA">
              <w:rPr>
                <w:rFonts w:ascii="標楷體" w:eastAsia="標楷體" w:hAnsi="標楷體" w:hint="eastAsia"/>
                <w:sz w:val="18"/>
                <w:szCs w:val="18"/>
              </w:rPr>
              <w:t>38</w:t>
            </w:r>
          </w:p>
        </w:tc>
        <w:tc>
          <w:tcPr>
            <w:tcW w:w="688" w:type="dxa"/>
            <w:shd w:val="clear" w:color="auto" w:fill="F2F2F2" w:themeFill="background1" w:themeFillShade="F2"/>
            <w:vAlign w:val="center"/>
            <w:hideMark/>
          </w:tcPr>
          <w:p w:rsidR="00202BD5" w:rsidRPr="00CA77FA" w:rsidRDefault="00202BD5" w:rsidP="00887FDE">
            <w:pPr>
              <w:spacing w:line="240" w:lineRule="exact"/>
              <w:jc w:val="right"/>
              <w:rPr>
                <w:rFonts w:ascii="標楷體" w:eastAsia="標楷體" w:hAnsi="標楷體" w:cs="新細明體"/>
                <w:sz w:val="18"/>
                <w:szCs w:val="18"/>
              </w:rPr>
            </w:pPr>
            <w:r w:rsidRPr="00CA77FA">
              <w:rPr>
                <w:rFonts w:ascii="標楷體" w:eastAsia="標楷體" w:hAnsi="標楷體" w:hint="eastAsia"/>
                <w:sz w:val="18"/>
                <w:szCs w:val="18"/>
              </w:rPr>
              <w:t>37</w:t>
            </w:r>
          </w:p>
        </w:tc>
        <w:tc>
          <w:tcPr>
            <w:tcW w:w="687" w:type="dxa"/>
            <w:tcBorders>
              <w:right w:val="single" w:sz="4" w:space="0" w:color="auto"/>
            </w:tcBorders>
            <w:shd w:val="clear" w:color="auto" w:fill="F2F2F2" w:themeFill="background1" w:themeFillShade="F2"/>
            <w:vAlign w:val="center"/>
            <w:hideMark/>
          </w:tcPr>
          <w:p w:rsidR="00202BD5" w:rsidRPr="00CA77FA" w:rsidRDefault="00202BD5" w:rsidP="00887FDE">
            <w:pPr>
              <w:spacing w:line="240" w:lineRule="exact"/>
              <w:jc w:val="right"/>
              <w:rPr>
                <w:rFonts w:ascii="標楷體" w:eastAsia="標楷體" w:hAnsi="標楷體" w:cs="新細明體"/>
                <w:sz w:val="18"/>
                <w:szCs w:val="18"/>
              </w:rPr>
            </w:pPr>
            <w:r w:rsidRPr="00CA77FA">
              <w:rPr>
                <w:rFonts w:ascii="標楷體" w:eastAsia="標楷體" w:hAnsi="標楷體" w:hint="eastAsia"/>
                <w:sz w:val="18"/>
                <w:szCs w:val="18"/>
              </w:rPr>
              <w:t xml:space="preserve">1.33 </w:t>
            </w:r>
          </w:p>
        </w:tc>
        <w:tc>
          <w:tcPr>
            <w:tcW w:w="688" w:type="dxa"/>
            <w:tcBorders>
              <w:left w:val="nil"/>
            </w:tcBorders>
            <w:shd w:val="clear" w:color="auto" w:fill="F2F2F2" w:themeFill="background1" w:themeFillShade="F2"/>
            <w:vAlign w:val="center"/>
            <w:hideMark/>
          </w:tcPr>
          <w:p w:rsidR="00202BD5" w:rsidRPr="00CA77FA" w:rsidRDefault="00202BD5" w:rsidP="00887FDE">
            <w:pPr>
              <w:spacing w:line="240" w:lineRule="exact"/>
              <w:jc w:val="right"/>
              <w:rPr>
                <w:rFonts w:ascii="標楷體" w:eastAsia="標楷體" w:hAnsi="標楷體" w:cs="新細明體"/>
                <w:sz w:val="18"/>
                <w:szCs w:val="18"/>
              </w:rPr>
            </w:pPr>
            <w:r w:rsidRPr="00CA77FA">
              <w:rPr>
                <w:rFonts w:ascii="標楷體" w:eastAsia="標楷體" w:hAnsi="標楷體" w:hint="eastAsia"/>
                <w:sz w:val="18"/>
                <w:szCs w:val="18"/>
              </w:rPr>
              <w:t>9</w:t>
            </w:r>
          </w:p>
        </w:tc>
        <w:tc>
          <w:tcPr>
            <w:tcW w:w="688" w:type="dxa"/>
            <w:shd w:val="clear" w:color="auto" w:fill="F2F2F2" w:themeFill="background1" w:themeFillShade="F2"/>
            <w:vAlign w:val="center"/>
            <w:hideMark/>
          </w:tcPr>
          <w:p w:rsidR="00202BD5" w:rsidRPr="00CA77FA" w:rsidRDefault="00202BD5" w:rsidP="00887FDE">
            <w:pPr>
              <w:spacing w:line="240" w:lineRule="exact"/>
              <w:jc w:val="right"/>
              <w:rPr>
                <w:rFonts w:ascii="標楷體" w:eastAsia="標楷體" w:hAnsi="標楷體" w:cs="新細明體"/>
                <w:sz w:val="18"/>
                <w:szCs w:val="18"/>
              </w:rPr>
            </w:pPr>
            <w:r w:rsidRPr="00CA77FA">
              <w:rPr>
                <w:rFonts w:ascii="標楷體" w:eastAsia="標楷體" w:hAnsi="標楷體" w:hint="eastAsia"/>
                <w:sz w:val="18"/>
                <w:szCs w:val="18"/>
              </w:rPr>
              <w:t>14</w:t>
            </w:r>
          </w:p>
        </w:tc>
        <w:tc>
          <w:tcPr>
            <w:tcW w:w="688" w:type="dxa"/>
            <w:tcBorders>
              <w:right w:val="single" w:sz="4" w:space="0" w:color="auto"/>
            </w:tcBorders>
            <w:shd w:val="clear" w:color="auto" w:fill="F2F2F2" w:themeFill="background1" w:themeFillShade="F2"/>
            <w:vAlign w:val="center"/>
            <w:hideMark/>
          </w:tcPr>
          <w:p w:rsidR="00202BD5" w:rsidRPr="00CA77FA" w:rsidRDefault="00202BD5" w:rsidP="00887FDE">
            <w:pPr>
              <w:spacing w:line="240" w:lineRule="exact"/>
              <w:jc w:val="right"/>
              <w:rPr>
                <w:rFonts w:ascii="標楷體" w:eastAsia="標楷體" w:hAnsi="標楷體" w:cs="新細明體"/>
                <w:sz w:val="18"/>
                <w:szCs w:val="18"/>
              </w:rPr>
            </w:pPr>
            <w:r w:rsidRPr="00CA77FA">
              <w:rPr>
                <w:rFonts w:ascii="標楷體" w:eastAsia="標楷體" w:hAnsi="標楷體" w:hint="eastAsia"/>
                <w:sz w:val="18"/>
                <w:szCs w:val="18"/>
              </w:rPr>
              <w:t xml:space="preserve">-21.74 </w:t>
            </w:r>
          </w:p>
        </w:tc>
        <w:tc>
          <w:tcPr>
            <w:tcW w:w="688" w:type="dxa"/>
            <w:tcBorders>
              <w:left w:val="nil"/>
            </w:tcBorders>
            <w:shd w:val="clear" w:color="auto" w:fill="F2F2F2" w:themeFill="background1" w:themeFillShade="F2"/>
            <w:vAlign w:val="center"/>
            <w:hideMark/>
          </w:tcPr>
          <w:p w:rsidR="00202BD5" w:rsidRPr="00CA77FA" w:rsidRDefault="00202BD5" w:rsidP="00887FDE">
            <w:pPr>
              <w:spacing w:line="240" w:lineRule="exact"/>
              <w:jc w:val="right"/>
              <w:rPr>
                <w:rFonts w:ascii="標楷體" w:eastAsia="標楷體" w:hAnsi="標楷體" w:cs="新細明體"/>
                <w:sz w:val="18"/>
                <w:szCs w:val="18"/>
              </w:rPr>
            </w:pPr>
            <w:r w:rsidRPr="00CA77FA">
              <w:rPr>
                <w:rFonts w:ascii="標楷體" w:eastAsia="標楷體" w:hAnsi="標楷體" w:hint="eastAsia"/>
                <w:sz w:val="18"/>
                <w:szCs w:val="18"/>
              </w:rPr>
              <w:t>15</w:t>
            </w:r>
          </w:p>
        </w:tc>
        <w:tc>
          <w:tcPr>
            <w:tcW w:w="687" w:type="dxa"/>
            <w:shd w:val="clear" w:color="auto" w:fill="F2F2F2" w:themeFill="background1" w:themeFillShade="F2"/>
            <w:vAlign w:val="center"/>
            <w:hideMark/>
          </w:tcPr>
          <w:p w:rsidR="00202BD5" w:rsidRPr="00CA77FA" w:rsidRDefault="00202BD5" w:rsidP="00887FDE">
            <w:pPr>
              <w:spacing w:line="240" w:lineRule="exact"/>
              <w:jc w:val="right"/>
              <w:rPr>
                <w:rFonts w:ascii="標楷體" w:eastAsia="標楷體" w:hAnsi="標楷體" w:cs="新細明體"/>
                <w:sz w:val="18"/>
                <w:szCs w:val="18"/>
              </w:rPr>
            </w:pPr>
            <w:r w:rsidRPr="00CA77FA">
              <w:rPr>
                <w:rFonts w:ascii="標楷體" w:eastAsia="標楷體" w:hAnsi="標楷體" w:hint="eastAsia"/>
                <w:sz w:val="18"/>
                <w:szCs w:val="18"/>
              </w:rPr>
              <w:t>20</w:t>
            </w:r>
          </w:p>
        </w:tc>
        <w:tc>
          <w:tcPr>
            <w:tcW w:w="688" w:type="dxa"/>
            <w:tcBorders>
              <w:right w:val="single" w:sz="4" w:space="0" w:color="auto"/>
            </w:tcBorders>
            <w:shd w:val="clear" w:color="auto" w:fill="F2F2F2" w:themeFill="background1" w:themeFillShade="F2"/>
            <w:vAlign w:val="center"/>
            <w:hideMark/>
          </w:tcPr>
          <w:p w:rsidR="00202BD5" w:rsidRPr="00CA77FA" w:rsidRDefault="00202BD5" w:rsidP="00887FDE">
            <w:pPr>
              <w:spacing w:line="240" w:lineRule="exact"/>
              <w:jc w:val="right"/>
              <w:rPr>
                <w:rFonts w:ascii="標楷體" w:eastAsia="標楷體" w:hAnsi="標楷體" w:cs="新細明體"/>
                <w:sz w:val="18"/>
                <w:szCs w:val="18"/>
              </w:rPr>
            </w:pPr>
            <w:r w:rsidRPr="00CA77FA">
              <w:rPr>
                <w:rFonts w:ascii="標楷體" w:eastAsia="標楷體" w:hAnsi="標楷體" w:hint="eastAsia"/>
                <w:sz w:val="18"/>
                <w:szCs w:val="18"/>
              </w:rPr>
              <w:t xml:space="preserve">-14.29 </w:t>
            </w:r>
          </w:p>
        </w:tc>
        <w:tc>
          <w:tcPr>
            <w:tcW w:w="688" w:type="dxa"/>
            <w:tcBorders>
              <w:left w:val="nil"/>
            </w:tcBorders>
            <w:shd w:val="clear" w:color="auto" w:fill="F2F2F2" w:themeFill="background1" w:themeFillShade="F2"/>
            <w:vAlign w:val="center"/>
            <w:hideMark/>
          </w:tcPr>
          <w:p w:rsidR="00202BD5" w:rsidRPr="00CA77FA" w:rsidRDefault="00202BD5" w:rsidP="00887FDE">
            <w:pPr>
              <w:spacing w:line="240" w:lineRule="exact"/>
              <w:jc w:val="right"/>
              <w:rPr>
                <w:rFonts w:ascii="標楷體" w:eastAsia="標楷體" w:hAnsi="標楷體" w:cs="新細明體"/>
                <w:sz w:val="18"/>
                <w:szCs w:val="18"/>
              </w:rPr>
            </w:pPr>
            <w:r w:rsidRPr="00CA77FA">
              <w:rPr>
                <w:rFonts w:ascii="標楷體" w:eastAsia="標楷體" w:hAnsi="標楷體" w:hint="eastAsia"/>
                <w:sz w:val="18"/>
                <w:szCs w:val="18"/>
              </w:rPr>
              <w:t>1,210</w:t>
            </w:r>
          </w:p>
        </w:tc>
        <w:tc>
          <w:tcPr>
            <w:tcW w:w="688" w:type="dxa"/>
            <w:shd w:val="clear" w:color="auto" w:fill="F2F2F2" w:themeFill="background1" w:themeFillShade="F2"/>
            <w:vAlign w:val="center"/>
            <w:hideMark/>
          </w:tcPr>
          <w:p w:rsidR="00202BD5" w:rsidRPr="00CA77FA" w:rsidRDefault="00202BD5" w:rsidP="00887FDE">
            <w:pPr>
              <w:spacing w:line="240" w:lineRule="exact"/>
              <w:jc w:val="right"/>
              <w:rPr>
                <w:rFonts w:ascii="標楷體" w:eastAsia="標楷體" w:hAnsi="標楷體" w:cs="新細明體"/>
                <w:sz w:val="18"/>
                <w:szCs w:val="18"/>
              </w:rPr>
            </w:pPr>
            <w:r w:rsidRPr="00CA77FA">
              <w:rPr>
                <w:rFonts w:ascii="標楷體" w:eastAsia="標楷體" w:hAnsi="標楷體" w:hint="eastAsia"/>
                <w:sz w:val="18"/>
                <w:szCs w:val="18"/>
              </w:rPr>
              <w:t>1,635</w:t>
            </w:r>
          </w:p>
        </w:tc>
        <w:tc>
          <w:tcPr>
            <w:tcW w:w="688" w:type="dxa"/>
            <w:shd w:val="clear" w:color="auto" w:fill="F2F2F2" w:themeFill="background1" w:themeFillShade="F2"/>
            <w:vAlign w:val="center"/>
            <w:hideMark/>
          </w:tcPr>
          <w:p w:rsidR="00202BD5" w:rsidRPr="00CA77FA" w:rsidRDefault="00202BD5" w:rsidP="00887FDE">
            <w:pPr>
              <w:spacing w:line="240" w:lineRule="exact"/>
              <w:jc w:val="right"/>
              <w:rPr>
                <w:rFonts w:ascii="標楷體" w:eastAsia="標楷體" w:hAnsi="標楷體" w:cs="新細明體"/>
                <w:sz w:val="18"/>
                <w:szCs w:val="18"/>
              </w:rPr>
            </w:pPr>
            <w:r w:rsidRPr="00CA77FA">
              <w:rPr>
                <w:rFonts w:ascii="標楷體" w:eastAsia="標楷體" w:hAnsi="標楷體" w:hint="eastAsia"/>
                <w:sz w:val="18"/>
                <w:szCs w:val="18"/>
              </w:rPr>
              <w:t xml:space="preserve">-14.94 </w:t>
            </w:r>
          </w:p>
        </w:tc>
      </w:tr>
      <w:tr w:rsidR="00F44C6D" w:rsidRPr="00E06E2F" w:rsidTr="005223B9">
        <w:trPr>
          <w:trHeight w:val="283"/>
        </w:trPr>
        <w:tc>
          <w:tcPr>
            <w:tcW w:w="634" w:type="dxa"/>
            <w:tcBorders>
              <w:right w:val="single" w:sz="12" w:space="0" w:color="auto"/>
            </w:tcBorders>
            <w:shd w:val="clear" w:color="auto" w:fill="auto"/>
            <w:noWrap/>
            <w:vAlign w:val="center"/>
            <w:hideMark/>
          </w:tcPr>
          <w:p w:rsidR="00202BD5" w:rsidRPr="00E06E2F" w:rsidRDefault="00202BD5" w:rsidP="00887FDE">
            <w:pPr>
              <w:widowControl/>
              <w:spacing w:line="240" w:lineRule="exact"/>
              <w:jc w:val="center"/>
              <w:rPr>
                <w:rFonts w:ascii="標楷體" w:eastAsia="標楷體" w:hAnsi="標楷體" w:cs="新細明體"/>
                <w:kern w:val="0"/>
                <w:sz w:val="18"/>
                <w:szCs w:val="18"/>
              </w:rPr>
            </w:pPr>
            <w:r w:rsidRPr="00E06E2F">
              <w:rPr>
                <w:rFonts w:ascii="標楷體" w:eastAsia="標楷體" w:hAnsi="標楷體" w:cs="新細明體" w:hint="eastAsia"/>
                <w:kern w:val="0"/>
                <w:sz w:val="18"/>
                <w:szCs w:val="18"/>
              </w:rPr>
              <w:t>102年</w:t>
            </w:r>
          </w:p>
        </w:tc>
        <w:tc>
          <w:tcPr>
            <w:tcW w:w="687" w:type="dxa"/>
            <w:vAlign w:val="center"/>
          </w:tcPr>
          <w:p w:rsidR="00202BD5" w:rsidRPr="00CA77FA" w:rsidRDefault="00202BD5" w:rsidP="00887FDE">
            <w:pPr>
              <w:spacing w:line="240" w:lineRule="exact"/>
              <w:jc w:val="right"/>
              <w:rPr>
                <w:rFonts w:ascii="標楷體" w:eastAsia="標楷體" w:hAnsi="標楷體" w:cs="新細明體"/>
                <w:sz w:val="18"/>
                <w:szCs w:val="18"/>
              </w:rPr>
            </w:pPr>
            <w:r w:rsidRPr="00CA77FA">
              <w:rPr>
                <w:rFonts w:ascii="標楷體" w:eastAsia="標楷體" w:hAnsi="標楷體" w:hint="eastAsia"/>
                <w:sz w:val="18"/>
                <w:szCs w:val="18"/>
              </w:rPr>
              <w:t>431</w:t>
            </w:r>
          </w:p>
        </w:tc>
        <w:tc>
          <w:tcPr>
            <w:tcW w:w="688" w:type="dxa"/>
            <w:vAlign w:val="center"/>
          </w:tcPr>
          <w:p w:rsidR="00202BD5" w:rsidRPr="00CA77FA" w:rsidRDefault="00202BD5" w:rsidP="00887FDE">
            <w:pPr>
              <w:spacing w:line="240" w:lineRule="exact"/>
              <w:jc w:val="right"/>
              <w:rPr>
                <w:rFonts w:ascii="標楷體" w:eastAsia="標楷體" w:hAnsi="標楷體" w:cs="新細明體"/>
                <w:sz w:val="18"/>
                <w:szCs w:val="18"/>
              </w:rPr>
            </w:pPr>
            <w:r w:rsidRPr="00CA77FA">
              <w:rPr>
                <w:rFonts w:ascii="標楷體" w:eastAsia="標楷體" w:hAnsi="標楷體" w:hint="eastAsia"/>
                <w:sz w:val="18"/>
                <w:szCs w:val="18"/>
              </w:rPr>
              <w:t>335</w:t>
            </w:r>
          </w:p>
        </w:tc>
        <w:tc>
          <w:tcPr>
            <w:tcW w:w="688" w:type="dxa"/>
            <w:tcBorders>
              <w:right w:val="single" w:sz="2" w:space="0" w:color="auto"/>
            </w:tcBorders>
            <w:vAlign w:val="center"/>
          </w:tcPr>
          <w:p w:rsidR="00202BD5" w:rsidRPr="00CA77FA" w:rsidRDefault="00202BD5" w:rsidP="00887FDE">
            <w:pPr>
              <w:spacing w:line="240" w:lineRule="exact"/>
              <w:jc w:val="right"/>
              <w:rPr>
                <w:rFonts w:ascii="標楷體" w:eastAsia="標楷體" w:hAnsi="標楷體" w:cs="新細明體"/>
                <w:sz w:val="18"/>
                <w:szCs w:val="18"/>
              </w:rPr>
            </w:pPr>
            <w:r w:rsidRPr="00CA77FA">
              <w:rPr>
                <w:rFonts w:ascii="標楷體" w:eastAsia="標楷體" w:hAnsi="標楷體" w:hint="eastAsia"/>
                <w:sz w:val="18"/>
                <w:szCs w:val="18"/>
              </w:rPr>
              <w:t xml:space="preserve">12.53 </w:t>
            </w:r>
          </w:p>
        </w:tc>
        <w:tc>
          <w:tcPr>
            <w:tcW w:w="688" w:type="dxa"/>
            <w:tcBorders>
              <w:left w:val="single" w:sz="2" w:space="0" w:color="auto"/>
            </w:tcBorders>
            <w:shd w:val="clear" w:color="auto" w:fill="auto"/>
            <w:vAlign w:val="center"/>
            <w:hideMark/>
          </w:tcPr>
          <w:p w:rsidR="00202BD5" w:rsidRPr="00CA77FA" w:rsidRDefault="00202BD5" w:rsidP="00887FDE">
            <w:pPr>
              <w:spacing w:line="240" w:lineRule="exact"/>
              <w:jc w:val="right"/>
              <w:rPr>
                <w:rFonts w:ascii="標楷體" w:eastAsia="標楷體" w:hAnsi="標楷體" w:cs="新細明體"/>
                <w:sz w:val="18"/>
                <w:szCs w:val="18"/>
              </w:rPr>
            </w:pPr>
            <w:r w:rsidRPr="00CA77FA">
              <w:rPr>
                <w:rFonts w:ascii="標楷體" w:eastAsia="標楷體" w:hAnsi="標楷體" w:hint="eastAsia"/>
                <w:sz w:val="18"/>
                <w:szCs w:val="18"/>
              </w:rPr>
              <w:t>29</w:t>
            </w:r>
          </w:p>
        </w:tc>
        <w:tc>
          <w:tcPr>
            <w:tcW w:w="688" w:type="dxa"/>
            <w:shd w:val="clear" w:color="auto" w:fill="auto"/>
            <w:vAlign w:val="center"/>
            <w:hideMark/>
          </w:tcPr>
          <w:p w:rsidR="00202BD5" w:rsidRPr="00CA77FA" w:rsidRDefault="00202BD5" w:rsidP="00887FDE">
            <w:pPr>
              <w:spacing w:line="240" w:lineRule="exact"/>
              <w:jc w:val="right"/>
              <w:rPr>
                <w:rFonts w:ascii="標楷體" w:eastAsia="標楷體" w:hAnsi="標楷體" w:cs="新細明體"/>
                <w:sz w:val="18"/>
                <w:szCs w:val="18"/>
              </w:rPr>
            </w:pPr>
            <w:r w:rsidRPr="00CA77FA">
              <w:rPr>
                <w:rFonts w:ascii="標楷體" w:eastAsia="標楷體" w:hAnsi="標楷體" w:hint="eastAsia"/>
                <w:sz w:val="18"/>
                <w:szCs w:val="18"/>
              </w:rPr>
              <w:t>46</w:t>
            </w:r>
          </w:p>
        </w:tc>
        <w:tc>
          <w:tcPr>
            <w:tcW w:w="687" w:type="dxa"/>
            <w:tcBorders>
              <w:right w:val="single" w:sz="4" w:space="0" w:color="auto"/>
            </w:tcBorders>
            <w:shd w:val="clear" w:color="auto" w:fill="auto"/>
            <w:vAlign w:val="center"/>
            <w:hideMark/>
          </w:tcPr>
          <w:p w:rsidR="00202BD5" w:rsidRPr="00CA77FA" w:rsidRDefault="00202BD5" w:rsidP="00887FDE">
            <w:pPr>
              <w:spacing w:line="240" w:lineRule="exact"/>
              <w:jc w:val="right"/>
              <w:rPr>
                <w:rFonts w:ascii="標楷體" w:eastAsia="標楷體" w:hAnsi="標楷體" w:cs="新細明體"/>
                <w:sz w:val="18"/>
                <w:szCs w:val="18"/>
              </w:rPr>
            </w:pPr>
            <w:r w:rsidRPr="00CA77FA">
              <w:rPr>
                <w:rFonts w:ascii="標楷體" w:eastAsia="標楷體" w:hAnsi="標楷體" w:hint="eastAsia"/>
                <w:sz w:val="18"/>
                <w:szCs w:val="18"/>
              </w:rPr>
              <w:t xml:space="preserve">-22.67 </w:t>
            </w:r>
          </w:p>
        </w:tc>
        <w:tc>
          <w:tcPr>
            <w:tcW w:w="688" w:type="dxa"/>
            <w:tcBorders>
              <w:left w:val="nil"/>
            </w:tcBorders>
            <w:shd w:val="clear" w:color="auto" w:fill="auto"/>
            <w:vAlign w:val="center"/>
            <w:hideMark/>
          </w:tcPr>
          <w:p w:rsidR="00202BD5" w:rsidRPr="00CA77FA" w:rsidRDefault="00202BD5" w:rsidP="00887FDE">
            <w:pPr>
              <w:spacing w:line="240" w:lineRule="exact"/>
              <w:jc w:val="right"/>
              <w:rPr>
                <w:rFonts w:ascii="標楷體" w:eastAsia="標楷體" w:hAnsi="標楷體" w:cs="新細明體"/>
                <w:sz w:val="18"/>
                <w:szCs w:val="18"/>
              </w:rPr>
            </w:pPr>
            <w:r w:rsidRPr="00CA77FA">
              <w:rPr>
                <w:rFonts w:ascii="標楷體" w:eastAsia="標楷體" w:hAnsi="標楷體" w:hint="eastAsia"/>
                <w:sz w:val="18"/>
                <w:szCs w:val="18"/>
              </w:rPr>
              <w:t>16</w:t>
            </w:r>
          </w:p>
        </w:tc>
        <w:tc>
          <w:tcPr>
            <w:tcW w:w="688" w:type="dxa"/>
            <w:shd w:val="clear" w:color="auto" w:fill="auto"/>
            <w:vAlign w:val="center"/>
            <w:hideMark/>
          </w:tcPr>
          <w:p w:rsidR="00202BD5" w:rsidRPr="00CA77FA" w:rsidRDefault="00202BD5" w:rsidP="00887FDE">
            <w:pPr>
              <w:spacing w:line="240" w:lineRule="exact"/>
              <w:jc w:val="right"/>
              <w:rPr>
                <w:rFonts w:ascii="標楷體" w:eastAsia="標楷體" w:hAnsi="標楷體" w:cs="新細明體"/>
                <w:sz w:val="18"/>
                <w:szCs w:val="18"/>
              </w:rPr>
            </w:pPr>
            <w:r w:rsidRPr="00CA77FA">
              <w:rPr>
                <w:rFonts w:ascii="標楷體" w:eastAsia="標楷體" w:hAnsi="標楷體" w:hint="eastAsia"/>
                <w:sz w:val="18"/>
                <w:szCs w:val="18"/>
              </w:rPr>
              <w:t>5</w:t>
            </w:r>
          </w:p>
        </w:tc>
        <w:tc>
          <w:tcPr>
            <w:tcW w:w="688" w:type="dxa"/>
            <w:tcBorders>
              <w:right w:val="single" w:sz="4" w:space="0" w:color="auto"/>
            </w:tcBorders>
            <w:shd w:val="clear" w:color="auto" w:fill="auto"/>
            <w:vAlign w:val="center"/>
            <w:hideMark/>
          </w:tcPr>
          <w:p w:rsidR="00202BD5" w:rsidRPr="00CA77FA" w:rsidRDefault="00202BD5" w:rsidP="00887FDE">
            <w:pPr>
              <w:spacing w:line="240" w:lineRule="exact"/>
              <w:jc w:val="right"/>
              <w:rPr>
                <w:rFonts w:ascii="標楷體" w:eastAsia="標楷體" w:hAnsi="標楷體" w:cs="新細明體"/>
                <w:sz w:val="18"/>
                <w:szCs w:val="18"/>
              </w:rPr>
            </w:pPr>
            <w:r w:rsidRPr="00CA77FA">
              <w:rPr>
                <w:rFonts w:ascii="標楷體" w:eastAsia="標楷體" w:hAnsi="標楷體" w:hint="eastAsia"/>
                <w:sz w:val="18"/>
                <w:szCs w:val="18"/>
              </w:rPr>
              <w:t xml:space="preserve">52.38 </w:t>
            </w:r>
          </w:p>
        </w:tc>
        <w:tc>
          <w:tcPr>
            <w:tcW w:w="688" w:type="dxa"/>
            <w:tcBorders>
              <w:left w:val="nil"/>
            </w:tcBorders>
            <w:shd w:val="clear" w:color="auto" w:fill="auto"/>
            <w:vAlign w:val="center"/>
            <w:hideMark/>
          </w:tcPr>
          <w:p w:rsidR="00202BD5" w:rsidRPr="00CA77FA" w:rsidRDefault="00202BD5" w:rsidP="00887FDE">
            <w:pPr>
              <w:spacing w:line="240" w:lineRule="exact"/>
              <w:jc w:val="right"/>
              <w:rPr>
                <w:rFonts w:ascii="標楷體" w:eastAsia="標楷體" w:hAnsi="標楷體" w:cs="新細明體"/>
                <w:sz w:val="18"/>
                <w:szCs w:val="18"/>
              </w:rPr>
            </w:pPr>
            <w:r w:rsidRPr="00CA77FA">
              <w:rPr>
                <w:rFonts w:ascii="標楷體" w:eastAsia="標楷體" w:hAnsi="標楷體" w:hint="eastAsia"/>
                <w:sz w:val="18"/>
                <w:szCs w:val="18"/>
              </w:rPr>
              <w:t>20</w:t>
            </w:r>
          </w:p>
        </w:tc>
        <w:tc>
          <w:tcPr>
            <w:tcW w:w="687" w:type="dxa"/>
            <w:shd w:val="clear" w:color="auto" w:fill="auto"/>
            <w:vAlign w:val="center"/>
            <w:hideMark/>
          </w:tcPr>
          <w:p w:rsidR="00202BD5" w:rsidRPr="00CA77FA" w:rsidRDefault="00202BD5" w:rsidP="00887FDE">
            <w:pPr>
              <w:spacing w:line="240" w:lineRule="exact"/>
              <w:jc w:val="right"/>
              <w:rPr>
                <w:rFonts w:ascii="標楷體" w:eastAsia="標楷體" w:hAnsi="標楷體" w:cs="新細明體"/>
                <w:sz w:val="18"/>
                <w:szCs w:val="18"/>
              </w:rPr>
            </w:pPr>
            <w:r w:rsidRPr="00CA77FA">
              <w:rPr>
                <w:rFonts w:ascii="標楷體" w:eastAsia="標楷體" w:hAnsi="標楷體" w:hint="eastAsia"/>
                <w:sz w:val="18"/>
                <w:szCs w:val="18"/>
              </w:rPr>
              <w:t>20</w:t>
            </w:r>
          </w:p>
        </w:tc>
        <w:tc>
          <w:tcPr>
            <w:tcW w:w="688" w:type="dxa"/>
            <w:tcBorders>
              <w:right w:val="single" w:sz="4" w:space="0" w:color="auto"/>
            </w:tcBorders>
            <w:shd w:val="clear" w:color="auto" w:fill="auto"/>
            <w:vAlign w:val="center"/>
            <w:hideMark/>
          </w:tcPr>
          <w:p w:rsidR="00202BD5" w:rsidRPr="00CA77FA" w:rsidRDefault="00202BD5" w:rsidP="00887FDE">
            <w:pPr>
              <w:spacing w:line="240" w:lineRule="exact"/>
              <w:jc w:val="right"/>
              <w:rPr>
                <w:rFonts w:ascii="標楷體" w:eastAsia="標楷體" w:hAnsi="標楷體" w:cs="新細明體"/>
                <w:sz w:val="18"/>
                <w:szCs w:val="18"/>
              </w:rPr>
            </w:pPr>
            <w:r w:rsidRPr="00CA77FA">
              <w:rPr>
                <w:rFonts w:ascii="標楷體" w:eastAsia="標楷體" w:hAnsi="標楷體" w:hint="eastAsia"/>
                <w:sz w:val="18"/>
                <w:szCs w:val="18"/>
              </w:rPr>
              <w:t xml:space="preserve">0.00 </w:t>
            </w:r>
          </w:p>
        </w:tc>
        <w:tc>
          <w:tcPr>
            <w:tcW w:w="688" w:type="dxa"/>
            <w:tcBorders>
              <w:left w:val="nil"/>
            </w:tcBorders>
            <w:shd w:val="clear" w:color="auto" w:fill="auto"/>
            <w:vAlign w:val="center"/>
            <w:hideMark/>
          </w:tcPr>
          <w:p w:rsidR="00202BD5" w:rsidRPr="00CA77FA" w:rsidRDefault="00202BD5" w:rsidP="00887FDE">
            <w:pPr>
              <w:spacing w:line="240" w:lineRule="exact"/>
              <w:jc w:val="right"/>
              <w:rPr>
                <w:rFonts w:ascii="標楷體" w:eastAsia="標楷體" w:hAnsi="標楷體" w:cs="新細明體"/>
                <w:sz w:val="18"/>
                <w:szCs w:val="18"/>
              </w:rPr>
            </w:pPr>
            <w:r w:rsidRPr="00CA77FA">
              <w:rPr>
                <w:rFonts w:ascii="標楷體" w:eastAsia="標楷體" w:hAnsi="標楷體" w:hint="eastAsia"/>
                <w:sz w:val="18"/>
                <w:szCs w:val="18"/>
              </w:rPr>
              <w:t>1,103</w:t>
            </w:r>
          </w:p>
        </w:tc>
        <w:tc>
          <w:tcPr>
            <w:tcW w:w="688" w:type="dxa"/>
            <w:shd w:val="clear" w:color="auto" w:fill="auto"/>
            <w:vAlign w:val="center"/>
            <w:hideMark/>
          </w:tcPr>
          <w:p w:rsidR="00202BD5" w:rsidRPr="00CA77FA" w:rsidRDefault="00202BD5" w:rsidP="00887FDE">
            <w:pPr>
              <w:spacing w:line="240" w:lineRule="exact"/>
              <w:jc w:val="right"/>
              <w:rPr>
                <w:rFonts w:ascii="標楷體" w:eastAsia="標楷體" w:hAnsi="標楷體" w:cs="新細明體"/>
                <w:sz w:val="18"/>
                <w:szCs w:val="18"/>
              </w:rPr>
            </w:pPr>
            <w:r w:rsidRPr="00CA77FA">
              <w:rPr>
                <w:rFonts w:ascii="標楷體" w:eastAsia="標楷體" w:hAnsi="標楷體" w:hint="eastAsia"/>
                <w:sz w:val="18"/>
                <w:szCs w:val="18"/>
              </w:rPr>
              <w:t>1,460</w:t>
            </w:r>
          </w:p>
        </w:tc>
        <w:tc>
          <w:tcPr>
            <w:tcW w:w="688" w:type="dxa"/>
            <w:shd w:val="clear" w:color="auto" w:fill="auto"/>
            <w:vAlign w:val="center"/>
            <w:hideMark/>
          </w:tcPr>
          <w:p w:rsidR="00202BD5" w:rsidRPr="00CA77FA" w:rsidRDefault="00202BD5" w:rsidP="00887FDE">
            <w:pPr>
              <w:spacing w:line="240" w:lineRule="exact"/>
              <w:jc w:val="right"/>
              <w:rPr>
                <w:rFonts w:ascii="標楷體" w:eastAsia="標楷體" w:hAnsi="標楷體" w:cs="新細明體"/>
                <w:sz w:val="18"/>
                <w:szCs w:val="18"/>
              </w:rPr>
            </w:pPr>
            <w:r w:rsidRPr="00CA77FA">
              <w:rPr>
                <w:rFonts w:ascii="標楷體" w:eastAsia="標楷體" w:hAnsi="標楷體" w:hint="eastAsia"/>
                <w:sz w:val="18"/>
                <w:szCs w:val="18"/>
              </w:rPr>
              <w:t xml:space="preserve">-13.93 </w:t>
            </w:r>
          </w:p>
        </w:tc>
      </w:tr>
      <w:tr w:rsidR="00F44C6D" w:rsidRPr="00E06E2F" w:rsidTr="005223B9">
        <w:trPr>
          <w:trHeight w:val="283"/>
        </w:trPr>
        <w:tc>
          <w:tcPr>
            <w:tcW w:w="634" w:type="dxa"/>
            <w:tcBorders>
              <w:right w:val="single" w:sz="12" w:space="0" w:color="auto"/>
            </w:tcBorders>
            <w:shd w:val="clear" w:color="auto" w:fill="F2F2F2" w:themeFill="background1" w:themeFillShade="F2"/>
            <w:noWrap/>
            <w:vAlign w:val="center"/>
            <w:hideMark/>
          </w:tcPr>
          <w:p w:rsidR="00202BD5" w:rsidRPr="00E06E2F" w:rsidRDefault="00202BD5" w:rsidP="00887FDE">
            <w:pPr>
              <w:widowControl/>
              <w:spacing w:line="240" w:lineRule="exact"/>
              <w:jc w:val="center"/>
              <w:rPr>
                <w:rFonts w:ascii="標楷體" w:eastAsia="標楷體" w:hAnsi="標楷體" w:cs="新細明體"/>
                <w:kern w:val="0"/>
                <w:sz w:val="18"/>
                <w:szCs w:val="18"/>
              </w:rPr>
            </w:pPr>
            <w:r w:rsidRPr="00E06E2F">
              <w:rPr>
                <w:rFonts w:ascii="標楷體" w:eastAsia="標楷體" w:hAnsi="標楷體" w:cs="新細明體" w:hint="eastAsia"/>
                <w:kern w:val="0"/>
                <w:sz w:val="18"/>
                <w:szCs w:val="18"/>
              </w:rPr>
              <w:t>103年</w:t>
            </w:r>
          </w:p>
        </w:tc>
        <w:tc>
          <w:tcPr>
            <w:tcW w:w="687" w:type="dxa"/>
            <w:shd w:val="clear" w:color="auto" w:fill="F2F2F2" w:themeFill="background1" w:themeFillShade="F2"/>
            <w:vAlign w:val="center"/>
          </w:tcPr>
          <w:p w:rsidR="00202BD5" w:rsidRPr="00CA77FA" w:rsidRDefault="00202BD5" w:rsidP="00887FDE">
            <w:pPr>
              <w:spacing w:line="240" w:lineRule="exact"/>
              <w:jc w:val="right"/>
              <w:rPr>
                <w:rFonts w:ascii="標楷體" w:eastAsia="標楷體" w:hAnsi="標楷體" w:cs="新細明體"/>
                <w:sz w:val="18"/>
                <w:szCs w:val="18"/>
              </w:rPr>
            </w:pPr>
            <w:r w:rsidRPr="00CA77FA">
              <w:rPr>
                <w:rFonts w:ascii="標楷體" w:eastAsia="標楷體" w:hAnsi="標楷體" w:hint="eastAsia"/>
                <w:sz w:val="18"/>
                <w:szCs w:val="18"/>
              </w:rPr>
              <w:t>456</w:t>
            </w:r>
          </w:p>
        </w:tc>
        <w:tc>
          <w:tcPr>
            <w:tcW w:w="688" w:type="dxa"/>
            <w:shd w:val="clear" w:color="auto" w:fill="F2F2F2" w:themeFill="background1" w:themeFillShade="F2"/>
            <w:vAlign w:val="center"/>
          </w:tcPr>
          <w:p w:rsidR="00202BD5" w:rsidRPr="00CA77FA" w:rsidRDefault="00202BD5" w:rsidP="00887FDE">
            <w:pPr>
              <w:spacing w:line="240" w:lineRule="exact"/>
              <w:jc w:val="right"/>
              <w:rPr>
                <w:rFonts w:ascii="標楷體" w:eastAsia="標楷體" w:hAnsi="標楷體" w:cs="新細明體"/>
                <w:sz w:val="18"/>
                <w:szCs w:val="18"/>
              </w:rPr>
            </w:pPr>
            <w:r w:rsidRPr="00CA77FA">
              <w:rPr>
                <w:rFonts w:ascii="標楷體" w:eastAsia="標楷體" w:hAnsi="標楷體" w:hint="eastAsia"/>
                <w:sz w:val="18"/>
                <w:szCs w:val="18"/>
              </w:rPr>
              <w:t>330</w:t>
            </w:r>
          </w:p>
        </w:tc>
        <w:tc>
          <w:tcPr>
            <w:tcW w:w="688" w:type="dxa"/>
            <w:tcBorders>
              <w:right w:val="single" w:sz="2" w:space="0" w:color="auto"/>
            </w:tcBorders>
            <w:shd w:val="clear" w:color="auto" w:fill="F2F2F2" w:themeFill="background1" w:themeFillShade="F2"/>
            <w:vAlign w:val="center"/>
          </w:tcPr>
          <w:p w:rsidR="00202BD5" w:rsidRPr="00CA77FA" w:rsidRDefault="00202BD5" w:rsidP="00887FDE">
            <w:pPr>
              <w:spacing w:line="240" w:lineRule="exact"/>
              <w:jc w:val="right"/>
              <w:rPr>
                <w:rFonts w:ascii="標楷體" w:eastAsia="標楷體" w:hAnsi="標楷體" w:cs="新細明體"/>
                <w:sz w:val="18"/>
                <w:szCs w:val="18"/>
              </w:rPr>
            </w:pPr>
            <w:r w:rsidRPr="00CA77FA">
              <w:rPr>
                <w:rFonts w:ascii="標楷體" w:eastAsia="標楷體" w:hAnsi="標楷體" w:hint="eastAsia"/>
                <w:sz w:val="18"/>
                <w:szCs w:val="18"/>
              </w:rPr>
              <w:t xml:space="preserve">16.03 </w:t>
            </w:r>
          </w:p>
        </w:tc>
        <w:tc>
          <w:tcPr>
            <w:tcW w:w="688" w:type="dxa"/>
            <w:tcBorders>
              <w:left w:val="single" w:sz="2" w:space="0" w:color="auto"/>
            </w:tcBorders>
            <w:shd w:val="clear" w:color="auto" w:fill="F2F2F2" w:themeFill="background1" w:themeFillShade="F2"/>
            <w:vAlign w:val="center"/>
            <w:hideMark/>
          </w:tcPr>
          <w:p w:rsidR="00202BD5" w:rsidRPr="00CA77FA" w:rsidRDefault="00202BD5" w:rsidP="00887FDE">
            <w:pPr>
              <w:spacing w:line="240" w:lineRule="exact"/>
              <w:jc w:val="right"/>
              <w:rPr>
                <w:rFonts w:ascii="標楷體" w:eastAsia="標楷體" w:hAnsi="標楷體" w:cs="新細明體"/>
                <w:sz w:val="18"/>
                <w:szCs w:val="18"/>
              </w:rPr>
            </w:pPr>
            <w:r w:rsidRPr="00CA77FA">
              <w:rPr>
                <w:rFonts w:ascii="標楷體" w:eastAsia="標楷體" w:hAnsi="標楷體" w:hint="eastAsia"/>
                <w:sz w:val="18"/>
                <w:szCs w:val="18"/>
              </w:rPr>
              <w:t>25</w:t>
            </w:r>
          </w:p>
        </w:tc>
        <w:tc>
          <w:tcPr>
            <w:tcW w:w="688" w:type="dxa"/>
            <w:shd w:val="clear" w:color="auto" w:fill="F2F2F2" w:themeFill="background1" w:themeFillShade="F2"/>
            <w:vAlign w:val="center"/>
            <w:hideMark/>
          </w:tcPr>
          <w:p w:rsidR="00202BD5" w:rsidRPr="00CA77FA" w:rsidRDefault="00202BD5" w:rsidP="00887FDE">
            <w:pPr>
              <w:spacing w:line="240" w:lineRule="exact"/>
              <w:jc w:val="right"/>
              <w:rPr>
                <w:rFonts w:ascii="標楷體" w:eastAsia="標楷體" w:hAnsi="標楷體" w:cs="新細明體"/>
                <w:sz w:val="18"/>
                <w:szCs w:val="18"/>
              </w:rPr>
            </w:pPr>
            <w:r w:rsidRPr="00CA77FA">
              <w:rPr>
                <w:rFonts w:ascii="標楷體" w:eastAsia="標楷體" w:hAnsi="標楷體" w:hint="eastAsia"/>
                <w:sz w:val="18"/>
                <w:szCs w:val="18"/>
              </w:rPr>
              <w:t>29</w:t>
            </w:r>
          </w:p>
        </w:tc>
        <w:tc>
          <w:tcPr>
            <w:tcW w:w="687" w:type="dxa"/>
            <w:tcBorders>
              <w:right w:val="single" w:sz="4" w:space="0" w:color="auto"/>
            </w:tcBorders>
            <w:shd w:val="clear" w:color="auto" w:fill="F2F2F2" w:themeFill="background1" w:themeFillShade="F2"/>
            <w:vAlign w:val="center"/>
            <w:hideMark/>
          </w:tcPr>
          <w:p w:rsidR="00202BD5" w:rsidRPr="00CA77FA" w:rsidRDefault="00202BD5" w:rsidP="00887FDE">
            <w:pPr>
              <w:spacing w:line="240" w:lineRule="exact"/>
              <w:jc w:val="right"/>
              <w:rPr>
                <w:rFonts w:ascii="標楷體" w:eastAsia="標楷體" w:hAnsi="標楷體" w:cs="新細明體"/>
                <w:sz w:val="18"/>
                <w:szCs w:val="18"/>
              </w:rPr>
            </w:pPr>
            <w:r w:rsidRPr="00CA77FA">
              <w:rPr>
                <w:rFonts w:ascii="標楷體" w:eastAsia="標楷體" w:hAnsi="標楷體" w:hint="eastAsia"/>
                <w:sz w:val="18"/>
                <w:szCs w:val="18"/>
              </w:rPr>
              <w:t xml:space="preserve">-7.41 </w:t>
            </w:r>
          </w:p>
        </w:tc>
        <w:tc>
          <w:tcPr>
            <w:tcW w:w="688" w:type="dxa"/>
            <w:tcBorders>
              <w:left w:val="nil"/>
            </w:tcBorders>
            <w:shd w:val="clear" w:color="auto" w:fill="F2F2F2" w:themeFill="background1" w:themeFillShade="F2"/>
            <w:vAlign w:val="center"/>
            <w:hideMark/>
          </w:tcPr>
          <w:p w:rsidR="00202BD5" w:rsidRPr="00CA77FA" w:rsidRDefault="00202BD5" w:rsidP="00887FDE">
            <w:pPr>
              <w:spacing w:line="240" w:lineRule="exact"/>
              <w:jc w:val="right"/>
              <w:rPr>
                <w:rFonts w:ascii="標楷體" w:eastAsia="標楷體" w:hAnsi="標楷體" w:cs="新細明體"/>
                <w:sz w:val="18"/>
                <w:szCs w:val="18"/>
              </w:rPr>
            </w:pPr>
            <w:r w:rsidRPr="00CA77FA">
              <w:rPr>
                <w:rFonts w:ascii="標楷體" w:eastAsia="標楷體" w:hAnsi="標楷體" w:hint="eastAsia"/>
                <w:sz w:val="18"/>
                <w:szCs w:val="18"/>
              </w:rPr>
              <w:t>5</w:t>
            </w:r>
          </w:p>
        </w:tc>
        <w:tc>
          <w:tcPr>
            <w:tcW w:w="688" w:type="dxa"/>
            <w:shd w:val="clear" w:color="auto" w:fill="F2F2F2" w:themeFill="background1" w:themeFillShade="F2"/>
            <w:vAlign w:val="center"/>
            <w:hideMark/>
          </w:tcPr>
          <w:p w:rsidR="00202BD5" w:rsidRPr="00CA77FA" w:rsidRDefault="00202BD5" w:rsidP="00887FDE">
            <w:pPr>
              <w:spacing w:line="240" w:lineRule="exact"/>
              <w:jc w:val="right"/>
              <w:rPr>
                <w:rFonts w:ascii="標楷體" w:eastAsia="標楷體" w:hAnsi="標楷體" w:cs="新細明體"/>
                <w:sz w:val="18"/>
                <w:szCs w:val="18"/>
              </w:rPr>
            </w:pPr>
            <w:r w:rsidRPr="00CA77FA">
              <w:rPr>
                <w:rFonts w:ascii="標楷體" w:eastAsia="標楷體" w:hAnsi="標楷體" w:hint="eastAsia"/>
                <w:sz w:val="18"/>
                <w:szCs w:val="18"/>
              </w:rPr>
              <w:t>10</w:t>
            </w:r>
          </w:p>
        </w:tc>
        <w:tc>
          <w:tcPr>
            <w:tcW w:w="688" w:type="dxa"/>
            <w:tcBorders>
              <w:right w:val="single" w:sz="4" w:space="0" w:color="auto"/>
            </w:tcBorders>
            <w:shd w:val="clear" w:color="auto" w:fill="F2F2F2" w:themeFill="background1" w:themeFillShade="F2"/>
            <w:vAlign w:val="center"/>
            <w:hideMark/>
          </w:tcPr>
          <w:p w:rsidR="00202BD5" w:rsidRPr="00CA77FA" w:rsidRDefault="00202BD5" w:rsidP="00887FDE">
            <w:pPr>
              <w:spacing w:line="240" w:lineRule="exact"/>
              <w:jc w:val="right"/>
              <w:rPr>
                <w:rFonts w:ascii="標楷體" w:eastAsia="標楷體" w:hAnsi="標楷體" w:cs="新細明體"/>
                <w:sz w:val="18"/>
                <w:szCs w:val="18"/>
              </w:rPr>
            </w:pPr>
            <w:r w:rsidRPr="00CA77FA">
              <w:rPr>
                <w:rFonts w:ascii="標楷體" w:eastAsia="標楷體" w:hAnsi="標楷體" w:hint="eastAsia"/>
                <w:sz w:val="18"/>
                <w:szCs w:val="18"/>
              </w:rPr>
              <w:t xml:space="preserve">-33.33 </w:t>
            </w:r>
          </w:p>
        </w:tc>
        <w:tc>
          <w:tcPr>
            <w:tcW w:w="688" w:type="dxa"/>
            <w:tcBorders>
              <w:left w:val="nil"/>
            </w:tcBorders>
            <w:shd w:val="clear" w:color="auto" w:fill="F2F2F2" w:themeFill="background1" w:themeFillShade="F2"/>
            <w:vAlign w:val="center"/>
            <w:hideMark/>
          </w:tcPr>
          <w:p w:rsidR="00202BD5" w:rsidRPr="00CA77FA" w:rsidRDefault="00202BD5" w:rsidP="00887FDE">
            <w:pPr>
              <w:spacing w:line="240" w:lineRule="exact"/>
              <w:jc w:val="right"/>
              <w:rPr>
                <w:rFonts w:ascii="標楷體" w:eastAsia="標楷體" w:hAnsi="標楷體" w:cs="新細明體"/>
                <w:sz w:val="18"/>
                <w:szCs w:val="18"/>
              </w:rPr>
            </w:pPr>
            <w:r w:rsidRPr="00CA77FA">
              <w:rPr>
                <w:rFonts w:ascii="標楷體" w:eastAsia="標楷體" w:hAnsi="標楷體" w:hint="eastAsia"/>
                <w:sz w:val="18"/>
                <w:szCs w:val="18"/>
              </w:rPr>
              <w:t>21</w:t>
            </w:r>
          </w:p>
        </w:tc>
        <w:tc>
          <w:tcPr>
            <w:tcW w:w="687" w:type="dxa"/>
            <w:shd w:val="clear" w:color="auto" w:fill="F2F2F2" w:themeFill="background1" w:themeFillShade="F2"/>
            <w:vAlign w:val="center"/>
            <w:hideMark/>
          </w:tcPr>
          <w:p w:rsidR="00202BD5" w:rsidRPr="00CA77FA" w:rsidRDefault="00202BD5" w:rsidP="00887FDE">
            <w:pPr>
              <w:spacing w:line="240" w:lineRule="exact"/>
              <w:jc w:val="right"/>
              <w:rPr>
                <w:rFonts w:ascii="標楷體" w:eastAsia="標楷體" w:hAnsi="標楷體" w:cs="新細明體"/>
                <w:sz w:val="18"/>
                <w:szCs w:val="18"/>
              </w:rPr>
            </w:pPr>
            <w:r w:rsidRPr="00CA77FA">
              <w:rPr>
                <w:rFonts w:ascii="標楷體" w:eastAsia="標楷體" w:hAnsi="標楷體" w:hint="eastAsia"/>
                <w:sz w:val="18"/>
                <w:szCs w:val="18"/>
              </w:rPr>
              <w:t>22</w:t>
            </w:r>
          </w:p>
        </w:tc>
        <w:tc>
          <w:tcPr>
            <w:tcW w:w="688" w:type="dxa"/>
            <w:tcBorders>
              <w:right w:val="single" w:sz="4" w:space="0" w:color="auto"/>
            </w:tcBorders>
            <w:shd w:val="clear" w:color="auto" w:fill="F2F2F2" w:themeFill="background1" w:themeFillShade="F2"/>
            <w:vAlign w:val="center"/>
            <w:hideMark/>
          </w:tcPr>
          <w:p w:rsidR="00202BD5" w:rsidRPr="00CA77FA" w:rsidRDefault="00202BD5" w:rsidP="00887FDE">
            <w:pPr>
              <w:spacing w:line="240" w:lineRule="exact"/>
              <w:jc w:val="right"/>
              <w:rPr>
                <w:rFonts w:ascii="標楷體" w:eastAsia="標楷體" w:hAnsi="標楷體" w:cs="新細明體"/>
                <w:sz w:val="18"/>
                <w:szCs w:val="18"/>
              </w:rPr>
            </w:pPr>
            <w:r w:rsidRPr="00CA77FA">
              <w:rPr>
                <w:rFonts w:ascii="標楷體" w:eastAsia="標楷體" w:hAnsi="標楷體" w:hint="eastAsia"/>
                <w:sz w:val="18"/>
                <w:szCs w:val="18"/>
              </w:rPr>
              <w:t xml:space="preserve">-2.33 </w:t>
            </w:r>
          </w:p>
        </w:tc>
        <w:tc>
          <w:tcPr>
            <w:tcW w:w="688" w:type="dxa"/>
            <w:tcBorders>
              <w:left w:val="nil"/>
            </w:tcBorders>
            <w:shd w:val="clear" w:color="auto" w:fill="F2F2F2" w:themeFill="background1" w:themeFillShade="F2"/>
            <w:vAlign w:val="center"/>
            <w:hideMark/>
          </w:tcPr>
          <w:p w:rsidR="00202BD5" w:rsidRPr="00CA77FA" w:rsidRDefault="00202BD5" w:rsidP="00887FDE">
            <w:pPr>
              <w:spacing w:line="240" w:lineRule="exact"/>
              <w:jc w:val="right"/>
              <w:rPr>
                <w:rFonts w:ascii="標楷體" w:eastAsia="標楷體" w:hAnsi="標楷體" w:cs="新細明體"/>
                <w:sz w:val="18"/>
                <w:szCs w:val="18"/>
              </w:rPr>
            </w:pPr>
            <w:r w:rsidRPr="00CA77FA">
              <w:rPr>
                <w:rFonts w:ascii="標楷體" w:eastAsia="標楷體" w:hAnsi="標楷體" w:hint="eastAsia"/>
                <w:sz w:val="18"/>
                <w:szCs w:val="18"/>
              </w:rPr>
              <w:t>918</w:t>
            </w:r>
          </w:p>
        </w:tc>
        <w:tc>
          <w:tcPr>
            <w:tcW w:w="688" w:type="dxa"/>
            <w:shd w:val="clear" w:color="auto" w:fill="F2F2F2" w:themeFill="background1" w:themeFillShade="F2"/>
            <w:vAlign w:val="center"/>
            <w:hideMark/>
          </w:tcPr>
          <w:p w:rsidR="00202BD5" w:rsidRPr="00CA77FA" w:rsidRDefault="00202BD5" w:rsidP="00887FDE">
            <w:pPr>
              <w:spacing w:line="240" w:lineRule="exact"/>
              <w:jc w:val="right"/>
              <w:rPr>
                <w:rFonts w:ascii="標楷體" w:eastAsia="標楷體" w:hAnsi="標楷體" w:cs="新細明體"/>
                <w:sz w:val="18"/>
                <w:szCs w:val="18"/>
              </w:rPr>
            </w:pPr>
            <w:r w:rsidRPr="00CA77FA">
              <w:rPr>
                <w:rFonts w:ascii="標楷體" w:eastAsia="標楷體" w:hAnsi="標楷體" w:hint="eastAsia"/>
                <w:sz w:val="18"/>
                <w:szCs w:val="18"/>
              </w:rPr>
              <w:t>1,107</w:t>
            </w:r>
          </w:p>
        </w:tc>
        <w:tc>
          <w:tcPr>
            <w:tcW w:w="688" w:type="dxa"/>
            <w:shd w:val="clear" w:color="auto" w:fill="F2F2F2" w:themeFill="background1" w:themeFillShade="F2"/>
            <w:vAlign w:val="center"/>
            <w:hideMark/>
          </w:tcPr>
          <w:p w:rsidR="00202BD5" w:rsidRPr="00CA77FA" w:rsidRDefault="00202BD5" w:rsidP="00887FDE">
            <w:pPr>
              <w:spacing w:line="240" w:lineRule="exact"/>
              <w:jc w:val="right"/>
              <w:rPr>
                <w:rFonts w:ascii="標楷體" w:eastAsia="標楷體" w:hAnsi="標楷體" w:cs="新細明體"/>
                <w:sz w:val="18"/>
                <w:szCs w:val="18"/>
              </w:rPr>
            </w:pPr>
            <w:r w:rsidRPr="00CA77FA">
              <w:rPr>
                <w:rFonts w:ascii="標楷體" w:eastAsia="標楷體" w:hAnsi="標楷體" w:hint="eastAsia"/>
                <w:sz w:val="18"/>
                <w:szCs w:val="18"/>
              </w:rPr>
              <w:t xml:space="preserve">-9.33 </w:t>
            </w:r>
          </w:p>
        </w:tc>
      </w:tr>
      <w:tr w:rsidR="00F44C6D" w:rsidRPr="00E06E2F" w:rsidTr="005223B9">
        <w:trPr>
          <w:trHeight w:val="283"/>
        </w:trPr>
        <w:tc>
          <w:tcPr>
            <w:tcW w:w="634" w:type="dxa"/>
            <w:tcBorders>
              <w:right w:val="single" w:sz="12" w:space="0" w:color="auto"/>
            </w:tcBorders>
            <w:shd w:val="clear" w:color="auto" w:fill="auto"/>
            <w:noWrap/>
            <w:vAlign w:val="center"/>
            <w:hideMark/>
          </w:tcPr>
          <w:p w:rsidR="00202BD5" w:rsidRPr="00E06E2F" w:rsidRDefault="00202BD5" w:rsidP="00887FDE">
            <w:pPr>
              <w:widowControl/>
              <w:spacing w:line="240" w:lineRule="exact"/>
              <w:jc w:val="center"/>
              <w:rPr>
                <w:rFonts w:ascii="標楷體" w:eastAsia="標楷體" w:hAnsi="標楷體" w:cs="新細明體"/>
                <w:kern w:val="0"/>
                <w:sz w:val="18"/>
                <w:szCs w:val="18"/>
              </w:rPr>
            </w:pPr>
            <w:r w:rsidRPr="00E06E2F">
              <w:rPr>
                <w:rFonts w:ascii="標楷體" w:eastAsia="標楷體" w:hAnsi="標楷體" w:cs="新細明體" w:hint="eastAsia"/>
                <w:kern w:val="0"/>
                <w:sz w:val="18"/>
                <w:szCs w:val="18"/>
              </w:rPr>
              <w:t>104年</w:t>
            </w:r>
          </w:p>
        </w:tc>
        <w:tc>
          <w:tcPr>
            <w:tcW w:w="687" w:type="dxa"/>
            <w:vAlign w:val="center"/>
          </w:tcPr>
          <w:p w:rsidR="00202BD5" w:rsidRPr="00CA77FA" w:rsidRDefault="00202BD5" w:rsidP="00887FDE">
            <w:pPr>
              <w:spacing w:line="240" w:lineRule="exact"/>
              <w:jc w:val="right"/>
              <w:rPr>
                <w:rFonts w:ascii="標楷體" w:eastAsia="標楷體" w:hAnsi="標楷體" w:cs="新細明體"/>
                <w:sz w:val="18"/>
                <w:szCs w:val="18"/>
              </w:rPr>
            </w:pPr>
            <w:r w:rsidRPr="00CA77FA">
              <w:rPr>
                <w:rFonts w:ascii="標楷體" w:eastAsia="標楷體" w:hAnsi="標楷體" w:hint="eastAsia"/>
                <w:sz w:val="18"/>
                <w:szCs w:val="18"/>
              </w:rPr>
              <w:t>548</w:t>
            </w:r>
          </w:p>
        </w:tc>
        <w:tc>
          <w:tcPr>
            <w:tcW w:w="688" w:type="dxa"/>
            <w:vAlign w:val="center"/>
          </w:tcPr>
          <w:p w:rsidR="00202BD5" w:rsidRPr="00CA77FA" w:rsidRDefault="00202BD5" w:rsidP="00887FDE">
            <w:pPr>
              <w:spacing w:line="240" w:lineRule="exact"/>
              <w:jc w:val="right"/>
              <w:rPr>
                <w:rFonts w:ascii="標楷體" w:eastAsia="標楷體" w:hAnsi="標楷體" w:cs="新細明體"/>
                <w:sz w:val="18"/>
                <w:szCs w:val="18"/>
              </w:rPr>
            </w:pPr>
            <w:r w:rsidRPr="00CA77FA">
              <w:rPr>
                <w:rFonts w:ascii="標楷體" w:eastAsia="標楷體" w:hAnsi="標楷體" w:hint="eastAsia"/>
                <w:sz w:val="18"/>
                <w:szCs w:val="18"/>
              </w:rPr>
              <w:t>353</w:t>
            </w:r>
          </w:p>
        </w:tc>
        <w:tc>
          <w:tcPr>
            <w:tcW w:w="688" w:type="dxa"/>
            <w:tcBorders>
              <w:right w:val="single" w:sz="2" w:space="0" w:color="auto"/>
            </w:tcBorders>
            <w:vAlign w:val="center"/>
          </w:tcPr>
          <w:p w:rsidR="00202BD5" w:rsidRPr="00CA77FA" w:rsidRDefault="00202BD5" w:rsidP="00887FDE">
            <w:pPr>
              <w:spacing w:line="240" w:lineRule="exact"/>
              <w:jc w:val="right"/>
              <w:rPr>
                <w:rFonts w:ascii="標楷體" w:eastAsia="標楷體" w:hAnsi="標楷體" w:cs="新細明體"/>
                <w:sz w:val="18"/>
                <w:szCs w:val="18"/>
              </w:rPr>
            </w:pPr>
            <w:r w:rsidRPr="00CA77FA">
              <w:rPr>
                <w:rFonts w:ascii="標楷體" w:eastAsia="標楷體" w:hAnsi="標楷體" w:hint="eastAsia"/>
                <w:sz w:val="18"/>
                <w:szCs w:val="18"/>
              </w:rPr>
              <w:t xml:space="preserve">21.64 </w:t>
            </w:r>
          </w:p>
        </w:tc>
        <w:tc>
          <w:tcPr>
            <w:tcW w:w="688" w:type="dxa"/>
            <w:tcBorders>
              <w:left w:val="single" w:sz="2" w:space="0" w:color="auto"/>
            </w:tcBorders>
            <w:shd w:val="clear" w:color="auto" w:fill="auto"/>
            <w:vAlign w:val="center"/>
            <w:hideMark/>
          </w:tcPr>
          <w:p w:rsidR="00202BD5" w:rsidRPr="00CA77FA" w:rsidRDefault="00202BD5" w:rsidP="00887FDE">
            <w:pPr>
              <w:spacing w:line="240" w:lineRule="exact"/>
              <w:jc w:val="right"/>
              <w:rPr>
                <w:rFonts w:ascii="標楷體" w:eastAsia="標楷體" w:hAnsi="標楷體" w:cs="新細明體"/>
                <w:sz w:val="18"/>
                <w:szCs w:val="18"/>
              </w:rPr>
            </w:pPr>
            <w:r w:rsidRPr="00CA77FA">
              <w:rPr>
                <w:rFonts w:ascii="標楷體" w:eastAsia="標楷體" w:hAnsi="標楷體" w:hint="eastAsia"/>
                <w:sz w:val="18"/>
                <w:szCs w:val="18"/>
              </w:rPr>
              <w:t>43</w:t>
            </w:r>
          </w:p>
        </w:tc>
        <w:tc>
          <w:tcPr>
            <w:tcW w:w="688" w:type="dxa"/>
            <w:shd w:val="clear" w:color="auto" w:fill="auto"/>
            <w:vAlign w:val="center"/>
            <w:hideMark/>
          </w:tcPr>
          <w:p w:rsidR="00202BD5" w:rsidRPr="00CA77FA" w:rsidRDefault="00202BD5" w:rsidP="00887FDE">
            <w:pPr>
              <w:spacing w:line="240" w:lineRule="exact"/>
              <w:jc w:val="right"/>
              <w:rPr>
                <w:rFonts w:ascii="標楷體" w:eastAsia="標楷體" w:hAnsi="標楷體" w:cs="新細明體"/>
                <w:sz w:val="18"/>
                <w:szCs w:val="18"/>
              </w:rPr>
            </w:pPr>
            <w:r w:rsidRPr="00CA77FA">
              <w:rPr>
                <w:rFonts w:ascii="標楷體" w:eastAsia="標楷體" w:hAnsi="標楷體" w:hint="eastAsia"/>
                <w:sz w:val="18"/>
                <w:szCs w:val="18"/>
              </w:rPr>
              <w:t>42</w:t>
            </w:r>
          </w:p>
        </w:tc>
        <w:tc>
          <w:tcPr>
            <w:tcW w:w="687" w:type="dxa"/>
            <w:tcBorders>
              <w:right w:val="single" w:sz="4" w:space="0" w:color="auto"/>
            </w:tcBorders>
            <w:shd w:val="clear" w:color="auto" w:fill="auto"/>
            <w:vAlign w:val="center"/>
            <w:hideMark/>
          </w:tcPr>
          <w:p w:rsidR="00202BD5" w:rsidRPr="00CA77FA" w:rsidRDefault="00202BD5" w:rsidP="00887FDE">
            <w:pPr>
              <w:spacing w:line="240" w:lineRule="exact"/>
              <w:jc w:val="right"/>
              <w:rPr>
                <w:rFonts w:ascii="標楷體" w:eastAsia="標楷體" w:hAnsi="標楷體" w:cs="新細明體"/>
                <w:sz w:val="18"/>
                <w:szCs w:val="18"/>
              </w:rPr>
            </w:pPr>
            <w:r w:rsidRPr="00CA77FA">
              <w:rPr>
                <w:rFonts w:ascii="標楷體" w:eastAsia="標楷體" w:hAnsi="標楷體" w:hint="eastAsia"/>
                <w:sz w:val="18"/>
                <w:szCs w:val="18"/>
              </w:rPr>
              <w:t xml:space="preserve">1.18 </w:t>
            </w:r>
          </w:p>
        </w:tc>
        <w:tc>
          <w:tcPr>
            <w:tcW w:w="688" w:type="dxa"/>
            <w:tcBorders>
              <w:left w:val="nil"/>
            </w:tcBorders>
            <w:shd w:val="clear" w:color="auto" w:fill="auto"/>
            <w:vAlign w:val="center"/>
            <w:hideMark/>
          </w:tcPr>
          <w:p w:rsidR="00202BD5" w:rsidRPr="00CA77FA" w:rsidRDefault="00202BD5" w:rsidP="00887FDE">
            <w:pPr>
              <w:spacing w:line="240" w:lineRule="exact"/>
              <w:jc w:val="right"/>
              <w:rPr>
                <w:rFonts w:ascii="標楷體" w:eastAsia="標楷體" w:hAnsi="標楷體" w:cs="新細明體"/>
                <w:sz w:val="18"/>
                <w:szCs w:val="18"/>
              </w:rPr>
            </w:pPr>
            <w:r w:rsidRPr="00CA77FA">
              <w:rPr>
                <w:rFonts w:ascii="標楷體" w:eastAsia="標楷體" w:hAnsi="標楷體" w:hint="eastAsia"/>
                <w:sz w:val="18"/>
                <w:szCs w:val="18"/>
              </w:rPr>
              <w:t>18</w:t>
            </w:r>
          </w:p>
        </w:tc>
        <w:tc>
          <w:tcPr>
            <w:tcW w:w="688" w:type="dxa"/>
            <w:shd w:val="clear" w:color="auto" w:fill="auto"/>
            <w:vAlign w:val="center"/>
            <w:hideMark/>
          </w:tcPr>
          <w:p w:rsidR="00202BD5" w:rsidRPr="00CA77FA" w:rsidRDefault="00202BD5" w:rsidP="00887FDE">
            <w:pPr>
              <w:spacing w:line="240" w:lineRule="exact"/>
              <w:jc w:val="right"/>
              <w:rPr>
                <w:rFonts w:ascii="標楷體" w:eastAsia="標楷體" w:hAnsi="標楷體" w:cs="新細明體"/>
                <w:sz w:val="18"/>
                <w:szCs w:val="18"/>
              </w:rPr>
            </w:pPr>
            <w:r w:rsidRPr="00CA77FA">
              <w:rPr>
                <w:rFonts w:ascii="標楷體" w:eastAsia="標楷體" w:hAnsi="標楷體" w:hint="eastAsia"/>
                <w:sz w:val="18"/>
                <w:szCs w:val="18"/>
              </w:rPr>
              <w:t>27</w:t>
            </w:r>
          </w:p>
        </w:tc>
        <w:tc>
          <w:tcPr>
            <w:tcW w:w="688" w:type="dxa"/>
            <w:tcBorders>
              <w:right w:val="single" w:sz="4" w:space="0" w:color="auto"/>
            </w:tcBorders>
            <w:shd w:val="clear" w:color="auto" w:fill="auto"/>
            <w:vAlign w:val="center"/>
            <w:hideMark/>
          </w:tcPr>
          <w:p w:rsidR="00202BD5" w:rsidRPr="00CA77FA" w:rsidRDefault="00202BD5" w:rsidP="00887FDE">
            <w:pPr>
              <w:spacing w:line="240" w:lineRule="exact"/>
              <w:jc w:val="right"/>
              <w:rPr>
                <w:rFonts w:ascii="標楷體" w:eastAsia="標楷體" w:hAnsi="標楷體" w:cs="新細明體"/>
                <w:sz w:val="18"/>
                <w:szCs w:val="18"/>
              </w:rPr>
            </w:pPr>
            <w:r w:rsidRPr="00CA77FA">
              <w:rPr>
                <w:rFonts w:ascii="標楷體" w:eastAsia="標楷體" w:hAnsi="標楷體" w:hint="eastAsia"/>
                <w:sz w:val="18"/>
                <w:szCs w:val="18"/>
              </w:rPr>
              <w:t xml:space="preserve">-20.00 </w:t>
            </w:r>
          </w:p>
        </w:tc>
        <w:tc>
          <w:tcPr>
            <w:tcW w:w="688" w:type="dxa"/>
            <w:tcBorders>
              <w:left w:val="nil"/>
            </w:tcBorders>
            <w:shd w:val="clear" w:color="auto" w:fill="auto"/>
            <w:vAlign w:val="center"/>
            <w:hideMark/>
          </w:tcPr>
          <w:p w:rsidR="00202BD5" w:rsidRPr="00CA77FA" w:rsidRDefault="00202BD5" w:rsidP="00887FDE">
            <w:pPr>
              <w:spacing w:line="240" w:lineRule="exact"/>
              <w:jc w:val="right"/>
              <w:rPr>
                <w:rFonts w:ascii="標楷體" w:eastAsia="標楷體" w:hAnsi="標楷體" w:cs="新細明體"/>
                <w:sz w:val="18"/>
                <w:szCs w:val="18"/>
              </w:rPr>
            </w:pPr>
            <w:r w:rsidRPr="00CA77FA">
              <w:rPr>
                <w:rFonts w:ascii="標楷體" w:eastAsia="標楷體" w:hAnsi="標楷體" w:hint="eastAsia"/>
                <w:sz w:val="18"/>
                <w:szCs w:val="18"/>
              </w:rPr>
              <w:t>19</w:t>
            </w:r>
          </w:p>
        </w:tc>
        <w:tc>
          <w:tcPr>
            <w:tcW w:w="687" w:type="dxa"/>
            <w:shd w:val="clear" w:color="auto" w:fill="auto"/>
            <w:vAlign w:val="center"/>
            <w:hideMark/>
          </w:tcPr>
          <w:p w:rsidR="00202BD5" w:rsidRPr="00CA77FA" w:rsidRDefault="00202BD5" w:rsidP="00887FDE">
            <w:pPr>
              <w:spacing w:line="240" w:lineRule="exact"/>
              <w:jc w:val="right"/>
              <w:rPr>
                <w:rFonts w:ascii="標楷體" w:eastAsia="標楷體" w:hAnsi="標楷體" w:cs="新細明體"/>
                <w:sz w:val="18"/>
                <w:szCs w:val="18"/>
              </w:rPr>
            </w:pPr>
            <w:r w:rsidRPr="00CA77FA">
              <w:rPr>
                <w:rFonts w:ascii="標楷體" w:eastAsia="標楷體" w:hAnsi="標楷體" w:hint="eastAsia"/>
                <w:sz w:val="18"/>
                <w:szCs w:val="18"/>
              </w:rPr>
              <w:t>21</w:t>
            </w:r>
          </w:p>
        </w:tc>
        <w:tc>
          <w:tcPr>
            <w:tcW w:w="688" w:type="dxa"/>
            <w:tcBorders>
              <w:right w:val="single" w:sz="4" w:space="0" w:color="auto"/>
            </w:tcBorders>
            <w:shd w:val="clear" w:color="auto" w:fill="auto"/>
            <w:vAlign w:val="center"/>
            <w:hideMark/>
          </w:tcPr>
          <w:p w:rsidR="00202BD5" w:rsidRPr="00CA77FA" w:rsidRDefault="00202BD5" w:rsidP="00887FDE">
            <w:pPr>
              <w:spacing w:line="240" w:lineRule="exact"/>
              <w:jc w:val="right"/>
              <w:rPr>
                <w:rFonts w:ascii="標楷體" w:eastAsia="標楷體" w:hAnsi="標楷體" w:cs="新細明體"/>
                <w:sz w:val="18"/>
                <w:szCs w:val="18"/>
              </w:rPr>
            </w:pPr>
            <w:r w:rsidRPr="00CA77FA">
              <w:rPr>
                <w:rFonts w:ascii="標楷體" w:eastAsia="標楷體" w:hAnsi="標楷體" w:hint="eastAsia"/>
                <w:sz w:val="18"/>
                <w:szCs w:val="18"/>
              </w:rPr>
              <w:t xml:space="preserve">-5.00 </w:t>
            </w:r>
          </w:p>
        </w:tc>
        <w:tc>
          <w:tcPr>
            <w:tcW w:w="688" w:type="dxa"/>
            <w:tcBorders>
              <w:left w:val="nil"/>
            </w:tcBorders>
            <w:shd w:val="clear" w:color="auto" w:fill="auto"/>
            <w:vAlign w:val="center"/>
            <w:hideMark/>
          </w:tcPr>
          <w:p w:rsidR="00202BD5" w:rsidRPr="00CA77FA" w:rsidRDefault="00202BD5" w:rsidP="00887FDE">
            <w:pPr>
              <w:spacing w:line="240" w:lineRule="exact"/>
              <w:jc w:val="right"/>
              <w:rPr>
                <w:rFonts w:ascii="標楷體" w:eastAsia="標楷體" w:hAnsi="標楷體" w:cs="新細明體"/>
                <w:sz w:val="18"/>
                <w:szCs w:val="18"/>
              </w:rPr>
            </w:pPr>
            <w:r w:rsidRPr="00CA77FA">
              <w:rPr>
                <w:rFonts w:ascii="標楷體" w:eastAsia="標楷體" w:hAnsi="標楷體" w:hint="eastAsia"/>
                <w:sz w:val="18"/>
                <w:szCs w:val="18"/>
              </w:rPr>
              <w:t>930</w:t>
            </w:r>
          </w:p>
        </w:tc>
        <w:tc>
          <w:tcPr>
            <w:tcW w:w="688" w:type="dxa"/>
            <w:shd w:val="clear" w:color="auto" w:fill="auto"/>
            <w:vAlign w:val="center"/>
            <w:hideMark/>
          </w:tcPr>
          <w:p w:rsidR="00202BD5" w:rsidRPr="00CA77FA" w:rsidRDefault="00202BD5" w:rsidP="00887FDE">
            <w:pPr>
              <w:spacing w:line="240" w:lineRule="exact"/>
              <w:jc w:val="right"/>
              <w:rPr>
                <w:rFonts w:ascii="標楷體" w:eastAsia="標楷體" w:hAnsi="標楷體" w:cs="新細明體"/>
                <w:sz w:val="18"/>
                <w:szCs w:val="18"/>
              </w:rPr>
            </w:pPr>
            <w:r w:rsidRPr="00CA77FA">
              <w:rPr>
                <w:rFonts w:ascii="標楷體" w:eastAsia="標楷體" w:hAnsi="標楷體" w:hint="eastAsia"/>
                <w:sz w:val="18"/>
                <w:szCs w:val="18"/>
              </w:rPr>
              <w:t>925</w:t>
            </w:r>
          </w:p>
        </w:tc>
        <w:tc>
          <w:tcPr>
            <w:tcW w:w="688" w:type="dxa"/>
            <w:shd w:val="clear" w:color="auto" w:fill="auto"/>
            <w:vAlign w:val="center"/>
            <w:hideMark/>
          </w:tcPr>
          <w:p w:rsidR="00202BD5" w:rsidRPr="00CA77FA" w:rsidRDefault="00202BD5" w:rsidP="00887FDE">
            <w:pPr>
              <w:spacing w:line="240" w:lineRule="exact"/>
              <w:jc w:val="right"/>
              <w:rPr>
                <w:rFonts w:ascii="標楷體" w:eastAsia="標楷體" w:hAnsi="標楷體" w:cs="新細明體"/>
                <w:sz w:val="18"/>
                <w:szCs w:val="18"/>
              </w:rPr>
            </w:pPr>
            <w:r w:rsidRPr="00CA77FA">
              <w:rPr>
                <w:rFonts w:ascii="標楷體" w:eastAsia="標楷體" w:hAnsi="標楷體" w:hint="eastAsia"/>
                <w:sz w:val="18"/>
                <w:szCs w:val="18"/>
              </w:rPr>
              <w:t xml:space="preserve">0.27 </w:t>
            </w:r>
          </w:p>
        </w:tc>
      </w:tr>
      <w:tr w:rsidR="00F44C6D" w:rsidRPr="00E06E2F" w:rsidTr="005223B9">
        <w:trPr>
          <w:trHeight w:val="283"/>
        </w:trPr>
        <w:tc>
          <w:tcPr>
            <w:tcW w:w="634" w:type="dxa"/>
            <w:tcBorders>
              <w:bottom w:val="single" w:sz="12" w:space="0" w:color="auto"/>
              <w:right w:val="single" w:sz="12" w:space="0" w:color="auto"/>
            </w:tcBorders>
            <w:shd w:val="clear" w:color="auto" w:fill="F2F2F2" w:themeFill="background1" w:themeFillShade="F2"/>
            <w:noWrap/>
            <w:vAlign w:val="center"/>
            <w:hideMark/>
          </w:tcPr>
          <w:p w:rsidR="00202BD5" w:rsidRPr="00E06E2F" w:rsidRDefault="00202BD5" w:rsidP="00887FDE">
            <w:pPr>
              <w:widowControl/>
              <w:spacing w:line="240" w:lineRule="exact"/>
              <w:jc w:val="center"/>
              <w:rPr>
                <w:rFonts w:ascii="標楷體" w:eastAsia="標楷體" w:hAnsi="標楷體" w:cs="新細明體"/>
                <w:kern w:val="0"/>
                <w:sz w:val="18"/>
                <w:szCs w:val="18"/>
              </w:rPr>
            </w:pPr>
            <w:r w:rsidRPr="00E06E2F">
              <w:rPr>
                <w:rFonts w:ascii="標楷體" w:eastAsia="標楷體" w:hAnsi="標楷體" w:cs="新細明體" w:hint="eastAsia"/>
                <w:kern w:val="0"/>
                <w:sz w:val="18"/>
                <w:szCs w:val="18"/>
              </w:rPr>
              <w:t>105年</w:t>
            </w:r>
          </w:p>
        </w:tc>
        <w:tc>
          <w:tcPr>
            <w:tcW w:w="687" w:type="dxa"/>
            <w:tcBorders>
              <w:bottom w:val="single" w:sz="12" w:space="0" w:color="auto"/>
            </w:tcBorders>
            <w:shd w:val="clear" w:color="auto" w:fill="F2F2F2" w:themeFill="background1" w:themeFillShade="F2"/>
            <w:vAlign w:val="center"/>
          </w:tcPr>
          <w:p w:rsidR="00202BD5" w:rsidRPr="00CA77FA" w:rsidRDefault="00202BD5" w:rsidP="00887FDE">
            <w:pPr>
              <w:spacing w:line="240" w:lineRule="exact"/>
              <w:jc w:val="right"/>
              <w:rPr>
                <w:rFonts w:ascii="標楷體" w:eastAsia="標楷體" w:hAnsi="標楷體" w:cs="新細明體"/>
                <w:sz w:val="18"/>
                <w:szCs w:val="18"/>
              </w:rPr>
            </w:pPr>
            <w:r w:rsidRPr="00CA77FA">
              <w:rPr>
                <w:rFonts w:ascii="標楷體" w:eastAsia="標楷體" w:hAnsi="標楷體" w:hint="eastAsia"/>
                <w:sz w:val="18"/>
                <w:szCs w:val="18"/>
              </w:rPr>
              <w:t>656</w:t>
            </w:r>
          </w:p>
        </w:tc>
        <w:tc>
          <w:tcPr>
            <w:tcW w:w="688" w:type="dxa"/>
            <w:tcBorders>
              <w:bottom w:val="single" w:sz="12" w:space="0" w:color="auto"/>
            </w:tcBorders>
            <w:shd w:val="clear" w:color="auto" w:fill="F2F2F2" w:themeFill="background1" w:themeFillShade="F2"/>
            <w:vAlign w:val="center"/>
          </w:tcPr>
          <w:p w:rsidR="00202BD5" w:rsidRPr="00CA77FA" w:rsidRDefault="00202BD5" w:rsidP="00887FDE">
            <w:pPr>
              <w:spacing w:line="240" w:lineRule="exact"/>
              <w:jc w:val="right"/>
              <w:rPr>
                <w:rFonts w:ascii="標楷體" w:eastAsia="標楷體" w:hAnsi="標楷體" w:cs="新細明體"/>
                <w:sz w:val="18"/>
                <w:szCs w:val="18"/>
              </w:rPr>
            </w:pPr>
            <w:r w:rsidRPr="00CA77FA">
              <w:rPr>
                <w:rFonts w:ascii="標楷體" w:eastAsia="標楷體" w:hAnsi="標楷體" w:hint="eastAsia"/>
                <w:sz w:val="18"/>
                <w:szCs w:val="18"/>
              </w:rPr>
              <w:t>359</w:t>
            </w:r>
          </w:p>
        </w:tc>
        <w:tc>
          <w:tcPr>
            <w:tcW w:w="688" w:type="dxa"/>
            <w:tcBorders>
              <w:bottom w:val="single" w:sz="12" w:space="0" w:color="auto"/>
              <w:right w:val="single" w:sz="2" w:space="0" w:color="auto"/>
            </w:tcBorders>
            <w:shd w:val="clear" w:color="auto" w:fill="F2F2F2" w:themeFill="background1" w:themeFillShade="F2"/>
            <w:vAlign w:val="center"/>
          </w:tcPr>
          <w:p w:rsidR="00202BD5" w:rsidRPr="00CA77FA" w:rsidRDefault="00202BD5" w:rsidP="00887FDE">
            <w:pPr>
              <w:spacing w:line="240" w:lineRule="exact"/>
              <w:jc w:val="right"/>
              <w:rPr>
                <w:rFonts w:ascii="標楷體" w:eastAsia="標楷體" w:hAnsi="標楷體" w:cs="新細明體"/>
                <w:sz w:val="18"/>
                <w:szCs w:val="18"/>
              </w:rPr>
            </w:pPr>
            <w:r w:rsidRPr="00CA77FA">
              <w:rPr>
                <w:rFonts w:ascii="標楷體" w:eastAsia="標楷體" w:hAnsi="標楷體" w:hint="eastAsia"/>
                <w:sz w:val="18"/>
                <w:szCs w:val="18"/>
              </w:rPr>
              <w:t xml:space="preserve">29.26 </w:t>
            </w:r>
          </w:p>
        </w:tc>
        <w:tc>
          <w:tcPr>
            <w:tcW w:w="688" w:type="dxa"/>
            <w:tcBorders>
              <w:left w:val="single" w:sz="2" w:space="0" w:color="auto"/>
              <w:bottom w:val="single" w:sz="12" w:space="0" w:color="auto"/>
            </w:tcBorders>
            <w:shd w:val="clear" w:color="auto" w:fill="F2F2F2" w:themeFill="background1" w:themeFillShade="F2"/>
            <w:vAlign w:val="center"/>
            <w:hideMark/>
          </w:tcPr>
          <w:p w:rsidR="00202BD5" w:rsidRPr="00CA77FA" w:rsidRDefault="00202BD5" w:rsidP="00887FDE">
            <w:pPr>
              <w:spacing w:line="240" w:lineRule="exact"/>
              <w:jc w:val="right"/>
              <w:rPr>
                <w:rFonts w:ascii="標楷體" w:eastAsia="標楷體" w:hAnsi="標楷體" w:cs="新細明體"/>
                <w:sz w:val="18"/>
                <w:szCs w:val="18"/>
              </w:rPr>
            </w:pPr>
            <w:r w:rsidRPr="00CA77FA">
              <w:rPr>
                <w:rFonts w:ascii="標楷體" w:eastAsia="標楷體" w:hAnsi="標楷體" w:hint="eastAsia"/>
                <w:sz w:val="18"/>
                <w:szCs w:val="18"/>
              </w:rPr>
              <w:t>48</w:t>
            </w:r>
          </w:p>
        </w:tc>
        <w:tc>
          <w:tcPr>
            <w:tcW w:w="688" w:type="dxa"/>
            <w:tcBorders>
              <w:bottom w:val="single" w:sz="12" w:space="0" w:color="auto"/>
            </w:tcBorders>
            <w:shd w:val="clear" w:color="auto" w:fill="F2F2F2" w:themeFill="background1" w:themeFillShade="F2"/>
            <w:vAlign w:val="center"/>
            <w:hideMark/>
          </w:tcPr>
          <w:p w:rsidR="00202BD5" w:rsidRPr="00CA77FA" w:rsidRDefault="00202BD5" w:rsidP="00887FDE">
            <w:pPr>
              <w:spacing w:line="240" w:lineRule="exact"/>
              <w:jc w:val="right"/>
              <w:rPr>
                <w:rFonts w:ascii="標楷體" w:eastAsia="標楷體" w:hAnsi="標楷體" w:cs="新細明體"/>
                <w:sz w:val="18"/>
                <w:szCs w:val="18"/>
              </w:rPr>
            </w:pPr>
            <w:r w:rsidRPr="00CA77FA">
              <w:rPr>
                <w:rFonts w:ascii="標楷體" w:eastAsia="標楷體" w:hAnsi="標楷體" w:hint="eastAsia"/>
                <w:sz w:val="18"/>
                <w:szCs w:val="18"/>
              </w:rPr>
              <w:t>54</w:t>
            </w:r>
          </w:p>
        </w:tc>
        <w:tc>
          <w:tcPr>
            <w:tcW w:w="687" w:type="dxa"/>
            <w:tcBorders>
              <w:bottom w:val="single" w:sz="12" w:space="0" w:color="auto"/>
              <w:right w:val="single" w:sz="4" w:space="0" w:color="auto"/>
            </w:tcBorders>
            <w:shd w:val="clear" w:color="auto" w:fill="F2F2F2" w:themeFill="background1" w:themeFillShade="F2"/>
            <w:vAlign w:val="center"/>
            <w:hideMark/>
          </w:tcPr>
          <w:p w:rsidR="00202BD5" w:rsidRPr="00CA77FA" w:rsidRDefault="00202BD5" w:rsidP="00887FDE">
            <w:pPr>
              <w:spacing w:line="240" w:lineRule="exact"/>
              <w:jc w:val="right"/>
              <w:rPr>
                <w:rFonts w:ascii="標楷體" w:eastAsia="標楷體" w:hAnsi="標楷體" w:cs="新細明體"/>
                <w:sz w:val="18"/>
                <w:szCs w:val="18"/>
              </w:rPr>
            </w:pPr>
            <w:r w:rsidRPr="00CA77FA">
              <w:rPr>
                <w:rFonts w:ascii="標楷體" w:eastAsia="標楷體" w:hAnsi="標楷體" w:hint="eastAsia"/>
                <w:sz w:val="18"/>
                <w:szCs w:val="18"/>
              </w:rPr>
              <w:t xml:space="preserve">-5.88 </w:t>
            </w:r>
          </w:p>
        </w:tc>
        <w:tc>
          <w:tcPr>
            <w:tcW w:w="688" w:type="dxa"/>
            <w:tcBorders>
              <w:left w:val="nil"/>
              <w:bottom w:val="single" w:sz="12" w:space="0" w:color="auto"/>
            </w:tcBorders>
            <w:shd w:val="clear" w:color="auto" w:fill="F2F2F2" w:themeFill="background1" w:themeFillShade="F2"/>
            <w:vAlign w:val="center"/>
            <w:hideMark/>
          </w:tcPr>
          <w:p w:rsidR="00202BD5" w:rsidRPr="00CA77FA" w:rsidRDefault="00202BD5" w:rsidP="00887FDE">
            <w:pPr>
              <w:spacing w:line="240" w:lineRule="exact"/>
              <w:jc w:val="right"/>
              <w:rPr>
                <w:rFonts w:ascii="標楷體" w:eastAsia="標楷體" w:hAnsi="標楷體" w:cs="新細明體"/>
                <w:sz w:val="18"/>
                <w:szCs w:val="18"/>
              </w:rPr>
            </w:pPr>
            <w:r w:rsidRPr="00CA77FA">
              <w:rPr>
                <w:rFonts w:ascii="標楷體" w:eastAsia="標楷體" w:hAnsi="標楷體" w:hint="eastAsia"/>
                <w:sz w:val="18"/>
                <w:szCs w:val="18"/>
              </w:rPr>
              <w:t>14</w:t>
            </w:r>
          </w:p>
        </w:tc>
        <w:tc>
          <w:tcPr>
            <w:tcW w:w="688" w:type="dxa"/>
            <w:tcBorders>
              <w:bottom w:val="single" w:sz="12" w:space="0" w:color="auto"/>
            </w:tcBorders>
            <w:shd w:val="clear" w:color="auto" w:fill="F2F2F2" w:themeFill="background1" w:themeFillShade="F2"/>
            <w:vAlign w:val="center"/>
            <w:hideMark/>
          </w:tcPr>
          <w:p w:rsidR="00202BD5" w:rsidRPr="00CA77FA" w:rsidRDefault="00202BD5" w:rsidP="00887FDE">
            <w:pPr>
              <w:spacing w:line="240" w:lineRule="exact"/>
              <w:jc w:val="right"/>
              <w:rPr>
                <w:rFonts w:ascii="標楷體" w:eastAsia="標楷體" w:hAnsi="標楷體" w:cs="新細明體"/>
                <w:sz w:val="18"/>
                <w:szCs w:val="18"/>
              </w:rPr>
            </w:pPr>
            <w:r w:rsidRPr="00CA77FA">
              <w:rPr>
                <w:rFonts w:ascii="標楷體" w:eastAsia="標楷體" w:hAnsi="標楷體" w:hint="eastAsia"/>
                <w:sz w:val="18"/>
                <w:szCs w:val="18"/>
              </w:rPr>
              <w:t>12</w:t>
            </w:r>
          </w:p>
        </w:tc>
        <w:tc>
          <w:tcPr>
            <w:tcW w:w="688" w:type="dxa"/>
            <w:tcBorders>
              <w:bottom w:val="single" w:sz="12" w:space="0" w:color="auto"/>
              <w:right w:val="single" w:sz="4" w:space="0" w:color="auto"/>
            </w:tcBorders>
            <w:shd w:val="clear" w:color="auto" w:fill="F2F2F2" w:themeFill="background1" w:themeFillShade="F2"/>
            <w:vAlign w:val="center"/>
            <w:hideMark/>
          </w:tcPr>
          <w:p w:rsidR="00202BD5" w:rsidRPr="00CA77FA" w:rsidRDefault="00202BD5" w:rsidP="00887FDE">
            <w:pPr>
              <w:spacing w:line="240" w:lineRule="exact"/>
              <w:jc w:val="right"/>
              <w:rPr>
                <w:rFonts w:ascii="標楷體" w:eastAsia="標楷體" w:hAnsi="標楷體" w:cs="新細明體"/>
                <w:sz w:val="18"/>
                <w:szCs w:val="18"/>
              </w:rPr>
            </w:pPr>
            <w:r w:rsidRPr="00CA77FA">
              <w:rPr>
                <w:rFonts w:ascii="標楷體" w:eastAsia="標楷體" w:hAnsi="標楷體" w:hint="eastAsia"/>
                <w:sz w:val="18"/>
                <w:szCs w:val="18"/>
              </w:rPr>
              <w:t xml:space="preserve">7.69 </w:t>
            </w:r>
          </w:p>
        </w:tc>
        <w:tc>
          <w:tcPr>
            <w:tcW w:w="688" w:type="dxa"/>
            <w:tcBorders>
              <w:left w:val="nil"/>
              <w:bottom w:val="single" w:sz="12" w:space="0" w:color="auto"/>
            </w:tcBorders>
            <w:shd w:val="clear" w:color="auto" w:fill="F2F2F2" w:themeFill="background1" w:themeFillShade="F2"/>
            <w:vAlign w:val="center"/>
            <w:hideMark/>
          </w:tcPr>
          <w:p w:rsidR="00202BD5" w:rsidRPr="00CA77FA" w:rsidRDefault="00202BD5" w:rsidP="00887FDE">
            <w:pPr>
              <w:spacing w:line="240" w:lineRule="exact"/>
              <w:jc w:val="right"/>
              <w:rPr>
                <w:rFonts w:ascii="標楷體" w:eastAsia="標楷體" w:hAnsi="標楷體" w:cs="新細明體"/>
                <w:sz w:val="18"/>
                <w:szCs w:val="18"/>
              </w:rPr>
            </w:pPr>
            <w:r w:rsidRPr="00CA77FA">
              <w:rPr>
                <w:rFonts w:ascii="標楷體" w:eastAsia="標楷體" w:hAnsi="標楷體" w:hint="eastAsia"/>
                <w:sz w:val="18"/>
                <w:szCs w:val="18"/>
              </w:rPr>
              <w:t>23</w:t>
            </w:r>
          </w:p>
        </w:tc>
        <w:tc>
          <w:tcPr>
            <w:tcW w:w="687" w:type="dxa"/>
            <w:tcBorders>
              <w:bottom w:val="single" w:sz="12" w:space="0" w:color="auto"/>
            </w:tcBorders>
            <w:shd w:val="clear" w:color="auto" w:fill="F2F2F2" w:themeFill="background1" w:themeFillShade="F2"/>
            <w:vAlign w:val="center"/>
            <w:hideMark/>
          </w:tcPr>
          <w:p w:rsidR="00202BD5" w:rsidRPr="00CA77FA" w:rsidRDefault="00202BD5" w:rsidP="00887FDE">
            <w:pPr>
              <w:spacing w:line="240" w:lineRule="exact"/>
              <w:jc w:val="right"/>
              <w:rPr>
                <w:rFonts w:ascii="標楷體" w:eastAsia="標楷體" w:hAnsi="標楷體" w:cs="新細明體"/>
                <w:sz w:val="18"/>
                <w:szCs w:val="18"/>
              </w:rPr>
            </w:pPr>
            <w:r w:rsidRPr="00CA77FA">
              <w:rPr>
                <w:rFonts w:ascii="標楷體" w:eastAsia="標楷體" w:hAnsi="標楷體" w:hint="eastAsia"/>
                <w:sz w:val="18"/>
                <w:szCs w:val="18"/>
              </w:rPr>
              <w:t>19</w:t>
            </w:r>
          </w:p>
        </w:tc>
        <w:tc>
          <w:tcPr>
            <w:tcW w:w="688" w:type="dxa"/>
            <w:tcBorders>
              <w:bottom w:val="single" w:sz="12" w:space="0" w:color="auto"/>
              <w:right w:val="single" w:sz="4" w:space="0" w:color="auto"/>
            </w:tcBorders>
            <w:shd w:val="clear" w:color="auto" w:fill="F2F2F2" w:themeFill="background1" w:themeFillShade="F2"/>
            <w:vAlign w:val="center"/>
            <w:hideMark/>
          </w:tcPr>
          <w:p w:rsidR="00202BD5" w:rsidRPr="00CA77FA" w:rsidRDefault="00202BD5" w:rsidP="00887FDE">
            <w:pPr>
              <w:spacing w:line="240" w:lineRule="exact"/>
              <w:jc w:val="right"/>
              <w:rPr>
                <w:rFonts w:ascii="標楷體" w:eastAsia="標楷體" w:hAnsi="標楷體" w:cs="新細明體"/>
                <w:sz w:val="18"/>
                <w:szCs w:val="18"/>
              </w:rPr>
            </w:pPr>
            <w:r w:rsidRPr="00CA77FA">
              <w:rPr>
                <w:rFonts w:ascii="標楷體" w:eastAsia="標楷體" w:hAnsi="標楷體" w:hint="eastAsia"/>
                <w:sz w:val="18"/>
                <w:szCs w:val="18"/>
              </w:rPr>
              <w:t xml:space="preserve">9.52 </w:t>
            </w:r>
          </w:p>
        </w:tc>
        <w:tc>
          <w:tcPr>
            <w:tcW w:w="688" w:type="dxa"/>
            <w:tcBorders>
              <w:left w:val="nil"/>
              <w:bottom w:val="single" w:sz="12" w:space="0" w:color="auto"/>
            </w:tcBorders>
            <w:shd w:val="clear" w:color="auto" w:fill="F2F2F2" w:themeFill="background1" w:themeFillShade="F2"/>
            <w:vAlign w:val="center"/>
            <w:hideMark/>
          </w:tcPr>
          <w:p w:rsidR="00202BD5" w:rsidRPr="00CA77FA" w:rsidRDefault="00202BD5" w:rsidP="00887FDE">
            <w:pPr>
              <w:spacing w:line="240" w:lineRule="exact"/>
              <w:jc w:val="right"/>
              <w:rPr>
                <w:rFonts w:ascii="標楷體" w:eastAsia="標楷體" w:hAnsi="標楷體" w:cs="新細明體"/>
                <w:sz w:val="18"/>
                <w:szCs w:val="18"/>
              </w:rPr>
            </w:pPr>
            <w:r w:rsidRPr="00CA77FA">
              <w:rPr>
                <w:rFonts w:ascii="標楷體" w:eastAsia="標楷體" w:hAnsi="標楷體" w:hint="eastAsia"/>
                <w:sz w:val="18"/>
                <w:szCs w:val="18"/>
              </w:rPr>
              <w:t>839</w:t>
            </w:r>
          </w:p>
        </w:tc>
        <w:tc>
          <w:tcPr>
            <w:tcW w:w="688" w:type="dxa"/>
            <w:tcBorders>
              <w:bottom w:val="single" w:sz="12" w:space="0" w:color="auto"/>
            </w:tcBorders>
            <w:shd w:val="clear" w:color="auto" w:fill="F2F2F2" w:themeFill="background1" w:themeFillShade="F2"/>
            <w:vAlign w:val="center"/>
            <w:hideMark/>
          </w:tcPr>
          <w:p w:rsidR="00202BD5" w:rsidRPr="00CA77FA" w:rsidRDefault="00202BD5" w:rsidP="00887FDE">
            <w:pPr>
              <w:spacing w:line="240" w:lineRule="exact"/>
              <w:jc w:val="right"/>
              <w:rPr>
                <w:rFonts w:ascii="標楷體" w:eastAsia="標楷體" w:hAnsi="標楷體" w:cs="新細明體"/>
                <w:sz w:val="18"/>
                <w:szCs w:val="18"/>
              </w:rPr>
            </w:pPr>
            <w:r w:rsidRPr="00CA77FA">
              <w:rPr>
                <w:rFonts w:ascii="標楷體" w:eastAsia="標楷體" w:hAnsi="標楷體" w:hint="eastAsia"/>
                <w:sz w:val="18"/>
                <w:szCs w:val="18"/>
              </w:rPr>
              <w:t>959</w:t>
            </w:r>
          </w:p>
        </w:tc>
        <w:tc>
          <w:tcPr>
            <w:tcW w:w="688" w:type="dxa"/>
            <w:tcBorders>
              <w:bottom w:val="single" w:sz="12" w:space="0" w:color="auto"/>
            </w:tcBorders>
            <w:shd w:val="clear" w:color="auto" w:fill="F2F2F2" w:themeFill="background1" w:themeFillShade="F2"/>
            <w:vAlign w:val="center"/>
            <w:hideMark/>
          </w:tcPr>
          <w:p w:rsidR="00202BD5" w:rsidRPr="00CA77FA" w:rsidRDefault="00202BD5" w:rsidP="00887FDE">
            <w:pPr>
              <w:spacing w:line="240" w:lineRule="exact"/>
              <w:jc w:val="right"/>
              <w:rPr>
                <w:rFonts w:ascii="標楷體" w:eastAsia="標楷體" w:hAnsi="標楷體" w:cs="新細明體"/>
                <w:sz w:val="18"/>
                <w:szCs w:val="18"/>
              </w:rPr>
            </w:pPr>
            <w:r w:rsidRPr="00CA77FA">
              <w:rPr>
                <w:rFonts w:ascii="標楷體" w:eastAsia="標楷體" w:hAnsi="標楷體" w:hint="eastAsia"/>
                <w:sz w:val="18"/>
                <w:szCs w:val="18"/>
              </w:rPr>
              <w:t xml:space="preserve">-6.67 </w:t>
            </w:r>
          </w:p>
        </w:tc>
      </w:tr>
    </w:tbl>
    <w:p w:rsidR="00041B0E" w:rsidRDefault="00041B0E" w:rsidP="00041B0E">
      <w:pPr>
        <w:spacing w:line="460" w:lineRule="exact"/>
        <w:ind w:leftChars="234" w:left="842" w:rightChars="-82" w:right="-197" w:hangingChars="100" w:hanging="280"/>
        <w:rPr>
          <w:rFonts w:ascii="標楷體" w:eastAsia="標楷體" w:hAnsi="標楷體"/>
          <w:sz w:val="28"/>
          <w:szCs w:val="28"/>
        </w:rPr>
      </w:pPr>
      <w:r>
        <w:rPr>
          <w:rFonts w:ascii="標楷體" w:eastAsia="標楷體" w:hAnsi="標楷體" w:hint="eastAsia"/>
          <w:sz w:val="28"/>
          <w:szCs w:val="28"/>
        </w:rPr>
        <w:lastRenderedPageBreak/>
        <w:t>◎</w:t>
      </w:r>
      <w:r w:rsidRPr="00CD2424">
        <w:rPr>
          <w:rFonts w:ascii="標楷體" w:eastAsia="標楷體" w:hAnsi="標楷體" w:hint="eastAsia"/>
          <w:b/>
          <w:sz w:val="28"/>
          <w:szCs w:val="28"/>
        </w:rPr>
        <w:t>公務</w:t>
      </w:r>
      <w:r>
        <w:rPr>
          <w:rFonts w:ascii="標楷體" w:eastAsia="標楷體" w:hAnsi="標楷體" w:hint="eastAsia"/>
          <w:b/>
          <w:sz w:val="28"/>
          <w:szCs w:val="28"/>
        </w:rPr>
        <w:t>人員特種考試警察人員考</w:t>
      </w:r>
      <w:r w:rsidR="0068316E">
        <w:rPr>
          <w:rFonts w:ascii="標楷體" w:eastAsia="標楷體" w:hAnsi="標楷體" w:hint="eastAsia"/>
          <w:b/>
          <w:sz w:val="28"/>
          <w:szCs w:val="28"/>
        </w:rPr>
        <w:t>試</w:t>
      </w:r>
      <w:r>
        <w:rPr>
          <w:rFonts w:ascii="標楷體" w:eastAsia="標楷體" w:hAnsi="標楷體" w:hint="eastAsia"/>
          <w:b/>
          <w:sz w:val="28"/>
          <w:szCs w:val="28"/>
        </w:rPr>
        <w:t>、海岸巡防人員、移民行政人員特考及稅務人員特考錄取人數</w:t>
      </w:r>
      <w:r w:rsidR="004145E5">
        <w:rPr>
          <w:rFonts w:ascii="標楷體" w:eastAsia="標楷體" w:hAnsi="標楷體" w:hint="eastAsia"/>
          <w:b/>
          <w:sz w:val="28"/>
          <w:szCs w:val="28"/>
        </w:rPr>
        <w:t>男女</w:t>
      </w:r>
      <w:r w:rsidR="00251979">
        <w:rPr>
          <w:rFonts w:ascii="標楷體" w:eastAsia="標楷體" w:hAnsi="標楷體" w:hint="eastAsia"/>
          <w:b/>
          <w:sz w:val="28"/>
          <w:szCs w:val="28"/>
        </w:rPr>
        <w:t>比率</w:t>
      </w:r>
      <w:r>
        <w:rPr>
          <w:rFonts w:ascii="標楷體" w:eastAsia="標楷體" w:hAnsi="標楷體" w:hint="eastAsia"/>
          <w:b/>
          <w:sz w:val="28"/>
          <w:szCs w:val="28"/>
        </w:rPr>
        <w:t>差距較懸殊</w:t>
      </w:r>
      <w:r w:rsidRPr="00F93487">
        <w:rPr>
          <w:rFonts w:ascii="標楷體" w:eastAsia="標楷體" w:hAnsi="標楷體" w:hint="eastAsia"/>
          <w:b/>
          <w:sz w:val="28"/>
          <w:szCs w:val="28"/>
        </w:rPr>
        <w:t>。</w:t>
      </w:r>
    </w:p>
    <w:p w:rsidR="00030C5F" w:rsidRDefault="00041B0E" w:rsidP="0068316E">
      <w:pPr>
        <w:snapToGrid w:val="0"/>
        <w:spacing w:line="460" w:lineRule="exact"/>
        <w:ind w:leftChars="354" w:left="850" w:firstLineChars="202" w:firstLine="566"/>
        <w:rPr>
          <w:rFonts w:ascii="標楷體" w:eastAsia="標楷體" w:hAnsi="標楷體"/>
          <w:b/>
          <w:sz w:val="28"/>
          <w:szCs w:val="28"/>
        </w:rPr>
      </w:pPr>
      <w:r>
        <w:rPr>
          <w:rFonts w:ascii="標楷體" w:eastAsia="標楷體" w:hAnsi="標楷體" w:hint="eastAsia"/>
          <w:sz w:val="28"/>
          <w:szCs w:val="28"/>
        </w:rPr>
        <w:t>公務人員特種考試因</w:t>
      </w:r>
      <w:r w:rsidR="0068316E">
        <w:rPr>
          <w:rFonts w:ascii="標楷體" w:eastAsia="標楷體" w:hAnsi="標楷體" w:hint="eastAsia"/>
          <w:sz w:val="28"/>
          <w:szCs w:val="28"/>
        </w:rPr>
        <w:t>用人需求性質差異</w:t>
      </w:r>
      <w:r>
        <w:rPr>
          <w:rFonts w:ascii="標楷體" w:eastAsia="標楷體" w:hAnsi="標楷體" w:hint="eastAsia"/>
          <w:sz w:val="28"/>
          <w:szCs w:val="28"/>
        </w:rPr>
        <w:t>，</w:t>
      </w:r>
      <w:r w:rsidR="004145E5">
        <w:rPr>
          <w:rFonts w:ascii="標楷體" w:eastAsia="標楷體" w:hAnsi="標楷體" w:hint="eastAsia"/>
          <w:sz w:val="28"/>
          <w:szCs w:val="28"/>
        </w:rPr>
        <w:t>男女</w:t>
      </w:r>
      <w:r>
        <w:rPr>
          <w:rFonts w:ascii="標楷體" w:eastAsia="標楷體" w:hAnsi="標楷體" w:hint="eastAsia"/>
          <w:sz w:val="28"/>
          <w:szCs w:val="28"/>
        </w:rPr>
        <w:t>錄取人數有明顯差異，其中警察人員特考及海岸巡防人員特考男性錄取</w:t>
      </w:r>
      <w:r w:rsidR="00534E69">
        <w:rPr>
          <w:rFonts w:ascii="標楷體" w:eastAsia="標楷體" w:hAnsi="標楷體" w:hint="eastAsia"/>
          <w:sz w:val="28"/>
          <w:szCs w:val="28"/>
        </w:rPr>
        <w:t>人數高出女性甚多；移民行政人員特考及稅務人員特考則以女性錄取人數占多數(詳見表12)。</w:t>
      </w:r>
    </w:p>
    <w:p w:rsidR="00041B0E" w:rsidRDefault="00041B0E" w:rsidP="006A7A6E">
      <w:pPr>
        <w:snapToGrid w:val="0"/>
        <w:spacing w:line="160" w:lineRule="exact"/>
        <w:ind w:firstLineChars="210" w:firstLine="589"/>
        <w:rPr>
          <w:rFonts w:ascii="標楷體" w:eastAsia="標楷體" w:hAnsi="標楷體"/>
          <w:b/>
          <w:sz w:val="28"/>
          <w:szCs w:val="28"/>
        </w:rPr>
      </w:pPr>
    </w:p>
    <w:tbl>
      <w:tblPr>
        <w:tblStyle w:val="a4"/>
        <w:tblW w:w="9827" w:type="dxa"/>
        <w:tblInd w:w="-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Look w:val="04A0" w:firstRow="1" w:lastRow="0" w:firstColumn="1" w:lastColumn="0" w:noHBand="0" w:noVBand="1"/>
      </w:tblPr>
      <w:tblGrid>
        <w:gridCol w:w="9827"/>
      </w:tblGrid>
      <w:tr w:rsidR="002E4F8B" w:rsidTr="005926B2">
        <w:trPr>
          <w:trHeight w:val="488"/>
        </w:trPr>
        <w:tc>
          <w:tcPr>
            <w:tcW w:w="9827" w:type="dxa"/>
            <w:shd w:val="clear" w:color="auto" w:fill="EAF1DD" w:themeFill="accent3" w:themeFillTint="33"/>
          </w:tcPr>
          <w:p w:rsidR="009541A5" w:rsidRDefault="002E4F8B" w:rsidP="00E762B3">
            <w:pPr>
              <w:widowControl/>
              <w:spacing w:line="460" w:lineRule="exact"/>
              <w:ind w:left="916" w:hangingChars="327" w:hanging="916"/>
              <w:jc w:val="center"/>
              <w:rPr>
                <w:rFonts w:ascii="標楷體" w:eastAsia="標楷體" w:hAnsi="標楷體"/>
                <w:b/>
                <w:sz w:val="28"/>
                <w:szCs w:val="28"/>
              </w:rPr>
            </w:pPr>
            <w:r>
              <w:rPr>
                <w:rFonts w:ascii="標楷體" w:eastAsia="標楷體" w:hAnsi="標楷體"/>
                <w:sz w:val="28"/>
                <w:szCs w:val="28"/>
              </w:rPr>
              <w:br w:type="page"/>
            </w:r>
            <w:r>
              <w:rPr>
                <w:rFonts w:ascii="標楷體" w:eastAsia="標楷體" w:hAnsi="標楷體"/>
                <w:sz w:val="18"/>
                <w:szCs w:val="18"/>
              </w:rPr>
              <w:br w:type="page"/>
            </w:r>
            <w:r>
              <w:rPr>
                <w:rFonts w:ascii="標楷體" w:eastAsia="標楷體" w:hAnsi="標楷體" w:hint="eastAsia"/>
                <w:b/>
                <w:sz w:val="28"/>
                <w:szCs w:val="28"/>
              </w:rPr>
              <w:t xml:space="preserve">表12 </w:t>
            </w:r>
            <w:r w:rsidRPr="00181BC8">
              <w:rPr>
                <w:rFonts w:ascii="標楷體" w:eastAsia="標楷體" w:hAnsi="標楷體" w:hint="eastAsia"/>
                <w:b/>
                <w:sz w:val="28"/>
                <w:szCs w:val="28"/>
              </w:rPr>
              <w:t xml:space="preserve"> </w:t>
            </w:r>
            <w:r>
              <w:rPr>
                <w:rFonts w:ascii="標楷體" w:eastAsia="標楷體" w:hAnsi="標楷體" w:hint="eastAsia"/>
                <w:b/>
                <w:sz w:val="28"/>
                <w:szCs w:val="28"/>
              </w:rPr>
              <w:t>近10年公務人員特種考試</w:t>
            </w:r>
            <w:r w:rsidR="004145E5">
              <w:rPr>
                <w:rFonts w:ascii="標楷體" w:eastAsia="標楷體" w:hAnsi="標楷體" w:hint="eastAsia"/>
                <w:b/>
                <w:sz w:val="28"/>
                <w:szCs w:val="28"/>
              </w:rPr>
              <w:t>男女</w:t>
            </w:r>
            <w:r>
              <w:rPr>
                <w:rFonts w:ascii="標楷體" w:eastAsia="標楷體" w:hAnsi="標楷體" w:hint="eastAsia"/>
                <w:b/>
                <w:sz w:val="28"/>
                <w:szCs w:val="28"/>
              </w:rPr>
              <w:t>錄取人數</w:t>
            </w:r>
            <w:r w:rsidR="00251979">
              <w:rPr>
                <w:rFonts w:ascii="標楷體" w:eastAsia="標楷體" w:hAnsi="標楷體" w:hint="eastAsia"/>
                <w:b/>
                <w:sz w:val="28"/>
                <w:szCs w:val="28"/>
              </w:rPr>
              <w:t>比率</w:t>
            </w:r>
            <w:r>
              <w:rPr>
                <w:rFonts w:ascii="標楷體" w:eastAsia="標楷體" w:hAnsi="標楷體" w:hint="eastAsia"/>
                <w:b/>
                <w:sz w:val="28"/>
                <w:szCs w:val="28"/>
              </w:rPr>
              <w:t>差距懸殊者</w:t>
            </w:r>
          </w:p>
          <w:p w:rsidR="002E4F8B" w:rsidRDefault="002E4F8B" w:rsidP="0068316E">
            <w:pPr>
              <w:widowControl/>
              <w:spacing w:line="460" w:lineRule="exact"/>
              <w:ind w:left="916" w:hangingChars="327" w:hanging="916"/>
              <w:jc w:val="center"/>
              <w:rPr>
                <w:rFonts w:ascii="標楷體" w:eastAsia="標楷體" w:hAnsi="標楷體"/>
                <w:sz w:val="18"/>
                <w:szCs w:val="18"/>
              </w:rPr>
            </w:pPr>
            <w:proofErr w:type="gramStart"/>
            <w:r>
              <w:rPr>
                <w:rFonts w:ascii="新細明體" w:hAnsi="新細明體" w:hint="eastAsia"/>
                <w:b/>
                <w:sz w:val="28"/>
                <w:szCs w:val="28"/>
              </w:rPr>
              <w:t>—</w:t>
            </w:r>
            <w:proofErr w:type="gramEnd"/>
            <w:r>
              <w:rPr>
                <w:rFonts w:ascii="標楷體" w:eastAsia="標楷體" w:hAnsi="標楷體" w:hint="eastAsia"/>
                <w:b/>
                <w:sz w:val="28"/>
                <w:szCs w:val="28"/>
              </w:rPr>
              <w:t>按考試別分</w:t>
            </w:r>
          </w:p>
        </w:tc>
      </w:tr>
    </w:tbl>
    <w:p w:rsidR="002E4F8B" w:rsidRPr="00597285" w:rsidRDefault="002E4F8B" w:rsidP="005926B2">
      <w:pPr>
        <w:snapToGrid w:val="0"/>
        <w:spacing w:line="240" w:lineRule="exact"/>
        <w:ind w:leftChars="350" w:left="840" w:rightChars="-319" w:right="-766" w:firstLineChars="227" w:firstLine="454"/>
        <w:jc w:val="right"/>
        <w:rPr>
          <w:rFonts w:ascii="標楷體" w:eastAsia="標楷體" w:hAnsi="標楷體"/>
          <w:sz w:val="20"/>
          <w:szCs w:val="20"/>
        </w:rPr>
      </w:pPr>
      <w:r w:rsidRPr="00597285">
        <w:rPr>
          <w:rFonts w:ascii="標楷體" w:eastAsia="標楷體" w:hAnsi="標楷體" w:hint="eastAsia"/>
          <w:sz w:val="20"/>
          <w:szCs w:val="20"/>
        </w:rPr>
        <w:t>單位：</w:t>
      </w:r>
      <w:r>
        <w:rPr>
          <w:rFonts w:ascii="標楷體" w:eastAsia="標楷體" w:hAnsi="標楷體" w:hint="eastAsia"/>
          <w:sz w:val="20"/>
          <w:szCs w:val="20"/>
        </w:rPr>
        <w:t>%</w:t>
      </w:r>
    </w:p>
    <w:tbl>
      <w:tblPr>
        <w:tblW w:w="9840" w:type="dxa"/>
        <w:tblInd w:w="-742" w:type="dxa"/>
        <w:tblCellMar>
          <w:left w:w="28" w:type="dxa"/>
          <w:right w:w="28" w:type="dxa"/>
        </w:tblCellMar>
        <w:tblLook w:val="04A0" w:firstRow="1" w:lastRow="0" w:firstColumn="1" w:lastColumn="0" w:noHBand="0" w:noVBand="1"/>
      </w:tblPr>
      <w:tblGrid>
        <w:gridCol w:w="1080"/>
        <w:gridCol w:w="1080"/>
        <w:gridCol w:w="1080"/>
        <w:gridCol w:w="1140"/>
        <w:gridCol w:w="1140"/>
        <w:gridCol w:w="1080"/>
        <w:gridCol w:w="1080"/>
        <w:gridCol w:w="1080"/>
        <w:gridCol w:w="1080"/>
      </w:tblGrid>
      <w:tr w:rsidR="00436A47" w:rsidRPr="002C4C42" w:rsidTr="00436A47">
        <w:trPr>
          <w:trHeight w:val="405"/>
        </w:trPr>
        <w:tc>
          <w:tcPr>
            <w:tcW w:w="1080" w:type="dxa"/>
            <w:vMerge w:val="restart"/>
            <w:tcBorders>
              <w:top w:val="single" w:sz="12" w:space="0" w:color="auto"/>
              <w:left w:val="nil"/>
              <w:bottom w:val="single" w:sz="8" w:space="0" w:color="000000"/>
              <w:right w:val="single" w:sz="12" w:space="0" w:color="auto"/>
            </w:tcBorders>
            <w:shd w:val="clear" w:color="auto" w:fill="C6D9F1" w:themeFill="text2" w:themeFillTint="33"/>
            <w:noWrap/>
            <w:vAlign w:val="center"/>
            <w:hideMark/>
          </w:tcPr>
          <w:p w:rsidR="002C4C42" w:rsidRPr="002C4C42" w:rsidRDefault="002C4C42" w:rsidP="002C4C42">
            <w:pPr>
              <w:widowControl/>
              <w:jc w:val="center"/>
              <w:rPr>
                <w:rFonts w:ascii="標楷體" w:eastAsia="標楷體" w:hAnsi="標楷體" w:cs="新細明體"/>
                <w:bCs/>
                <w:kern w:val="0"/>
              </w:rPr>
            </w:pPr>
            <w:proofErr w:type="gramStart"/>
            <w:r w:rsidRPr="002C4C42">
              <w:rPr>
                <w:rFonts w:ascii="標楷體" w:eastAsia="標楷體" w:hAnsi="標楷體" w:cs="新細明體" w:hint="eastAsia"/>
                <w:bCs/>
                <w:kern w:val="0"/>
              </w:rPr>
              <w:t>年別</w:t>
            </w:r>
            <w:proofErr w:type="gramEnd"/>
          </w:p>
        </w:tc>
        <w:tc>
          <w:tcPr>
            <w:tcW w:w="2160" w:type="dxa"/>
            <w:gridSpan w:val="2"/>
            <w:tcBorders>
              <w:top w:val="single" w:sz="12" w:space="0" w:color="auto"/>
              <w:left w:val="single" w:sz="12" w:space="0" w:color="auto"/>
              <w:bottom w:val="single" w:sz="4" w:space="0" w:color="auto"/>
              <w:right w:val="single" w:sz="4" w:space="0" w:color="auto"/>
            </w:tcBorders>
            <w:shd w:val="clear" w:color="auto" w:fill="C6D9F1" w:themeFill="text2" w:themeFillTint="33"/>
            <w:noWrap/>
            <w:vAlign w:val="center"/>
            <w:hideMark/>
          </w:tcPr>
          <w:p w:rsidR="002C4C42" w:rsidRPr="002C4C42" w:rsidRDefault="002C4C42" w:rsidP="002C4C42">
            <w:pPr>
              <w:widowControl/>
              <w:jc w:val="center"/>
              <w:rPr>
                <w:rFonts w:ascii="標楷體" w:eastAsia="標楷體" w:hAnsi="標楷體" w:cs="新細明體"/>
                <w:bCs/>
                <w:kern w:val="0"/>
              </w:rPr>
            </w:pPr>
            <w:r w:rsidRPr="002C4C42">
              <w:rPr>
                <w:rFonts w:ascii="標楷體" w:eastAsia="標楷體" w:hAnsi="標楷體" w:cs="新細明體" w:hint="eastAsia"/>
                <w:bCs/>
                <w:kern w:val="0"/>
              </w:rPr>
              <w:t>警察特考</w:t>
            </w:r>
          </w:p>
        </w:tc>
        <w:tc>
          <w:tcPr>
            <w:tcW w:w="2280" w:type="dxa"/>
            <w:gridSpan w:val="2"/>
            <w:tcBorders>
              <w:top w:val="single" w:sz="12" w:space="0" w:color="auto"/>
              <w:left w:val="single" w:sz="4" w:space="0" w:color="auto"/>
              <w:bottom w:val="single" w:sz="4" w:space="0" w:color="auto"/>
              <w:right w:val="double" w:sz="4" w:space="0" w:color="auto"/>
            </w:tcBorders>
            <w:shd w:val="clear" w:color="auto" w:fill="C6D9F1" w:themeFill="text2" w:themeFillTint="33"/>
            <w:noWrap/>
            <w:vAlign w:val="center"/>
            <w:hideMark/>
          </w:tcPr>
          <w:p w:rsidR="002C4C42" w:rsidRPr="002C4C42" w:rsidRDefault="002C4C42" w:rsidP="002C4C42">
            <w:pPr>
              <w:widowControl/>
              <w:jc w:val="center"/>
              <w:rPr>
                <w:rFonts w:ascii="標楷體" w:eastAsia="標楷體" w:hAnsi="標楷體" w:cs="新細明體"/>
                <w:bCs/>
                <w:kern w:val="0"/>
              </w:rPr>
            </w:pPr>
            <w:r w:rsidRPr="002C4C42">
              <w:rPr>
                <w:rFonts w:ascii="標楷體" w:eastAsia="標楷體" w:hAnsi="標楷體" w:cs="新細明體" w:hint="eastAsia"/>
                <w:bCs/>
                <w:kern w:val="0"/>
              </w:rPr>
              <w:t>海</w:t>
            </w:r>
            <w:r w:rsidR="00AA3AA6">
              <w:rPr>
                <w:rFonts w:ascii="標楷體" w:eastAsia="標楷體" w:hAnsi="標楷體" w:cs="新細明體" w:hint="eastAsia"/>
                <w:bCs/>
                <w:kern w:val="0"/>
              </w:rPr>
              <w:t>岸</w:t>
            </w:r>
            <w:r w:rsidRPr="002C4C42">
              <w:rPr>
                <w:rFonts w:ascii="標楷體" w:eastAsia="標楷體" w:hAnsi="標楷體" w:cs="新細明體" w:hint="eastAsia"/>
                <w:bCs/>
                <w:kern w:val="0"/>
              </w:rPr>
              <w:t>巡</w:t>
            </w:r>
            <w:r w:rsidR="00AA3AA6">
              <w:rPr>
                <w:rFonts w:ascii="標楷體" w:eastAsia="標楷體" w:hAnsi="標楷體" w:cs="新細明體" w:hint="eastAsia"/>
                <w:bCs/>
                <w:kern w:val="0"/>
              </w:rPr>
              <w:t>防</w:t>
            </w:r>
            <w:r w:rsidRPr="002C4C42">
              <w:rPr>
                <w:rFonts w:ascii="標楷體" w:eastAsia="標楷體" w:hAnsi="標楷體" w:cs="新細明體" w:hint="eastAsia"/>
                <w:bCs/>
                <w:kern w:val="0"/>
              </w:rPr>
              <w:t>人員</w:t>
            </w:r>
            <w:r w:rsidR="0068316E">
              <w:rPr>
                <w:rFonts w:ascii="標楷體" w:eastAsia="標楷體" w:hAnsi="標楷體" w:cs="新細明體" w:hint="eastAsia"/>
                <w:bCs/>
                <w:kern w:val="0"/>
              </w:rPr>
              <w:t>特考</w:t>
            </w:r>
          </w:p>
        </w:tc>
        <w:tc>
          <w:tcPr>
            <w:tcW w:w="2160" w:type="dxa"/>
            <w:gridSpan w:val="2"/>
            <w:tcBorders>
              <w:top w:val="single" w:sz="12" w:space="0" w:color="auto"/>
              <w:left w:val="double" w:sz="4" w:space="0" w:color="auto"/>
              <w:bottom w:val="single" w:sz="4" w:space="0" w:color="auto"/>
              <w:right w:val="single" w:sz="4" w:space="0" w:color="auto"/>
            </w:tcBorders>
            <w:shd w:val="clear" w:color="auto" w:fill="C6D9F1" w:themeFill="text2" w:themeFillTint="33"/>
            <w:noWrap/>
            <w:vAlign w:val="center"/>
            <w:hideMark/>
          </w:tcPr>
          <w:p w:rsidR="002C4C42" w:rsidRPr="002C4C42" w:rsidRDefault="002C4C42" w:rsidP="002C4C42">
            <w:pPr>
              <w:widowControl/>
              <w:jc w:val="center"/>
              <w:rPr>
                <w:rFonts w:ascii="標楷體" w:eastAsia="標楷體" w:hAnsi="標楷體" w:cs="新細明體"/>
                <w:bCs/>
                <w:kern w:val="0"/>
              </w:rPr>
            </w:pPr>
            <w:r w:rsidRPr="002C4C42">
              <w:rPr>
                <w:rFonts w:ascii="標楷體" w:eastAsia="標楷體" w:hAnsi="標楷體" w:cs="新細明體" w:hint="eastAsia"/>
                <w:bCs/>
                <w:kern w:val="0"/>
              </w:rPr>
              <w:t>移民行政人員特考</w:t>
            </w:r>
          </w:p>
        </w:tc>
        <w:tc>
          <w:tcPr>
            <w:tcW w:w="2160" w:type="dxa"/>
            <w:gridSpan w:val="2"/>
            <w:tcBorders>
              <w:top w:val="single" w:sz="12" w:space="0" w:color="auto"/>
              <w:left w:val="single" w:sz="4" w:space="0" w:color="auto"/>
              <w:bottom w:val="single" w:sz="4" w:space="0" w:color="auto"/>
              <w:right w:val="nil"/>
            </w:tcBorders>
            <w:shd w:val="clear" w:color="auto" w:fill="C6D9F1" w:themeFill="text2" w:themeFillTint="33"/>
            <w:noWrap/>
            <w:vAlign w:val="center"/>
            <w:hideMark/>
          </w:tcPr>
          <w:p w:rsidR="002C4C42" w:rsidRPr="002C4C42" w:rsidRDefault="002C4C42" w:rsidP="002C4C42">
            <w:pPr>
              <w:widowControl/>
              <w:jc w:val="center"/>
              <w:rPr>
                <w:rFonts w:ascii="標楷體" w:eastAsia="標楷體" w:hAnsi="標楷體" w:cs="新細明體"/>
                <w:bCs/>
                <w:kern w:val="0"/>
              </w:rPr>
            </w:pPr>
            <w:r w:rsidRPr="002C4C42">
              <w:rPr>
                <w:rFonts w:ascii="標楷體" w:eastAsia="標楷體" w:hAnsi="標楷體" w:cs="新細明體" w:hint="eastAsia"/>
                <w:bCs/>
                <w:kern w:val="0"/>
              </w:rPr>
              <w:t>稅務人員</w:t>
            </w:r>
            <w:r w:rsidR="0068316E">
              <w:rPr>
                <w:rFonts w:ascii="標楷體" w:eastAsia="標楷體" w:hAnsi="標楷體" w:cs="新細明體" w:hint="eastAsia"/>
                <w:bCs/>
                <w:kern w:val="0"/>
              </w:rPr>
              <w:t>特考</w:t>
            </w:r>
          </w:p>
        </w:tc>
      </w:tr>
      <w:tr w:rsidR="002C4C42" w:rsidRPr="002C4C42" w:rsidTr="00436A47">
        <w:trPr>
          <w:trHeight w:val="360"/>
        </w:trPr>
        <w:tc>
          <w:tcPr>
            <w:tcW w:w="1080" w:type="dxa"/>
            <w:vMerge/>
            <w:tcBorders>
              <w:top w:val="single" w:sz="8" w:space="0" w:color="auto"/>
              <w:left w:val="nil"/>
              <w:bottom w:val="single" w:sz="12" w:space="0" w:color="auto"/>
              <w:right w:val="single" w:sz="12" w:space="0" w:color="auto"/>
            </w:tcBorders>
            <w:shd w:val="clear" w:color="auto" w:fill="C6D9F1" w:themeFill="text2" w:themeFillTint="33"/>
            <w:vAlign w:val="center"/>
            <w:hideMark/>
          </w:tcPr>
          <w:p w:rsidR="002C4C42" w:rsidRPr="002C4C42" w:rsidRDefault="002C4C42" w:rsidP="002C4C42">
            <w:pPr>
              <w:widowControl/>
              <w:rPr>
                <w:rFonts w:ascii="標楷體" w:eastAsia="標楷體" w:hAnsi="標楷體" w:cs="新細明體"/>
                <w:bCs/>
                <w:kern w:val="0"/>
              </w:rPr>
            </w:pPr>
          </w:p>
        </w:tc>
        <w:tc>
          <w:tcPr>
            <w:tcW w:w="1080" w:type="dxa"/>
            <w:tcBorders>
              <w:top w:val="nil"/>
              <w:left w:val="single" w:sz="12" w:space="0" w:color="auto"/>
              <w:bottom w:val="single" w:sz="12" w:space="0" w:color="auto"/>
              <w:right w:val="single" w:sz="4" w:space="0" w:color="auto"/>
            </w:tcBorders>
            <w:shd w:val="clear" w:color="auto" w:fill="C6D9F1" w:themeFill="text2" w:themeFillTint="33"/>
            <w:noWrap/>
            <w:vAlign w:val="bottom"/>
            <w:hideMark/>
          </w:tcPr>
          <w:p w:rsidR="002C4C42" w:rsidRPr="002C4C42" w:rsidRDefault="002C4C42" w:rsidP="002C4C42">
            <w:pPr>
              <w:widowControl/>
              <w:jc w:val="center"/>
              <w:rPr>
                <w:rFonts w:ascii="標楷體" w:eastAsia="標楷體" w:hAnsi="標楷體" w:cs="新細明體"/>
                <w:bCs/>
                <w:kern w:val="0"/>
              </w:rPr>
            </w:pPr>
            <w:r w:rsidRPr="002C4C42">
              <w:rPr>
                <w:rFonts w:ascii="標楷體" w:eastAsia="標楷體" w:hAnsi="標楷體" w:cs="新細明體" w:hint="eastAsia"/>
                <w:bCs/>
                <w:kern w:val="0"/>
              </w:rPr>
              <w:t>男</w:t>
            </w:r>
          </w:p>
        </w:tc>
        <w:tc>
          <w:tcPr>
            <w:tcW w:w="1080" w:type="dxa"/>
            <w:tcBorders>
              <w:top w:val="nil"/>
              <w:left w:val="nil"/>
              <w:bottom w:val="single" w:sz="12" w:space="0" w:color="auto"/>
              <w:right w:val="nil"/>
            </w:tcBorders>
            <w:shd w:val="clear" w:color="auto" w:fill="C6D9F1" w:themeFill="text2" w:themeFillTint="33"/>
            <w:noWrap/>
            <w:vAlign w:val="bottom"/>
            <w:hideMark/>
          </w:tcPr>
          <w:p w:rsidR="002C4C42" w:rsidRPr="002C4C42" w:rsidRDefault="002C4C42" w:rsidP="002C4C42">
            <w:pPr>
              <w:widowControl/>
              <w:jc w:val="center"/>
              <w:rPr>
                <w:rFonts w:ascii="標楷體" w:eastAsia="標楷體" w:hAnsi="標楷體" w:cs="新細明體"/>
                <w:bCs/>
                <w:kern w:val="0"/>
              </w:rPr>
            </w:pPr>
            <w:r w:rsidRPr="002C4C42">
              <w:rPr>
                <w:rFonts w:ascii="標楷體" w:eastAsia="標楷體" w:hAnsi="標楷體" w:cs="新細明體" w:hint="eastAsia"/>
                <w:bCs/>
                <w:kern w:val="0"/>
              </w:rPr>
              <w:t>女</w:t>
            </w:r>
          </w:p>
        </w:tc>
        <w:tc>
          <w:tcPr>
            <w:tcW w:w="1140" w:type="dxa"/>
            <w:tcBorders>
              <w:top w:val="nil"/>
              <w:left w:val="single" w:sz="4" w:space="0" w:color="auto"/>
              <w:bottom w:val="single" w:sz="12" w:space="0" w:color="auto"/>
              <w:right w:val="single" w:sz="4" w:space="0" w:color="auto"/>
            </w:tcBorders>
            <w:shd w:val="clear" w:color="auto" w:fill="C6D9F1" w:themeFill="text2" w:themeFillTint="33"/>
            <w:noWrap/>
            <w:vAlign w:val="bottom"/>
            <w:hideMark/>
          </w:tcPr>
          <w:p w:rsidR="002C4C42" w:rsidRPr="002C4C42" w:rsidRDefault="002C4C42" w:rsidP="002C4C42">
            <w:pPr>
              <w:widowControl/>
              <w:jc w:val="center"/>
              <w:rPr>
                <w:rFonts w:ascii="標楷體" w:eastAsia="標楷體" w:hAnsi="標楷體" w:cs="新細明體"/>
                <w:bCs/>
                <w:kern w:val="0"/>
              </w:rPr>
            </w:pPr>
            <w:r w:rsidRPr="002C4C42">
              <w:rPr>
                <w:rFonts w:ascii="標楷體" w:eastAsia="標楷體" w:hAnsi="標楷體" w:cs="新細明體" w:hint="eastAsia"/>
                <w:bCs/>
                <w:kern w:val="0"/>
              </w:rPr>
              <w:t>男</w:t>
            </w:r>
          </w:p>
        </w:tc>
        <w:tc>
          <w:tcPr>
            <w:tcW w:w="1140" w:type="dxa"/>
            <w:tcBorders>
              <w:top w:val="nil"/>
              <w:left w:val="nil"/>
              <w:bottom w:val="single" w:sz="12" w:space="0" w:color="auto"/>
              <w:right w:val="double" w:sz="4" w:space="0" w:color="auto"/>
            </w:tcBorders>
            <w:shd w:val="clear" w:color="auto" w:fill="C6D9F1" w:themeFill="text2" w:themeFillTint="33"/>
            <w:noWrap/>
            <w:vAlign w:val="bottom"/>
            <w:hideMark/>
          </w:tcPr>
          <w:p w:rsidR="002C4C42" w:rsidRPr="002C4C42" w:rsidRDefault="002C4C42" w:rsidP="002C4C42">
            <w:pPr>
              <w:widowControl/>
              <w:jc w:val="center"/>
              <w:rPr>
                <w:rFonts w:ascii="標楷體" w:eastAsia="標楷體" w:hAnsi="標楷體" w:cs="新細明體"/>
                <w:bCs/>
                <w:kern w:val="0"/>
              </w:rPr>
            </w:pPr>
            <w:r w:rsidRPr="002C4C42">
              <w:rPr>
                <w:rFonts w:ascii="標楷體" w:eastAsia="標楷體" w:hAnsi="標楷體" w:cs="新細明體" w:hint="eastAsia"/>
                <w:bCs/>
                <w:kern w:val="0"/>
              </w:rPr>
              <w:t>女</w:t>
            </w:r>
          </w:p>
        </w:tc>
        <w:tc>
          <w:tcPr>
            <w:tcW w:w="1080" w:type="dxa"/>
            <w:tcBorders>
              <w:top w:val="nil"/>
              <w:left w:val="double" w:sz="4" w:space="0" w:color="auto"/>
              <w:bottom w:val="single" w:sz="12" w:space="0" w:color="auto"/>
              <w:right w:val="single" w:sz="4" w:space="0" w:color="auto"/>
            </w:tcBorders>
            <w:shd w:val="clear" w:color="auto" w:fill="C6D9F1" w:themeFill="text2" w:themeFillTint="33"/>
            <w:noWrap/>
            <w:vAlign w:val="bottom"/>
            <w:hideMark/>
          </w:tcPr>
          <w:p w:rsidR="002C4C42" w:rsidRPr="002C4C42" w:rsidRDefault="002C4C42" w:rsidP="002C4C42">
            <w:pPr>
              <w:widowControl/>
              <w:jc w:val="center"/>
              <w:rPr>
                <w:rFonts w:ascii="標楷體" w:eastAsia="標楷體" w:hAnsi="標楷體" w:cs="新細明體"/>
                <w:bCs/>
                <w:kern w:val="0"/>
              </w:rPr>
            </w:pPr>
            <w:r w:rsidRPr="002C4C42">
              <w:rPr>
                <w:rFonts w:ascii="標楷體" w:eastAsia="標楷體" w:hAnsi="標楷體" w:cs="新細明體" w:hint="eastAsia"/>
                <w:bCs/>
                <w:kern w:val="0"/>
              </w:rPr>
              <w:t>男</w:t>
            </w:r>
          </w:p>
        </w:tc>
        <w:tc>
          <w:tcPr>
            <w:tcW w:w="1080" w:type="dxa"/>
            <w:tcBorders>
              <w:top w:val="nil"/>
              <w:left w:val="nil"/>
              <w:bottom w:val="single" w:sz="12" w:space="0" w:color="auto"/>
              <w:right w:val="nil"/>
            </w:tcBorders>
            <w:shd w:val="clear" w:color="auto" w:fill="C6D9F1" w:themeFill="text2" w:themeFillTint="33"/>
            <w:noWrap/>
            <w:vAlign w:val="bottom"/>
            <w:hideMark/>
          </w:tcPr>
          <w:p w:rsidR="002C4C42" w:rsidRPr="002C4C42" w:rsidRDefault="002C4C42" w:rsidP="002C4C42">
            <w:pPr>
              <w:widowControl/>
              <w:jc w:val="center"/>
              <w:rPr>
                <w:rFonts w:ascii="標楷體" w:eastAsia="標楷體" w:hAnsi="標楷體" w:cs="新細明體"/>
                <w:bCs/>
                <w:kern w:val="0"/>
              </w:rPr>
            </w:pPr>
            <w:r w:rsidRPr="002C4C42">
              <w:rPr>
                <w:rFonts w:ascii="標楷體" w:eastAsia="標楷體" w:hAnsi="標楷體" w:cs="新細明體" w:hint="eastAsia"/>
                <w:bCs/>
                <w:kern w:val="0"/>
              </w:rPr>
              <w:t>女</w:t>
            </w:r>
          </w:p>
        </w:tc>
        <w:tc>
          <w:tcPr>
            <w:tcW w:w="1080" w:type="dxa"/>
            <w:tcBorders>
              <w:top w:val="nil"/>
              <w:left w:val="single" w:sz="4" w:space="0" w:color="auto"/>
              <w:bottom w:val="single" w:sz="12" w:space="0" w:color="auto"/>
              <w:right w:val="single" w:sz="4" w:space="0" w:color="auto"/>
            </w:tcBorders>
            <w:shd w:val="clear" w:color="auto" w:fill="C6D9F1" w:themeFill="text2" w:themeFillTint="33"/>
            <w:noWrap/>
            <w:vAlign w:val="bottom"/>
            <w:hideMark/>
          </w:tcPr>
          <w:p w:rsidR="002C4C42" w:rsidRPr="002C4C42" w:rsidRDefault="002C4C42" w:rsidP="002C4C42">
            <w:pPr>
              <w:widowControl/>
              <w:jc w:val="center"/>
              <w:rPr>
                <w:rFonts w:ascii="標楷體" w:eastAsia="標楷體" w:hAnsi="標楷體" w:cs="新細明體"/>
                <w:bCs/>
                <w:kern w:val="0"/>
              </w:rPr>
            </w:pPr>
            <w:r w:rsidRPr="002C4C42">
              <w:rPr>
                <w:rFonts w:ascii="標楷體" w:eastAsia="標楷體" w:hAnsi="標楷體" w:cs="新細明體" w:hint="eastAsia"/>
                <w:bCs/>
                <w:kern w:val="0"/>
              </w:rPr>
              <w:t>男</w:t>
            </w:r>
          </w:p>
        </w:tc>
        <w:tc>
          <w:tcPr>
            <w:tcW w:w="1080" w:type="dxa"/>
            <w:tcBorders>
              <w:top w:val="nil"/>
              <w:left w:val="nil"/>
              <w:bottom w:val="single" w:sz="12" w:space="0" w:color="auto"/>
              <w:right w:val="nil"/>
            </w:tcBorders>
            <w:shd w:val="clear" w:color="auto" w:fill="C6D9F1" w:themeFill="text2" w:themeFillTint="33"/>
            <w:noWrap/>
            <w:vAlign w:val="bottom"/>
            <w:hideMark/>
          </w:tcPr>
          <w:p w:rsidR="002C4C42" w:rsidRPr="002C4C42" w:rsidRDefault="002C4C42" w:rsidP="002C4C42">
            <w:pPr>
              <w:widowControl/>
              <w:jc w:val="center"/>
              <w:rPr>
                <w:rFonts w:ascii="標楷體" w:eastAsia="標楷體" w:hAnsi="標楷體" w:cs="新細明體"/>
                <w:bCs/>
                <w:kern w:val="0"/>
              </w:rPr>
            </w:pPr>
            <w:r w:rsidRPr="002C4C42">
              <w:rPr>
                <w:rFonts w:ascii="標楷體" w:eastAsia="標楷體" w:hAnsi="標楷體" w:cs="新細明體" w:hint="eastAsia"/>
                <w:bCs/>
                <w:kern w:val="0"/>
              </w:rPr>
              <w:t>女</w:t>
            </w:r>
          </w:p>
        </w:tc>
      </w:tr>
      <w:tr w:rsidR="002C4C42" w:rsidRPr="002C4C42" w:rsidTr="005926B2">
        <w:trPr>
          <w:trHeight w:val="345"/>
        </w:trPr>
        <w:tc>
          <w:tcPr>
            <w:tcW w:w="1080" w:type="dxa"/>
            <w:tcBorders>
              <w:top w:val="single" w:sz="12" w:space="0" w:color="auto"/>
              <w:left w:val="nil"/>
              <w:bottom w:val="nil"/>
              <w:right w:val="single" w:sz="12" w:space="0" w:color="auto"/>
            </w:tcBorders>
            <w:shd w:val="clear" w:color="auto" w:fill="auto"/>
            <w:noWrap/>
            <w:vAlign w:val="center"/>
            <w:hideMark/>
          </w:tcPr>
          <w:p w:rsidR="002C4C42" w:rsidRPr="002C4C42" w:rsidRDefault="002C4C42" w:rsidP="002C4C42">
            <w:pPr>
              <w:widowControl/>
              <w:jc w:val="center"/>
              <w:rPr>
                <w:rFonts w:ascii="標楷體" w:eastAsia="標楷體" w:hAnsi="標楷體" w:cs="新細明體"/>
                <w:bCs/>
                <w:kern w:val="0"/>
              </w:rPr>
            </w:pPr>
            <w:r w:rsidRPr="002C4C42">
              <w:rPr>
                <w:rFonts w:ascii="標楷體" w:eastAsia="標楷體" w:hAnsi="標楷體" w:cs="新細明體" w:hint="eastAsia"/>
                <w:bCs/>
                <w:kern w:val="0"/>
              </w:rPr>
              <w:t>96</w:t>
            </w:r>
            <w:r w:rsidR="00436A47">
              <w:rPr>
                <w:rFonts w:ascii="標楷體" w:eastAsia="標楷體" w:hAnsi="標楷體" w:cs="新細明體" w:hint="eastAsia"/>
                <w:bCs/>
                <w:kern w:val="0"/>
              </w:rPr>
              <w:t>年</w:t>
            </w:r>
          </w:p>
        </w:tc>
        <w:tc>
          <w:tcPr>
            <w:tcW w:w="1080" w:type="dxa"/>
            <w:tcBorders>
              <w:top w:val="single" w:sz="12" w:space="0" w:color="auto"/>
              <w:left w:val="single" w:sz="12" w:space="0" w:color="auto"/>
              <w:bottom w:val="nil"/>
              <w:right w:val="nil"/>
            </w:tcBorders>
            <w:shd w:val="clear" w:color="auto" w:fill="auto"/>
            <w:noWrap/>
            <w:vAlign w:val="center"/>
            <w:hideMark/>
          </w:tcPr>
          <w:p w:rsidR="002C4C42" w:rsidRPr="002C4C42" w:rsidRDefault="002C4C42" w:rsidP="002C4C42">
            <w:pPr>
              <w:widowControl/>
              <w:jc w:val="right"/>
              <w:rPr>
                <w:rFonts w:ascii="標楷體" w:eastAsia="標楷體" w:hAnsi="標楷體" w:cs="新細明體"/>
                <w:kern w:val="0"/>
              </w:rPr>
            </w:pPr>
            <w:r w:rsidRPr="002C4C42">
              <w:rPr>
                <w:rFonts w:ascii="標楷體" w:eastAsia="標楷體" w:hAnsi="標楷體" w:cs="新細明體" w:hint="eastAsia"/>
                <w:kern w:val="0"/>
              </w:rPr>
              <w:t xml:space="preserve">78.70 </w:t>
            </w:r>
          </w:p>
        </w:tc>
        <w:tc>
          <w:tcPr>
            <w:tcW w:w="1080" w:type="dxa"/>
            <w:tcBorders>
              <w:top w:val="single" w:sz="12" w:space="0" w:color="auto"/>
              <w:left w:val="nil"/>
              <w:bottom w:val="nil"/>
              <w:right w:val="single" w:sz="2" w:space="0" w:color="auto"/>
            </w:tcBorders>
            <w:shd w:val="clear" w:color="auto" w:fill="auto"/>
            <w:noWrap/>
            <w:vAlign w:val="center"/>
            <w:hideMark/>
          </w:tcPr>
          <w:p w:rsidR="002C4C42" w:rsidRPr="002C4C42" w:rsidRDefault="002C4C42" w:rsidP="002C4C42">
            <w:pPr>
              <w:widowControl/>
              <w:jc w:val="right"/>
              <w:rPr>
                <w:rFonts w:ascii="標楷體" w:eastAsia="標楷體" w:hAnsi="標楷體" w:cs="新細明體"/>
                <w:kern w:val="0"/>
              </w:rPr>
            </w:pPr>
            <w:r w:rsidRPr="002C4C42">
              <w:rPr>
                <w:rFonts w:ascii="標楷體" w:eastAsia="標楷體" w:hAnsi="標楷體" w:cs="新細明體" w:hint="eastAsia"/>
                <w:kern w:val="0"/>
              </w:rPr>
              <w:t xml:space="preserve">21.30 </w:t>
            </w:r>
          </w:p>
        </w:tc>
        <w:tc>
          <w:tcPr>
            <w:tcW w:w="1140" w:type="dxa"/>
            <w:tcBorders>
              <w:top w:val="single" w:sz="12" w:space="0" w:color="auto"/>
              <w:left w:val="single" w:sz="2" w:space="0" w:color="auto"/>
              <w:bottom w:val="nil"/>
              <w:right w:val="nil"/>
            </w:tcBorders>
            <w:shd w:val="clear" w:color="auto" w:fill="auto"/>
            <w:noWrap/>
            <w:vAlign w:val="center"/>
            <w:hideMark/>
          </w:tcPr>
          <w:p w:rsidR="002C4C42" w:rsidRPr="002C4C42" w:rsidRDefault="002C4C42" w:rsidP="002C4C42">
            <w:pPr>
              <w:widowControl/>
              <w:jc w:val="right"/>
              <w:rPr>
                <w:rFonts w:ascii="標楷體" w:eastAsia="標楷體" w:hAnsi="標楷體" w:cs="新細明體"/>
                <w:kern w:val="0"/>
              </w:rPr>
            </w:pPr>
            <w:r w:rsidRPr="002C4C42">
              <w:rPr>
                <w:rFonts w:ascii="標楷體" w:eastAsia="標楷體" w:hAnsi="標楷體" w:cs="新細明體" w:hint="eastAsia"/>
                <w:kern w:val="0"/>
              </w:rPr>
              <w:t xml:space="preserve">88.10 </w:t>
            </w:r>
          </w:p>
        </w:tc>
        <w:tc>
          <w:tcPr>
            <w:tcW w:w="1140" w:type="dxa"/>
            <w:tcBorders>
              <w:top w:val="single" w:sz="12" w:space="0" w:color="auto"/>
              <w:left w:val="nil"/>
              <w:bottom w:val="nil"/>
              <w:right w:val="double" w:sz="4" w:space="0" w:color="auto"/>
            </w:tcBorders>
            <w:shd w:val="clear" w:color="auto" w:fill="auto"/>
            <w:noWrap/>
            <w:vAlign w:val="center"/>
            <w:hideMark/>
          </w:tcPr>
          <w:p w:rsidR="002C4C42" w:rsidRPr="002C4C42" w:rsidRDefault="002C4C42" w:rsidP="002C4C42">
            <w:pPr>
              <w:widowControl/>
              <w:jc w:val="right"/>
              <w:rPr>
                <w:rFonts w:ascii="標楷體" w:eastAsia="標楷體" w:hAnsi="標楷體" w:cs="新細明體"/>
                <w:kern w:val="0"/>
              </w:rPr>
            </w:pPr>
            <w:r w:rsidRPr="002C4C42">
              <w:rPr>
                <w:rFonts w:ascii="標楷體" w:eastAsia="標楷體" w:hAnsi="標楷體" w:cs="新細明體" w:hint="eastAsia"/>
                <w:kern w:val="0"/>
              </w:rPr>
              <w:t xml:space="preserve">11.90 </w:t>
            </w:r>
          </w:p>
        </w:tc>
        <w:tc>
          <w:tcPr>
            <w:tcW w:w="1080" w:type="dxa"/>
            <w:tcBorders>
              <w:top w:val="single" w:sz="12" w:space="0" w:color="auto"/>
              <w:left w:val="double" w:sz="4" w:space="0" w:color="auto"/>
              <w:bottom w:val="nil"/>
              <w:right w:val="nil"/>
            </w:tcBorders>
            <w:shd w:val="clear" w:color="auto" w:fill="auto"/>
            <w:noWrap/>
            <w:vAlign w:val="center"/>
            <w:hideMark/>
          </w:tcPr>
          <w:p w:rsidR="002C4C42" w:rsidRPr="002C4C42" w:rsidRDefault="002C4C42" w:rsidP="002C4C42">
            <w:pPr>
              <w:widowControl/>
              <w:jc w:val="right"/>
              <w:rPr>
                <w:rFonts w:ascii="標楷體" w:eastAsia="標楷體" w:hAnsi="標楷體" w:cs="新細明體"/>
                <w:kern w:val="0"/>
              </w:rPr>
            </w:pPr>
            <w:r w:rsidRPr="002C4C42">
              <w:rPr>
                <w:rFonts w:ascii="標楷體" w:eastAsia="標楷體" w:hAnsi="標楷體" w:cs="新細明體" w:hint="eastAsia"/>
                <w:kern w:val="0"/>
              </w:rPr>
              <w:t>-</w:t>
            </w:r>
          </w:p>
        </w:tc>
        <w:tc>
          <w:tcPr>
            <w:tcW w:w="1080" w:type="dxa"/>
            <w:tcBorders>
              <w:top w:val="single" w:sz="12" w:space="0" w:color="auto"/>
              <w:left w:val="nil"/>
              <w:bottom w:val="nil"/>
              <w:right w:val="single" w:sz="2" w:space="0" w:color="auto"/>
            </w:tcBorders>
            <w:shd w:val="clear" w:color="auto" w:fill="auto"/>
            <w:noWrap/>
            <w:vAlign w:val="center"/>
            <w:hideMark/>
          </w:tcPr>
          <w:p w:rsidR="002C4C42" w:rsidRPr="002C4C42" w:rsidRDefault="002C4C42" w:rsidP="002C4C42">
            <w:pPr>
              <w:widowControl/>
              <w:jc w:val="right"/>
              <w:rPr>
                <w:rFonts w:ascii="標楷體" w:eastAsia="標楷體" w:hAnsi="標楷體" w:cs="新細明體"/>
                <w:kern w:val="0"/>
              </w:rPr>
            </w:pPr>
            <w:r w:rsidRPr="002C4C42">
              <w:rPr>
                <w:rFonts w:ascii="標楷體" w:eastAsia="標楷體" w:hAnsi="標楷體" w:cs="新細明體" w:hint="eastAsia"/>
                <w:kern w:val="0"/>
              </w:rPr>
              <w:t>-</w:t>
            </w:r>
          </w:p>
        </w:tc>
        <w:tc>
          <w:tcPr>
            <w:tcW w:w="1080" w:type="dxa"/>
            <w:tcBorders>
              <w:top w:val="single" w:sz="12" w:space="0" w:color="auto"/>
              <w:left w:val="single" w:sz="2" w:space="0" w:color="auto"/>
              <w:bottom w:val="nil"/>
              <w:right w:val="nil"/>
            </w:tcBorders>
            <w:shd w:val="clear" w:color="auto" w:fill="auto"/>
            <w:noWrap/>
            <w:vAlign w:val="center"/>
            <w:hideMark/>
          </w:tcPr>
          <w:p w:rsidR="002C4C42" w:rsidRPr="002C4C42" w:rsidRDefault="002C4C42" w:rsidP="002C4C42">
            <w:pPr>
              <w:widowControl/>
              <w:jc w:val="right"/>
              <w:rPr>
                <w:rFonts w:ascii="標楷體" w:eastAsia="標楷體" w:hAnsi="標楷體" w:cs="新細明體"/>
                <w:kern w:val="0"/>
              </w:rPr>
            </w:pPr>
            <w:r w:rsidRPr="002C4C42">
              <w:rPr>
                <w:rFonts w:ascii="標楷體" w:eastAsia="標楷體" w:hAnsi="標楷體" w:cs="新細明體" w:hint="eastAsia"/>
                <w:kern w:val="0"/>
              </w:rPr>
              <w:t xml:space="preserve">18.52 </w:t>
            </w:r>
          </w:p>
        </w:tc>
        <w:tc>
          <w:tcPr>
            <w:tcW w:w="1080" w:type="dxa"/>
            <w:tcBorders>
              <w:top w:val="single" w:sz="12" w:space="0" w:color="auto"/>
              <w:left w:val="nil"/>
              <w:bottom w:val="nil"/>
              <w:right w:val="nil"/>
            </w:tcBorders>
            <w:shd w:val="clear" w:color="auto" w:fill="auto"/>
            <w:noWrap/>
            <w:vAlign w:val="center"/>
            <w:hideMark/>
          </w:tcPr>
          <w:p w:rsidR="002C4C42" w:rsidRPr="002C4C42" w:rsidRDefault="002C4C42" w:rsidP="002C4C42">
            <w:pPr>
              <w:widowControl/>
              <w:jc w:val="right"/>
              <w:rPr>
                <w:rFonts w:ascii="標楷體" w:eastAsia="標楷體" w:hAnsi="標楷體" w:cs="新細明體"/>
                <w:kern w:val="0"/>
              </w:rPr>
            </w:pPr>
            <w:r w:rsidRPr="002C4C42">
              <w:rPr>
                <w:rFonts w:ascii="標楷體" w:eastAsia="標楷體" w:hAnsi="標楷體" w:cs="新細明體" w:hint="eastAsia"/>
                <w:kern w:val="0"/>
              </w:rPr>
              <w:t xml:space="preserve">81.48 </w:t>
            </w:r>
          </w:p>
        </w:tc>
      </w:tr>
      <w:tr w:rsidR="002C4C42" w:rsidRPr="002C4C42" w:rsidTr="005926B2">
        <w:trPr>
          <w:trHeight w:val="330"/>
        </w:trPr>
        <w:tc>
          <w:tcPr>
            <w:tcW w:w="1080" w:type="dxa"/>
            <w:tcBorders>
              <w:top w:val="nil"/>
              <w:left w:val="nil"/>
              <w:bottom w:val="nil"/>
              <w:right w:val="single" w:sz="12" w:space="0" w:color="auto"/>
            </w:tcBorders>
            <w:shd w:val="clear" w:color="auto" w:fill="auto"/>
            <w:noWrap/>
            <w:vAlign w:val="center"/>
            <w:hideMark/>
          </w:tcPr>
          <w:p w:rsidR="002C4C42" w:rsidRPr="002C4C42" w:rsidRDefault="002C4C42" w:rsidP="002C4C42">
            <w:pPr>
              <w:widowControl/>
              <w:jc w:val="center"/>
              <w:rPr>
                <w:rFonts w:ascii="標楷體" w:eastAsia="標楷體" w:hAnsi="標楷體" w:cs="新細明體"/>
                <w:bCs/>
                <w:kern w:val="0"/>
              </w:rPr>
            </w:pPr>
            <w:r w:rsidRPr="002C4C42">
              <w:rPr>
                <w:rFonts w:ascii="標楷體" w:eastAsia="標楷體" w:hAnsi="標楷體" w:cs="新細明體" w:hint="eastAsia"/>
                <w:bCs/>
                <w:kern w:val="0"/>
              </w:rPr>
              <w:t>97</w:t>
            </w:r>
            <w:r w:rsidR="00AA3AA6">
              <w:rPr>
                <w:rFonts w:ascii="標楷體" w:eastAsia="標楷體" w:hAnsi="標楷體" w:cs="新細明體" w:hint="eastAsia"/>
                <w:bCs/>
                <w:kern w:val="0"/>
              </w:rPr>
              <w:t>年</w:t>
            </w:r>
          </w:p>
        </w:tc>
        <w:tc>
          <w:tcPr>
            <w:tcW w:w="1080" w:type="dxa"/>
            <w:tcBorders>
              <w:top w:val="nil"/>
              <w:left w:val="single" w:sz="12" w:space="0" w:color="auto"/>
              <w:bottom w:val="nil"/>
              <w:right w:val="nil"/>
            </w:tcBorders>
            <w:shd w:val="clear" w:color="auto" w:fill="auto"/>
            <w:noWrap/>
            <w:vAlign w:val="center"/>
            <w:hideMark/>
          </w:tcPr>
          <w:p w:rsidR="002C4C42" w:rsidRPr="002C4C42" w:rsidRDefault="002C4C42" w:rsidP="002C4C42">
            <w:pPr>
              <w:widowControl/>
              <w:jc w:val="right"/>
              <w:rPr>
                <w:rFonts w:ascii="標楷體" w:eastAsia="標楷體" w:hAnsi="標楷體" w:cs="新細明體"/>
                <w:kern w:val="0"/>
              </w:rPr>
            </w:pPr>
            <w:r w:rsidRPr="002C4C42">
              <w:rPr>
                <w:rFonts w:ascii="標楷體" w:eastAsia="標楷體" w:hAnsi="標楷體" w:cs="新細明體" w:hint="eastAsia"/>
                <w:kern w:val="0"/>
              </w:rPr>
              <w:t xml:space="preserve">72.87 </w:t>
            </w:r>
          </w:p>
        </w:tc>
        <w:tc>
          <w:tcPr>
            <w:tcW w:w="1080" w:type="dxa"/>
            <w:tcBorders>
              <w:top w:val="nil"/>
              <w:left w:val="nil"/>
              <w:bottom w:val="nil"/>
              <w:right w:val="single" w:sz="2" w:space="0" w:color="auto"/>
            </w:tcBorders>
            <w:shd w:val="clear" w:color="auto" w:fill="auto"/>
            <w:noWrap/>
            <w:vAlign w:val="center"/>
            <w:hideMark/>
          </w:tcPr>
          <w:p w:rsidR="002C4C42" w:rsidRPr="002C4C42" w:rsidRDefault="002C4C42" w:rsidP="002C4C42">
            <w:pPr>
              <w:widowControl/>
              <w:jc w:val="right"/>
              <w:rPr>
                <w:rFonts w:ascii="標楷體" w:eastAsia="標楷體" w:hAnsi="標楷體" w:cs="新細明體"/>
                <w:kern w:val="0"/>
              </w:rPr>
            </w:pPr>
            <w:r w:rsidRPr="002C4C42">
              <w:rPr>
                <w:rFonts w:ascii="標楷體" w:eastAsia="標楷體" w:hAnsi="標楷體" w:cs="新細明體" w:hint="eastAsia"/>
                <w:kern w:val="0"/>
              </w:rPr>
              <w:t xml:space="preserve">27.13 </w:t>
            </w:r>
          </w:p>
        </w:tc>
        <w:tc>
          <w:tcPr>
            <w:tcW w:w="1140" w:type="dxa"/>
            <w:tcBorders>
              <w:top w:val="nil"/>
              <w:left w:val="single" w:sz="2" w:space="0" w:color="auto"/>
              <w:bottom w:val="nil"/>
              <w:right w:val="nil"/>
            </w:tcBorders>
            <w:shd w:val="clear" w:color="auto" w:fill="auto"/>
            <w:noWrap/>
            <w:vAlign w:val="center"/>
            <w:hideMark/>
          </w:tcPr>
          <w:p w:rsidR="002C4C42" w:rsidRPr="002C4C42" w:rsidRDefault="002C4C42" w:rsidP="002C4C42">
            <w:pPr>
              <w:widowControl/>
              <w:jc w:val="right"/>
              <w:rPr>
                <w:rFonts w:ascii="標楷體" w:eastAsia="標楷體" w:hAnsi="標楷體" w:cs="新細明體"/>
                <w:kern w:val="0"/>
              </w:rPr>
            </w:pPr>
            <w:r w:rsidRPr="002C4C42">
              <w:rPr>
                <w:rFonts w:ascii="標楷體" w:eastAsia="標楷體" w:hAnsi="標楷體" w:cs="新細明體" w:hint="eastAsia"/>
                <w:kern w:val="0"/>
              </w:rPr>
              <w:t xml:space="preserve">80.00 </w:t>
            </w:r>
          </w:p>
        </w:tc>
        <w:tc>
          <w:tcPr>
            <w:tcW w:w="1140" w:type="dxa"/>
            <w:tcBorders>
              <w:top w:val="nil"/>
              <w:left w:val="nil"/>
              <w:bottom w:val="nil"/>
              <w:right w:val="double" w:sz="4" w:space="0" w:color="auto"/>
            </w:tcBorders>
            <w:shd w:val="clear" w:color="auto" w:fill="auto"/>
            <w:noWrap/>
            <w:vAlign w:val="center"/>
            <w:hideMark/>
          </w:tcPr>
          <w:p w:rsidR="002C4C42" w:rsidRPr="002C4C42" w:rsidRDefault="002C4C42" w:rsidP="002C4C42">
            <w:pPr>
              <w:widowControl/>
              <w:jc w:val="right"/>
              <w:rPr>
                <w:rFonts w:ascii="標楷體" w:eastAsia="標楷體" w:hAnsi="標楷體" w:cs="新細明體"/>
                <w:kern w:val="0"/>
              </w:rPr>
            </w:pPr>
            <w:r w:rsidRPr="002C4C42">
              <w:rPr>
                <w:rFonts w:ascii="標楷體" w:eastAsia="標楷體" w:hAnsi="標楷體" w:cs="新細明體" w:hint="eastAsia"/>
                <w:kern w:val="0"/>
              </w:rPr>
              <w:t xml:space="preserve">20.00 </w:t>
            </w:r>
          </w:p>
        </w:tc>
        <w:tc>
          <w:tcPr>
            <w:tcW w:w="1080" w:type="dxa"/>
            <w:tcBorders>
              <w:top w:val="nil"/>
              <w:left w:val="double" w:sz="4" w:space="0" w:color="auto"/>
              <w:bottom w:val="nil"/>
              <w:right w:val="nil"/>
            </w:tcBorders>
            <w:shd w:val="clear" w:color="auto" w:fill="auto"/>
            <w:noWrap/>
            <w:vAlign w:val="center"/>
            <w:hideMark/>
          </w:tcPr>
          <w:p w:rsidR="002C4C42" w:rsidRPr="002C4C42" w:rsidRDefault="002C4C42" w:rsidP="002C4C42">
            <w:pPr>
              <w:widowControl/>
              <w:jc w:val="right"/>
              <w:rPr>
                <w:rFonts w:ascii="標楷體" w:eastAsia="標楷體" w:hAnsi="標楷體" w:cs="新細明體"/>
                <w:kern w:val="0"/>
              </w:rPr>
            </w:pPr>
            <w:r w:rsidRPr="002C4C42">
              <w:rPr>
                <w:rFonts w:ascii="標楷體" w:eastAsia="標楷體" w:hAnsi="標楷體" w:cs="新細明體" w:hint="eastAsia"/>
                <w:kern w:val="0"/>
              </w:rPr>
              <w:t>-</w:t>
            </w:r>
          </w:p>
        </w:tc>
        <w:tc>
          <w:tcPr>
            <w:tcW w:w="1080" w:type="dxa"/>
            <w:tcBorders>
              <w:top w:val="nil"/>
              <w:left w:val="nil"/>
              <w:bottom w:val="nil"/>
              <w:right w:val="single" w:sz="2" w:space="0" w:color="auto"/>
            </w:tcBorders>
            <w:shd w:val="clear" w:color="auto" w:fill="auto"/>
            <w:noWrap/>
            <w:vAlign w:val="center"/>
            <w:hideMark/>
          </w:tcPr>
          <w:p w:rsidR="002C4C42" w:rsidRPr="002C4C42" w:rsidRDefault="002C4C42" w:rsidP="002C4C42">
            <w:pPr>
              <w:widowControl/>
              <w:jc w:val="right"/>
              <w:rPr>
                <w:rFonts w:ascii="標楷體" w:eastAsia="標楷體" w:hAnsi="標楷體" w:cs="新細明體"/>
                <w:kern w:val="0"/>
              </w:rPr>
            </w:pPr>
            <w:r w:rsidRPr="002C4C42">
              <w:rPr>
                <w:rFonts w:ascii="標楷體" w:eastAsia="標楷體" w:hAnsi="標楷體" w:cs="新細明體" w:hint="eastAsia"/>
                <w:kern w:val="0"/>
              </w:rPr>
              <w:t>-</w:t>
            </w:r>
          </w:p>
        </w:tc>
        <w:tc>
          <w:tcPr>
            <w:tcW w:w="1080" w:type="dxa"/>
            <w:tcBorders>
              <w:top w:val="nil"/>
              <w:left w:val="single" w:sz="2" w:space="0" w:color="auto"/>
              <w:bottom w:val="nil"/>
              <w:right w:val="nil"/>
            </w:tcBorders>
            <w:shd w:val="clear" w:color="auto" w:fill="auto"/>
            <w:noWrap/>
            <w:vAlign w:val="center"/>
            <w:hideMark/>
          </w:tcPr>
          <w:p w:rsidR="002C4C42" w:rsidRPr="002C4C42" w:rsidRDefault="002C4C42" w:rsidP="002C4C42">
            <w:pPr>
              <w:widowControl/>
              <w:jc w:val="right"/>
              <w:rPr>
                <w:rFonts w:ascii="標楷體" w:eastAsia="標楷體" w:hAnsi="標楷體" w:cs="新細明體"/>
                <w:kern w:val="0"/>
              </w:rPr>
            </w:pPr>
            <w:r w:rsidRPr="002C4C42">
              <w:rPr>
                <w:rFonts w:ascii="標楷體" w:eastAsia="標楷體" w:hAnsi="標楷體" w:cs="新細明體" w:hint="eastAsia"/>
                <w:kern w:val="0"/>
              </w:rPr>
              <w:t>-</w:t>
            </w:r>
          </w:p>
        </w:tc>
        <w:tc>
          <w:tcPr>
            <w:tcW w:w="1080" w:type="dxa"/>
            <w:tcBorders>
              <w:top w:val="nil"/>
              <w:left w:val="nil"/>
              <w:bottom w:val="nil"/>
              <w:right w:val="nil"/>
            </w:tcBorders>
            <w:shd w:val="clear" w:color="auto" w:fill="auto"/>
            <w:noWrap/>
            <w:vAlign w:val="center"/>
            <w:hideMark/>
          </w:tcPr>
          <w:p w:rsidR="002C4C42" w:rsidRPr="002C4C42" w:rsidRDefault="002C4C42" w:rsidP="002C4C42">
            <w:pPr>
              <w:widowControl/>
              <w:jc w:val="right"/>
              <w:rPr>
                <w:rFonts w:ascii="標楷體" w:eastAsia="標楷體" w:hAnsi="標楷體" w:cs="新細明體"/>
                <w:kern w:val="0"/>
              </w:rPr>
            </w:pPr>
            <w:r w:rsidRPr="002C4C42">
              <w:rPr>
                <w:rFonts w:ascii="標楷體" w:eastAsia="標楷體" w:hAnsi="標楷體" w:cs="新細明體" w:hint="eastAsia"/>
                <w:kern w:val="0"/>
              </w:rPr>
              <w:t>-</w:t>
            </w:r>
          </w:p>
        </w:tc>
      </w:tr>
      <w:tr w:rsidR="002C4C42" w:rsidRPr="002C4C42" w:rsidTr="005926B2">
        <w:trPr>
          <w:trHeight w:val="330"/>
        </w:trPr>
        <w:tc>
          <w:tcPr>
            <w:tcW w:w="1080" w:type="dxa"/>
            <w:tcBorders>
              <w:top w:val="nil"/>
              <w:left w:val="nil"/>
              <w:bottom w:val="nil"/>
              <w:right w:val="single" w:sz="12" w:space="0" w:color="auto"/>
            </w:tcBorders>
            <w:shd w:val="clear" w:color="auto" w:fill="auto"/>
            <w:noWrap/>
            <w:vAlign w:val="center"/>
            <w:hideMark/>
          </w:tcPr>
          <w:p w:rsidR="002C4C42" w:rsidRPr="002C4C42" w:rsidRDefault="002C4C42" w:rsidP="002C4C42">
            <w:pPr>
              <w:widowControl/>
              <w:jc w:val="center"/>
              <w:rPr>
                <w:rFonts w:ascii="標楷體" w:eastAsia="標楷體" w:hAnsi="標楷體" w:cs="新細明體"/>
                <w:bCs/>
                <w:kern w:val="0"/>
              </w:rPr>
            </w:pPr>
            <w:r w:rsidRPr="002C4C42">
              <w:rPr>
                <w:rFonts w:ascii="標楷體" w:eastAsia="標楷體" w:hAnsi="標楷體" w:cs="新細明體" w:hint="eastAsia"/>
                <w:bCs/>
                <w:kern w:val="0"/>
              </w:rPr>
              <w:t>98</w:t>
            </w:r>
            <w:r w:rsidR="00AA3AA6">
              <w:rPr>
                <w:rFonts w:ascii="標楷體" w:eastAsia="標楷體" w:hAnsi="標楷體" w:cs="新細明體" w:hint="eastAsia"/>
                <w:bCs/>
                <w:kern w:val="0"/>
              </w:rPr>
              <w:t>年</w:t>
            </w:r>
          </w:p>
        </w:tc>
        <w:tc>
          <w:tcPr>
            <w:tcW w:w="1080" w:type="dxa"/>
            <w:tcBorders>
              <w:top w:val="nil"/>
              <w:left w:val="single" w:sz="12" w:space="0" w:color="auto"/>
              <w:bottom w:val="nil"/>
              <w:right w:val="nil"/>
            </w:tcBorders>
            <w:shd w:val="clear" w:color="auto" w:fill="auto"/>
            <w:noWrap/>
            <w:vAlign w:val="center"/>
            <w:hideMark/>
          </w:tcPr>
          <w:p w:rsidR="002C4C42" w:rsidRPr="002C4C42" w:rsidRDefault="002C4C42" w:rsidP="002C4C42">
            <w:pPr>
              <w:widowControl/>
              <w:jc w:val="right"/>
              <w:rPr>
                <w:rFonts w:ascii="標楷體" w:eastAsia="標楷體" w:hAnsi="標楷體" w:cs="新細明體"/>
                <w:kern w:val="0"/>
              </w:rPr>
            </w:pPr>
            <w:r w:rsidRPr="002C4C42">
              <w:rPr>
                <w:rFonts w:ascii="標楷體" w:eastAsia="標楷體" w:hAnsi="標楷體" w:cs="新細明體" w:hint="eastAsia"/>
                <w:kern w:val="0"/>
              </w:rPr>
              <w:t xml:space="preserve">79.65 </w:t>
            </w:r>
          </w:p>
        </w:tc>
        <w:tc>
          <w:tcPr>
            <w:tcW w:w="1080" w:type="dxa"/>
            <w:tcBorders>
              <w:top w:val="nil"/>
              <w:left w:val="nil"/>
              <w:bottom w:val="nil"/>
              <w:right w:val="single" w:sz="2" w:space="0" w:color="auto"/>
            </w:tcBorders>
            <w:shd w:val="clear" w:color="auto" w:fill="auto"/>
            <w:noWrap/>
            <w:vAlign w:val="center"/>
            <w:hideMark/>
          </w:tcPr>
          <w:p w:rsidR="002C4C42" w:rsidRPr="002C4C42" w:rsidRDefault="002C4C42" w:rsidP="002C4C42">
            <w:pPr>
              <w:widowControl/>
              <w:jc w:val="right"/>
              <w:rPr>
                <w:rFonts w:ascii="標楷體" w:eastAsia="標楷體" w:hAnsi="標楷體" w:cs="新細明體"/>
                <w:kern w:val="0"/>
              </w:rPr>
            </w:pPr>
            <w:r w:rsidRPr="002C4C42">
              <w:rPr>
                <w:rFonts w:ascii="標楷體" w:eastAsia="標楷體" w:hAnsi="標楷體" w:cs="新細明體" w:hint="eastAsia"/>
                <w:kern w:val="0"/>
              </w:rPr>
              <w:t xml:space="preserve">20.35 </w:t>
            </w:r>
          </w:p>
        </w:tc>
        <w:tc>
          <w:tcPr>
            <w:tcW w:w="1140" w:type="dxa"/>
            <w:tcBorders>
              <w:top w:val="nil"/>
              <w:left w:val="single" w:sz="2" w:space="0" w:color="auto"/>
              <w:bottom w:val="nil"/>
              <w:right w:val="nil"/>
            </w:tcBorders>
            <w:shd w:val="clear" w:color="auto" w:fill="auto"/>
            <w:noWrap/>
            <w:vAlign w:val="center"/>
            <w:hideMark/>
          </w:tcPr>
          <w:p w:rsidR="002C4C42" w:rsidRPr="002C4C42" w:rsidRDefault="002C4C42" w:rsidP="002C4C42">
            <w:pPr>
              <w:widowControl/>
              <w:jc w:val="right"/>
              <w:rPr>
                <w:rFonts w:ascii="標楷體" w:eastAsia="標楷體" w:hAnsi="標楷體" w:cs="新細明體"/>
                <w:kern w:val="0"/>
              </w:rPr>
            </w:pPr>
            <w:r w:rsidRPr="002C4C42">
              <w:rPr>
                <w:rFonts w:ascii="標楷體" w:eastAsia="標楷體" w:hAnsi="標楷體" w:cs="新細明體" w:hint="eastAsia"/>
                <w:kern w:val="0"/>
              </w:rPr>
              <w:t xml:space="preserve">86.96 </w:t>
            </w:r>
          </w:p>
        </w:tc>
        <w:tc>
          <w:tcPr>
            <w:tcW w:w="1140" w:type="dxa"/>
            <w:tcBorders>
              <w:top w:val="nil"/>
              <w:left w:val="nil"/>
              <w:bottom w:val="nil"/>
              <w:right w:val="double" w:sz="4" w:space="0" w:color="auto"/>
            </w:tcBorders>
            <w:shd w:val="clear" w:color="auto" w:fill="auto"/>
            <w:noWrap/>
            <w:vAlign w:val="center"/>
            <w:hideMark/>
          </w:tcPr>
          <w:p w:rsidR="002C4C42" w:rsidRPr="002C4C42" w:rsidRDefault="002C4C42" w:rsidP="002C4C42">
            <w:pPr>
              <w:widowControl/>
              <w:jc w:val="right"/>
              <w:rPr>
                <w:rFonts w:ascii="標楷體" w:eastAsia="標楷體" w:hAnsi="標楷體" w:cs="新細明體"/>
                <w:kern w:val="0"/>
              </w:rPr>
            </w:pPr>
            <w:r w:rsidRPr="002C4C42">
              <w:rPr>
                <w:rFonts w:ascii="標楷體" w:eastAsia="標楷體" w:hAnsi="標楷體" w:cs="新細明體" w:hint="eastAsia"/>
                <w:kern w:val="0"/>
              </w:rPr>
              <w:t xml:space="preserve">13.04 </w:t>
            </w:r>
          </w:p>
        </w:tc>
        <w:tc>
          <w:tcPr>
            <w:tcW w:w="1080" w:type="dxa"/>
            <w:tcBorders>
              <w:top w:val="nil"/>
              <w:left w:val="double" w:sz="4" w:space="0" w:color="auto"/>
              <w:bottom w:val="nil"/>
              <w:right w:val="nil"/>
            </w:tcBorders>
            <w:shd w:val="clear" w:color="auto" w:fill="auto"/>
            <w:noWrap/>
            <w:vAlign w:val="center"/>
            <w:hideMark/>
          </w:tcPr>
          <w:p w:rsidR="002C4C42" w:rsidRPr="002C4C42" w:rsidRDefault="002C4C42" w:rsidP="002C4C42">
            <w:pPr>
              <w:widowControl/>
              <w:jc w:val="right"/>
              <w:rPr>
                <w:rFonts w:ascii="標楷體" w:eastAsia="標楷體" w:hAnsi="標楷體" w:cs="新細明體"/>
                <w:kern w:val="0"/>
              </w:rPr>
            </w:pPr>
            <w:r w:rsidRPr="002C4C42">
              <w:rPr>
                <w:rFonts w:ascii="標楷體" w:eastAsia="標楷體" w:hAnsi="標楷體" w:cs="新細明體" w:hint="eastAsia"/>
                <w:kern w:val="0"/>
              </w:rPr>
              <w:t>-</w:t>
            </w:r>
          </w:p>
        </w:tc>
        <w:tc>
          <w:tcPr>
            <w:tcW w:w="1080" w:type="dxa"/>
            <w:tcBorders>
              <w:top w:val="nil"/>
              <w:left w:val="nil"/>
              <w:bottom w:val="nil"/>
              <w:right w:val="single" w:sz="2" w:space="0" w:color="auto"/>
            </w:tcBorders>
            <w:shd w:val="clear" w:color="auto" w:fill="auto"/>
            <w:noWrap/>
            <w:vAlign w:val="center"/>
            <w:hideMark/>
          </w:tcPr>
          <w:p w:rsidR="002C4C42" w:rsidRPr="002C4C42" w:rsidRDefault="002C4C42" w:rsidP="002C4C42">
            <w:pPr>
              <w:widowControl/>
              <w:jc w:val="right"/>
              <w:rPr>
                <w:rFonts w:ascii="標楷體" w:eastAsia="標楷體" w:hAnsi="標楷體" w:cs="新細明體"/>
                <w:kern w:val="0"/>
              </w:rPr>
            </w:pPr>
            <w:r w:rsidRPr="002C4C42">
              <w:rPr>
                <w:rFonts w:ascii="標楷體" w:eastAsia="標楷體" w:hAnsi="標楷體" w:cs="新細明體" w:hint="eastAsia"/>
                <w:kern w:val="0"/>
              </w:rPr>
              <w:t>-</w:t>
            </w:r>
          </w:p>
        </w:tc>
        <w:tc>
          <w:tcPr>
            <w:tcW w:w="1080" w:type="dxa"/>
            <w:tcBorders>
              <w:top w:val="nil"/>
              <w:left w:val="single" w:sz="2" w:space="0" w:color="auto"/>
              <w:bottom w:val="nil"/>
              <w:right w:val="nil"/>
            </w:tcBorders>
            <w:shd w:val="clear" w:color="auto" w:fill="auto"/>
            <w:noWrap/>
            <w:vAlign w:val="center"/>
            <w:hideMark/>
          </w:tcPr>
          <w:p w:rsidR="002C4C42" w:rsidRPr="002C4C42" w:rsidRDefault="002C4C42" w:rsidP="002C4C42">
            <w:pPr>
              <w:widowControl/>
              <w:jc w:val="right"/>
              <w:rPr>
                <w:rFonts w:ascii="標楷體" w:eastAsia="標楷體" w:hAnsi="標楷體" w:cs="新細明體"/>
                <w:kern w:val="0"/>
              </w:rPr>
            </w:pPr>
            <w:r w:rsidRPr="002C4C42">
              <w:rPr>
                <w:rFonts w:ascii="標楷體" w:eastAsia="標楷體" w:hAnsi="標楷體" w:cs="新細明體" w:hint="eastAsia"/>
                <w:kern w:val="0"/>
              </w:rPr>
              <w:t xml:space="preserve">23.97 </w:t>
            </w:r>
          </w:p>
        </w:tc>
        <w:tc>
          <w:tcPr>
            <w:tcW w:w="1080" w:type="dxa"/>
            <w:tcBorders>
              <w:top w:val="nil"/>
              <w:left w:val="nil"/>
              <w:bottom w:val="nil"/>
              <w:right w:val="nil"/>
            </w:tcBorders>
            <w:shd w:val="clear" w:color="auto" w:fill="auto"/>
            <w:noWrap/>
            <w:vAlign w:val="center"/>
            <w:hideMark/>
          </w:tcPr>
          <w:p w:rsidR="002C4C42" w:rsidRPr="002C4C42" w:rsidRDefault="002C4C42" w:rsidP="002C4C42">
            <w:pPr>
              <w:widowControl/>
              <w:jc w:val="right"/>
              <w:rPr>
                <w:rFonts w:ascii="標楷體" w:eastAsia="標楷體" w:hAnsi="標楷體" w:cs="新細明體"/>
                <w:kern w:val="0"/>
              </w:rPr>
            </w:pPr>
            <w:r w:rsidRPr="002C4C42">
              <w:rPr>
                <w:rFonts w:ascii="標楷體" w:eastAsia="標楷體" w:hAnsi="標楷體" w:cs="新細明體" w:hint="eastAsia"/>
                <w:kern w:val="0"/>
              </w:rPr>
              <w:t xml:space="preserve">76.03 </w:t>
            </w:r>
          </w:p>
        </w:tc>
      </w:tr>
      <w:tr w:rsidR="002C4C42" w:rsidRPr="002C4C42" w:rsidTr="005926B2">
        <w:trPr>
          <w:trHeight w:val="330"/>
        </w:trPr>
        <w:tc>
          <w:tcPr>
            <w:tcW w:w="1080" w:type="dxa"/>
            <w:tcBorders>
              <w:top w:val="nil"/>
              <w:left w:val="nil"/>
              <w:bottom w:val="nil"/>
              <w:right w:val="single" w:sz="12" w:space="0" w:color="auto"/>
            </w:tcBorders>
            <w:shd w:val="clear" w:color="auto" w:fill="auto"/>
            <w:noWrap/>
            <w:vAlign w:val="center"/>
            <w:hideMark/>
          </w:tcPr>
          <w:p w:rsidR="002C4C42" w:rsidRPr="002C4C42" w:rsidRDefault="002C4C42" w:rsidP="002C4C42">
            <w:pPr>
              <w:widowControl/>
              <w:jc w:val="center"/>
              <w:rPr>
                <w:rFonts w:ascii="標楷體" w:eastAsia="標楷體" w:hAnsi="標楷體" w:cs="新細明體"/>
                <w:bCs/>
                <w:kern w:val="0"/>
              </w:rPr>
            </w:pPr>
            <w:r w:rsidRPr="002C4C42">
              <w:rPr>
                <w:rFonts w:ascii="標楷體" w:eastAsia="標楷體" w:hAnsi="標楷體" w:cs="新細明體" w:hint="eastAsia"/>
                <w:bCs/>
                <w:kern w:val="0"/>
              </w:rPr>
              <w:t>99</w:t>
            </w:r>
            <w:r w:rsidR="00AA3AA6">
              <w:rPr>
                <w:rFonts w:ascii="標楷體" w:eastAsia="標楷體" w:hAnsi="標楷體" w:cs="新細明體" w:hint="eastAsia"/>
                <w:bCs/>
                <w:kern w:val="0"/>
              </w:rPr>
              <w:t>年</w:t>
            </w:r>
          </w:p>
        </w:tc>
        <w:tc>
          <w:tcPr>
            <w:tcW w:w="1080" w:type="dxa"/>
            <w:tcBorders>
              <w:top w:val="nil"/>
              <w:left w:val="single" w:sz="12" w:space="0" w:color="auto"/>
              <w:bottom w:val="nil"/>
              <w:right w:val="nil"/>
            </w:tcBorders>
            <w:shd w:val="clear" w:color="auto" w:fill="auto"/>
            <w:noWrap/>
            <w:vAlign w:val="center"/>
            <w:hideMark/>
          </w:tcPr>
          <w:p w:rsidR="002C4C42" w:rsidRPr="002C4C42" w:rsidRDefault="002C4C42" w:rsidP="002C4C42">
            <w:pPr>
              <w:widowControl/>
              <w:jc w:val="right"/>
              <w:rPr>
                <w:rFonts w:ascii="標楷體" w:eastAsia="標楷體" w:hAnsi="標楷體" w:cs="新細明體"/>
                <w:kern w:val="0"/>
              </w:rPr>
            </w:pPr>
            <w:r w:rsidRPr="002C4C42">
              <w:rPr>
                <w:rFonts w:ascii="標楷體" w:eastAsia="標楷體" w:hAnsi="標楷體" w:cs="新細明體" w:hint="eastAsia"/>
                <w:kern w:val="0"/>
              </w:rPr>
              <w:t xml:space="preserve">70.96 </w:t>
            </w:r>
          </w:p>
        </w:tc>
        <w:tc>
          <w:tcPr>
            <w:tcW w:w="1080" w:type="dxa"/>
            <w:tcBorders>
              <w:top w:val="nil"/>
              <w:left w:val="nil"/>
              <w:bottom w:val="nil"/>
              <w:right w:val="single" w:sz="2" w:space="0" w:color="auto"/>
            </w:tcBorders>
            <w:shd w:val="clear" w:color="auto" w:fill="auto"/>
            <w:noWrap/>
            <w:vAlign w:val="center"/>
            <w:hideMark/>
          </w:tcPr>
          <w:p w:rsidR="002C4C42" w:rsidRPr="002C4C42" w:rsidRDefault="002C4C42" w:rsidP="002C4C42">
            <w:pPr>
              <w:widowControl/>
              <w:jc w:val="right"/>
              <w:rPr>
                <w:rFonts w:ascii="標楷體" w:eastAsia="標楷體" w:hAnsi="標楷體" w:cs="新細明體"/>
                <w:kern w:val="0"/>
              </w:rPr>
            </w:pPr>
            <w:r w:rsidRPr="002C4C42">
              <w:rPr>
                <w:rFonts w:ascii="標楷體" w:eastAsia="標楷體" w:hAnsi="標楷體" w:cs="新細明體" w:hint="eastAsia"/>
                <w:kern w:val="0"/>
              </w:rPr>
              <w:t xml:space="preserve">29.04 </w:t>
            </w:r>
          </w:p>
        </w:tc>
        <w:tc>
          <w:tcPr>
            <w:tcW w:w="1140" w:type="dxa"/>
            <w:tcBorders>
              <w:top w:val="nil"/>
              <w:left w:val="single" w:sz="2" w:space="0" w:color="auto"/>
              <w:bottom w:val="nil"/>
              <w:right w:val="nil"/>
            </w:tcBorders>
            <w:shd w:val="clear" w:color="auto" w:fill="auto"/>
            <w:noWrap/>
            <w:vAlign w:val="center"/>
            <w:hideMark/>
          </w:tcPr>
          <w:p w:rsidR="002C4C42" w:rsidRPr="002C4C42" w:rsidRDefault="002C4C42" w:rsidP="002C4C42">
            <w:pPr>
              <w:widowControl/>
              <w:jc w:val="right"/>
              <w:rPr>
                <w:rFonts w:ascii="標楷體" w:eastAsia="標楷體" w:hAnsi="標楷體" w:cs="新細明體"/>
                <w:kern w:val="0"/>
              </w:rPr>
            </w:pPr>
            <w:r w:rsidRPr="002C4C42">
              <w:rPr>
                <w:rFonts w:ascii="標楷體" w:eastAsia="標楷體" w:hAnsi="標楷體" w:cs="新細明體" w:hint="eastAsia"/>
                <w:kern w:val="0"/>
              </w:rPr>
              <w:t>-</w:t>
            </w:r>
          </w:p>
        </w:tc>
        <w:tc>
          <w:tcPr>
            <w:tcW w:w="1140" w:type="dxa"/>
            <w:tcBorders>
              <w:top w:val="nil"/>
              <w:left w:val="nil"/>
              <w:bottom w:val="nil"/>
              <w:right w:val="double" w:sz="4" w:space="0" w:color="auto"/>
            </w:tcBorders>
            <w:shd w:val="clear" w:color="auto" w:fill="auto"/>
            <w:noWrap/>
            <w:vAlign w:val="center"/>
            <w:hideMark/>
          </w:tcPr>
          <w:p w:rsidR="002C4C42" w:rsidRPr="002C4C42" w:rsidRDefault="002C4C42" w:rsidP="002C4C42">
            <w:pPr>
              <w:widowControl/>
              <w:jc w:val="right"/>
              <w:rPr>
                <w:rFonts w:ascii="標楷體" w:eastAsia="標楷體" w:hAnsi="標楷體" w:cs="新細明體"/>
                <w:kern w:val="0"/>
              </w:rPr>
            </w:pPr>
            <w:r w:rsidRPr="002C4C42">
              <w:rPr>
                <w:rFonts w:ascii="標楷體" w:eastAsia="標楷體" w:hAnsi="標楷體" w:cs="新細明體" w:hint="eastAsia"/>
                <w:kern w:val="0"/>
              </w:rPr>
              <w:t>-</w:t>
            </w:r>
          </w:p>
        </w:tc>
        <w:tc>
          <w:tcPr>
            <w:tcW w:w="1080" w:type="dxa"/>
            <w:tcBorders>
              <w:top w:val="nil"/>
              <w:left w:val="double" w:sz="4" w:space="0" w:color="auto"/>
              <w:bottom w:val="nil"/>
              <w:right w:val="nil"/>
            </w:tcBorders>
            <w:shd w:val="clear" w:color="auto" w:fill="auto"/>
            <w:noWrap/>
            <w:vAlign w:val="center"/>
            <w:hideMark/>
          </w:tcPr>
          <w:p w:rsidR="002C4C42" w:rsidRPr="002C4C42" w:rsidRDefault="002C4C42" w:rsidP="002C4C42">
            <w:pPr>
              <w:widowControl/>
              <w:jc w:val="right"/>
              <w:rPr>
                <w:rFonts w:ascii="標楷體" w:eastAsia="標楷體" w:hAnsi="標楷體" w:cs="新細明體"/>
                <w:kern w:val="0"/>
              </w:rPr>
            </w:pPr>
            <w:r w:rsidRPr="002C4C42">
              <w:rPr>
                <w:rFonts w:ascii="標楷體" w:eastAsia="標楷體" w:hAnsi="標楷體" w:cs="新細明體" w:hint="eastAsia"/>
                <w:kern w:val="0"/>
              </w:rPr>
              <w:t>-</w:t>
            </w:r>
          </w:p>
        </w:tc>
        <w:tc>
          <w:tcPr>
            <w:tcW w:w="1080" w:type="dxa"/>
            <w:tcBorders>
              <w:top w:val="nil"/>
              <w:left w:val="nil"/>
              <w:bottom w:val="nil"/>
              <w:right w:val="single" w:sz="2" w:space="0" w:color="auto"/>
            </w:tcBorders>
            <w:shd w:val="clear" w:color="auto" w:fill="auto"/>
            <w:noWrap/>
            <w:vAlign w:val="center"/>
            <w:hideMark/>
          </w:tcPr>
          <w:p w:rsidR="002C4C42" w:rsidRPr="002C4C42" w:rsidRDefault="002C4C42" w:rsidP="002C4C42">
            <w:pPr>
              <w:widowControl/>
              <w:jc w:val="right"/>
              <w:rPr>
                <w:rFonts w:ascii="標楷體" w:eastAsia="標楷體" w:hAnsi="標楷體" w:cs="新細明體"/>
                <w:kern w:val="0"/>
              </w:rPr>
            </w:pPr>
            <w:r w:rsidRPr="002C4C42">
              <w:rPr>
                <w:rFonts w:ascii="標楷體" w:eastAsia="標楷體" w:hAnsi="標楷體" w:cs="新細明體" w:hint="eastAsia"/>
                <w:kern w:val="0"/>
              </w:rPr>
              <w:t>-</w:t>
            </w:r>
          </w:p>
        </w:tc>
        <w:tc>
          <w:tcPr>
            <w:tcW w:w="1080" w:type="dxa"/>
            <w:tcBorders>
              <w:top w:val="nil"/>
              <w:left w:val="single" w:sz="2" w:space="0" w:color="auto"/>
              <w:bottom w:val="nil"/>
              <w:right w:val="nil"/>
            </w:tcBorders>
            <w:shd w:val="clear" w:color="auto" w:fill="auto"/>
            <w:noWrap/>
            <w:vAlign w:val="center"/>
            <w:hideMark/>
          </w:tcPr>
          <w:p w:rsidR="002C4C42" w:rsidRPr="002C4C42" w:rsidRDefault="002C4C42" w:rsidP="002C4C42">
            <w:pPr>
              <w:widowControl/>
              <w:jc w:val="right"/>
              <w:rPr>
                <w:rFonts w:ascii="標楷體" w:eastAsia="標楷體" w:hAnsi="標楷體" w:cs="新細明體"/>
                <w:kern w:val="0"/>
              </w:rPr>
            </w:pPr>
            <w:r w:rsidRPr="002C4C42">
              <w:rPr>
                <w:rFonts w:ascii="標楷體" w:eastAsia="標楷體" w:hAnsi="標楷體" w:cs="新細明體" w:hint="eastAsia"/>
                <w:kern w:val="0"/>
              </w:rPr>
              <w:t>-</w:t>
            </w:r>
          </w:p>
        </w:tc>
        <w:tc>
          <w:tcPr>
            <w:tcW w:w="1080" w:type="dxa"/>
            <w:tcBorders>
              <w:top w:val="nil"/>
              <w:left w:val="nil"/>
              <w:bottom w:val="nil"/>
              <w:right w:val="nil"/>
            </w:tcBorders>
            <w:shd w:val="clear" w:color="auto" w:fill="auto"/>
            <w:noWrap/>
            <w:vAlign w:val="center"/>
            <w:hideMark/>
          </w:tcPr>
          <w:p w:rsidR="002C4C42" w:rsidRPr="002C4C42" w:rsidRDefault="002C4C42" w:rsidP="002C4C42">
            <w:pPr>
              <w:widowControl/>
              <w:jc w:val="right"/>
              <w:rPr>
                <w:rFonts w:ascii="標楷體" w:eastAsia="標楷體" w:hAnsi="標楷體" w:cs="新細明體"/>
                <w:kern w:val="0"/>
              </w:rPr>
            </w:pPr>
            <w:r w:rsidRPr="002C4C42">
              <w:rPr>
                <w:rFonts w:ascii="標楷體" w:eastAsia="標楷體" w:hAnsi="標楷體" w:cs="新細明體" w:hint="eastAsia"/>
                <w:kern w:val="0"/>
              </w:rPr>
              <w:t>-</w:t>
            </w:r>
          </w:p>
        </w:tc>
      </w:tr>
      <w:tr w:rsidR="002C4C42" w:rsidRPr="002C4C42" w:rsidTr="005926B2">
        <w:trPr>
          <w:trHeight w:val="330"/>
        </w:trPr>
        <w:tc>
          <w:tcPr>
            <w:tcW w:w="1080" w:type="dxa"/>
            <w:tcBorders>
              <w:top w:val="nil"/>
              <w:left w:val="nil"/>
              <w:bottom w:val="nil"/>
              <w:right w:val="single" w:sz="12" w:space="0" w:color="auto"/>
            </w:tcBorders>
            <w:shd w:val="clear" w:color="auto" w:fill="auto"/>
            <w:noWrap/>
            <w:vAlign w:val="center"/>
            <w:hideMark/>
          </w:tcPr>
          <w:p w:rsidR="002C4C42" w:rsidRPr="002C4C42" w:rsidRDefault="002C4C42" w:rsidP="002C4C42">
            <w:pPr>
              <w:widowControl/>
              <w:jc w:val="center"/>
              <w:rPr>
                <w:rFonts w:ascii="標楷體" w:eastAsia="標楷體" w:hAnsi="標楷體" w:cs="新細明體"/>
                <w:bCs/>
                <w:kern w:val="0"/>
              </w:rPr>
            </w:pPr>
            <w:r w:rsidRPr="002C4C42">
              <w:rPr>
                <w:rFonts w:ascii="標楷體" w:eastAsia="標楷體" w:hAnsi="標楷體" w:cs="新細明體" w:hint="eastAsia"/>
                <w:bCs/>
                <w:kern w:val="0"/>
              </w:rPr>
              <w:t>100</w:t>
            </w:r>
            <w:r w:rsidR="00AA3AA6">
              <w:rPr>
                <w:rFonts w:ascii="標楷體" w:eastAsia="標楷體" w:hAnsi="標楷體" w:cs="新細明體" w:hint="eastAsia"/>
                <w:bCs/>
                <w:kern w:val="0"/>
              </w:rPr>
              <w:t>年</w:t>
            </w:r>
          </w:p>
        </w:tc>
        <w:tc>
          <w:tcPr>
            <w:tcW w:w="1080" w:type="dxa"/>
            <w:tcBorders>
              <w:top w:val="nil"/>
              <w:left w:val="single" w:sz="12" w:space="0" w:color="auto"/>
              <w:bottom w:val="nil"/>
              <w:right w:val="nil"/>
            </w:tcBorders>
            <w:shd w:val="clear" w:color="auto" w:fill="auto"/>
            <w:noWrap/>
            <w:vAlign w:val="center"/>
            <w:hideMark/>
          </w:tcPr>
          <w:p w:rsidR="002C4C42" w:rsidRPr="002C4C42" w:rsidRDefault="002C4C42" w:rsidP="002C4C42">
            <w:pPr>
              <w:widowControl/>
              <w:jc w:val="right"/>
              <w:rPr>
                <w:rFonts w:ascii="標楷體" w:eastAsia="標楷體" w:hAnsi="標楷體" w:cs="新細明體"/>
                <w:kern w:val="0"/>
              </w:rPr>
            </w:pPr>
            <w:r w:rsidRPr="002C4C42">
              <w:rPr>
                <w:rFonts w:ascii="標楷體" w:eastAsia="標楷體" w:hAnsi="標楷體" w:cs="新細明體" w:hint="eastAsia"/>
                <w:kern w:val="0"/>
              </w:rPr>
              <w:t xml:space="preserve">87.81 </w:t>
            </w:r>
          </w:p>
        </w:tc>
        <w:tc>
          <w:tcPr>
            <w:tcW w:w="1080" w:type="dxa"/>
            <w:tcBorders>
              <w:top w:val="nil"/>
              <w:left w:val="nil"/>
              <w:bottom w:val="nil"/>
              <w:right w:val="single" w:sz="2" w:space="0" w:color="auto"/>
            </w:tcBorders>
            <w:shd w:val="clear" w:color="auto" w:fill="auto"/>
            <w:noWrap/>
            <w:vAlign w:val="center"/>
            <w:hideMark/>
          </w:tcPr>
          <w:p w:rsidR="002C4C42" w:rsidRPr="002C4C42" w:rsidRDefault="002C4C42" w:rsidP="002C4C42">
            <w:pPr>
              <w:widowControl/>
              <w:jc w:val="right"/>
              <w:rPr>
                <w:rFonts w:ascii="標楷體" w:eastAsia="標楷體" w:hAnsi="標楷體" w:cs="新細明體"/>
                <w:kern w:val="0"/>
              </w:rPr>
            </w:pPr>
            <w:r w:rsidRPr="002C4C42">
              <w:rPr>
                <w:rFonts w:ascii="標楷體" w:eastAsia="標楷體" w:hAnsi="標楷體" w:cs="新細明體" w:hint="eastAsia"/>
                <w:kern w:val="0"/>
              </w:rPr>
              <w:t xml:space="preserve">12.19 </w:t>
            </w:r>
          </w:p>
        </w:tc>
        <w:tc>
          <w:tcPr>
            <w:tcW w:w="1140" w:type="dxa"/>
            <w:tcBorders>
              <w:top w:val="nil"/>
              <w:left w:val="single" w:sz="2" w:space="0" w:color="auto"/>
              <w:bottom w:val="nil"/>
              <w:right w:val="nil"/>
            </w:tcBorders>
            <w:shd w:val="clear" w:color="auto" w:fill="auto"/>
            <w:noWrap/>
            <w:vAlign w:val="center"/>
            <w:hideMark/>
          </w:tcPr>
          <w:p w:rsidR="002C4C42" w:rsidRPr="002C4C42" w:rsidRDefault="002C4C42" w:rsidP="002C4C42">
            <w:pPr>
              <w:widowControl/>
              <w:jc w:val="right"/>
              <w:rPr>
                <w:rFonts w:ascii="標楷體" w:eastAsia="標楷體" w:hAnsi="標楷體" w:cs="新細明體"/>
                <w:kern w:val="0"/>
              </w:rPr>
            </w:pPr>
            <w:r w:rsidRPr="002C4C42">
              <w:rPr>
                <w:rFonts w:ascii="標楷體" w:eastAsia="標楷體" w:hAnsi="標楷體" w:cs="新細明體" w:hint="eastAsia"/>
                <w:kern w:val="0"/>
              </w:rPr>
              <w:t xml:space="preserve">61.80 </w:t>
            </w:r>
          </w:p>
        </w:tc>
        <w:tc>
          <w:tcPr>
            <w:tcW w:w="1140" w:type="dxa"/>
            <w:tcBorders>
              <w:top w:val="nil"/>
              <w:left w:val="nil"/>
              <w:bottom w:val="nil"/>
              <w:right w:val="double" w:sz="4" w:space="0" w:color="auto"/>
            </w:tcBorders>
            <w:shd w:val="clear" w:color="auto" w:fill="auto"/>
            <w:noWrap/>
            <w:vAlign w:val="center"/>
            <w:hideMark/>
          </w:tcPr>
          <w:p w:rsidR="002C4C42" w:rsidRPr="002C4C42" w:rsidRDefault="002C4C42" w:rsidP="002C4C42">
            <w:pPr>
              <w:widowControl/>
              <w:jc w:val="right"/>
              <w:rPr>
                <w:rFonts w:ascii="標楷體" w:eastAsia="標楷體" w:hAnsi="標楷體" w:cs="新細明體"/>
                <w:kern w:val="0"/>
              </w:rPr>
            </w:pPr>
            <w:r w:rsidRPr="002C4C42">
              <w:rPr>
                <w:rFonts w:ascii="標楷體" w:eastAsia="標楷體" w:hAnsi="標楷體" w:cs="新細明體" w:hint="eastAsia"/>
                <w:kern w:val="0"/>
              </w:rPr>
              <w:t xml:space="preserve">38.20 </w:t>
            </w:r>
          </w:p>
        </w:tc>
        <w:tc>
          <w:tcPr>
            <w:tcW w:w="1080" w:type="dxa"/>
            <w:tcBorders>
              <w:top w:val="nil"/>
              <w:left w:val="double" w:sz="4" w:space="0" w:color="auto"/>
              <w:bottom w:val="nil"/>
              <w:right w:val="nil"/>
            </w:tcBorders>
            <w:shd w:val="clear" w:color="auto" w:fill="auto"/>
            <w:noWrap/>
            <w:vAlign w:val="center"/>
            <w:hideMark/>
          </w:tcPr>
          <w:p w:rsidR="002C4C42" w:rsidRPr="002C4C42" w:rsidRDefault="002C4C42" w:rsidP="002C4C42">
            <w:pPr>
              <w:widowControl/>
              <w:jc w:val="right"/>
              <w:rPr>
                <w:rFonts w:ascii="標楷體" w:eastAsia="標楷體" w:hAnsi="標楷體" w:cs="新細明體"/>
                <w:kern w:val="0"/>
              </w:rPr>
            </w:pPr>
            <w:r w:rsidRPr="002C4C42">
              <w:rPr>
                <w:rFonts w:ascii="標楷體" w:eastAsia="標楷體" w:hAnsi="標楷體" w:cs="新細明體" w:hint="eastAsia"/>
                <w:kern w:val="0"/>
              </w:rPr>
              <w:t>-</w:t>
            </w:r>
          </w:p>
        </w:tc>
        <w:tc>
          <w:tcPr>
            <w:tcW w:w="1080" w:type="dxa"/>
            <w:tcBorders>
              <w:top w:val="nil"/>
              <w:left w:val="nil"/>
              <w:bottom w:val="nil"/>
              <w:right w:val="single" w:sz="2" w:space="0" w:color="auto"/>
            </w:tcBorders>
            <w:shd w:val="clear" w:color="auto" w:fill="auto"/>
            <w:noWrap/>
            <w:vAlign w:val="center"/>
            <w:hideMark/>
          </w:tcPr>
          <w:p w:rsidR="002C4C42" w:rsidRPr="002C4C42" w:rsidRDefault="002C4C42" w:rsidP="002C4C42">
            <w:pPr>
              <w:widowControl/>
              <w:jc w:val="right"/>
              <w:rPr>
                <w:rFonts w:ascii="標楷體" w:eastAsia="標楷體" w:hAnsi="標楷體" w:cs="新細明體"/>
                <w:kern w:val="0"/>
              </w:rPr>
            </w:pPr>
            <w:r w:rsidRPr="002C4C42">
              <w:rPr>
                <w:rFonts w:ascii="標楷體" w:eastAsia="標楷體" w:hAnsi="標楷體" w:cs="新細明體" w:hint="eastAsia"/>
                <w:kern w:val="0"/>
              </w:rPr>
              <w:t>-</w:t>
            </w:r>
          </w:p>
        </w:tc>
        <w:tc>
          <w:tcPr>
            <w:tcW w:w="1080" w:type="dxa"/>
            <w:tcBorders>
              <w:top w:val="nil"/>
              <w:left w:val="single" w:sz="2" w:space="0" w:color="auto"/>
              <w:bottom w:val="nil"/>
              <w:right w:val="nil"/>
            </w:tcBorders>
            <w:shd w:val="clear" w:color="auto" w:fill="auto"/>
            <w:noWrap/>
            <w:vAlign w:val="center"/>
            <w:hideMark/>
          </w:tcPr>
          <w:p w:rsidR="002C4C42" w:rsidRPr="002C4C42" w:rsidRDefault="002C4C42" w:rsidP="002C4C42">
            <w:pPr>
              <w:widowControl/>
              <w:jc w:val="right"/>
              <w:rPr>
                <w:rFonts w:ascii="標楷體" w:eastAsia="標楷體" w:hAnsi="標楷體" w:cs="新細明體"/>
                <w:kern w:val="0"/>
              </w:rPr>
            </w:pPr>
            <w:r w:rsidRPr="002C4C42">
              <w:rPr>
                <w:rFonts w:ascii="標楷體" w:eastAsia="標楷體" w:hAnsi="標楷體" w:cs="新細明體" w:hint="eastAsia"/>
                <w:kern w:val="0"/>
              </w:rPr>
              <w:t xml:space="preserve">22.22 </w:t>
            </w:r>
          </w:p>
        </w:tc>
        <w:tc>
          <w:tcPr>
            <w:tcW w:w="1080" w:type="dxa"/>
            <w:tcBorders>
              <w:top w:val="nil"/>
              <w:left w:val="nil"/>
              <w:bottom w:val="nil"/>
              <w:right w:val="nil"/>
            </w:tcBorders>
            <w:shd w:val="clear" w:color="auto" w:fill="auto"/>
            <w:noWrap/>
            <w:vAlign w:val="center"/>
            <w:hideMark/>
          </w:tcPr>
          <w:p w:rsidR="002C4C42" w:rsidRPr="002C4C42" w:rsidRDefault="002C4C42" w:rsidP="002C4C42">
            <w:pPr>
              <w:widowControl/>
              <w:jc w:val="right"/>
              <w:rPr>
                <w:rFonts w:ascii="標楷體" w:eastAsia="標楷體" w:hAnsi="標楷體" w:cs="新細明體"/>
                <w:kern w:val="0"/>
              </w:rPr>
            </w:pPr>
            <w:r w:rsidRPr="002C4C42">
              <w:rPr>
                <w:rFonts w:ascii="標楷體" w:eastAsia="標楷體" w:hAnsi="標楷體" w:cs="新細明體" w:hint="eastAsia"/>
                <w:kern w:val="0"/>
              </w:rPr>
              <w:t xml:space="preserve">77.78 </w:t>
            </w:r>
          </w:p>
        </w:tc>
      </w:tr>
      <w:tr w:rsidR="002C4C42" w:rsidRPr="002C4C42" w:rsidTr="005926B2">
        <w:trPr>
          <w:trHeight w:val="330"/>
        </w:trPr>
        <w:tc>
          <w:tcPr>
            <w:tcW w:w="1080" w:type="dxa"/>
            <w:tcBorders>
              <w:top w:val="nil"/>
              <w:left w:val="nil"/>
              <w:bottom w:val="nil"/>
              <w:right w:val="single" w:sz="12" w:space="0" w:color="auto"/>
            </w:tcBorders>
            <w:shd w:val="clear" w:color="auto" w:fill="auto"/>
            <w:noWrap/>
            <w:vAlign w:val="center"/>
            <w:hideMark/>
          </w:tcPr>
          <w:p w:rsidR="002C4C42" w:rsidRPr="002C4C42" w:rsidRDefault="002C4C42" w:rsidP="002C4C42">
            <w:pPr>
              <w:widowControl/>
              <w:jc w:val="center"/>
              <w:rPr>
                <w:rFonts w:ascii="標楷體" w:eastAsia="標楷體" w:hAnsi="標楷體" w:cs="新細明體"/>
                <w:bCs/>
                <w:kern w:val="0"/>
              </w:rPr>
            </w:pPr>
            <w:r w:rsidRPr="002C4C42">
              <w:rPr>
                <w:rFonts w:ascii="標楷體" w:eastAsia="標楷體" w:hAnsi="標楷體" w:cs="新細明體" w:hint="eastAsia"/>
                <w:bCs/>
                <w:kern w:val="0"/>
              </w:rPr>
              <w:t>101</w:t>
            </w:r>
            <w:r w:rsidR="00AA3AA6">
              <w:rPr>
                <w:rFonts w:ascii="標楷體" w:eastAsia="標楷體" w:hAnsi="標楷體" w:cs="新細明體" w:hint="eastAsia"/>
                <w:bCs/>
                <w:kern w:val="0"/>
              </w:rPr>
              <w:t>年</w:t>
            </w:r>
          </w:p>
        </w:tc>
        <w:tc>
          <w:tcPr>
            <w:tcW w:w="1080" w:type="dxa"/>
            <w:tcBorders>
              <w:top w:val="nil"/>
              <w:left w:val="single" w:sz="12" w:space="0" w:color="auto"/>
              <w:bottom w:val="nil"/>
              <w:right w:val="nil"/>
            </w:tcBorders>
            <w:shd w:val="clear" w:color="auto" w:fill="auto"/>
            <w:noWrap/>
            <w:vAlign w:val="center"/>
            <w:hideMark/>
          </w:tcPr>
          <w:p w:rsidR="002C4C42" w:rsidRPr="002C4C42" w:rsidRDefault="002C4C42" w:rsidP="002C4C42">
            <w:pPr>
              <w:widowControl/>
              <w:jc w:val="right"/>
              <w:rPr>
                <w:rFonts w:ascii="標楷體" w:eastAsia="標楷體" w:hAnsi="標楷體" w:cs="新細明體"/>
                <w:kern w:val="0"/>
              </w:rPr>
            </w:pPr>
            <w:r w:rsidRPr="002C4C42">
              <w:rPr>
                <w:rFonts w:ascii="標楷體" w:eastAsia="標楷體" w:hAnsi="標楷體" w:cs="新細明體" w:hint="eastAsia"/>
                <w:kern w:val="0"/>
              </w:rPr>
              <w:t xml:space="preserve">87.72 </w:t>
            </w:r>
          </w:p>
        </w:tc>
        <w:tc>
          <w:tcPr>
            <w:tcW w:w="1080" w:type="dxa"/>
            <w:tcBorders>
              <w:top w:val="nil"/>
              <w:left w:val="nil"/>
              <w:bottom w:val="nil"/>
              <w:right w:val="single" w:sz="2" w:space="0" w:color="auto"/>
            </w:tcBorders>
            <w:shd w:val="clear" w:color="auto" w:fill="auto"/>
            <w:noWrap/>
            <w:vAlign w:val="center"/>
            <w:hideMark/>
          </w:tcPr>
          <w:p w:rsidR="002C4C42" w:rsidRPr="002C4C42" w:rsidRDefault="002C4C42" w:rsidP="002C4C42">
            <w:pPr>
              <w:widowControl/>
              <w:jc w:val="right"/>
              <w:rPr>
                <w:rFonts w:ascii="標楷體" w:eastAsia="標楷體" w:hAnsi="標楷體" w:cs="新細明體"/>
                <w:kern w:val="0"/>
              </w:rPr>
            </w:pPr>
            <w:r w:rsidRPr="002C4C42">
              <w:rPr>
                <w:rFonts w:ascii="標楷體" w:eastAsia="標楷體" w:hAnsi="標楷體" w:cs="新細明體" w:hint="eastAsia"/>
                <w:kern w:val="0"/>
              </w:rPr>
              <w:t xml:space="preserve">12.28 </w:t>
            </w:r>
          </w:p>
        </w:tc>
        <w:tc>
          <w:tcPr>
            <w:tcW w:w="1140" w:type="dxa"/>
            <w:tcBorders>
              <w:top w:val="nil"/>
              <w:left w:val="single" w:sz="2" w:space="0" w:color="auto"/>
              <w:bottom w:val="nil"/>
              <w:right w:val="nil"/>
            </w:tcBorders>
            <w:shd w:val="clear" w:color="auto" w:fill="auto"/>
            <w:noWrap/>
            <w:vAlign w:val="center"/>
            <w:hideMark/>
          </w:tcPr>
          <w:p w:rsidR="002C4C42" w:rsidRPr="002C4C42" w:rsidRDefault="002C4C42" w:rsidP="002C4C42">
            <w:pPr>
              <w:widowControl/>
              <w:jc w:val="right"/>
              <w:rPr>
                <w:rFonts w:ascii="標楷體" w:eastAsia="標楷體" w:hAnsi="標楷體" w:cs="新細明體"/>
                <w:kern w:val="0"/>
              </w:rPr>
            </w:pPr>
            <w:r w:rsidRPr="002C4C42">
              <w:rPr>
                <w:rFonts w:ascii="標楷體" w:eastAsia="標楷體" w:hAnsi="標楷體" w:cs="新細明體" w:hint="eastAsia"/>
                <w:kern w:val="0"/>
              </w:rPr>
              <w:t>-</w:t>
            </w:r>
          </w:p>
        </w:tc>
        <w:tc>
          <w:tcPr>
            <w:tcW w:w="1140" w:type="dxa"/>
            <w:tcBorders>
              <w:top w:val="nil"/>
              <w:left w:val="nil"/>
              <w:bottom w:val="nil"/>
              <w:right w:val="double" w:sz="4" w:space="0" w:color="auto"/>
            </w:tcBorders>
            <w:shd w:val="clear" w:color="auto" w:fill="auto"/>
            <w:noWrap/>
            <w:vAlign w:val="center"/>
            <w:hideMark/>
          </w:tcPr>
          <w:p w:rsidR="002C4C42" w:rsidRPr="002C4C42" w:rsidRDefault="002C4C42" w:rsidP="002C4C42">
            <w:pPr>
              <w:widowControl/>
              <w:jc w:val="right"/>
              <w:rPr>
                <w:rFonts w:ascii="標楷體" w:eastAsia="標楷體" w:hAnsi="標楷體" w:cs="新細明體"/>
                <w:kern w:val="0"/>
              </w:rPr>
            </w:pPr>
            <w:r w:rsidRPr="002C4C42">
              <w:rPr>
                <w:rFonts w:ascii="標楷體" w:eastAsia="標楷體" w:hAnsi="標楷體" w:cs="新細明體" w:hint="eastAsia"/>
                <w:kern w:val="0"/>
              </w:rPr>
              <w:t>-</w:t>
            </w:r>
          </w:p>
        </w:tc>
        <w:tc>
          <w:tcPr>
            <w:tcW w:w="1080" w:type="dxa"/>
            <w:tcBorders>
              <w:top w:val="nil"/>
              <w:left w:val="double" w:sz="4" w:space="0" w:color="auto"/>
              <w:bottom w:val="nil"/>
              <w:right w:val="nil"/>
            </w:tcBorders>
            <w:shd w:val="clear" w:color="auto" w:fill="auto"/>
            <w:noWrap/>
            <w:vAlign w:val="center"/>
            <w:hideMark/>
          </w:tcPr>
          <w:p w:rsidR="002C4C42" w:rsidRPr="002C4C42" w:rsidRDefault="002C4C42" w:rsidP="002C4C42">
            <w:pPr>
              <w:widowControl/>
              <w:jc w:val="right"/>
              <w:rPr>
                <w:rFonts w:ascii="標楷體" w:eastAsia="標楷體" w:hAnsi="標楷體" w:cs="新細明體"/>
                <w:kern w:val="0"/>
              </w:rPr>
            </w:pPr>
            <w:r w:rsidRPr="002C4C42">
              <w:rPr>
                <w:rFonts w:ascii="標楷體" w:eastAsia="標楷體" w:hAnsi="標楷體" w:cs="新細明體" w:hint="eastAsia"/>
                <w:kern w:val="0"/>
              </w:rPr>
              <w:t xml:space="preserve">22.48 </w:t>
            </w:r>
          </w:p>
        </w:tc>
        <w:tc>
          <w:tcPr>
            <w:tcW w:w="1080" w:type="dxa"/>
            <w:tcBorders>
              <w:top w:val="nil"/>
              <w:left w:val="nil"/>
              <w:bottom w:val="nil"/>
              <w:right w:val="single" w:sz="2" w:space="0" w:color="auto"/>
            </w:tcBorders>
            <w:shd w:val="clear" w:color="auto" w:fill="auto"/>
            <w:noWrap/>
            <w:vAlign w:val="center"/>
            <w:hideMark/>
          </w:tcPr>
          <w:p w:rsidR="002C4C42" w:rsidRPr="002C4C42" w:rsidRDefault="002C4C42" w:rsidP="002C4C42">
            <w:pPr>
              <w:widowControl/>
              <w:jc w:val="right"/>
              <w:rPr>
                <w:rFonts w:ascii="標楷體" w:eastAsia="標楷體" w:hAnsi="標楷體" w:cs="新細明體"/>
                <w:kern w:val="0"/>
              </w:rPr>
            </w:pPr>
            <w:r w:rsidRPr="002C4C42">
              <w:rPr>
                <w:rFonts w:ascii="標楷體" w:eastAsia="標楷體" w:hAnsi="標楷體" w:cs="新細明體" w:hint="eastAsia"/>
                <w:kern w:val="0"/>
              </w:rPr>
              <w:t xml:space="preserve">77.52 </w:t>
            </w:r>
          </w:p>
        </w:tc>
        <w:tc>
          <w:tcPr>
            <w:tcW w:w="1080" w:type="dxa"/>
            <w:tcBorders>
              <w:top w:val="nil"/>
              <w:left w:val="single" w:sz="2" w:space="0" w:color="auto"/>
              <w:bottom w:val="nil"/>
              <w:right w:val="nil"/>
            </w:tcBorders>
            <w:shd w:val="clear" w:color="auto" w:fill="auto"/>
            <w:noWrap/>
            <w:vAlign w:val="center"/>
            <w:hideMark/>
          </w:tcPr>
          <w:p w:rsidR="002C4C42" w:rsidRPr="002C4C42" w:rsidRDefault="002C4C42" w:rsidP="002C4C42">
            <w:pPr>
              <w:widowControl/>
              <w:jc w:val="right"/>
              <w:rPr>
                <w:rFonts w:ascii="標楷體" w:eastAsia="標楷體" w:hAnsi="標楷體" w:cs="新細明體"/>
                <w:kern w:val="0"/>
              </w:rPr>
            </w:pPr>
            <w:r w:rsidRPr="002C4C42">
              <w:rPr>
                <w:rFonts w:ascii="標楷體" w:eastAsia="標楷體" w:hAnsi="標楷體" w:cs="新細明體" w:hint="eastAsia"/>
                <w:kern w:val="0"/>
              </w:rPr>
              <w:t>-</w:t>
            </w:r>
          </w:p>
        </w:tc>
        <w:tc>
          <w:tcPr>
            <w:tcW w:w="1080" w:type="dxa"/>
            <w:tcBorders>
              <w:top w:val="nil"/>
              <w:left w:val="nil"/>
              <w:bottom w:val="nil"/>
              <w:right w:val="nil"/>
            </w:tcBorders>
            <w:shd w:val="clear" w:color="auto" w:fill="auto"/>
            <w:noWrap/>
            <w:vAlign w:val="center"/>
            <w:hideMark/>
          </w:tcPr>
          <w:p w:rsidR="002C4C42" w:rsidRPr="002C4C42" w:rsidRDefault="002C4C42" w:rsidP="002C4C42">
            <w:pPr>
              <w:widowControl/>
              <w:jc w:val="right"/>
              <w:rPr>
                <w:rFonts w:ascii="標楷體" w:eastAsia="標楷體" w:hAnsi="標楷體" w:cs="新細明體"/>
                <w:kern w:val="0"/>
              </w:rPr>
            </w:pPr>
            <w:r w:rsidRPr="002C4C42">
              <w:rPr>
                <w:rFonts w:ascii="標楷體" w:eastAsia="標楷體" w:hAnsi="標楷體" w:cs="新細明體" w:hint="eastAsia"/>
                <w:kern w:val="0"/>
              </w:rPr>
              <w:t>-</w:t>
            </w:r>
          </w:p>
        </w:tc>
      </w:tr>
      <w:tr w:rsidR="002C4C42" w:rsidRPr="002C4C42" w:rsidTr="005926B2">
        <w:trPr>
          <w:trHeight w:val="330"/>
        </w:trPr>
        <w:tc>
          <w:tcPr>
            <w:tcW w:w="1080" w:type="dxa"/>
            <w:tcBorders>
              <w:top w:val="nil"/>
              <w:left w:val="nil"/>
              <w:bottom w:val="nil"/>
              <w:right w:val="single" w:sz="12" w:space="0" w:color="auto"/>
            </w:tcBorders>
            <w:shd w:val="clear" w:color="auto" w:fill="auto"/>
            <w:noWrap/>
            <w:vAlign w:val="center"/>
            <w:hideMark/>
          </w:tcPr>
          <w:p w:rsidR="002C4C42" w:rsidRPr="002C4C42" w:rsidRDefault="002C4C42" w:rsidP="002C4C42">
            <w:pPr>
              <w:widowControl/>
              <w:jc w:val="center"/>
              <w:rPr>
                <w:rFonts w:ascii="標楷體" w:eastAsia="標楷體" w:hAnsi="標楷體" w:cs="新細明體"/>
                <w:bCs/>
                <w:kern w:val="0"/>
              </w:rPr>
            </w:pPr>
            <w:r w:rsidRPr="002C4C42">
              <w:rPr>
                <w:rFonts w:ascii="標楷體" w:eastAsia="標楷體" w:hAnsi="標楷體" w:cs="新細明體" w:hint="eastAsia"/>
                <w:bCs/>
                <w:kern w:val="0"/>
              </w:rPr>
              <w:t>102</w:t>
            </w:r>
            <w:r w:rsidR="00AA3AA6">
              <w:rPr>
                <w:rFonts w:ascii="標楷體" w:eastAsia="標楷體" w:hAnsi="標楷體" w:cs="新細明體" w:hint="eastAsia"/>
                <w:bCs/>
                <w:kern w:val="0"/>
              </w:rPr>
              <w:t>年</w:t>
            </w:r>
          </w:p>
        </w:tc>
        <w:tc>
          <w:tcPr>
            <w:tcW w:w="1080" w:type="dxa"/>
            <w:tcBorders>
              <w:top w:val="nil"/>
              <w:left w:val="single" w:sz="12" w:space="0" w:color="auto"/>
              <w:bottom w:val="nil"/>
              <w:right w:val="nil"/>
            </w:tcBorders>
            <w:shd w:val="clear" w:color="auto" w:fill="auto"/>
            <w:noWrap/>
            <w:vAlign w:val="center"/>
            <w:hideMark/>
          </w:tcPr>
          <w:p w:rsidR="002C4C42" w:rsidRPr="002C4C42" w:rsidRDefault="002C4C42" w:rsidP="002C4C42">
            <w:pPr>
              <w:widowControl/>
              <w:jc w:val="right"/>
              <w:rPr>
                <w:rFonts w:ascii="標楷體" w:eastAsia="標楷體" w:hAnsi="標楷體" w:cs="新細明體"/>
                <w:kern w:val="0"/>
              </w:rPr>
            </w:pPr>
            <w:r w:rsidRPr="002C4C42">
              <w:rPr>
                <w:rFonts w:ascii="標楷體" w:eastAsia="標楷體" w:hAnsi="標楷體" w:cs="新細明體" w:hint="eastAsia"/>
                <w:kern w:val="0"/>
              </w:rPr>
              <w:t xml:space="preserve">86.57 </w:t>
            </w:r>
          </w:p>
        </w:tc>
        <w:tc>
          <w:tcPr>
            <w:tcW w:w="1080" w:type="dxa"/>
            <w:tcBorders>
              <w:top w:val="nil"/>
              <w:left w:val="nil"/>
              <w:bottom w:val="nil"/>
              <w:right w:val="single" w:sz="2" w:space="0" w:color="auto"/>
            </w:tcBorders>
            <w:shd w:val="clear" w:color="auto" w:fill="auto"/>
            <w:noWrap/>
            <w:vAlign w:val="center"/>
            <w:hideMark/>
          </w:tcPr>
          <w:p w:rsidR="002C4C42" w:rsidRPr="002C4C42" w:rsidRDefault="002C4C42" w:rsidP="002C4C42">
            <w:pPr>
              <w:widowControl/>
              <w:jc w:val="right"/>
              <w:rPr>
                <w:rFonts w:ascii="標楷體" w:eastAsia="標楷體" w:hAnsi="標楷體" w:cs="新細明體"/>
                <w:kern w:val="0"/>
              </w:rPr>
            </w:pPr>
            <w:r w:rsidRPr="002C4C42">
              <w:rPr>
                <w:rFonts w:ascii="標楷體" w:eastAsia="標楷體" w:hAnsi="標楷體" w:cs="新細明體" w:hint="eastAsia"/>
                <w:kern w:val="0"/>
              </w:rPr>
              <w:t xml:space="preserve">13.43 </w:t>
            </w:r>
          </w:p>
        </w:tc>
        <w:tc>
          <w:tcPr>
            <w:tcW w:w="1140" w:type="dxa"/>
            <w:tcBorders>
              <w:top w:val="nil"/>
              <w:left w:val="single" w:sz="2" w:space="0" w:color="auto"/>
              <w:bottom w:val="nil"/>
              <w:right w:val="nil"/>
            </w:tcBorders>
            <w:shd w:val="clear" w:color="auto" w:fill="auto"/>
            <w:noWrap/>
            <w:vAlign w:val="center"/>
            <w:hideMark/>
          </w:tcPr>
          <w:p w:rsidR="002C4C42" w:rsidRPr="002C4C42" w:rsidRDefault="002C4C42" w:rsidP="002C4C42">
            <w:pPr>
              <w:widowControl/>
              <w:jc w:val="right"/>
              <w:rPr>
                <w:rFonts w:ascii="標楷體" w:eastAsia="標楷體" w:hAnsi="標楷體" w:cs="新細明體"/>
                <w:kern w:val="0"/>
              </w:rPr>
            </w:pPr>
            <w:r w:rsidRPr="002C4C42">
              <w:rPr>
                <w:rFonts w:ascii="標楷體" w:eastAsia="標楷體" w:hAnsi="標楷體" w:cs="新細明體" w:hint="eastAsia"/>
                <w:kern w:val="0"/>
              </w:rPr>
              <w:t xml:space="preserve">90.00 </w:t>
            </w:r>
          </w:p>
        </w:tc>
        <w:tc>
          <w:tcPr>
            <w:tcW w:w="1140" w:type="dxa"/>
            <w:tcBorders>
              <w:top w:val="nil"/>
              <w:left w:val="nil"/>
              <w:bottom w:val="nil"/>
              <w:right w:val="double" w:sz="4" w:space="0" w:color="auto"/>
            </w:tcBorders>
            <w:shd w:val="clear" w:color="auto" w:fill="auto"/>
            <w:noWrap/>
            <w:vAlign w:val="center"/>
            <w:hideMark/>
          </w:tcPr>
          <w:p w:rsidR="002C4C42" w:rsidRPr="002C4C42" w:rsidRDefault="002C4C42" w:rsidP="002C4C42">
            <w:pPr>
              <w:widowControl/>
              <w:jc w:val="right"/>
              <w:rPr>
                <w:rFonts w:ascii="標楷體" w:eastAsia="標楷體" w:hAnsi="標楷體" w:cs="新細明體"/>
                <w:kern w:val="0"/>
              </w:rPr>
            </w:pPr>
            <w:r w:rsidRPr="002C4C42">
              <w:rPr>
                <w:rFonts w:ascii="標楷體" w:eastAsia="標楷體" w:hAnsi="標楷體" w:cs="新細明體" w:hint="eastAsia"/>
                <w:kern w:val="0"/>
              </w:rPr>
              <w:t xml:space="preserve">10.00 </w:t>
            </w:r>
          </w:p>
        </w:tc>
        <w:tc>
          <w:tcPr>
            <w:tcW w:w="1080" w:type="dxa"/>
            <w:tcBorders>
              <w:top w:val="nil"/>
              <w:left w:val="double" w:sz="4" w:space="0" w:color="auto"/>
              <w:bottom w:val="nil"/>
              <w:right w:val="nil"/>
            </w:tcBorders>
            <w:shd w:val="clear" w:color="auto" w:fill="auto"/>
            <w:noWrap/>
            <w:vAlign w:val="center"/>
            <w:hideMark/>
          </w:tcPr>
          <w:p w:rsidR="002C4C42" w:rsidRPr="002C4C42" w:rsidRDefault="002C4C42" w:rsidP="002C4C42">
            <w:pPr>
              <w:widowControl/>
              <w:jc w:val="right"/>
              <w:rPr>
                <w:rFonts w:ascii="標楷體" w:eastAsia="標楷體" w:hAnsi="標楷體" w:cs="新細明體"/>
                <w:kern w:val="0"/>
              </w:rPr>
            </w:pPr>
            <w:r w:rsidRPr="002C4C42">
              <w:rPr>
                <w:rFonts w:ascii="標楷體" w:eastAsia="標楷體" w:hAnsi="標楷體" w:cs="新細明體" w:hint="eastAsia"/>
                <w:kern w:val="0"/>
              </w:rPr>
              <w:t xml:space="preserve">26.00 </w:t>
            </w:r>
          </w:p>
        </w:tc>
        <w:tc>
          <w:tcPr>
            <w:tcW w:w="1080" w:type="dxa"/>
            <w:tcBorders>
              <w:top w:val="nil"/>
              <w:left w:val="nil"/>
              <w:bottom w:val="nil"/>
              <w:right w:val="single" w:sz="2" w:space="0" w:color="auto"/>
            </w:tcBorders>
            <w:shd w:val="clear" w:color="auto" w:fill="auto"/>
            <w:noWrap/>
            <w:vAlign w:val="center"/>
            <w:hideMark/>
          </w:tcPr>
          <w:p w:rsidR="002C4C42" w:rsidRPr="002C4C42" w:rsidRDefault="002C4C42" w:rsidP="002C4C42">
            <w:pPr>
              <w:widowControl/>
              <w:jc w:val="right"/>
              <w:rPr>
                <w:rFonts w:ascii="標楷體" w:eastAsia="標楷體" w:hAnsi="標楷體" w:cs="新細明體"/>
                <w:kern w:val="0"/>
              </w:rPr>
            </w:pPr>
            <w:r w:rsidRPr="002C4C42">
              <w:rPr>
                <w:rFonts w:ascii="標楷體" w:eastAsia="標楷體" w:hAnsi="標楷體" w:cs="新細明體" w:hint="eastAsia"/>
                <w:kern w:val="0"/>
              </w:rPr>
              <w:t xml:space="preserve">74.00 </w:t>
            </w:r>
          </w:p>
        </w:tc>
        <w:tc>
          <w:tcPr>
            <w:tcW w:w="1080" w:type="dxa"/>
            <w:tcBorders>
              <w:top w:val="nil"/>
              <w:left w:val="single" w:sz="2" w:space="0" w:color="auto"/>
              <w:bottom w:val="nil"/>
              <w:right w:val="nil"/>
            </w:tcBorders>
            <w:shd w:val="clear" w:color="auto" w:fill="auto"/>
            <w:noWrap/>
            <w:vAlign w:val="center"/>
            <w:hideMark/>
          </w:tcPr>
          <w:p w:rsidR="002C4C42" w:rsidRPr="002C4C42" w:rsidRDefault="002C4C42" w:rsidP="002C4C42">
            <w:pPr>
              <w:widowControl/>
              <w:jc w:val="right"/>
              <w:rPr>
                <w:rFonts w:ascii="標楷體" w:eastAsia="標楷體" w:hAnsi="標楷體" w:cs="新細明體"/>
                <w:kern w:val="0"/>
              </w:rPr>
            </w:pPr>
            <w:r w:rsidRPr="002C4C42">
              <w:rPr>
                <w:rFonts w:ascii="標楷體" w:eastAsia="標楷體" w:hAnsi="標楷體" w:cs="新細明體" w:hint="eastAsia"/>
                <w:kern w:val="0"/>
              </w:rPr>
              <w:t xml:space="preserve">19.34 </w:t>
            </w:r>
          </w:p>
        </w:tc>
        <w:tc>
          <w:tcPr>
            <w:tcW w:w="1080" w:type="dxa"/>
            <w:tcBorders>
              <w:top w:val="nil"/>
              <w:left w:val="nil"/>
              <w:bottom w:val="nil"/>
              <w:right w:val="nil"/>
            </w:tcBorders>
            <w:shd w:val="clear" w:color="auto" w:fill="auto"/>
            <w:noWrap/>
            <w:vAlign w:val="center"/>
            <w:hideMark/>
          </w:tcPr>
          <w:p w:rsidR="002C4C42" w:rsidRPr="002C4C42" w:rsidRDefault="002C4C42" w:rsidP="002C4C42">
            <w:pPr>
              <w:widowControl/>
              <w:jc w:val="right"/>
              <w:rPr>
                <w:rFonts w:ascii="標楷體" w:eastAsia="標楷體" w:hAnsi="標楷體" w:cs="新細明體"/>
                <w:kern w:val="0"/>
              </w:rPr>
            </w:pPr>
            <w:r w:rsidRPr="002C4C42">
              <w:rPr>
                <w:rFonts w:ascii="標楷體" w:eastAsia="標楷體" w:hAnsi="標楷體" w:cs="新細明體" w:hint="eastAsia"/>
                <w:kern w:val="0"/>
              </w:rPr>
              <w:t xml:space="preserve">80.66 </w:t>
            </w:r>
          </w:p>
        </w:tc>
      </w:tr>
      <w:tr w:rsidR="002C4C42" w:rsidRPr="002C4C42" w:rsidTr="005926B2">
        <w:trPr>
          <w:trHeight w:val="330"/>
        </w:trPr>
        <w:tc>
          <w:tcPr>
            <w:tcW w:w="1080" w:type="dxa"/>
            <w:tcBorders>
              <w:top w:val="nil"/>
              <w:left w:val="nil"/>
              <w:bottom w:val="nil"/>
              <w:right w:val="single" w:sz="12" w:space="0" w:color="auto"/>
            </w:tcBorders>
            <w:shd w:val="clear" w:color="auto" w:fill="auto"/>
            <w:noWrap/>
            <w:vAlign w:val="center"/>
            <w:hideMark/>
          </w:tcPr>
          <w:p w:rsidR="002C4C42" w:rsidRPr="002C4C42" w:rsidRDefault="002C4C42" w:rsidP="002C4C42">
            <w:pPr>
              <w:widowControl/>
              <w:jc w:val="center"/>
              <w:rPr>
                <w:rFonts w:ascii="標楷體" w:eastAsia="標楷體" w:hAnsi="標楷體" w:cs="新細明體"/>
                <w:bCs/>
                <w:kern w:val="0"/>
              </w:rPr>
            </w:pPr>
            <w:r w:rsidRPr="002C4C42">
              <w:rPr>
                <w:rFonts w:ascii="標楷體" w:eastAsia="標楷體" w:hAnsi="標楷體" w:cs="新細明體" w:hint="eastAsia"/>
                <w:bCs/>
                <w:kern w:val="0"/>
              </w:rPr>
              <w:t>103</w:t>
            </w:r>
            <w:r w:rsidR="00AA3AA6">
              <w:rPr>
                <w:rFonts w:ascii="標楷體" w:eastAsia="標楷體" w:hAnsi="標楷體" w:cs="新細明體" w:hint="eastAsia"/>
                <w:bCs/>
                <w:kern w:val="0"/>
              </w:rPr>
              <w:t>年</w:t>
            </w:r>
          </w:p>
        </w:tc>
        <w:tc>
          <w:tcPr>
            <w:tcW w:w="1080" w:type="dxa"/>
            <w:tcBorders>
              <w:top w:val="nil"/>
              <w:left w:val="single" w:sz="12" w:space="0" w:color="auto"/>
              <w:bottom w:val="nil"/>
              <w:right w:val="nil"/>
            </w:tcBorders>
            <w:shd w:val="clear" w:color="auto" w:fill="auto"/>
            <w:noWrap/>
            <w:vAlign w:val="center"/>
            <w:hideMark/>
          </w:tcPr>
          <w:p w:rsidR="002C4C42" w:rsidRPr="002C4C42" w:rsidRDefault="002C4C42" w:rsidP="002C4C42">
            <w:pPr>
              <w:widowControl/>
              <w:jc w:val="right"/>
              <w:rPr>
                <w:rFonts w:ascii="標楷體" w:eastAsia="標楷體" w:hAnsi="標楷體" w:cs="新細明體"/>
                <w:kern w:val="0"/>
              </w:rPr>
            </w:pPr>
            <w:r w:rsidRPr="002C4C42">
              <w:rPr>
                <w:rFonts w:ascii="標楷體" w:eastAsia="標楷體" w:hAnsi="標楷體" w:cs="新細明體" w:hint="eastAsia"/>
                <w:kern w:val="0"/>
              </w:rPr>
              <w:t xml:space="preserve">87.80 </w:t>
            </w:r>
          </w:p>
        </w:tc>
        <w:tc>
          <w:tcPr>
            <w:tcW w:w="1080" w:type="dxa"/>
            <w:tcBorders>
              <w:top w:val="nil"/>
              <w:left w:val="nil"/>
              <w:bottom w:val="nil"/>
              <w:right w:val="single" w:sz="2" w:space="0" w:color="auto"/>
            </w:tcBorders>
            <w:shd w:val="clear" w:color="auto" w:fill="auto"/>
            <w:noWrap/>
            <w:vAlign w:val="center"/>
            <w:hideMark/>
          </w:tcPr>
          <w:p w:rsidR="002C4C42" w:rsidRPr="002C4C42" w:rsidRDefault="002C4C42" w:rsidP="002C4C42">
            <w:pPr>
              <w:widowControl/>
              <w:jc w:val="right"/>
              <w:rPr>
                <w:rFonts w:ascii="標楷體" w:eastAsia="標楷體" w:hAnsi="標楷體" w:cs="新細明體"/>
                <w:kern w:val="0"/>
              </w:rPr>
            </w:pPr>
            <w:r w:rsidRPr="002C4C42">
              <w:rPr>
                <w:rFonts w:ascii="標楷體" w:eastAsia="標楷體" w:hAnsi="標楷體" w:cs="新細明體" w:hint="eastAsia"/>
                <w:kern w:val="0"/>
              </w:rPr>
              <w:t xml:space="preserve">12.20 </w:t>
            </w:r>
          </w:p>
        </w:tc>
        <w:tc>
          <w:tcPr>
            <w:tcW w:w="1140" w:type="dxa"/>
            <w:tcBorders>
              <w:top w:val="nil"/>
              <w:left w:val="single" w:sz="2" w:space="0" w:color="auto"/>
              <w:bottom w:val="nil"/>
              <w:right w:val="nil"/>
            </w:tcBorders>
            <w:shd w:val="clear" w:color="auto" w:fill="auto"/>
            <w:noWrap/>
            <w:vAlign w:val="center"/>
            <w:hideMark/>
          </w:tcPr>
          <w:p w:rsidR="002C4C42" w:rsidRPr="002C4C42" w:rsidRDefault="002C4C42" w:rsidP="002C4C42">
            <w:pPr>
              <w:widowControl/>
              <w:jc w:val="right"/>
              <w:rPr>
                <w:rFonts w:ascii="標楷體" w:eastAsia="標楷體" w:hAnsi="標楷體" w:cs="新細明體"/>
                <w:kern w:val="0"/>
              </w:rPr>
            </w:pPr>
            <w:r w:rsidRPr="002C4C42">
              <w:rPr>
                <w:rFonts w:ascii="標楷體" w:eastAsia="標楷體" w:hAnsi="標楷體" w:cs="新細明體" w:hint="eastAsia"/>
                <w:kern w:val="0"/>
              </w:rPr>
              <w:t xml:space="preserve">81.20 </w:t>
            </w:r>
          </w:p>
        </w:tc>
        <w:tc>
          <w:tcPr>
            <w:tcW w:w="1140" w:type="dxa"/>
            <w:tcBorders>
              <w:top w:val="nil"/>
              <w:left w:val="nil"/>
              <w:bottom w:val="nil"/>
              <w:right w:val="double" w:sz="4" w:space="0" w:color="auto"/>
            </w:tcBorders>
            <w:shd w:val="clear" w:color="auto" w:fill="auto"/>
            <w:noWrap/>
            <w:vAlign w:val="center"/>
            <w:hideMark/>
          </w:tcPr>
          <w:p w:rsidR="002C4C42" w:rsidRPr="002C4C42" w:rsidRDefault="002C4C42" w:rsidP="002C4C42">
            <w:pPr>
              <w:widowControl/>
              <w:jc w:val="right"/>
              <w:rPr>
                <w:rFonts w:ascii="標楷體" w:eastAsia="標楷體" w:hAnsi="標楷體" w:cs="新細明體"/>
                <w:kern w:val="0"/>
              </w:rPr>
            </w:pPr>
            <w:r w:rsidRPr="002C4C42">
              <w:rPr>
                <w:rFonts w:ascii="標楷體" w:eastAsia="標楷體" w:hAnsi="標楷體" w:cs="新細明體" w:hint="eastAsia"/>
                <w:kern w:val="0"/>
              </w:rPr>
              <w:t xml:space="preserve">18.80 </w:t>
            </w:r>
          </w:p>
        </w:tc>
        <w:tc>
          <w:tcPr>
            <w:tcW w:w="1080" w:type="dxa"/>
            <w:tcBorders>
              <w:top w:val="nil"/>
              <w:left w:val="double" w:sz="4" w:space="0" w:color="auto"/>
              <w:bottom w:val="nil"/>
              <w:right w:val="nil"/>
            </w:tcBorders>
            <w:shd w:val="clear" w:color="auto" w:fill="auto"/>
            <w:noWrap/>
            <w:vAlign w:val="center"/>
            <w:hideMark/>
          </w:tcPr>
          <w:p w:rsidR="002C4C42" w:rsidRPr="002C4C42" w:rsidRDefault="002C4C42" w:rsidP="002C4C42">
            <w:pPr>
              <w:widowControl/>
              <w:jc w:val="right"/>
              <w:rPr>
                <w:rFonts w:ascii="標楷體" w:eastAsia="標楷體" w:hAnsi="標楷體" w:cs="新細明體"/>
                <w:kern w:val="0"/>
              </w:rPr>
            </w:pPr>
            <w:r w:rsidRPr="002C4C42">
              <w:rPr>
                <w:rFonts w:ascii="標楷體" w:eastAsia="標楷體" w:hAnsi="標楷體" w:cs="新細明體" w:hint="eastAsia"/>
                <w:kern w:val="0"/>
              </w:rPr>
              <w:t xml:space="preserve">35.42 </w:t>
            </w:r>
          </w:p>
        </w:tc>
        <w:tc>
          <w:tcPr>
            <w:tcW w:w="1080" w:type="dxa"/>
            <w:tcBorders>
              <w:top w:val="nil"/>
              <w:left w:val="nil"/>
              <w:bottom w:val="nil"/>
              <w:right w:val="single" w:sz="2" w:space="0" w:color="auto"/>
            </w:tcBorders>
            <w:shd w:val="clear" w:color="auto" w:fill="auto"/>
            <w:noWrap/>
            <w:vAlign w:val="center"/>
            <w:hideMark/>
          </w:tcPr>
          <w:p w:rsidR="002C4C42" w:rsidRPr="002C4C42" w:rsidRDefault="002C4C42" w:rsidP="002C4C42">
            <w:pPr>
              <w:widowControl/>
              <w:jc w:val="right"/>
              <w:rPr>
                <w:rFonts w:ascii="標楷體" w:eastAsia="標楷體" w:hAnsi="標楷體" w:cs="新細明體"/>
                <w:kern w:val="0"/>
              </w:rPr>
            </w:pPr>
            <w:r w:rsidRPr="002C4C42">
              <w:rPr>
                <w:rFonts w:ascii="標楷體" w:eastAsia="標楷體" w:hAnsi="標楷體" w:cs="新細明體" w:hint="eastAsia"/>
                <w:kern w:val="0"/>
              </w:rPr>
              <w:t xml:space="preserve">64.58 </w:t>
            </w:r>
          </w:p>
        </w:tc>
        <w:tc>
          <w:tcPr>
            <w:tcW w:w="1080" w:type="dxa"/>
            <w:tcBorders>
              <w:top w:val="nil"/>
              <w:left w:val="single" w:sz="2" w:space="0" w:color="auto"/>
              <w:bottom w:val="nil"/>
              <w:right w:val="nil"/>
            </w:tcBorders>
            <w:shd w:val="clear" w:color="auto" w:fill="auto"/>
            <w:noWrap/>
            <w:vAlign w:val="center"/>
            <w:hideMark/>
          </w:tcPr>
          <w:p w:rsidR="002C4C42" w:rsidRPr="002C4C42" w:rsidRDefault="002C4C42" w:rsidP="002C4C42">
            <w:pPr>
              <w:widowControl/>
              <w:jc w:val="right"/>
              <w:rPr>
                <w:rFonts w:ascii="標楷體" w:eastAsia="標楷體" w:hAnsi="標楷體" w:cs="新細明體"/>
                <w:kern w:val="0"/>
              </w:rPr>
            </w:pPr>
            <w:r w:rsidRPr="002C4C42">
              <w:rPr>
                <w:rFonts w:ascii="標楷體" w:eastAsia="標楷體" w:hAnsi="標楷體" w:cs="新細明體" w:hint="eastAsia"/>
                <w:kern w:val="0"/>
              </w:rPr>
              <w:t>-</w:t>
            </w:r>
          </w:p>
        </w:tc>
        <w:tc>
          <w:tcPr>
            <w:tcW w:w="1080" w:type="dxa"/>
            <w:tcBorders>
              <w:top w:val="nil"/>
              <w:left w:val="nil"/>
              <w:bottom w:val="nil"/>
              <w:right w:val="nil"/>
            </w:tcBorders>
            <w:shd w:val="clear" w:color="auto" w:fill="auto"/>
            <w:noWrap/>
            <w:vAlign w:val="center"/>
            <w:hideMark/>
          </w:tcPr>
          <w:p w:rsidR="002C4C42" w:rsidRPr="002C4C42" w:rsidRDefault="002C4C42" w:rsidP="002C4C42">
            <w:pPr>
              <w:widowControl/>
              <w:jc w:val="right"/>
              <w:rPr>
                <w:rFonts w:ascii="標楷體" w:eastAsia="標楷體" w:hAnsi="標楷體" w:cs="新細明體"/>
                <w:kern w:val="0"/>
              </w:rPr>
            </w:pPr>
            <w:r w:rsidRPr="002C4C42">
              <w:rPr>
                <w:rFonts w:ascii="標楷體" w:eastAsia="標楷體" w:hAnsi="標楷體" w:cs="新細明體" w:hint="eastAsia"/>
                <w:kern w:val="0"/>
              </w:rPr>
              <w:t>-</w:t>
            </w:r>
          </w:p>
        </w:tc>
      </w:tr>
      <w:tr w:rsidR="002C4C42" w:rsidRPr="002C4C42" w:rsidTr="005926B2">
        <w:trPr>
          <w:trHeight w:val="330"/>
        </w:trPr>
        <w:tc>
          <w:tcPr>
            <w:tcW w:w="1080" w:type="dxa"/>
            <w:tcBorders>
              <w:top w:val="nil"/>
              <w:left w:val="nil"/>
              <w:bottom w:val="nil"/>
              <w:right w:val="single" w:sz="12" w:space="0" w:color="auto"/>
            </w:tcBorders>
            <w:shd w:val="clear" w:color="auto" w:fill="auto"/>
            <w:noWrap/>
            <w:vAlign w:val="center"/>
            <w:hideMark/>
          </w:tcPr>
          <w:p w:rsidR="002C4C42" w:rsidRPr="002C4C42" w:rsidRDefault="002C4C42" w:rsidP="002C4C42">
            <w:pPr>
              <w:widowControl/>
              <w:jc w:val="center"/>
              <w:rPr>
                <w:rFonts w:ascii="標楷體" w:eastAsia="標楷體" w:hAnsi="標楷體" w:cs="新細明體"/>
                <w:bCs/>
                <w:kern w:val="0"/>
              </w:rPr>
            </w:pPr>
            <w:r w:rsidRPr="002C4C42">
              <w:rPr>
                <w:rFonts w:ascii="標楷體" w:eastAsia="標楷體" w:hAnsi="標楷體" w:cs="新細明體" w:hint="eastAsia"/>
                <w:bCs/>
                <w:kern w:val="0"/>
              </w:rPr>
              <w:t>104</w:t>
            </w:r>
            <w:r w:rsidR="00AA3AA6">
              <w:rPr>
                <w:rFonts w:ascii="標楷體" w:eastAsia="標楷體" w:hAnsi="標楷體" w:cs="新細明體" w:hint="eastAsia"/>
                <w:bCs/>
                <w:kern w:val="0"/>
              </w:rPr>
              <w:t>年</w:t>
            </w:r>
          </w:p>
        </w:tc>
        <w:tc>
          <w:tcPr>
            <w:tcW w:w="1080" w:type="dxa"/>
            <w:tcBorders>
              <w:top w:val="nil"/>
              <w:left w:val="single" w:sz="12" w:space="0" w:color="auto"/>
              <w:bottom w:val="nil"/>
              <w:right w:val="nil"/>
            </w:tcBorders>
            <w:shd w:val="clear" w:color="auto" w:fill="auto"/>
            <w:noWrap/>
            <w:vAlign w:val="center"/>
            <w:hideMark/>
          </w:tcPr>
          <w:p w:rsidR="002C4C42" w:rsidRPr="002C4C42" w:rsidRDefault="002C4C42" w:rsidP="002C4C42">
            <w:pPr>
              <w:widowControl/>
              <w:jc w:val="right"/>
              <w:rPr>
                <w:rFonts w:ascii="標楷體" w:eastAsia="標楷體" w:hAnsi="標楷體" w:cs="新細明體"/>
                <w:kern w:val="0"/>
              </w:rPr>
            </w:pPr>
            <w:r w:rsidRPr="002C4C42">
              <w:rPr>
                <w:rFonts w:ascii="標楷體" w:eastAsia="標楷體" w:hAnsi="標楷體" w:cs="新細明體" w:hint="eastAsia"/>
                <w:kern w:val="0"/>
              </w:rPr>
              <w:t xml:space="preserve">87.41 </w:t>
            </w:r>
          </w:p>
        </w:tc>
        <w:tc>
          <w:tcPr>
            <w:tcW w:w="1080" w:type="dxa"/>
            <w:tcBorders>
              <w:top w:val="nil"/>
              <w:left w:val="nil"/>
              <w:bottom w:val="nil"/>
              <w:right w:val="single" w:sz="2" w:space="0" w:color="auto"/>
            </w:tcBorders>
            <w:shd w:val="clear" w:color="auto" w:fill="auto"/>
            <w:noWrap/>
            <w:vAlign w:val="center"/>
            <w:hideMark/>
          </w:tcPr>
          <w:p w:rsidR="002C4C42" w:rsidRPr="002C4C42" w:rsidRDefault="002C4C42" w:rsidP="002C4C42">
            <w:pPr>
              <w:widowControl/>
              <w:jc w:val="right"/>
              <w:rPr>
                <w:rFonts w:ascii="標楷體" w:eastAsia="標楷體" w:hAnsi="標楷體" w:cs="新細明體"/>
                <w:kern w:val="0"/>
              </w:rPr>
            </w:pPr>
            <w:r w:rsidRPr="002C4C42">
              <w:rPr>
                <w:rFonts w:ascii="標楷體" w:eastAsia="標楷體" w:hAnsi="標楷體" w:cs="新細明體" w:hint="eastAsia"/>
                <w:kern w:val="0"/>
              </w:rPr>
              <w:t xml:space="preserve">12.59 </w:t>
            </w:r>
          </w:p>
        </w:tc>
        <w:tc>
          <w:tcPr>
            <w:tcW w:w="1140" w:type="dxa"/>
            <w:tcBorders>
              <w:top w:val="nil"/>
              <w:left w:val="single" w:sz="2" w:space="0" w:color="auto"/>
              <w:bottom w:val="nil"/>
              <w:right w:val="nil"/>
            </w:tcBorders>
            <w:shd w:val="clear" w:color="auto" w:fill="auto"/>
            <w:noWrap/>
            <w:vAlign w:val="center"/>
            <w:hideMark/>
          </w:tcPr>
          <w:p w:rsidR="002C4C42" w:rsidRPr="002C4C42" w:rsidRDefault="002C4C42" w:rsidP="002C4C42">
            <w:pPr>
              <w:widowControl/>
              <w:jc w:val="right"/>
              <w:rPr>
                <w:rFonts w:ascii="標楷體" w:eastAsia="標楷體" w:hAnsi="標楷體" w:cs="新細明體"/>
                <w:kern w:val="0"/>
              </w:rPr>
            </w:pPr>
            <w:r w:rsidRPr="002C4C42">
              <w:rPr>
                <w:rFonts w:ascii="標楷體" w:eastAsia="標楷體" w:hAnsi="標楷體" w:cs="新細明體" w:hint="eastAsia"/>
                <w:kern w:val="0"/>
              </w:rPr>
              <w:t xml:space="preserve">79.20 </w:t>
            </w:r>
          </w:p>
        </w:tc>
        <w:tc>
          <w:tcPr>
            <w:tcW w:w="1140" w:type="dxa"/>
            <w:tcBorders>
              <w:top w:val="nil"/>
              <w:left w:val="nil"/>
              <w:bottom w:val="nil"/>
              <w:right w:val="double" w:sz="4" w:space="0" w:color="auto"/>
            </w:tcBorders>
            <w:shd w:val="clear" w:color="auto" w:fill="auto"/>
            <w:noWrap/>
            <w:vAlign w:val="center"/>
            <w:hideMark/>
          </w:tcPr>
          <w:p w:rsidR="002C4C42" w:rsidRPr="002C4C42" w:rsidRDefault="002C4C42" w:rsidP="002C4C42">
            <w:pPr>
              <w:widowControl/>
              <w:jc w:val="right"/>
              <w:rPr>
                <w:rFonts w:ascii="標楷體" w:eastAsia="標楷體" w:hAnsi="標楷體" w:cs="新細明體"/>
                <w:kern w:val="0"/>
              </w:rPr>
            </w:pPr>
            <w:r w:rsidRPr="002C4C42">
              <w:rPr>
                <w:rFonts w:ascii="標楷體" w:eastAsia="標楷體" w:hAnsi="標楷體" w:cs="新細明體" w:hint="eastAsia"/>
                <w:kern w:val="0"/>
              </w:rPr>
              <w:t xml:space="preserve">20.80 </w:t>
            </w:r>
          </w:p>
        </w:tc>
        <w:tc>
          <w:tcPr>
            <w:tcW w:w="1080" w:type="dxa"/>
            <w:tcBorders>
              <w:top w:val="nil"/>
              <w:left w:val="double" w:sz="4" w:space="0" w:color="auto"/>
              <w:bottom w:val="nil"/>
              <w:right w:val="nil"/>
            </w:tcBorders>
            <w:shd w:val="clear" w:color="auto" w:fill="auto"/>
            <w:noWrap/>
            <w:vAlign w:val="center"/>
            <w:hideMark/>
          </w:tcPr>
          <w:p w:rsidR="002C4C42" w:rsidRPr="002C4C42" w:rsidRDefault="002C4C42" w:rsidP="002C4C42">
            <w:pPr>
              <w:widowControl/>
              <w:jc w:val="right"/>
              <w:rPr>
                <w:rFonts w:ascii="標楷體" w:eastAsia="標楷體" w:hAnsi="標楷體" w:cs="新細明體"/>
                <w:kern w:val="0"/>
              </w:rPr>
            </w:pPr>
            <w:r w:rsidRPr="002C4C42">
              <w:rPr>
                <w:rFonts w:ascii="標楷體" w:eastAsia="標楷體" w:hAnsi="標楷體" w:cs="新細明體" w:hint="eastAsia"/>
                <w:kern w:val="0"/>
              </w:rPr>
              <w:t xml:space="preserve">36.52 </w:t>
            </w:r>
          </w:p>
        </w:tc>
        <w:tc>
          <w:tcPr>
            <w:tcW w:w="1080" w:type="dxa"/>
            <w:tcBorders>
              <w:top w:val="nil"/>
              <w:left w:val="nil"/>
              <w:bottom w:val="nil"/>
              <w:right w:val="single" w:sz="2" w:space="0" w:color="auto"/>
            </w:tcBorders>
            <w:shd w:val="clear" w:color="auto" w:fill="auto"/>
            <w:noWrap/>
            <w:vAlign w:val="center"/>
            <w:hideMark/>
          </w:tcPr>
          <w:p w:rsidR="002C4C42" w:rsidRPr="002C4C42" w:rsidRDefault="002C4C42" w:rsidP="002C4C42">
            <w:pPr>
              <w:widowControl/>
              <w:jc w:val="right"/>
              <w:rPr>
                <w:rFonts w:ascii="標楷體" w:eastAsia="標楷體" w:hAnsi="標楷體" w:cs="新細明體"/>
                <w:kern w:val="0"/>
              </w:rPr>
            </w:pPr>
            <w:r w:rsidRPr="002C4C42">
              <w:rPr>
                <w:rFonts w:ascii="標楷體" w:eastAsia="標楷體" w:hAnsi="標楷體" w:cs="新細明體" w:hint="eastAsia"/>
                <w:kern w:val="0"/>
              </w:rPr>
              <w:t xml:space="preserve">63.48 </w:t>
            </w:r>
          </w:p>
        </w:tc>
        <w:tc>
          <w:tcPr>
            <w:tcW w:w="1080" w:type="dxa"/>
            <w:tcBorders>
              <w:top w:val="nil"/>
              <w:left w:val="single" w:sz="2" w:space="0" w:color="auto"/>
              <w:bottom w:val="nil"/>
              <w:right w:val="nil"/>
            </w:tcBorders>
            <w:shd w:val="clear" w:color="auto" w:fill="auto"/>
            <w:noWrap/>
            <w:vAlign w:val="center"/>
            <w:hideMark/>
          </w:tcPr>
          <w:p w:rsidR="002C4C42" w:rsidRPr="002C4C42" w:rsidRDefault="002C4C42" w:rsidP="002C4C42">
            <w:pPr>
              <w:widowControl/>
              <w:jc w:val="right"/>
              <w:rPr>
                <w:rFonts w:ascii="標楷體" w:eastAsia="標楷體" w:hAnsi="標楷體" w:cs="新細明體"/>
                <w:kern w:val="0"/>
              </w:rPr>
            </w:pPr>
            <w:r w:rsidRPr="002C4C42">
              <w:rPr>
                <w:rFonts w:ascii="標楷體" w:eastAsia="標楷體" w:hAnsi="標楷體" w:cs="新細明體" w:hint="eastAsia"/>
                <w:kern w:val="0"/>
              </w:rPr>
              <w:t xml:space="preserve">22.30 </w:t>
            </w:r>
          </w:p>
        </w:tc>
        <w:tc>
          <w:tcPr>
            <w:tcW w:w="1080" w:type="dxa"/>
            <w:tcBorders>
              <w:top w:val="nil"/>
              <w:left w:val="nil"/>
              <w:bottom w:val="nil"/>
              <w:right w:val="nil"/>
            </w:tcBorders>
            <w:shd w:val="clear" w:color="auto" w:fill="auto"/>
            <w:noWrap/>
            <w:vAlign w:val="center"/>
            <w:hideMark/>
          </w:tcPr>
          <w:p w:rsidR="002C4C42" w:rsidRPr="002C4C42" w:rsidRDefault="002C4C42" w:rsidP="002C4C42">
            <w:pPr>
              <w:widowControl/>
              <w:jc w:val="right"/>
              <w:rPr>
                <w:rFonts w:ascii="標楷體" w:eastAsia="標楷體" w:hAnsi="標楷體" w:cs="新細明體"/>
                <w:kern w:val="0"/>
              </w:rPr>
            </w:pPr>
            <w:r w:rsidRPr="002C4C42">
              <w:rPr>
                <w:rFonts w:ascii="標楷體" w:eastAsia="標楷體" w:hAnsi="標楷體" w:cs="新細明體" w:hint="eastAsia"/>
                <w:kern w:val="0"/>
              </w:rPr>
              <w:t xml:space="preserve">77.70 </w:t>
            </w:r>
          </w:p>
        </w:tc>
      </w:tr>
      <w:tr w:rsidR="002C4C42" w:rsidRPr="002C4C42" w:rsidTr="005926B2">
        <w:trPr>
          <w:trHeight w:val="330"/>
        </w:trPr>
        <w:tc>
          <w:tcPr>
            <w:tcW w:w="1080" w:type="dxa"/>
            <w:tcBorders>
              <w:top w:val="nil"/>
              <w:left w:val="nil"/>
              <w:bottom w:val="single" w:sz="12" w:space="0" w:color="auto"/>
              <w:right w:val="single" w:sz="12" w:space="0" w:color="auto"/>
            </w:tcBorders>
            <w:shd w:val="clear" w:color="auto" w:fill="auto"/>
            <w:noWrap/>
            <w:vAlign w:val="center"/>
            <w:hideMark/>
          </w:tcPr>
          <w:p w:rsidR="002C4C42" w:rsidRPr="002C4C42" w:rsidRDefault="002C4C42" w:rsidP="002C4C42">
            <w:pPr>
              <w:widowControl/>
              <w:jc w:val="center"/>
              <w:rPr>
                <w:rFonts w:ascii="標楷體" w:eastAsia="標楷體" w:hAnsi="標楷體" w:cs="新細明體"/>
                <w:bCs/>
                <w:kern w:val="0"/>
              </w:rPr>
            </w:pPr>
            <w:r w:rsidRPr="002C4C42">
              <w:rPr>
                <w:rFonts w:ascii="標楷體" w:eastAsia="標楷體" w:hAnsi="標楷體" w:cs="新細明體" w:hint="eastAsia"/>
                <w:bCs/>
                <w:kern w:val="0"/>
              </w:rPr>
              <w:t>105</w:t>
            </w:r>
            <w:r w:rsidR="00AA3AA6">
              <w:rPr>
                <w:rFonts w:ascii="標楷體" w:eastAsia="標楷體" w:hAnsi="標楷體" w:cs="新細明體" w:hint="eastAsia"/>
                <w:bCs/>
                <w:kern w:val="0"/>
              </w:rPr>
              <w:t>年</w:t>
            </w:r>
          </w:p>
        </w:tc>
        <w:tc>
          <w:tcPr>
            <w:tcW w:w="1080" w:type="dxa"/>
            <w:tcBorders>
              <w:top w:val="nil"/>
              <w:left w:val="single" w:sz="12" w:space="0" w:color="auto"/>
              <w:bottom w:val="single" w:sz="12" w:space="0" w:color="auto"/>
              <w:right w:val="nil"/>
            </w:tcBorders>
            <w:shd w:val="clear" w:color="auto" w:fill="auto"/>
            <w:noWrap/>
            <w:vAlign w:val="center"/>
            <w:hideMark/>
          </w:tcPr>
          <w:p w:rsidR="002C4C42" w:rsidRPr="002C4C42" w:rsidRDefault="002C4C42" w:rsidP="002C4C42">
            <w:pPr>
              <w:widowControl/>
              <w:jc w:val="right"/>
              <w:rPr>
                <w:rFonts w:ascii="標楷體" w:eastAsia="標楷體" w:hAnsi="標楷體" w:cs="新細明體"/>
                <w:kern w:val="0"/>
              </w:rPr>
            </w:pPr>
            <w:r w:rsidRPr="002C4C42">
              <w:rPr>
                <w:rFonts w:ascii="標楷體" w:eastAsia="標楷體" w:hAnsi="標楷體" w:cs="新細明體" w:hint="eastAsia"/>
                <w:kern w:val="0"/>
              </w:rPr>
              <w:t xml:space="preserve">88.20 </w:t>
            </w:r>
          </w:p>
        </w:tc>
        <w:tc>
          <w:tcPr>
            <w:tcW w:w="1080" w:type="dxa"/>
            <w:tcBorders>
              <w:top w:val="nil"/>
              <w:left w:val="nil"/>
              <w:bottom w:val="single" w:sz="12" w:space="0" w:color="auto"/>
              <w:right w:val="single" w:sz="2" w:space="0" w:color="auto"/>
            </w:tcBorders>
            <w:shd w:val="clear" w:color="auto" w:fill="auto"/>
            <w:noWrap/>
            <w:vAlign w:val="center"/>
            <w:hideMark/>
          </w:tcPr>
          <w:p w:rsidR="002C4C42" w:rsidRPr="002C4C42" w:rsidRDefault="002C4C42" w:rsidP="002C4C42">
            <w:pPr>
              <w:widowControl/>
              <w:jc w:val="right"/>
              <w:rPr>
                <w:rFonts w:ascii="標楷體" w:eastAsia="標楷體" w:hAnsi="標楷體" w:cs="新細明體"/>
                <w:kern w:val="0"/>
              </w:rPr>
            </w:pPr>
            <w:r w:rsidRPr="002C4C42">
              <w:rPr>
                <w:rFonts w:ascii="標楷體" w:eastAsia="標楷體" w:hAnsi="標楷體" w:cs="新細明體" w:hint="eastAsia"/>
                <w:kern w:val="0"/>
              </w:rPr>
              <w:t xml:space="preserve">11.80 </w:t>
            </w:r>
          </w:p>
        </w:tc>
        <w:tc>
          <w:tcPr>
            <w:tcW w:w="1140" w:type="dxa"/>
            <w:tcBorders>
              <w:top w:val="nil"/>
              <w:left w:val="single" w:sz="2" w:space="0" w:color="auto"/>
              <w:bottom w:val="single" w:sz="12" w:space="0" w:color="auto"/>
              <w:right w:val="nil"/>
            </w:tcBorders>
            <w:shd w:val="clear" w:color="auto" w:fill="auto"/>
            <w:noWrap/>
            <w:vAlign w:val="center"/>
            <w:hideMark/>
          </w:tcPr>
          <w:p w:rsidR="002C4C42" w:rsidRPr="002C4C42" w:rsidRDefault="002C4C42" w:rsidP="002C4C42">
            <w:pPr>
              <w:widowControl/>
              <w:jc w:val="right"/>
              <w:rPr>
                <w:rFonts w:ascii="標楷體" w:eastAsia="標楷體" w:hAnsi="標楷體" w:cs="新細明體"/>
                <w:kern w:val="0"/>
              </w:rPr>
            </w:pPr>
            <w:r w:rsidRPr="002C4C42">
              <w:rPr>
                <w:rFonts w:ascii="標楷體" w:eastAsia="標楷體" w:hAnsi="標楷體" w:cs="新細明體" w:hint="eastAsia"/>
                <w:kern w:val="0"/>
              </w:rPr>
              <w:t xml:space="preserve">90.20 </w:t>
            </w:r>
          </w:p>
        </w:tc>
        <w:tc>
          <w:tcPr>
            <w:tcW w:w="1140" w:type="dxa"/>
            <w:tcBorders>
              <w:top w:val="nil"/>
              <w:left w:val="nil"/>
              <w:bottom w:val="single" w:sz="12" w:space="0" w:color="auto"/>
              <w:right w:val="double" w:sz="4" w:space="0" w:color="auto"/>
            </w:tcBorders>
            <w:shd w:val="clear" w:color="auto" w:fill="auto"/>
            <w:noWrap/>
            <w:vAlign w:val="center"/>
            <w:hideMark/>
          </w:tcPr>
          <w:p w:rsidR="002C4C42" w:rsidRPr="002C4C42" w:rsidRDefault="002C4C42" w:rsidP="002C4C42">
            <w:pPr>
              <w:widowControl/>
              <w:jc w:val="right"/>
              <w:rPr>
                <w:rFonts w:ascii="標楷體" w:eastAsia="標楷體" w:hAnsi="標楷體" w:cs="新細明體"/>
                <w:kern w:val="0"/>
              </w:rPr>
            </w:pPr>
            <w:r w:rsidRPr="002C4C42">
              <w:rPr>
                <w:rFonts w:ascii="標楷體" w:eastAsia="標楷體" w:hAnsi="標楷體" w:cs="新細明體" w:hint="eastAsia"/>
                <w:kern w:val="0"/>
              </w:rPr>
              <w:t xml:space="preserve">9.80 </w:t>
            </w:r>
          </w:p>
        </w:tc>
        <w:tc>
          <w:tcPr>
            <w:tcW w:w="1080" w:type="dxa"/>
            <w:tcBorders>
              <w:top w:val="nil"/>
              <w:left w:val="double" w:sz="4" w:space="0" w:color="auto"/>
              <w:bottom w:val="single" w:sz="12" w:space="0" w:color="auto"/>
              <w:right w:val="nil"/>
            </w:tcBorders>
            <w:shd w:val="clear" w:color="auto" w:fill="auto"/>
            <w:noWrap/>
            <w:vAlign w:val="center"/>
            <w:hideMark/>
          </w:tcPr>
          <w:p w:rsidR="002C4C42" w:rsidRPr="002C4C42" w:rsidRDefault="002C4C42" w:rsidP="002C4C42">
            <w:pPr>
              <w:widowControl/>
              <w:jc w:val="right"/>
              <w:rPr>
                <w:rFonts w:ascii="標楷體" w:eastAsia="標楷體" w:hAnsi="標楷體" w:cs="新細明體"/>
                <w:kern w:val="0"/>
              </w:rPr>
            </w:pPr>
            <w:r w:rsidRPr="002C4C42">
              <w:rPr>
                <w:rFonts w:ascii="標楷體" w:eastAsia="標楷體" w:hAnsi="標楷體" w:cs="新細明體" w:hint="eastAsia"/>
                <w:kern w:val="0"/>
              </w:rPr>
              <w:t xml:space="preserve">59.80 </w:t>
            </w:r>
          </w:p>
        </w:tc>
        <w:tc>
          <w:tcPr>
            <w:tcW w:w="1080" w:type="dxa"/>
            <w:tcBorders>
              <w:top w:val="nil"/>
              <w:left w:val="nil"/>
              <w:bottom w:val="single" w:sz="12" w:space="0" w:color="auto"/>
              <w:right w:val="single" w:sz="2" w:space="0" w:color="auto"/>
            </w:tcBorders>
            <w:shd w:val="clear" w:color="auto" w:fill="auto"/>
            <w:noWrap/>
            <w:vAlign w:val="center"/>
            <w:hideMark/>
          </w:tcPr>
          <w:p w:rsidR="002C4C42" w:rsidRPr="002C4C42" w:rsidRDefault="002C4C42" w:rsidP="002C4C42">
            <w:pPr>
              <w:widowControl/>
              <w:jc w:val="right"/>
              <w:rPr>
                <w:rFonts w:ascii="標楷體" w:eastAsia="標楷體" w:hAnsi="標楷體" w:cs="新細明體"/>
                <w:kern w:val="0"/>
              </w:rPr>
            </w:pPr>
            <w:r w:rsidRPr="002C4C42">
              <w:rPr>
                <w:rFonts w:ascii="標楷體" w:eastAsia="標楷體" w:hAnsi="標楷體" w:cs="新細明體" w:hint="eastAsia"/>
                <w:kern w:val="0"/>
              </w:rPr>
              <w:t xml:space="preserve">40.20 </w:t>
            </w:r>
          </w:p>
        </w:tc>
        <w:tc>
          <w:tcPr>
            <w:tcW w:w="1080" w:type="dxa"/>
            <w:tcBorders>
              <w:top w:val="nil"/>
              <w:left w:val="single" w:sz="2" w:space="0" w:color="auto"/>
              <w:bottom w:val="single" w:sz="12" w:space="0" w:color="auto"/>
              <w:right w:val="nil"/>
            </w:tcBorders>
            <w:shd w:val="clear" w:color="auto" w:fill="auto"/>
            <w:noWrap/>
            <w:vAlign w:val="center"/>
            <w:hideMark/>
          </w:tcPr>
          <w:p w:rsidR="002C4C42" w:rsidRPr="002C4C42" w:rsidRDefault="002C4C42" w:rsidP="002C4C42">
            <w:pPr>
              <w:widowControl/>
              <w:jc w:val="right"/>
              <w:rPr>
                <w:rFonts w:ascii="標楷體" w:eastAsia="標楷體" w:hAnsi="標楷體" w:cs="新細明體"/>
                <w:kern w:val="0"/>
              </w:rPr>
            </w:pPr>
            <w:r w:rsidRPr="002C4C42">
              <w:rPr>
                <w:rFonts w:ascii="標楷體" w:eastAsia="標楷體" w:hAnsi="標楷體" w:cs="新細明體" w:hint="eastAsia"/>
                <w:kern w:val="0"/>
              </w:rPr>
              <w:t>-</w:t>
            </w:r>
          </w:p>
        </w:tc>
        <w:tc>
          <w:tcPr>
            <w:tcW w:w="1080" w:type="dxa"/>
            <w:tcBorders>
              <w:top w:val="nil"/>
              <w:left w:val="nil"/>
              <w:bottom w:val="single" w:sz="12" w:space="0" w:color="auto"/>
              <w:right w:val="nil"/>
            </w:tcBorders>
            <w:shd w:val="clear" w:color="auto" w:fill="auto"/>
            <w:noWrap/>
            <w:vAlign w:val="center"/>
            <w:hideMark/>
          </w:tcPr>
          <w:p w:rsidR="002C4C42" w:rsidRPr="002C4C42" w:rsidRDefault="002C4C42" w:rsidP="002C4C42">
            <w:pPr>
              <w:widowControl/>
              <w:jc w:val="right"/>
              <w:rPr>
                <w:rFonts w:ascii="標楷體" w:eastAsia="標楷體" w:hAnsi="標楷體" w:cs="新細明體"/>
                <w:kern w:val="0"/>
              </w:rPr>
            </w:pPr>
            <w:r w:rsidRPr="002C4C42">
              <w:rPr>
                <w:rFonts w:ascii="標楷體" w:eastAsia="標楷體" w:hAnsi="標楷體" w:cs="新細明體" w:hint="eastAsia"/>
                <w:kern w:val="0"/>
              </w:rPr>
              <w:t>-</w:t>
            </w:r>
          </w:p>
        </w:tc>
      </w:tr>
    </w:tbl>
    <w:p w:rsidR="00086A95" w:rsidRDefault="00086A95" w:rsidP="006E1199">
      <w:pPr>
        <w:snapToGrid w:val="0"/>
        <w:spacing w:line="460" w:lineRule="exact"/>
        <w:ind w:firstLineChars="50" w:firstLine="140"/>
        <w:rPr>
          <w:rFonts w:ascii="標楷體" w:eastAsia="標楷體" w:hAnsi="標楷體"/>
          <w:b/>
          <w:sz w:val="28"/>
          <w:szCs w:val="28"/>
        </w:rPr>
      </w:pPr>
    </w:p>
    <w:p w:rsidR="004D4C45" w:rsidRPr="007E79B2" w:rsidRDefault="004D4C45" w:rsidP="006E1199">
      <w:pPr>
        <w:snapToGrid w:val="0"/>
        <w:spacing w:line="460" w:lineRule="exact"/>
        <w:ind w:firstLineChars="50" w:firstLine="140"/>
        <w:rPr>
          <w:rFonts w:ascii="標楷體" w:eastAsia="標楷體" w:hAnsi="標楷體"/>
          <w:b/>
          <w:sz w:val="28"/>
          <w:szCs w:val="28"/>
        </w:rPr>
      </w:pPr>
      <w:r>
        <w:rPr>
          <w:rFonts w:ascii="標楷體" w:eastAsia="標楷體" w:hAnsi="標楷體" w:hint="eastAsia"/>
          <w:b/>
          <w:sz w:val="28"/>
          <w:szCs w:val="28"/>
        </w:rPr>
        <w:t>二</w:t>
      </w:r>
      <w:r w:rsidR="00483E2E">
        <w:rPr>
          <w:rFonts w:ascii="標楷體" w:eastAsia="標楷體" w:hAnsi="標楷體" w:hint="eastAsia"/>
          <w:b/>
          <w:sz w:val="28"/>
          <w:szCs w:val="28"/>
        </w:rPr>
        <w:t>、</w:t>
      </w:r>
      <w:r>
        <w:rPr>
          <w:rFonts w:ascii="標楷體" w:eastAsia="標楷體" w:hAnsi="標楷體" w:hint="eastAsia"/>
          <w:b/>
          <w:sz w:val="28"/>
          <w:szCs w:val="28"/>
        </w:rPr>
        <w:t>專門職業及技術人員</w:t>
      </w:r>
      <w:r w:rsidRPr="007E79B2">
        <w:rPr>
          <w:rFonts w:ascii="標楷體" w:eastAsia="標楷體" w:hAnsi="標楷體" w:hint="eastAsia"/>
          <w:b/>
          <w:sz w:val="28"/>
          <w:szCs w:val="28"/>
        </w:rPr>
        <w:t>考試</w:t>
      </w:r>
      <w:r w:rsidR="00483E2E">
        <w:rPr>
          <w:rFonts w:ascii="標楷體" w:eastAsia="標楷體" w:hAnsi="標楷體" w:hint="eastAsia"/>
          <w:b/>
          <w:sz w:val="28"/>
          <w:szCs w:val="28"/>
        </w:rPr>
        <w:t>性</w:t>
      </w:r>
      <w:r w:rsidR="004145E5">
        <w:rPr>
          <w:rFonts w:ascii="標楷體" w:eastAsia="標楷體" w:hAnsi="標楷體" w:hint="eastAsia"/>
          <w:b/>
          <w:sz w:val="28"/>
          <w:szCs w:val="28"/>
        </w:rPr>
        <w:t>別</w:t>
      </w:r>
      <w:r w:rsidR="00483E2E">
        <w:rPr>
          <w:rFonts w:ascii="標楷體" w:eastAsia="標楷體" w:hAnsi="標楷體" w:hint="eastAsia"/>
          <w:b/>
          <w:sz w:val="28"/>
          <w:szCs w:val="28"/>
        </w:rPr>
        <w:t>統計指標</w:t>
      </w:r>
    </w:p>
    <w:p w:rsidR="00414663" w:rsidRPr="004859F2" w:rsidRDefault="00414663" w:rsidP="00414663">
      <w:pPr>
        <w:spacing w:line="460" w:lineRule="exact"/>
        <w:ind w:leftChars="350" w:left="840" w:firstLineChars="199" w:firstLine="557"/>
        <w:jc w:val="both"/>
        <w:rPr>
          <w:rFonts w:ascii="標楷體" w:eastAsia="標楷體" w:hAnsi="標楷體"/>
          <w:sz w:val="28"/>
          <w:szCs w:val="28"/>
        </w:rPr>
      </w:pPr>
      <w:r w:rsidRPr="004859F2">
        <w:rPr>
          <w:rFonts w:ascii="標楷體" w:eastAsia="標楷體" w:hAnsi="標楷體" w:hint="eastAsia"/>
          <w:sz w:val="28"/>
          <w:szCs w:val="28"/>
        </w:rPr>
        <w:t>專門職業及技術人員「高等考試」及「普通考試」係屬</w:t>
      </w:r>
      <w:r>
        <w:rPr>
          <w:rFonts w:ascii="標楷體" w:eastAsia="標楷體" w:hAnsi="標楷體" w:hint="eastAsia"/>
          <w:sz w:val="28"/>
          <w:szCs w:val="28"/>
        </w:rPr>
        <w:t>獲取</w:t>
      </w:r>
      <w:r w:rsidR="00251979">
        <w:rPr>
          <w:rFonts w:ascii="標楷體" w:eastAsia="標楷體" w:hAnsi="標楷體" w:hint="eastAsia"/>
          <w:sz w:val="28"/>
          <w:szCs w:val="28"/>
        </w:rPr>
        <w:t>執</w:t>
      </w:r>
      <w:r>
        <w:rPr>
          <w:rFonts w:ascii="標楷體" w:eastAsia="標楷體" w:hAnsi="標楷體" w:hint="eastAsia"/>
          <w:sz w:val="28"/>
          <w:szCs w:val="28"/>
        </w:rPr>
        <w:t>業資格之</w:t>
      </w:r>
      <w:r w:rsidRPr="004859F2">
        <w:rPr>
          <w:rFonts w:ascii="標楷體" w:eastAsia="標楷體" w:hAnsi="標楷體" w:hint="eastAsia"/>
          <w:sz w:val="28"/>
          <w:szCs w:val="28"/>
        </w:rPr>
        <w:t>資格考試，</w:t>
      </w:r>
      <w:r w:rsidR="004145E5">
        <w:rPr>
          <w:rFonts w:ascii="標楷體" w:eastAsia="標楷體" w:hAnsi="標楷體" w:hint="eastAsia"/>
          <w:sz w:val="28"/>
          <w:szCs w:val="28"/>
        </w:rPr>
        <w:t>男女</w:t>
      </w:r>
      <w:r w:rsidRPr="004859F2">
        <w:rPr>
          <w:rFonts w:ascii="標楷體" w:eastAsia="標楷體" w:hAnsi="標楷體" w:hint="eastAsia"/>
          <w:sz w:val="28"/>
          <w:szCs w:val="28"/>
        </w:rPr>
        <w:t>報考比率或及格</w:t>
      </w:r>
      <w:proofErr w:type="gramStart"/>
      <w:r w:rsidRPr="004859F2">
        <w:rPr>
          <w:rFonts w:ascii="標楷體" w:eastAsia="標楷體" w:hAnsi="標楷體" w:hint="eastAsia"/>
          <w:sz w:val="28"/>
          <w:szCs w:val="28"/>
        </w:rPr>
        <w:t>比率均會受</w:t>
      </w:r>
      <w:proofErr w:type="gramEnd"/>
      <w:r w:rsidRPr="004859F2">
        <w:rPr>
          <w:rFonts w:ascii="標楷體" w:eastAsia="標楷體" w:hAnsi="標楷體" w:hint="eastAsia"/>
          <w:sz w:val="28"/>
          <w:szCs w:val="28"/>
        </w:rPr>
        <w:t>職業特性等因素影響，各類科在性</w:t>
      </w:r>
      <w:r w:rsidR="004145E5">
        <w:rPr>
          <w:rFonts w:ascii="標楷體" w:eastAsia="標楷體" w:hAnsi="標楷體" w:hint="eastAsia"/>
          <w:sz w:val="28"/>
          <w:szCs w:val="28"/>
        </w:rPr>
        <w:t>別</w:t>
      </w:r>
      <w:r w:rsidRPr="004859F2">
        <w:rPr>
          <w:rFonts w:ascii="標楷體" w:eastAsia="標楷體" w:hAnsi="標楷體" w:hint="eastAsia"/>
          <w:sz w:val="28"/>
          <w:szCs w:val="28"/>
        </w:rPr>
        <w:t>間呈現明顯差距。</w:t>
      </w:r>
    </w:p>
    <w:p w:rsidR="00F80690" w:rsidRPr="00671ECA" w:rsidRDefault="00414663" w:rsidP="00414663">
      <w:pPr>
        <w:snapToGrid w:val="0"/>
        <w:spacing w:line="460" w:lineRule="exact"/>
        <w:ind w:firstLineChars="270" w:firstLine="757"/>
        <w:rPr>
          <w:rFonts w:ascii="標楷體" w:eastAsia="標楷體" w:hAnsi="標楷體"/>
          <w:sz w:val="28"/>
          <w:szCs w:val="28"/>
        </w:rPr>
      </w:pPr>
      <w:r w:rsidRPr="007E79B2">
        <w:rPr>
          <w:rFonts w:ascii="標楷體" w:eastAsia="標楷體" w:hAnsi="標楷體" w:hint="eastAsia"/>
          <w:b/>
          <w:sz w:val="28"/>
          <w:szCs w:val="28"/>
        </w:rPr>
        <w:t xml:space="preserve"> </w:t>
      </w:r>
      <w:r w:rsidR="00F80690" w:rsidRPr="007E79B2">
        <w:rPr>
          <w:rFonts w:ascii="標楷體" w:eastAsia="標楷體" w:hAnsi="標楷體" w:hint="eastAsia"/>
          <w:b/>
          <w:sz w:val="28"/>
          <w:szCs w:val="28"/>
        </w:rPr>
        <w:t>(</w:t>
      </w:r>
      <w:proofErr w:type="gramStart"/>
      <w:r w:rsidR="00F80690" w:rsidRPr="007E79B2">
        <w:rPr>
          <w:rFonts w:ascii="標楷體" w:eastAsia="標楷體" w:hAnsi="標楷體" w:hint="eastAsia"/>
          <w:b/>
          <w:sz w:val="28"/>
          <w:szCs w:val="28"/>
        </w:rPr>
        <w:t>一</w:t>
      </w:r>
      <w:proofErr w:type="gramEnd"/>
      <w:r w:rsidR="00F80690" w:rsidRPr="007E79B2">
        <w:rPr>
          <w:rFonts w:ascii="標楷體" w:eastAsia="標楷體" w:hAnsi="標楷體" w:hint="eastAsia"/>
          <w:b/>
          <w:sz w:val="28"/>
          <w:szCs w:val="28"/>
        </w:rPr>
        <w:t>)</w:t>
      </w:r>
      <w:r w:rsidR="00F80690">
        <w:rPr>
          <w:rFonts w:ascii="標楷體" w:eastAsia="標楷體" w:hAnsi="標楷體" w:hint="eastAsia"/>
          <w:b/>
          <w:sz w:val="28"/>
          <w:szCs w:val="28"/>
        </w:rPr>
        <w:t>報考人數</w:t>
      </w:r>
    </w:p>
    <w:p w:rsidR="004D4C45" w:rsidRDefault="004D4C45" w:rsidP="006E1199">
      <w:pPr>
        <w:widowControl/>
        <w:spacing w:line="460" w:lineRule="exact"/>
        <w:ind w:leftChars="559" w:left="1664" w:rightChars="-142" w:right="-341" w:hangingChars="115" w:hanging="322"/>
        <w:rPr>
          <w:rFonts w:ascii="標楷體" w:eastAsia="標楷體" w:hAnsi="標楷體"/>
          <w:sz w:val="28"/>
          <w:szCs w:val="28"/>
        </w:rPr>
      </w:pPr>
      <w:r>
        <w:rPr>
          <w:rFonts w:ascii="標楷體" w:eastAsia="標楷體" w:hAnsi="標楷體" w:hint="eastAsia"/>
          <w:sz w:val="28"/>
          <w:szCs w:val="28"/>
        </w:rPr>
        <w:t>◎</w:t>
      </w:r>
      <w:r w:rsidRPr="008E21A2">
        <w:rPr>
          <w:rFonts w:ascii="標楷體" w:eastAsia="標楷體" w:hAnsi="標楷體" w:hint="eastAsia"/>
          <w:b/>
          <w:sz w:val="28"/>
          <w:szCs w:val="28"/>
        </w:rPr>
        <w:t>專門職業</w:t>
      </w:r>
      <w:r w:rsidR="003E29B4">
        <w:rPr>
          <w:rFonts w:ascii="標楷體" w:eastAsia="標楷體" w:hAnsi="標楷體" w:hint="eastAsia"/>
          <w:b/>
          <w:sz w:val="28"/>
          <w:szCs w:val="28"/>
        </w:rPr>
        <w:t>及技術</w:t>
      </w:r>
      <w:r w:rsidRPr="008E21A2">
        <w:rPr>
          <w:rFonts w:ascii="標楷體" w:eastAsia="標楷體" w:hAnsi="標楷體" w:hint="eastAsia"/>
          <w:b/>
          <w:sz w:val="28"/>
          <w:szCs w:val="28"/>
        </w:rPr>
        <w:t>人員</w:t>
      </w:r>
      <w:r w:rsidR="003E29B4">
        <w:rPr>
          <w:rFonts w:ascii="標楷體" w:eastAsia="標楷體" w:hAnsi="標楷體" w:hint="eastAsia"/>
          <w:b/>
          <w:sz w:val="28"/>
          <w:szCs w:val="28"/>
        </w:rPr>
        <w:t>考試</w:t>
      </w:r>
      <w:r>
        <w:rPr>
          <w:rFonts w:ascii="標楷體" w:eastAsia="標楷體" w:hAnsi="標楷體" w:hint="eastAsia"/>
          <w:b/>
          <w:sz w:val="28"/>
          <w:szCs w:val="28"/>
        </w:rPr>
        <w:t>報考人數以女性居多</w:t>
      </w:r>
      <w:r w:rsidRPr="00F93487">
        <w:rPr>
          <w:rFonts w:ascii="標楷體" w:eastAsia="標楷體" w:hAnsi="標楷體" w:hint="eastAsia"/>
          <w:b/>
          <w:sz w:val="28"/>
          <w:szCs w:val="28"/>
        </w:rPr>
        <w:t>。</w:t>
      </w:r>
    </w:p>
    <w:p w:rsidR="00816FE3" w:rsidRDefault="003E29B4" w:rsidP="00A96D7C">
      <w:pPr>
        <w:snapToGrid w:val="0"/>
        <w:spacing w:line="460" w:lineRule="exact"/>
        <w:ind w:leftChars="711" w:left="1706" w:rightChars="-142" w:right="-341" w:firstLineChars="204" w:firstLine="571"/>
        <w:jc w:val="both"/>
        <w:rPr>
          <w:rFonts w:ascii="標楷體" w:eastAsia="標楷體" w:hAnsi="標楷體"/>
          <w:sz w:val="28"/>
          <w:szCs w:val="28"/>
        </w:rPr>
      </w:pPr>
      <w:r>
        <w:rPr>
          <w:rFonts w:ascii="標楷體" w:eastAsia="標楷體" w:hAnsi="標楷體" w:hint="eastAsia"/>
          <w:sz w:val="28"/>
          <w:szCs w:val="28"/>
        </w:rPr>
        <w:t>105年</w:t>
      </w:r>
      <w:r w:rsidR="004D4C45">
        <w:rPr>
          <w:rFonts w:ascii="標楷體" w:eastAsia="標楷體" w:hAnsi="標楷體" w:hint="eastAsia"/>
          <w:sz w:val="28"/>
          <w:szCs w:val="28"/>
        </w:rPr>
        <w:t>專門職業及技術人員考試</w:t>
      </w:r>
      <w:r w:rsidR="00894830">
        <w:rPr>
          <w:rFonts w:ascii="標楷體" w:eastAsia="標楷體" w:hAnsi="標楷體" w:hint="eastAsia"/>
          <w:sz w:val="28"/>
          <w:szCs w:val="28"/>
        </w:rPr>
        <w:t>高等考試及普通考試</w:t>
      </w:r>
      <w:r w:rsidR="004D4C45" w:rsidRPr="003C2191">
        <w:rPr>
          <w:rFonts w:ascii="標楷體" w:eastAsia="標楷體" w:hAnsi="標楷體" w:hint="eastAsia"/>
          <w:sz w:val="28"/>
          <w:szCs w:val="28"/>
        </w:rPr>
        <w:t>報考</w:t>
      </w:r>
      <w:proofErr w:type="gramStart"/>
      <w:r w:rsidR="004D4C45" w:rsidRPr="003C2191">
        <w:rPr>
          <w:rFonts w:ascii="標楷體" w:eastAsia="標楷體" w:hAnsi="標楷體" w:hint="eastAsia"/>
          <w:sz w:val="28"/>
          <w:szCs w:val="28"/>
        </w:rPr>
        <w:t>人數</w:t>
      </w:r>
      <w:r w:rsidR="00894830">
        <w:rPr>
          <w:rFonts w:ascii="標楷體" w:eastAsia="標楷體" w:hAnsi="標楷體" w:hint="eastAsia"/>
          <w:sz w:val="28"/>
          <w:szCs w:val="28"/>
        </w:rPr>
        <w:t>均</w:t>
      </w:r>
      <w:r w:rsidR="004D4C45" w:rsidRPr="003C2191">
        <w:rPr>
          <w:rFonts w:ascii="標楷體" w:eastAsia="標楷體" w:hAnsi="標楷體" w:hint="eastAsia"/>
          <w:sz w:val="28"/>
          <w:szCs w:val="28"/>
        </w:rPr>
        <w:t>以女性</w:t>
      </w:r>
      <w:proofErr w:type="gramEnd"/>
      <w:r w:rsidR="004D4C45" w:rsidRPr="003C2191">
        <w:rPr>
          <w:rFonts w:ascii="標楷體" w:eastAsia="標楷體" w:hAnsi="標楷體" w:hint="eastAsia"/>
          <w:sz w:val="28"/>
          <w:szCs w:val="28"/>
        </w:rPr>
        <w:t>居多</w:t>
      </w:r>
      <w:r w:rsidR="004D4C45">
        <w:rPr>
          <w:rFonts w:ascii="標楷體" w:eastAsia="標楷體" w:hAnsi="標楷體" w:hint="eastAsia"/>
          <w:sz w:val="28"/>
          <w:szCs w:val="28"/>
        </w:rPr>
        <w:t>(詳見表</w:t>
      </w:r>
      <w:r w:rsidR="00FD2816">
        <w:rPr>
          <w:rFonts w:ascii="標楷體" w:eastAsia="標楷體" w:hAnsi="標楷體" w:hint="eastAsia"/>
          <w:sz w:val="28"/>
          <w:szCs w:val="28"/>
        </w:rPr>
        <w:t>1</w:t>
      </w:r>
      <w:r w:rsidR="00342B6D">
        <w:rPr>
          <w:rFonts w:ascii="標楷體" w:eastAsia="標楷體" w:hAnsi="標楷體" w:hint="eastAsia"/>
          <w:sz w:val="28"/>
          <w:szCs w:val="28"/>
        </w:rPr>
        <w:t>3</w:t>
      </w:r>
      <w:r w:rsidR="004D4C45">
        <w:rPr>
          <w:rFonts w:ascii="標楷體" w:eastAsia="標楷體" w:hAnsi="標楷體" w:hint="eastAsia"/>
          <w:sz w:val="28"/>
          <w:szCs w:val="28"/>
        </w:rPr>
        <w:t>)。</w:t>
      </w:r>
    </w:p>
    <w:p w:rsidR="00086A95" w:rsidRDefault="00086A95">
      <w:pPr>
        <w:widowControl/>
        <w:rPr>
          <w:rFonts w:ascii="標楷體" w:eastAsia="標楷體" w:hAnsi="標楷體"/>
          <w:sz w:val="28"/>
          <w:szCs w:val="28"/>
        </w:rPr>
      </w:pPr>
      <w:r>
        <w:rPr>
          <w:rFonts w:ascii="標楷體" w:eastAsia="標楷體" w:hAnsi="標楷體"/>
          <w:sz w:val="28"/>
          <w:szCs w:val="28"/>
        </w:rPr>
        <w:br w:type="page"/>
      </w:r>
    </w:p>
    <w:p w:rsidR="00A96D7C" w:rsidRDefault="00A96D7C" w:rsidP="00A96D7C">
      <w:pPr>
        <w:snapToGrid w:val="0"/>
        <w:spacing w:line="460" w:lineRule="exact"/>
        <w:ind w:leftChars="711" w:left="1706" w:rightChars="-142" w:right="-341" w:firstLineChars="204" w:firstLine="571"/>
        <w:jc w:val="both"/>
        <w:rPr>
          <w:rFonts w:ascii="標楷體" w:eastAsia="標楷體" w:hAnsi="標楷體"/>
          <w:sz w:val="28"/>
          <w:szCs w:val="28"/>
        </w:rPr>
      </w:pPr>
    </w:p>
    <w:tbl>
      <w:tblPr>
        <w:tblStyle w:val="a4"/>
        <w:tblW w:w="8775"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Look w:val="04A0" w:firstRow="1" w:lastRow="0" w:firstColumn="1" w:lastColumn="0" w:noHBand="0" w:noVBand="1"/>
      </w:tblPr>
      <w:tblGrid>
        <w:gridCol w:w="8775"/>
      </w:tblGrid>
      <w:tr w:rsidR="00E242E1" w:rsidTr="008E69B2">
        <w:tc>
          <w:tcPr>
            <w:tcW w:w="8775" w:type="dxa"/>
            <w:shd w:val="clear" w:color="auto" w:fill="EAF1DD" w:themeFill="accent3" w:themeFillTint="33"/>
          </w:tcPr>
          <w:p w:rsidR="00E242E1" w:rsidRDefault="00E242E1" w:rsidP="00894830">
            <w:pPr>
              <w:spacing w:line="460" w:lineRule="exact"/>
              <w:jc w:val="center"/>
              <w:rPr>
                <w:rFonts w:ascii="標楷體" w:eastAsia="標楷體" w:hAnsi="標楷體"/>
                <w:sz w:val="28"/>
                <w:szCs w:val="28"/>
              </w:rPr>
            </w:pPr>
            <w:r>
              <w:rPr>
                <w:rFonts w:ascii="標楷體" w:eastAsia="標楷體" w:hAnsi="標楷體" w:hint="eastAsia"/>
                <w:b/>
                <w:sz w:val="28"/>
                <w:szCs w:val="28"/>
              </w:rPr>
              <w:t>表</w:t>
            </w:r>
            <w:r w:rsidR="00FD2816">
              <w:rPr>
                <w:rFonts w:ascii="標楷體" w:eastAsia="標楷體" w:hAnsi="標楷體" w:hint="eastAsia"/>
                <w:b/>
                <w:sz w:val="28"/>
                <w:szCs w:val="28"/>
              </w:rPr>
              <w:t>1</w:t>
            </w:r>
            <w:r w:rsidR="00342B6D">
              <w:rPr>
                <w:rFonts w:ascii="標楷體" w:eastAsia="標楷體" w:hAnsi="標楷體" w:hint="eastAsia"/>
                <w:b/>
                <w:sz w:val="28"/>
                <w:szCs w:val="28"/>
              </w:rPr>
              <w:t>3</w:t>
            </w:r>
            <w:r>
              <w:rPr>
                <w:rFonts w:ascii="標楷體" w:eastAsia="標楷體" w:hAnsi="標楷體" w:hint="eastAsia"/>
                <w:b/>
                <w:sz w:val="28"/>
                <w:szCs w:val="28"/>
              </w:rPr>
              <w:t xml:space="preserve"> </w:t>
            </w:r>
            <w:r w:rsidRPr="00181BC8">
              <w:rPr>
                <w:rFonts w:ascii="標楷體" w:eastAsia="標楷體" w:hAnsi="標楷體" w:hint="eastAsia"/>
                <w:b/>
                <w:sz w:val="28"/>
                <w:szCs w:val="28"/>
              </w:rPr>
              <w:t xml:space="preserve"> </w:t>
            </w:r>
            <w:r>
              <w:rPr>
                <w:rFonts w:ascii="標楷體" w:eastAsia="標楷體" w:hAnsi="標楷體" w:hint="eastAsia"/>
                <w:b/>
                <w:sz w:val="28"/>
                <w:szCs w:val="28"/>
              </w:rPr>
              <w:t>105年專門職業及技術人員</w:t>
            </w:r>
            <w:r w:rsidR="006373E6">
              <w:rPr>
                <w:rFonts w:ascii="標楷體" w:eastAsia="標楷體" w:hAnsi="標楷體" w:hint="eastAsia"/>
                <w:b/>
                <w:sz w:val="28"/>
                <w:szCs w:val="28"/>
              </w:rPr>
              <w:t>考試</w:t>
            </w:r>
            <w:r w:rsidR="004145E5">
              <w:rPr>
                <w:rFonts w:ascii="標楷體" w:eastAsia="標楷體" w:hAnsi="標楷體" w:hint="eastAsia"/>
                <w:b/>
                <w:sz w:val="28"/>
                <w:szCs w:val="28"/>
              </w:rPr>
              <w:t>男女</w:t>
            </w:r>
            <w:r w:rsidR="0098318A">
              <w:rPr>
                <w:rFonts w:ascii="標楷體" w:eastAsia="標楷體" w:hAnsi="標楷體" w:hint="eastAsia"/>
                <w:b/>
                <w:sz w:val="28"/>
                <w:szCs w:val="28"/>
              </w:rPr>
              <w:t>報考人數</w:t>
            </w:r>
            <w:proofErr w:type="gramStart"/>
            <w:r>
              <w:rPr>
                <w:rFonts w:ascii="新細明體" w:hAnsi="新細明體" w:hint="eastAsia"/>
                <w:b/>
                <w:sz w:val="28"/>
                <w:szCs w:val="28"/>
              </w:rPr>
              <w:t>—</w:t>
            </w:r>
            <w:proofErr w:type="gramEnd"/>
            <w:r>
              <w:rPr>
                <w:rFonts w:ascii="標楷體" w:eastAsia="標楷體" w:hAnsi="標楷體" w:hint="eastAsia"/>
                <w:b/>
                <w:sz w:val="28"/>
                <w:szCs w:val="28"/>
              </w:rPr>
              <w:t>按</w:t>
            </w:r>
            <w:r w:rsidR="008E69B2">
              <w:rPr>
                <w:rFonts w:ascii="標楷體" w:eastAsia="標楷體" w:hAnsi="標楷體" w:hint="eastAsia"/>
                <w:b/>
                <w:sz w:val="28"/>
                <w:szCs w:val="28"/>
              </w:rPr>
              <w:t>考試</w:t>
            </w:r>
            <w:r w:rsidR="00626A71">
              <w:rPr>
                <w:rFonts w:ascii="標楷體" w:eastAsia="標楷體" w:hAnsi="標楷體" w:hint="eastAsia"/>
                <w:b/>
                <w:sz w:val="28"/>
                <w:szCs w:val="28"/>
              </w:rPr>
              <w:t>等別</w:t>
            </w:r>
            <w:r>
              <w:rPr>
                <w:rFonts w:ascii="標楷體" w:eastAsia="標楷體" w:hAnsi="標楷體" w:hint="eastAsia"/>
                <w:b/>
                <w:sz w:val="28"/>
                <w:szCs w:val="28"/>
              </w:rPr>
              <w:t>分</w:t>
            </w:r>
          </w:p>
        </w:tc>
      </w:tr>
    </w:tbl>
    <w:p w:rsidR="00E242E1" w:rsidRPr="00EB37E6" w:rsidRDefault="00E242E1" w:rsidP="008E69B2">
      <w:pPr>
        <w:snapToGrid w:val="0"/>
        <w:spacing w:line="240" w:lineRule="exact"/>
        <w:ind w:leftChars="350" w:left="840" w:rightChars="-132" w:right="-317" w:firstLineChars="227" w:firstLine="454"/>
        <w:jc w:val="right"/>
        <w:rPr>
          <w:rFonts w:ascii="標楷體" w:eastAsia="標楷體" w:hAnsi="標楷體"/>
          <w:sz w:val="20"/>
          <w:szCs w:val="20"/>
        </w:rPr>
      </w:pPr>
      <w:r w:rsidRPr="00EB37E6">
        <w:rPr>
          <w:rFonts w:ascii="標楷體" w:eastAsia="標楷體" w:hAnsi="標楷體" w:hint="eastAsia"/>
          <w:sz w:val="20"/>
          <w:szCs w:val="20"/>
        </w:rPr>
        <w:t>單位：人</w:t>
      </w:r>
    </w:p>
    <w:tbl>
      <w:tblPr>
        <w:tblW w:w="8847" w:type="dxa"/>
        <w:tblInd w:w="112" w:type="dxa"/>
        <w:tblBorders>
          <w:top w:val="single" w:sz="12" w:space="0" w:color="auto"/>
          <w:bottom w:val="single" w:sz="12" w:space="0" w:color="auto"/>
        </w:tblBorders>
        <w:tblLayout w:type="fixed"/>
        <w:tblCellMar>
          <w:left w:w="28" w:type="dxa"/>
          <w:right w:w="28" w:type="dxa"/>
        </w:tblCellMar>
        <w:tblLook w:val="04A0" w:firstRow="1" w:lastRow="0" w:firstColumn="1" w:lastColumn="0" w:noHBand="0" w:noVBand="1"/>
      </w:tblPr>
      <w:tblGrid>
        <w:gridCol w:w="1954"/>
        <w:gridCol w:w="3446"/>
        <w:gridCol w:w="3447"/>
      </w:tblGrid>
      <w:tr w:rsidR="00B377D4" w:rsidRPr="00583B1E" w:rsidTr="008E69B2">
        <w:trPr>
          <w:trHeight w:val="442"/>
        </w:trPr>
        <w:tc>
          <w:tcPr>
            <w:tcW w:w="1954" w:type="dxa"/>
            <w:tcBorders>
              <w:top w:val="single" w:sz="12" w:space="0" w:color="auto"/>
              <w:right w:val="single" w:sz="12" w:space="0" w:color="auto"/>
            </w:tcBorders>
            <w:shd w:val="clear" w:color="auto" w:fill="C6D9F1" w:themeFill="text2" w:themeFillTint="33"/>
            <w:vAlign w:val="center"/>
          </w:tcPr>
          <w:p w:rsidR="00B377D4" w:rsidRPr="00583B1E" w:rsidRDefault="008E69B2" w:rsidP="00B66C4A">
            <w:pPr>
              <w:spacing w:line="320" w:lineRule="exact"/>
              <w:jc w:val="center"/>
              <w:rPr>
                <w:rFonts w:ascii="標楷體" w:eastAsia="標楷體" w:hAnsi="標楷體" w:cs="新細明體"/>
                <w:bCs/>
                <w:color w:val="000000"/>
                <w:kern w:val="0"/>
                <w:sz w:val="22"/>
                <w:szCs w:val="22"/>
              </w:rPr>
            </w:pPr>
            <w:r>
              <w:rPr>
                <w:rFonts w:ascii="標楷體" w:eastAsia="標楷體" w:hAnsi="標楷體" w:cs="新細明體" w:hint="eastAsia"/>
                <w:bCs/>
                <w:color w:val="000000"/>
                <w:spacing w:val="-10"/>
                <w:kern w:val="0"/>
                <w:sz w:val="22"/>
                <w:szCs w:val="22"/>
              </w:rPr>
              <w:t>考試等</w:t>
            </w:r>
            <w:r w:rsidR="00B377D4" w:rsidRPr="0032054E">
              <w:rPr>
                <w:rFonts w:ascii="標楷體" w:eastAsia="標楷體" w:hAnsi="標楷體" w:cs="新細明體" w:hint="eastAsia"/>
                <w:bCs/>
                <w:color w:val="000000"/>
                <w:spacing w:val="-10"/>
                <w:kern w:val="0"/>
                <w:sz w:val="22"/>
                <w:szCs w:val="22"/>
              </w:rPr>
              <w:t>別</w:t>
            </w:r>
          </w:p>
        </w:tc>
        <w:tc>
          <w:tcPr>
            <w:tcW w:w="3446" w:type="dxa"/>
            <w:tcBorders>
              <w:top w:val="single" w:sz="12" w:space="0" w:color="auto"/>
              <w:left w:val="single" w:sz="12" w:space="0" w:color="auto"/>
              <w:bottom w:val="single" w:sz="2" w:space="0" w:color="auto"/>
              <w:right w:val="single" w:sz="2" w:space="0" w:color="auto"/>
            </w:tcBorders>
            <w:shd w:val="clear" w:color="auto" w:fill="C6D9F1" w:themeFill="text2" w:themeFillTint="33"/>
            <w:vAlign w:val="center"/>
          </w:tcPr>
          <w:p w:rsidR="00B377D4" w:rsidRPr="006A7AEF" w:rsidRDefault="00B377D4" w:rsidP="006E1199">
            <w:pPr>
              <w:widowControl/>
              <w:snapToGrid w:val="0"/>
              <w:spacing w:line="320" w:lineRule="exact"/>
              <w:jc w:val="center"/>
              <w:rPr>
                <w:rFonts w:ascii="標楷體" w:eastAsia="標楷體" w:hAnsi="標楷體" w:cs="新細明體"/>
                <w:bCs/>
                <w:color w:val="000000"/>
                <w:kern w:val="0"/>
              </w:rPr>
            </w:pPr>
            <w:r w:rsidRPr="006A7AEF">
              <w:rPr>
                <w:rFonts w:ascii="標楷體" w:eastAsia="標楷體" w:hAnsi="標楷體" w:cs="新細明體" w:hint="eastAsia"/>
                <w:bCs/>
                <w:color w:val="000000"/>
                <w:kern w:val="0"/>
              </w:rPr>
              <w:t>高等考試</w:t>
            </w:r>
          </w:p>
        </w:tc>
        <w:tc>
          <w:tcPr>
            <w:tcW w:w="3447" w:type="dxa"/>
            <w:tcBorders>
              <w:top w:val="single" w:sz="12" w:space="0" w:color="auto"/>
              <w:left w:val="single" w:sz="2" w:space="0" w:color="auto"/>
              <w:bottom w:val="single" w:sz="2" w:space="0" w:color="auto"/>
              <w:right w:val="nil"/>
            </w:tcBorders>
            <w:shd w:val="clear" w:color="auto" w:fill="C6D9F1" w:themeFill="text2" w:themeFillTint="33"/>
            <w:vAlign w:val="center"/>
          </w:tcPr>
          <w:p w:rsidR="00B377D4" w:rsidRPr="006A7AEF" w:rsidRDefault="00B377D4" w:rsidP="006E1199">
            <w:pPr>
              <w:widowControl/>
              <w:snapToGrid w:val="0"/>
              <w:spacing w:line="320" w:lineRule="exact"/>
              <w:jc w:val="center"/>
              <w:rPr>
                <w:rFonts w:ascii="標楷體" w:eastAsia="標楷體" w:hAnsi="標楷體" w:cs="新細明體"/>
                <w:bCs/>
                <w:color w:val="000000"/>
                <w:kern w:val="0"/>
              </w:rPr>
            </w:pPr>
            <w:r w:rsidRPr="006A7AEF">
              <w:rPr>
                <w:rFonts w:ascii="標楷體" w:eastAsia="標楷體" w:hAnsi="標楷體" w:cs="新細明體" w:hint="eastAsia"/>
                <w:bCs/>
                <w:color w:val="000000"/>
                <w:kern w:val="0"/>
              </w:rPr>
              <w:t>普通考試</w:t>
            </w:r>
          </w:p>
        </w:tc>
      </w:tr>
      <w:tr w:rsidR="00B377D4" w:rsidRPr="00583B1E" w:rsidTr="008E69B2">
        <w:trPr>
          <w:trHeight w:val="442"/>
        </w:trPr>
        <w:tc>
          <w:tcPr>
            <w:tcW w:w="1954" w:type="dxa"/>
            <w:tcBorders>
              <w:top w:val="single" w:sz="12" w:space="0" w:color="auto"/>
              <w:bottom w:val="nil"/>
              <w:right w:val="single" w:sz="12" w:space="0" w:color="auto"/>
            </w:tcBorders>
            <w:shd w:val="clear" w:color="auto" w:fill="D9D9D9" w:themeFill="background1" w:themeFillShade="D9"/>
            <w:vAlign w:val="center"/>
          </w:tcPr>
          <w:p w:rsidR="00B377D4" w:rsidRPr="0032054E" w:rsidRDefault="00B377D4" w:rsidP="006E1199">
            <w:pPr>
              <w:widowControl/>
              <w:spacing w:line="320" w:lineRule="exact"/>
              <w:jc w:val="center"/>
              <w:rPr>
                <w:rFonts w:ascii="標楷體" w:eastAsia="標楷體" w:hAnsi="標楷體" w:cs="新細明體"/>
                <w:bCs/>
                <w:color w:val="000000"/>
                <w:kern w:val="0"/>
                <w:sz w:val="22"/>
                <w:szCs w:val="22"/>
              </w:rPr>
            </w:pPr>
            <w:r w:rsidRPr="0032054E">
              <w:rPr>
                <w:rFonts w:ascii="標楷體" w:eastAsia="標楷體" w:hAnsi="標楷體" w:cs="新細明體" w:hint="eastAsia"/>
                <w:color w:val="000000"/>
                <w:kern w:val="0"/>
                <w:sz w:val="22"/>
                <w:szCs w:val="22"/>
              </w:rPr>
              <w:t>總計</w:t>
            </w:r>
          </w:p>
        </w:tc>
        <w:tc>
          <w:tcPr>
            <w:tcW w:w="3446" w:type="dxa"/>
            <w:tcBorders>
              <w:top w:val="single" w:sz="12" w:space="0" w:color="auto"/>
              <w:left w:val="single" w:sz="12" w:space="0" w:color="auto"/>
              <w:bottom w:val="nil"/>
              <w:right w:val="nil"/>
            </w:tcBorders>
            <w:shd w:val="clear" w:color="auto" w:fill="D9D9D9" w:themeFill="background1" w:themeFillShade="D9"/>
            <w:vAlign w:val="center"/>
          </w:tcPr>
          <w:p w:rsidR="00B377D4" w:rsidRPr="006A7AEF" w:rsidRDefault="00B377D4" w:rsidP="006E1199">
            <w:pPr>
              <w:spacing w:line="320" w:lineRule="exact"/>
              <w:jc w:val="center"/>
              <w:rPr>
                <w:rFonts w:eastAsia="SimSun"/>
                <w:bCs/>
                <w:color w:val="000000"/>
              </w:rPr>
            </w:pPr>
            <w:r w:rsidRPr="006A7AEF">
              <w:rPr>
                <w:rFonts w:eastAsia="SimSun"/>
                <w:bCs/>
                <w:color w:val="000000"/>
              </w:rPr>
              <w:t>93,020</w:t>
            </w:r>
          </w:p>
        </w:tc>
        <w:tc>
          <w:tcPr>
            <w:tcW w:w="3447" w:type="dxa"/>
            <w:tcBorders>
              <w:top w:val="single" w:sz="12" w:space="0" w:color="auto"/>
              <w:left w:val="single" w:sz="2" w:space="0" w:color="auto"/>
              <w:bottom w:val="nil"/>
              <w:right w:val="nil"/>
            </w:tcBorders>
            <w:shd w:val="clear" w:color="auto" w:fill="D9D9D9" w:themeFill="background1" w:themeFillShade="D9"/>
            <w:vAlign w:val="center"/>
          </w:tcPr>
          <w:p w:rsidR="00B377D4" w:rsidRPr="006A7AEF" w:rsidRDefault="00B377D4" w:rsidP="006E1199">
            <w:pPr>
              <w:spacing w:line="320" w:lineRule="exact"/>
              <w:jc w:val="center"/>
              <w:rPr>
                <w:rFonts w:eastAsia="SimSun"/>
                <w:bCs/>
                <w:color w:val="000000"/>
              </w:rPr>
            </w:pPr>
            <w:r w:rsidRPr="006A7AEF">
              <w:rPr>
                <w:rFonts w:eastAsia="SimSun"/>
                <w:bCs/>
                <w:color w:val="000000"/>
              </w:rPr>
              <w:t>77,292</w:t>
            </w:r>
          </w:p>
        </w:tc>
      </w:tr>
      <w:tr w:rsidR="00B377D4" w:rsidRPr="00583B1E" w:rsidTr="008E69B2">
        <w:trPr>
          <w:trHeight w:val="442"/>
        </w:trPr>
        <w:tc>
          <w:tcPr>
            <w:tcW w:w="1954" w:type="dxa"/>
            <w:tcBorders>
              <w:top w:val="nil"/>
              <w:bottom w:val="nil"/>
              <w:right w:val="single" w:sz="12" w:space="0" w:color="auto"/>
            </w:tcBorders>
            <w:shd w:val="clear" w:color="auto" w:fill="auto"/>
            <w:vAlign w:val="bottom"/>
            <w:hideMark/>
          </w:tcPr>
          <w:p w:rsidR="00B377D4" w:rsidRPr="0032054E" w:rsidRDefault="00B377D4" w:rsidP="006E1199">
            <w:pPr>
              <w:widowControl/>
              <w:spacing w:line="320" w:lineRule="exact"/>
              <w:jc w:val="center"/>
              <w:rPr>
                <w:rFonts w:ascii="標楷體" w:eastAsia="標楷體" w:hAnsi="標楷體" w:cs="新細明體"/>
                <w:color w:val="000000"/>
                <w:kern w:val="0"/>
                <w:sz w:val="22"/>
                <w:szCs w:val="22"/>
              </w:rPr>
            </w:pPr>
            <w:r w:rsidRPr="0032054E">
              <w:rPr>
                <w:rFonts w:ascii="標楷體" w:eastAsia="標楷體" w:hAnsi="標楷體" w:cs="新細明體" w:hint="eastAsia"/>
                <w:color w:val="000000"/>
                <w:kern w:val="0"/>
                <w:sz w:val="22"/>
                <w:szCs w:val="22"/>
              </w:rPr>
              <w:t>男</w:t>
            </w:r>
          </w:p>
        </w:tc>
        <w:tc>
          <w:tcPr>
            <w:tcW w:w="3446" w:type="dxa"/>
            <w:tcBorders>
              <w:top w:val="nil"/>
              <w:left w:val="single" w:sz="12" w:space="0" w:color="auto"/>
              <w:bottom w:val="nil"/>
              <w:right w:val="nil"/>
            </w:tcBorders>
            <w:vAlign w:val="bottom"/>
          </w:tcPr>
          <w:p w:rsidR="00B377D4" w:rsidRPr="006A7AEF" w:rsidRDefault="00B377D4" w:rsidP="006E1199">
            <w:pPr>
              <w:spacing w:line="320" w:lineRule="exact"/>
              <w:jc w:val="center"/>
              <w:rPr>
                <w:rFonts w:eastAsia="SimSun"/>
                <w:color w:val="000000"/>
              </w:rPr>
            </w:pPr>
            <w:r w:rsidRPr="006A7AEF">
              <w:rPr>
                <w:rFonts w:eastAsia="SimSun"/>
                <w:color w:val="000000"/>
              </w:rPr>
              <w:t>35,820</w:t>
            </w:r>
          </w:p>
        </w:tc>
        <w:tc>
          <w:tcPr>
            <w:tcW w:w="3447" w:type="dxa"/>
            <w:tcBorders>
              <w:top w:val="nil"/>
              <w:left w:val="single" w:sz="2" w:space="0" w:color="auto"/>
              <w:bottom w:val="nil"/>
              <w:right w:val="nil"/>
            </w:tcBorders>
            <w:vAlign w:val="bottom"/>
          </w:tcPr>
          <w:p w:rsidR="00B377D4" w:rsidRPr="006A7AEF" w:rsidRDefault="00B377D4" w:rsidP="006E1199">
            <w:pPr>
              <w:spacing w:line="320" w:lineRule="exact"/>
              <w:jc w:val="center"/>
              <w:rPr>
                <w:rFonts w:eastAsia="SimSun"/>
                <w:color w:val="000000"/>
              </w:rPr>
            </w:pPr>
            <w:r w:rsidRPr="006A7AEF">
              <w:rPr>
                <w:rFonts w:eastAsia="SimSun"/>
                <w:color w:val="000000"/>
              </w:rPr>
              <w:t>34,295</w:t>
            </w:r>
          </w:p>
        </w:tc>
      </w:tr>
      <w:tr w:rsidR="00B377D4" w:rsidRPr="00583B1E" w:rsidTr="008E69B2">
        <w:trPr>
          <w:trHeight w:val="442"/>
        </w:trPr>
        <w:tc>
          <w:tcPr>
            <w:tcW w:w="1954" w:type="dxa"/>
            <w:tcBorders>
              <w:top w:val="nil"/>
              <w:bottom w:val="single" w:sz="12" w:space="0" w:color="auto"/>
              <w:right w:val="single" w:sz="12" w:space="0" w:color="auto"/>
            </w:tcBorders>
            <w:shd w:val="clear" w:color="auto" w:fill="auto"/>
            <w:vAlign w:val="center"/>
            <w:hideMark/>
          </w:tcPr>
          <w:p w:rsidR="00B377D4" w:rsidRPr="0032054E" w:rsidRDefault="00B377D4" w:rsidP="006E1199">
            <w:pPr>
              <w:widowControl/>
              <w:spacing w:line="320" w:lineRule="exact"/>
              <w:jc w:val="center"/>
              <w:rPr>
                <w:rFonts w:ascii="標楷體" w:eastAsia="標楷體" w:hAnsi="標楷體" w:cs="新細明體"/>
                <w:color w:val="000000"/>
                <w:kern w:val="0"/>
                <w:sz w:val="22"/>
                <w:szCs w:val="22"/>
              </w:rPr>
            </w:pPr>
            <w:r w:rsidRPr="0032054E">
              <w:rPr>
                <w:rFonts w:ascii="標楷體" w:eastAsia="標楷體" w:hAnsi="標楷體" w:cs="新細明體" w:hint="eastAsia"/>
                <w:color w:val="000000"/>
                <w:kern w:val="0"/>
                <w:sz w:val="22"/>
                <w:szCs w:val="22"/>
              </w:rPr>
              <w:t>女</w:t>
            </w:r>
          </w:p>
        </w:tc>
        <w:tc>
          <w:tcPr>
            <w:tcW w:w="3446" w:type="dxa"/>
            <w:tcBorders>
              <w:top w:val="nil"/>
              <w:left w:val="single" w:sz="12" w:space="0" w:color="auto"/>
              <w:bottom w:val="single" w:sz="12" w:space="0" w:color="auto"/>
              <w:right w:val="nil"/>
            </w:tcBorders>
            <w:vAlign w:val="center"/>
          </w:tcPr>
          <w:p w:rsidR="00B377D4" w:rsidRPr="006A7AEF" w:rsidRDefault="00B377D4" w:rsidP="006E1199">
            <w:pPr>
              <w:spacing w:line="320" w:lineRule="exact"/>
              <w:jc w:val="center"/>
              <w:rPr>
                <w:rFonts w:eastAsia="SimSun"/>
                <w:color w:val="000000"/>
              </w:rPr>
            </w:pPr>
            <w:r w:rsidRPr="006A7AEF">
              <w:rPr>
                <w:rFonts w:eastAsia="SimSun"/>
                <w:color w:val="000000"/>
              </w:rPr>
              <w:t>57,200</w:t>
            </w:r>
          </w:p>
        </w:tc>
        <w:tc>
          <w:tcPr>
            <w:tcW w:w="3447" w:type="dxa"/>
            <w:tcBorders>
              <w:top w:val="nil"/>
              <w:left w:val="single" w:sz="2" w:space="0" w:color="auto"/>
              <w:bottom w:val="single" w:sz="12" w:space="0" w:color="auto"/>
              <w:right w:val="nil"/>
            </w:tcBorders>
            <w:vAlign w:val="center"/>
          </w:tcPr>
          <w:p w:rsidR="00B377D4" w:rsidRPr="006A7AEF" w:rsidRDefault="00B377D4" w:rsidP="006E1199">
            <w:pPr>
              <w:spacing w:line="320" w:lineRule="exact"/>
              <w:jc w:val="center"/>
              <w:rPr>
                <w:rFonts w:eastAsia="SimSun"/>
                <w:color w:val="000000"/>
              </w:rPr>
            </w:pPr>
            <w:r w:rsidRPr="006A7AEF">
              <w:rPr>
                <w:rFonts w:eastAsia="SimSun"/>
                <w:color w:val="000000"/>
              </w:rPr>
              <w:t>42,997</w:t>
            </w:r>
          </w:p>
        </w:tc>
      </w:tr>
    </w:tbl>
    <w:p w:rsidR="008E21A2" w:rsidRDefault="008E21A2" w:rsidP="00B13015">
      <w:pPr>
        <w:spacing w:beforeLines="50" w:before="180" w:line="460" w:lineRule="exact"/>
        <w:ind w:leftChars="354" w:left="1130" w:hangingChars="100" w:hanging="280"/>
        <w:jc w:val="both"/>
        <w:rPr>
          <w:rFonts w:ascii="標楷體" w:eastAsia="標楷體" w:hAnsi="標楷體"/>
          <w:sz w:val="28"/>
          <w:szCs w:val="28"/>
        </w:rPr>
      </w:pPr>
      <w:r>
        <w:rPr>
          <w:rFonts w:ascii="標楷體" w:eastAsia="標楷體" w:hAnsi="標楷體" w:hint="eastAsia"/>
          <w:sz w:val="28"/>
          <w:szCs w:val="28"/>
        </w:rPr>
        <w:t>◎</w:t>
      </w:r>
      <w:r w:rsidRPr="005E5C7B">
        <w:rPr>
          <w:rFonts w:ascii="標楷體" w:eastAsia="標楷體" w:hAnsi="標楷體" w:hint="eastAsia"/>
          <w:b/>
          <w:sz w:val="28"/>
          <w:szCs w:val="28"/>
        </w:rPr>
        <w:t>專門職業</w:t>
      </w:r>
      <w:r>
        <w:rPr>
          <w:rFonts w:ascii="標楷體" w:eastAsia="標楷體" w:hAnsi="標楷體" w:hint="eastAsia"/>
          <w:b/>
          <w:sz w:val="28"/>
          <w:szCs w:val="28"/>
        </w:rPr>
        <w:t>及</w:t>
      </w:r>
      <w:r w:rsidRPr="005E5C7B">
        <w:rPr>
          <w:rFonts w:ascii="標楷體" w:eastAsia="標楷體" w:hAnsi="標楷體" w:hint="eastAsia"/>
          <w:b/>
          <w:sz w:val="28"/>
          <w:szCs w:val="28"/>
        </w:rPr>
        <w:t>技術</w:t>
      </w:r>
      <w:r>
        <w:rPr>
          <w:rFonts w:ascii="標楷體" w:eastAsia="標楷體" w:hAnsi="標楷體" w:hint="eastAsia"/>
          <w:b/>
          <w:sz w:val="28"/>
          <w:szCs w:val="28"/>
        </w:rPr>
        <w:t>人員高等考試以醫學科學類與社會科學類，女性報考人數較多</w:t>
      </w:r>
      <w:r w:rsidRPr="00F93487">
        <w:rPr>
          <w:rFonts w:ascii="標楷體" w:eastAsia="標楷體" w:hAnsi="標楷體" w:hint="eastAsia"/>
          <w:b/>
          <w:sz w:val="28"/>
          <w:szCs w:val="28"/>
        </w:rPr>
        <w:t>。</w:t>
      </w:r>
    </w:p>
    <w:p w:rsidR="008E21A2" w:rsidRDefault="008E21A2" w:rsidP="005C57AF">
      <w:pPr>
        <w:spacing w:line="460" w:lineRule="exact"/>
        <w:ind w:leftChars="489" w:left="1174" w:firstLineChars="187" w:firstLine="524"/>
        <w:jc w:val="both"/>
        <w:rPr>
          <w:rFonts w:ascii="標楷體" w:eastAsia="標楷體" w:hAnsi="標楷體"/>
          <w:sz w:val="28"/>
          <w:szCs w:val="28"/>
        </w:rPr>
      </w:pPr>
      <w:r>
        <w:rPr>
          <w:rFonts w:ascii="標楷體" w:eastAsia="標楷體" w:hAnsi="標楷體" w:hint="eastAsia"/>
          <w:sz w:val="28"/>
          <w:szCs w:val="28"/>
        </w:rPr>
        <w:t>按考試</w:t>
      </w:r>
      <w:r w:rsidR="00C475E6">
        <w:rPr>
          <w:rFonts w:ascii="標楷體" w:eastAsia="標楷體" w:hAnsi="標楷體" w:hint="eastAsia"/>
          <w:sz w:val="28"/>
          <w:szCs w:val="28"/>
        </w:rPr>
        <w:t>等別</w:t>
      </w:r>
      <w:r>
        <w:rPr>
          <w:rFonts w:ascii="標楷體" w:eastAsia="標楷體" w:hAnsi="標楷體" w:hint="eastAsia"/>
          <w:sz w:val="28"/>
          <w:szCs w:val="28"/>
        </w:rPr>
        <w:t>觀察，105年</w:t>
      </w:r>
      <w:r w:rsidRPr="002F0888">
        <w:rPr>
          <w:rFonts w:ascii="標楷體" w:eastAsia="標楷體" w:hAnsi="標楷體" w:hint="eastAsia"/>
          <w:sz w:val="28"/>
          <w:szCs w:val="28"/>
        </w:rPr>
        <w:t>專門職業</w:t>
      </w:r>
      <w:r>
        <w:rPr>
          <w:rFonts w:ascii="標楷體" w:eastAsia="標楷體" w:hAnsi="標楷體" w:hint="eastAsia"/>
          <w:sz w:val="28"/>
          <w:szCs w:val="28"/>
        </w:rPr>
        <w:t>及</w:t>
      </w:r>
      <w:r w:rsidRPr="002F0888">
        <w:rPr>
          <w:rFonts w:ascii="標楷體" w:eastAsia="標楷體" w:hAnsi="標楷體" w:hint="eastAsia"/>
          <w:sz w:val="28"/>
          <w:szCs w:val="28"/>
        </w:rPr>
        <w:t>技術人員考試</w:t>
      </w:r>
      <w:r>
        <w:rPr>
          <w:rFonts w:ascii="標楷體" w:eastAsia="標楷體" w:hAnsi="標楷體" w:hint="eastAsia"/>
          <w:sz w:val="28"/>
          <w:szCs w:val="28"/>
        </w:rPr>
        <w:t>以高等考試報考人數最多，其中男性35,820人(占38.51%)，女性57,200人(占61.09%)。</w:t>
      </w:r>
    </w:p>
    <w:p w:rsidR="008E21A2" w:rsidRDefault="008E21A2" w:rsidP="005C57AF">
      <w:pPr>
        <w:spacing w:line="460" w:lineRule="exact"/>
        <w:ind w:leftChars="471" w:left="1130" w:firstLineChars="210" w:firstLine="588"/>
        <w:jc w:val="both"/>
        <w:rPr>
          <w:rFonts w:ascii="標楷體" w:eastAsia="標楷體" w:hAnsi="標楷體"/>
          <w:sz w:val="28"/>
          <w:szCs w:val="28"/>
        </w:rPr>
      </w:pPr>
      <w:r>
        <w:rPr>
          <w:rFonts w:ascii="標楷體" w:eastAsia="標楷體" w:hAnsi="標楷體" w:hint="eastAsia"/>
          <w:sz w:val="28"/>
          <w:szCs w:val="28"/>
        </w:rPr>
        <w:t>以類</w:t>
      </w:r>
      <w:r w:rsidR="004725A8">
        <w:rPr>
          <w:rFonts w:ascii="標楷體" w:eastAsia="標楷體" w:hAnsi="標楷體" w:hint="eastAsia"/>
          <w:sz w:val="28"/>
          <w:szCs w:val="28"/>
        </w:rPr>
        <w:t>別</w:t>
      </w:r>
      <w:r>
        <w:rPr>
          <w:rFonts w:ascii="標楷體" w:eastAsia="標楷體" w:hAnsi="標楷體" w:hint="eastAsia"/>
          <w:sz w:val="28"/>
          <w:szCs w:val="28"/>
        </w:rPr>
        <w:t>觀察，高等考試中女性報考人數較多類科分別為醫學科學類(主要係因營養師</w:t>
      </w:r>
      <w:r w:rsidR="004725A8">
        <w:rPr>
          <w:rFonts w:ascii="標楷體" w:eastAsia="標楷體" w:hAnsi="標楷體" w:hint="eastAsia"/>
          <w:sz w:val="28"/>
          <w:szCs w:val="28"/>
        </w:rPr>
        <w:t>、</w:t>
      </w:r>
      <w:r>
        <w:rPr>
          <w:rFonts w:ascii="標楷體" w:eastAsia="標楷體" w:hAnsi="標楷體" w:hint="eastAsia"/>
          <w:sz w:val="28"/>
          <w:szCs w:val="28"/>
        </w:rPr>
        <w:t>護理師</w:t>
      </w:r>
      <w:r w:rsidR="004725A8">
        <w:rPr>
          <w:rFonts w:ascii="標楷體" w:eastAsia="標楷體" w:hAnsi="標楷體" w:hint="eastAsia"/>
          <w:sz w:val="28"/>
          <w:szCs w:val="28"/>
        </w:rPr>
        <w:t>、社會</w:t>
      </w:r>
      <w:r>
        <w:rPr>
          <w:rFonts w:ascii="標楷體" w:eastAsia="標楷體" w:hAnsi="標楷體" w:hint="eastAsia"/>
          <w:sz w:val="28"/>
          <w:szCs w:val="28"/>
        </w:rPr>
        <w:t>工作者多為女性)與社會科學類，男性報考人數較多類科分別為工程科學類</w:t>
      </w:r>
      <w:r w:rsidR="004725A8">
        <w:rPr>
          <w:rFonts w:ascii="標楷體" w:eastAsia="標楷體" w:hAnsi="標楷體" w:hint="eastAsia"/>
          <w:sz w:val="28"/>
          <w:szCs w:val="28"/>
        </w:rPr>
        <w:t>(主因為報考工程類之建築師、消防設備師及各類技師等考試多為男性)</w:t>
      </w:r>
      <w:r>
        <w:rPr>
          <w:rFonts w:ascii="標楷體" w:eastAsia="標楷體" w:hAnsi="標楷體" w:hint="eastAsia"/>
          <w:sz w:val="28"/>
          <w:szCs w:val="28"/>
        </w:rPr>
        <w:t>與海事科學類</w:t>
      </w:r>
      <w:r w:rsidR="0042117E">
        <w:rPr>
          <w:rFonts w:ascii="標楷體" w:eastAsia="標楷體" w:hAnsi="標楷體" w:hint="eastAsia"/>
          <w:sz w:val="28"/>
          <w:szCs w:val="28"/>
        </w:rPr>
        <w:t xml:space="preserve"> </w:t>
      </w:r>
      <w:r>
        <w:rPr>
          <w:rFonts w:ascii="標楷體" w:eastAsia="標楷體" w:hAnsi="標楷體" w:hint="eastAsia"/>
          <w:sz w:val="28"/>
          <w:szCs w:val="28"/>
        </w:rPr>
        <w:t>(詳見表</w:t>
      </w:r>
      <w:r w:rsidR="001C5DE7">
        <w:rPr>
          <w:rFonts w:ascii="標楷體" w:eastAsia="標楷體" w:hAnsi="標楷體" w:hint="eastAsia"/>
          <w:sz w:val="28"/>
          <w:szCs w:val="28"/>
        </w:rPr>
        <w:t>1</w:t>
      </w:r>
      <w:r w:rsidR="00342B6D">
        <w:rPr>
          <w:rFonts w:ascii="標楷體" w:eastAsia="標楷體" w:hAnsi="標楷體" w:hint="eastAsia"/>
          <w:sz w:val="28"/>
          <w:szCs w:val="28"/>
        </w:rPr>
        <w:t>4</w:t>
      </w:r>
      <w:r>
        <w:rPr>
          <w:rFonts w:ascii="標楷體" w:eastAsia="標楷體" w:hAnsi="標楷體" w:hint="eastAsia"/>
          <w:sz w:val="28"/>
          <w:szCs w:val="28"/>
        </w:rPr>
        <w:t>)。</w:t>
      </w:r>
    </w:p>
    <w:p w:rsidR="00086A95" w:rsidRDefault="00086A95" w:rsidP="005C57AF">
      <w:pPr>
        <w:spacing w:line="460" w:lineRule="exact"/>
        <w:ind w:leftChars="471" w:left="1130" w:firstLineChars="210" w:firstLine="588"/>
        <w:jc w:val="both"/>
        <w:rPr>
          <w:rFonts w:ascii="標楷體" w:eastAsia="標楷體" w:hAnsi="標楷體"/>
          <w:sz w:val="28"/>
          <w:szCs w:val="28"/>
        </w:rPr>
      </w:pPr>
    </w:p>
    <w:tbl>
      <w:tblPr>
        <w:tblStyle w:val="a4"/>
        <w:tblW w:w="8236" w:type="dxa"/>
        <w:tblInd w:w="9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Look w:val="04A0" w:firstRow="1" w:lastRow="0" w:firstColumn="1" w:lastColumn="0" w:noHBand="0" w:noVBand="1"/>
      </w:tblPr>
      <w:tblGrid>
        <w:gridCol w:w="8236"/>
      </w:tblGrid>
      <w:tr w:rsidR="008E21A2" w:rsidTr="008E69B2">
        <w:tc>
          <w:tcPr>
            <w:tcW w:w="8236" w:type="dxa"/>
            <w:shd w:val="clear" w:color="auto" w:fill="EAF1DD" w:themeFill="accent3" w:themeFillTint="33"/>
          </w:tcPr>
          <w:p w:rsidR="008E21A2" w:rsidRDefault="00894830" w:rsidP="00083F9A">
            <w:pPr>
              <w:spacing w:line="460" w:lineRule="exact"/>
              <w:jc w:val="center"/>
              <w:rPr>
                <w:rFonts w:ascii="標楷體" w:eastAsia="標楷體" w:hAnsi="標楷體"/>
                <w:sz w:val="28"/>
                <w:szCs w:val="28"/>
              </w:rPr>
            </w:pPr>
            <w:r>
              <w:rPr>
                <w:rFonts w:ascii="標楷體" w:eastAsia="標楷體" w:hAnsi="標楷體"/>
                <w:sz w:val="28"/>
                <w:szCs w:val="28"/>
              </w:rPr>
              <w:br w:type="page"/>
            </w:r>
            <w:r w:rsidR="008E21A2">
              <w:rPr>
                <w:rFonts w:ascii="標楷體" w:eastAsia="標楷體" w:hAnsi="標楷體" w:hint="eastAsia"/>
                <w:b/>
                <w:sz w:val="28"/>
                <w:szCs w:val="28"/>
              </w:rPr>
              <w:t>表</w:t>
            </w:r>
            <w:r w:rsidR="001C5DE7">
              <w:rPr>
                <w:rFonts w:ascii="標楷體" w:eastAsia="標楷體" w:hAnsi="標楷體" w:hint="eastAsia"/>
                <w:b/>
                <w:sz w:val="28"/>
                <w:szCs w:val="28"/>
              </w:rPr>
              <w:t>1</w:t>
            </w:r>
            <w:r w:rsidR="00342B6D">
              <w:rPr>
                <w:rFonts w:ascii="標楷體" w:eastAsia="標楷體" w:hAnsi="標楷體" w:hint="eastAsia"/>
                <w:b/>
                <w:sz w:val="28"/>
                <w:szCs w:val="28"/>
              </w:rPr>
              <w:t>4</w:t>
            </w:r>
            <w:r w:rsidR="008E21A2">
              <w:rPr>
                <w:rFonts w:ascii="標楷體" w:eastAsia="標楷體" w:hAnsi="標楷體" w:hint="eastAsia"/>
                <w:b/>
                <w:sz w:val="28"/>
                <w:szCs w:val="28"/>
              </w:rPr>
              <w:t xml:space="preserve"> </w:t>
            </w:r>
            <w:r w:rsidR="008E21A2" w:rsidRPr="00181BC8">
              <w:rPr>
                <w:rFonts w:ascii="標楷體" w:eastAsia="標楷體" w:hAnsi="標楷體" w:hint="eastAsia"/>
                <w:b/>
                <w:sz w:val="28"/>
                <w:szCs w:val="28"/>
              </w:rPr>
              <w:t xml:space="preserve"> </w:t>
            </w:r>
            <w:r w:rsidR="008E21A2">
              <w:rPr>
                <w:rFonts w:ascii="標楷體" w:eastAsia="標楷體" w:hAnsi="標楷體" w:hint="eastAsia"/>
                <w:b/>
                <w:sz w:val="28"/>
                <w:szCs w:val="28"/>
              </w:rPr>
              <w:t>105年專門職業及技術人員高等考試類</w:t>
            </w:r>
            <w:r w:rsidR="00083F9A">
              <w:rPr>
                <w:rFonts w:ascii="標楷體" w:eastAsia="標楷體" w:hAnsi="標楷體" w:hint="eastAsia"/>
                <w:b/>
                <w:sz w:val="28"/>
                <w:szCs w:val="28"/>
              </w:rPr>
              <w:t>別</w:t>
            </w:r>
            <w:r w:rsidR="008E21A2">
              <w:rPr>
                <w:rFonts w:ascii="標楷體" w:eastAsia="標楷體" w:hAnsi="標楷體" w:hint="eastAsia"/>
                <w:b/>
                <w:sz w:val="28"/>
                <w:szCs w:val="28"/>
              </w:rPr>
              <w:t>報考情形</w:t>
            </w:r>
          </w:p>
        </w:tc>
      </w:tr>
    </w:tbl>
    <w:p w:rsidR="008E21A2" w:rsidRPr="00597285" w:rsidRDefault="008E21A2" w:rsidP="008E21A2">
      <w:pPr>
        <w:snapToGrid w:val="0"/>
        <w:spacing w:line="240" w:lineRule="exact"/>
        <w:ind w:leftChars="350" w:left="840" w:rightChars="35" w:right="84" w:firstLineChars="227" w:firstLine="454"/>
        <w:jc w:val="right"/>
        <w:rPr>
          <w:rFonts w:ascii="標楷體" w:eastAsia="標楷體" w:hAnsi="標楷體"/>
          <w:sz w:val="20"/>
          <w:szCs w:val="20"/>
        </w:rPr>
      </w:pPr>
      <w:r w:rsidRPr="00597285">
        <w:rPr>
          <w:rFonts w:ascii="標楷體" w:eastAsia="標楷體" w:hAnsi="標楷體" w:hint="eastAsia"/>
          <w:sz w:val="20"/>
          <w:szCs w:val="20"/>
        </w:rPr>
        <w:t>單位：人；%</w:t>
      </w:r>
    </w:p>
    <w:tbl>
      <w:tblPr>
        <w:tblW w:w="8237" w:type="dxa"/>
        <w:tblInd w:w="13" w:type="dxa"/>
        <w:tblBorders>
          <w:top w:val="single" w:sz="12" w:space="0" w:color="auto"/>
          <w:bottom w:val="single" w:sz="12" w:space="0" w:color="auto"/>
        </w:tblBorders>
        <w:tblLayout w:type="fixed"/>
        <w:tblCellMar>
          <w:left w:w="28" w:type="dxa"/>
          <w:right w:w="28" w:type="dxa"/>
        </w:tblCellMar>
        <w:tblLook w:val="04A0" w:firstRow="1" w:lastRow="0" w:firstColumn="1" w:lastColumn="0" w:noHBand="0" w:noVBand="1"/>
      </w:tblPr>
      <w:tblGrid>
        <w:gridCol w:w="1716"/>
        <w:gridCol w:w="1304"/>
        <w:gridCol w:w="1304"/>
        <w:gridCol w:w="1304"/>
        <w:gridCol w:w="1304"/>
        <w:gridCol w:w="1305"/>
      </w:tblGrid>
      <w:tr w:rsidR="008E21A2" w:rsidRPr="00FC219C" w:rsidTr="005C57AF">
        <w:trPr>
          <w:trHeight w:val="548"/>
        </w:trPr>
        <w:tc>
          <w:tcPr>
            <w:tcW w:w="1716" w:type="dxa"/>
            <w:tcBorders>
              <w:top w:val="single" w:sz="12" w:space="0" w:color="auto"/>
              <w:bottom w:val="single" w:sz="12" w:space="0" w:color="auto"/>
              <w:right w:val="single" w:sz="12" w:space="0" w:color="auto"/>
            </w:tcBorders>
            <w:shd w:val="clear" w:color="auto" w:fill="C6D9F1" w:themeFill="text2" w:themeFillTint="33"/>
            <w:vAlign w:val="center"/>
            <w:hideMark/>
          </w:tcPr>
          <w:p w:rsidR="008E21A2" w:rsidRPr="00FC219C" w:rsidRDefault="008E21A2" w:rsidP="00083F9A">
            <w:pPr>
              <w:widowControl/>
              <w:jc w:val="center"/>
              <w:rPr>
                <w:rFonts w:ascii="標楷體" w:eastAsia="標楷體" w:hAnsi="標楷體" w:cs="新細明體"/>
                <w:color w:val="000000"/>
                <w:kern w:val="0"/>
              </w:rPr>
            </w:pPr>
            <w:r w:rsidRPr="00FC219C">
              <w:rPr>
                <w:rFonts w:ascii="標楷體" w:eastAsia="標楷體" w:hAnsi="標楷體" w:cs="新細明體" w:hint="eastAsia"/>
                <w:color w:val="000000"/>
                <w:kern w:val="0"/>
              </w:rPr>
              <w:t>類</w:t>
            </w:r>
            <w:r w:rsidR="00083F9A">
              <w:rPr>
                <w:rFonts w:ascii="標楷體" w:eastAsia="標楷體" w:hAnsi="標楷體" w:cs="新細明體" w:hint="eastAsia"/>
                <w:color w:val="000000"/>
                <w:kern w:val="0"/>
              </w:rPr>
              <w:t>別</w:t>
            </w:r>
          </w:p>
        </w:tc>
        <w:tc>
          <w:tcPr>
            <w:tcW w:w="1304" w:type="dxa"/>
            <w:tcBorders>
              <w:top w:val="single" w:sz="12" w:space="0" w:color="auto"/>
              <w:left w:val="single" w:sz="12" w:space="0" w:color="auto"/>
              <w:bottom w:val="single" w:sz="12" w:space="0" w:color="auto"/>
              <w:right w:val="single" w:sz="2" w:space="0" w:color="auto"/>
            </w:tcBorders>
            <w:shd w:val="clear" w:color="auto" w:fill="C6D9F1" w:themeFill="text2" w:themeFillTint="33"/>
            <w:noWrap/>
            <w:vAlign w:val="center"/>
            <w:hideMark/>
          </w:tcPr>
          <w:p w:rsidR="008E21A2" w:rsidRPr="00FC219C" w:rsidRDefault="008E21A2" w:rsidP="0054763D">
            <w:pPr>
              <w:widowControl/>
              <w:jc w:val="center"/>
              <w:rPr>
                <w:rFonts w:ascii="標楷體" w:eastAsia="標楷體" w:hAnsi="標楷體" w:cs="新細明體"/>
                <w:color w:val="000000"/>
                <w:kern w:val="0"/>
              </w:rPr>
            </w:pPr>
            <w:r w:rsidRPr="00FC219C">
              <w:rPr>
                <w:rFonts w:ascii="標楷體" w:eastAsia="標楷體" w:hAnsi="標楷體" w:cs="新細明體" w:hint="eastAsia"/>
                <w:color w:val="000000"/>
                <w:kern w:val="0"/>
              </w:rPr>
              <w:t>總計</w:t>
            </w:r>
          </w:p>
        </w:tc>
        <w:tc>
          <w:tcPr>
            <w:tcW w:w="1304" w:type="dxa"/>
            <w:tcBorders>
              <w:top w:val="single" w:sz="12" w:space="0" w:color="auto"/>
              <w:left w:val="single" w:sz="2" w:space="0" w:color="auto"/>
              <w:bottom w:val="single" w:sz="12" w:space="0" w:color="auto"/>
              <w:right w:val="single" w:sz="2" w:space="0" w:color="auto"/>
            </w:tcBorders>
            <w:shd w:val="clear" w:color="auto" w:fill="C6D9F1" w:themeFill="text2" w:themeFillTint="33"/>
            <w:noWrap/>
            <w:vAlign w:val="center"/>
            <w:hideMark/>
          </w:tcPr>
          <w:p w:rsidR="008E21A2" w:rsidRPr="00FC219C" w:rsidRDefault="008E21A2" w:rsidP="0054763D">
            <w:pPr>
              <w:widowControl/>
              <w:jc w:val="center"/>
              <w:rPr>
                <w:rFonts w:ascii="標楷體" w:eastAsia="標楷體" w:hAnsi="標楷體" w:cs="新細明體"/>
                <w:color w:val="000000"/>
                <w:kern w:val="0"/>
              </w:rPr>
            </w:pPr>
            <w:r w:rsidRPr="00FC219C">
              <w:rPr>
                <w:rFonts w:ascii="標楷體" w:eastAsia="標楷體" w:hAnsi="標楷體" w:cs="新細明體" w:hint="eastAsia"/>
                <w:color w:val="000000"/>
                <w:kern w:val="0"/>
              </w:rPr>
              <w:t>男</w:t>
            </w:r>
          </w:p>
        </w:tc>
        <w:tc>
          <w:tcPr>
            <w:tcW w:w="1304" w:type="dxa"/>
            <w:tcBorders>
              <w:top w:val="single" w:sz="12" w:space="0" w:color="auto"/>
              <w:left w:val="single" w:sz="2" w:space="0" w:color="auto"/>
              <w:bottom w:val="single" w:sz="12" w:space="0" w:color="auto"/>
              <w:right w:val="single" w:sz="2" w:space="0" w:color="auto"/>
            </w:tcBorders>
            <w:shd w:val="clear" w:color="auto" w:fill="C6D9F1" w:themeFill="text2" w:themeFillTint="33"/>
            <w:noWrap/>
            <w:vAlign w:val="center"/>
            <w:hideMark/>
          </w:tcPr>
          <w:p w:rsidR="008E21A2" w:rsidRPr="00FC219C" w:rsidRDefault="008E21A2" w:rsidP="0054763D">
            <w:pPr>
              <w:widowControl/>
              <w:jc w:val="center"/>
              <w:rPr>
                <w:rFonts w:ascii="標楷體" w:eastAsia="標楷體" w:hAnsi="標楷體" w:cs="新細明體"/>
                <w:color w:val="000000"/>
                <w:kern w:val="0"/>
              </w:rPr>
            </w:pPr>
            <w:r w:rsidRPr="00FC219C">
              <w:rPr>
                <w:rFonts w:ascii="標楷體" w:eastAsia="標楷體" w:hAnsi="標楷體" w:cs="新細明體" w:hint="eastAsia"/>
                <w:color w:val="000000"/>
                <w:kern w:val="0"/>
              </w:rPr>
              <w:t>女</w:t>
            </w:r>
          </w:p>
        </w:tc>
        <w:tc>
          <w:tcPr>
            <w:tcW w:w="1304" w:type="dxa"/>
            <w:tcBorders>
              <w:top w:val="single" w:sz="12" w:space="0" w:color="auto"/>
              <w:left w:val="single" w:sz="2" w:space="0" w:color="auto"/>
              <w:bottom w:val="single" w:sz="12" w:space="0" w:color="auto"/>
              <w:right w:val="single" w:sz="2" w:space="0" w:color="auto"/>
            </w:tcBorders>
            <w:shd w:val="clear" w:color="auto" w:fill="C6D9F1" w:themeFill="text2" w:themeFillTint="33"/>
            <w:noWrap/>
            <w:vAlign w:val="center"/>
            <w:hideMark/>
          </w:tcPr>
          <w:p w:rsidR="008E21A2" w:rsidRPr="00FC219C" w:rsidRDefault="008E21A2" w:rsidP="0054763D">
            <w:pPr>
              <w:widowControl/>
              <w:jc w:val="center"/>
              <w:rPr>
                <w:rFonts w:ascii="標楷體" w:eastAsia="標楷體" w:hAnsi="標楷體" w:cs="新細明體"/>
                <w:color w:val="000000"/>
                <w:kern w:val="0"/>
              </w:rPr>
            </w:pPr>
            <w:r w:rsidRPr="00FC219C">
              <w:rPr>
                <w:rFonts w:ascii="標楷體" w:eastAsia="標楷體" w:hAnsi="標楷體" w:cs="新細明體" w:hint="eastAsia"/>
                <w:color w:val="000000"/>
                <w:kern w:val="0"/>
              </w:rPr>
              <w:t>男性比</w:t>
            </w:r>
            <w:r>
              <w:rPr>
                <w:rFonts w:ascii="標楷體" w:eastAsia="標楷體" w:hAnsi="標楷體" w:cs="新細明體" w:hint="eastAsia"/>
                <w:color w:val="000000"/>
                <w:kern w:val="0"/>
              </w:rPr>
              <w:t>率</w:t>
            </w:r>
          </w:p>
        </w:tc>
        <w:tc>
          <w:tcPr>
            <w:tcW w:w="1305" w:type="dxa"/>
            <w:tcBorders>
              <w:top w:val="single" w:sz="12" w:space="0" w:color="auto"/>
              <w:left w:val="single" w:sz="2" w:space="0" w:color="auto"/>
              <w:bottom w:val="single" w:sz="12" w:space="0" w:color="auto"/>
            </w:tcBorders>
            <w:shd w:val="clear" w:color="auto" w:fill="C6D9F1" w:themeFill="text2" w:themeFillTint="33"/>
            <w:noWrap/>
            <w:vAlign w:val="center"/>
            <w:hideMark/>
          </w:tcPr>
          <w:p w:rsidR="008E21A2" w:rsidRPr="00FC219C" w:rsidRDefault="008E21A2" w:rsidP="0054763D">
            <w:pPr>
              <w:widowControl/>
              <w:jc w:val="center"/>
              <w:rPr>
                <w:rFonts w:ascii="標楷體" w:eastAsia="標楷體" w:hAnsi="標楷體" w:cs="新細明體"/>
                <w:color w:val="000000"/>
                <w:kern w:val="0"/>
              </w:rPr>
            </w:pPr>
            <w:r w:rsidRPr="00FC219C">
              <w:rPr>
                <w:rFonts w:ascii="標楷體" w:eastAsia="標楷體" w:hAnsi="標楷體" w:cs="新細明體" w:hint="eastAsia"/>
                <w:color w:val="000000"/>
                <w:kern w:val="0"/>
              </w:rPr>
              <w:t>女性比</w:t>
            </w:r>
            <w:r>
              <w:rPr>
                <w:rFonts w:ascii="標楷體" w:eastAsia="標楷體" w:hAnsi="標楷體" w:cs="新細明體" w:hint="eastAsia"/>
                <w:color w:val="000000"/>
                <w:kern w:val="0"/>
              </w:rPr>
              <w:t>率</w:t>
            </w:r>
          </w:p>
        </w:tc>
      </w:tr>
      <w:tr w:rsidR="008E21A2" w:rsidRPr="00FC219C" w:rsidTr="0042117E">
        <w:trPr>
          <w:trHeight w:val="548"/>
        </w:trPr>
        <w:tc>
          <w:tcPr>
            <w:tcW w:w="1716" w:type="dxa"/>
            <w:tcBorders>
              <w:top w:val="single" w:sz="12" w:space="0" w:color="auto"/>
              <w:bottom w:val="dotted" w:sz="4" w:space="0" w:color="auto"/>
              <w:right w:val="single" w:sz="12" w:space="0" w:color="auto"/>
            </w:tcBorders>
            <w:shd w:val="clear" w:color="auto" w:fill="auto"/>
            <w:vAlign w:val="center"/>
            <w:hideMark/>
          </w:tcPr>
          <w:p w:rsidR="008E21A2" w:rsidRPr="00F06037" w:rsidRDefault="008E21A2" w:rsidP="0054763D">
            <w:pPr>
              <w:widowControl/>
              <w:jc w:val="center"/>
              <w:rPr>
                <w:rFonts w:ascii="標楷體" w:eastAsia="標楷體" w:hAnsi="標楷體" w:cs="新細明體"/>
                <w:color w:val="000000"/>
                <w:kern w:val="0"/>
              </w:rPr>
            </w:pPr>
            <w:r w:rsidRPr="00F06037">
              <w:rPr>
                <w:rFonts w:ascii="標楷體" w:eastAsia="標楷體" w:hAnsi="標楷體" w:cs="新細明體" w:hint="eastAsia"/>
                <w:color w:val="000000"/>
                <w:kern w:val="0"/>
              </w:rPr>
              <w:t>醫學科學類</w:t>
            </w:r>
          </w:p>
        </w:tc>
        <w:tc>
          <w:tcPr>
            <w:tcW w:w="1304" w:type="dxa"/>
            <w:tcBorders>
              <w:top w:val="single" w:sz="12" w:space="0" w:color="auto"/>
              <w:left w:val="single" w:sz="12" w:space="0" w:color="auto"/>
              <w:bottom w:val="dotted" w:sz="4" w:space="0" w:color="auto"/>
            </w:tcBorders>
            <w:shd w:val="clear" w:color="auto" w:fill="auto"/>
            <w:noWrap/>
            <w:vAlign w:val="center"/>
            <w:hideMark/>
          </w:tcPr>
          <w:p w:rsidR="008E21A2" w:rsidRPr="00F06037" w:rsidRDefault="008E21A2" w:rsidP="0054763D">
            <w:pPr>
              <w:widowControl/>
              <w:jc w:val="right"/>
              <w:rPr>
                <w:color w:val="000000"/>
                <w:kern w:val="0"/>
              </w:rPr>
            </w:pPr>
            <w:r w:rsidRPr="00F06037">
              <w:rPr>
                <w:color w:val="000000"/>
                <w:kern w:val="0"/>
              </w:rPr>
              <w:t>48,888</w:t>
            </w:r>
          </w:p>
        </w:tc>
        <w:tc>
          <w:tcPr>
            <w:tcW w:w="1304" w:type="dxa"/>
            <w:tcBorders>
              <w:top w:val="single" w:sz="12" w:space="0" w:color="auto"/>
              <w:bottom w:val="dotted" w:sz="4" w:space="0" w:color="auto"/>
            </w:tcBorders>
            <w:shd w:val="clear" w:color="auto" w:fill="auto"/>
            <w:noWrap/>
            <w:vAlign w:val="center"/>
            <w:hideMark/>
          </w:tcPr>
          <w:p w:rsidR="008E21A2" w:rsidRPr="00F06037" w:rsidRDefault="008E21A2" w:rsidP="0054763D">
            <w:pPr>
              <w:widowControl/>
              <w:jc w:val="right"/>
              <w:rPr>
                <w:color w:val="000000"/>
                <w:kern w:val="0"/>
              </w:rPr>
            </w:pPr>
            <w:r w:rsidRPr="00F06037">
              <w:rPr>
                <w:color w:val="000000"/>
                <w:kern w:val="0"/>
              </w:rPr>
              <w:t>13,355</w:t>
            </w:r>
          </w:p>
        </w:tc>
        <w:tc>
          <w:tcPr>
            <w:tcW w:w="1304" w:type="dxa"/>
            <w:tcBorders>
              <w:top w:val="single" w:sz="12" w:space="0" w:color="auto"/>
              <w:bottom w:val="dotted" w:sz="4" w:space="0" w:color="auto"/>
            </w:tcBorders>
            <w:shd w:val="clear" w:color="auto" w:fill="auto"/>
            <w:noWrap/>
            <w:vAlign w:val="center"/>
            <w:hideMark/>
          </w:tcPr>
          <w:p w:rsidR="008E21A2" w:rsidRPr="00F06037" w:rsidRDefault="008E21A2" w:rsidP="0054763D">
            <w:pPr>
              <w:widowControl/>
              <w:jc w:val="right"/>
              <w:rPr>
                <w:color w:val="000000"/>
                <w:kern w:val="0"/>
              </w:rPr>
            </w:pPr>
            <w:r w:rsidRPr="00F06037">
              <w:rPr>
                <w:color w:val="000000"/>
                <w:kern w:val="0"/>
              </w:rPr>
              <w:t>35,533</w:t>
            </w:r>
          </w:p>
        </w:tc>
        <w:tc>
          <w:tcPr>
            <w:tcW w:w="1304" w:type="dxa"/>
            <w:tcBorders>
              <w:top w:val="single" w:sz="12" w:space="0" w:color="auto"/>
              <w:bottom w:val="dotted" w:sz="4" w:space="0" w:color="auto"/>
            </w:tcBorders>
            <w:shd w:val="clear" w:color="auto" w:fill="auto"/>
            <w:noWrap/>
            <w:vAlign w:val="center"/>
            <w:hideMark/>
          </w:tcPr>
          <w:p w:rsidR="008E21A2" w:rsidRPr="00F06037" w:rsidRDefault="008E21A2" w:rsidP="0054763D">
            <w:pPr>
              <w:widowControl/>
              <w:jc w:val="right"/>
              <w:rPr>
                <w:color w:val="000000"/>
                <w:kern w:val="0"/>
              </w:rPr>
            </w:pPr>
            <w:r w:rsidRPr="00F06037">
              <w:rPr>
                <w:color w:val="000000"/>
                <w:kern w:val="0"/>
              </w:rPr>
              <w:t>27.32</w:t>
            </w:r>
          </w:p>
        </w:tc>
        <w:tc>
          <w:tcPr>
            <w:tcW w:w="1305" w:type="dxa"/>
            <w:tcBorders>
              <w:top w:val="single" w:sz="12" w:space="0" w:color="auto"/>
              <w:bottom w:val="dotted" w:sz="4" w:space="0" w:color="auto"/>
            </w:tcBorders>
            <w:shd w:val="clear" w:color="auto" w:fill="F2DBDB" w:themeFill="accent2" w:themeFillTint="33"/>
            <w:noWrap/>
            <w:vAlign w:val="center"/>
            <w:hideMark/>
          </w:tcPr>
          <w:p w:rsidR="008E21A2" w:rsidRPr="00F06037" w:rsidRDefault="008E21A2" w:rsidP="0054763D">
            <w:pPr>
              <w:widowControl/>
              <w:jc w:val="right"/>
              <w:rPr>
                <w:color w:val="000000"/>
                <w:kern w:val="0"/>
              </w:rPr>
            </w:pPr>
            <w:r w:rsidRPr="00F06037">
              <w:rPr>
                <w:color w:val="000000"/>
                <w:kern w:val="0"/>
              </w:rPr>
              <w:t>72.68</w:t>
            </w:r>
          </w:p>
        </w:tc>
      </w:tr>
      <w:tr w:rsidR="008E21A2" w:rsidRPr="00FC219C" w:rsidTr="0042117E">
        <w:trPr>
          <w:trHeight w:val="548"/>
        </w:trPr>
        <w:tc>
          <w:tcPr>
            <w:tcW w:w="1716" w:type="dxa"/>
            <w:tcBorders>
              <w:top w:val="dotted" w:sz="4" w:space="0" w:color="auto"/>
              <w:bottom w:val="dotted" w:sz="4" w:space="0" w:color="auto"/>
              <w:right w:val="single" w:sz="12" w:space="0" w:color="auto"/>
            </w:tcBorders>
            <w:shd w:val="clear" w:color="auto" w:fill="auto"/>
            <w:vAlign w:val="center"/>
            <w:hideMark/>
          </w:tcPr>
          <w:p w:rsidR="008E21A2" w:rsidRPr="00F06037" w:rsidRDefault="008E21A2" w:rsidP="0054763D">
            <w:pPr>
              <w:widowControl/>
              <w:jc w:val="center"/>
              <w:rPr>
                <w:rFonts w:ascii="標楷體" w:eastAsia="標楷體" w:hAnsi="標楷體" w:cs="新細明體"/>
                <w:color w:val="000000"/>
                <w:kern w:val="0"/>
              </w:rPr>
            </w:pPr>
            <w:r w:rsidRPr="00F06037">
              <w:rPr>
                <w:rFonts w:ascii="標楷體" w:eastAsia="標楷體" w:hAnsi="標楷體" w:cs="新細明體" w:hint="eastAsia"/>
                <w:color w:val="000000"/>
                <w:kern w:val="0"/>
              </w:rPr>
              <w:t>社會科學類</w:t>
            </w:r>
          </w:p>
        </w:tc>
        <w:tc>
          <w:tcPr>
            <w:tcW w:w="1304" w:type="dxa"/>
            <w:tcBorders>
              <w:top w:val="dotted" w:sz="4" w:space="0" w:color="auto"/>
              <w:left w:val="single" w:sz="12" w:space="0" w:color="auto"/>
              <w:bottom w:val="dotted" w:sz="4" w:space="0" w:color="auto"/>
            </w:tcBorders>
            <w:shd w:val="clear" w:color="auto" w:fill="auto"/>
            <w:noWrap/>
            <w:vAlign w:val="center"/>
            <w:hideMark/>
          </w:tcPr>
          <w:p w:rsidR="008E21A2" w:rsidRPr="00F06037" w:rsidRDefault="008E21A2" w:rsidP="0054763D">
            <w:pPr>
              <w:widowControl/>
              <w:jc w:val="right"/>
              <w:rPr>
                <w:color w:val="000000"/>
                <w:kern w:val="0"/>
              </w:rPr>
            </w:pPr>
            <w:r w:rsidRPr="00F06037">
              <w:rPr>
                <w:color w:val="000000"/>
                <w:kern w:val="0"/>
              </w:rPr>
              <w:t>28,911</w:t>
            </w:r>
          </w:p>
        </w:tc>
        <w:tc>
          <w:tcPr>
            <w:tcW w:w="1304" w:type="dxa"/>
            <w:tcBorders>
              <w:top w:val="dotted" w:sz="4" w:space="0" w:color="auto"/>
              <w:bottom w:val="dotted" w:sz="4" w:space="0" w:color="auto"/>
            </w:tcBorders>
            <w:shd w:val="clear" w:color="auto" w:fill="auto"/>
            <w:noWrap/>
            <w:vAlign w:val="center"/>
            <w:hideMark/>
          </w:tcPr>
          <w:p w:rsidR="008E21A2" w:rsidRPr="00F06037" w:rsidRDefault="008E21A2" w:rsidP="0054763D">
            <w:pPr>
              <w:widowControl/>
              <w:jc w:val="right"/>
              <w:rPr>
                <w:color w:val="000000"/>
                <w:kern w:val="0"/>
              </w:rPr>
            </w:pPr>
            <w:r w:rsidRPr="00F06037">
              <w:rPr>
                <w:color w:val="000000"/>
                <w:kern w:val="0"/>
              </w:rPr>
              <w:t>11,564</w:t>
            </w:r>
          </w:p>
        </w:tc>
        <w:tc>
          <w:tcPr>
            <w:tcW w:w="1304" w:type="dxa"/>
            <w:tcBorders>
              <w:top w:val="dotted" w:sz="4" w:space="0" w:color="auto"/>
              <w:bottom w:val="dotted" w:sz="4" w:space="0" w:color="auto"/>
            </w:tcBorders>
            <w:shd w:val="clear" w:color="auto" w:fill="auto"/>
            <w:noWrap/>
            <w:vAlign w:val="center"/>
            <w:hideMark/>
          </w:tcPr>
          <w:p w:rsidR="008E21A2" w:rsidRPr="00F06037" w:rsidRDefault="008E21A2" w:rsidP="0054763D">
            <w:pPr>
              <w:widowControl/>
              <w:jc w:val="right"/>
              <w:rPr>
                <w:color w:val="000000"/>
                <w:kern w:val="0"/>
              </w:rPr>
            </w:pPr>
            <w:r w:rsidRPr="00F06037">
              <w:rPr>
                <w:color w:val="000000"/>
                <w:kern w:val="0"/>
              </w:rPr>
              <w:t>17,347</w:t>
            </w:r>
          </w:p>
        </w:tc>
        <w:tc>
          <w:tcPr>
            <w:tcW w:w="1304" w:type="dxa"/>
            <w:tcBorders>
              <w:top w:val="dotted" w:sz="4" w:space="0" w:color="auto"/>
              <w:bottom w:val="dotted" w:sz="4" w:space="0" w:color="auto"/>
            </w:tcBorders>
            <w:shd w:val="clear" w:color="auto" w:fill="auto"/>
            <w:noWrap/>
            <w:vAlign w:val="center"/>
            <w:hideMark/>
          </w:tcPr>
          <w:p w:rsidR="008E21A2" w:rsidRPr="00F06037" w:rsidRDefault="008E21A2" w:rsidP="0054763D">
            <w:pPr>
              <w:widowControl/>
              <w:jc w:val="right"/>
              <w:rPr>
                <w:color w:val="000000"/>
                <w:kern w:val="0"/>
              </w:rPr>
            </w:pPr>
            <w:r w:rsidRPr="00F06037">
              <w:rPr>
                <w:color w:val="000000"/>
                <w:kern w:val="0"/>
              </w:rPr>
              <w:t>40.00</w:t>
            </w:r>
          </w:p>
        </w:tc>
        <w:tc>
          <w:tcPr>
            <w:tcW w:w="1305" w:type="dxa"/>
            <w:tcBorders>
              <w:top w:val="dotted" w:sz="4" w:space="0" w:color="auto"/>
              <w:bottom w:val="dotted" w:sz="4" w:space="0" w:color="auto"/>
            </w:tcBorders>
            <w:shd w:val="clear" w:color="auto" w:fill="F2DBDB" w:themeFill="accent2" w:themeFillTint="33"/>
            <w:noWrap/>
            <w:vAlign w:val="center"/>
            <w:hideMark/>
          </w:tcPr>
          <w:p w:rsidR="008E21A2" w:rsidRPr="00F06037" w:rsidRDefault="008E21A2" w:rsidP="0054763D">
            <w:pPr>
              <w:widowControl/>
              <w:jc w:val="right"/>
              <w:rPr>
                <w:color w:val="000000"/>
                <w:kern w:val="0"/>
              </w:rPr>
            </w:pPr>
            <w:r w:rsidRPr="00F06037">
              <w:rPr>
                <w:color w:val="000000"/>
                <w:kern w:val="0"/>
              </w:rPr>
              <w:t>60.00</w:t>
            </w:r>
          </w:p>
        </w:tc>
      </w:tr>
      <w:tr w:rsidR="008E21A2" w:rsidRPr="00FC219C" w:rsidTr="005C57AF">
        <w:trPr>
          <w:trHeight w:val="548"/>
        </w:trPr>
        <w:tc>
          <w:tcPr>
            <w:tcW w:w="1716" w:type="dxa"/>
            <w:tcBorders>
              <w:top w:val="dotted" w:sz="4" w:space="0" w:color="auto"/>
              <w:bottom w:val="dotted" w:sz="4" w:space="0" w:color="auto"/>
              <w:right w:val="single" w:sz="12" w:space="0" w:color="auto"/>
            </w:tcBorders>
            <w:shd w:val="clear" w:color="auto" w:fill="auto"/>
            <w:vAlign w:val="center"/>
          </w:tcPr>
          <w:p w:rsidR="008E21A2" w:rsidRPr="00F06037" w:rsidRDefault="008E21A2" w:rsidP="0054763D">
            <w:pPr>
              <w:widowControl/>
              <w:jc w:val="center"/>
              <w:rPr>
                <w:rFonts w:ascii="標楷體" w:eastAsia="標楷體" w:hAnsi="標楷體" w:cs="新細明體"/>
                <w:color w:val="000000"/>
                <w:kern w:val="0"/>
              </w:rPr>
            </w:pPr>
            <w:r w:rsidRPr="00F06037">
              <w:rPr>
                <w:rFonts w:ascii="標楷體" w:eastAsia="標楷體" w:hAnsi="標楷體" w:cs="新細明體" w:hint="eastAsia"/>
                <w:color w:val="000000"/>
                <w:kern w:val="0"/>
              </w:rPr>
              <w:t>工程科學類</w:t>
            </w:r>
          </w:p>
        </w:tc>
        <w:tc>
          <w:tcPr>
            <w:tcW w:w="1304" w:type="dxa"/>
            <w:tcBorders>
              <w:top w:val="dotted" w:sz="4" w:space="0" w:color="auto"/>
              <w:left w:val="single" w:sz="12" w:space="0" w:color="auto"/>
              <w:bottom w:val="dotted" w:sz="4" w:space="0" w:color="auto"/>
            </w:tcBorders>
            <w:shd w:val="clear" w:color="auto" w:fill="auto"/>
            <w:noWrap/>
            <w:vAlign w:val="center"/>
          </w:tcPr>
          <w:p w:rsidR="008E21A2" w:rsidRPr="00F06037" w:rsidRDefault="008E21A2" w:rsidP="0054763D">
            <w:pPr>
              <w:widowControl/>
              <w:jc w:val="right"/>
              <w:rPr>
                <w:color w:val="000000"/>
                <w:kern w:val="0"/>
              </w:rPr>
            </w:pPr>
            <w:r w:rsidRPr="00F06037">
              <w:rPr>
                <w:color w:val="000000"/>
                <w:kern w:val="0"/>
              </w:rPr>
              <w:t>15,200</w:t>
            </w:r>
          </w:p>
        </w:tc>
        <w:tc>
          <w:tcPr>
            <w:tcW w:w="1304" w:type="dxa"/>
            <w:tcBorders>
              <w:top w:val="dotted" w:sz="4" w:space="0" w:color="auto"/>
              <w:bottom w:val="dotted" w:sz="4" w:space="0" w:color="auto"/>
            </w:tcBorders>
            <w:shd w:val="clear" w:color="auto" w:fill="auto"/>
            <w:noWrap/>
            <w:vAlign w:val="center"/>
          </w:tcPr>
          <w:p w:rsidR="008E21A2" w:rsidRPr="00F06037" w:rsidRDefault="008E21A2" w:rsidP="0054763D">
            <w:pPr>
              <w:widowControl/>
              <w:jc w:val="right"/>
              <w:rPr>
                <w:color w:val="000000"/>
                <w:kern w:val="0"/>
              </w:rPr>
            </w:pPr>
            <w:r w:rsidRPr="00F06037">
              <w:rPr>
                <w:color w:val="000000"/>
                <w:kern w:val="0"/>
              </w:rPr>
              <w:t>10,880</w:t>
            </w:r>
          </w:p>
        </w:tc>
        <w:tc>
          <w:tcPr>
            <w:tcW w:w="1304" w:type="dxa"/>
            <w:tcBorders>
              <w:top w:val="dotted" w:sz="4" w:space="0" w:color="auto"/>
              <w:bottom w:val="dotted" w:sz="4" w:space="0" w:color="auto"/>
            </w:tcBorders>
            <w:shd w:val="clear" w:color="auto" w:fill="auto"/>
            <w:noWrap/>
            <w:vAlign w:val="center"/>
          </w:tcPr>
          <w:p w:rsidR="008E21A2" w:rsidRPr="00F06037" w:rsidRDefault="008E21A2" w:rsidP="0054763D">
            <w:pPr>
              <w:widowControl/>
              <w:jc w:val="right"/>
              <w:rPr>
                <w:color w:val="000000"/>
                <w:kern w:val="0"/>
              </w:rPr>
            </w:pPr>
            <w:r w:rsidRPr="00F06037">
              <w:rPr>
                <w:color w:val="000000"/>
                <w:kern w:val="0"/>
              </w:rPr>
              <w:t>4,320</w:t>
            </w:r>
          </w:p>
        </w:tc>
        <w:tc>
          <w:tcPr>
            <w:tcW w:w="1304" w:type="dxa"/>
            <w:tcBorders>
              <w:top w:val="dotted" w:sz="4" w:space="0" w:color="auto"/>
              <w:bottom w:val="dotted" w:sz="4" w:space="0" w:color="auto"/>
            </w:tcBorders>
            <w:shd w:val="clear" w:color="auto" w:fill="auto"/>
            <w:noWrap/>
            <w:vAlign w:val="center"/>
          </w:tcPr>
          <w:p w:rsidR="008E21A2" w:rsidRPr="00F06037" w:rsidRDefault="008E21A2" w:rsidP="0054763D">
            <w:pPr>
              <w:widowControl/>
              <w:jc w:val="right"/>
              <w:rPr>
                <w:color w:val="000000"/>
                <w:kern w:val="0"/>
              </w:rPr>
            </w:pPr>
            <w:r w:rsidRPr="00F06037">
              <w:rPr>
                <w:color w:val="000000"/>
                <w:kern w:val="0"/>
              </w:rPr>
              <w:t>71.58</w:t>
            </w:r>
          </w:p>
        </w:tc>
        <w:tc>
          <w:tcPr>
            <w:tcW w:w="1305" w:type="dxa"/>
            <w:tcBorders>
              <w:top w:val="dotted" w:sz="4" w:space="0" w:color="auto"/>
              <w:bottom w:val="dotted" w:sz="4" w:space="0" w:color="auto"/>
            </w:tcBorders>
            <w:shd w:val="clear" w:color="auto" w:fill="auto"/>
            <w:noWrap/>
            <w:vAlign w:val="center"/>
          </w:tcPr>
          <w:p w:rsidR="008E21A2" w:rsidRPr="00F06037" w:rsidRDefault="008E21A2" w:rsidP="0054763D">
            <w:pPr>
              <w:widowControl/>
              <w:jc w:val="right"/>
              <w:rPr>
                <w:color w:val="000000"/>
                <w:kern w:val="0"/>
              </w:rPr>
            </w:pPr>
            <w:r w:rsidRPr="00F06037">
              <w:rPr>
                <w:color w:val="000000"/>
                <w:kern w:val="0"/>
              </w:rPr>
              <w:t>28.42</w:t>
            </w:r>
          </w:p>
        </w:tc>
      </w:tr>
      <w:tr w:rsidR="008E21A2" w:rsidRPr="00FC219C" w:rsidTr="005C57AF">
        <w:trPr>
          <w:trHeight w:val="548"/>
        </w:trPr>
        <w:tc>
          <w:tcPr>
            <w:tcW w:w="1716" w:type="dxa"/>
            <w:tcBorders>
              <w:top w:val="dotted" w:sz="4" w:space="0" w:color="auto"/>
              <w:bottom w:val="single" w:sz="12" w:space="0" w:color="auto"/>
              <w:right w:val="single" w:sz="12" w:space="0" w:color="auto"/>
            </w:tcBorders>
            <w:shd w:val="clear" w:color="auto" w:fill="auto"/>
            <w:vAlign w:val="center"/>
          </w:tcPr>
          <w:p w:rsidR="008E21A2" w:rsidRPr="00F06037" w:rsidRDefault="008E21A2" w:rsidP="0054763D">
            <w:pPr>
              <w:widowControl/>
              <w:jc w:val="center"/>
              <w:rPr>
                <w:rFonts w:ascii="標楷體" w:eastAsia="標楷體" w:hAnsi="標楷體" w:cs="新細明體"/>
                <w:color w:val="000000"/>
                <w:kern w:val="0"/>
              </w:rPr>
            </w:pPr>
            <w:r w:rsidRPr="00F06037">
              <w:rPr>
                <w:rFonts w:ascii="標楷體" w:eastAsia="標楷體" w:hAnsi="標楷體" w:cs="新細明體" w:hint="eastAsia"/>
                <w:color w:val="000000"/>
                <w:kern w:val="0"/>
              </w:rPr>
              <w:t>海事科學類</w:t>
            </w:r>
          </w:p>
        </w:tc>
        <w:tc>
          <w:tcPr>
            <w:tcW w:w="1304" w:type="dxa"/>
            <w:tcBorders>
              <w:top w:val="dotted" w:sz="4" w:space="0" w:color="auto"/>
              <w:left w:val="single" w:sz="12" w:space="0" w:color="auto"/>
              <w:bottom w:val="single" w:sz="12" w:space="0" w:color="auto"/>
            </w:tcBorders>
            <w:shd w:val="clear" w:color="auto" w:fill="auto"/>
            <w:noWrap/>
            <w:vAlign w:val="center"/>
          </w:tcPr>
          <w:p w:rsidR="008E21A2" w:rsidRPr="00F06037" w:rsidRDefault="008E21A2" w:rsidP="0054763D">
            <w:pPr>
              <w:widowControl/>
              <w:jc w:val="right"/>
              <w:rPr>
                <w:color w:val="000000"/>
                <w:kern w:val="0"/>
              </w:rPr>
            </w:pPr>
            <w:r w:rsidRPr="00F06037">
              <w:rPr>
                <w:color w:val="000000"/>
                <w:kern w:val="0"/>
              </w:rPr>
              <w:t>21</w:t>
            </w:r>
          </w:p>
        </w:tc>
        <w:tc>
          <w:tcPr>
            <w:tcW w:w="1304" w:type="dxa"/>
            <w:tcBorders>
              <w:top w:val="dotted" w:sz="4" w:space="0" w:color="auto"/>
              <w:bottom w:val="single" w:sz="12" w:space="0" w:color="auto"/>
            </w:tcBorders>
            <w:shd w:val="clear" w:color="auto" w:fill="auto"/>
            <w:noWrap/>
            <w:vAlign w:val="center"/>
          </w:tcPr>
          <w:p w:rsidR="008E21A2" w:rsidRPr="00F06037" w:rsidRDefault="008E21A2" w:rsidP="0054763D">
            <w:pPr>
              <w:widowControl/>
              <w:jc w:val="right"/>
              <w:rPr>
                <w:color w:val="000000"/>
                <w:kern w:val="0"/>
              </w:rPr>
            </w:pPr>
            <w:r w:rsidRPr="00F06037">
              <w:rPr>
                <w:color w:val="000000"/>
                <w:kern w:val="0"/>
              </w:rPr>
              <w:t>21</w:t>
            </w:r>
          </w:p>
        </w:tc>
        <w:tc>
          <w:tcPr>
            <w:tcW w:w="1304" w:type="dxa"/>
            <w:tcBorders>
              <w:top w:val="dotted" w:sz="4" w:space="0" w:color="auto"/>
              <w:bottom w:val="single" w:sz="12" w:space="0" w:color="auto"/>
            </w:tcBorders>
            <w:shd w:val="clear" w:color="auto" w:fill="auto"/>
            <w:noWrap/>
            <w:vAlign w:val="center"/>
          </w:tcPr>
          <w:p w:rsidR="008E21A2" w:rsidRPr="00F06037" w:rsidRDefault="008E21A2" w:rsidP="0054763D">
            <w:pPr>
              <w:widowControl/>
              <w:jc w:val="right"/>
              <w:rPr>
                <w:color w:val="000000"/>
                <w:kern w:val="0"/>
              </w:rPr>
            </w:pPr>
            <w:r w:rsidRPr="00F06037">
              <w:rPr>
                <w:color w:val="000000"/>
                <w:kern w:val="0"/>
              </w:rPr>
              <w:t>0</w:t>
            </w:r>
          </w:p>
        </w:tc>
        <w:tc>
          <w:tcPr>
            <w:tcW w:w="1304" w:type="dxa"/>
            <w:tcBorders>
              <w:top w:val="dotted" w:sz="4" w:space="0" w:color="auto"/>
              <w:bottom w:val="single" w:sz="12" w:space="0" w:color="auto"/>
            </w:tcBorders>
            <w:shd w:val="clear" w:color="auto" w:fill="auto"/>
            <w:noWrap/>
            <w:vAlign w:val="center"/>
          </w:tcPr>
          <w:p w:rsidR="008E21A2" w:rsidRPr="00F06037" w:rsidRDefault="008E21A2" w:rsidP="0054763D">
            <w:pPr>
              <w:widowControl/>
              <w:jc w:val="right"/>
              <w:rPr>
                <w:color w:val="000000"/>
                <w:kern w:val="0"/>
              </w:rPr>
            </w:pPr>
            <w:r w:rsidRPr="00F06037">
              <w:rPr>
                <w:color w:val="000000"/>
                <w:kern w:val="0"/>
              </w:rPr>
              <w:t>100.00</w:t>
            </w:r>
          </w:p>
        </w:tc>
        <w:tc>
          <w:tcPr>
            <w:tcW w:w="1305" w:type="dxa"/>
            <w:tcBorders>
              <w:top w:val="dotted" w:sz="4" w:space="0" w:color="auto"/>
              <w:bottom w:val="single" w:sz="12" w:space="0" w:color="auto"/>
            </w:tcBorders>
            <w:shd w:val="clear" w:color="auto" w:fill="auto"/>
            <w:noWrap/>
            <w:vAlign w:val="center"/>
          </w:tcPr>
          <w:p w:rsidR="008E21A2" w:rsidRPr="00F06037" w:rsidRDefault="008E21A2" w:rsidP="0054763D">
            <w:pPr>
              <w:widowControl/>
              <w:jc w:val="right"/>
              <w:rPr>
                <w:color w:val="000000"/>
                <w:kern w:val="0"/>
              </w:rPr>
            </w:pPr>
            <w:r w:rsidRPr="00F06037">
              <w:rPr>
                <w:color w:val="000000"/>
                <w:kern w:val="0"/>
              </w:rPr>
              <w:t>0.00</w:t>
            </w:r>
          </w:p>
        </w:tc>
      </w:tr>
    </w:tbl>
    <w:p w:rsidR="00086A95" w:rsidRDefault="00086A95" w:rsidP="00FE709A">
      <w:pPr>
        <w:widowControl/>
        <w:spacing w:line="460" w:lineRule="exact"/>
        <w:rPr>
          <w:rFonts w:ascii="標楷體" w:eastAsia="標楷體" w:hAnsi="標楷體"/>
          <w:b/>
          <w:sz w:val="28"/>
          <w:szCs w:val="28"/>
        </w:rPr>
      </w:pPr>
    </w:p>
    <w:p w:rsidR="00086A95" w:rsidRDefault="00086A95">
      <w:pPr>
        <w:widowControl/>
        <w:rPr>
          <w:rFonts w:ascii="標楷體" w:eastAsia="標楷體" w:hAnsi="標楷體"/>
          <w:b/>
          <w:sz w:val="28"/>
          <w:szCs w:val="28"/>
        </w:rPr>
      </w:pPr>
      <w:r>
        <w:rPr>
          <w:rFonts w:ascii="標楷體" w:eastAsia="標楷體" w:hAnsi="標楷體"/>
          <w:b/>
          <w:sz w:val="28"/>
          <w:szCs w:val="28"/>
        </w:rPr>
        <w:br w:type="page"/>
      </w:r>
    </w:p>
    <w:p w:rsidR="006E1199" w:rsidRPr="00671ECA" w:rsidRDefault="006E1199" w:rsidP="00FE709A">
      <w:pPr>
        <w:widowControl/>
        <w:spacing w:line="460" w:lineRule="exact"/>
        <w:rPr>
          <w:rFonts w:ascii="標楷體" w:eastAsia="標楷體" w:hAnsi="標楷體"/>
          <w:sz w:val="28"/>
          <w:szCs w:val="28"/>
        </w:rPr>
      </w:pPr>
      <w:r w:rsidRPr="007E79B2">
        <w:rPr>
          <w:rFonts w:ascii="標楷體" w:eastAsia="標楷體" w:hAnsi="標楷體" w:hint="eastAsia"/>
          <w:b/>
          <w:sz w:val="28"/>
          <w:szCs w:val="28"/>
        </w:rPr>
        <w:lastRenderedPageBreak/>
        <w:t>(</w:t>
      </w:r>
      <w:r w:rsidR="00FE709A">
        <w:rPr>
          <w:rFonts w:ascii="標楷體" w:eastAsia="標楷體" w:hAnsi="標楷體" w:hint="eastAsia"/>
          <w:b/>
          <w:sz w:val="28"/>
          <w:szCs w:val="28"/>
        </w:rPr>
        <w:t>二</w:t>
      </w:r>
      <w:r w:rsidRPr="007E79B2">
        <w:rPr>
          <w:rFonts w:ascii="標楷體" w:eastAsia="標楷體" w:hAnsi="標楷體" w:hint="eastAsia"/>
          <w:b/>
          <w:sz w:val="28"/>
          <w:szCs w:val="28"/>
        </w:rPr>
        <w:t>)</w:t>
      </w:r>
      <w:r w:rsidR="00FE709A">
        <w:rPr>
          <w:rFonts w:ascii="標楷體" w:eastAsia="標楷體" w:hAnsi="標楷體" w:hint="eastAsia"/>
          <w:b/>
          <w:sz w:val="28"/>
          <w:szCs w:val="28"/>
        </w:rPr>
        <w:t>及格</w:t>
      </w:r>
      <w:r>
        <w:rPr>
          <w:rFonts w:ascii="標楷體" w:eastAsia="標楷體" w:hAnsi="標楷體" w:hint="eastAsia"/>
          <w:b/>
          <w:sz w:val="28"/>
          <w:szCs w:val="28"/>
        </w:rPr>
        <w:t>人數</w:t>
      </w:r>
      <w:r w:rsidR="001B1B94">
        <w:rPr>
          <w:rFonts w:ascii="標楷體" w:eastAsia="標楷體" w:hAnsi="標楷體" w:hint="eastAsia"/>
          <w:b/>
          <w:sz w:val="28"/>
          <w:szCs w:val="28"/>
        </w:rPr>
        <w:t>、及格比率</w:t>
      </w:r>
    </w:p>
    <w:p w:rsidR="000F0943" w:rsidRDefault="000F0943" w:rsidP="00FE709A">
      <w:pPr>
        <w:spacing w:line="460" w:lineRule="exact"/>
        <w:ind w:leftChars="234" w:left="842" w:hangingChars="100" w:hanging="280"/>
        <w:jc w:val="both"/>
        <w:rPr>
          <w:rFonts w:ascii="標楷體" w:eastAsia="標楷體" w:hAnsi="標楷體"/>
          <w:b/>
          <w:sz w:val="28"/>
          <w:szCs w:val="28"/>
        </w:rPr>
      </w:pPr>
      <w:r>
        <w:rPr>
          <w:rFonts w:ascii="標楷體" w:eastAsia="標楷體" w:hAnsi="標楷體" w:hint="eastAsia"/>
          <w:sz w:val="28"/>
          <w:szCs w:val="28"/>
        </w:rPr>
        <w:t>◎</w:t>
      </w:r>
      <w:r w:rsidR="003A2427" w:rsidRPr="003A2427">
        <w:rPr>
          <w:rFonts w:ascii="標楷體" w:eastAsia="標楷體" w:hAnsi="標楷體" w:hint="eastAsia"/>
          <w:b/>
          <w:sz w:val="28"/>
          <w:szCs w:val="28"/>
        </w:rPr>
        <w:t>近10年</w:t>
      </w:r>
      <w:r w:rsidRPr="005E5C7B">
        <w:rPr>
          <w:rFonts w:ascii="標楷體" w:eastAsia="標楷體" w:hAnsi="標楷體" w:hint="eastAsia"/>
          <w:b/>
          <w:sz w:val="28"/>
          <w:szCs w:val="28"/>
        </w:rPr>
        <w:t>專門職業</w:t>
      </w:r>
      <w:r>
        <w:rPr>
          <w:rFonts w:ascii="標楷體" w:eastAsia="標楷體" w:hAnsi="標楷體" w:hint="eastAsia"/>
          <w:b/>
          <w:sz w:val="28"/>
          <w:szCs w:val="28"/>
        </w:rPr>
        <w:t>及</w:t>
      </w:r>
      <w:r w:rsidRPr="005E5C7B">
        <w:rPr>
          <w:rFonts w:ascii="標楷體" w:eastAsia="標楷體" w:hAnsi="標楷體" w:hint="eastAsia"/>
          <w:b/>
          <w:sz w:val="28"/>
          <w:szCs w:val="28"/>
        </w:rPr>
        <w:t>技術</w:t>
      </w:r>
      <w:r w:rsidR="00AE7DB1">
        <w:rPr>
          <w:rFonts w:ascii="標楷體" w:eastAsia="標楷體" w:hAnsi="標楷體" w:hint="eastAsia"/>
          <w:b/>
          <w:sz w:val="28"/>
          <w:szCs w:val="28"/>
        </w:rPr>
        <w:t>人員</w:t>
      </w:r>
      <w:r w:rsidR="003A2427">
        <w:rPr>
          <w:rFonts w:ascii="標楷體" w:eastAsia="標楷體" w:hAnsi="標楷體" w:hint="eastAsia"/>
          <w:b/>
          <w:sz w:val="28"/>
          <w:szCs w:val="28"/>
        </w:rPr>
        <w:t>高等考試女性及格</w:t>
      </w:r>
      <w:r>
        <w:rPr>
          <w:rFonts w:ascii="標楷體" w:eastAsia="標楷體" w:hAnsi="標楷體" w:hint="eastAsia"/>
          <w:b/>
          <w:sz w:val="28"/>
          <w:szCs w:val="28"/>
        </w:rPr>
        <w:t>人</w:t>
      </w:r>
      <w:r w:rsidR="00B76420">
        <w:rPr>
          <w:rFonts w:ascii="標楷體" w:eastAsia="標楷體" w:hAnsi="標楷體" w:hint="eastAsia"/>
          <w:b/>
          <w:sz w:val="28"/>
          <w:szCs w:val="28"/>
        </w:rPr>
        <w:t>數</w:t>
      </w:r>
      <w:r w:rsidR="003A2427">
        <w:rPr>
          <w:rFonts w:ascii="標楷體" w:eastAsia="標楷體" w:hAnsi="標楷體" w:hint="eastAsia"/>
          <w:b/>
          <w:sz w:val="28"/>
          <w:szCs w:val="28"/>
        </w:rPr>
        <w:t>變動不大。</w:t>
      </w:r>
    </w:p>
    <w:p w:rsidR="003A2427" w:rsidRDefault="00B76420" w:rsidP="00FE709A">
      <w:pPr>
        <w:widowControl/>
        <w:spacing w:line="460" w:lineRule="exact"/>
        <w:ind w:leftChars="361" w:left="866" w:firstLineChars="200" w:firstLine="560"/>
        <w:jc w:val="both"/>
        <w:rPr>
          <w:rFonts w:ascii="標楷體" w:eastAsia="標楷體" w:hAnsi="標楷體"/>
          <w:sz w:val="28"/>
          <w:szCs w:val="28"/>
        </w:rPr>
      </w:pPr>
      <w:r>
        <w:rPr>
          <w:rFonts w:ascii="標楷體" w:eastAsia="標楷體" w:hAnsi="標楷體" w:hint="eastAsia"/>
          <w:sz w:val="28"/>
          <w:szCs w:val="28"/>
        </w:rPr>
        <w:t>依102年1月修正之專門職業及技術人員考試法第三條規定，專門職業及技術人員考試分為高等考試、普通考試二等，另為應特殊需要或職業管理法律對曾從事該種類業務人員之特別規定，得限期舉辦特種考試，其分等比照高等考試、普通考試</w:t>
      </w:r>
      <w:r w:rsidR="008D5B4F">
        <w:rPr>
          <w:rFonts w:ascii="標楷體" w:eastAsia="標楷體" w:hAnsi="標楷體" w:hint="eastAsia"/>
          <w:sz w:val="28"/>
          <w:szCs w:val="28"/>
        </w:rPr>
        <w:t>。</w:t>
      </w:r>
      <w:r w:rsidR="00A339F8">
        <w:rPr>
          <w:rFonts w:ascii="標楷體" w:eastAsia="標楷體" w:hAnsi="標楷體" w:hint="eastAsia"/>
          <w:sz w:val="28"/>
          <w:szCs w:val="28"/>
        </w:rPr>
        <w:t>102年</w:t>
      </w:r>
      <w:r w:rsidR="008D5B4F">
        <w:rPr>
          <w:rFonts w:ascii="標楷體" w:eastAsia="標楷體" w:hAnsi="標楷體" w:hint="eastAsia"/>
          <w:sz w:val="28"/>
          <w:szCs w:val="28"/>
        </w:rPr>
        <w:t>起因停止辦理護士普通考試，該年起</w:t>
      </w:r>
      <w:r w:rsidR="00A339F8">
        <w:rPr>
          <w:rFonts w:ascii="標楷體" w:eastAsia="標楷體" w:hAnsi="標楷體" w:hint="eastAsia"/>
          <w:sz w:val="28"/>
          <w:szCs w:val="28"/>
        </w:rPr>
        <w:t>專門職業及技術人員普通考試及格人數驟降。</w:t>
      </w:r>
    </w:p>
    <w:p w:rsidR="005E1F80" w:rsidRDefault="000F0943" w:rsidP="00086A95">
      <w:pPr>
        <w:widowControl/>
        <w:spacing w:line="460" w:lineRule="exact"/>
        <w:ind w:leftChars="367" w:left="881" w:firstLineChars="208" w:firstLine="582"/>
        <w:jc w:val="both"/>
        <w:rPr>
          <w:rFonts w:ascii="標楷體" w:eastAsia="標楷體" w:hAnsi="標楷體"/>
          <w:sz w:val="28"/>
          <w:szCs w:val="28"/>
        </w:rPr>
      </w:pPr>
      <w:r>
        <w:rPr>
          <w:rFonts w:ascii="標楷體" w:eastAsia="標楷體" w:hAnsi="標楷體" w:hint="eastAsia"/>
          <w:sz w:val="28"/>
          <w:szCs w:val="28"/>
        </w:rPr>
        <w:t>按考試</w:t>
      </w:r>
      <w:r w:rsidR="006D50E4">
        <w:rPr>
          <w:rFonts w:ascii="標楷體" w:eastAsia="標楷體" w:hAnsi="標楷體" w:hint="eastAsia"/>
          <w:sz w:val="28"/>
          <w:szCs w:val="28"/>
        </w:rPr>
        <w:t>等別</w:t>
      </w:r>
      <w:r w:rsidR="00131FF4">
        <w:rPr>
          <w:rFonts w:ascii="標楷體" w:eastAsia="標楷體" w:hAnsi="標楷體" w:hint="eastAsia"/>
          <w:sz w:val="28"/>
          <w:szCs w:val="28"/>
        </w:rPr>
        <w:t>及種類</w:t>
      </w:r>
      <w:r>
        <w:rPr>
          <w:rFonts w:ascii="標楷體" w:eastAsia="標楷體" w:hAnsi="標楷體" w:hint="eastAsia"/>
          <w:sz w:val="28"/>
          <w:szCs w:val="28"/>
        </w:rPr>
        <w:t>觀察，</w:t>
      </w:r>
      <w:r w:rsidR="00A339F8">
        <w:rPr>
          <w:rFonts w:ascii="標楷體" w:eastAsia="標楷體" w:hAnsi="標楷體" w:hint="eastAsia"/>
          <w:sz w:val="28"/>
          <w:szCs w:val="28"/>
        </w:rPr>
        <w:t>近10年來</w:t>
      </w:r>
      <w:r w:rsidRPr="002F0888">
        <w:rPr>
          <w:rFonts w:ascii="標楷體" w:eastAsia="標楷體" w:hAnsi="標楷體" w:hint="eastAsia"/>
          <w:sz w:val="28"/>
          <w:szCs w:val="28"/>
        </w:rPr>
        <w:t>專門職業</w:t>
      </w:r>
      <w:r>
        <w:rPr>
          <w:rFonts w:ascii="標楷體" w:eastAsia="標楷體" w:hAnsi="標楷體" w:hint="eastAsia"/>
          <w:sz w:val="28"/>
          <w:szCs w:val="28"/>
        </w:rPr>
        <w:t>及</w:t>
      </w:r>
      <w:r w:rsidRPr="002F0888">
        <w:rPr>
          <w:rFonts w:ascii="標楷體" w:eastAsia="標楷體" w:hAnsi="標楷體" w:hint="eastAsia"/>
          <w:sz w:val="28"/>
          <w:szCs w:val="28"/>
        </w:rPr>
        <w:t>技術人員</w:t>
      </w:r>
      <w:r w:rsidR="00A339F8">
        <w:rPr>
          <w:rFonts w:ascii="標楷體" w:eastAsia="標楷體" w:hAnsi="標楷體" w:hint="eastAsia"/>
          <w:sz w:val="28"/>
          <w:szCs w:val="28"/>
        </w:rPr>
        <w:t>高</w:t>
      </w:r>
      <w:r w:rsidR="0041547F">
        <w:rPr>
          <w:rFonts w:ascii="標楷體" w:eastAsia="標楷體" w:hAnsi="標楷體" w:hint="eastAsia"/>
          <w:sz w:val="28"/>
          <w:szCs w:val="28"/>
        </w:rPr>
        <w:t>等</w:t>
      </w:r>
      <w:r w:rsidR="00A339F8">
        <w:rPr>
          <w:rFonts w:ascii="標楷體" w:eastAsia="標楷體" w:hAnsi="標楷體" w:hint="eastAsia"/>
          <w:sz w:val="28"/>
          <w:szCs w:val="28"/>
        </w:rPr>
        <w:t>考</w:t>
      </w:r>
      <w:r w:rsidR="0041547F">
        <w:rPr>
          <w:rFonts w:ascii="標楷體" w:eastAsia="標楷體" w:hAnsi="標楷體" w:hint="eastAsia"/>
          <w:sz w:val="28"/>
          <w:szCs w:val="28"/>
        </w:rPr>
        <w:t>試</w:t>
      </w:r>
      <w:r w:rsidR="00A339F8">
        <w:rPr>
          <w:rFonts w:ascii="標楷體" w:eastAsia="標楷體" w:hAnsi="標楷體" w:hint="eastAsia"/>
          <w:sz w:val="28"/>
          <w:szCs w:val="28"/>
        </w:rPr>
        <w:t>女性及格</w:t>
      </w:r>
      <w:r>
        <w:rPr>
          <w:rFonts w:ascii="標楷體" w:eastAsia="標楷體" w:hAnsi="標楷體" w:hint="eastAsia"/>
          <w:sz w:val="28"/>
          <w:szCs w:val="28"/>
        </w:rPr>
        <w:t>人數</w:t>
      </w:r>
      <w:r w:rsidR="00A339F8">
        <w:rPr>
          <w:rFonts w:ascii="標楷體" w:eastAsia="標楷體" w:hAnsi="標楷體" w:hint="eastAsia"/>
          <w:sz w:val="28"/>
          <w:szCs w:val="28"/>
        </w:rPr>
        <w:t>變動不大</w:t>
      </w:r>
      <w:r>
        <w:rPr>
          <w:rFonts w:ascii="標楷體" w:eastAsia="標楷體" w:hAnsi="標楷體" w:hint="eastAsia"/>
          <w:sz w:val="28"/>
          <w:szCs w:val="28"/>
        </w:rPr>
        <w:t>，</w:t>
      </w:r>
      <w:r w:rsidR="00A339F8">
        <w:rPr>
          <w:rFonts w:ascii="標楷體" w:eastAsia="標楷體" w:hAnsi="標楷體" w:hint="eastAsia"/>
          <w:sz w:val="28"/>
          <w:szCs w:val="28"/>
        </w:rPr>
        <w:t>平均年齡約22~24歲間，專科以上程度</w:t>
      </w:r>
      <w:r w:rsidR="0041547F">
        <w:rPr>
          <w:rFonts w:ascii="標楷體" w:eastAsia="標楷體" w:hAnsi="標楷體" w:hint="eastAsia"/>
          <w:sz w:val="28"/>
          <w:szCs w:val="28"/>
        </w:rPr>
        <w:t>逾</w:t>
      </w:r>
      <w:proofErr w:type="gramStart"/>
      <w:r w:rsidR="00A339F8">
        <w:rPr>
          <w:rFonts w:ascii="標楷體" w:eastAsia="標楷體" w:hAnsi="標楷體" w:hint="eastAsia"/>
          <w:sz w:val="28"/>
          <w:szCs w:val="28"/>
        </w:rPr>
        <w:t>9成</w:t>
      </w:r>
      <w:proofErr w:type="gramEnd"/>
      <w:r w:rsidR="0041547F">
        <w:rPr>
          <w:rFonts w:ascii="標楷體" w:eastAsia="標楷體" w:hAnsi="標楷體" w:hint="eastAsia"/>
          <w:sz w:val="28"/>
          <w:szCs w:val="28"/>
        </w:rPr>
        <w:t>9。普通考試女性及格年齡較高，在32歲上下，專科以上程度占</w:t>
      </w:r>
      <w:proofErr w:type="gramStart"/>
      <w:r w:rsidR="0041547F">
        <w:rPr>
          <w:rFonts w:ascii="標楷體" w:eastAsia="標楷體" w:hAnsi="標楷體" w:hint="eastAsia"/>
          <w:sz w:val="28"/>
          <w:szCs w:val="28"/>
        </w:rPr>
        <w:t>7成</w:t>
      </w:r>
      <w:proofErr w:type="gramEnd"/>
      <w:r w:rsidR="0041547F">
        <w:rPr>
          <w:rFonts w:ascii="標楷體" w:eastAsia="標楷體" w:hAnsi="標楷體" w:hint="eastAsia"/>
          <w:sz w:val="28"/>
          <w:szCs w:val="28"/>
        </w:rPr>
        <w:t>以上</w:t>
      </w:r>
      <w:r w:rsidR="00A339F8">
        <w:rPr>
          <w:rFonts w:ascii="標楷體" w:eastAsia="標楷體" w:hAnsi="標楷體" w:hint="eastAsia"/>
          <w:sz w:val="28"/>
          <w:szCs w:val="28"/>
        </w:rPr>
        <w:t>(詳見圖</w:t>
      </w:r>
      <w:r w:rsidR="00083F9A">
        <w:rPr>
          <w:rFonts w:ascii="標楷體" w:eastAsia="標楷體" w:hAnsi="標楷體" w:hint="eastAsia"/>
          <w:sz w:val="28"/>
          <w:szCs w:val="28"/>
        </w:rPr>
        <w:t>9</w:t>
      </w:r>
      <w:r w:rsidR="00A339F8">
        <w:rPr>
          <w:rFonts w:ascii="標楷體" w:eastAsia="標楷體" w:hAnsi="標楷體" w:hint="eastAsia"/>
          <w:sz w:val="28"/>
          <w:szCs w:val="28"/>
        </w:rPr>
        <w:t>、表1</w:t>
      </w:r>
      <w:r w:rsidR="00342B6D">
        <w:rPr>
          <w:rFonts w:ascii="標楷體" w:eastAsia="標楷體" w:hAnsi="標楷體" w:hint="eastAsia"/>
          <w:sz w:val="28"/>
          <w:szCs w:val="28"/>
        </w:rPr>
        <w:t>5</w:t>
      </w:r>
      <w:r w:rsidR="00A339F8">
        <w:rPr>
          <w:rFonts w:ascii="標楷體" w:eastAsia="標楷體" w:hAnsi="標楷體" w:hint="eastAsia"/>
          <w:sz w:val="28"/>
          <w:szCs w:val="28"/>
        </w:rPr>
        <w:t>)。</w:t>
      </w:r>
    </w:p>
    <w:p w:rsidR="00086A95" w:rsidRPr="005D28D0" w:rsidRDefault="00086A95" w:rsidP="00086A95">
      <w:pPr>
        <w:widowControl/>
        <w:spacing w:line="460" w:lineRule="exact"/>
        <w:ind w:leftChars="367" w:left="881" w:firstLineChars="208" w:firstLine="582"/>
        <w:jc w:val="both"/>
        <w:rPr>
          <w:rFonts w:ascii="標楷體" w:eastAsia="標楷體" w:hAnsi="標楷體"/>
          <w:sz w:val="28"/>
          <w:szCs w:val="28"/>
        </w:rPr>
      </w:pPr>
    </w:p>
    <w:tbl>
      <w:tblPr>
        <w:tblStyle w:val="a4"/>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Look w:val="04A0" w:firstRow="1" w:lastRow="0" w:firstColumn="1" w:lastColumn="0" w:noHBand="0" w:noVBand="1"/>
      </w:tblPr>
      <w:tblGrid>
        <w:gridCol w:w="8897"/>
      </w:tblGrid>
      <w:tr w:rsidR="00B76420" w:rsidTr="00083F9A">
        <w:tc>
          <w:tcPr>
            <w:tcW w:w="8897" w:type="dxa"/>
            <w:shd w:val="clear" w:color="auto" w:fill="EAF1DD" w:themeFill="accent3" w:themeFillTint="33"/>
          </w:tcPr>
          <w:p w:rsidR="00B76420" w:rsidRPr="00B76420" w:rsidRDefault="003A2427" w:rsidP="00131FF4">
            <w:pPr>
              <w:spacing w:line="460" w:lineRule="exact"/>
              <w:jc w:val="center"/>
              <w:rPr>
                <w:rFonts w:ascii="標楷體" w:eastAsia="標楷體" w:hAnsi="標楷體"/>
                <w:b/>
                <w:sz w:val="28"/>
                <w:szCs w:val="28"/>
              </w:rPr>
            </w:pPr>
            <w:r>
              <w:rPr>
                <w:rFonts w:ascii="標楷體" w:eastAsia="標楷體" w:hAnsi="標楷體"/>
                <w:b/>
                <w:sz w:val="28"/>
                <w:szCs w:val="28"/>
              </w:rPr>
              <w:br w:type="page"/>
            </w:r>
            <w:r w:rsidR="00B76420">
              <w:rPr>
                <w:rFonts w:ascii="標楷體" w:eastAsia="標楷體" w:hAnsi="標楷體" w:hint="eastAsia"/>
                <w:b/>
                <w:sz w:val="28"/>
                <w:szCs w:val="28"/>
              </w:rPr>
              <w:t>圖</w:t>
            </w:r>
            <w:r w:rsidR="00083F9A">
              <w:rPr>
                <w:rFonts w:ascii="標楷體" w:eastAsia="標楷體" w:hAnsi="標楷體" w:hint="eastAsia"/>
                <w:b/>
                <w:sz w:val="28"/>
                <w:szCs w:val="28"/>
              </w:rPr>
              <w:t>9</w:t>
            </w:r>
            <w:r w:rsidR="00B76420">
              <w:rPr>
                <w:rFonts w:ascii="標楷體" w:eastAsia="標楷體" w:hAnsi="標楷體" w:hint="eastAsia"/>
                <w:b/>
                <w:sz w:val="28"/>
                <w:szCs w:val="28"/>
              </w:rPr>
              <w:t xml:space="preserve"> </w:t>
            </w:r>
            <w:r w:rsidR="00B76420" w:rsidRPr="00181BC8">
              <w:rPr>
                <w:rFonts w:ascii="標楷體" w:eastAsia="標楷體" w:hAnsi="標楷體" w:hint="eastAsia"/>
                <w:b/>
                <w:sz w:val="28"/>
                <w:szCs w:val="28"/>
              </w:rPr>
              <w:t xml:space="preserve"> </w:t>
            </w:r>
            <w:r w:rsidR="00B76420">
              <w:rPr>
                <w:rFonts w:ascii="標楷體" w:eastAsia="標楷體" w:hAnsi="標楷體" w:hint="eastAsia"/>
                <w:b/>
                <w:sz w:val="28"/>
                <w:szCs w:val="28"/>
              </w:rPr>
              <w:t>近10年專門職業及技術人員女性及格人數</w:t>
            </w:r>
            <w:proofErr w:type="gramStart"/>
            <w:r w:rsidR="00B76420">
              <w:rPr>
                <w:rFonts w:ascii="新細明體" w:hAnsi="新細明體" w:hint="eastAsia"/>
                <w:b/>
                <w:sz w:val="28"/>
                <w:szCs w:val="28"/>
              </w:rPr>
              <w:t>—</w:t>
            </w:r>
            <w:proofErr w:type="gramEnd"/>
            <w:r w:rsidR="00B76420">
              <w:rPr>
                <w:rFonts w:ascii="標楷體" w:eastAsia="標楷體" w:hAnsi="標楷體" w:hint="eastAsia"/>
                <w:b/>
                <w:sz w:val="28"/>
                <w:szCs w:val="28"/>
              </w:rPr>
              <w:t>按考試</w:t>
            </w:r>
            <w:r w:rsidR="00626A71">
              <w:rPr>
                <w:rFonts w:ascii="標楷體" w:eastAsia="標楷體" w:hAnsi="標楷體" w:hint="eastAsia"/>
                <w:b/>
                <w:sz w:val="28"/>
                <w:szCs w:val="28"/>
              </w:rPr>
              <w:t>等別</w:t>
            </w:r>
            <w:r w:rsidR="00131FF4">
              <w:rPr>
                <w:rFonts w:ascii="標楷體" w:eastAsia="標楷體" w:hAnsi="標楷體" w:hint="eastAsia"/>
                <w:b/>
                <w:sz w:val="28"/>
                <w:szCs w:val="28"/>
              </w:rPr>
              <w:t>及種類</w:t>
            </w:r>
            <w:r w:rsidR="00B76420">
              <w:rPr>
                <w:rFonts w:ascii="標楷體" w:eastAsia="標楷體" w:hAnsi="標楷體" w:hint="eastAsia"/>
                <w:b/>
                <w:sz w:val="28"/>
                <w:szCs w:val="28"/>
              </w:rPr>
              <w:t>分</w:t>
            </w:r>
          </w:p>
        </w:tc>
      </w:tr>
    </w:tbl>
    <w:p w:rsidR="00086A95" w:rsidRDefault="00B76420" w:rsidP="00A65D8E">
      <w:pPr>
        <w:widowControl/>
        <w:ind w:firstLineChars="236" w:firstLine="566"/>
        <w:rPr>
          <w:rFonts w:ascii="標楷體" w:eastAsia="標楷體" w:hAnsi="標楷體"/>
          <w:b/>
          <w:sz w:val="28"/>
          <w:szCs w:val="28"/>
        </w:rPr>
      </w:pPr>
      <w:r>
        <w:rPr>
          <w:noProof/>
        </w:rPr>
        <w:drawing>
          <wp:inline distT="0" distB="0" distL="0" distR="0">
            <wp:extent cx="4572000" cy="3096883"/>
            <wp:effectExtent l="0" t="0" r="0" b="8890"/>
            <wp:docPr id="4" name="圖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86A95" w:rsidRDefault="00086A95">
      <w:pPr>
        <w:widowControl/>
        <w:rPr>
          <w:rFonts w:ascii="標楷體" w:eastAsia="標楷體" w:hAnsi="標楷體"/>
          <w:b/>
          <w:sz w:val="28"/>
          <w:szCs w:val="28"/>
        </w:rPr>
      </w:pPr>
      <w:r>
        <w:rPr>
          <w:rFonts w:ascii="標楷體" w:eastAsia="標楷體" w:hAnsi="標楷體"/>
          <w:b/>
          <w:sz w:val="28"/>
          <w:szCs w:val="28"/>
        </w:rPr>
        <w:br w:type="page"/>
      </w:r>
    </w:p>
    <w:p w:rsidR="000F0943" w:rsidRDefault="000F0943" w:rsidP="00086A95">
      <w:pPr>
        <w:widowControl/>
        <w:ind w:firstLineChars="236" w:firstLine="661"/>
        <w:rPr>
          <w:rFonts w:ascii="標楷體" w:eastAsia="標楷體" w:hAnsi="標楷體"/>
          <w:b/>
          <w:sz w:val="28"/>
          <w:szCs w:val="28"/>
        </w:rPr>
      </w:pPr>
    </w:p>
    <w:tbl>
      <w:tblPr>
        <w:tblStyle w:val="a4"/>
        <w:tblW w:w="850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Look w:val="04A0" w:firstRow="1" w:lastRow="0" w:firstColumn="1" w:lastColumn="0" w:noHBand="0" w:noVBand="1"/>
      </w:tblPr>
      <w:tblGrid>
        <w:gridCol w:w="8505"/>
      </w:tblGrid>
      <w:tr w:rsidR="00B76420" w:rsidTr="009E07C4">
        <w:tc>
          <w:tcPr>
            <w:tcW w:w="8505" w:type="dxa"/>
            <w:shd w:val="clear" w:color="auto" w:fill="EAF1DD" w:themeFill="accent3" w:themeFillTint="33"/>
          </w:tcPr>
          <w:p w:rsidR="00304A3D" w:rsidRDefault="005E1F80" w:rsidP="00304A3D">
            <w:pPr>
              <w:spacing w:line="460" w:lineRule="exact"/>
              <w:jc w:val="center"/>
              <w:rPr>
                <w:rFonts w:ascii="標楷體" w:eastAsia="標楷體" w:hAnsi="標楷體"/>
                <w:b/>
                <w:spacing w:val="-4"/>
                <w:sz w:val="28"/>
                <w:szCs w:val="28"/>
              </w:rPr>
            </w:pPr>
            <w:r>
              <w:rPr>
                <w:rFonts w:ascii="標楷體" w:eastAsia="標楷體" w:hAnsi="標楷體"/>
                <w:b/>
                <w:sz w:val="28"/>
                <w:szCs w:val="28"/>
              </w:rPr>
              <w:br w:type="page"/>
            </w:r>
            <w:r w:rsidR="00B76420" w:rsidRPr="00623E7C">
              <w:rPr>
                <w:rFonts w:ascii="標楷體" w:eastAsia="標楷體" w:hAnsi="標楷體" w:hint="eastAsia"/>
                <w:b/>
                <w:spacing w:val="-4"/>
                <w:sz w:val="28"/>
                <w:szCs w:val="28"/>
              </w:rPr>
              <w:t>表1</w:t>
            </w:r>
            <w:r w:rsidR="00342B6D">
              <w:rPr>
                <w:rFonts w:ascii="標楷體" w:eastAsia="標楷體" w:hAnsi="標楷體" w:hint="eastAsia"/>
                <w:b/>
                <w:spacing w:val="-4"/>
                <w:sz w:val="28"/>
                <w:szCs w:val="28"/>
              </w:rPr>
              <w:t>5</w:t>
            </w:r>
            <w:r w:rsidR="00B76420" w:rsidRPr="00623E7C">
              <w:rPr>
                <w:rFonts w:ascii="標楷體" w:eastAsia="標楷體" w:hAnsi="標楷體" w:hint="eastAsia"/>
                <w:b/>
                <w:spacing w:val="-4"/>
                <w:sz w:val="28"/>
                <w:szCs w:val="28"/>
              </w:rPr>
              <w:t xml:space="preserve">  </w:t>
            </w:r>
            <w:r w:rsidR="00623E7C" w:rsidRPr="00623E7C">
              <w:rPr>
                <w:rFonts w:ascii="標楷體" w:eastAsia="標楷體" w:hAnsi="標楷體" w:hint="eastAsia"/>
                <w:b/>
                <w:spacing w:val="-4"/>
                <w:sz w:val="28"/>
                <w:szCs w:val="28"/>
              </w:rPr>
              <w:t>近10年</w:t>
            </w:r>
            <w:r w:rsidR="00B76420" w:rsidRPr="00623E7C">
              <w:rPr>
                <w:rFonts w:ascii="標楷體" w:eastAsia="標楷體" w:hAnsi="標楷體" w:hint="eastAsia"/>
                <w:b/>
                <w:spacing w:val="-4"/>
                <w:sz w:val="28"/>
                <w:szCs w:val="28"/>
              </w:rPr>
              <w:t>專門職業及技術人員考試</w:t>
            </w:r>
            <w:r w:rsidR="00304A3D">
              <w:rPr>
                <w:rFonts w:ascii="標楷體" w:eastAsia="標楷體" w:hAnsi="標楷體" w:hint="eastAsia"/>
                <w:b/>
                <w:spacing w:val="-4"/>
                <w:sz w:val="28"/>
                <w:szCs w:val="28"/>
              </w:rPr>
              <w:t>女性</w:t>
            </w:r>
            <w:r w:rsidR="00623E7C" w:rsidRPr="00623E7C">
              <w:rPr>
                <w:rFonts w:ascii="標楷體" w:eastAsia="標楷體" w:hAnsi="標楷體" w:hint="eastAsia"/>
                <w:b/>
                <w:spacing w:val="-4"/>
                <w:sz w:val="28"/>
                <w:szCs w:val="28"/>
              </w:rPr>
              <w:t>及格人數統計指標</w:t>
            </w:r>
          </w:p>
          <w:p w:rsidR="00B76420" w:rsidRPr="00623E7C" w:rsidRDefault="00623E7C" w:rsidP="00304A3D">
            <w:pPr>
              <w:spacing w:line="460" w:lineRule="exact"/>
              <w:jc w:val="center"/>
              <w:rPr>
                <w:rFonts w:ascii="標楷體" w:eastAsia="標楷體" w:hAnsi="標楷體"/>
                <w:spacing w:val="-4"/>
                <w:sz w:val="28"/>
                <w:szCs w:val="28"/>
              </w:rPr>
            </w:pPr>
            <w:proofErr w:type="gramStart"/>
            <w:r w:rsidRPr="00623E7C">
              <w:rPr>
                <w:rFonts w:ascii="新細明體" w:hAnsi="新細明體" w:hint="eastAsia"/>
                <w:b/>
                <w:spacing w:val="-4"/>
                <w:sz w:val="28"/>
                <w:szCs w:val="28"/>
              </w:rPr>
              <w:t>—</w:t>
            </w:r>
            <w:proofErr w:type="gramEnd"/>
            <w:r w:rsidRPr="00623E7C">
              <w:rPr>
                <w:rFonts w:ascii="標楷體" w:eastAsia="標楷體" w:hAnsi="標楷體" w:hint="eastAsia"/>
                <w:b/>
                <w:spacing w:val="-4"/>
                <w:sz w:val="28"/>
                <w:szCs w:val="28"/>
              </w:rPr>
              <w:t>按</w:t>
            </w:r>
            <w:r w:rsidR="00E9650C">
              <w:rPr>
                <w:rFonts w:ascii="標楷體" w:eastAsia="標楷體" w:hAnsi="標楷體" w:hint="eastAsia"/>
                <w:b/>
                <w:spacing w:val="-4"/>
                <w:sz w:val="28"/>
                <w:szCs w:val="28"/>
              </w:rPr>
              <w:t>考試</w:t>
            </w:r>
            <w:r w:rsidR="00304A3D">
              <w:rPr>
                <w:rFonts w:ascii="標楷體" w:eastAsia="標楷體" w:hAnsi="標楷體" w:hint="eastAsia"/>
                <w:b/>
                <w:spacing w:val="-4"/>
                <w:sz w:val="28"/>
                <w:szCs w:val="28"/>
              </w:rPr>
              <w:t>等別及種類</w:t>
            </w:r>
            <w:r w:rsidRPr="00623E7C">
              <w:rPr>
                <w:rFonts w:ascii="標楷體" w:eastAsia="標楷體" w:hAnsi="標楷體" w:hint="eastAsia"/>
                <w:b/>
                <w:spacing w:val="-4"/>
                <w:sz w:val="28"/>
                <w:szCs w:val="28"/>
              </w:rPr>
              <w:t>分</w:t>
            </w:r>
          </w:p>
        </w:tc>
      </w:tr>
    </w:tbl>
    <w:p w:rsidR="00B76420" w:rsidRPr="00597285" w:rsidRDefault="00B76420" w:rsidP="009E07C4">
      <w:pPr>
        <w:snapToGrid w:val="0"/>
        <w:spacing w:line="240" w:lineRule="exact"/>
        <w:ind w:leftChars="350" w:left="840" w:rightChars="-82" w:right="-197" w:firstLineChars="227" w:firstLine="454"/>
        <w:jc w:val="right"/>
        <w:rPr>
          <w:rFonts w:ascii="標楷體" w:eastAsia="標楷體" w:hAnsi="標楷體"/>
          <w:sz w:val="20"/>
          <w:szCs w:val="20"/>
        </w:rPr>
      </w:pPr>
      <w:r w:rsidRPr="00597285">
        <w:rPr>
          <w:rFonts w:ascii="標楷體" w:eastAsia="標楷體" w:hAnsi="標楷體" w:hint="eastAsia"/>
          <w:sz w:val="20"/>
          <w:szCs w:val="20"/>
        </w:rPr>
        <w:t>單位：人</w:t>
      </w:r>
    </w:p>
    <w:tbl>
      <w:tblPr>
        <w:tblW w:w="8424"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66"/>
        <w:gridCol w:w="839"/>
        <w:gridCol w:w="840"/>
        <w:gridCol w:w="840"/>
        <w:gridCol w:w="840"/>
        <w:gridCol w:w="839"/>
        <w:gridCol w:w="840"/>
        <w:gridCol w:w="840"/>
        <w:gridCol w:w="840"/>
        <w:gridCol w:w="840"/>
      </w:tblGrid>
      <w:tr w:rsidR="00623E7C" w:rsidRPr="00B76420" w:rsidTr="007D755E">
        <w:trPr>
          <w:trHeight w:val="340"/>
        </w:trPr>
        <w:tc>
          <w:tcPr>
            <w:tcW w:w="866" w:type="dxa"/>
            <w:vMerge w:val="restart"/>
            <w:tcBorders>
              <w:top w:val="single" w:sz="12" w:space="0" w:color="auto"/>
              <w:left w:val="nil"/>
              <w:bottom w:val="single" w:sz="12" w:space="0" w:color="auto"/>
              <w:right w:val="single" w:sz="12" w:space="0" w:color="auto"/>
            </w:tcBorders>
            <w:shd w:val="clear" w:color="auto" w:fill="C6D9F1" w:themeFill="text2" w:themeFillTint="33"/>
            <w:noWrap/>
            <w:vAlign w:val="center"/>
            <w:hideMark/>
          </w:tcPr>
          <w:p w:rsidR="00342B6D" w:rsidRDefault="00342B6D" w:rsidP="00B76420">
            <w:pPr>
              <w:widowControl/>
              <w:jc w:val="center"/>
              <w:rPr>
                <w:rFonts w:ascii="標楷體" w:eastAsia="標楷體" w:hAnsi="標楷體" w:cs="新細明體"/>
                <w:color w:val="000000"/>
                <w:kern w:val="0"/>
                <w:sz w:val="22"/>
                <w:szCs w:val="22"/>
              </w:rPr>
            </w:pPr>
            <w:r w:rsidRPr="00342B6D">
              <w:rPr>
                <w:rFonts w:ascii="標楷體" w:eastAsia="標楷體" w:hAnsi="標楷體" w:cs="新細明體" w:hint="eastAsia"/>
                <w:color w:val="000000"/>
                <w:kern w:val="0"/>
                <w:sz w:val="22"/>
                <w:szCs w:val="22"/>
              </w:rPr>
              <w:t>考試</w:t>
            </w:r>
          </w:p>
          <w:p w:rsidR="00E9650C" w:rsidRPr="00342B6D" w:rsidRDefault="00E9650C" w:rsidP="00B76420">
            <w:pPr>
              <w:widowControl/>
              <w:jc w:val="center"/>
              <w:rPr>
                <w:rFonts w:ascii="標楷體" w:eastAsia="標楷體" w:hAnsi="標楷體" w:cs="新細明體"/>
                <w:color w:val="000000"/>
                <w:kern w:val="0"/>
                <w:sz w:val="22"/>
                <w:szCs w:val="22"/>
              </w:rPr>
            </w:pPr>
            <w:r>
              <w:rPr>
                <w:rFonts w:ascii="標楷體" w:eastAsia="標楷體" w:hAnsi="標楷體" w:cs="新細明體" w:hint="eastAsia"/>
                <w:color w:val="000000"/>
                <w:kern w:val="0"/>
                <w:sz w:val="22"/>
                <w:szCs w:val="22"/>
              </w:rPr>
              <w:t>等別</w:t>
            </w:r>
          </w:p>
          <w:p w:rsidR="00B76420" w:rsidRPr="00B76420" w:rsidRDefault="00342B6D" w:rsidP="00B76420">
            <w:pPr>
              <w:widowControl/>
              <w:jc w:val="center"/>
              <w:rPr>
                <w:rFonts w:ascii="標楷體" w:eastAsia="標楷體" w:hAnsi="標楷體" w:cs="新細明體"/>
                <w:color w:val="000000"/>
                <w:kern w:val="0"/>
                <w:sz w:val="18"/>
                <w:szCs w:val="18"/>
              </w:rPr>
            </w:pPr>
            <w:r w:rsidRPr="00342B6D">
              <w:rPr>
                <w:rFonts w:ascii="標楷體" w:eastAsia="標楷體" w:hAnsi="標楷體" w:cs="新細明體" w:hint="eastAsia"/>
                <w:color w:val="000000"/>
                <w:kern w:val="0"/>
                <w:sz w:val="22"/>
                <w:szCs w:val="22"/>
              </w:rPr>
              <w:t>種類</w:t>
            </w:r>
          </w:p>
        </w:tc>
        <w:tc>
          <w:tcPr>
            <w:tcW w:w="2519" w:type="dxa"/>
            <w:gridSpan w:val="3"/>
            <w:tcBorders>
              <w:top w:val="single" w:sz="12" w:space="0" w:color="auto"/>
              <w:left w:val="single" w:sz="12" w:space="0" w:color="auto"/>
            </w:tcBorders>
            <w:shd w:val="clear" w:color="auto" w:fill="C6D9F1" w:themeFill="text2" w:themeFillTint="33"/>
            <w:noWrap/>
            <w:vAlign w:val="center"/>
            <w:hideMark/>
          </w:tcPr>
          <w:p w:rsidR="00B76420" w:rsidRPr="00B76420" w:rsidRDefault="00B76420" w:rsidP="00B76420">
            <w:pPr>
              <w:widowControl/>
              <w:jc w:val="center"/>
              <w:rPr>
                <w:rFonts w:ascii="標楷體" w:eastAsia="標楷體" w:hAnsi="標楷體" w:cs="新細明體"/>
                <w:color w:val="000000"/>
                <w:kern w:val="0"/>
              </w:rPr>
            </w:pPr>
            <w:r w:rsidRPr="00B76420">
              <w:rPr>
                <w:rFonts w:ascii="標楷體" w:eastAsia="標楷體" w:hAnsi="標楷體" w:cs="新細明體" w:hint="eastAsia"/>
                <w:color w:val="000000"/>
                <w:kern w:val="0"/>
              </w:rPr>
              <w:t>高等考試</w:t>
            </w:r>
          </w:p>
        </w:tc>
        <w:tc>
          <w:tcPr>
            <w:tcW w:w="2519" w:type="dxa"/>
            <w:gridSpan w:val="3"/>
            <w:tcBorders>
              <w:top w:val="single" w:sz="12" w:space="0" w:color="auto"/>
            </w:tcBorders>
            <w:shd w:val="clear" w:color="auto" w:fill="C6D9F1" w:themeFill="text2" w:themeFillTint="33"/>
            <w:noWrap/>
            <w:vAlign w:val="center"/>
            <w:hideMark/>
          </w:tcPr>
          <w:p w:rsidR="00B76420" w:rsidRPr="00B76420" w:rsidRDefault="00B76420" w:rsidP="00B76420">
            <w:pPr>
              <w:widowControl/>
              <w:jc w:val="center"/>
              <w:rPr>
                <w:rFonts w:ascii="標楷體" w:eastAsia="標楷體" w:hAnsi="標楷體" w:cs="新細明體"/>
                <w:color w:val="000000"/>
                <w:kern w:val="0"/>
              </w:rPr>
            </w:pPr>
            <w:r w:rsidRPr="00B76420">
              <w:rPr>
                <w:rFonts w:ascii="標楷體" w:eastAsia="標楷體" w:hAnsi="標楷體" w:cs="新細明體" w:hint="eastAsia"/>
                <w:color w:val="000000"/>
                <w:kern w:val="0"/>
              </w:rPr>
              <w:t>普通考試</w:t>
            </w:r>
          </w:p>
        </w:tc>
        <w:tc>
          <w:tcPr>
            <w:tcW w:w="2520" w:type="dxa"/>
            <w:gridSpan w:val="3"/>
            <w:tcBorders>
              <w:top w:val="single" w:sz="12" w:space="0" w:color="auto"/>
              <w:right w:val="nil"/>
            </w:tcBorders>
            <w:shd w:val="clear" w:color="auto" w:fill="C6D9F1" w:themeFill="text2" w:themeFillTint="33"/>
            <w:noWrap/>
            <w:vAlign w:val="center"/>
            <w:hideMark/>
          </w:tcPr>
          <w:p w:rsidR="00B76420" w:rsidRPr="00B76420" w:rsidRDefault="00B76420" w:rsidP="00B76420">
            <w:pPr>
              <w:widowControl/>
              <w:jc w:val="center"/>
              <w:rPr>
                <w:rFonts w:ascii="標楷體" w:eastAsia="標楷體" w:hAnsi="標楷體" w:cs="新細明體"/>
                <w:color w:val="000000"/>
                <w:kern w:val="0"/>
              </w:rPr>
            </w:pPr>
            <w:r w:rsidRPr="00B76420">
              <w:rPr>
                <w:rFonts w:ascii="標楷體" w:eastAsia="標楷體" w:hAnsi="標楷體" w:cs="新細明體" w:hint="eastAsia"/>
                <w:color w:val="000000"/>
                <w:kern w:val="0"/>
              </w:rPr>
              <w:t>特種考試</w:t>
            </w:r>
          </w:p>
        </w:tc>
      </w:tr>
      <w:tr w:rsidR="00B76420" w:rsidRPr="00B76420" w:rsidTr="007D755E">
        <w:trPr>
          <w:trHeight w:val="771"/>
        </w:trPr>
        <w:tc>
          <w:tcPr>
            <w:tcW w:w="866" w:type="dxa"/>
            <w:vMerge/>
            <w:tcBorders>
              <w:left w:val="nil"/>
              <w:bottom w:val="single" w:sz="12" w:space="0" w:color="auto"/>
              <w:right w:val="single" w:sz="12" w:space="0" w:color="auto"/>
            </w:tcBorders>
            <w:shd w:val="clear" w:color="auto" w:fill="C6D9F1" w:themeFill="text2" w:themeFillTint="33"/>
            <w:vAlign w:val="center"/>
            <w:hideMark/>
          </w:tcPr>
          <w:p w:rsidR="00B76420" w:rsidRPr="00B76420" w:rsidRDefault="00B76420" w:rsidP="00B76420">
            <w:pPr>
              <w:widowControl/>
              <w:rPr>
                <w:rFonts w:ascii="標楷體" w:eastAsia="標楷體" w:hAnsi="標楷體" w:cs="新細明體"/>
                <w:color w:val="000000"/>
                <w:kern w:val="0"/>
                <w:sz w:val="18"/>
                <w:szCs w:val="18"/>
              </w:rPr>
            </w:pPr>
          </w:p>
        </w:tc>
        <w:tc>
          <w:tcPr>
            <w:tcW w:w="839" w:type="dxa"/>
            <w:tcBorders>
              <w:left w:val="single" w:sz="12" w:space="0" w:color="auto"/>
              <w:bottom w:val="single" w:sz="12" w:space="0" w:color="auto"/>
            </w:tcBorders>
            <w:shd w:val="clear" w:color="auto" w:fill="C6D9F1" w:themeFill="text2" w:themeFillTint="33"/>
            <w:noWrap/>
            <w:vAlign w:val="center"/>
            <w:hideMark/>
          </w:tcPr>
          <w:p w:rsidR="00B76420" w:rsidRPr="001F45D0" w:rsidRDefault="00B76420" w:rsidP="00B76420">
            <w:pPr>
              <w:widowControl/>
              <w:spacing w:line="240" w:lineRule="exact"/>
              <w:jc w:val="center"/>
              <w:rPr>
                <w:rFonts w:ascii="標楷體" w:eastAsia="標楷體" w:hAnsi="標楷體" w:cs="新細明體"/>
                <w:color w:val="000000"/>
                <w:kern w:val="0"/>
                <w:sz w:val="20"/>
                <w:szCs w:val="20"/>
              </w:rPr>
            </w:pPr>
            <w:r w:rsidRPr="001F45D0">
              <w:rPr>
                <w:rFonts w:ascii="標楷體" w:eastAsia="標楷體" w:hAnsi="標楷體" w:cs="新細明體" w:hint="eastAsia"/>
                <w:color w:val="000000"/>
                <w:kern w:val="0"/>
                <w:sz w:val="20"/>
                <w:szCs w:val="20"/>
              </w:rPr>
              <w:t>人數</w:t>
            </w:r>
          </w:p>
        </w:tc>
        <w:tc>
          <w:tcPr>
            <w:tcW w:w="840" w:type="dxa"/>
            <w:tcBorders>
              <w:bottom w:val="single" w:sz="12" w:space="0" w:color="auto"/>
            </w:tcBorders>
            <w:shd w:val="clear" w:color="auto" w:fill="C6D9F1" w:themeFill="text2" w:themeFillTint="33"/>
            <w:vAlign w:val="center"/>
            <w:hideMark/>
          </w:tcPr>
          <w:p w:rsidR="00B76420" w:rsidRDefault="00B76420" w:rsidP="00B76420">
            <w:pPr>
              <w:widowControl/>
              <w:spacing w:line="240" w:lineRule="exact"/>
              <w:jc w:val="center"/>
              <w:rPr>
                <w:rFonts w:ascii="標楷體" w:eastAsia="標楷體" w:hAnsi="標楷體" w:cs="新細明體"/>
                <w:color w:val="000000"/>
                <w:kern w:val="0"/>
                <w:sz w:val="20"/>
                <w:szCs w:val="20"/>
              </w:rPr>
            </w:pPr>
            <w:r w:rsidRPr="001F45D0">
              <w:rPr>
                <w:rFonts w:ascii="標楷體" w:eastAsia="標楷體" w:hAnsi="標楷體" w:cs="新細明體" w:hint="eastAsia"/>
                <w:color w:val="000000"/>
                <w:kern w:val="0"/>
                <w:sz w:val="20"/>
                <w:szCs w:val="20"/>
              </w:rPr>
              <w:t>平均</w:t>
            </w:r>
          </w:p>
          <w:p w:rsidR="00B76420" w:rsidRPr="001F45D0" w:rsidRDefault="00B76420" w:rsidP="00B76420">
            <w:pPr>
              <w:widowControl/>
              <w:spacing w:line="240" w:lineRule="exact"/>
              <w:jc w:val="center"/>
              <w:rPr>
                <w:rFonts w:ascii="標楷體" w:eastAsia="標楷體" w:hAnsi="標楷體" w:cs="新細明體"/>
                <w:color w:val="000000"/>
                <w:kern w:val="0"/>
                <w:sz w:val="20"/>
                <w:szCs w:val="20"/>
              </w:rPr>
            </w:pPr>
            <w:r w:rsidRPr="001F45D0">
              <w:rPr>
                <w:rFonts w:ascii="標楷體" w:eastAsia="標楷體" w:hAnsi="標楷體" w:cs="新細明體" w:hint="eastAsia"/>
                <w:color w:val="000000"/>
                <w:kern w:val="0"/>
                <w:sz w:val="20"/>
                <w:szCs w:val="20"/>
              </w:rPr>
              <w:t>年齡</w:t>
            </w:r>
            <w:r w:rsidRPr="001F45D0">
              <w:rPr>
                <w:rFonts w:ascii="標楷體" w:eastAsia="標楷體" w:hAnsi="標楷體" w:cs="新細明體" w:hint="eastAsia"/>
                <w:color w:val="000000"/>
                <w:kern w:val="0"/>
                <w:sz w:val="20"/>
                <w:szCs w:val="20"/>
              </w:rPr>
              <w:br/>
              <w:t>(歲)</w:t>
            </w:r>
          </w:p>
        </w:tc>
        <w:tc>
          <w:tcPr>
            <w:tcW w:w="840" w:type="dxa"/>
            <w:tcBorders>
              <w:bottom w:val="single" w:sz="12" w:space="0" w:color="auto"/>
            </w:tcBorders>
            <w:shd w:val="clear" w:color="auto" w:fill="C6D9F1" w:themeFill="text2" w:themeFillTint="33"/>
            <w:vAlign w:val="center"/>
            <w:hideMark/>
          </w:tcPr>
          <w:p w:rsidR="00B76420" w:rsidRPr="006373E6" w:rsidRDefault="00B76420" w:rsidP="00B76420">
            <w:pPr>
              <w:widowControl/>
              <w:spacing w:line="240" w:lineRule="exact"/>
              <w:jc w:val="center"/>
              <w:rPr>
                <w:rFonts w:ascii="標楷體" w:eastAsia="標楷體" w:hAnsi="標楷體" w:cs="新細明體"/>
                <w:color w:val="000000"/>
                <w:kern w:val="0"/>
                <w:sz w:val="20"/>
                <w:szCs w:val="20"/>
              </w:rPr>
            </w:pPr>
            <w:r w:rsidRPr="006373E6">
              <w:rPr>
                <w:rFonts w:ascii="標楷體" w:eastAsia="標楷體" w:hAnsi="標楷體" w:cs="新細明體" w:hint="eastAsia"/>
                <w:color w:val="000000"/>
                <w:kern w:val="0"/>
                <w:sz w:val="20"/>
                <w:szCs w:val="20"/>
              </w:rPr>
              <w:t>專科</w:t>
            </w:r>
          </w:p>
          <w:p w:rsidR="00B76420" w:rsidRPr="006373E6" w:rsidRDefault="00B76420" w:rsidP="00B76420">
            <w:pPr>
              <w:widowControl/>
              <w:spacing w:line="240" w:lineRule="exact"/>
              <w:jc w:val="center"/>
              <w:rPr>
                <w:rFonts w:ascii="標楷體" w:eastAsia="標楷體" w:hAnsi="標楷體" w:cs="新細明體"/>
                <w:color w:val="000000"/>
                <w:kern w:val="0"/>
                <w:sz w:val="20"/>
                <w:szCs w:val="20"/>
              </w:rPr>
            </w:pPr>
            <w:r w:rsidRPr="006373E6">
              <w:rPr>
                <w:rFonts w:ascii="標楷體" w:eastAsia="標楷體" w:hAnsi="標楷體" w:cs="新細明體" w:hint="eastAsia"/>
                <w:color w:val="000000"/>
                <w:kern w:val="0"/>
                <w:sz w:val="20"/>
                <w:szCs w:val="20"/>
              </w:rPr>
              <w:t>以上</w:t>
            </w:r>
          </w:p>
          <w:p w:rsidR="00B76420" w:rsidRPr="001F45D0" w:rsidRDefault="00B76420" w:rsidP="00B76420">
            <w:pPr>
              <w:widowControl/>
              <w:spacing w:line="240" w:lineRule="exact"/>
              <w:jc w:val="center"/>
              <w:rPr>
                <w:rFonts w:ascii="標楷體" w:eastAsia="標楷體" w:hAnsi="標楷體" w:cs="新細明體"/>
                <w:color w:val="000000"/>
                <w:kern w:val="0"/>
                <w:sz w:val="18"/>
                <w:szCs w:val="18"/>
              </w:rPr>
            </w:pPr>
            <w:r w:rsidRPr="006373E6">
              <w:rPr>
                <w:rFonts w:ascii="標楷體" w:eastAsia="標楷體" w:hAnsi="標楷體" w:cs="新細明體" w:hint="eastAsia"/>
                <w:color w:val="000000"/>
                <w:kern w:val="0"/>
                <w:sz w:val="20"/>
                <w:szCs w:val="20"/>
              </w:rPr>
              <w:t>比率(%)</w:t>
            </w:r>
          </w:p>
        </w:tc>
        <w:tc>
          <w:tcPr>
            <w:tcW w:w="840" w:type="dxa"/>
            <w:tcBorders>
              <w:bottom w:val="single" w:sz="12" w:space="0" w:color="auto"/>
            </w:tcBorders>
            <w:shd w:val="clear" w:color="auto" w:fill="C6D9F1" w:themeFill="text2" w:themeFillTint="33"/>
            <w:noWrap/>
            <w:vAlign w:val="center"/>
            <w:hideMark/>
          </w:tcPr>
          <w:p w:rsidR="00B76420" w:rsidRPr="001F45D0" w:rsidRDefault="00B76420" w:rsidP="00B76420">
            <w:pPr>
              <w:widowControl/>
              <w:spacing w:line="240" w:lineRule="exact"/>
              <w:jc w:val="center"/>
              <w:rPr>
                <w:rFonts w:ascii="標楷體" w:eastAsia="標楷體" w:hAnsi="標楷體" w:cs="新細明體"/>
                <w:color w:val="000000"/>
                <w:kern w:val="0"/>
                <w:sz w:val="20"/>
                <w:szCs w:val="20"/>
              </w:rPr>
            </w:pPr>
            <w:r w:rsidRPr="001F45D0">
              <w:rPr>
                <w:rFonts w:ascii="標楷體" w:eastAsia="標楷體" w:hAnsi="標楷體" w:cs="新細明體" w:hint="eastAsia"/>
                <w:color w:val="000000"/>
                <w:kern w:val="0"/>
                <w:sz w:val="20"/>
                <w:szCs w:val="20"/>
              </w:rPr>
              <w:t>人數</w:t>
            </w:r>
          </w:p>
        </w:tc>
        <w:tc>
          <w:tcPr>
            <w:tcW w:w="839" w:type="dxa"/>
            <w:tcBorders>
              <w:bottom w:val="single" w:sz="12" w:space="0" w:color="auto"/>
            </w:tcBorders>
            <w:shd w:val="clear" w:color="auto" w:fill="C6D9F1" w:themeFill="text2" w:themeFillTint="33"/>
            <w:vAlign w:val="center"/>
            <w:hideMark/>
          </w:tcPr>
          <w:p w:rsidR="00B76420" w:rsidRDefault="00B76420" w:rsidP="00B76420">
            <w:pPr>
              <w:widowControl/>
              <w:spacing w:line="240" w:lineRule="exact"/>
              <w:jc w:val="center"/>
              <w:rPr>
                <w:rFonts w:ascii="標楷體" w:eastAsia="標楷體" w:hAnsi="標楷體" w:cs="新細明體"/>
                <w:color w:val="000000"/>
                <w:kern w:val="0"/>
                <w:sz w:val="20"/>
                <w:szCs w:val="20"/>
              </w:rPr>
            </w:pPr>
            <w:r w:rsidRPr="001F45D0">
              <w:rPr>
                <w:rFonts w:ascii="標楷體" w:eastAsia="標楷體" w:hAnsi="標楷體" w:cs="新細明體" w:hint="eastAsia"/>
                <w:color w:val="000000"/>
                <w:kern w:val="0"/>
                <w:sz w:val="20"/>
                <w:szCs w:val="20"/>
              </w:rPr>
              <w:t>平均</w:t>
            </w:r>
          </w:p>
          <w:p w:rsidR="00B76420" w:rsidRPr="001F45D0" w:rsidRDefault="00B76420" w:rsidP="00B76420">
            <w:pPr>
              <w:widowControl/>
              <w:spacing w:line="240" w:lineRule="exact"/>
              <w:jc w:val="center"/>
              <w:rPr>
                <w:rFonts w:ascii="標楷體" w:eastAsia="標楷體" w:hAnsi="標楷體" w:cs="新細明體"/>
                <w:color w:val="000000"/>
                <w:kern w:val="0"/>
                <w:sz w:val="20"/>
                <w:szCs w:val="20"/>
              </w:rPr>
            </w:pPr>
            <w:r w:rsidRPr="001F45D0">
              <w:rPr>
                <w:rFonts w:ascii="標楷體" w:eastAsia="標楷體" w:hAnsi="標楷體" w:cs="新細明體" w:hint="eastAsia"/>
                <w:color w:val="000000"/>
                <w:kern w:val="0"/>
                <w:sz w:val="20"/>
                <w:szCs w:val="20"/>
              </w:rPr>
              <w:t>年齡</w:t>
            </w:r>
            <w:r w:rsidRPr="001F45D0">
              <w:rPr>
                <w:rFonts w:ascii="標楷體" w:eastAsia="標楷體" w:hAnsi="標楷體" w:cs="新細明體" w:hint="eastAsia"/>
                <w:color w:val="000000"/>
                <w:kern w:val="0"/>
                <w:sz w:val="20"/>
                <w:szCs w:val="20"/>
              </w:rPr>
              <w:br/>
              <w:t>(歲)</w:t>
            </w:r>
          </w:p>
        </w:tc>
        <w:tc>
          <w:tcPr>
            <w:tcW w:w="840" w:type="dxa"/>
            <w:tcBorders>
              <w:bottom w:val="single" w:sz="12" w:space="0" w:color="auto"/>
            </w:tcBorders>
            <w:shd w:val="clear" w:color="auto" w:fill="C6D9F1" w:themeFill="text2" w:themeFillTint="33"/>
            <w:vAlign w:val="center"/>
            <w:hideMark/>
          </w:tcPr>
          <w:p w:rsidR="00B76420" w:rsidRPr="006373E6" w:rsidRDefault="00B76420" w:rsidP="00B76420">
            <w:pPr>
              <w:widowControl/>
              <w:spacing w:line="240" w:lineRule="exact"/>
              <w:jc w:val="center"/>
              <w:rPr>
                <w:rFonts w:ascii="標楷體" w:eastAsia="標楷體" w:hAnsi="標楷體" w:cs="新細明體"/>
                <w:color w:val="000000"/>
                <w:kern w:val="0"/>
                <w:sz w:val="20"/>
                <w:szCs w:val="20"/>
              </w:rPr>
            </w:pPr>
            <w:r w:rsidRPr="006373E6">
              <w:rPr>
                <w:rFonts w:ascii="標楷體" w:eastAsia="標楷體" w:hAnsi="標楷體" w:cs="新細明體" w:hint="eastAsia"/>
                <w:color w:val="000000"/>
                <w:kern w:val="0"/>
                <w:sz w:val="20"/>
                <w:szCs w:val="20"/>
              </w:rPr>
              <w:t>專科</w:t>
            </w:r>
          </w:p>
          <w:p w:rsidR="00B76420" w:rsidRPr="006373E6" w:rsidRDefault="00B76420" w:rsidP="00B76420">
            <w:pPr>
              <w:widowControl/>
              <w:spacing w:line="240" w:lineRule="exact"/>
              <w:jc w:val="center"/>
              <w:rPr>
                <w:rFonts w:ascii="標楷體" w:eastAsia="標楷體" w:hAnsi="標楷體" w:cs="新細明體"/>
                <w:color w:val="000000"/>
                <w:kern w:val="0"/>
                <w:sz w:val="20"/>
                <w:szCs w:val="20"/>
              </w:rPr>
            </w:pPr>
            <w:r w:rsidRPr="006373E6">
              <w:rPr>
                <w:rFonts w:ascii="標楷體" w:eastAsia="標楷體" w:hAnsi="標楷體" w:cs="新細明體" w:hint="eastAsia"/>
                <w:color w:val="000000"/>
                <w:kern w:val="0"/>
                <w:sz w:val="20"/>
                <w:szCs w:val="20"/>
              </w:rPr>
              <w:t>以上</w:t>
            </w:r>
          </w:p>
          <w:p w:rsidR="00B76420" w:rsidRPr="006373E6" w:rsidRDefault="00B76420" w:rsidP="00B76420">
            <w:pPr>
              <w:widowControl/>
              <w:spacing w:line="240" w:lineRule="exact"/>
              <w:jc w:val="center"/>
              <w:rPr>
                <w:rFonts w:ascii="標楷體" w:eastAsia="標楷體" w:hAnsi="標楷體" w:cs="新細明體"/>
                <w:color w:val="000000"/>
                <w:kern w:val="0"/>
                <w:sz w:val="20"/>
                <w:szCs w:val="20"/>
              </w:rPr>
            </w:pPr>
            <w:r w:rsidRPr="006373E6">
              <w:rPr>
                <w:rFonts w:ascii="標楷體" w:eastAsia="標楷體" w:hAnsi="標楷體" w:cs="新細明體" w:hint="eastAsia"/>
                <w:color w:val="000000"/>
                <w:kern w:val="0"/>
                <w:sz w:val="20"/>
                <w:szCs w:val="20"/>
              </w:rPr>
              <w:t>比率(%)</w:t>
            </w:r>
          </w:p>
        </w:tc>
        <w:tc>
          <w:tcPr>
            <w:tcW w:w="840" w:type="dxa"/>
            <w:tcBorders>
              <w:bottom w:val="single" w:sz="12" w:space="0" w:color="auto"/>
            </w:tcBorders>
            <w:shd w:val="clear" w:color="auto" w:fill="C6D9F1" w:themeFill="text2" w:themeFillTint="33"/>
            <w:noWrap/>
            <w:vAlign w:val="center"/>
            <w:hideMark/>
          </w:tcPr>
          <w:p w:rsidR="00B76420" w:rsidRPr="006373E6" w:rsidRDefault="00B76420" w:rsidP="00B76420">
            <w:pPr>
              <w:widowControl/>
              <w:spacing w:line="240" w:lineRule="exact"/>
              <w:jc w:val="center"/>
              <w:rPr>
                <w:rFonts w:ascii="標楷體" w:eastAsia="標楷體" w:hAnsi="標楷體" w:cs="新細明體"/>
                <w:color w:val="000000"/>
                <w:kern w:val="0"/>
                <w:sz w:val="20"/>
                <w:szCs w:val="20"/>
              </w:rPr>
            </w:pPr>
            <w:r w:rsidRPr="006373E6">
              <w:rPr>
                <w:rFonts w:ascii="標楷體" w:eastAsia="標楷體" w:hAnsi="標楷體" w:cs="新細明體" w:hint="eastAsia"/>
                <w:color w:val="000000"/>
                <w:kern w:val="0"/>
                <w:sz w:val="20"/>
                <w:szCs w:val="20"/>
              </w:rPr>
              <w:t>人數</w:t>
            </w:r>
          </w:p>
        </w:tc>
        <w:tc>
          <w:tcPr>
            <w:tcW w:w="840" w:type="dxa"/>
            <w:tcBorders>
              <w:bottom w:val="single" w:sz="12" w:space="0" w:color="auto"/>
            </w:tcBorders>
            <w:shd w:val="clear" w:color="auto" w:fill="C6D9F1" w:themeFill="text2" w:themeFillTint="33"/>
            <w:vAlign w:val="center"/>
            <w:hideMark/>
          </w:tcPr>
          <w:p w:rsidR="00B76420" w:rsidRPr="006373E6" w:rsidRDefault="00B76420" w:rsidP="00B76420">
            <w:pPr>
              <w:widowControl/>
              <w:spacing w:line="240" w:lineRule="exact"/>
              <w:jc w:val="center"/>
              <w:rPr>
                <w:rFonts w:ascii="標楷體" w:eastAsia="標楷體" w:hAnsi="標楷體" w:cs="新細明體"/>
                <w:color w:val="000000"/>
                <w:kern w:val="0"/>
                <w:sz w:val="20"/>
                <w:szCs w:val="20"/>
              </w:rPr>
            </w:pPr>
            <w:r w:rsidRPr="006373E6">
              <w:rPr>
                <w:rFonts w:ascii="標楷體" w:eastAsia="標楷體" w:hAnsi="標楷體" w:cs="新細明體" w:hint="eastAsia"/>
                <w:color w:val="000000"/>
                <w:kern w:val="0"/>
                <w:sz w:val="20"/>
                <w:szCs w:val="20"/>
              </w:rPr>
              <w:t>平均</w:t>
            </w:r>
          </w:p>
          <w:p w:rsidR="00B76420" w:rsidRPr="006373E6" w:rsidRDefault="00B76420" w:rsidP="00B76420">
            <w:pPr>
              <w:widowControl/>
              <w:spacing w:line="240" w:lineRule="exact"/>
              <w:jc w:val="center"/>
              <w:rPr>
                <w:rFonts w:ascii="標楷體" w:eastAsia="標楷體" w:hAnsi="標楷體" w:cs="新細明體"/>
                <w:color w:val="000000"/>
                <w:kern w:val="0"/>
                <w:sz w:val="20"/>
                <w:szCs w:val="20"/>
              </w:rPr>
            </w:pPr>
            <w:r w:rsidRPr="006373E6">
              <w:rPr>
                <w:rFonts w:ascii="標楷體" w:eastAsia="標楷體" w:hAnsi="標楷體" w:cs="新細明體" w:hint="eastAsia"/>
                <w:color w:val="000000"/>
                <w:kern w:val="0"/>
                <w:sz w:val="20"/>
                <w:szCs w:val="20"/>
              </w:rPr>
              <w:t>年齡</w:t>
            </w:r>
            <w:r w:rsidRPr="006373E6">
              <w:rPr>
                <w:rFonts w:ascii="標楷體" w:eastAsia="標楷體" w:hAnsi="標楷體" w:cs="新細明體" w:hint="eastAsia"/>
                <w:color w:val="000000"/>
                <w:kern w:val="0"/>
                <w:sz w:val="20"/>
                <w:szCs w:val="20"/>
              </w:rPr>
              <w:br/>
              <w:t>(歲)</w:t>
            </w:r>
          </w:p>
        </w:tc>
        <w:tc>
          <w:tcPr>
            <w:tcW w:w="840" w:type="dxa"/>
            <w:tcBorders>
              <w:bottom w:val="single" w:sz="12" w:space="0" w:color="auto"/>
              <w:right w:val="nil"/>
            </w:tcBorders>
            <w:shd w:val="clear" w:color="auto" w:fill="C6D9F1" w:themeFill="text2" w:themeFillTint="33"/>
            <w:vAlign w:val="center"/>
            <w:hideMark/>
          </w:tcPr>
          <w:p w:rsidR="00B76420" w:rsidRPr="006373E6" w:rsidRDefault="00B76420" w:rsidP="00B76420">
            <w:pPr>
              <w:widowControl/>
              <w:spacing w:line="240" w:lineRule="exact"/>
              <w:jc w:val="center"/>
              <w:rPr>
                <w:rFonts w:ascii="標楷體" w:eastAsia="標楷體" w:hAnsi="標楷體" w:cs="新細明體"/>
                <w:color w:val="000000"/>
                <w:kern w:val="0"/>
                <w:sz w:val="20"/>
                <w:szCs w:val="20"/>
              </w:rPr>
            </w:pPr>
            <w:r w:rsidRPr="006373E6">
              <w:rPr>
                <w:rFonts w:ascii="標楷體" w:eastAsia="標楷體" w:hAnsi="標楷體" w:cs="新細明體" w:hint="eastAsia"/>
                <w:color w:val="000000"/>
                <w:kern w:val="0"/>
                <w:sz w:val="20"/>
                <w:szCs w:val="20"/>
              </w:rPr>
              <w:t>專科</w:t>
            </w:r>
          </w:p>
          <w:p w:rsidR="00B76420" w:rsidRPr="006373E6" w:rsidRDefault="00B76420" w:rsidP="00B76420">
            <w:pPr>
              <w:widowControl/>
              <w:spacing w:line="240" w:lineRule="exact"/>
              <w:jc w:val="center"/>
              <w:rPr>
                <w:rFonts w:ascii="標楷體" w:eastAsia="標楷體" w:hAnsi="標楷體" w:cs="新細明體"/>
                <w:color w:val="000000"/>
                <w:kern w:val="0"/>
                <w:sz w:val="20"/>
                <w:szCs w:val="20"/>
              </w:rPr>
            </w:pPr>
            <w:r w:rsidRPr="006373E6">
              <w:rPr>
                <w:rFonts w:ascii="標楷體" w:eastAsia="標楷體" w:hAnsi="標楷體" w:cs="新細明體" w:hint="eastAsia"/>
                <w:color w:val="000000"/>
                <w:kern w:val="0"/>
                <w:sz w:val="20"/>
                <w:szCs w:val="20"/>
              </w:rPr>
              <w:t>以上</w:t>
            </w:r>
          </w:p>
          <w:p w:rsidR="00B76420" w:rsidRPr="006373E6" w:rsidRDefault="00B76420" w:rsidP="00B76420">
            <w:pPr>
              <w:widowControl/>
              <w:spacing w:line="240" w:lineRule="exact"/>
              <w:jc w:val="center"/>
              <w:rPr>
                <w:rFonts w:ascii="標楷體" w:eastAsia="標楷體" w:hAnsi="標楷體" w:cs="新細明體"/>
                <w:color w:val="000000"/>
                <w:kern w:val="0"/>
                <w:sz w:val="20"/>
                <w:szCs w:val="20"/>
              </w:rPr>
            </w:pPr>
            <w:r w:rsidRPr="006373E6">
              <w:rPr>
                <w:rFonts w:ascii="標楷體" w:eastAsia="標楷體" w:hAnsi="標楷體" w:cs="新細明體" w:hint="eastAsia"/>
                <w:color w:val="000000"/>
                <w:kern w:val="0"/>
                <w:sz w:val="20"/>
                <w:szCs w:val="20"/>
              </w:rPr>
              <w:t>比率(%)</w:t>
            </w:r>
          </w:p>
        </w:tc>
      </w:tr>
      <w:tr w:rsidR="00B76420" w:rsidRPr="00B76420" w:rsidTr="007D755E">
        <w:trPr>
          <w:trHeight w:val="340"/>
        </w:trPr>
        <w:tc>
          <w:tcPr>
            <w:tcW w:w="866" w:type="dxa"/>
            <w:tcBorders>
              <w:top w:val="single" w:sz="12" w:space="0" w:color="auto"/>
              <w:left w:val="nil"/>
              <w:bottom w:val="nil"/>
              <w:right w:val="single" w:sz="12" w:space="0" w:color="auto"/>
            </w:tcBorders>
            <w:shd w:val="clear" w:color="auto" w:fill="auto"/>
            <w:noWrap/>
            <w:vAlign w:val="center"/>
            <w:hideMark/>
          </w:tcPr>
          <w:p w:rsidR="00B76420" w:rsidRPr="005E1F80" w:rsidRDefault="00B76420" w:rsidP="00B76420">
            <w:pPr>
              <w:widowControl/>
              <w:jc w:val="center"/>
              <w:rPr>
                <w:rFonts w:ascii="標楷體" w:eastAsia="標楷體" w:hAnsi="標楷體" w:cs="新細明體"/>
                <w:color w:val="000000"/>
                <w:kern w:val="0"/>
                <w:sz w:val="22"/>
                <w:szCs w:val="22"/>
              </w:rPr>
            </w:pPr>
            <w:r w:rsidRPr="005E1F80">
              <w:rPr>
                <w:rFonts w:ascii="標楷體" w:eastAsia="標楷體" w:hAnsi="標楷體" w:cs="新細明體" w:hint="eastAsia"/>
                <w:color w:val="000000"/>
                <w:kern w:val="0"/>
                <w:sz w:val="22"/>
                <w:szCs w:val="22"/>
              </w:rPr>
              <w:t>96年</w:t>
            </w:r>
          </w:p>
        </w:tc>
        <w:tc>
          <w:tcPr>
            <w:tcW w:w="839" w:type="dxa"/>
            <w:tcBorders>
              <w:top w:val="single" w:sz="12" w:space="0" w:color="auto"/>
              <w:left w:val="single" w:sz="12" w:space="0" w:color="auto"/>
              <w:bottom w:val="nil"/>
              <w:right w:val="nil"/>
            </w:tcBorders>
            <w:shd w:val="clear" w:color="000000" w:fill="FFFFFF"/>
            <w:vAlign w:val="center"/>
            <w:hideMark/>
          </w:tcPr>
          <w:p w:rsidR="00B76420" w:rsidRPr="005E1F80" w:rsidRDefault="00B76420" w:rsidP="00B76420">
            <w:pPr>
              <w:widowControl/>
              <w:jc w:val="right"/>
              <w:rPr>
                <w:rFonts w:ascii="標楷體" w:eastAsia="標楷體" w:hAnsi="標楷體" w:cs="新細明體"/>
                <w:color w:val="000000"/>
                <w:kern w:val="0"/>
                <w:sz w:val="22"/>
                <w:szCs w:val="22"/>
              </w:rPr>
            </w:pPr>
            <w:r w:rsidRPr="005E1F80">
              <w:rPr>
                <w:rFonts w:ascii="標楷體" w:eastAsia="標楷體" w:hAnsi="標楷體" w:cs="新細明體" w:hint="eastAsia"/>
                <w:color w:val="000000"/>
                <w:kern w:val="0"/>
                <w:sz w:val="22"/>
                <w:szCs w:val="22"/>
              </w:rPr>
              <w:t>11,195</w:t>
            </w:r>
          </w:p>
        </w:tc>
        <w:tc>
          <w:tcPr>
            <w:tcW w:w="840" w:type="dxa"/>
            <w:tcBorders>
              <w:top w:val="single" w:sz="12" w:space="0" w:color="auto"/>
              <w:left w:val="nil"/>
              <w:bottom w:val="nil"/>
              <w:right w:val="nil"/>
            </w:tcBorders>
            <w:shd w:val="clear" w:color="000000" w:fill="FFFFFF"/>
            <w:vAlign w:val="center"/>
            <w:hideMark/>
          </w:tcPr>
          <w:p w:rsidR="00B76420" w:rsidRPr="005E1F80" w:rsidRDefault="00B76420" w:rsidP="00B76420">
            <w:pPr>
              <w:widowControl/>
              <w:jc w:val="right"/>
              <w:rPr>
                <w:rFonts w:ascii="標楷體" w:eastAsia="標楷體" w:hAnsi="標楷體" w:cs="新細明體"/>
                <w:color w:val="000000"/>
                <w:kern w:val="0"/>
                <w:sz w:val="22"/>
                <w:szCs w:val="22"/>
              </w:rPr>
            </w:pPr>
            <w:r w:rsidRPr="005E1F80">
              <w:rPr>
                <w:rFonts w:ascii="標楷體" w:eastAsia="標楷體" w:hAnsi="標楷體" w:cs="新細明體" w:hint="eastAsia"/>
                <w:color w:val="000000"/>
                <w:kern w:val="0"/>
                <w:sz w:val="22"/>
                <w:szCs w:val="22"/>
              </w:rPr>
              <w:t>23.96</w:t>
            </w:r>
          </w:p>
        </w:tc>
        <w:tc>
          <w:tcPr>
            <w:tcW w:w="840" w:type="dxa"/>
            <w:tcBorders>
              <w:top w:val="single" w:sz="12" w:space="0" w:color="auto"/>
              <w:left w:val="nil"/>
              <w:bottom w:val="nil"/>
              <w:right w:val="single" w:sz="2" w:space="0" w:color="auto"/>
            </w:tcBorders>
            <w:shd w:val="clear" w:color="000000" w:fill="FFFFFF"/>
            <w:vAlign w:val="center"/>
            <w:hideMark/>
          </w:tcPr>
          <w:p w:rsidR="00B76420" w:rsidRPr="005E1F80" w:rsidRDefault="00B76420" w:rsidP="00B76420">
            <w:pPr>
              <w:widowControl/>
              <w:jc w:val="right"/>
              <w:rPr>
                <w:rFonts w:ascii="標楷體" w:eastAsia="標楷體" w:hAnsi="標楷體" w:cs="新細明體"/>
                <w:color w:val="000000"/>
                <w:kern w:val="0"/>
                <w:sz w:val="22"/>
                <w:szCs w:val="22"/>
              </w:rPr>
            </w:pPr>
            <w:r w:rsidRPr="005E1F80">
              <w:rPr>
                <w:rFonts w:ascii="標楷體" w:eastAsia="標楷體" w:hAnsi="標楷體" w:cs="新細明體" w:hint="eastAsia"/>
                <w:color w:val="000000"/>
                <w:kern w:val="0"/>
                <w:sz w:val="22"/>
                <w:szCs w:val="22"/>
              </w:rPr>
              <w:t xml:space="preserve">99.87 </w:t>
            </w:r>
          </w:p>
        </w:tc>
        <w:tc>
          <w:tcPr>
            <w:tcW w:w="840" w:type="dxa"/>
            <w:tcBorders>
              <w:top w:val="single" w:sz="12" w:space="0" w:color="auto"/>
              <w:left w:val="single" w:sz="2" w:space="0" w:color="auto"/>
              <w:bottom w:val="nil"/>
              <w:right w:val="nil"/>
            </w:tcBorders>
            <w:shd w:val="clear" w:color="000000" w:fill="FFFFFF"/>
            <w:vAlign w:val="center"/>
            <w:hideMark/>
          </w:tcPr>
          <w:p w:rsidR="00B76420" w:rsidRPr="005E1F80" w:rsidRDefault="00B76420" w:rsidP="00B76420">
            <w:pPr>
              <w:widowControl/>
              <w:jc w:val="right"/>
              <w:rPr>
                <w:rFonts w:ascii="標楷體" w:eastAsia="標楷體" w:hAnsi="標楷體" w:cs="新細明體"/>
                <w:color w:val="000000"/>
                <w:kern w:val="0"/>
                <w:sz w:val="22"/>
                <w:szCs w:val="22"/>
              </w:rPr>
            </w:pPr>
            <w:r w:rsidRPr="005E1F80">
              <w:rPr>
                <w:rFonts w:ascii="標楷體" w:eastAsia="標楷體" w:hAnsi="標楷體" w:cs="新細明體" w:hint="eastAsia"/>
                <w:color w:val="000000"/>
                <w:kern w:val="0"/>
                <w:sz w:val="22"/>
                <w:szCs w:val="22"/>
              </w:rPr>
              <w:t>16,375</w:t>
            </w:r>
          </w:p>
        </w:tc>
        <w:tc>
          <w:tcPr>
            <w:tcW w:w="839" w:type="dxa"/>
            <w:tcBorders>
              <w:top w:val="single" w:sz="12" w:space="0" w:color="auto"/>
              <w:left w:val="nil"/>
              <w:bottom w:val="nil"/>
              <w:right w:val="nil"/>
            </w:tcBorders>
            <w:shd w:val="clear" w:color="000000" w:fill="FFFFFF"/>
            <w:vAlign w:val="center"/>
            <w:hideMark/>
          </w:tcPr>
          <w:p w:rsidR="00B76420" w:rsidRPr="005E1F80" w:rsidRDefault="00B76420" w:rsidP="00B76420">
            <w:pPr>
              <w:widowControl/>
              <w:jc w:val="right"/>
              <w:rPr>
                <w:rFonts w:ascii="標楷體" w:eastAsia="標楷體" w:hAnsi="標楷體" w:cs="新細明體"/>
                <w:color w:val="000000"/>
                <w:kern w:val="0"/>
                <w:sz w:val="22"/>
                <w:szCs w:val="22"/>
              </w:rPr>
            </w:pPr>
            <w:r w:rsidRPr="005E1F80">
              <w:rPr>
                <w:rFonts w:ascii="標楷體" w:eastAsia="標楷體" w:hAnsi="標楷體" w:cs="新細明體" w:hint="eastAsia"/>
                <w:color w:val="000000"/>
                <w:kern w:val="0"/>
                <w:sz w:val="22"/>
                <w:szCs w:val="22"/>
              </w:rPr>
              <w:t>26.86</w:t>
            </w:r>
          </w:p>
        </w:tc>
        <w:tc>
          <w:tcPr>
            <w:tcW w:w="840" w:type="dxa"/>
            <w:tcBorders>
              <w:top w:val="single" w:sz="12" w:space="0" w:color="auto"/>
              <w:left w:val="nil"/>
              <w:bottom w:val="nil"/>
              <w:right w:val="single" w:sz="2" w:space="0" w:color="auto"/>
            </w:tcBorders>
            <w:shd w:val="clear" w:color="auto" w:fill="auto"/>
            <w:noWrap/>
            <w:vAlign w:val="center"/>
            <w:hideMark/>
          </w:tcPr>
          <w:p w:rsidR="00B76420" w:rsidRPr="005E1F80" w:rsidRDefault="00B76420" w:rsidP="00B76420">
            <w:pPr>
              <w:widowControl/>
              <w:jc w:val="right"/>
              <w:rPr>
                <w:rFonts w:ascii="標楷體" w:eastAsia="標楷體" w:hAnsi="標楷體" w:cs="新細明體"/>
                <w:color w:val="000000"/>
                <w:kern w:val="0"/>
                <w:sz w:val="22"/>
                <w:szCs w:val="22"/>
              </w:rPr>
            </w:pPr>
            <w:r w:rsidRPr="005E1F80">
              <w:rPr>
                <w:rFonts w:ascii="標楷體" w:eastAsia="標楷體" w:hAnsi="標楷體" w:cs="新細明體" w:hint="eastAsia"/>
                <w:color w:val="000000"/>
                <w:kern w:val="0"/>
                <w:sz w:val="22"/>
                <w:szCs w:val="22"/>
              </w:rPr>
              <w:t xml:space="preserve">77.92 </w:t>
            </w:r>
          </w:p>
        </w:tc>
        <w:tc>
          <w:tcPr>
            <w:tcW w:w="840" w:type="dxa"/>
            <w:tcBorders>
              <w:top w:val="single" w:sz="12" w:space="0" w:color="auto"/>
              <w:left w:val="single" w:sz="2" w:space="0" w:color="auto"/>
              <w:bottom w:val="nil"/>
              <w:right w:val="nil"/>
            </w:tcBorders>
            <w:shd w:val="clear" w:color="000000" w:fill="FFFFFF"/>
            <w:vAlign w:val="center"/>
            <w:hideMark/>
          </w:tcPr>
          <w:p w:rsidR="00B76420" w:rsidRPr="005E1F80" w:rsidRDefault="00B76420" w:rsidP="00B76420">
            <w:pPr>
              <w:widowControl/>
              <w:jc w:val="right"/>
              <w:rPr>
                <w:rFonts w:ascii="標楷體" w:eastAsia="標楷體" w:hAnsi="標楷體" w:cs="新細明體"/>
                <w:color w:val="000000"/>
                <w:kern w:val="0"/>
                <w:sz w:val="22"/>
                <w:szCs w:val="22"/>
              </w:rPr>
            </w:pPr>
            <w:r w:rsidRPr="005E1F80">
              <w:rPr>
                <w:rFonts w:ascii="標楷體" w:eastAsia="標楷體" w:hAnsi="標楷體" w:cs="新細明體" w:hint="eastAsia"/>
                <w:color w:val="000000"/>
                <w:kern w:val="0"/>
                <w:sz w:val="22"/>
                <w:szCs w:val="22"/>
              </w:rPr>
              <w:t>36</w:t>
            </w:r>
          </w:p>
        </w:tc>
        <w:tc>
          <w:tcPr>
            <w:tcW w:w="840" w:type="dxa"/>
            <w:tcBorders>
              <w:top w:val="single" w:sz="12" w:space="0" w:color="auto"/>
              <w:left w:val="nil"/>
              <w:bottom w:val="nil"/>
              <w:right w:val="nil"/>
            </w:tcBorders>
            <w:shd w:val="clear" w:color="000000" w:fill="FFFFFF"/>
            <w:vAlign w:val="center"/>
            <w:hideMark/>
          </w:tcPr>
          <w:p w:rsidR="00B76420" w:rsidRPr="005E1F80" w:rsidRDefault="00B76420" w:rsidP="00B76420">
            <w:pPr>
              <w:widowControl/>
              <w:jc w:val="right"/>
              <w:rPr>
                <w:rFonts w:ascii="標楷體" w:eastAsia="標楷體" w:hAnsi="標楷體" w:cs="新細明體"/>
                <w:color w:val="000000"/>
                <w:kern w:val="0"/>
                <w:sz w:val="22"/>
                <w:szCs w:val="22"/>
              </w:rPr>
            </w:pPr>
            <w:r w:rsidRPr="005E1F80">
              <w:rPr>
                <w:rFonts w:ascii="標楷體" w:eastAsia="標楷體" w:hAnsi="標楷體" w:cs="新細明體" w:hint="eastAsia"/>
                <w:color w:val="000000"/>
                <w:kern w:val="0"/>
                <w:sz w:val="22"/>
                <w:szCs w:val="22"/>
              </w:rPr>
              <w:t>26.22</w:t>
            </w:r>
          </w:p>
        </w:tc>
        <w:tc>
          <w:tcPr>
            <w:tcW w:w="840" w:type="dxa"/>
            <w:tcBorders>
              <w:top w:val="single" w:sz="12" w:space="0" w:color="auto"/>
              <w:left w:val="nil"/>
              <w:bottom w:val="nil"/>
              <w:right w:val="nil"/>
            </w:tcBorders>
            <w:shd w:val="clear" w:color="auto" w:fill="auto"/>
            <w:noWrap/>
            <w:vAlign w:val="center"/>
            <w:hideMark/>
          </w:tcPr>
          <w:p w:rsidR="00B76420" w:rsidRPr="005E1F80" w:rsidRDefault="00B76420" w:rsidP="00B76420">
            <w:pPr>
              <w:widowControl/>
              <w:jc w:val="right"/>
              <w:rPr>
                <w:rFonts w:ascii="標楷體" w:eastAsia="標楷體" w:hAnsi="標楷體" w:cs="新細明體"/>
                <w:color w:val="000000"/>
                <w:kern w:val="0"/>
                <w:sz w:val="22"/>
                <w:szCs w:val="22"/>
              </w:rPr>
            </w:pPr>
            <w:r w:rsidRPr="005E1F80">
              <w:rPr>
                <w:rFonts w:ascii="標楷體" w:eastAsia="標楷體" w:hAnsi="標楷體" w:cs="新細明體" w:hint="eastAsia"/>
                <w:color w:val="000000"/>
                <w:kern w:val="0"/>
                <w:sz w:val="22"/>
                <w:szCs w:val="22"/>
              </w:rPr>
              <w:t xml:space="preserve">97.22 </w:t>
            </w:r>
          </w:p>
        </w:tc>
      </w:tr>
      <w:tr w:rsidR="00B76420" w:rsidRPr="00B76420" w:rsidTr="005E1F80">
        <w:trPr>
          <w:trHeight w:val="340"/>
        </w:trPr>
        <w:tc>
          <w:tcPr>
            <w:tcW w:w="866" w:type="dxa"/>
            <w:tcBorders>
              <w:top w:val="nil"/>
              <w:left w:val="nil"/>
              <w:bottom w:val="nil"/>
              <w:right w:val="single" w:sz="12" w:space="0" w:color="auto"/>
            </w:tcBorders>
            <w:shd w:val="clear" w:color="auto" w:fill="DDD9C3" w:themeFill="background2" w:themeFillShade="E6"/>
            <w:noWrap/>
            <w:vAlign w:val="center"/>
            <w:hideMark/>
          </w:tcPr>
          <w:p w:rsidR="00B76420" w:rsidRPr="005E1F80" w:rsidRDefault="00B76420" w:rsidP="00B76420">
            <w:pPr>
              <w:widowControl/>
              <w:jc w:val="center"/>
              <w:rPr>
                <w:rFonts w:ascii="標楷體" w:eastAsia="標楷體" w:hAnsi="標楷體" w:cs="新細明體"/>
                <w:color w:val="000000"/>
                <w:kern w:val="0"/>
                <w:sz w:val="22"/>
                <w:szCs w:val="22"/>
              </w:rPr>
            </w:pPr>
            <w:r w:rsidRPr="005E1F80">
              <w:rPr>
                <w:rFonts w:ascii="標楷體" w:eastAsia="標楷體" w:hAnsi="標楷體" w:cs="新細明體" w:hint="eastAsia"/>
                <w:color w:val="000000"/>
                <w:kern w:val="0"/>
                <w:sz w:val="22"/>
                <w:szCs w:val="22"/>
              </w:rPr>
              <w:t>97年</w:t>
            </w:r>
          </w:p>
        </w:tc>
        <w:tc>
          <w:tcPr>
            <w:tcW w:w="839" w:type="dxa"/>
            <w:tcBorders>
              <w:top w:val="nil"/>
              <w:left w:val="single" w:sz="12" w:space="0" w:color="auto"/>
              <w:bottom w:val="nil"/>
              <w:right w:val="nil"/>
            </w:tcBorders>
            <w:shd w:val="clear" w:color="auto" w:fill="DDD9C3" w:themeFill="background2" w:themeFillShade="E6"/>
            <w:vAlign w:val="center"/>
            <w:hideMark/>
          </w:tcPr>
          <w:p w:rsidR="00B76420" w:rsidRPr="005E1F80" w:rsidRDefault="00B76420" w:rsidP="00B76420">
            <w:pPr>
              <w:widowControl/>
              <w:jc w:val="right"/>
              <w:rPr>
                <w:rFonts w:ascii="標楷體" w:eastAsia="標楷體" w:hAnsi="標楷體" w:cs="新細明體"/>
                <w:color w:val="000000"/>
                <w:kern w:val="0"/>
                <w:sz w:val="22"/>
                <w:szCs w:val="22"/>
              </w:rPr>
            </w:pPr>
            <w:r w:rsidRPr="005E1F80">
              <w:rPr>
                <w:rFonts w:ascii="標楷體" w:eastAsia="標楷體" w:hAnsi="標楷體" w:cs="新細明體" w:hint="eastAsia"/>
                <w:color w:val="000000"/>
                <w:kern w:val="0"/>
                <w:sz w:val="22"/>
                <w:szCs w:val="22"/>
              </w:rPr>
              <w:t>11,026</w:t>
            </w:r>
          </w:p>
        </w:tc>
        <w:tc>
          <w:tcPr>
            <w:tcW w:w="840" w:type="dxa"/>
            <w:tcBorders>
              <w:top w:val="nil"/>
              <w:left w:val="nil"/>
              <w:bottom w:val="nil"/>
              <w:right w:val="nil"/>
            </w:tcBorders>
            <w:shd w:val="clear" w:color="auto" w:fill="DDD9C3" w:themeFill="background2" w:themeFillShade="E6"/>
            <w:vAlign w:val="center"/>
            <w:hideMark/>
          </w:tcPr>
          <w:p w:rsidR="00B76420" w:rsidRPr="005E1F80" w:rsidRDefault="00B76420" w:rsidP="00B76420">
            <w:pPr>
              <w:widowControl/>
              <w:jc w:val="right"/>
              <w:rPr>
                <w:rFonts w:ascii="標楷體" w:eastAsia="標楷體" w:hAnsi="標楷體" w:cs="新細明體"/>
                <w:color w:val="000000"/>
                <w:kern w:val="0"/>
                <w:sz w:val="22"/>
                <w:szCs w:val="22"/>
              </w:rPr>
            </w:pPr>
            <w:r w:rsidRPr="005E1F80">
              <w:rPr>
                <w:rFonts w:ascii="標楷體" w:eastAsia="標楷體" w:hAnsi="標楷體" w:cs="新細明體" w:hint="eastAsia"/>
                <w:color w:val="000000"/>
                <w:kern w:val="0"/>
                <w:sz w:val="22"/>
                <w:szCs w:val="22"/>
              </w:rPr>
              <w:t>24.47</w:t>
            </w:r>
          </w:p>
        </w:tc>
        <w:tc>
          <w:tcPr>
            <w:tcW w:w="840" w:type="dxa"/>
            <w:tcBorders>
              <w:top w:val="nil"/>
              <w:left w:val="nil"/>
              <w:bottom w:val="nil"/>
              <w:right w:val="single" w:sz="2" w:space="0" w:color="auto"/>
            </w:tcBorders>
            <w:shd w:val="clear" w:color="auto" w:fill="DDD9C3" w:themeFill="background2" w:themeFillShade="E6"/>
            <w:vAlign w:val="center"/>
            <w:hideMark/>
          </w:tcPr>
          <w:p w:rsidR="00B76420" w:rsidRPr="005E1F80" w:rsidRDefault="00B76420" w:rsidP="00B76420">
            <w:pPr>
              <w:widowControl/>
              <w:jc w:val="right"/>
              <w:rPr>
                <w:rFonts w:ascii="標楷體" w:eastAsia="標楷體" w:hAnsi="標楷體" w:cs="新細明體"/>
                <w:color w:val="000000"/>
                <w:kern w:val="0"/>
                <w:sz w:val="22"/>
                <w:szCs w:val="22"/>
              </w:rPr>
            </w:pPr>
            <w:r w:rsidRPr="005E1F80">
              <w:rPr>
                <w:rFonts w:ascii="標楷體" w:eastAsia="標楷體" w:hAnsi="標楷體" w:cs="新細明體" w:hint="eastAsia"/>
                <w:color w:val="000000"/>
                <w:kern w:val="0"/>
                <w:sz w:val="22"/>
                <w:szCs w:val="22"/>
              </w:rPr>
              <w:t xml:space="preserve">99.73 </w:t>
            </w:r>
          </w:p>
        </w:tc>
        <w:tc>
          <w:tcPr>
            <w:tcW w:w="840" w:type="dxa"/>
            <w:tcBorders>
              <w:top w:val="nil"/>
              <w:left w:val="single" w:sz="2" w:space="0" w:color="auto"/>
              <w:bottom w:val="nil"/>
              <w:right w:val="nil"/>
            </w:tcBorders>
            <w:shd w:val="clear" w:color="auto" w:fill="DDD9C3" w:themeFill="background2" w:themeFillShade="E6"/>
            <w:vAlign w:val="center"/>
            <w:hideMark/>
          </w:tcPr>
          <w:p w:rsidR="00B76420" w:rsidRPr="005E1F80" w:rsidRDefault="00B76420" w:rsidP="00B76420">
            <w:pPr>
              <w:widowControl/>
              <w:jc w:val="right"/>
              <w:rPr>
                <w:rFonts w:ascii="標楷體" w:eastAsia="標楷體" w:hAnsi="標楷體" w:cs="新細明體"/>
                <w:color w:val="000000"/>
                <w:kern w:val="0"/>
                <w:sz w:val="22"/>
                <w:szCs w:val="22"/>
              </w:rPr>
            </w:pPr>
            <w:r w:rsidRPr="005E1F80">
              <w:rPr>
                <w:rFonts w:ascii="標楷體" w:eastAsia="標楷體" w:hAnsi="標楷體" w:cs="新細明體" w:hint="eastAsia"/>
                <w:color w:val="000000"/>
                <w:kern w:val="0"/>
                <w:sz w:val="22"/>
                <w:szCs w:val="22"/>
              </w:rPr>
              <w:t>13,323</w:t>
            </w:r>
          </w:p>
        </w:tc>
        <w:tc>
          <w:tcPr>
            <w:tcW w:w="839" w:type="dxa"/>
            <w:tcBorders>
              <w:top w:val="nil"/>
              <w:left w:val="nil"/>
              <w:bottom w:val="nil"/>
              <w:right w:val="nil"/>
            </w:tcBorders>
            <w:shd w:val="clear" w:color="auto" w:fill="DDD9C3" w:themeFill="background2" w:themeFillShade="E6"/>
            <w:vAlign w:val="center"/>
            <w:hideMark/>
          </w:tcPr>
          <w:p w:rsidR="00B76420" w:rsidRPr="005E1F80" w:rsidRDefault="00B76420" w:rsidP="00B76420">
            <w:pPr>
              <w:widowControl/>
              <w:jc w:val="right"/>
              <w:rPr>
                <w:rFonts w:ascii="標楷體" w:eastAsia="標楷體" w:hAnsi="標楷體" w:cs="新細明體"/>
                <w:color w:val="000000"/>
                <w:kern w:val="0"/>
                <w:sz w:val="22"/>
                <w:szCs w:val="22"/>
              </w:rPr>
            </w:pPr>
            <w:r w:rsidRPr="005E1F80">
              <w:rPr>
                <w:rFonts w:ascii="標楷體" w:eastAsia="標楷體" w:hAnsi="標楷體" w:cs="新細明體" w:hint="eastAsia"/>
                <w:color w:val="000000"/>
                <w:kern w:val="0"/>
                <w:sz w:val="22"/>
                <w:szCs w:val="22"/>
              </w:rPr>
              <w:t>27.63</w:t>
            </w:r>
          </w:p>
        </w:tc>
        <w:tc>
          <w:tcPr>
            <w:tcW w:w="840" w:type="dxa"/>
            <w:tcBorders>
              <w:top w:val="nil"/>
              <w:left w:val="nil"/>
              <w:bottom w:val="nil"/>
              <w:right w:val="single" w:sz="2" w:space="0" w:color="auto"/>
            </w:tcBorders>
            <w:shd w:val="clear" w:color="auto" w:fill="DDD9C3" w:themeFill="background2" w:themeFillShade="E6"/>
            <w:noWrap/>
            <w:vAlign w:val="center"/>
            <w:hideMark/>
          </w:tcPr>
          <w:p w:rsidR="00B76420" w:rsidRPr="005E1F80" w:rsidRDefault="00B76420" w:rsidP="00B76420">
            <w:pPr>
              <w:widowControl/>
              <w:jc w:val="right"/>
              <w:rPr>
                <w:rFonts w:ascii="標楷體" w:eastAsia="標楷體" w:hAnsi="標楷體" w:cs="新細明體"/>
                <w:color w:val="000000"/>
                <w:kern w:val="0"/>
                <w:sz w:val="22"/>
                <w:szCs w:val="22"/>
              </w:rPr>
            </w:pPr>
            <w:r w:rsidRPr="005E1F80">
              <w:rPr>
                <w:rFonts w:ascii="標楷體" w:eastAsia="標楷體" w:hAnsi="標楷體" w:cs="新細明體" w:hint="eastAsia"/>
                <w:color w:val="000000"/>
                <w:kern w:val="0"/>
                <w:sz w:val="22"/>
                <w:szCs w:val="22"/>
              </w:rPr>
              <w:t xml:space="preserve">80.42 </w:t>
            </w:r>
          </w:p>
        </w:tc>
        <w:tc>
          <w:tcPr>
            <w:tcW w:w="840" w:type="dxa"/>
            <w:tcBorders>
              <w:top w:val="nil"/>
              <w:left w:val="single" w:sz="2" w:space="0" w:color="auto"/>
              <w:bottom w:val="nil"/>
              <w:right w:val="nil"/>
            </w:tcBorders>
            <w:shd w:val="clear" w:color="auto" w:fill="DDD9C3" w:themeFill="background2" w:themeFillShade="E6"/>
            <w:vAlign w:val="center"/>
            <w:hideMark/>
          </w:tcPr>
          <w:p w:rsidR="00B76420" w:rsidRPr="005E1F80" w:rsidRDefault="00B76420" w:rsidP="00B76420">
            <w:pPr>
              <w:widowControl/>
              <w:jc w:val="right"/>
              <w:rPr>
                <w:rFonts w:ascii="標楷體" w:eastAsia="標楷體" w:hAnsi="標楷體" w:cs="新細明體"/>
                <w:color w:val="000000"/>
                <w:kern w:val="0"/>
                <w:sz w:val="22"/>
                <w:szCs w:val="22"/>
              </w:rPr>
            </w:pPr>
            <w:r w:rsidRPr="005E1F80">
              <w:rPr>
                <w:rFonts w:ascii="標楷體" w:eastAsia="標楷體" w:hAnsi="標楷體" w:cs="新細明體" w:hint="eastAsia"/>
                <w:color w:val="000000"/>
                <w:kern w:val="0"/>
                <w:sz w:val="22"/>
                <w:szCs w:val="22"/>
              </w:rPr>
              <w:t>56</w:t>
            </w:r>
          </w:p>
        </w:tc>
        <w:tc>
          <w:tcPr>
            <w:tcW w:w="840" w:type="dxa"/>
            <w:tcBorders>
              <w:top w:val="nil"/>
              <w:left w:val="nil"/>
              <w:bottom w:val="nil"/>
              <w:right w:val="nil"/>
            </w:tcBorders>
            <w:shd w:val="clear" w:color="auto" w:fill="DDD9C3" w:themeFill="background2" w:themeFillShade="E6"/>
            <w:vAlign w:val="center"/>
            <w:hideMark/>
          </w:tcPr>
          <w:p w:rsidR="00B76420" w:rsidRPr="005E1F80" w:rsidRDefault="00B76420" w:rsidP="00B76420">
            <w:pPr>
              <w:widowControl/>
              <w:jc w:val="right"/>
              <w:rPr>
                <w:rFonts w:ascii="標楷體" w:eastAsia="標楷體" w:hAnsi="標楷體" w:cs="新細明體"/>
                <w:color w:val="000000"/>
                <w:kern w:val="0"/>
                <w:sz w:val="22"/>
                <w:szCs w:val="22"/>
              </w:rPr>
            </w:pPr>
            <w:r w:rsidRPr="005E1F80">
              <w:rPr>
                <w:rFonts w:ascii="標楷體" w:eastAsia="標楷體" w:hAnsi="標楷體" w:cs="新細明體" w:hint="eastAsia"/>
                <w:color w:val="000000"/>
                <w:kern w:val="0"/>
                <w:sz w:val="22"/>
                <w:szCs w:val="22"/>
              </w:rPr>
              <w:t>25.00</w:t>
            </w:r>
          </w:p>
        </w:tc>
        <w:tc>
          <w:tcPr>
            <w:tcW w:w="840" w:type="dxa"/>
            <w:tcBorders>
              <w:top w:val="nil"/>
              <w:left w:val="nil"/>
              <w:bottom w:val="nil"/>
              <w:right w:val="nil"/>
            </w:tcBorders>
            <w:shd w:val="clear" w:color="auto" w:fill="DDD9C3" w:themeFill="background2" w:themeFillShade="E6"/>
            <w:noWrap/>
            <w:vAlign w:val="center"/>
            <w:hideMark/>
          </w:tcPr>
          <w:p w:rsidR="00B76420" w:rsidRPr="005E1F80" w:rsidRDefault="00B76420" w:rsidP="00B76420">
            <w:pPr>
              <w:widowControl/>
              <w:jc w:val="right"/>
              <w:rPr>
                <w:rFonts w:ascii="標楷體" w:eastAsia="標楷體" w:hAnsi="標楷體" w:cs="新細明體"/>
                <w:color w:val="000000"/>
                <w:kern w:val="0"/>
                <w:sz w:val="22"/>
                <w:szCs w:val="22"/>
              </w:rPr>
            </w:pPr>
            <w:r w:rsidRPr="005E1F80">
              <w:rPr>
                <w:rFonts w:ascii="標楷體" w:eastAsia="標楷體" w:hAnsi="標楷體" w:cs="新細明體" w:hint="eastAsia"/>
                <w:color w:val="000000"/>
                <w:kern w:val="0"/>
                <w:sz w:val="22"/>
                <w:szCs w:val="22"/>
              </w:rPr>
              <w:t xml:space="preserve">98.21 </w:t>
            </w:r>
          </w:p>
        </w:tc>
      </w:tr>
      <w:tr w:rsidR="00B76420" w:rsidRPr="00B76420" w:rsidTr="005E1F80">
        <w:trPr>
          <w:trHeight w:val="340"/>
        </w:trPr>
        <w:tc>
          <w:tcPr>
            <w:tcW w:w="866" w:type="dxa"/>
            <w:tcBorders>
              <w:top w:val="nil"/>
              <w:left w:val="nil"/>
              <w:bottom w:val="nil"/>
              <w:right w:val="single" w:sz="12" w:space="0" w:color="auto"/>
            </w:tcBorders>
            <w:shd w:val="clear" w:color="auto" w:fill="auto"/>
            <w:noWrap/>
            <w:vAlign w:val="center"/>
            <w:hideMark/>
          </w:tcPr>
          <w:p w:rsidR="00B76420" w:rsidRPr="005E1F80" w:rsidRDefault="00B76420" w:rsidP="00B76420">
            <w:pPr>
              <w:widowControl/>
              <w:jc w:val="center"/>
              <w:rPr>
                <w:rFonts w:ascii="標楷體" w:eastAsia="標楷體" w:hAnsi="標楷體" w:cs="新細明體"/>
                <w:color w:val="000000"/>
                <w:kern w:val="0"/>
                <w:sz w:val="22"/>
                <w:szCs w:val="22"/>
              </w:rPr>
            </w:pPr>
            <w:r w:rsidRPr="005E1F80">
              <w:rPr>
                <w:rFonts w:ascii="標楷體" w:eastAsia="標楷體" w:hAnsi="標楷體" w:cs="新細明體" w:hint="eastAsia"/>
                <w:color w:val="000000"/>
                <w:kern w:val="0"/>
                <w:sz w:val="22"/>
                <w:szCs w:val="22"/>
              </w:rPr>
              <w:t>98年</w:t>
            </w:r>
          </w:p>
        </w:tc>
        <w:tc>
          <w:tcPr>
            <w:tcW w:w="839" w:type="dxa"/>
            <w:tcBorders>
              <w:top w:val="nil"/>
              <w:left w:val="single" w:sz="12" w:space="0" w:color="auto"/>
              <w:bottom w:val="nil"/>
              <w:right w:val="nil"/>
            </w:tcBorders>
            <w:shd w:val="clear" w:color="000000" w:fill="FFFFFF"/>
            <w:vAlign w:val="center"/>
            <w:hideMark/>
          </w:tcPr>
          <w:p w:rsidR="00B76420" w:rsidRPr="005E1F80" w:rsidRDefault="00B76420" w:rsidP="00B76420">
            <w:pPr>
              <w:widowControl/>
              <w:jc w:val="right"/>
              <w:rPr>
                <w:rFonts w:ascii="標楷體" w:eastAsia="標楷體" w:hAnsi="標楷體" w:cs="新細明體"/>
                <w:color w:val="000000"/>
                <w:kern w:val="0"/>
                <w:sz w:val="22"/>
                <w:szCs w:val="22"/>
              </w:rPr>
            </w:pPr>
            <w:r w:rsidRPr="005E1F80">
              <w:rPr>
                <w:rFonts w:ascii="標楷體" w:eastAsia="標楷體" w:hAnsi="標楷體" w:cs="新細明體" w:hint="eastAsia"/>
                <w:color w:val="000000"/>
                <w:kern w:val="0"/>
                <w:sz w:val="22"/>
                <w:szCs w:val="22"/>
              </w:rPr>
              <w:t>11,731</w:t>
            </w:r>
          </w:p>
        </w:tc>
        <w:tc>
          <w:tcPr>
            <w:tcW w:w="840" w:type="dxa"/>
            <w:tcBorders>
              <w:top w:val="nil"/>
              <w:left w:val="nil"/>
              <w:bottom w:val="nil"/>
              <w:right w:val="nil"/>
            </w:tcBorders>
            <w:shd w:val="clear" w:color="000000" w:fill="FFFFFF"/>
            <w:vAlign w:val="center"/>
            <w:hideMark/>
          </w:tcPr>
          <w:p w:rsidR="00B76420" w:rsidRPr="005E1F80" w:rsidRDefault="00B76420" w:rsidP="00B76420">
            <w:pPr>
              <w:widowControl/>
              <w:jc w:val="right"/>
              <w:rPr>
                <w:rFonts w:ascii="標楷體" w:eastAsia="標楷體" w:hAnsi="標楷體" w:cs="新細明體"/>
                <w:color w:val="000000"/>
                <w:kern w:val="0"/>
                <w:sz w:val="22"/>
                <w:szCs w:val="22"/>
              </w:rPr>
            </w:pPr>
            <w:r w:rsidRPr="005E1F80">
              <w:rPr>
                <w:rFonts w:ascii="標楷體" w:eastAsia="標楷體" w:hAnsi="標楷體" w:cs="新細明體" w:hint="eastAsia"/>
                <w:color w:val="000000"/>
                <w:kern w:val="0"/>
                <w:sz w:val="22"/>
                <w:szCs w:val="22"/>
              </w:rPr>
              <w:t>24.16</w:t>
            </w:r>
          </w:p>
        </w:tc>
        <w:tc>
          <w:tcPr>
            <w:tcW w:w="840" w:type="dxa"/>
            <w:tcBorders>
              <w:top w:val="nil"/>
              <w:left w:val="nil"/>
              <w:bottom w:val="nil"/>
              <w:right w:val="single" w:sz="2" w:space="0" w:color="auto"/>
            </w:tcBorders>
            <w:shd w:val="clear" w:color="000000" w:fill="FFFFFF"/>
            <w:vAlign w:val="center"/>
            <w:hideMark/>
          </w:tcPr>
          <w:p w:rsidR="00B76420" w:rsidRPr="005E1F80" w:rsidRDefault="00B76420" w:rsidP="00B76420">
            <w:pPr>
              <w:widowControl/>
              <w:jc w:val="right"/>
              <w:rPr>
                <w:rFonts w:ascii="標楷體" w:eastAsia="標楷體" w:hAnsi="標楷體" w:cs="新細明體"/>
                <w:color w:val="000000"/>
                <w:kern w:val="0"/>
                <w:sz w:val="22"/>
                <w:szCs w:val="22"/>
              </w:rPr>
            </w:pPr>
            <w:r w:rsidRPr="005E1F80">
              <w:rPr>
                <w:rFonts w:ascii="標楷體" w:eastAsia="標楷體" w:hAnsi="標楷體" w:cs="新細明體" w:hint="eastAsia"/>
                <w:color w:val="000000"/>
                <w:kern w:val="0"/>
                <w:sz w:val="22"/>
                <w:szCs w:val="22"/>
              </w:rPr>
              <w:t xml:space="preserve">99.57 </w:t>
            </w:r>
          </w:p>
        </w:tc>
        <w:tc>
          <w:tcPr>
            <w:tcW w:w="840" w:type="dxa"/>
            <w:tcBorders>
              <w:top w:val="nil"/>
              <w:left w:val="single" w:sz="2" w:space="0" w:color="auto"/>
              <w:bottom w:val="nil"/>
              <w:right w:val="nil"/>
            </w:tcBorders>
            <w:shd w:val="clear" w:color="000000" w:fill="FFFFFF"/>
            <w:vAlign w:val="center"/>
            <w:hideMark/>
          </w:tcPr>
          <w:p w:rsidR="00B76420" w:rsidRPr="005E1F80" w:rsidRDefault="00B76420" w:rsidP="00B76420">
            <w:pPr>
              <w:widowControl/>
              <w:jc w:val="right"/>
              <w:rPr>
                <w:rFonts w:ascii="標楷體" w:eastAsia="標楷體" w:hAnsi="標楷體" w:cs="新細明體"/>
                <w:color w:val="000000"/>
                <w:kern w:val="0"/>
                <w:sz w:val="22"/>
                <w:szCs w:val="22"/>
              </w:rPr>
            </w:pPr>
            <w:r w:rsidRPr="005E1F80">
              <w:rPr>
                <w:rFonts w:ascii="標楷體" w:eastAsia="標楷體" w:hAnsi="標楷體" w:cs="新細明體" w:hint="eastAsia"/>
                <w:color w:val="000000"/>
                <w:kern w:val="0"/>
                <w:sz w:val="22"/>
                <w:szCs w:val="22"/>
              </w:rPr>
              <w:t>18,901</w:t>
            </w:r>
          </w:p>
        </w:tc>
        <w:tc>
          <w:tcPr>
            <w:tcW w:w="839" w:type="dxa"/>
            <w:tcBorders>
              <w:top w:val="nil"/>
              <w:left w:val="nil"/>
              <w:bottom w:val="nil"/>
              <w:right w:val="nil"/>
            </w:tcBorders>
            <w:shd w:val="clear" w:color="000000" w:fill="FFFFFF"/>
            <w:vAlign w:val="center"/>
            <w:hideMark/>
          </w:tcPr>
          <w:p w:rsidR="00B76420" w:rsidRPr="005E1F80" w:rsidRDefault="00B76420" w:rsidP="00B76420">
            <w:pPr>
              <w:widowControl/>
              <w:jc w:val="right"/>
              <w:rPr>
                <w:rFonts w:ascii="標楷體" w:eastAsia="標楷體" w:hAnsi="標楷體" w:cs="新細明體"/>
                <w:color w:val="000000"/>
                <w:kern w:val="0"/>
                <w:sz w:val="22"/>
                <w:szCs w:val="22"/>
              </w:rPr>
            </w:pPr>
            <w:r w:rsidRPr="005E1F80">
              <w:rPr>
                <w:rFonts w:ascii="標楷體" w:eastAsia="標楷體" w:hAnsi="標楷體" w:cs="新細明體" w:hint="eastAsia"/>
                <w:color w:val="000000"/>
                <w:kern w:val="0"/>
                <w:sz w:val="22"/>
                <w:szCs w:val="22"/>
              </w:rPr>
              <w:t>27.39</w:t>
            </w:r>
          </w:p>
        </w:tc>
        <w:tc>
          <w:tcPr>
            <w:tcW w:w="840" w:type="dxa"/>
            <w:tcBorders>
              <w:top w:val="nil"/>
              <w:left w:val="nil"/>
              <w:bottom w:val="nil"/>
              <w:right w:val="single" w:sz="2" w:space="0" w:color="auto"/>
            </w:tcBorders>
            <w:shd w:val="clear" w:color="auto" w:fill="auto"/>
            <w:noWrap/>
            <w:vAlign w:val="center"/>
            <w:hideMark/>
          </w:tcPr>
          <w:p w:rsidR="00B76420" w:rsidRPr="005E1F80" w:rsidRDefault="00B76420" w:rsidP="00B76420">
            <w:pPr>
              <w:widowControl/>
              <w:jc w:val="right"/>
              <w:rPr>
                <w:rFonts w:ascii="標楷體" w:eastAsia="標楷體" w:hAnsi="標楷體" w:cs="新細明體"/>
                <w:color w:val="000000"/>
                <w:kern w:val="0"/>
                <w:sz w:val="22"/>
                <w:szCs w:val="22"/>
              </w:rPr>
            </w:pPr>
            <w:r w:rsidRPr="005E1F80">
              <w:rPr>
                <w:rFonts w:ascii="標楷體" w:eastAsia="標楷體" w:hAnsi="標楷體" w:cs="新細明體" w:hint="eastAsia"/>
                <w:color w:val="000000"/>
                <w:kern w:val="0"/>
                <w:sz w:val="22"/>
                <w:szCs w:val="22"/>
              </w:rPr>
              <w:t xml:space="preserve">74.56 </w:t>
            </w:r>
          </w:p>
        </w:tc>
        <w:tc>
          <w:tcPr>
            <w:tcW w:w="840" w:type="dxa"/>
            <w:tcBorders>
              <w:top w:val="nil"/>
              <w:left w:val="single" w:sz="2" w:space="0" w:color="auto"/>
              <w:bottom w:val="nil"/>
              <w:right w:val="nil"/>
            </w:tcBorders>
            <w:shd w:val="clear" w:color="000000" w:fill="FFFFFF"/>
            <w:vAlign w:val="center"/>
            <w:hideMark/>
          </w:tcPr>
          <w:p w:rsidR="00B76420" w:rsidRPr="005E1F80" w:rsidRDefault="00B76420" w:rsidP="00B76420">
            <w:pPr>
              <w:widowControl/>
              <w:jc w:val="right"/>
              <w:rPr>
                <w:rFonts w:ascii="標楷體" w:eastAsia="標楷體" w:hAnsi="標楷體" w:cs="新細明體"/>
                <w:color w:val="000000"/>
                <w:kern w:val="0"/>
                <w:sz w:val="22"/>
                <w:szCs w:val="22"/>
              </w:rPr>
            </w:pPr>
            <w:r w:rsidRPr="005E1F80">
              <w:rPr>
                <w:rFonts w:ascii="標楷體" w:eastAsia="標楷體" w:hAnsi="標楷體" w:cs="新細明體" w:hint="eastAsia"/>
                <w:color w:val="000000"/>
                <w:kern w:val="0"/>
                <w:sz w:val="22"/>
                <w:szCs w:val="22"/>
              </w:rPr>
              <w:t>305</w:t>
            </w:r>
          </w:p>
        </w:tc>
        <w:tc>
          <w:tcPr>
            <w:tcW w:w="840" w:type="dxa"/>
            <w:tcBorders>
              <w:top w:val="nil"/>
              <w:left w:val="nil"/>
              <w:bottom w:val="nil"/>
              <w:right w:val="nil"/>
            </w:tcBorders>
            <w:shd w:val="clear" w:color="000000" w:fill="FFFFFF"/>
            <w:vAlign w:val="center"/>
            <w:hideMark/>
          </w:tcPr>
          <w:p w:rsidR="00B76420" w:rsidRPr="005E1F80" w:rsidRDefault="00B76420" w:rsidP="00B76420">
            <w:pPr>
              <w:widowControl/>
              <w:jc w:val="right"/>
              <w:rPr>
                <w:rFonts w:ascii="標楷體" w:eastAsia="標楷體" w:hAnsi="標楷體" w:cs="新細明體"/>
                <w:color w:val="000000"/>
                <w:kern w:val="0"/>
                <w:sz w:val="22"/>
                <w:szCs w:val="22"/>
              </w:rPr>
            </w:pPr>
            <w:r w:rsidRPr="005E1F80">
              <w:rPr>
                <w:rFonts w:ascii="標楷體" w:eastAsia="標楷體" w:hAnsi="標楷體" w:cs="新細明體" w:hint="eastAsia"/>
                <w:color w:val="000000"/>
                <w:kern w:val="0"/>
                <w:sz w:val="22"/>
                <w:szCs w:val="22"/>
              </w:rPr>
              <w:t>34.27</w:t>
            </w:r>
          </w:p>
        </w:tc>
        <w:tc>
          <w:tcPr>
            <w:tcW w:w="840" w:type="dxa"/>
            <w:tcBorders>
              <w:top w:val="nil"/>
              <w:left w:val="nil"/>
              <w:bottom w:val="nil"/>
              <w:right w:val="nil"/>
            </w:tcBorders>
            <w:shd w:val="clear" w:color="auto" w:fill="auto"/>
            <w:noWrap/>
            <w:vAlign w:val="center"/>
            <w:hideMark/>
          </w:tcPr>
          <w:p w:rsidR="00B76420" w:rsidRPr="005E1F80" w:rsidRDefault="00B76420" w:rsidP="00B76420">
            <w:pPr>
              <w:widowControl/>
              <w:jc w:val="right"/>
              <w:rPr>
                <w:rFonts w:ascii="標楷體" w:eastAsia="標楷體" w:hAnsi="標楷體" w:cs="新細明體"/>
                <w:color w:val="000000"/>
                <w:kern w:val="0"/>
                <w:sz w:val="22"/>
                <w:szCs w:val="22"/>
              </w:rPr>
            </w:pPr>
            <w:r w:rsidRPr="005E1F80">
              <w:rPr>
                <w:rFonts w:ascii="標楷體" w:eastAsia="標楷體" w:hAnsi="標楷體" w:cs="新細明體" w:hint="eastAsia"/>
                <w:color w:val="000000"/>
                <w:kern w:val="0"/>
                <w:sz w:val="22"/>
                <w:szCs w:val="22"/>
              </w:rPr>
              <w:t xml:space="preserve">99.67 </w:t>
            </w:r>
          </w:p>
        </w:tc>
      </w:tr>
      <w:tr w:rsidR="00B76420" w:rsidRPr="00B76420" w:rsidTr="005E1F80">
        <w:trPr>
          <w:trHeight w:val="340"/>
        </w:trPr>
        <w:tc>
          <w:tcPr>
            <w:tcW w:w="866" w:type="dxa"/>
            <w:tcBorders>
              <w:top w:val="nil"/>
              <w:left w:val="nil"/>
              <w:bottom w:val="nil"/>
              <w:right w:val="single" w:sz="12" w:space="0" w:color="auto"/>
            </w:tcBorders>
            <w:shd w:val="clear" w:color="auto" w:fill="DDD9C3" w:themeFill="background2" w:themeFillShade="E6"/>
            <w:noWrap/>
            <w:vAlign w:val="center"/>
            <w:hideMark/>
          </w:tcPr>
          <w:p w:rsidR="00B76420" w:rsidRPr="005E1F80" w:rsidRDefault="00B76420" w:rsidP="00B76420">
            <w:pPr>
              <w:widowControl/>
              <w:jc w:val="center"/>
              <w:rPr>
                <w:rFonts w:ascii="標楷體" w:eastAsia="標楷體" w:hAnsi="標楷體" w:cs="新細明體"/>
                <w:color w:val="000000"/>
                <w:kern w:val="0"/>
                <w:sz w:val="22"/>
                <w:szCs w:val="22"/>
              </w:rPr>
            </w:pPr>
            <w:r w:rsidRPr="005E1F80">
              <w:rPr>
                <w:rFonts w:ascii="標楷體" w:eastAsia="標楷體" w:hAnsi="標楷體" w:cs="新細明體" w:hint="eastAsia"/>
                <w:color w:val="000000"/>
                <w:kern w:val="0"/>
                <w:sz w:val="22"/>
                <w:szCs w:val="22"/>
              </w:rPr>
              <w:t>99年</w:t>
            </w:r>
          </w:p>
        </w:tc>
        <w:tc>
          <w:tcPr>
            <w:tcW w:w="839" w:type="dxa"/>
            <w:tcBorders>
              <w:top w:val="nil"/>
              <w:left w:val="single" w:sz="12" w:space="0" w:color="auto"/>
              <w:bottom w:val="nil"/>
              <w:right w:val="nil"/>
            </w:tcBorders>
            <w:shd w:val="clear" w:color="auto" w:fill="DDD9C3" w:themeFill="background2" w:themeFillShade="E6"/>
            <w:vAlign w:val="center"/>
            <w:hideMark/>
          </w:tcPr>
          <w:p w:rsidR="00B76420" w:rsidRPr="005E1F80" w:rsidRDefault="00B76420" w:rsidP="00B76420">
            <w:pPr>
              <w:widowControl/>
              <w:jc w:val="right"/>
              <w:rPr>
                <w:rFonts w:ascii="標楷體" w:eastAsia="標楷體" w:hAnsi="標楷體" w:cs="新細明體"/>
                <w:color w:val="000000"/>
                <w:kern w:val="0"/>
                <w:sz w:val="22"/>
                <w:szCs w:val="22"/>
              </w:rPr>
            </w:pPr>
            <w:r w:rsidRPr="005E1F80">
              <w:rPr>
                <w:rFonts w:ascii="標楷體" w:eastAsia="標楷體" w:hAnsi="標楷體" w:cs="新細明體" w:hint="eastAsia"/>
                <w:color w:val="000000"/>
                <w:kern w:val="0"/>
                <w:sz w:val="22"/>
                <w:szCs w:val="22"/>
              </w:rPr>
              <w:t>13,487</w:t>
            </w:r>
          </w:p>
        </w:tc>
        <w:tc>
          <w:tcPr>
            <w:tcW w:w="840" w:type="dxa"/>
            <w:tcBorders>
              <w:top w:val="nil"/>
              <w:left w:val="nil"/>
              <w:bottom w:val="nil"/>
              <w:right w:val="nil"/>
            </w:tcBorders>
            <w:shd w:val="clear" w:color="auto" w:fill="DDD9C3" w:themeFill="background2" w:themeFillShade="E6"/>
            <w:vAlign w:val="center"/>
            <w:hideMark/>
          </w:tcPr>
          <w:p w:rsidR="00B76420" w:rsidRPr="005E1F80" w:rsidRDefault="00B76420" w:rsidP="00B76420">
            <w:pPr>
              <w:widowControl/>
              <w:jc w:val="right"/>
              <w:rPr>
                <w:rFonts w:ascii="標楷體" w:eastAsia="標楷體" w:hAnsi="標楷體" w:cs="新細明體"/>
                <w:color w:val="000000"/>
                <w:kern w:val="0"/>
                <w:sz w:val="22"/>
                <w:szCs w:val="22"/>
              </w:rPr>
            </w:pPr>
            <w:r w:rsidRPr="005E1F80">
              <w:rPr>
                <w:rFonts w:ascii="標楷體" w:eastAsia="標楷體" w:hAnsi="標楷體" w:cs="新細明體" w:hint="eastAsia"/>
                <w:color w:val="000000"/>
                <w:kern w:val="0"/>
                <w:sz w:val="22"/>
                <w:szCs w:val="22"/>
              </w:rPr>
              <w:t>24.55</w:t>
            </w:r>
          </w:p>
        </w:tc>
        <w:tc>
          <w:tcPr>
            <w:tcW w:w="840" w:type="dxa"/>
            <w:tcBorders>
              <w:top w:val="nil"/>
              <w:left w:val="nil"/>
              <w:bottom w:val="nil"/>
              <w:right w:val="single" w:sz="2" w:space="0" w:color="auto"/>
            </w:tcBorders>
            <w:shd w:val="clear" w:color="auto" w:fill="DDD9C3" w:themeFill="background2" w:themeFillShade="E6"/>
            <w:vAlign w:val="center"/>
            <w:hideMark/>
          </w:tcPr>
          <w:p w:rsidR="00B76420" w:rsidRPr="005E1F80" w:rsidRDefault="00B76420" w:rsidP="00B76420">
            <w:pPr>
              <w:widowControl/>
              <w:jc w:val="right"/>
              <w:rPr>
                <w:rFonts w:ascii="標楷體" w:eastAsia="標楷體" w:hAnsi="標楷體" w:cs="新細明體"/>
                <w:color w:val="000000"/>
                <w:kern w:val="0"/>
                <w:sz w:val="22"/>
                <w:szCs w:val="22"/>
              </w:rPr>
            </w:pPr>
            <w:r w:rsidRPr="005E1F80">
              <w:rPr>
                <w:rFonts w:ascii="標楷體" w:eastAsia="標楷體" w:hAnsi="標楷體" w:cs="新細明體" w:hint="eastAsia"/>
                <w:color w:val="000000"/>
                <w:kern w:val="0"/>
                <w:sz w:val="22"/>
                <w:szCs w:val="22"/>
              </w:rPr>
              <w:t xml:space="preserve">99.61 </w:t>
            </w:r>
          </w:p>
        </w:tc>
        <w:tc>
          <w:tcPr>
            <w:tcW w:w="840" w:type="dxa"/>
            <w:tcBorders>
              <w:top w:val="nil"/>
              <w:left w:val="single" w:sz="2" w:space="0" w:color="auto"/>
              <w:bottom w:val="nil"/>
              <w:right w:val="nil"/>
            </w:tcBorders>
            <w:shd w:val="clear" w:color="auto" w:fill="DDD9C3" w:themeFill="background2" w:themeFillShade="E6"/>
            <w:vAlign w:val="center"/>
            <w:hideMark/>
          </w:tcPr>
          <w:p w:rsidR="00B76420" w:rsidRPr="005E1F80" w:rsidRDefault="00B76420" w:rsidP="00B76420">
            <w:pPr>
              <w:widowControl/>
              <w:jc w:val="right"/>
              <w:rPr>
                <w:rFonts w:ascii="標楷體" w:eastAsia="標楷體" w:hAnsi="標楷體" w:cs="新細明體"/>
                <w:color w:val="000000"/>
                <w:kern w:val="0"/>
                <w:sz w:val="22"/>
                <w:szCs w:val="22"/>
              </w:rPr>
            </w:pPr>
            <w:r w:rsidRPr="005E1F80">
              <w:rPr>
                <w:rFonts w:ascii="標楷體" w:eastAsia="標楷體" w:hAnsi="標楷體" w:cs="新細明體" w:hint="eastAsia"/>
                <w:color w:val="000000"/>
                <w:kern w:val="0"/>
                <w:sz w:val="22"/>
                <w:szCs w:val="22"/>
              </w:rPr>
              <w:t>17,044</w:t>
            </w:r>
          </w:p>
        </w:tc>
        <w:tc>
          <w:tcPr>
            <w:tcW w:w="839" w:type="dxa"/>
            <w:tcBorders>
              <w:top w:val="nil"/>
              <w:left w:val="nil"/>
              <w:bottom w:val="nil"/>
              <w:right w:val="nil"/>
            </w:tcBorders>
            <w:shd w:val="clear" w:color="auto" w:fill="DDD9C3" w:themeFill="background2" w:themeFillShade="E6"/>
            <w:vAlign w:val="center"/>
            <w:hideMark/>
          </w:tcPr>
          <w:p w:rsidR="00B76420" w:rsidRPr="005E1F80" w:rsidRDefault="00B76420" w:rsidP="00B76420">
            <w:pPr>
              <w:widowControl/>
              <w:jc w:val="right"/>
              <w:rPr>
                <w:rFonts w:ascii="標楷體" w:eastAsia="標楷體" w:hAnsi="標楷體" w:cs="新細明體"/>
                <w:color w:val="000000"/>
                <w:kern w:val="0"/>
                <w:sz w:val="22"/>
                <w:szCs w:val="22"/>
              </w:rPr>
            </w:pPr>
            <w:r w:rsidRPr="005E1F80">
              <w:rPr>
                <w:rFonts w:ascii="標楷體" w:eastAsia="標楷體" w:hAnsi="標楷體" w:cs="新細明體" w:hint="eastAsia"/>
                <w:color w:val="000000"/>
                <w:kern w:val="0"/>
                <w:sz w:val="22"/>
                <w:szCs w:val="22"/>
              </w:rPr>
              <w:t>27.55</w:t>
            </w:r>
          </w:p>
        </w:tc>
        <w:tc>
          <w:tcPr>
            <w:tcW w:w="840" w:type="dxa"/>
            <w:tcBorders>
              <w:top w:val="nil"/>
              <w:left w:val="nil"/>
              <w:bottom w:val="nil"/>
              <w:right w:val="single" w:sz="2" w:space="0" w:color="auto"/>
            </w:tcBorders>
            <w:shd w:val="clear" w:color="auto" w:fill="DDD9C3" w:themeFill="background2" w:themeFillShade="E6"/>
            <w:noWrap/>
            <w:vAlign w:val="center"/>
            <w:hideMark/>
          </w:tcPr>
          <w:p w:rsidR="00B76420" w:rsidRPr="005E1F80" w:rsidRDefault="00B76420" w:rsidP="00B76420">
            <w:pPr>
              <w:widowControl/>
              <w:jc w:val="right"/>
              <w:rPr>
                <w:rFonts w:ascii="標楷體" w:eastAsia="標楷體" w:hAnsi="標楷體" w:cs="新細明體"/>
                <w:color w:val="000000"/>
                <w:kern w:val="0"/>
                <w:sz w:val="22"/>
                <w:szCs w:val="22"/>
              </w:rPr>
            </w:pPr>
            <w:r w:rsidRPr="005E1F80">
              <w:rPr>
                <w:rFonts w:ascii="標楷體" w:eastAsia="標楷體" w:hAnsi="標楷體" w:cs="新細明體" w:hint="eastAsia"/>
                <w:color w:val="000000"/>
                <w:kern w:val="0"/>
                <w:sz w:val="22"/>
                <w:szCs w:val="22"/>
              </w:rPr>
              <w:t xml:space="preserve">72.44 </w:t>
            </w:r>
          </w:p>
        </w:tc>
        <w:tc>
          <w:tcPr>
            <w:tcW w:w="840" w:type="dxa"/>
            <w:tcBorders>
              <w:top w:val="nil"/>
              <w:left w:val="single" w:sz="2" w:space="0" w:color="auto"/>
              <w:bottom w:val="nil"/>
              <w:right w:val="nil"/>
            </w:tcBorders>
            <w:shd w:val="clear" w:color="auto" w:fill="DDD9C3" w:themeFill="background2" w:themeFillShade="E6"/>
            <w:vAlign w:val="center"/>
            <w:hideMark/>
          </w:tcPr>
          <w:p w:rsidR="00B76420" w:rsidRPr="005E1F80" w:rsidRDefault="00B76420" w:rsidP="00B76420">
            <w:pPr>
              <w:widowControl/>
              <w:jc w:val="right"/>
              <w:rPr>
                <w:rFonts w:ascii="標楷體" w:eastAsia="標楷體" w:hAnsi="標楷體" w:cs="新細明體"/>
                <w:color w:val="000000"/>
                <w:kern w:val="0"/>
                <w:sz w:val="22"/>
                <w:szCs w:val="22"/>
              </w:rPr>
            </w:pPr>
            <w:r w:rsidRPr="005E1F80">
              <w:rPr>
                <w:rFonts w:ascii="標楷體" w:eastAsia="標楷體" w:hAnsi="標楷體" w:cs="新細明體" w:hint="eastAsia"/>
                <w:color w:val="000000"/>
                <w:kern w:val="0"/>
                <w:sz w:val="22"/>
                <w:szCs w:val="22"/>
              </w:rPr>
              <w:t>318</w:t>
            </w:r>
          </w:p>
        </w:tc>
        <w:tc>
          <w:tcPr>
            <w:tcW w:w="840" w:type="dxa"/>
            <w:tcBorders>
              <w:top w:val="nil"/>
              <w:left w:val="nil"/>
              <w:bottom w:val="nil"/>
              <w:right w:val="nil"/>
            </w:tcBorders>
            <w:shd w:val="clear" w:color="auto" w:fill="DDD9C3" w:themeFill="background2" w:themeFillShade="E6"/>
            <w:vAlign w:val="center"/>
            <w:hideMark/>
          </w:tcPr>
          <w:p w:rsidR="00B76420" w:rsidRPr="005E1F80" w:rsidRDefault="00B76420" w:rsidP="00B76420">
            <w:pPr>
              <w:widowControl/>
              <w:jc w:val="right"/>
              <w:rPr>
                <w:rFonts w:ascii="標楷體" w:eastAsia="標楷體" w:hAnsi="標楷體" w:cs="新細明體"/>
                <w:color w:val="000000"/>
                <w:kern w:val="0"/>
                <w:sz w:val="22"/>
                <w:szCs w:val="22"/>
              </w:rPr>
            </w:pPr>
            <w:r w:rsidRPr="005E1F80">
              <w:rPr>
                <w:rFonts w:ascii="標楷體" w:eastAsia="標楷體" w:hAnsi="標楷體" w:cs="新細明體" w:hint="eastAsia"/>
                <w:color w:val="000000"/>
                <w:kern w:val="0"/>
                <w:sz w:val="22"/>
                <w:szCs w:val="22"/>
              </w:rPr>
              <w:t>39.18</w:t>
            </w:r>
          </w:p>
        </w:tc>
        <w:tc>
          <w:tcPr>
            <w:tcW w:w="840" w:type="dxa"/>
            <w:tcBorders>
              <w:top w:val="nil"/>
              <w:left w:val="nil"/>
              <w:bottom w:val="nil"/>
              <w:right w:val="nil"/>
            </w:tcBorders>
            <w:shd w:val="clear" w:color="auto" w:fill="DDD9C3" w:themeFill="background2" w:themeFillShade="E6"/>
            <w:noWrap/>
            <w:vAlign w:val="center"/>
            <w:hideMark/>
          </w:tcPr>
          <w:p w:rsidR="00B76420" w:rsidRPr="005E1F80" w:rsidRDefault="00B76420" w:rsidP="00B76420">
            <w:pPr>
              <w:widowControl/>
              <w:jc w:val="right"/>
              <w:rPr>
                <w:rFonts w:ascii="標楷體" w:eastAsia="標楷體" w:hAnsi="標楷體" w:cs="新細明體"/>
                <w:color w:val="000000"/>
                <w:kern w:val="0"/>
                <w:sz w:val="22"/>
                <w:szCs w:val="22"/>
              </w:rPr>
            </w:pPr>
            <w:r w:rsidRPr="005E1F80">
              <w:rPr>
                <w:rFonts w:ascii="標楷體" w:eastAsia="標楷體" w:hAnsi="標楷體" w:cs="新細明體" w:hint="eastAsia"/>
                <w:color w:val="000000"/>
                <w:kern w:val="0"/>
                <w:sz w:val="22"/>
                <w:szCs w:val="22"/>
              </w:rPr>
              <w:t xml:space="preserve">82.70 </w:t>
            </w:r>
          </w:p>
        </w:tc>
      </w:tr>
      <w:tr w:rsidR="00B76420" w:rsidRPr="00B76420" w:rsidTr="005E1F80">
        <w:trPr>
          <w:trHeight w:val="340"/>
        </w:trPr>
        <w:tc>
          <w:tcPr>
            <w:tcW w:w="866" w:type="dxa"/>
            <w:tcBorders>
              <w:top w:val="nil"/>
              <w:left w:val="nil"/>
              <w:bottom w:val="nil"/>
              <w:right w:val="single" w:sz="12" w:space="0" w:color="auto"/>
            </w:tcBorders>
            <w:shd w:val="clear" w:color="auto" w:fill="auto"/>
            <w:noWrap/>
            <w:vAlign w:val="center"/>
            <w:hideMark/>
          </w:tcPr>
          <w:p w:rsidR="00B76420" w:rsidRPr="005E1F80" w:rsidRDefault="00B76420" w:rsidP="00B76420">
            <w:pPr>
              <w:widowControl/>
              <w:jc w:val="center"/>
              <w:rPr>
                <w:rFonts w:ascii="標楷體" w:eastAsia="標楷體" w:hAnsi="標楷體" w:cs="新細明體"/>
                <w:color w:val="000000"/>
                <w:kern w:val="0"/>
                <w:sz w:val="22"/>
                <w:szCs w:val="22"/>
              </w:rPr>
            </w:pPr>
            <w:r w:rsidRPr="005E1F80">
              <w:rPr>
                <w:rFonts w:ascii="標楷體" w:eastAsia="標楷體" w:hAnsi="標楷體" w:cs="新細明體" w:hint="eastAsia"/>
                <w:color w:val="000000"/>
                <w:kern w:val="0"/>
                <w:sz w:val="22"/>
                <w:szCs w:val="22"/>
              </w:rPr>
              <w:t>100年</w:t>
            </w:r>
          </w:p>
        </w:tc>
        <w:tc>
          <w:tcPr>
            <w:tcW w:w="839" w:type="dxa"/>
            <w:tcBorders>
              <w:top w:val="nil"/>
              <w:left w:val="single" w:sz="12" w:space="0" w:color="auto"/>
              <w:bottom w:val="nil"/>
              <w:right w:val="nil"/>
            </w:tcBorders>
            <w:shd w:val="clear" w:color="000000" w:fill="FFFFFF"/>
            <w:vAlign w:val="center"/>
            <w:hideMark/>
          </w:tcPr>
          <w:p w:rsidR="00B76420" w:rsidRPr="005E1F80" w:rsidRDefault="00B76420" w:rsidP="00B76420">
            <w:pPr>
              <w:widowControl/>
              <w:jc w:val="right"/>
              <w:rPr>
                <w:rFonts w:ascii="標楷體" w:eastAsia="標楷體" w:hAnsi="標楷體" w:cs="新細明體"/>
                <w:color w:val="000000"/>
                <w:kern w:val="0"/>
                <w:sz w:val="22"/>
                <w:szCs w:val="22"/>
              </w:rPr>
            </w:pPr>
            <w:r w:rsidRPr="005E1F80">
              <w:rPr>
                <w:rFonts w:ascii="標楷體" w:eastAsia="標楷體" w:hAnsi="標楷體" w:cs="新細明體" w:hint="eastAsia"/>
                <w:color w:val="000000"/>
                <w:kern w:val="0"/>
                <w:sz w:val="22"/>
                <w:szCs w:val="22"/>
              </w:rPr>
              <w:t>11,721</w:t>
            </w:r>
          </w:p>
        </w:tc>
        <w:tc>
          <w:tcPr>
            <w:tcW w:w="840" w:type="dxa"/>
            <w:tcBorders>
              <w:top w:val="nil"/>
              <w:left w:val="nil"/>
              <w:bottom w:val="nil"/>
              <w:right w:val="nil"/>
            </w:tcBorders>
            <w:shd w:val="clear" w:color="000000" w:fill="FFFFFF"/>
            <w:vAlign w:val="center"/>
            <w:hideMark/>
          </w:tcPr>
          <w:p w:rsidR="00B76420" w:rsidRPr="005E1F80" w:rsidRDefault="00B76420" w:rsidP="00B76420">
            <w:pPr>
              <w:widowControl/>
              <w:jc w:val="right"/>
              <w:rPr>
                <w:rFonts w:ascii="標楷體" w:eastAsia="標楷體" w:hAnsi="標楷體" w:cs="新細明體"/>
                <w:color w:val="000000"/>
                <w:kern w:val="0"/>
                <w:sz w:val="22"/>
                <w:szCs w:val="22"/>
              </w:rPr>
            </w:pPr>
            <w:r w:rsidRPr="005E1F80">
              <w:rPr>
                <w:rFonts w:ascii="標楷體" w:eastAsia="標楷體" w:hAnsi="標楷體" w:cs="新細明體" w:hint="eastAsia"/>
                <w:color w:val="000000"/>
                <w:kern w:val="0"/>
                <w:sz w:val="22"/>
                <w:szCs w:val="22"/>
              </w:rPr>
              <w:t>23.93</w:t>
            </w:r>
          </w:p>
        </w:tc>
        <w:tc>
          <w:tcPr>
            <w:tcW w:w="840" w:type="dxa"/>
            <w:tcBorders>
              <w:top w:val="nil"/>
              <w:left w:val="nil"/>
              <w:bottom w:val="nil"/>
              <w:right w:val="single" w:sz="2" w:space="0" w:color="auto"/>
            </w:tcBorders>
            <w:shd w:val="clear" w:color="000000" w:fill="FFFFFF"/>
            <w:vAlign w:val="center"/>
            <w:hideMark/>
          </w:tcPr>
          <w:p w:rsidR="00B76420" w:rsidRPr="005E1F80" w:rsidRDefault="00B76420" w:rsidP="00B76420">
            <w:pPr>
              <w:widowControl/>
              <w:jc w:val="right"/>
              <w:rPr>
                <w:rFonts w:ascii="標楷體" w:eastAsia="標楷體" w:hAnsi="標楷體" w:cs="新細明體"/>
                <w:color w:val="000000"/>
                <w:kern w:val="0"/>
                <w:sz w:val="22"/>
                <w:szCs w:val="22"/>
              </w:rPr>
            </w:pPr>
            <w:r w:rsidRPr="005E1F80">
              <w:rPr>
                <w:rFonts w:ascii="標楷體" w:eastAsia="標楷體" w:hAnsi="標楷體" w:cs="新細明體" w:hint="eastAsia"/>
                <w:color w:val="000000"/>
                <w:kern w:val="0"/>
                <w:sz w:val="22"/>
                <w:szCs w:val="22"/>
              </w:rPr>
              <w:t xml:space="preserve">99.71 </w:t>
            </w:r>
          </w:p>
        </w:tc>
        <w:tc>
          <w:tcPr>
            <w:tcW w:w="840" w:type="dxa"/>
            <w:tcBorders>
              <w:top w:val="nil"/>
              <w:left w:val="single" w:sz="2" w:space="0" w:color="auto"/>
              <w:bottom w:val="nil"/>
              <w:right w:val="nil"/>
            </w:tcBorders>
            <w:shd w:val="clear" w:color="000000" w:fill="FFFFFF"/>
            <w:vAlign w:val="center"/>
            <w:hideMark/>
          </w:tcPr>
          <w:p w:rsidR="00B76420" w:rsidRPr="005E1F80" w:rsidRDefault="00B76420" w:rsidP="00B76420">
            <w:pPr>
              <w:widowControl/>
              <w:jc w:val="right"/>
              <w:rPr>
                <w:rFonts w:ascii="標楷體" w:eastAsia="標楷體" w:hAnsi="標楷體" w:cs="新細明體"/>
                <w:color w:val="000000"/>
                <w:kern w:val="0"/>
                <w:sz w:val="22"/>
                <w:szCs w:val="22"/>
              </w:rPr>
            </w:pPr>
            <w:r w:rsidRPr="005E1F80">
              <w:rPr>
                <w:rFonts w:ascii="標楷體" w:eastAsia="標楷體" w:hAnsi="標楷體" w:cs="新細明體" w:hint="eastAsia"/>
                <w:color w:val="000000"/>
                <w:kern w:val="0"/>
                <w:sz w:val="22"/>
                <w:szCs w:val="22"/>
              </w:rPr>
              <w:t>17,012</w:t>
            </w:r>
          </w:p>
        </w:tc>
        <w:tc>
          <w:tcPr>
            <w:tcW w:w="839" w:type="dxa"/>
            <w:tcBorders>
              <w:top w:val="nil"/>
              <w:left w:val="nil"/>
              <w:bottom w:val="nil"/>
              <w:right w:val="nil"/>
            </w:tcBorders>
            <w:shd w:val="clear" w:color="000000" w:fill="FFFFFF"/>
            <w:vAlign w:val="center"/>
            <w:hideMark/>
          </w:tcPr>
          <w:p w:rsidR="00B76420" w:rsidRPr="005E1F80" w:rsidRDefault="00B76420" w:rsidP="00B76420">
            <w:pPr>
              <w:widowControl/>
              <w:jc w:val="right"/>
              <w:rPr>
                <w:rFonts w:ascii="標楷體" w:eastAsia="標楷體" w:hAnsi="標楷體" w:cs="新細明體"/>
                <w:color w:val="000000"/>
                <w:kern w:val="0"/>
                <w:sz w:val="22"/>
                <w:szCs w:val="22"/>
              </w:rPr>
            </w:pPr>
            <w:r w:rsidRPr="005E1F80">
              <w:rPr>
                <w:rFonts w:ascii="標楷體" w:eastAsia="標楷體" w:hAnsi="標楷體" w:cs="新細明體" w:hint="eastAsia"/>
                <w:color w:val="000000"/>
                <w:kern w:val="0"/>
                <w:sz w:val="22"/>
                <w:szCs w:val="22"/>
              </w:rPr>
              <w:t>28.72</w:t>
            </w:r>
          </w:p>
        </w:tc>
        <w:tc>
          <w:tcPr>
            <w:tcW w:w="840" w:type="dxa"/>
            <w:tcBorders>
              <w:top w:val="nil"/>
              <w:left w:val="nil"/>
              <w:bottom w:val="nil"/>
              <w:right w:val="single" w:sz="2" w:space="0" w:color="auto"/>
            </w:tcBorders>
            <w:shd w:val="clear" w:color="auto" w:fill="auto"/>
            <w:noWrap/>
            <w:vAlign w:val="center"/>
            <w:hideMark/>
          </w:tcPr>
          <w:p w:rsidR="00B76420" w:rsidRPr="005E1F80" w:rsidRDefault="00B76420" w:rsidP="00B76420">
            <w:pPr>
              <w:widowControl/>
              <w:jc w:val="right"/>
              <w:rPr>
                <w:rFonts w:ascii="標楷體" w:eastAsia="標楷體" w:hAnsi="標楷體" w:cs="新細明體"/>
                <w:color w:val="000000"/>
                <w:kern w:val="0"/>
                <w:sz w:val="22"/>
                <w:szCs w:val="22"/>
              </w:rPr>
            </w:pPr>
            <w:r w:rsidRPr="005E1F80">
              <w:rPr>
                <w:rFonts w:ascii="標楷體" w:eastAsia="標楷體" w:hAnsi="標楷體" w:cs="新細明體" w:hint="eastAsia"/>
                <w:color w:val="000000"/>
                <w:kern w:val="0"/>
                <w:sz w:val="22"/>
                <w:szCs w:val="22"/>
              </w:rPr>
              <w:t xml:space="preserve">78.99 </w:t>
            </w:r>
          </w:p>
        </w:tc>
        <w:tc>
          <w:tcPr>
            <w:tcW w:w="840" w:type="dxa"/>
            <w:tcBorders>
              <w:top w:val="nil"/>
              <w:left w:val="single" w:sz="2" w:space="0" w:color="auto"/>
              <w:bottom w:val="nil"/>
              <w:right w:val="nil"/>
            </w:tcBorders>
            <w:shd w:val="clear" w:color="000000" w:fill="FFFFFF"/>
            <w:vAlign w:val="center"/>
            <w:hideMark/>
          </w:tcPr>
          <w:p w:rsidR="00B76420" w:rsidRPr="005E1F80" w:rsidRDefault="00B76420" w:rsidP="00B76420">
            <w:pPr>
              <w:widowControl/>
              <w:jc w:val="right"/>
              <w:rPr>
                <w:rFonts w:ascii="標楷體" w:eastAsia="標楷體" w:hAnsi="標楷體" w:cs="新細明體"/>
                <w:color w:val="000000"/>
                <w:kern w:val="0"/>
                <w:sz w:val="22"/>
                <w:szCs w:val="22"/>
              </w:rPr>
            </w:pPr>
            <w:r w:rsidRPr="005E1F80">
              <w:rPr>
                <w:rFonts w:ascii="標楷體" w:eastAsia="標楷體" w:hAnsi="標楷體" w:cs="新細明體" w:hint="eastAsia"/>
                <w:color w:val="000000"/>
                <w:kern w:val="0"/>
                <w:sz w:val="22"/>
                <w:szCs w:val="22"/>
              </w:rPr>
              <w:t>112</w:t>
            </w:r>
          </w:p>
        </w:tc>
        <w:tc>
          <w:tcPr>
            <w:tcW w:w="840" w:type="dxa"/>
            <w:tcBorders>
              <w:top w:val="nil"/>
              <w:left w:val="nil"/>
              <w:bottom w:val="nil"/>
              <w:right w:val="nil"/>
            </w:tcBorders>
            <w:shd w:val="clear" w:color="000000" w:fill="FFFFFF"/>
            <w:vAlign w:val="center"/>
            <w:hideMark/>
          </w:tcPr>
          <w:p w:rsidR="00B76420" w:rsidRPr="005E1F80" w:rsidRDefault="00B76420" w:rsidP="00B76420">
            <w:pPr>
              <w:widowControl/>
              <w:jc w:val="right"/>
              <w:rPr>
                <w:rFonts w:ascii="標楷體" w:eastAsia="標楷體" w:hAnsi="標楷體" w:cs="新細明體"/>
                <w:color w:val="000000"/>
                <w:kern w:val="0"/>
                <w:sz w:val="22"/>
                <w:szCs w:val="22"/>
              </w:rPr>
            </w:pPr>
            <w:r w:rsidRPr="005E1F80">
              <w:rPr>
                <w:rFonts w:ascii="標楷體" w:eastAsia="標楷體" w:hAnsi="標楷體" w:cs="新細明體" w:hint="eastAsia"/>
                <w:color w:val="000000"/>
                <w:kern w:val="0"/>
                <w:sz w:val="22"/>
                <w:szCs w:val="22"/>
              </w:rPr>
              <w:t>36.93</w:t>
            </w:r>
          </w:p>
        </w:tc>
        <w:tc>
          <w:tcPr>
            <w:tcW w:w="840" w:type="dxa"/>
            <w:tcBorders>
              <w:top w:val="nil"/>
              <w:left w:val="nil"/>
              <w:bottom w:val="nil"/>
              <w:right w:val="nil"/>
            </w:tcBorders>
            <w:shd w:val="clear" w:color="auto" w:fill="auto"/>
            <w:noWrap/>
            <w:vAlign w:val="center"/>
            <w:hideMark/>
          </w:tcPr>
          <w:p w:rsidR="00B76420" w:rsidRPr="005E1F80" w:rsidRDefault="00B76420" w:rsidP="00B76420">
            <w:pPr>
              <w:widowControl/>
              <w:jc w:val="right"/>
              <w:rPr>
                <w:rFonts w:ascii="標楷體" w:eastAsia="標楷體" w:hAnsi="標楷體" w:cs="新細明體"/>
                <w:color w:val="000000"/>
                <w:kern w:val="0"/>
                <w:sz w:val="22"/>
                <w:szCs w:val="22"/>
              </w:rPr>
            </w:pPr>
            <w:r w:rsidRPr="005E1F80">
              <w:rPr>
                <w:rFonts w:ascii="標楷體" w:eastAsia="標楷體" w:hAnsi="標楷體" w:cs="新細明體" w:hint="eastAsia"/>
                <w:color w:val="000000"/>
                <w:kern w:val="0"/>
                <w:sz w:val="22"/>
                <w:szCs w:val="22"/>
              </w:rPr>
              <w:t xml:space="preserve">84.82 </w:t>
            </w:r>
          </w:p>
        </w:tc>
      </w:tr>
      <w:tr w:rsidR="00B76420" w:rsidRPr="00B76420" w:rsidTr="005E1F80">
        <w:trPr>
          <w:trHeight w:val="340"/>
        </w:trPr>
        <w:tc>
          <w:tcPr>
            <w:tcW w:w="866" w:type="dxa"/>
            <w:tcBorders>
              <w:top w:val="nil"/>
              <w:left w:val="nil"/>
              <w:bottom w:val="nil"/>
              <w:right w:val="single" w:sz="12" w:space="0" w:color="auto"/>
            </w:tcBorders>
            <w:shd w:val="clear" w:color="auto" w:fill="DDD9C3" w:themeFill="background2" w:themeFillShade="E6"/>
            <w:noWrap/>
            <w:vAlign w:val="center"/>
            <w:hideMark/>
          </w:tcPr>
          <w:p w:rsidR="00B76420" w:rsidRPr="005E1F80" w:rsidRDefault="00B76420" w:rsidP="00B76420">
            <w:pPr>
              <w:widowControl/>
              <w:jc w:val="center"/>
              <w:rPr>
                <w:rFonts w:ascii="標楷體" w:eastAsia="標楷體" w:hAnsi="標楷體" w:cs="新細明體"/>
                <w:color w:val="000000"/>
                <w:kern w:val="0"/>
                <w:sz w:val="22"/>
                <w:szCs w:val="22"/>
              </w:rPr>
            </w:pPr>
            <w:r w:rsidRPr="005E1F80">
              <w:rPr>
                <w:rFonts w:ascii="標楷體" w:eastAsia="標楷體" w:hAnsi="標楷體" w:cs="新細明體" w:hint="eastAsia"/>
                <w:color w:val="000000"/>
                <w:kern w:val="0"/>
                <w:sz w:val="22"/>
                <w:szCs w:val="22"/>
              </w:rPr>
              <w:t>101年</w:t>
            </w:r>
          </w:p>
        </w:tc>
        <w:tc>
          <w:tcPr>
            <w:tcW w:w="839" w:type="dxa"/>
            <w:tcBorders>
              <w:top w:val="nil"/>
              <w:left w:val="single" w:sz="12" w:space="0" w:color="auto"/>
              <w:bottom w:val="nil"/>
              <w:right w:val="nil"/>
            </w:tcBorders>
            <w:shd w:val="clear" w:color="auto" w:fill="DDD9C3" w:themeFill="background2" w:themeFillShade="E6"/>
            <w:vAlign w:val="center"/>
            <w:hideMark/>
          </w:tcPr>
          <w:p w:rsidR="00B76420" w:rsidRPr="005E1F80" w:rsidRDefault="00B76420" w:rsidP="00B76420">
            <w:pPr>
              <w:widowControl/>
              <w:jc w:val="right"/>
              <w:rPr>
                <w:rFonts w:ascii="標楷體" w:eastAsia="標楷體" w:hAnsi="標楷體" w:cs="新細明體"/>
                <w:color w:val="000000"/>
                <w:kern w:val="0"/>
                <w:sz w:val="22"/>
                <w:szCs w:val="22"/>
              </w:rPr>
            </w:pPr>
            <w:r w:rsidRPr="005E1F80">
              <w:rPr>
                <w:rFonts w:ascii="標楷體" w:eastAsia="標楷體" w:hAnsi="標楷體" w:cs="新細明體" w:hint="eastAsia"/>
                <w:color w:val="000000"/>
                <w:kern w:val="0"/>
                <w:sz w:val="22"/>
                <w:szCs w:val="22"/>
              </w:rPr>
              <w:t>13,560</w:t>
            </w:r>
          </w:p>
        </w:tc>
        <w:tc>
          <w:tcPr>
            <w:tcW w:w="840" w:type="dxa"/>
            <w:tcBorders>
              <w:top w:val="nil"/>
              <w:left w:val="nil"/>
              <w:bottom w:val="nil"/>
              <w:right w:val="nil"/>
            </w:tcBorders>
            <w:shd w:val="clear" w:color="auto" w:fill="DDD9C3" w:themeFill="background2" w:themeFillShade="E6"/>
            <w:vAlign w:val="center"/>
            <w:hideMark/>
          </w:tcPr>
          <w:p w:rsidR="00B76420" w:rsidRPr="005E1F80" w:rsidRDefault="00B76420" w:rsidP="00B76420">
            <w:pPr>
              <w:widowControl/>
              <w:jc w:val="right"/>
              <w:rPr>
                <w:rFonts w:ascii="標楷體" w:eastAsia="標楷體" w:hAnsi="標楷體" w:cs="新細明體"/>
                <w:color w:val="000000"/>
                <w:kern w:val="0"/>
                <w:sz w:val="22"/>
                <w:szCs w:val="22"/>
              </w:rPr>
            </w:pPr>
            <w:r w:rsidRPr="005E1F80">
              <w:rPr>
                <w:rFonts w:ascii="標楷體" w:eastAsia="標楷體" w:hAnsi="標楷體" w:cs="新細明體" w:hint="eastAsia"/>
                <w:color w:val="000000"/>
                <w:kern w:val="0"/>
                <w:sz w:val="22"/>
                <w:szCs w:val="22"/>
              </w:rPr>
              <w:t>24.51</w:t>
            </w:r>
          </w:p>
        </w:tc>
        <w:tc>
          <w:tcPr>
            <w:tcW w:w="840" w:type="dxa"/>
            <w:tcBorders>
              <w:top w:val="nil"/>
              <w:left w:val="nil"/>
              <w:bottom w:val="nil"/>
              <w:right w:val="single" w:sz="2" w:space="0" w:color="auto"/>
            </w:tcBorders>
            <w:shd w:val="clear" w:color="auto" w:fill="DDD9C3" w:themeFill="background2" w:themeFillShade="E6"/>
            <w:vAlign w:val="center"/>
            <w:hideMark/>
          </w:tcPr>
          <w:p w:rsidR="00B76420" w:rsidRPr="005E1F80" w:rsidRDefault="00B76420" w:rsidP="00B76420">
            <w:pPr>
              <w:widowControl/>
              <w:jc w:val="right"/>
              <w:rPr>
                <w:rFonts w:ascii="標楷體" w:eastAsia="標楷體" w:hAnsi="標楷體" w:cs="新細明體"/>
                <w:color w:val="000000"/>
                <w:kern w:val="0"/>
                <w:sz w:val="22"/>
                <w:szCs w:val="22"/>
              </w:rPr>
            </w:pPr>
            <w:r w:rsidRPr="005E1F80">
              <w:rPr>
                <w:rFonts w:ascii="標楷體" w:eastAsia="標楷體" w:hAnsi="標楷體" w:cs="新細明體" w:hint="eastAsia"/>
                <w:color w:val="000000"/>
                <w:kern w:val="0"/>
                <w:sz w:val="22"/>
                <w:szCs w:val="22"/>
              </w:rPr>
              <w:t xml:space="preserve">99.71 </w:t>
            </w:r>
          </w:p>
        </w:tc>
        <w:tc>
          <w:tcPr>
            <w:tcW w:w="840" w:type="dxa"/>
            <w:tcBorders>
              <w:top w:val="nil"/>
              <w:left w:val="single" w:sz="2" w:space="0" w:color="auto"/>
              <w:bottom w:val="nil"/>
              <w:right w:val="nil"/>
            </w:tcBorders>
            <w:shd w:val="clear" w:color="auto" w:fill="DDD9C3" w:themeFill="background2" w:themeFillShade="E6"/>
            <w:vAlign w:val="center"/>
            <w:hideMark/>
          </w:tcPr>
          <w:p w:rsidR="00B76420" w:rsidRPr="005E1F80" w:rsidRDefault="00B76420" w:rsidP="00B76420">
            <w:pPr>
              <w:widowControl/>
              <w:jc w:val="right"/>
              <w:rPr>
                <w:rFonts w:ascii="標楷體" w:eastAsia="標楷體" w:hAnsi="標楷體" w:cs="新細明體"/>
                <w:color w:val="000000"/>
                <w:kern w:val="0"/>
                <w:sz w:val="22"/>
                <w:szCs w:val="22"/>
              </w:rPr>
            </w:pPr>
            <w:r w:rsidRPr="005E1F80">
              <w:rPr>
                <w:rFonts w:ascii="標楷體" w:eastAsia="標楷體" w:hAnsi="標楷體" w:cs="新細明體" w:hint="eastAsia"/>
                <w:color w:val="000000"/>
                <w:kern w:val="0"/>
                <w:sz w:val="22"/>
                <w:szCs w:val="22"/>
              </w:rPr>
              <w:t>26,547</w:t>
            </w:r>
          </w:p>
        </w:tc>
        <w:tc>
          <w:tcPr>
            <w:tcW w:w="839" w:type="dxa"/>
            <w:tcBorders>
              <w:top w:val="nil"/>
              <w:left w:val="nil"/>
              <w:bottom w:val="nil"/>
              <w:right w:val="nil"/>
            </w:tcBorders>
            <w:shd w:val="clear" w:color="auto" w:fill="DDD9C3" w:themeFill="background2" w:themeFillShade="E6"/>
            <w:vAlign w:val="center"/>
            <w:hideMark/>
          </w:tcPr>
          <w:p w:rsidR="00B76420" w:rsidRPr="005E1F80" w:rsidRDefault="00B76420" w:rsidP="00B76420">
            <w:pPr>
              <w:widowControl/>
              <w:jc w:val="right"/>
              <w:rPr>
                <w:rFonts w:ascii="標楷體" w:eastAsia="標楷體" w:hAnsi="標楷體" w:cs="新細明體"/>
                <w:color w:val="000000"/>
                <w:kern w:val="0"/>
                <w:sz w:val="22"/>
                <w:szCs w:val="22"/>
              </w:rPr>
            </w:pPr>
            <w:r w:rsidRPr="005E1F80">
              <w:rPr>
                <w:rFonts w:ascii="標楷體" w:eastAsia="標楷體" w:hAnsi="標楷體" w:cs="新細明體" w:hint="eastAsia"/>
                <w:color w:val="000000"/>
                <w:kern w:val="0"/>
                <w:sz w:val="22"/>
                <w:szCs w:val="22"/>
              </w:rPr>
              <w:t>29.81</w:t>
            </w:r>
          </w:p>
        </w:tc>
        <w:tc>
          <w:tcPr>
            <w:tcW w:w="840" w:type="dxa"/>
            <w:tcBorders>
              <w:top w:val="nil"/>
              <w:left w:val="nil"/>
              <w:bottom w:val="nil"/>
              <w:right w:val="single" w:sz="2" w:space="0" w:color="auto"/>
            </w:tcBorders>
            <w:shd w:val="clear" w:color="auto" w:fill="DDD9C3" w:themeFill="background2" w:themeFillShade="E6"/>
            <w:noWrap/>
            <w:vAlign w:val="center"/>
            <w:hideMark/>
          </w:tcPr>
          <w:p w:rsidR="00B76420" w:rsidRPr="005E1F80" w:rsidRDefault="00B76420" w:rsidP="00B76420">
            <w:pPr>
              <w:widowControl/>
              <w:jc w:val="right"/>
              <w:rPr>
                <w:rFonts w:ascii="標楷體" w:eastAsia="標楷體" w:hAnsi="標楷體" w:cs="新細明體"/>
                <w:color w:val="000000"/>
                <w:kern w:val="0"/>
                <w:sz w:val="22"/>
                <w:szCs w:val="22"/>
              </w:rPr>
            </w:pPr>
            <w:r w:rsidRPr="005E1F80">
              <w:rPr>
                <w:rFonts w:ascii="標楷體" w:eastAsia="標楷體" w:hAnsi="標楷體" w:cs="新細明體" w:hint="eastAsia"/>
                <w:color w:val="000000"/>
                <w:kern w:val="0"/>
                <w:sz w:val="22"/>
                <w:szCs w:val="22"/>
              </w:rPr>
              <w:t xml:space="preserve">76.49 </w:t>
            </w:r>
          </w:p>
        </w:tc>
        <w:tc>
          <w:tcPr>
            <w:tcW w:w="840" w:type="dxa"/>
            <w:tcBorders>
              <w:top w:val="nil"/>
              <w:left w:val="single" w:sz="2" w:space="0" w:color="auto"/>
              <w:bottom w:val="nil"/>
              <w:right w:val="nil"/>
            </w:tcBorders>
            <w:shd w:val="clear" w:color="auto" w:fill="DDD9C3" w:themeFill="background2" w:themeFillShade="E6"/>
            <w:vAlign w:val="center"/>
            <w:hideMark/>
          </w:tcPr>
          <w:p w:rsidR="00B76420" w:rsidRPr="005E1F80" w:rsidRDefault="00B76420" w:rsidP="00B76420">
            <w:pPr>
              <w:widowControl/>
              <w:jc w:val="right"/>
              <w:rPr>
                <w:rFonts w:ascii="標楷體" w:eastAsia="標楷體" w:hAnsi="標楷體" w:cs="新細明體"/>
                <w:color w:val="000000"/>
                <w:kern w:val="0"/>
                <w:sz w:val="22"/>
                <w:szCs w:val="22"/>
              </w:rPr>
            </w:pPr>
            <w:r w:rsidRPr="005E1F80">
              <w:rPr>
                <w:rFonts w:ascii="標楷體" w:eastAsia="標楷體" w:hAnsi="標楷體" w:cs="新細明體" w:hint="eastAsia"/>
                <w:color w:val="000000"/>
                <w:kern w:val="0"/>
                <w:sz w:val="22"/>
                <w:szCs w:val="22"/>
              </w:rPr>
              <w:t>88</w:t>
            </w:r>
          </w:p>
        </w:tc>
        <w:tc>
          <w:tcPr>
            <w:tcW w:w="840" w:type="dxa"/>
            <w:tcBorders>
              <w:top w:val="nil"/>
              <w:left w:val="nil"/>
              <w:bottom w:val="nil"/>
              <w:right w:val="nil"/>
            </w:tcBorders>
            <w:shd w:val="clear" w:color="auto" w:fill="DDD9C3" w:themeFill="background2" w:themeFillShade="E6"/>
            <w:vAlign w:val="center"/>
            <w:hideMark/>
          </w:tcPr>
          <w:p w:rsidR="00B76420" w:rsidRPr="005E1F80" w:rsidRDefault="00B76420" w:rsidP="00B76420">
            <w:pPr>
              <w:widowControl/>
              <w:jc w:val="right"/>
              <w:rPr>
                <w:rFonts w:ascii="標楷體" w:eastAsia="標楷體" w:hAnsi="標楷體" w:cs="新細明體"/>
                <w:color w:val="000000"/>
                <w:kern w:val="0"/>
                <w:sz w:val="22"/>
                <w:szCs w:val="22"/>
              </w:rPr>
            </w:pPr>
            <w:r w:rsidRPr="005E1F80">
              <w:rPr>
                <w:rFonts w:ascii="標楷體" w:eastAsia="標楷體" w:hAnsi="標楷體" w:cs="新細明體" w:hint="eastAsia"/>
                <w:color w:val="000000"/>
                <w:kern w:val="0"/>
                <w:sz w:val="22"/>
                <w:szCs w:val="22"/>
              </w:rPr>
              <w:t>38.59</w:t>
            </w:r>
          </w:p>
        </w:tc>
        <w:tc>
          <w:tcPr>
            <w:tcW w:w="840" w:type="dxa"/>
            <w:tcBorders>
              <w:top w:val="nil"/>
              <w:left w:val="nil"/>
              <w:bottom w:val="nil"/>
              <w:right w:val="nil"/>
            </w:tcBorders>
            <w:shd w:val="clear" w:color="auto" w:fill="DDD9C3" w:themeFill="background2" w:themeFillShade="E6"/>
            <w:noWrap/>
            <w:vAlign w:val="center"/>
            <w:hideMark/>
          </w:tcPr>
          <w:p w:rsidR="00B76420" w:rsidRPr="005E1F80" w:rsidRDefault="00B76420" w:rsidP="00B76420">
            <w:pPr>
              <w:widowControl/>
              <w:jc w:val="right"/>
              <w:rPr>
                <w:rFonts w:ascii="標楷體" w:eastAsia="標楷體" w:hAnsi="標楷體" w:cs="新細明體"/>
                <w:color w:val="000000"/>
                <w:kern w:val="0"/>
                <w:sz w:val="22"/>
                <w:szCs w:val="22"/>
              </w:rPr>
            </w:pPr>
            <w:r w:rsidRPr="005E1F80">
              <w:rPr>
                <w:rFonts w:ascii="標楷體" w:eastAsia="標楷體" w:hAnsi="標楷體" w:cs="新細明體" w:hint="eastAsia"/>
                <w:color w:val="000000"/>
                <w:kern w:val="0"/>
                <w:sz w:val="22"/>
                <w:szCs w:val="22"/>
              </w:rPr>
              <w:t xml:space="preserve">55.68 </w:t>
            </w:r>
          </w:p>
        </w:tc>
      </w:tr>
      <w:tr w:rsidR="00B76420" w:rsidRPr="00B76420" w:rsidTr="005E1F80">
        <w:trPr>
          <w:trHeight w:val="340"/>
        </w:trPr>
        <w:tc>
          <w:tcPr>
            <w:tcW w:w="866" w:type="dxa"/>
            <w:tcBorders>
              <w:top w:val="nil"/>
              <w:left w:val="nil"/>
              <w:bottom w:val="nil"/>
              <w:right w:val="single" w:sz="12" w:space="0" w:color="auto"/>
            </w:tcBorders>
            <w:shd w:val="clear" w:color="auto" w:fill="auto"/>
            <w:noWrap/>
            <w:vAlign w:val="center"/>
            <w:hideMark/>
          </w:tcPr>
          <w:p w:rsidR="00B76420" w:rsidRPr="005E1F80" w:rsidRDefault="00B76420" w:rsidP="00B76420">
            <w:pPr>
              <w:widowControl/>
              <w:jc w:val="center"/>
              <w:rPr>
                <w:rFonts w:ascii="標楷體" w:eastAsia="標楷體" w:hAnsi="標楷體" w:cs="新細明體"/>
                <w:color w:val="000000"/>
                <w:kern w:val="0"/>
                <w:sz w:val="22"/>
                <w:szCs w:val="22"/>
              </w:rPr>
            </w:pPr>
            <w:r w:rsidRPr="005E1F80">
              <w:rPr>
                <w:rFonts w:ascii="標楷體" w:eastAsia="標楷體" w:hAnsi="標楷體" w:cs="新細明體" w:hint="eastAsia"/>
                <w:color w:val="000000"/>
                <w:kern w:val="0"/>
                <w:sz w:val="22"/>
                <w:szCs w:val="22"/>
              </w:rPr>
              <w:t>102年</w:t>
            </w:r>
          </w:p>
        </w:tc>
        <w:tc>
          <w:tcPr>
            <w:tcW w:w="839" w:type="dxa"/>
            <w:tcBorders>
              <w:top w:val="nil"/>
              <w:left w:val="single" w:sz="12" w:space="0" w:color="auto"/>
              <w:bottom w:val="nil"/>
              <w:right w:val="nil"/>
            </w:tcBorders>
            <w:shd w:val="clear" w:color="000000" w:fill="FFFFFF"/>
            <w:vAlign w:val="center"/>
            <w:hideMark/>
          </w:tcPr>
          <w:p w:rsidR="00B76420" w:rsidRPr="005E1F80" w:rsidRDefault="00B76420" w:rsidP="00B76420">
            <w:pPr>
              <w:widowControl/>
              <w:jc w:val="right"/>
              <w:rPr>
                <w:rFonts w:ascii="標楷體" w:eastAsia="標楷體" w:hAnsi="標楷體" w:cs="新細明體"/>
                <w:color w:val="000000"/>
                <w:kern w:val="0"/>
                <w:sz w:val="22"/>
                <w:szCs w:val="22"/>
              </w:rPr>
            </w:pPr>
            <w:r w:rsidRPr="005E1F80">
              <w:rPr>
                <w:rFonts w:ascii="標楷體" w:eastAsia="標楷體" w:hAnsi="標楷體" w:cs="新細明體" w:hint="eastAsia"/>
                <w:color w:val="000000"/>
                <w:kern w:val="0"/>
                <w:sz w:val="22"/>
                <w:szCs w:val="22"/>
              </w:rPr>
              <w:t>11,804</w:t>
            </w:r>
          </w:p>
        </w:tc>
        <w:tc>
          <w:tcPr>
            <w:tcW w:w="840" w:type="dxa"/>
            <w:tcBorders>
              <w:top w:val="nil"/>
              <w:left w:val="nil"/>
              <w:bottom w:val="nil"/>
              <w:right w:val="nil"/>
            </w:tcBorders>
            <w:shd w:val="clear" w:color="000000" w:fill="FFFFFF"/>
            <w:vAlign w:val="center"/>
            <w:hideMark/>
          </w:tcPr>
          <w:p w:rsidR="00B76420" w:rsidRPr="005E1F80" w:rsidRDefault="00B76420" w:rsidP="00B76420">
            <w:pPr>
              <w:widowControl/>
              <w:jc w:val="right"/>
              <w:rPr>
                <w:rFonts w:ascii="標楷體" w:eastAsia="標楷體" w:hAnsi="標楷體" w:cs="新細明體"/>
                <w:color w:val="000000"/>
                <w:kern w:val="0"/>
                <w:sz w:val="22"/>
                <w:szCs w:val="22"/>
              </w:rPr>
            </w:pPr>
            <w:r w:rsidRPr="005E1F80">
              <w:rPr>
                <w:rFonts w:ascii="標楷體" w:eastAsia="標楷體" w:hAnsi="標楷體" w:cs="新細明體" w:hint="eastAsia"/>
                <w:color w:val="000000"/>
                <w:kern w:val="0"/>
                <w:sz w:val="22"/>
                <w:szCs w:val="22"/>
              </w:rPr>
              <w:t>23.70</w:t>
            </w:r>
          </w:p>
        </w:tc>
        <w:tc>
          <w:tcPr>
            <w:tcW w:w="840" w:type="dxa"/>
            <w:tcBorders>
              <w:top w:val="nil"/>
              <w:left w:val="nil"/>
              <w:bottom w:val="nil"/>
              <w:right w:val="single" w:sz="2" w:space="0" w:color="auto"/>
            </w:tcBorders>
            <w:shd w:val="clear" w:color="000000" w:fill="FFFFFF"/>
            <w:vAlign w:val="center"/>
            <w:hideMark/>
          </w:tcPr>
          <w:p w:rsidR="00B76420" w:rsidRPr="005E1F80" w:rsidRDefault="00B76420" w:rsidP="00B76420">
            <w:pPr>
              <w:widowControl/>
              <w:jc w:val="right"/>
              <w:rPr>
                <w:rFonts w:ascii="標楷體" w:eastAsia="標楷體" w:hAnsi="標楷體" w:cs="新細明體"/>
                <w:color w:val="000000"/>
                <w:kern w:val="0"/>
                <w:sz w:val="22"/>
                <w:szCs w:val="22"/>
              </w:rPr>
            </w:pPr>
            <w:r w:rsidRPr="005E1F80">
              <w:rPr>
                <w:rFonts w:ascii="標楷體" w:eastAsia="標楷體" w:hAnsi="標楷體" w:cs="新細明體" w:hint="eastAsia"/>
                <w:color w:val="000000"/>
                <w:kern w:val="0"/>
                <w:sz w:val="22"/>
                <w:szCs w:val="22"/>
              </w:rPr>
              <w:t xml:space="preserve">99.83 </w:t>
            </w:r>
          </w:p>
        </w:tc>
        <w:tc>
          <w:tcPr>
            <w:tcW w:w="840" w:type="dxa"/>
            <w:tcBorders>
              <w:top w:val="nil"/>
              <w:left w:val="single" w:sz="2" w:space="0" w:color="auto"/>
              <w:bottom w:val="nil"/>
              <w:right w:val="nil"/>
            </w:tcBorders>
            <w:shd w:val="clear" w:color="000000" w:fill="FFFFFF"/>
            <w:vAlign w:val="center"/>
            <w:hideMark/>
          </w:tcPr>
          <w:p w:rsidR="00B76420" w:rsidRPr="005E1F80" w:rsidRDefault="00B76420" w:rsidP="00B76420">
            <w:pPr>
              <w:widowControl/>
              <w:jc w:val="right"/>
              <w:rPr>
                <w:rFonts w:ascii="標楷體" w:eastAsia="標楷體" w:hAnsi="標楷體" w:cs="新細明體"/>
                <w:color w:val="000000"/>
                <w:kern w:val="0"/>
                <w:sz w:val="22"/>
                <w:szCs w:val="22"/>
              </w:rPr>
            </w:pPr>
            <w:r w:rsidRPr="005E1F80">
              <w:rPr>
                <w:rFonts w:ascii="標楷體" w:eastAsia="標楷體" w:hAnsi="標楷體" w:cs="新細明體" w:hint="eastAsia"/>
                <w:color w:val="000000"/>
                <w:kern w:val="0"/>
                <w:sz w:val="22"/>
                <w:szCs w:val="22"/>
              </w:rPr>
              <w:t>5,312</w:t>
            </w:r>
          </w:p>
        </w:tc>
        <w:tc>
          <w:tcPr>
            <w:tcW w:w="839" w:type="dxa"/>
            <w:tcBorders>
              <w:top w:val="nil"/>
              <w:left w:val="nil"/>
              <w:bottom w:val="nil"/>
              <w:right w:val="nil"/>
            </w:tcBorders>
            <w:shd w:val="clear" w:color="000000" w:fill="FFFFFF"/>
            <w:vAlign w:val="center"/>
            <w:hideMark/>
          </w:tcPr>
          <w:p w:rsidR="00B76420" w:rsidRPr="005E1F80" w:rsidRDefault="00B76420" w:rsidP="00B76420">
            <w:pPr>
              <w:widowControl/>
              <w:jc w:val="right"/>
              <w:rPr>
                <w:rFonts w:ascii="標楷體" w:eastAsia="標楷體" w:hAnsi="標楷體" w:cs="新細明體"/>
                <w:color w:val="000000"/>
                <w:kern w:val="0"/>
                <w:sz w:val="22"/>
                <w:szCs w:val="22"/>
              </w:rPr>
            </w:pPr>
            <w:r w:rsidRPr="005E1F80">
              <w:rPr>
                <w:rFonts w:ascii="標楷體" w:eastAsia="標楷體" w:hAnsi="標楷體" w:cs="新細明體" w:hint="eastAsia"/>
                <w:color w:val="000000"/>
                <w:kern w:val="0"/>
                <w:sz w:val="22"/>
                <w:szCs w:val="22"/>
              </w:rPr>
              <w:t>33.67</w:t>
            </w:r>
          </w:p>
        </w:tc>
        <w:tc>
          <w:tcPr>
            <w:tcW w:w="840" w:type="dxa"/>
            <w:tcBorders>
              <w:top w:val="nil"/>
              <w:left w:val="nil"/>
              <w:bottom w:val="nil"/>
              <w:right w:val="single" w:sz="2" w:space="0" w:color="auto"/>
            </w:tcBorders>
            <w:shd w:val="clear" w:color="auto" w:fill="auto"/>
            <w:noWrap/>
            <w:vAlign w:val="center"/>
            <w:hideMark/>
          </w:tcPr>
          <w:p w:rsidR="00B76420" w:rsidRPr="005E1F80" w:rsidRDefault="00B76420" w:rsidP="00B76420">
            <w:pPr>
              <w:widowControl/>
              <w:jc w:val="right"/>
              <w:rPr>
                <w:rFonts w:ascii="標楷體" w:eastAsia="標楷體" w:hAnsi="標楷體" w:cs="新細明體"/>
                <w:color w:val="000000"/>
                <w:kern w:val="0"/>
                <w:sz w:val="22"/>
                <w:szCs w:val="22"/>
              </w:rPr>
            </w:pPr>
            <w:r w:rsidRPr="005E1F80">
              <w:rPr>
                <w:rFonts w:ascii="標楷體" w:eastAsia="標楷體" w:hAnsi="標楷體" w:cs="新細明體" w:hint="eastAsia"/>
                <w:color w:val="000000"/>
                <w:kern w:val="0"/>
                <w:sz w:val="22"/>
                <w:szCs w:val="22"/>
              </w:rPr>
              <w:t xml:space="preserve">81.01 </w:t>
            </w:r>
          </w:p>
        </w:tc>
        <w:tc>
          <w:tcPr>
            <w:tcW w:w="840" w:type="dxa"/>
            <w:tcBorders>
              <w:top w:val="nil"/>
              <w:left w:val="single" w:sz="2" w:space="0" w:color="auto"/>
              <w:bottom w:val="nil"/>
              <w:right w:val="nil"/>
            </w:tcBorders>
            <w:shd w:val="clear" w:color="000000" w:fill="FFFFFF"/>
            <w:vAlign w:val="center"/>
            <w:hideMark/>
          </w:tcPr>
          <w:p w:rsidR="00B76420" w:rsidRPr="005E1F80" w:rsidRDefault="00B76420" w:rsidP="00B76420">
            <w:pPr>
              <w:widowControl/>
              <w:jc w:val="right"/>
              <w:rPr>
                <w:rFonts w:ascii="標楷體" w:eastAsia="標楷體" w:hAnsi="標楷體" w:cs="新細明體"/>
                <w:color w:val="000000"/>
                <w:kern w:val="0"/>
                <w:sz w:val="22"/>
                <w:szCs w:val="22"/>
              </w:rPr>
            </w:pPr>
            <w:r w:rsidRPr="005E1F80">
              <w:rPr>
                <w:rFonts w:ascii="標楷體" w:eastAsia="標楷體" w:hAnsi="標楷體" w:cs="新細明體" w:hint="eastAsia"/>
                <w:color w:val="000000"/>
                <w:kern w:val="0"/>
                <w:sz w:val="22"/>
                <w:szCs w:val="22"/>
              </w:rPr>
              <w:t>279</w:t>
            </w:r>
          </w:p>
        </w:tc>
        <w:tc>
          <w:tcPr>
            <w:tcW w:w="840" w:type="dxa"/>
            <w:tcBorders>
              <w:top w:val="nil"/>
              <w:left w:val="nil"/>
              <w:bottom w:val="nil"/>
              <w:right w:val="nil"/>
            </w:tcBorders>
            <w:shd w:val="clear" w:color="000000" w:fill="FFFFFF"/>
            <w:vAlign w:val="center"/>
            <w:hideMark/>
          </w:tcPr>
          <w:p w:rsidR="00B76420" w:rsidRPr="005E1F80" w:rsidRDefault="00B76420" w:rsidP="00B76420">
            <w:pPr>
              <w:widowControl/>
              <w:jc w:val="right"/>
              <w:rPr>
                <w:rFonts w:ascii="標楷體" w:eastAsia="標楷體" w:hAnsi="標楷體" w:cs="新細明體"/>
                <w:color w:val="000000"/>
                <w:kern w:val="0"/>
                <w:sz w:val="22"/>
                <w:szCs w:val="22"/>
              </w:rPr>
            </w:pPr>
            <w:r w:rsidRPr="005E1F80">
              <w:rPr>
                <w:rFonts w:ascii="標楷體" w:eastAsia="標楷體" w:hAnsi="標楷體" w:cs="新細明體" w:hint="eastAsia"/>
                <w:color w:val="000000"/>
                <w:kern w:val="0"/>
                <w:sz w:val="22"/>
                <w:szCs w:val="22"/>
              </w:rPr>
              <w:t>40.61</w:t>
            </w:r>
          </w:p>
        </w:tc>
        <w:tc>
          <w:tcPr>
            <w:tcW w:w="840" w:type="dxa"/>
            <w:tcBorders>
              <w:top w:val="nil"/>
              <w:left w:val="nil"/>
              <w:bottom w:val="nil"/>
              <w:right w:val="nil"/>
            </w:tcBorders>
            <w:shd w:val="clear" w:color="auto" w:fill="auto"/>
            <w:noWrap/>
            <w:vAlign w:val="center"/>
            <w:hideMark/>
          </w:tcPr>
          <w:p w:rsidR="00B76420" w:rsidRPr="005E1F80" w:rsidRDefault="00B76420" w:rsidP="00B76420">
            <w:pPr>
              <w:widowControl/>
              <w:jc w:val="right"/>
              <w:rPr>
                <w:rFonts w:ascii="標楷體" w:eastAsia="標楷體" w:hAnsi="標楷體" w:cs="新細明體"/>
                <w:color w:val="000000"/>
                <w:kern w:val="0"/>
                <w:sz w:val="22"/>
                <w:szCs w:val="22"/>
              </w:rPr>
            </w:pPr>
            <w:r w:rsidRPr="005E1F80">
              <w:rPr>
                <w:rFonts w:ascii="標楷體" w:eastAsia="標楷體" w:hAnsi="標楷體" w:cs="新細明體" w:hint="eastAsia"/>
                <w:color w:val="000000"/>
                <w:kern w:val="0"/>
                <w:sz w:val="22"/>
                <w:szCs w:val="22"/>
              </w:rPr>
              <w:t xml:space="preserve">67.38 </w:t>
            </w:r>
          </w:p>
        </w:tc>
      </w:tr>
      <w:tr w:rsidR="00A339F8" w:rsidRPr="00B76420" w:rsidTr="005E1F80">
        <w:trPr>
          <w:trHeight w:val="340"/>
        </w:trPr>
        <w:tc>
          <w:tcPr>
            <w:tcW w:w="866" w:type="dxa"/>
            <w:tcBorders>
              <w:top w:val="nil"/>
              <w:left w:val="nil"/>
              <w:bottom w:val="nil"/>
              <w:right w:val="single" w:sz="12" w:space="0" w:color="auto"/>
            </w:tcBorders>
            <w:shd w:val="clear" w:color="auto" w:fill="DDD9C3" w:themeFill="background2" w:themeFillShade="E6"/>
            <w:noWrap/>
            <w:vAlign w:val="center"/>
            <w:hideMark/>
          </w:tcPr>
          <w:p w:rsidR="00A339F8" w:rsidRPr="005E1F80" w:rsidRDefault="00A339F8" w:rsidP="00B76420">
            <w:pPr>
              <w:widowControl/>
              <w:jc w:val="center"/>
              <w:rPr>
                <w:rFonts w:ascii="標楷體" w:eastAsia="標楷體" w:hAnsi="標楷體" w:cs="新細明體"/>
                <w:color w:val="000000"/>
                <w:kern w:val="0"/>
                <w:sz w:val="22"/>
                <w:szCs w:val="22"/>
              </w:rPr>
            </w:pPr>
            <w:r w:rsidRPr="005E1F80">
              <w:rPr>
                <w:rFonts w:ascii="標楷體" w:eastAsia="標楷體" w:hAnsi="標楷體" w:cs="新細明體" w:hint="eastAsia"/>
                <w:color w:val="000000"/>
                <w:kern w:val="0"/>
                <w:sz w:val="22"/>
                <w:szCs w:val="22"/>
              </w:rPr>
              <w:t>103年</w:t>
            </w:r>
          </w:p>
        </w:tc>
        <w:tc>
          <w:tcPr>
            <w:tcW w:w="839" w:type="dxa"/>
            <w:tcBorders>
              <w:top w:val="nil"/>
              <w:left w:val="single" w:sz="12" w:space="0" w:color="auto"/>
              <w:bottom w:val="nil"/>
              <w:right w:val="nil"/>
            </w:tcBorders>
            <w:shd w:val="clear" w:color="auto" w:fill="DDD9C3" w:themeFill="background2" w:themeFillShade="E6"/>
            <w:vAlign w:val="center"/>
            <w:hideMark/>
          </w:tcPr>
          <w:p w:rsidR="00A339F8" w:rsidRPr="005E1F80" w:rsidRDefault="00A339F8" w:rsidP="00B76420">
            <w:pPr>
              <w:widowControl/>
              <w:jc w:val="right"/>
              <w:rPr>
                <w:rFonts w:ascii="標楷體" w:eastAsia="標楷體" w:hAnsi="標楷體" w:cs="新細明體"/>
                <w:color w:val="000000"/>
                <w:kern w:val="0"/>
                <w:sz w:val="22"/>
                <w:szCs w:val="22"/>
              </w:rPr>
            </w:pPr>
            <w:r w:rsidRPr="005E1F80">
              <w:rPr>
                <w:rFonts w:ascii="標楷體" w:eastAsia="標楷體" w:hAnsi="標楷體" w:cs="新細明體" w:hint="eastAsia"/>
                <w:color w:val="000000"/>
                <w:kern w:val="0"/>
                <w:sz w:val="22"/>
                <w:szCs w:val="22"/>
              </w:rPr>
              <w:t>13,297</w:t>
            </w:r>
          </w:p>
        </w:tc>
        <w:tc>
          <w:tcPr>
            <w:tcW w:w="840" w:type="dxa"/>
            <w:tcBorders>
              <w:top w:val="nil"/>
              <w:left w:val="nil"/>
              <w:bottom w:val="nil"/>
              <w:right w:val="nil"/>
            </w:tcBorders>
            <w:shd w:val="clear" w:color="auto" w:fill="DDD9C3" w:themeFill="background2" w:themeFillShade="E6"/>
            <w:vAlign w:val="center"/>
            <w:hideMark/>
          </w:tcPr>
          <w:p w:rsidR="00A339F8" w:rsidRPr="005E1F80" w:rsidRDefault="00A339F8" w:rsidP="00B76420">
            <w:pPr>
              <w:widowControl/>
              <w:jc w:val="right"/>
              <w:rPr>
                <w:rFonts w:ascii="標楷體" w:eastAsia="標楷體" w:hAnsi="標楷體" w:cs="新細明體"/>
                <w:color w:val="000000"/>
                <w:kern w:val="0"/>
                <w:sz w:val="22"/>
                <w:szCs w:val="22"/>
              </w:rPr>
            </w:pPr>
            <w:r w:rsidRPr="005E1F80">
              <w:rPr>
                <w:rFonts w:ascii="標楷體" w:eastAsia="標楷體" w:hAnsi="標楷體" w:cs="新細明體" w:hint="eastAsia"/>
                <w:color w:val="000000"/>
                <w:kern w:val="0"/>
                <w:sz w:val="22"/>
                <w:szCs w:val="22"/>
              </w:rPr>
              <w:t>24.05</w:t>
            </w:r>
          </w:p>
        </w:tc>
        <w:tc>
          <w:tcPr>
            <w:tcW w:w="840" w:type="dxa"/>
            <w:tcBorders>
              <w:top w:val="nil"/>
              <w:left w:val="nil"/>
              <w:bottom w:val="nil"/>
              <w:right w:val="single" w:sz="2" w:space="0" w:color="auto"/>
            </w:tcBorders>
            <w:shd w:val="clear" w:color="auto" w:fill="DDD9C3" w:themeFill="background2" w:themeFillShade="E6"/>
            <w:vAlign w:val="center"/>
            <w:hideMark/>
          </w:tcPr>
          <w:p w:rsidR="00A339F8" w:rsidRPr="005E1F80" w:rsidRDefault="00A339F8" w:rsidP="00B76420">
            <w:pPr>
              <w:widowControl/>
              <w:jc w:val="right"/>
              <w:rPr>
                <w:rFonts w:ascii="標楷體" w:eastAsia="標楷體" w:hAnsi="標楷體" w:cs="新細明體"/>
                <w:color w:val="000000"/>
                <w:kern w:val="0"/>
                <w:sz w:val="22"/>
                <w:szCs w:val="22"/>
              </w:rPr>
            </w:pPr>
            <w:r w:rsidRPr="005E1F80">
              <w:rPr>
                <w:rFonts w:ascii="標楷體" w:eastAsia="標楷體" w:hAnsi="標楷體" w:cs="新細明體" w:hint="eastAsia"/>
                <w:color w:val="000000"/>
                <w:kern w:val="0"/>
                <w:sz w:val="22"/>
                <w:szCs w:val="22"/>
              </w:rPr>
              <w:t xml:space="preserve">99.24 </w:t>
            </w:r>
          </w:p>
        </w:tc>
        <w:tc>
          <w:tcPr>
            <w:tcW w:w="840" w:type="dxa"/>
            <w:tcBorders>
              <w:top w:val="nil"/>
              <w:left w:val="single" w:sz="2" w:space="0" w:color="auto"/>
              <w:bottom w:val="nil"/>
              <w:right w:val="nil"/>
            </w:tcBorders>
            <w:shd w:val="clear" w:color="auto" w:fill="DDD9C3" w:themeFill="background2" w:themeFillShade="E6"/>
            <w:vAlign w:val="center"/>
            <w:hideMark/>
          </w:tcPr>
          <w:p w:rsidR="00A339F8" w:rsidRPr="005E1F80" w:rsidRDefault="00A339F8" w:rsidP="00B76420">
            <w:pPr>
              <w:widowControl/>
              <w:jc w:val="right"/>
              <w:rPr>
                <w:rFonts w:ascii="標楷體" w:eastAsia="標楷體" w:hAnsi="標楷體" w:cs="新細明體"/>
                <w:color w:val="000000"/>
                <w:kern w:val="0"/>
                <w:sz w:val="22"/>
                <w:szCs w:val="22"/>
              </w:rPr>
            </w:pPr>
            <w:r w:rsidRPr="005E1F80">
              <w:rPr>
                <w:rFonts w:ascii="標楷體" w:eastAsia="標楷體" w:hAnsi="標楷體" w:cs="新細明體" w:hint="eastAsia"/>
                <w:color w:val="000000"/>
                <w:kern w:val="0"/>
                <w:sz w:val="22"/>
                <w:szCs w:val="22"/>
              </w:rPr>
              <w:t>6,957</w:t>
            </w:r>
          </w:p>
        </w:tc>
        <w:tc>
          <w:tcPr>
            <w:tcW w:w="839" w:type="dxa"/>
            <w:tcBorders>
              <w:top w:val="nil"/>
              <w:left w:val="nil"/>
              <w:bottom w:val="nil"/>
              <w:right w:val="nil"/>
            </w:tcBorders>
            <w:shd w:val="clear" w:color="auto" w:fill="DDD9C3" w:themeFill="background2" w:themeFillShade="E6"/>
            <w:vAlign w:val="center"/>
            <w:hideMark/>
          </w:tcPr>
          <w:p w:rsidR="00A339F8" w:rsidRPr="005E1F80" w:rsidRDefault="00A339F8" w:rsidP="00B76420">
            <w:pPr>
              <w:widowControl/>
              <w:jc w:val="right"/>
              <w:rPr>
                <w:rFonts w:ascii="標楷體" w:eastAsia="標楷體" w:hAnsi="標楷體" w:cs="新細明體"/>
                <w:color w:val="000000"/>
                <w:kern w:val="0"/>
                <w:sz w:val="22"/>
                <w:szCs w:val="22"/>
              </w:rPr>
            </w:pPr>
            <w:r w:rsidRPr="005E1F80">
              <w:rPr>
                <w:rFonts w:ascii="標楷體" w:eastAsia="標楷體" w:hAnsi="標楷體" w:cs="新細明體" w:hint="eastAsia"/>
                <w:color w:val="000000"/>
                <w:kern w:val="0"/>
                <w:sz w:val="22"/>
                <w:szCs w:val="22"/>
              </w:rPr>
              <w:t>32.52</w:t>
            </w:r>
          </w:p>
        </w:tc>
        <w:tc>
          <w:tcPr>
            <w:tcW w:w="840" w:type="dxa"/>
            <w:tcBorders>
              <w:top w:val="nil"/>
              <w:left w:val="nil"/>
              <w:bottom w:val="nil"/>
              <w:right w:val="single" w:sz="2" w:space="0" w:color="auto"/>
            </w:tcBorders>
            <w:shd w:val="clear" w:color="auto" w:fill="DDD9C3" w:themeFill="background2" w:themeFillShade="E6"/>
            <w:noWrap/>
            <w:vAlign w:val="center"/>
            <w:hideMark/>
          </w:tcPr>
          <w:p w:rsidR="00A339F8" w:rsidRPr="005E1F80" w:rsidRDefault="00A339F8" w:rsidP="00B76420">
            <w:pPr>
              <w:widowControl/>
              <w:jc w:val="right"/>
              <w:rPr>
                <w:rFonts w:ascii="標楷體" w:eastAsia="標楷體" w:hAnsi="標楷體" w:cs="新細明體"/>
                <w:color w:val="000000"/>
                <w:kern w:val="0"/>
                <w:sz w:val="22"/>
                <w:szCs w:val="22"/>
              </w:rPr>
            </w:pPr>
            <w:r w:rsidRPr="005E1F80">
              <w:rPr>
                <w:rFonts w:ascii="標楷體" w:eastAsia="標楷體" w:hAnsi="標楷體" w:cs="新細明體" w:hint="eastAsia"/>
                <w:color w:val="000000"/>
                <w:kern w:val="0"/>
                <w:sz w:val="22"/>
                <w:szCs w:val="22"/>
              </w:rPr>
              <w:t xml:space="preserve">72.83 </w:t>
            </w:r>
          </w:p>
        </w:tc>
        <w:tc>
          <w:tcPr>
            <w:tcW w:w="840" w:type="dxa"/>
            <w:tcBorders>
              <w:top w:val="nil"/>
              <w:left w:val="single" w:sz="2" w:space="0" w:color="auto"/>
              <w:bottom w:val="nil"/>
              <w:right w:val="nil"/>
            </w:tcBorders>
            <w:shd w:val="clear" w:color="auto" w:fill="DDD9C3" w:themeFill="background2" w:themeFillShade="E6"/>
            <w:vAlign w:val="center"/>
          </w:tcPr>
          <w:p w:rsidR="00A339F8" w:rsidRPr="005E1F80" w:rsidRDefault="00A339F8" w:rsidP="00F04147">
            <w:pPr>
              <w:widowControl/>
              <w:jc w:val="right"/>
              <w:rPr>
                <w:rFonts w:ascii="標楷體" w:eastAsia="標楷體" w:hAnsi="標楷體" w:cs="新細明體"/>
                <w:color w:val="000000"/>
                <w:kern w:val="0"/>
                <w:sz w:val="22"/>
                <w:szCs w:val="22"/>
              </w:rPr>
            </w:pPr>
            <w:r w:rsidRPr="005E1F80">
              <w:rPr>
                <w:rFonts w:ascii="標楷體" w:eastAsia="標楷體" w:hAnsi="標楷體" w:cs="新細明體" w:hint="eastAsia"/>
                <w:color w:val="000000"/>
                <w:kern w:val="0"/>
                <w:sz w:val="22"/>
                <w:szCs w:val="22"/>
              </w:rPr>
              <w:t>-</w:t>
            </w:r>
          </w:p>
        </w:tc>
        <w:tc>
          <w:tcPr>
            <w:tcW w:w="840" w:type="dxa"/>
            <w:tcBorders>
              <w:top w:val="nil"/>
              <w:left w:val="nil"/>
              <w:bottom w:val="nil"/>
              <w:right w:val="nil"/>
            </w:tcBorders>
            <w:shd w:val="clear" w:color="auto" w:fill="DDD9C3" w:themeFill="background2" w:themeFillShade="E6"/>
            <w:vAlign w:val="center"/>
          </w:tcPr>
          <w:p w:rsidR="00A339F8" w:rsidRPr="005E1F80" w:rsidRDefault="00A339F8" w:rsidP="00F04147">
            <w:pPr>
              <w:widowControl/>
              <w:jc w:val="right"/>
              <w:rPr>
                <w:rFonts w:ascii="標楷體" w:eastAsia="標楷體" w:hAnsi="標楷體" w:cs="新細明體"/>
                <w:color w:val="000000"/>
                <w:kern w:val="0"/>
                <w:sz w:val="22"/>
                <w:szCs w:val="22"/>
              </w:rPr>
            </w:pPr>
            <w:r w:rsidRPr="005E1F80">
              <w:rPr>
                <w:rFonts w:ascii="標楷體" w:eastAsia="標楷體" w:hAnsi="標楷體" w:cs="新細明體" w:hint="eastAsia"/>
                <w:color w:val="000000"/>
                <w:kern w:val="0"/>
                <w:sz w:val="22"/>
                <w:szCs w:val="22"/>
              </w:rPr>
              <w:t>-</w:t>
            </w:r>
          </w:p>
        </w:tc>
        <w:tc>
          <w:tcPr>
            <w:tcW w:w="840" w:type="dxa"/>
            <w:tcBorders>
              <w:top w:val="nil"/>
              <w:left w:val="nil"/>
              <w:bottom w:val="nil"/>
              <w:right w:val="nil"/>
            </w:tcBorders>
            <w:shd w:val="clear" w:color="auto" w:fill="DDD9C3" w:themeFill="background2" w:themeFillShade="E6"/>
            <w:noWrap/>
            <w:vAlign w:val="center"/>
            <w:hideMark/>
          </w:tcPr>
          <w:p w:rsidR="00A339F8" w:rsidRPr="005E1F80" w:rsidRDefault="00A339F8" w:rsidP="00B76420">
            <w:pPr>
              <w:widowControl/>
              <w:jc w:val="right"/>
              <w:rPr>
                <w:rFonts w:ascii="標楷體" w:eastAsia="標楷體" w:hAnsi="標楷體" w:cs="新細明體"/>
                <w:color w:val="000000"/>
                <w:kern w:val="0"/>
                <w:sz w:val="22"/>
                <w:szCs w:val="22"/>
              </w:rPr>
            </w:pPr>
            <w:r w:rsidRPr="005E1F80">
              <w:rPr>
                <w:rFonts w:ascii="標楷體" w:eastAsia="標楷體" w:hAnsi="標楷體" w:cs="新細明體" w:hint="eastAsia"/>
                <w:color w:val="000000"/>
                <w:kern w:val="0"/>
                <w:sz w:val="22"/>
                <w:szCs w:val="22"/>
              </w:rPr>
              <w:t>-</w:t>
            </w:r>
          </w:p>
        </w:tc>
      </w:tr>
      <w:tr w:rsidR="00A339F8" w:rsidRPr="00B76420" w:rsidTr="005E1F80">
        <w:trPr>
          <w:trHeight w:val="340"/>
        </w:trPr>
        <w:tc>
          <w:tcPr>
            <w:tcW w:w="866" w:type="dxa"/>
            <w:tcBorders>
              <w:top w:val="nil"/>
              <w:left w:val="nil"/>
              <w:bottom w:val="nil"/>
              <w:right w:val="single" w:sz="12" w:space="0" w:color="auto"/>
            </w:tcBorders>
            <w:shd w:val="clear" w:color="auto" w:fill="auto"/>
            <w:noWrap/>
            <w:vAlign w:val="center"/>
            <w:hideMark/>
          </w:tcPr>
          <w:p w:rsidR="00A339F8" w:rsidRPr="005E1F80" w:rsidRDefault="00A339F8" w:rsidP="00B76420">
            <w:pPr>
              <w:widowControl/>
              <w:jc w:val="center"/>
              <w:rPr>
                <w:rFonts w:ascii="標楷體" w:eastAsia="標楷體" w:hAnsi="標楷體" w:cs="新細明體"/>
                <w:color w:val="000000"/>
                <w:kern w:val="0"/>
                <w:sz w:val="22"/>
                <w:szCs w:val="22"/>
              </w:rPr>
            </w:pPr>
            <w:r w:rsidRPr="005E1F80">
              <w:rPr>
                <w:rFonts w:ascii="標楷體" w:eastAsia="標楷體" w:hAnsi="標楷體" w:cs="新細明體" w:hint="eastAsia"/>
                <w:color w:val="000000"/>
                <w:kern w:val="0"/>
                <w:sz w:val="22"/>
                <w:szCs w:val="22"/>
              </w:rPr>
              <w:t>104年</w:t>
            </w:r>
          </w:p>
        </w:tc>
        <w:tc>
          <w:tcPr>
            <w:tcW w:w="839" w:type="dxa"/>
            <w:tcBorders>
              <w:top w:val="nil"/>
              <w:left w:val="single" w:sz="12" w:space="0" w:color="auto"/>
              <w:bottom w:val="nil"/>
              <w:right w:val="nil"/>
            </w:tcBorders>
            <w:shd w:val="clear" w:color="000000" w:fill="FFFFFF"/>
            <w:vAlign w:val="center"/>
            <w:hideMark/>
          </w:tcPr>
          <w:p w:rsidR="00A339F8" w:rsidRPr="005E1F80" w:rsidRDefault="00A339F8" w:rsidP="00B76420">
            <w:pPr>
              <w:widowControl/>
              <w:jc w:val="right"/>
              <w:rPr>
                <w:rFonts w:ascii="標楷體" w:eastAsia="標楷體" w:hAnsi="標楷體" w:cs="新細明體"/>
                <w:color w:val="000000"/>
                <w:kern w:val="0"/>
                <w:sz w:val="22"/>
                <w:szCs w:val="22"/>
              </w:rPr>
            </w:pPr>
            <w:r w:rsidRPr="005E1F80">
              <w:rPr>
                <w:rFonts w:ascii="標楷體" w:eastAsia="標楷體" w:hAnsi="標楷體" w:cs="新細明體" w:hint="eastAsia"/>
                <w:color w:val="000000"/>
                <w:kern w:val="0"/>
                <w:sz w:val="22"/>
                <w:szCs w:val="22"/>
              </w:rPr>
              <w:t>13,990</w:t>
            </w:r>
          </w:p>
        </w:tc>
        <w:tc>
          <w:tcPr>
            <w:tcW w:w="840" w:type="dxa"/>
            <w:tcBorders>
              <w:top w:val="nil"/>
              <w:left w:val="nil"/>
              <w:bottom w:val="nil"/>
              <w:right w:val="nil"/>
            </w:tcBorders>
            <w:shd w:val="clear" w:color="000000" w:fill="FFFFFF"/>
            <w:vAlign w:val="center"/>
            <w:hideMark/>
          </w:tcPr>
          <w:p w:rsidR="00A339F8" w:rsidRPr="005E1F80" w:rsidRDefault="00A339F8" w:rsidP="00B76420">
            <w:pPr>
              <w:widowControl/>
              <w:jc w:val="right"/>
              <w:rPr>
                <w:rFonts w:ascii="標楷體" w:eastAsia="標楷體" w:hAnsi="標楷體" w:cs="新細明體"/>
                <w:color w:val="000000"/>
                <w:kern w:val="0"/>
                <w:sz w:val="22"/>
                <w:szCs w:val="22"/>
              </w:rPr>
            </w:pPr>
            <w:r w:rsidRPr="005E1F80">
              <w:rPr>
                <w:rFonts w:ascii="標楷體" w:eastAsia="標楷體" w:hAnsi="標楷體" w:cs="新細明體" w:hint="eastAsia"/>
                <w:color w:val="000000"/>
                <w:kern w:val="0"/>
                <w:sz w:val="22"/>
                <w:szCs w:val="22"/>
              </w:rPr>
              <w:t>22.95</w:t>
            </w:r>
          </w:p>
        </w:tc>
        <w:tc>
          <w:tcPr>
            <w:tcW w:w="840" w:type="dxa"/>
            <w:tcBorders>
              <w:top w:val="nil"/>
              <w:left w:val="nil"/>
              <w:bottom w:val="nil"/>
              <w:right w:val="single" w:sz="2" w:space="0" w:color="auto"/>
            </w:tcBorders>
            <w:shd w:val="clear" w:color="000000" w:fill="FFFFFF"/>
            <w:vAlign w:val="center"/>
            <w:hideMark/>
          </w:tcPr>
          <w:p w:rsidR="00A339F8" w:rsidRPr="005E1F80" w:rsidRDefault="00A339F8" w:rsidP="00B76420">
            <w:pPr>
              <w:widowControl/>
              <w:jc w:val="right"/>
              <w:rPr>
                <w:rFonts w:ascii="標楷體" w:eastAsia="標楷體" w:hAnsi="標楷體" w:cs="新細明體"/>
                <w:color w:val="000000"/>
                <w:kern w:val="0"/>
                <w:sz w:val="22"/>
                <w:szCs w:val="22"/>
              </w:rPr>
            </w:pPr>
            <w:r w:rsidRPr="005E1F80">
              <w:rPr>
                <w:rFonts w:ascii="標楷體" w:eastAsia="標楷體" w:hAnsi="標楷體" w:cs="新細明體" w:hint="eastAsia"/>
                <w:color w:val="000000"/>
                <w:kern w:val="0"/>
                <w:sz w:val="22"/>
                <w:szCs w:val="22"/>
              </w:rPr>
              <w:t xml:space="preserve">99.52 </w:t>
            </w:r>
          </w:p>
        </w:tc>
        <w:tc>
          <w:tcPr>
            <w:tcW w:w="840" w:type="dxa"/>
            <w:tcBorders>
              <w:top w:val="nil"/>
              <w:left w:val="single" w:sz="2" w:space="0" w:color="auto"/>
              <w:bottom w:val="nil"/>
              <w:right w:val="nil"/>
            </w:tcBorders>
            <w:shd w:val="clear" w:color="000000" w:fill="FFFFFF"/>
            <w:vAlign w:val="center"/>
            <w:hideMark/>
          </w:tcPr>
          <w:p w:rsidR="00A339F8" w:rsidRPr="005E1F80" w:rsidRDefault="00A339F8" w:rsidP="00B76420">
            <w:pPr>
              <w:widowControl/>
              <w:jc w:val="right"/>
              <w:rPr>
                <w:rFonts w:ascii="標楷體" w:eastAsia="標楷體" w:hAnsi="標楷體" w:cs="新細明體"/>
                <w:color w:val="000000"/>
                <w:kern w:val="0"/>
                <w:sz w:val="22"/>
                <w:szCs w:val="22"/>
              </w:rPr>
            </w:pPr>
            <w:r w:rsidRPr="005E1F80">
              <w:rPr>
                <w:rFonts w:ascii="標楷體" w:eastAsia="標楷體" w:hAnsi="標楷體" w:cs="新細明體" w:hint="eastAsia"/>
                <w:color w:val="000000"/>
                <w:kern w:val="0"/>
                <w:sz w:val="22"/>
                <w:szCs w:val="22"/>
              </w:rPr>
              <w:t>6,476</w:t>
            </w:r>
          </w:p>
        </w:tc>
        <w:tc>
          <w:tcPr>
            <w:tcW w:w="839" w:type="dxa"/>
            <w:tcBorders>
              <w:top w:val="nil"/>
              <w:left w:val="nil"/>
              <w:bottom w:val="nil"/>
              <w:right w:val="nil"/>
            </w:tcBorders>
            <w:shd w:val="clear" w:color="000000" w:fill="FFFFFF"/>
            <w:vAlign w:val="center"/>
            <w:hideMark/>
          </w:tcPr>
          <w:p w:rsidR="00A339F8" w:rsidRPr="005E1F80" w:rsidRDefault="00A339F8" w:rsidP="00B76420">
            <w:pPr>
              <w:widowControl/>
              <w:jc w:val="right"/>
              <w:rPr>
                <w:rFonts w:ascii="標楷體" w:eastAsia="標楷體" w:hAnsi="標楷體" w:cs="新細明體"/>
                <w:color w:val="000000"/>
                <w:kern w:val="0"/>
                <w:sz w:val="22"/>
                <w:szCs w:val="22"/>
              </w:rPr>
            </w:pPr>
            <w:r w:rsidRPr="005E1F80">
              <w:rPr>
                <w:rFonts w:ascii="標楷體" w:eastAsia="標楷體" w:hAnsi="標楷體" w:cs="新細明體" w:hint="eastAsia"/>
                <w:color w:val="000000"/>
                <w:kern w:val="0"/>
                <w:sz w:val="22"/>
                <w:szCs w:val="22"/>
              </w:rPr>
              <w:t>31.62</w:t>
            </w:r>
          </w:p>
        </w:tc>
        <w:tc>
          <w:tcPr>
            <w:tcW w:w="840" w:type="dxa"/>
            <w:tcBorders>
              <w:top w:val="nil"/>
              <w:left w:val="nil"/>
              <w:bottom w:val="nil"/>
              <w:right w:val="single" w:sz="2" w:space="0" w:color="auto"/>
            </w:tcBorders>
            <w:shd w:val="clear" w:color="auto" w:fill="auto"/>
            <w:noWrap/>
            <w:vAlign w:val="center"/>
            <w:hideMark/>
          </w:tcPr>
          <w:p w:rsidR="00A339F8" w:rsidRPr="005E1F80" w:rsidRDefault="00A339F8" w:rsidP="00B76420">
            <w:pPr>
              <w:widowControl/>
              <w:jc w:val="right"/>
              <w:rPr>
                <w:rFonts w:ascii="標楷體" w:eastAsia="標楷體" w:hAnsi="標楷體" w:cs="新細明體"/>
                <w:color w:val="000000"/>
                <w:kern w:val="0"/>
                <w:sz w:val="22"/>
                <w:szCs w:val="22"/>
              </w:rPr>
            </w:pPr>
            <w:r w:rsidRPr="005E1F80">
              <w:rPr>
                <w:rFonts w:ascii="標楷體" w:eastAsia="標楷體" w:hAnsi="標楷體" w:cs="新細明體" w:hint="eastAsia"/>
                <w:color w:val="000000"/>
                <w:kern w:val="0"/>
                <w:sz w:val="22"/>
                <w:szCs w:val="22"/>
              </w:rPr>
              <w:t xml:space="preserve">73.97 </w:t>
            </w:r>
          </w:p>
        </w:tc>
        <w:tc>
          <w:tcPr>
            <w:tcW w:w="840" w:type="dxa"/>
            <w:tcBorders>
              <w:top w:val="nil"/>
              <w:left w:val="single" w:sz="2" w:space="0" w:color="auto"/>
              <w:bottom w:val="nil"/>
              <w:right w:val="nil"/>
            </w:tcBorders>
            <w:shd w:val="clear" w:color="000000" w:fill="FFFFFF"/>
            <w:vAlign w:val="center"/>
          </w:tcPr>
          <w:p w:rsidR="00A339F8" w:rsidRPr="005E1F80" w:rsidRDefault="00A339F8" w:rsidP="00F04147">
            <w:pPr>
              <w:widowControl/>
              <w:jc w:val="right"/>
              <w:rPr>
                <w:rFonts w:ascii="標楷體" w:eastAsia="標楷體" w:hAnsi="標楷體" w:cs="新細明體"/>
                <w:color w:val="000000"/>
                <w:kern w:val="0"/>
                <w:sz w:val="22"/>
                <w:szCs w:val="22"/>
              </w:rPr>
            </w:pPr>
            <w:r w:rsidRPr="005E1F80">
              <w:rPr>
                <w:rFonts w:ascii="標楷體" w:eastAsia="標楷體" w:hAnsi="標楷體" w:cs="新細明體" w:hint="eastAsia"/>
                <w:color w:val="000000"/>
                <w:kern w:val="0"/>
                <w:sz w:val="22"/>
                <w:szCs w:val="22"/>
              </w:rPr>
              <w:t>-</w:t>
            </w:r>
          </w:p>
        </w:tc>
        <w:tc>
          <w:tcPr>
            <w:tcW w:w="840" w:type="dxa"/>
            <w:tcBorders>
              <w:top w:val="nil"/>
              <w:left w:val="nil"/>
              <w:bottom w:val="nil"/>
              <w:right w:val="nil"/>
            </w:tcBorders>
            <w:shd w:val="clear" w:color="000000" w:fill="FFFFFF"/>
            <w:vAlign w:val="center"/>
          </w:tcPr>
          <w:p w:rsidR="00A339F8" w:rsidRPr="005E1F80" w:rsidRDefault="00A339F8" w:rsidP="00F04147">
            <w:pPr>
              <w:widowControl/>
              <w:jc w:val="right"/>
              <w:rPr>
                <w:rFonts w:ascii="標楷體" w:eastAsia="標楷體" w:hAnsi="標楷體" w:cs="新細明體"/>
                <w:color w:val="000000"/>
                <w:kern w:val="0"/>
                <w:sz w:val="22"/>
                <w:szCs w:val="22"/>
              </w:rPr>
            </w:pPr>
            <w:r w:rsidRPr="005E1F80">
              <w:rPr>
                <w:rFonts w:ascii="標楷體" w:eastAsia="標楷體" w:hAnsi="標楷體" w:cs="新細明體" w:hint="eastAsia"/>
                <w:color w:val="000000"/>
                <w:kern w:val="0"/>
                <w:sz w:val="22"/>
                <w:szCs w:val="22"/>
              </w:rPr>
              <w:t>-</w:t>
            </w:r>
          </w:p>
        </w:tc>
        <w:tc>
          <w:tcPr>
            <w:tcW w:w="840" w:type="dxa"/>
            <w:tcBorders>
              <w:top w:val="nil"/>
              <w:left w:val="nil"/>
              <w:bottom w:val="nil"/>
              <w:right w:val="nil"/>
            </w:tcBorders>
            <w:shd w:val="clear" w:color="auto" w:fill="auto"/>
            <w:noWrap/>
            <w:vAlign w:val="center"/>
            <w:hideMark/>
          </w:tcPr>
          <w:p w:rsidR="00A339F8" w:rsidRPr="005E1F80" w:rsidRDefault="00A339F8" w:rsidP="00B76420">
            <w:pPr>
              <w:widowControl/>
              <w:jc w:val="right"/>
              <w:rPr>
                <w:rFonts w:ascii="標楷體" w:eastAsia="標楷體" w:hAnsi="標楷體" w:cs="新細明體"/>
                <w:color w:val="000000"/>
                <w:kern w:val="0"/>
                <w:sz w:val="22"/>
                <w:szCs w:val="22"/>
              </w:rPr>
            </w:pPr>
            <w:r w:rsidRPr="005E1F80">
              <w:rPr>
                <w:rFonts w:ascii="標楷體" w:eastAsia="標楷體" w:hAnsi="標楷體" w:cs="新細明體" w:hint="eastAsia"/>
                <w:color w:val="000000"/>
                <w:kern w:val="0"/>
                <w:sz w:val="22"/>
                <w:szCs w:val="22"/>
              </w:rPr>
              <w:t>-</w:t>
            </w:r>
          </w:p>
        </w:tc>
      </w:tr>
      <w:tr w:rsidR="00A339F8" w:rsidRPr="00B76420" w:rsidTr="005E1F80">
        <w:trPr>
          <w:trHeight w:val="340"/>
        </w:trPr>
        <w:tc>
          <w:tcPr>
            <w:tcW w:w="866" w:type="dxa"/>
            <w:tcBorders>
              <w:top w:val="nil"/>
              <w:left w:val="nil"/>
              <w:bottom w:val="single" w:sz="12" w:space="0" w:color="auto"/>
              <w:right w:val="single" w:sz="12" w:space="0" w:color="auto"/>
            </w:tcBorders>
            <w:shd w:val="clear" w:color="auto" w:fill="DDD9C3" w:themeFill="background2" w:themeFillShade="E6"/>
            <w:noWrap/>
            <w:vAlign w:val="center"/>
            <w:hideMark/>
          </w:tcPr>
          <w:p w:rsidR="00A339F8" w:rsidRPr="005E1F80" w:rsidRDefault="00A339F8" w:rsidP="00B76420">
            <w:pPr>
              <w:widowControl/>
              <w:jc w:val="center"/>
              <w:rPr>
                <w:rFonts w:ascii="標楷體" w:eastAsia="標楷體" w:hAnsi="標楷體" w:cs="新細明體"/>
                <w:color w:val="000000"/>
                <w:kern w:val="0"/>
                <w:sz w:val="22"/>
                <w:szCs w:val="22"/>
              </w:rPr>
            </w:pPr>
            <w:r w:rsidRPr="005E1F80">
              <w:rPr>
                <w:rFonts w:ascii="標楷體" w:eastAsia="標楷體" w:hAnsi="標楷體" w:cs="新細明體" w:hint="eastAsia"/>
                <w:color w:val="000000"/>
                <w:kern w:val="0"/>
                <w:sz w:val="22"/>
                <w:szCs w:val="22"/>
              </w:rPr>
              <w:t>105年</w:t>
            </w:r>
          </w:p>
        </w:tc>
        <w:tc>
          <w:tcPr>
            <w:tcW w:w="839" w:type="dxa"/>
            <w:tcBorders>
              <w:top w:val="nil"/>
              <w:left w:val="single" w:sz="12" w:space="0" w:color="auto"/>
              <w:bottom w:val="single" w:sz="12" w:space="0" w:color="auto"/>
              <w:right w:val="nil"/>
            </w:tcBorders>
            <w:shd w:val="clear" w:color="auto" w:fill="DDD9C3" w:themeFill="background2" w:themeFillShade="E6"/>
            <w:vAlign w:val="center"/>
            <w:hideMark/>
          </w:tcPr>
          <w:p w:rsidR="00A339F8" w:rsidRPr="005E1F80" w:rsidRDefault="00A339F8" w:rsidP="00B76420">
            <w:pPr>
              <w:widowControl/>
              <w:jc w:val="right"/>
              <w:rPr>
                <w:rFonts w:ascii="標楷體" w:eastAsia="標楷體" w:hAnsi="標楷體" w:cs="新細明體"/>
                <w:color w:val="000000"/>
                <w:kern w:val="0"/>
                <w:sz w:val="22"/>
                <w:szCs w:val="22"/>
              </w:rPr>
            </w:pPr>
            <w:r w:rsidRPr="005E1F80">
              <w:rPr>
                <w:rFonts w:ascii="標楷體" w:eastAsia="標楷體" w:hAnsi="標楷體" w:cs="新細明體" w:hint="eastAsia"/>
                <w:color w:val="000000"/>
                <w:kern w:val="0"/>
                <w:sz w:val="22"/>
                <w:szCs w:val="22"/>
              </w:rPr>
              <w:t>12,921</w:t>
            </w:r>
          </w:p>
        </w:tc>
        <w:tc>
          <w:tcPr>
            <w:tcW w:w="840" w:type="dxa"/>
            <w:tcBorders>
              <w:top w:val="nil"/>
              <w:left w:val="nil"/>
              <w:bottom w:val="single" w:sz="12" w:space="0" w:color="auto"/>
              <w:right w:val="nil"/>
            </w:tcBorders>
            <w:shd w:val="clear" w:color="auto" w:fill="DDD9C3" w:themeFill="background2" w:themeFillShade="E6"/>
            <w:vAlign w:val="center"/>
            <w:hideMark/>
          </w:tcPr>
          <w:p w:rsidR="00A339F8" w:rsidRPr="005E1F80" w:rsidRDefault="00A339F8" w:rsidP="00B76420">
            <w:pPr>
              <w:widowControl/>
              <w:jc w:val="right"/>
              <w:rPr>
                <w:rFonts w:ascii="標楷體" w:eastAsia="標楷體" w:hAnsi="標楷體" w:cs="新細明體"/>
                <w:color w:val="000000"/>
                <w:kern w:val="0"/>
                <w:sz w:val="22"/>
                <w:szCs w:val="22"/>
              </w:rPr>
            </w:pPr>
            <w:r w:rsidRPr="005E1F80">
              <w:rPr>
                <w:rFonts w:ascii="標楷體" w:eastAsia="標楷體" w:hAnsi="標楷體" w:cs="新細明體" w:hint="eastAsia"/>
                <w:color w:val="000000"/>
                <w:kern w:val="0"/>
                <w:sz w:val="22"/>
                <w:szCs w:val="22"/>
              </w:rPr>
              <w:t>23.35</w:t>
            </w:r>
          </w:p>
        </w:tc>
        <w:tc>
          <w:tcPr>
            <w:tcW w:w="840" w:type="dxa"/>
            <w:tcBorders>
              <w:top w:val="nil"/>
              <w:left w:val="nil"/>
              <w:bottom w:val="single" w:sz="12" w:space="0" w:color="auto"/>
              <w:right w:val="single" w:sz="2" w:space="0" w:color="auto"/>
            </w:tcBorders>
            <w:shd w:val="clear" w:color="auto" w:fill="DDD9C3" w:themeFill="background2" w:themeFillShade="E6"/>
            <w:vAlign w:val="center"/>
            <w:hideMark/>
          </w:tcPr>
          <w:p w:rsidR="00A339F8" w:rsidRPr="005E1F80" w:rsidRDefault="00A339F8" w:rsidP="00B76420">
            <w:pPr>
              <w:widowControl/>
              <w:jc w:val="right"/>
              <w:rPr>
                <w:rFonts w:ascii="標楷體" w:eastAsia="標楷體" w:hAnsi="標楷體" w:cs="新細明體"/>
                <w:color w:val="000000"/>
                <w:kern w:val="0"/>
                <w:sz w:val="22"/>
                <w:szCs w:val="22"/>
              </w:rPr>
            </w:pPr>
            <w:r w:rsidRPr="005E1F80">
              <w:rPr>
                <w:rFonts w:ascii="標楷體" w:eastAsia="標楷體" w:hAnsi="標楷體" w:cs="新細明體" w:hint="eastAsia"/>
                <w:color w:val="000000"/>
                <w:kern w:val="0"/>
                <w:sz w:val="22"/>
                <w:szCs w:val="22"/>
              </w:rPr>
              <w:t xml:space="preserve">99.55 </w:t>
            </w:r>
          </w:p>
        </w:tc>
        <w:tc>
          <w:tcPr>
            <w:tcW w:w="840" w:type="dxa"/>
            <w:tcBorders>
              <w:top w:val="nil"/>
              <w:left w:val="single" w:sz="2" w:space="0" w:color="auto"/>
              <w:bottom w:val="single" w:sz="12" w:space="0" w:color="auto"/>
              <w:right w:val="nil"/>
            </w:tcBorders>
            <w:shd w:val="clear" w:color="auto" w:fill="DDD9C3" w:themeFill="background2" w:themeFillShade="E6"/>
            <w:vAlign w:val="center"/>
            <w:hideMark/>
          </w:tcPr>
          <w:p w:rsidR="00A339F8" w:rsidRPr="005E1F80" w:rsidRDefault="00A339F8" w:rsidP="00B76420">
            <w:pPr>
              <w:widowControl/>
              <w:jc w:val="right"/>
              <w:rPr>
                <w:rFonts w:ascii="標楷體" w:eastAsia="標楷體" w:hAnsi="標楷體" w:cs="新細明體"/>
                <w:color w:val="000000"/>
                <w:kern w:val="0"/>
                <w:sz w:val="22"/>
                <w:szCs w:val="22"/>
              </w:rPr>
            </w:pPr>
            <w:r w:rsidRPr="005E1F80">
              <w:rPr>
                <w:rFonts w:ascii="標楷體" w:eastAsia="標楷體" w:hAnsi="標楷體" w:cs="新細明體" w:hint="eastAsia"/>
                <w:color w:val="000000"/>
                <w:kern w:val="0"/>
                <w:sz w:val="22"/>
                <w:szCs w:val="22"/>
              </w:rPr>
              <w:t>6,994</w:t>
            </w:r>
          </w:p>
        </w:tc>
        <w:tc>
          <w:tcPr>
            <w:tcW w:w="839" w:type="dxa"/>
            <w:tcBorders>
              <w:top w:val="nil"/>
              <w:left w:val="nil"/>
              <w:bottom w:val="single" w:sz="12" w:space="0" w:color="auto"/>
              <w:right w:val="nil"/>
            </w:tcBorders>
            <w:shd w:val="clear" w:color="auto" w:fill="DDD9C3" w:themeFill="background2" w:themeFillShade="E6"/>
            <w:vAlign w:val="center"/>
            <w:hideMark/>
          </w:tcPr>
          <w:p w:rsidR="00A339F8" w:rsidRPr="005E1F80" w:rsidRDefault="00A339F8" w:rsidP="00B76420">
            <w:pPr>
              <w:widowControl/>
              <w:jc w:val="right"/>
              <w:rPr>
                <w:rFonts w:ascii="標楷體" w:eastAsia="標楷體" w:hAnsi="標楷體" w:cs="新細明體"/>
                <w:color w:val="000000"/>
                <w:kern w:val="0"/>
                <w:sz w:val="22"/>
                <w:szCs w:val="22"/>
              </w:rPr>
            </w:pPr>
            <w:r w:rsidRPr="005E1F80">
              <w:rPr>
                <w:rFonts w:ascii="標楷體" w:eastAsia="標楷體" w:hAnsi="標楷體" w:cs="新細明體" w:hint="eastAsia"/>
                <w:color w:val="000000"/>
                <w:kern w:val="0"/>
                <w:sz w:val="22"/>
                <w:szCs w:val="22"/>
              </w:rPr>
              <w:t>32.61</w:t>
            </w:r>
          </w:p>
        </w:tc>
        <w:tc>
          <w:tcPr>
            <w:tcW w:w="840" w:type="dxa"/>
            <w:tcBorders>
              <w:top w:val="nil"/>
              <w:left w:val="nil"/>
              <w:bottom w:val="single" w:sz="12" w:space="0" w:color="auto"/>
              <w:right w:val="single" w:sz="2" w:space="0" w:color="auto"/>
            </w:tcBorders>
            <w:shd w:val="clear" w:color="auto" w:fill="DDD9C3" w:themeFill="background2" w:themeFillShade="E6"/>
            <w:noWrap/>
            <w:vAlign w:val="center"/>
            <w:hideMark/>
          </w:tcPr>
          <w:p w:rsidR="00A339F8" w:rsidRPr="005E1F80" w:rsidRDefault="00A339F8" w:rsidP="00B76420">
            <w:pPr>
              <w:widowControl/>
              <w:jc w:val="right"/>
              <w:rPr>
                <w:rFonts w:ascii="標楷體" w:eastAsia="標楷體" w:hAnsi="標楷體" w:cs="新細明體"/>
                <w:color w:val="000000"/>
                <w:kern w:val="0"/>
                <w:sz w:val="22"/>
                <w:szCs w:val="22"/>
              </w:rPr>
            </w:pPr>
            <w:r w:rsidRPr="005E1F80">
              <w:rPr>
                <w:rFonts w:ascii="標楷體" w:eastAsia="標楷體" w:hAnsi="標楷體" w:cs="新細明體" w:hint="eastAsia"/>
                <w:color w:val="000000"/>
                <w:kern w:val="0"/>
                <w:sz w:val="22"/>
                <w:szCs w:val="22"/>
              </w:rPr>
              <w:t xml:space="preserve">73.99 </w:t>
            </w:r>
          </w:p>
        </w:tc>
        <w:tc>
          <w:tcPr>
            <w:tcW w:w="840" w:type="dxa"/>
            <w:tcBorders>
              <w:top w:val="nil"/>
              <w:left w:val="single" w:sz="2" w:space="0" w:color="auto"/>
              <w:bottom w:val="single" w:sz="12" w:space="0" w:color="auto"/>
              <w:right w:val="nil"/>
            </w:tcBorders>
            <w:shd w:val="clear" w:color="auto" w:fill="DDD9C3" w:themeFill="background2" w:themeFillShade="E6"/>
            <w:vAlign w:val="center"/>
          </w:tcPr>
          <w:p w:rsidR="00A339F8" w:rsidRPr="005E1F80" w:rsidRDefault="00A339F8" w:rsidP="00F04147">
            <w:pPr>
              <w:widowControl/>
              <w:jc w:val="right"/>
              <w:rPr>
                <w:rFonts w:ascii="標楷體" w:eastAsia="標楷體" w:hAnsi="標楷體" w:cs="新細明體"/>
                <w:color w:val="000000"/>
                <w:kern w:val="0"/>
                <w:sz w:val="22"/>
                <w:szCs w:val="22"/>
              </w:rPr>
            </w:pPr>
            <w:r w:rsidRPr="005E1F80">
              <w:rPr>
                <w:rFonts w:ascii="標楷體" w:eastAsia="標楷體" w:hAnsi="標楷體" w:cs="新細明體" w:hint="eastAsia"/>
                <w:color w:val="000000"/>
                <w:kern w:val="0"/>
                <w:sz w:val="22"/>
                <w:szCs w:val="22"/>
              </w:rPr>
              <w:t>-</w:t>
            </w:r>
          </w:p>
        </w:tc>
        <w:tc>
          <w:tcPr>
            <w:tcW w:w="840" w:type="dxa"/>
            <w:tcBorders>
              <w:top w:val="nil"/>
              <w:left w:val="nil"/>
              <w:bottom w:val="single" w:sz="12" w:space="0" w:color="auto"/>
              <w:right w:val="nil"/>
            </w:tcBorders>
            <w:shd w:val="clear" w:color="auto" w:fill="DDD9C3" w:themeFill="background2" w:themeFillShade="E6"/>
            <w:vAlign w:val="center"/>
          </w:tcPr>
          <w:p w:rsidR="00A339F8" w:rsidRPr="005E1F80" w:rsidRDefault="00A339F8" w:rsidP="00F04147">
            <w:pPr>
              <w:widowControl/>
              <w:jc w:val="right"/>
              <w:rPr>
                <w:rFonts w:ascii="標楷體" w:eastAsia="標楷體" w:hAnsi="標楷體" w:cs="新細明體"/>
                <w:color w:val="000000"/>
                <w:kern w:val="0"/>
                <w:sz w:val="22"/>
                <w:szCs w:val="22"/>
              </w:rPr>
            </w:pPr>
            <w:r w:rsidRPr="005E1F80">
              <w:rPr>
                <w:rFonts w:ascii="標楷體" w:eastAsia="標楷體" w:hAnsi="標楷體" w:cs="新細明體" w:hint="eastAsia"/>
                <w:color w:val="000000"/>
                <w:kern w:val="0"/>
                <w:sz w:val="22"/>
                <w:szCs w:val="22"/>
              </w:rPr>
              <w:t>-</w:t>
            </w:r>
          </w:p>
        </w:tc>
        <w:tc>
          <w:tcPr>
            <w:tcW w:w="840" w:type="dxa"/>
            <w:tcBorders>
              <w:top w:val="nil"/>
              <w:left w:val="nil"/>
              <w:bottom w:val="single" w:sz="12" w:space="0" w:color="auto"/>
              <w:right w:val="nil"/>
            </w:tcBorders>
            <w:shd w:val="clear" w:color="auto" w:fill="DDD9C3" w:themeFill="background2" w:themeFillShade="E6"/>
            <w:noWrap/>
            <w:vAlign w:val="center"/>
            <w:hideMark/>
          </w:tcPr>
          <w:p w:rsidR="00A339F8" w:rsidRPr="005E1F80" w:rsidRDefault="00A339F8" w:rsidP="00B76420">
            <w:pPr>
              <w:widowControl/>
              <w:jc w:val="right"/>
              <w:rPr>
                <w:rFonts w:ascii="標楷體" w:eastAsia="標楷體" w:hAnsi="標楷體" w:cs="新細明體"/>
                <w:color w:val="000000"/>
                <w:kern w:val="0"/>
                <w:sz w:val="22"/>
                <w:szCs w:val="22"/>
              </w:rPr>
            </w:pPr>
            <w:r w:rsidRPr="005E1F80">
              <w:rPr>
                <w:rFonts w:ascii="標楷體" w:eastAsia="標楷體" w:hAnsi="標楷體" w:cs="新細明體" w:hint="eastAsia"/>
                <w:color w:val="000000"/>
                <w:kern w:val="0"/>
                <w:sz w:val="22"/>
                <w:szCs w:val="22"/>
              </w:rPr>
              <w:t>-</w:t>
            </w:r>
          </w:p>
        </w:tc>
      </w:tr>
    </w:tbl>
    <w:p w:rsidR="00E96A04" w:rsidRDefault="00E96A04" w:rsidP="00B13015">
      <w:pPr>
        <w:spacing w:beforeLines="50" w:before="180" w:line="460" w:lineRule="exact"/>
        <w:ind w:leftChars="234" w:left="842" w:hangingChars="100" w:hanging="280"/>
        <w:jc w:val="both"/>
        <w:rPr>
          <w:rFonts w:ascii="標楷體" w:eastAsia="標楷體" w:hAnsi="標楷體"/>
          <w:b/>
          <w:sz w:val="28"/>
          <w:szCs w:val="28"/>
        </w:rPr>
      </w:pPr>
      <w:r>
        <w:rPr>
          <w:rFonts w:ascii="標楷體" w:eastAsia="標楷體" w:hAnsi="標楷體" w:hint="eastAsia"/>
          <w:sz w:val="28"/>
          <w:szCs w:val="28"/>
        </w:rPr>
        <w:t>◎</w:t>
      </w:r>
      <w:r w:rsidRPr="005E5C7B">
        <w:rPr>
          <w:rFonts w:ascii="標楷體" w:eastAsia="標楷體" w:hAnsi="標楷體" w:hint="eastAsia"/>
          <w:b/>
          <w:sz w:val="28"/>
          <w:szCs w:val="28"/>
        </w:rPr>
        <w:t>專門職業</w:t>
      </w:r>
      <w:r>
        <w:rPr>
          <w:rFonts w:ascii="標楷體" w:eastAsia="標楷體" w:hAnsi="標楷體" w:hint="eastAsia"/>
          <w:b/>
          <w:sz w:val="28"/>
          <w:szCs w:val="28"/>
        </w:rPr>
        <w:t>及</w:t>
      </w:r>
      <w:r w:rsidRPr="005E5C7B">
        <w:rPr>
          <w:rFonts w:ascii="標楷體" w:eastAsia="標楷體" w:hAnsi="標楷體" w:hint="eastAsia"/>
          <w:b/>
          <w:sz w:val="28"/>
          <w:szCs w:val="28"/>
        </w:rPr>
        <w:t>技術</w:t>
      </w:r>
      <w:r>
        <w:rPr>
          <w:rFonts w:ascii="標楷體" w:eastAsia="標楷體" w:hAnsi="標楷體" w:hint="eastAsia"/>
          <w:b/>
          <w:sz w:val="28"/>
          <w:szCs w:val="28"/>
        </w:rPr>
        <w:t>人員「高等考試」及「普通考試」</w:t>
      </w:r>
      <w:r w:rsidR="00255B86">
        <w:rPr>
          <w:rFonts w:ascii="標楷體" w:eastAsia="標楷體" w:hAnsi="標楷體" w:hint="eastAsia"/>
          <w:b/>
          <w:sz w:val="28"/>
          <w:szCs w:val="28"/>
        </w:rPr>
        <w:t>及格人員以</w:t>
      </w:r>
      <w:r w:rsidR="00255B86" w:rsidRPr="00255B86">
        <w:rPr>
          <w:rFonts w:ascii="標楷體" w:eastAsia="標楷體" w:hAnsi="標楷體" w:hint="eastAsia"/>
          <w:b/>
          <w:sz w:val="28"/>
          <w:szCs w:val="28"/>
        </w:rPr>
        <w:t>醫學科學類及社會科學類之女性及格比率高於男性</w:t>
      </w:r>
      <w:r w:rsidRPr="00255B86">
        <w:rPr>
          <w:rFonts w:ascii="標楷體" w:eastAsia="標楷體" w:hAnsi="標楷體" w:hint="eastAsia"/>
          <w:b/>
          <w:sz w:val="28"/>
          <w:szCs w:val="28"/>
        </w:rPr>
        <w:t>。</w:t>
      </w:r>
    </w:p>
    <w:p w:rsidR="00E96A04" w:rsidRPr="00255B86" w:rsidRDefault="00255B86" w:rsidP="00255B86">
      <w:pPr>
        <w:spacing w:line="460" w:lineRule="exact"/>
        <w:ind w:leftChars="350" w:left="840" w:firstLineChars="224" w:firstLine="627"/>
        <w:jc w:val="both"/>
        <w:rPr>
          <w:rFonts w:ascii="標楷體" w:eastAsia="標楷體" w:hAnsi="標楷體"/>
          <w:sz w:val="28"/>
          <w:szCs w:val="28"/>
        </w:rPr>
      </w:pPr>
      <w:r>
        <w:rPr>
          <w:rFonts w:ascii="標楷體" w:eastAsia="標楷體" w:hAnsi="標楷體" w:hint="eastAsia"/>
          <w:sz w:val="28"/>
          <w:szCs w:val="28"/>
        </w:rPr>
        <w:t>按考試類</w:t>
      </w:r>
      <w:r w:rsidR="00304A3D">
        <w:rPr>
          <w:rFonts w:ascii="標楷體" w:eastAsia="標楷體" w:hAnsi="標楷體" w:hint="eastAsia"/>
          <w:sz w:val="28"/>
          <w:szCs w:val="28"/>
        </w:rPr>
        <w:t>別</w:t>
      </w:r>
      <w:r>
        <w:rPr>
          <w:rFonts w:ascii="標楷體" w:eastAsia="標楷體" w:hAnsi="標楷體" w:hint="eastAsia"/>
          <w:sz w:val="28"/>
          <w:szCs w:val="28"/>
        </w:rPr>
        <w:t>觀察，專門職業及技術人員高等及普通考試及格人員，以醫學科學類及社會科學類之女性及格比率高於男性；工程科學類及海事科學類則是男性及格比率高於女性</w:t>
      </w:r>
      <w:r w:rsidRPr="00255B86">
        <w:rPr>
          <w:rFonts w:ascii="標楷體" w:eastAsia="標楷體" w:hAnsi="標楷體" w:hint="eastAsia"/>
          <w:sz w:val="28"/>
          <w:szCs w:val="28"/>
        </w:rPr>
        <w:t>(詳見表1</w:t>
      </w:r>
      <w:r w:rsidR="001B1B94">
        <w:rPr>
          <w:rFonts w:ascii="標楷體" w:eastAsia="標楷體" w:hAnsi="標楷體" w:hint="eastAsia"/>
          <w:sz w:val="28"/>
          <w:szCs w:val="28"/>
        </w:rPr>
        <w:t>6</w:t>
      </w:r>
      <w:r w:rsidRPr="00255B86">
        <w:rPr>
          <w:rFonts w:ascii="標楷體" w:eastAsia="標楷體" w:hAnsi="標楷體" w:hint="eastAsia"/>
          <w:sz w:val="28"/>
          <w:szCs w:val="28"/>
        </w:rPr>
        <w:t>、1</w:t>
      </w:r>
      <w:r w:rsidR="001B1B94">
        <w:rPr>
          <w:rFonts w:ascii="標楷體" w:eastAsia="標楷體" w:hAnsi="標楷體" w:hint="eastAsia"/>
          <w:sz w:val="28"/>
          <w:szCs w:val="28"/>
        </w:rPr>
        <w:t>7</w:t>
      </w:r>
      <w:r w:rsidRPr="00255B86">
        <w:rPr>
          <w:rFonts w:ascii="標楷體" w:eastAsia="標楷體" w:hAnsi="標楷體" w:hint="eastAsia"/>
          <w:sz w:val="28"/>
          <w:szCs w:val="28"/>
        </w:rPr>
        <w:t>)。</w:t>
      </w:r>
    </w:p>
    <w:p w:rsidR="003A2427" w:rsidRDefault="003A2427" w:rsidP="00B13015">
      <w:pPr>
        <w:spacing w:beforeLines="50" w:before="180" w:line="460" w:lineRule="exact"/>
        <w:ind w:leftChars="234" w:left="842" w:hangingChars="100" w:hanging="280"/>
        <w:jc w:val="both"/>
        <w:rPr>
          <w:rFonts w:ascii="標楷體" w:eastAsia="標楷體" w:hAnsi="標楷體"/>
          <w:b/>
          <w:sz w:val="28"/>
          <w:szCs w:val="28"/>
        </w:rPr>
      </w:pPr>
      <w:r>
        <w:rPr>
          <w:rFonts w:ascii="標楷體" w:eastAsia="標楷體" w:hAnsi="標楷體" w:hint="eastAsia"/>
          <w:sz w:val="28"/>
          <w:szCs w:val="28"/>
        </w:rPr>
        <w:t>◎</w:t>
      </w:r>
      <w:r w:rsidRPr="005E5C7B">
        <w:rPr>
          <w:rFonts w:ascii="標楷體" w:eastAsia="標楷體" w:hAnsi="標楷體" w:hint="eastAsia"/>
          <w:b/>
          <w:sz w:val="28"/>
          <w:szCs w:val="28"/>
        </w:rPr>
        <w:t>專門職業</w:t>
      </w:r>
      <w:r>
        <w:rPr>
          <w:rFonts w:ascii="標楷體" w:eastAsia="標楷體" w:hAnsi="標楷體" w:hint="eastAsia"/>
          <w:b/>
          <w:sz w:val="28"/>
          <w:szCs w:val="28"/>
        </w:rPr>
        <w:t>及</w:t>
      </w:r>
      <w:r w:rsidRPr="005E5C7B">
        <w:rPr>
          <w:rFonts w:ascii="標楷體" w:eastAsia="標楷體" w:hAnsi="標楷體" w:hint="eastAsia"/>
          <w:b/>
          <w:sz w:val="28"/>
          <w:szCs w:val="28"/>
        </w:rPr>
        <w:t>技術</w:t>
      </w:r>
      <w:r>
        <w:rPr>
          <w:rFonts w:ascii="標楷體" w:eastAsia="標楷體" w:hAnsi="標楷體" w:hint="eastAsia"/>
          <w:b/>
          <w:sz w:val="28"/>
          <w:szCs w:val="28"/>
        </w:rPr>
        <w:t>人員普通考試</w:t>
      </w:r>
      <w:r w:rsidR="00BC59E6">
        <w:rPr>
          <w:rFonts w:ascii="標楷體" w:eastAsia="標楷體" w:hAnsi="標楷體" w:hint="eastAsia"/>
          <w:b/>
          <w:sz w:val="28"/>
          <w:szCs w:val="28"/>
        </w:rPr>
        <w:t>導遊</w:t>
      </w:r>
      <w:r w:rsidR="00BD0062">
        <w:rPr>
          <w:rFonts w:ascii="標楷體" w:eastAsia="標楷體" w:hAnsi="標楷體" w:hint="eastAsia"/>
          <w:b/>
          <w:sz w:val="28"/>
          <w:szCs w:val="28"/>
        </w:rPr>
        <w:t>及</w:t>
      </w:r>
      <w:r w:rsidR="00BC59E6">
        <w:rPr>
          <w:rFonts w:ascii="標楷體" w:eastAsia="標楷體" w:hAnsi="標楷體" w:hint="eastAsia"/>
          <w:b/>
          <w:sz w:val="28"/>
          <w:szCs w:val="28"/>
        </w:rPr>
        <w:t>領隊人員考試男性</w:t>
      </w:r>
      <w:r>
        <w:rPr>
          <w:rFonts w:ascii="標楷體" w:eastAsia="標楷體" w:hAnsi="標楷體" w:hint="eastAsia"/>
          <w:b/>
          <w:sz w:val="28"/>
          <w:szCs w:val="28"/>
        </w:rPr>
        <w:t>及格人數</w:t>
      </w:r>
      <w:proofErr w:type="gramStart"/>
      <w:r w:rsidR="00BD0062">
        <w:rPr>
          <w:rFonts w:ascii="標楷體" w:eastAsia="標楷體" w:hAnsi="標楷體" w:hint="eastAsia"/>
          <w:b/>
          <w:sz w:val="28"/>
          <w:szCs w:val="28"/>
        </w:rPr>
        <w:t>占比</w:t>
      </w:r>
      <w:r w:rsidR="00BC59E6">
        <w:rPr>
          <w:rFonts w:ascii="標楷體" w:eastAsia="標楷體" w:hAnsi="標楷體" w:hint="eastAsia"/>
          <w:b/>
          <w:sz w:val="28"/>
          <w:szCs w:val="28"/>
        </w:rPr>
        <w:t>漸</w:t>
      </w:r>
      <w:r w:rsidR="00BD0062">
        <w:rPr>
          <w:rFonts w:ascii="標楷體" w:eastAsia="標楷體" w:hAnsi="標楷體" w:hint="eastAsia"/>
          <w:b/>
          <w:sz w:val="28"/>
          <w:szCs w:val="28"/>
        </w:rPr>
        <w:t>高</w:t>
      </w:r>
      <w:proofErr w:type="gramEnd"/>
      <w:r w:rsidR="00BC59E6">
        <w:rPr>
          <w:rFonts w:ascii="標楷體" w:eastAsia="標楷體" w:hAnsi="標楷體" w:hint="eastAsia"/>
          <w:b/>
          <w:sz w:val="28"/>
          <w:szCs w:val="28"/>
        </w:rPr>
        <w:t>。</w:t>
      </w:r>
    </w:p>
    <w:p w:rsidR="00E0595D" w:rsidRDefault="00414CED" w:rsidP="00367DA8">
      <w:pPr>
        <w:widowControl/>
        <w:overflowPunct w:val="0"/>
        <w:spacing w:line="460" w:lineRule="exact"/>
        <w:ind w:leftChars="367" w:left="881" w:firstLineChars="195" w:firstLine="546"/>
        <w:jc w:val="both"/>
        <w:rPr>
          <w:rFonts w:ascii="標楷體" w:eastAsia="標楷體" w:hAnsi="標楷體"/>
          <w:sz w:val="28"/>
          <w:szCs w:val="28"/>
        </w:rPr>
      </w:pPr>
      <w:r>
        <w:rPr>
          <w:rFonts w:ascii="標楷體" w:eastAsia="標楷體" w:hAnsi="標楷體" w:hint="eastAsia"/>
          <w:sz w:val="28"/>
          <w:szCs w:val="28"/>
        </w:rPr>
        <w:t>近年來，</w:t>
      </w:r>
      <w:r w:rsidR="002C4FE6">
        <w:rPr>
          <w:rFonts w:ascii="標楷體" w:eastAsia="標楷體" w:hAnsi="標楷體" w:hint="eastAsia"/>
          <w:sz w:val="28"/>
          <w:szCs w:val="28"/>
        </w:rPr>
        <w:t>專門職業及技術人員導遊</w:t>
      </w:r>
      <w:r w:rsidR="00BD0062">
        <w:rPr>
          <w:rFonts w:ascii="標楷體" w:eastAsia="標楷體" w:hAnsi="標楷體" w:hint="eastAsia"/>
          <w:sz w:val="28"/>
          <w:szCs w:val="28"/>
        </w:rPr>
        <w:t>及</w:t>
      </w:r>
      <w:r w:rsidR="002C4FE6">
        <w:rPr>
          <w:rFonts w:ascii="標楷體" w:eastAsia="標楷體" w:hAnsi="標楷體" w:hint="eastAsia"/>
          <w:sz w:val="28"/>
          <w:szCs w:val="28"/>
        </w:rPr>
        <w:t>領隊人員考試，</w:t>
      </w:r>
      <w:proofErr w:type="gramStart"/>
      <w:r w:rsidR="009352D9">
        <w:rPr>
          <w:rFonts w:ascii="標楷體" w:eastAsia="標楷體" w:hAnsi="標楷體" w:hint="eastAsia"/>
          <w:sz w:val="28"/>
          <w:szCs w:val="28"/>
        </w:rPr>
        <w:t>因受陸客</w:t>
      </w:r>
      <w:proofErr w:type="gramEnd"/>
      <w:r w:rsidR="009352D9">
        <w:rPr>
          <w:rFonts w:ascii="標楷體" w:eastAsia="標楷體" w:hAnsi="標楷體" w:hint="eastAsia"/>
          <w:sz w:val="28"/>
          <w:szCs w:val="28"/>
        </w:rPr>
        <w:t>來</w:t>
      </w:r>
      <w:proofErr w:type="gramStart"/>
      <w:r w:rsidR="008D5B4F">
        <w:rPr>
          <w:rFonts w:ascii="標楷體" w:eastAsia="標楷體" w:hAnsi="標楷體" w:hint="eastAsia"/>
          <w:sz w:val="28"/>
          <w:szCs w:val="28"/>
        </w:rPr>
        <w:t>臺</w:t>
      </w:r>
      <w:proofErr w:type="gramEnd"/>
      <w:r w:rsidR="009352D9">
        <w:rPr>
          <w:rFonts w:ascii="標楷體" w:eastAsia="標楷體" w:hAnsi="標楷體" w:hint="eastAsia"/>
          <w:sz w:val="28"/>
          <w:szCs w:val="28"/>
        </w:rPr>
        <w:t>觀光人數與政策影響，101年報名與及格人數達高峰，</w:t>
      </w:r>
      <w:proofErr w:type="gramStart"/>
      <w:r w:rsidR="00BD0062">
        <w:rPr>
          <w:rFonts w:ascii="標楷體" w:eastAsia="標楷體" w:hAnsi="標楷體" w:hint="eastAsia"/>
          <w:sz w:val="28"/>
          <w:szCs w:val="28"/>
        </w:rPr>
        <w:t>後</w:t>
      </w:r>
      <w:r w:rsidR="009352D9">
        <w:rPr>
          <w:rFonts w:ascii="標楷體" w:eastAsia="標楷體" w:hAnsi="標楷體" w:hint="eastAsia"/>
          <w:sz w:val="28"/>
          <w:szCs w:val="28"/>
        </w:rPr>
        <w:t>隨陸客</w:t>
      </w:r>
      <w:proofErr w:type="gramEnd"/>
      <w:r w:rsidR="009352D9">
        <w:rPr>
          <w:rFonts w:ascii="標楷體" w:eastAsia="標楷體" w:hAnsi="標楷體" w:hint="eastAsia"/>
          <w:sz w:val="28"/>
          <w:szCs w:val="28"/>
        </w:rPr>
        <w:t>減</w:t>
      </w:r>
      <w:r w:rsidR="00BD0062">
        <w:rPr>
          <w:rFonts w:ascii="標楷體" w:eastAsia="標楷體" w:hAnsi="標楷體" w:hint="eastAsia"/>
          <w:sz w:val="28"/>
          <w:szCs w:val="28"/>
        </w:rPr>
        <w:t>少</w:t>
      </w:r>
      <w:r w:rsidR="009352D9">
        <w:rPr>
          <w:rFonts w:ascii="標楷體" w:eastAsia="標楷體" w:hAnsi="標楷體" w:hint="eastAsia"/>
          <w:sz w:val="28"/>
          <w:szCs w:val="28"/>
        </w:rPr>
        <w:t>等因素，報名人數漸減。</w:t>
      </w:r>
      <w:r>
        <w:rPr>
          <w:rFonts w:ascii="標楷體" w:eastAsia="標楷體" w:hAnsi="標楷體" w:hint="eastAsia"/>
          <w:sz w:val="28"/>
          <w:szCs w:val="28"/>
        </w:rPr>
        <w:t>以</w:t>
      </w:r>
      <w:r w:rsidR="008D5B4F">
        <w:rPr>
          <w:rFonts w:ascii="標楷體" w:eastAsia="標楷體" w:hAnsi="標楷體" w:hint="eastAsia"/>
          <w:sz w:val="28"/>
          <w:szCs w:val="28"/>
        </w:rPr>
        <w:t>近10年</w:t>
      </w:r>
      <w:r>
        <w:rPr>
          <w:rFonts w:ascii="標楷體" w:eastAsia="標楷體" w:hAnsi="標楷體" w:hint="eastAsia"/>
          <w:sz w:val="28"/>
          <w:szCs w:val="28"/>
        </w:rPr>
        <w:t>觀察，</w:t>
      </w:r>
      <w:r w:rsidR="00BC59E6">
        <w:rPr>
          <w:rFonts w:ascii="標楷體" w:eastAsia="標楷體" w:hAnsi="標楷體" w:hint="eastAsia"/>
          <w:sz w:val="28"/>
          <w:szCs w:val="28"/>
        </w:rPr>
        <w:t>導遊人員與領隊</w:t>
      </w:r>
      <w:r w:rsidR="008D5B4F">
        <w:rPr>
          <w:rFonts w:ascii="標楷體" w:eastAsia="標楷體" w:hAnsi="標楷體" w:hint="eastAsia"/>
          <w:sz w:val="28"/>
          <w:szCs w:val="28"/>
        </w:rPr>
        <w:t>人員考試及格</w:t>
      </w:r>
      <w:r w:rsidR="00BC59E6">
        <w:rPr>
          <w:rFonts w:ascii="標楷體" w:eastAsia="標楷體" w:hAnsi="標楷體" w:hint="eastAsia"/>
          <w:sz w:val="28"/>
          <w:szCs w:val="28"/>
        </w:rPr>
        <w:t>人</w:t>
      </w:r>
      <w:r w:rsidR="008D5B4F">
        <w:rPr>
          <w:rFonts w:ascii="標楷體" w:eastAsia="標楷體" w:hAnsi="標楷體" w:hint="eastAsia"/>
          <w:sz w:val="28"/>
          <w:szCs w:val="28"/>
        </w:rPr>
        <w:t>數近年</w:t>
      </w:r>
      <w:r w:rsidR="00BC59E6">
        <w:rPr>
          <w:rFonts w:ascii="標楷體" w:eastAsia="標楷體" w:hAnsi="標楷體" w:hint="eastAsia"/>
          <w:sz w:val="28"/>
          <w:szCs w:val="28"/>
        </w:rPr>
        <w:t>性別</w:t>
      </w:r>
      <w:r w:rsidR="008D5B4F">
        <w:rPr>
          <w:rFonts w:ascii="標楷體" w:eastAsia="標楷體" w:hAnsi="標楷體" w:hint="eastAsia"/>
          <w:sz w:val="28"/>
          <w:szCs w:val="28"/>
        </w:rPr>
        <w:t>差異在轉變中</w:t>
      </w:r>
      <w:r w:rsidR="00BC59E6">
        <w:rPr>
          <w:rFonts w:ascii="標楷體" w:eastAsia="標楷體" w:hAnsi="標楷體" w:hint="eastAsia"/>
          <w:sz w:val="28"/>
          <w:szCs w:val="28"/>
        </w:rPr>
        <w:t>，男性及格</w:t>
      </w:r>
      <w:proofErr w:type="gramStart"/>
      <w:r w:rsidR="00BC59E6">
        <w:rPr>
          <w:rFonts w:ascii="標楷體" w:eastAsia="標楷體" w:hAnsi="標楷體" w:hint="eastAsia"/>
          <w:sz w:val="28"/>
          <w:szCs w:val="28"/>
        </w:rPr>
        <w:t>人數</w:t>
      </w:r>
      <w:r>
        <w:rPr>
          <w:rFonts w:ascii="標楷體" w:eastAsia="標楷體" w:hAnsi="標楷體" w:hint="eastAsia"/>
          <w:sz w:val="28"/>
          <w:szCs w:val="28"/>
        </w:rPr>
        <w:t>漸</w:t>
      </w:r>
      <w:r w:rsidR="00BD0062">
        <w:rPr>
          <w:rFonts w:ascii="標楷體" w:eastAsia="標楷體" w:hAnsi="標楷體" w:hint="eastAsia"/>
          <w:sz w:val="28"/>
          <w:szCs w:val="28"/>
        </w:rPr>
        <w:t>較女性</w:t>
      </w:r>
      <w:proofErr w:type="gramEnd"/>
      <w:r>
        <w:rPr>
          <w:rFonts w:ascii="標楷體" w:eastAsia="標楷體" w:hAnsi="標楷體" w:hint="eastAsia"/>
          <w:sz w:val="28"/>
          <w:szCs w:val="28"/>
        </w:rPr>
        <w:t>及格人</w:t>
      </w:r>
      <w:r w:rsidR="00251979">
        <w:rPr>
          <w:rFonts w:ascii="標楷體" w:eastAsia="標楷體" w:hAnsi="標楷體" w:hint="eastAsia"/>
          <w:sz w:val="28"/>
          <w:szCs w:val="28"/>
        </w:rPr>
        <w:t>數</w:t>
      </w:r>
      <w:r w:rsidR="00BD0062">
        <w:rPr>
          <w:rFonts w:ascii="標楷體" w:eastAsia="標楷體" w:hAnsi="標楷體" w:hint="eastAsia"/>
          <w:sz w:val="28"/>
          <w:szCs w:val="28"/>
        </w:rPr>
        <w:t>多</w:t>
      </w:r>
      <w:r w:rsidR="00617AD6">
        <w:rPr>
          <w:rFonts w:ascii="標楷體" w:eastAsia="標楷體" w:hAnsi="標楷體" w:hint="eastAsia"/>
          <w:sz w:val="28"/>
          <w:szCs w:val="28"/>
        </w:rPr>
        <w:t>(詳見表1</w:t>
      </w:r>
      <w:r w:rsidR="001B1B94">
        <w:rPr>
          <w:rFonts w:ascii="標楷體" w:eastAsia="標楷體" w:hAnsi="標楷體" w:hint="eastAsia"/>
          <w:sz w:val="28"/>
          <w:szCs w:val="28"/>
        </w:rPr>
        <w:t>8</w:t>
      </w:r>
      <w:r w:rsidR="00617AD6">
        <w:rPr>
          <w:rFonts w:ascii="標楷體" w:eastAsia="標楷體" w:hAnsi="標楷體" w:hint="eastAsia"/>
          <w:sz w:val="28"/>
          <w:szCs w:val="28"/>
        </w:rPr>
        <w:t>)</w:t>
      </w:r>
      <w:r w:rsidR="00BC59E6">
        <w:rPr>
          <w:rFonts w:ascii="標楷體" w:eastAsia="標楷體" w:hAnsi="標楷體" w:hint="eastAsia"/>
          <w:sz w:val="28"/>
          <w:szCs w:val="28"/>
        </w:rPr>
        <w:t>。</w:t>
      </w:r>
    </w:p>
    <w:p w:rsidR="00304A3D" w:rsidRDefault="00304A3D" w:rsidP="00255B86">
      <w:pPr>
        <w:widowControl/>
        <w:spacing w:line="460" w:lineRule="exact"/>
        <w:ind w:leftChars="367" w:left="881" w:firstLineChars="195" w:firstLine="546"/>
        <w:jc w:val="both"/>
        <w:rPr>
          <w:rFonts w:ascii="標楷體" w:eastAsia="標楷體" w:hAnsi="標楷體"/>
          <w:sz w:val="28"/>
          <w:szCs w:val="28"/>
        </w:rPr>
      </w:pPr>
    </w:p>
    <w:tbl>
      <w:tblPr>
        <w:tblW w:w="11259" w:type="dxa"/>
        <w:tblInd w:w="-1390" w:type="dxa"/>
        <w:tblCellMar>
          <w:left w:w="28" w:type="dxa"/>
          <w:right w:w="28" w:type="dxa"/>
        </w:tblCellMar>
        <w:tblLook w:val="04A0" w:firstRow="1" w:lastRow="0" w:firstColumn="1" w:lastColumn="0" w:noHBand="0" w:noVBand="1"/>
      </w:tblPr>
      <w:tblGrid>
        <w:gridCol w:w="11259"/>
      </w:tblGrid>
      <w:tr w:rsidR="00E96A04" w:rsidRPr="00A71B7E" w:rsidTr="00304A3D">
        <w:trPr>
          <w:cantSplit/>
          <w:trHeight w:val="480"/>
        </w:trPr>
        <w:tc>
          <w:tcPr>
            <w:tcW w:w="11259" w:type="dxa"/>
            <w:vAlign w:val="center"/>
          </w:tcPr>
          <w:tbl>
            <w:tblPr>
              <w:tblStyle w:val="a4"/>
              <w:tblW w:w="1120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Look w:val="04A0" w:firstRow="1" w:lastRow="0" w:firstColumn="1" w:lastColumn="0" w:noHBand="0" w:noVBand="1"/>
            </w:tblPr>
            <w:tblGrid>
              <w:gridCol w:w="11203"/>
            </w:tblGrid>
            <w:tr w:rsidR="00E96A04" w:rsidTr="00110D0E">
              <w:trPr>
                <w:trHeight w:val="488"/>
              </w:trPr>
              <w:tc>
                <w:tcPr>
                  <w:tcW w:w="11203" w:type="dxa"/>
                  <w:shd w:val="clear" w:color="auto" w:fill="EAF1DD" w:themeFill="accent3" w:themeFillTint="33"/>
                </w:tcPr>
                <w:p w:rsidR="00E96A04" w:rsidRDefault="005E1F80" w:rsidP="00304A3D">
                  <w:pPr>
                    <w:widowControl/>
                    <w:snapToGrid w:val="0"/>
                    <w:spacing w:line="460" w:lineRule="exact"/>
                    <w:jc w:val="center"/>
                    <w:rPr>
                      <w:rFonts w:ascii="標楷體" w:eastAsia="標楷體" w:hAnsi="標楷體"/>
                      <w:sz w:val="18"/>
                      <w:szCs w:val="18"/>
                    </w:rPr>
                  </w:pPr>
                  <w:r>
                    <w:rPr>
                      <w:rFonts w:ascii="標楷體" w:eastAsia="標楷體" w:hAnsi="標楷體"/>
                      <w:b/>
                      <w:sz w:val="28"/>
                      <w:szCs w:val="28"/>
                    </w:rPr>
                    <w:lastRenderedPageBreak/>
                    <w:br w:type="page"/>
                  </w:r>
                  <w:r w:rsidR="00E96A04">
                    <w:rPr>
                      <w:rFonts w:ascii="標楷體" w:eastAsia="標楷體" w:hAnsi="標楷體"/>
                      <w:b/>
                      <w:sz w:val="28"/>
                      <w:szCs w:val="28"/>
                    </w:rPr>
                    <w:br w:type="page"/>
                  </w:r>
                  <w:r w:rsidR="00E96A04">
                    <w:br w:type="page"/>
                  </w:r>
                  <w:r w:rsidR="00E96A04">
                    <w:rPr>
                      <w:rFonts w:ascii="標楷體" w:eastAsia="標楷體" w:hAnsi="標楷體"/>
                      <w:b/>
                      <w:sz w:val="28"/>
                      <w:szCs w:val="28"/>
                    </w:rPr>
                    <w:br w:type="page"/>
                  </w:r>
                  <w:r w:rsidR="00E96A04">
                    <w:rPr>
                      <w:rFonts w:ascii="標楷體" w:eastAsia="標楷體" w:hAnsi="標楷體"/>
                      <w:b/>
                      <w:sz w:val="28"/>
                      <w:szCs w:val="28"/>
                    </w:rPr>
                    <w:br w:type="page"/>
                  </w:r>
                  <w:r w:rsidR="00E96A04">
                    <w:rPr>
                      <w:rFonts w:ascii="標楷體" w:eastAsia="標楷體" w:hAnsi="標楷體"/>
                      <w:sz w:val="18"/>
                      <w:szCs w:val="18"/>
                    </w:rPr>
                    <w:br w:type="page"/>
                  </w:r>
                  <w:r w:rsidR="00E96A04">
                    <w:rPr>
                      <w:rFonts w:ascii="標楷體" w:eastAsia="標楷體" w:hAnsi="標楷體" w:hint="eastAsia"/>
                      <w:b/>
                      <w:sz w:val="28"/>
                      <w:szCs w:val="28"/>
                    </w:rPr>
                    <w:t>表1</w:t>
                  </w:r>
                  <w:r w:rsidR="00255B86">
                    <w:rPr>
                      <w:rFonts w:ascii="標楷體" w:eastAsia="標楷體" w:hAnsi="標楷體" w:hint="eastAsia"/>
                      <w:b/>
                      <w:sz w:val="28"/>
                      <w:szCs w:val="28"/>
                    </w:rPr>
                    <w:t>6</w:t>
                  </w:r>
                  <w:r w:rsidR="00E96A04">
                    <w:rPr>
                      <w:rFonts w:ascii="標楷體" w:eastAsia="標楷體" w:hAnsi="標楷體" w:hint="eastAsia"/>
                      <w:b/>
                      <w:sz w:val="28"/>
                      <w:szCs w:val="28"/>
                    </w:rPr>
                    <w:t xml:space="preserve"> </w:t>
                  </w:r>
                  <w:r w:rsidR="00E96A04" w:rsidRPr="00181BC8">
                    <w:rPr>
                      <w:rFonts w:ascii="標楷體" w:eastAsia="標楷體" w:hAnsi="標楷體" w:hint="eastAsia"/>
                      <w:b/>
                      <w:sz w:val="28"/>
                      <w:szCs w:val="28"/>
                    </w:rPr>
                    <w:t xml:space="preserve"> </w:t>
                  </w:r>
                  <w:r w:rsidR="00E96A04">
                    <w:rPr>
                      <w:rFonts w:ascii="標楷體" w:eastAsia="標楷體" w:hAnsi="標楷體" w:hint="eastAsia"/>
                      <w:b/>
                      <w:sz w:val="28"/>
                      <w:szCs w:val="28"/>
                    </w:rPr>
                    <w:t>近10年專門職業及技術人員高等考試</w:t>
                  </w:r>
                  <w:r w:rsidR="004145E5">
                    <w:rPr>
                      <w:rFonts w:ascii="標楷體" w:eastAsia="標楷體" w:hAnsi="標楷體" w:hint="eastAsia"/>
                      <w:b/>
                      <w:sz w:val="28"/>
                      <w:szCs w:val="28"/>
                    </w:rPr>
                    <w:t>男女</w:t>
                  </w:r>
                  <w:r w:rsidR="00E96A04">
                    <w:rPr>
                      <w:rFonts w:ascii="標楷體" w:eastAsia="標楷體" w:hAnsi="標楷體" w:hint="eastAsia"/>
                      <w:b/>
                      <w:sz w:val="28"/>
                      <w:szCs w:val="28"/>
                    </w:rPr>
                    <w:t>及格</w:t>
                  </w:r>
                  <w:r w:rsidR="00CA0957">
                    <w:rPr>
                      <w:rFonts w:ascii="標楷體" w:eastAsia="標楷體" w:hAnsi="標楷體" w:hint="eastAsia"/>
                      <w:b/>
                      <w:sz w:val="28"/>
                      <w:szCs w:val="28"/>
                    </w:rPr>
                    <w:t>人數及</w:t>
                  </w:r>
                  <w:r w:rsidR="00E96A04">
                    <w:rPr>
                      <w:rFonts w:ascii="標楷體" w:eastAsia="標楷體" w:hAnsi="標楷體" w:hint="eastAsia"/>
                      <w:b/>
                      <w:sz w:val="28"/>
                      <w:szCs w:val="28"/>
                    </w:rPr>
                    <w:t>比率</w:t>
                  </w:r>
                  <w:proofErr w:type="gramStart"/>
                  <w:r w:rsidR="00E96A04">
                    <w:rPr>
                      <w:rFonts w:ascii="新細明體" w:hAnsi="新細明體" w:hint="eastAsia"/>
                      <w:b/>
                      <w:sz w:val="28"/>
                      <w:szCs w:val="28"/>
                    </w:rPr>
                    <w:t>—</w:t>
                  </w:r>
                  <w:proofErr w:type="gramEnd"/>
                  <w:r w:rsidR="00E96A04">
                    <w:rPr>
                      <w:rFonts w:ascii="標楷體" w:eastAsia="標楷體" w:hAnsi="標楷體" w:hint="eastAsia"/>
                      <w:b/>
                      <w:sz w:val="28"/>
                      <w:szCs w:val="28"/>
                    </w:rPr>
                    <w:t>按類</w:t>
                  </w:r>
                  <w:r w:rsidR="00304A3D">
                    <w:rPr>
                      <w:rFonts w:ascii="標楷體" w:eastAsia="標楷體" w:hAnsi="標楷體" w:hint="eastAsia"/>
                      <w:b/>
                      <w:sz w:val="28"/>
                      <w:szCs w:val="28"/>
                    </w:rPr>
                    <w:t>別</w:t>
                  </w:r>
                  <w:r w:rsidR="00E96A04">
                    <w:rPr>
                      <w:rFonts w:ascii="標楷體" w:eastAsia="標楷體" w:hAnsi="標楷體" w:hint="eastAsia"/>
                      <w:b/>
                      <w:sz w:val="28"/>
                      <w:szCs w:val="28"/>
                    </w:rPr>
                    <w:t>分</w:t>
                  </w:r>
                </w:p>
              </w:tc>
            </w:tr>
          </w:tbl>
          <w:p w:rsidR="00E96A04" w:rsidRPr="00A71B7E" w:rsidRDefault="00E96A04" w:rsidP="00E96A04">
            <w:pPr>
              <w:snapToGrid w:val="0"/>
              <w:spacing w:line="460" w:lineRule="exact"/>
              <w:ind w:leftChars="350" w:left="840" w:firstLineChars="227" w:firstLine="409"/>
              <w:jc w:val="right"/>
              <w:rPr>
                <w:rFonts w:ascii="標楷體" w:eastAsia="標楷體" w:hAnsi="標楷體" w:cs="新細明體"/>
                <w:kern w:val="0"/>
                <w:sz w:val="18"/>
                <w:szCs w:val="18"/>
              </w:rPr>
            </w:pPr>
          </w:p>
        </w:tc>
      </w:tr>
    </w:tbl>
    <w:p w:rsidR="00E96A04" w:rsidRDefault="00E96A04" w:rsidP="00E96A04">
      <w:pPr>
        <w:spacing w:line="240" w:lineRule="exact"/>
        <w:ind w:left="600" w:rightChars="-614" w:right="-1474" w:hangingChars="300" w:hanging="600"/>
        <w:jc w:val="right"/>
        <w:rPr>
          <w:rFonts w:ascii="標楷體" w:eastAsia="標楷體" w:hAnsi="標楷體"/>
          <w:b/>
          <w:sz w:val="28"/>
          <w:szCs w:val="28"/>
        </w:rPr>
      </w:pPr>
      <w:r w:rsidRPr="00597285">
        <w:rPr>
          <w:rFonts w:ascii="標楷體" w:eastAsia="標楷體" w:hAnsi="標楷體" w:hint="eastAsia"/>
          <w:sz w:val="20"/>
          <w:szCs w:val="20"/>
        </w:rPr>
        <w:t>單位：</w:t>
      </w:r>
      <w:r w:rsidR="00E84B9D">
        <w:rPr>
          <w:rFonts w:ascii="標楷體" w:eastAsia="標楷體" w:hAnsi="標楷體" w:hint="eastAsia"/>
          <w:sz w:val="20"/>
          <w:szCs w:val="20"/>
        </w:rPr>
        <w:t>人；</w:t>
      </w:r>
      <w:r>
        <w:rPr>
          <w:rFonts w:ascii="標楷體" w:eastAsia="標楷體" w:hAnsi="標楷體" w:hint="eastAsia"/>
          <w:sz w:val="20"/>
          <w:szCs w:val="20"/>
        </w:rPr>
        <w:t>%</w:t>
      </w:r>
    </w:p>
    <w:tbl>
      <w:tblPr>
        <w:tblW w:w="11045" w:type="dxa"/>
        <w:tblInd w:w="-1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44"/>
        <w:gridCol w:w="600"/>
        <w:gridCol w:w="1089"/>
        <w:gridCol w:w="1089"/>
        <w:gridCol w:w="1089"/>
        <w:gridCol w:w="1089"/>
        <w:gridCol w:w="1089"/>
        <w:gridCol w:w="1089"/>
        <w:gridCol w:w="1089"/>
        <w:gridCol w:w="1089"/>
        <w:gridCol w:w="1089"/>
      </w:tblGrid>
      <w:tr w:rsidR="00E96A04" w:rsidRPr="00590894" w:rsidTr="00D466E7">
        <w:trPr>
          <w:trHeight w:val="366"/>
        </w:trPr>
        <w:tc>
          <w:tcPr>
            <w:tcW w:w="1244" w:type="dxa"/>
            <w:gridSpan w:val="2"/>
            <w:tcBorders>
              <w:top w:val="single" w:sz="12" w:space="0" w:color="auto"/>
              <w:left w:val="nil"/>
              <w:bottom w:val="single" w:sz="4" w:space="0" w:color="auto"/>
              <w:right w:val="single" w:sz="12" w:space="0" w:color="auto"/>
            </w:tcBorders>
            <w:shd w:val="clear" w:color="auto" w:fill="DBE5F1" w:themeFill="accent1" w:themeFillTint="33"/>
            <w:noWrap/>
            <w:vAlign w:val="center"/>
            <w:hideMark/>
          </w:tcPr>
          <w:p w:rsidR="00E96A04" w:rsidRPr="00590894" w:rsidRDefault="00E96A04" w:rsidP="004A6E30">
            <w:pPr>
              <w:widowControl/>
              <w:spacing w:line="260" w:lineRule="exact"/>
              <w:jc w:val="center"/>
              <w:rPr>
                <w:rFonts w:ascii="標楷體" w:eastAsia="標楷體" w:hAnsi="標楷體" w:cs="新細明體"/>
                <w:kern w:val="0"/>
                <w:sz w:val="20"/>
                <w:szCs w:val="20"/>
              </w:rPr>
            </w:pPr>
          </w:p>
        </w:tc>
        <w:tc>
          <w:tcPr>
            <w:tcW w:w="1089" w:type="dxa"/>
            <w:tcBorders>
              <w:top w:val="single" w:sz="12" w:space="0" w:color="auto"/>
              <w:left w:val="single" w:sz="12" w:space="0" w:color="auto"/>
              <w:bottom w:val="single" w:sz="12" w:space="0" w:color="auto"/>
            </w:tcBorders>
            <w:shd w:val="clear" w:color="auto" w:fill="DBE5F1" w:themeFill="accent1" w:themeFillTint="33"/>
            <w:noWrap/>
            <w:vAlign w:val="center"/>
            <w:hideMark/>
          </w:tcPr>
          <w:p w:rsidR="00E96A04" w:rsidRPr="00590894" w:rsidRDefault="00E96A04" w:rsidP="004A6E30">
            <w:pPr>
              <w:widowControl/>
              <w:spacing w:line="260" w:lineRule="exact"/>
              <w:jc w:val="center"/>
              <w:rPr>
                <w:rFonts w:ascii="標楷體" w:eastAsia="標楷體" w:hAnsi="標楷體" w:cs="新細明體"/>
                <w:kern w:val="0"/>
                <w:sz w:val="20"/>
                <w:szCs w:val="20"/>
              </w:rPr>
            </w:pPr>
            <w:r w:rsidRPr="00590894">
              <w:rPr>
                <w:rFonts w:ascii="標楷體" w:eastAsia="標楷體" w:hAnsi="標楷體" w:cs="新細明體" w:hint="eastAsia"/>
                <w:kern w:val="0"/>
                <w:sz w:val="20"/>
                <w:szCs w:val="20"/>
              </w:rPr>
              <w:t>總計</w:t>
            </w:r>
          </w:p>
        </w:tc>
        <w:tc>
          <w:tcPr>
            <w:tcW w:w="1089" w:type="dxa"/>
            <w:tcBorders>
              <w:top w:val="single" w:sz="12" w:space="0" w:color="auto"/>
              <w:bottom w:val="single" w:sz="12" w:space="0" w:color="auto"/>
            </w:tcBorders>
            <w:shd w:val="clear" w:color="auto" w:fill="DBE5F1" w:themeFill="accent1" w:themeFillTint="33"/>
            <w:noWrap/>
            <w:vAlign w:val="center"/>
            <w:hideMark/>
          </w:tcPr>
          <w:p w:rsidR="00E96A04" w:rsidRPr="00590894" w:rsidRDefault="00E96A04" w:rsidP="004A6E30">
            <w:pPr>
              <w:widowControl/>
              <w:spacing w:line="260" w:lineRule="exact"/>
              <w:jc w:val="center"/>
              <w:rPr>
                <w:rFonts w:ascii="標楷體" w:eastAsia="標楷體" w:hAnsi="標楷體" w:cs="新細明體"/>
                <w:kern w:val="0"/>
                <w:sz w:val="20"/>
                <w:szCs w:val="20"/>
              </w:rPr>
            </w:pPr>
            <w:r w:rsidRPr="00590894">
              <w:rPr>
                <w:rFonts w:ascii="標楷體" w:eastAsia="標楷體" w:hAnsi="標楷體" w:cs="新細明體" w:hint="eastAsia"/>
                <w:kern w:val="0"/>
                <w:sz w:val="20"/>
                <w:szCs w:val="20"/>
              </w:rPr>
              <w:t>醫學科學類</w:t>
            </w:r>
          </w:p>
        </w:tc>
        <w:tc>
          <w:tcPr>
            <w:tcW w:w="1089" w:type="dxa"/>
            <w:tcBorders>
              <w:top w:val="single" w:sz="12" w:space="0" w:color="auto"/>
              <w:bottom w:val="single" w:sz="12" w:space="0" w:color="auto"/>
            </w:tcBorders>
            <w:shd w:val="clear" w:color="auto" w:fill="DBE5F1" w:themeFill="accent1" w:themeFillTint="33"/>
            <w:noWrap/>
            <w:vAlign w:val="center"/>
            <w:hideMark/>
          </w:tcPr>
          <w:p w:rsidR="00E96A04" w:rsidRPr="00590894" w:rsidRDefault="00E96A04" w:rsidP="004A6E30">
            <w:pPr>
              <w:widowControl/>
              <w:spacing w:line="260" w:lineRule="exact"/>
              <w:jc w:val="center"/>
              <w:rPr>
                <w:rFonts w:ascii="標楷體" w:eastAsia="標楷體" w:hAnsi="標楷體" w:cs="新細明體"/>
                <w:kern w:val="0"/>
                <w:sz w:val="20"/>
                <w:szCs w:val="20"/>
              </w:rPr>
            </w:pPr>
            <w:r w:rsidRPr="00590894">
              <w:rPr>
                <w:rFonts w:ascii="標楷體" w:eastAsia="標楷體" w:hAnsi="標楷體" w:cs="新細明體" w:hint="eastAsia"/>
                <w:kern w:val="0"/>
                <w:sz w:val="20"/>
                <w:szCs w:val="20"/>
              </w:rPr>
              <w:t>社會科學類</w:t>
            </w:r>
          </w:p>
        </w:tc>
        <w:tc>
          <w:tcPr>
            <w:tcW w:w="1089" w:type="dxa"/>
            <w:tcBorders>
              <w:top w:val="single" w:sz="12" w:space="0" w:color="auto"/>
              <w:bottom w:val="single" w:sz="12" w:space="0" w:color="auto"/>
            </w:tcBorders>
            <w:shd w:val="clear" w:color="auto" w:fill="DBE5F1" w:themeFill="accent1" w:themeFillTint="33"/>
            <w:noWrap/>
            <w:vAlign w:val="center"/>
            <w:hideMark/>
          </w:tcPr>
          <w:p w:rsidR="00E96A04" w:rsidRPr="00590894" w:rsidRDefault="00E96A04" w:rsidP="004A6E30">
            <w:pPr>
              <w:widowControl/>
              <w:spacing w:line="260" w:lineRule="exact"/>
              <w:jc w:val="center"/>
              <w:rPr>
                <w:rFonts w:ascii="標楷體" w:eastAsia="標楷體" w:hAnsi="標楷體" w:cs="新細明體"/>
                <w:kern w:val="0"/>
                <w:sz w:val="20"/>
                <w:szCs w:val="20"/>
              </w:rPr>
            </w:pPr>
            <w:r w:rsidRPr="00590894">
              <w:rPr>
                <w:rFonts w:ascii="標楷體" w:eastAsia="標楷體" w:hAnsi="標楷體" w:cs="新細明體" w:hint="eastAsia"/>
                <w:kern w:val="0"/>
                <w:sz w:val="20"/>
                <w:szCs w:val="20"/>
              </w:rPr>
              <w:t>工程科學類</w:t>
            </w:r>
          </w:p>
        </w:tc>
        <w:tc>
          <w:tcPr>
            <w:tcW w:w="1089" w:type="dxa"/>
            <w:tcBorders>
              <w:top w:val="single" w:sz="12" w:space="0" w:color="auto"/>
              <w:bottom w:val="single" w:sz="12" w:space="0" w:color="auto"/>
              <w:right w:val="double" w:sz="4" w:space="0" w:color="auto"/>
            </w:tcBorders>
            <w:shd w:val="clear" w:color="auto" w:fill="DBE5F1" w:themeFill="accent1" w:themeFillTint="33"/>
            <w:noWrap/>
            <w:vAlign w:val="center"/>
            <w:hideMark/>
          </w:tcPr>
          <w:p w:rsidR="00E96A04" w:rsidRPr="00590894" w:rsidRDefault="00E96A04" w:rsidP="004A6E30">
            <w:pPr>
              <w:widowControl/>
              <w:spacing w:line="260" w:lineRule="exact"/>
              <w:jc w:val="center"/>
              <w:rPr>
                <w:rFonts w:ascii="標楷體" w:eastAsia="標楷體" w:hAnsi="標楷體" w:cs="新細明體"/>
                <w:kern w:val="0"/>
                <w:sz w:val="20"/>
                <w:szCs w:val="20"/>
              </w:rPr>
            </w:pPr>
            <w:r w:rsidRPr="00590894">
              <w:rPr>
                <w:rFonts w:ascii="標楷體" w:eastAsia="標楷體" w:hAnsi="標楷體" w:cs="新細明體" w:hint="eastAsia"/>
                <w:kern w:val="0"/>
                <w:sz w:val="20"/>
                <w:szCs w:val="20"/>
              </w:rPr>
              <w:t>海事科學類</w:t>
            </w:r>
          </w:p>
        </w:tc>
        <w:tc>
          <w:tcPr>
            <w:tcW w:w="1089" w:type="dxa"/>
            <w:tcBorders>
              <w:top w:val="single" w:sz="12" w:space="0" w:color="auto"/>
              <w:left w:val="double" w:sz="4" w:space="0" w:color="auto"/>
              <w:bottom w:val="single" w:sz="12" w:space="0" w:color="auto"/>
            </w:tcBorders>
            <w:shd w:val="clear" w:color="auto" w:fill="DBE5F1" w:themeFill="accent1" w:themeFillTint="33"/>
            <w:noWrap/>
            <w:vAlign w:val="center"/>
            <w:hideMark/>
          </w:tcPr>
          <w:p w:rsidR="00E96A04" w:rsidRPr="00590894" w:rsidRDefault="00E96A04" w:rsidP="004A6E30">
            <w:pPr>
              <w:widowControl/>
              <w:spacing w:line="260" w:lineRule="exact"/>
              <w:jc w:val="center"/>
              <w:rPr>
                <w:rFonts w:ascii="標楷體" w:eastAsia="標楷體" w:hAnsi="標楷體" w:cs="新細明體"/>
                <w:kern w:val="0"/>
                <w:sz w:val="20"/>
                <w:szCs w:val="20"/>
              </w:rPr>
            </w:pPr>
            <w:r w:rsidRPr="00590894">
              <w:rPr>
                <w:rFonts w:ascii="標楷體" w:eastAsia="標楷體" w:hAnsi="標楷體" w:cs="新細明體" w:hint="eastAsia"/>
                <w:kern w:val="0"/>
                <w:sz w:val="20"/>
                <w:szCs w:val="20"/>
              </w:rPr>
              <w:t>醫學科學類</w:t>
            </w:r>
          </w:p>
        </w:tc>
        <w:tc>
          <w:tcPr>
            <w:tcW w:w="1089" w:type="dxa"/>
            <w:tcBorders>
              <w:top w:val="single" w:sz="12" w:space="0" w:color="auto"/>
              <w:bottom w:val="single" w:sz="12" w:space="0" w:color="auto"/>
            </w:tcBorders>
            <w:shd w:val="clear" w:color="auto" w:fill="DBE5F1" w:themeFill="accent1" w:themeFillTint="33"/>
            <w:noWrap/>
            <w:vAlign w:val="center"/>
            <w:hideMark/>
          </w:tcPr>
          <w:p w:rsidR="00E96A04" w:rsidRPr="00590894" w:rsidRDefault="00E96A04" w:rsidP="004A6E30">
            <w:pPr>
              <w:widowControl/>
              <w:spacing w:line="260" w:lineRule="exact"/>
              <w:jc w:val="center"/>
              <w:rPr>
                <w:rFonts w:ascii="標楷體" w:eastAsia="標楷體" w:hAnsi="標楷體" w:cs="新細明體"/>
                <w:kern w:val="0"/>
                <w:sz w:val="20"/>
                <w:szCs w:val="20"/>
              </w:rPr>
            </w:pPr>
            <w:r w:rsidRPr="00590894">
              <w:rPr>
                <w:rFonts w:ascii="標楷體" w:eastAsia="標楷體" w:hAnsi="標楷體" w:cs="新細明體" w:hint="eastAsia"/>
                <w:kern w:val="0"/>
                <w:sz w:val="20"/>
                <w:szCs w:val="20"/>
              </w:rPr>
              <w:t>社會科學類</w:t>
            </w:r>
          </w:p>
        </w:tc>
        <w:tc>
          <w:tcPr>
            <w:tcW w:w="1089" w:type="dxa"/>
            <w:tcBorders>
              <w:top w:val="single" w:sz="12" w:space="0" w:color="auto"/>
              <w:bottom w:val="single" w:sz="12" w:space="0" w:color="auto"/>
            </w:tcBorders>
            <w:shd w:val="clear" w:color="auto" w:fill="DBE5F1" w:themeFill="accent1" w:themeFillTint="33"/>
            <w:noWrap/>
            <w:vAlign w:val="center"/>
            <w:hideMark/>
          </w:tcPr>
          <w:p w:rsidR="00E96A04" w:rsidRPr="00590894" w:rsidRDefault="00E96A04" w:rsidP="004A6E30">
            <w:pPr>
              <w:widowControl/>
              <w:spacing w:line="260" w:lineRule="exact"/>
              <w:jc w:val="center"/>
              <w:rPr>
                <w:rFonts w:ascii="標楷體" w:eastAsia="標楷體" w:hAnsi="標楷體" w:cs="新細明體"/>
                <w:kern w:val="0"/>
                <w:sz w:val="20"/>
                <w:szCs w:val="20"/>
              </w:rPr>
            </w:pPr>
            <w:r w:rsidRPr="00590894">
              <w:rPr>
                <w:rFonts w:ascii="標楷體" w:eastAsia="標楷體" w:hAnsi="標楷體" w:cs="新細明體" w:hint="eastAsia"/>
                <w:kern w:val="0"/>
                <w:sz w:val="20"/>
                <w:szCs w:val="20"/>
              </w:rPr>
              <w:t>工程科學類</w:t>
            </w:r>
          </w:p>
        </w:tc>
        <w:tc>
          <w:tcPr>
            <w:tcW w:w="1089" w:type="dxa"/>
            <w:tcBorders>
              <w:top w:val="single" w:sz="12" w:space="0" w:color="auto"/>
              <w:bottom w:val="single" w:sz="12" w:space="0" w:color="auto"/>
              <w:right w:val="nil"/>
            </w:tcBorders>
            <w:shd w:val="clear" w:color="auto" w:fill="DBE5F1" w:themeFill="accent1" w:themeFillTint="33"/>
            <w:noWrap/>
            <w:vAlign w:val="center"/>
            <w:hideMark/>
          </w:tcPr>
          <w:p w:rsidR="00E96A04" w:rsidRPr="00590894" w:rsidRDefault="00E96A04" w:rsidP="004A6E30">
            <w:pPr>
              <w:widowControl/>
              <w:spacing w:line="260" w:lineRule="exact"/>
              <w:jc w:val="center"/>
              <w:rPr>
                <w:rFonts w:ascii="標楷體" w:eastAsia="標楷體" w:hAnsi="標楷體" w:cs="新細明體"/>
                <w:kern w:val="0"/>
                <w:sz w:val="20"/>
                <w:szCs w:val="20"/>
              </w:rPr>
            </w:pPr>
            <w:r w:rsidRPr="00590894">
              <w:rPr>
                <w:rFonts w:ascii="標楷體" w:eastAsia="標楷體" w:hAnsi="標楷體" w:cs="新細明體" w:hint="eastAsia"/>
                <w:kern w:val="0"/>
                <w:sz w:val="20"/>
                <w:szCs w:val="20"/>
              </w:rPr>
              <w:t>海事科學類</w:t>
            </w:r>
          </w:p>
        </w:tc>
      </w:tr>
      <w:tr w:rsidR="00EB5237" w:rsidRPr="00590894" w:rsidTr="001C02E2">
        <w:trPr>
          <w:trHeight w:val="20"/>
        </w:trPr>
        <w:tc>
          <w:tcPr>
            <w:tcW w:w="644" w:type="dxa"/>
            <w:tcBorders>
              <w:top w:val="single" w:sz="12" w:space="0" w:color="auto"/>
              <w:left w:val="nil"/>
              <w:bottom w:val="nil"/>
              <w:right w:val="nil"/>
            </w:tcBorders>
            <w:shd w:val="clear" w:color="auto" w:fill="auto"/>
            <w:noWrap/>
            <w:vAlign w:val="center"/>
            <w:hideMark/>
          </w:tcPr>
          <w:p w:rsidR="00EB5237" w:rsidRPr="00590894" w:rsidRDefault="00EB5237" w:rsidP="004A6E30">
            <w:pPr>
              <w:widowControl/>
              <w:spacing w:line="260" w:lineRule="exact"/>
              <w:rPr>
                <w:rFonts w:ascii="標楷體" w:eastAsia="標楷體" w:hAnsi="標楷體" w:cs="新細明體"/>
                <w:kern w:val="0"/>
                <w:sz w:val="20"/>
                <w:szCs w:val="20"/>
              </w:rPr>
            </w:pPr>
            <w:r w:rsidRPr="00590894">
              <w:rPr>
                <w:rFonts w:ascii="標楷體" w:eastAsia="標楷體" w:hAnsi="標楷體" w:cs="新細明體" w:hint="eastAsia"/>
                <w:kern w:val="0"/>
                <w:sz w:val="20"/>
                <w:szCs w:val="20"/>
              </w:rPr>
              <w:t>96年</w:t>
            </w:r>
          </w:p>
        </w:tc>
        <w:tc>
          <w:tcPr>
            <w:tcW w:w="600" w:type="dxa"/>
            <w:tcBorders>
              <w:top w:val="single" w:sz="12" w:space="0" w:color="auto"/>
              <w:left w:val="nil"/>
              <w:bottom w:val="nil"/>
              <w:right w:val="single" w:sz="12" w:space="0" w:color="auto"/>
            </w:tcBorders>
            <w:shd w:val="clear" w:color="auto" w:fill="auto"/>
            <w:noWrap/>
            <w:vAlign w:val="center"/>
            <w:hideMark/>
          </w:tcPr>
          <w:p w:rsidR="00EB5237" w:rsidRPr="00590894" w:rsidRDefault="00EB5237" w:rsidP="004A6E30">
            <w:pPr>
              <w:widowControl/>
              <w:spacing w:line="260" w:lineRule="exact"/>
              <w:rPr>
                <w:rFonts w:ascii="標楷體" w:eastAsia="標楷體" w:hAnsi="標楷體" w:cs="新細明體"/>
                <w:kern w:val="0"/>
                <w:sz w:val="20"/>
                <w:szCs w:val="20"/>
              </w:rPr>
            </w:pPr>
            <w:r w:rsidRPr="00590894">
              <w:rPr>
                <w:rFonts w:ascii="標楷體" w:eastAsia="標楷體" w:hAnsi="標楷體" w:cs="新細明體" w:hint="eastAsia"/>
                <w:kern w:val="0"/>
                <w:sz w:val="20"/>
                <w:szCs w:val="20"/>
              </w:rPr>
              <w:t>男</w:t>
            </w:r>
          </w:p>
        </w:tc>
        <w:tc>
          <w:tcPr>
            <w:tcW w:w="1089" w:type="dxa"/>
            <w:tcBorders>
              <w:top w:val="single" w:sz="12" w:space="0" w:color="auto"/>
              <w:left w:val="single" w:sz="12" w:space="0" w:color="auto"/>
              <w:bottom w:val="nil"/>
              <w:right w:val="nil"/>
            </w:tcBorders>
            <w:shd w:val="clear" w:color="auto" w:fill="auto"/>
            <w:noWrap/>
            <w:vAlign w:val="center"/>
            <w:hideMark/>
          </w:tcPr>
          <w:p w:rsidR="00EB5237" w:rsidRPr="00590894" w:rsidRDefault="00EB5237" w:rsidP="004A6E30">
            <w:pPr>
              <w:widowControl/>
              <w:spacing w:line="260" w:lineRule="exact"/>
              <w:jc w:val="right"/>
              <w:rPr>
                <w:rFonts w:ascii="標楷體" w:eastAsia="標楷體" w:hAnsi="標楷體" w:cs="新細明體"/>
                <w:kern w:val="0"/>
                <w:sz w:val="20"/>
                <w:szCs w:val="20"/>
              </w:rPr>
            </w:pPr>
            <w:r w:rsidRPr="00590894">
              <w:rPr>
                <w:rFonts w:ascii="標楷體" w:eastAsia="標楷體" w:hAnsi="標楷體" w:cs="新細明體" w:hint="eastAsia"/>
                <w:kern w:val="0"/>
                <w:sz w:val="20"/>
                <w:szCs w:val="20"/>
              </w:rPr>
              <w:t>3,822</w:t>
            </w:r>
          </w:p>
        </w:tc>
        <w:tc>
          <w:tcPr>
            <w:tcW w:w="1089" w:type="dxa"/>
            <w:tcBorders>
              <w:top w:val="single" w:sz="12" w:space="0" w:color="auto"/>
              <w:left w:val="nil"/>
              <w:bottom w:val="nil"/>
              <w:right w:val="nil"/>
            </w:tcBorders>
            <w:shd w:val="clear" w:color="auto" w:fill="auto"/>
            <w:noWrap/>
            <w:vAlign w:val="center"/>
            <w:hideMark/>
          </w:tcPr>
          <w:p w:rsidR="00EB5237" w:rsidRPr="00590894" w:rsidRDefault="00EB5237" w:rsidP="004A6E30">
            <w:pPr>
              <w:widowControl/>
              <w:spacing w:line="260" w:lineRule="exact"/>
              <w:jc w:val="right"/>
              <w:rPr>
                <w:rFonts w:ascii="標楷體" w:eastAsia="標楷體" w:hAnsi="標楷體" w:cs="新細明體"/>
                <w:kern w:val="0"/>
                <w:sz w:val="20"/>
                <w:szCs w:val="20"/>
              </w:rPr>
            </w:pPr>
            <w:r w:rsidRPr="00590894">
              <w:rPr>
                <w:rFonts w:ascii="標楷體" w:eastAsia="標楷體" w:hAnsi="標楷體" w:cs="新細明體" w:hint="eastAsia"/>
                <w:kern w:val="0"/>
                <w:sz w:val="20"/>
                <w:szCs w:val="20"/>
              </w:rPr>
              <w:t>2739</w:t>
            </w:r>
          </w:p>
        </w:tc>
        <w:tc>
          <w:tcPr>
            <w:tcW w:w="1089" w:type="dxa"/>
            <w:tcBorders>
              <w:top w:val="single" w:sz="12" w:space="0" w:color="auto"/>
              <w:left w:val="nil"/>
              <w:bottom w:val="nil"/>
              <w:right w:val="nil"/>
            </w:tcBorders>
            <w:shd w:val="clear" w:color="auto" w:fill="auto"/>
            <w:noWrap/>
            <w:vAlign w:val="center"/>
            <w:hideMark/>
          </w:tcPr>
          <w:p w:rsidR="00EB5237" w:rsidRPr="00590894" w:rsidRDefault="00EB5237" w:rsidP="004A6E30">
            <w:pPr>
              <w:widowControl/>
              <w:spacing w:line="260" w:lineRule="exact"/>
              <w:jc w:val="right"/>
              <w:rPr>
                <w:rFonts w:ascii="標楷體" w:eastAsia="標楷體" w:hAnsi="標楷體" w:cs="新細明體"/>
                <w:kern w:val="0"/>
                <w:sz w:val="20"/>
                <w:szCs w:val="20"/>
              </w:rPr>
            </w:pPr>
            <w:r w:rsidRPr="00590894">
              <w:rPr>
                <w:rFonts w:ascii="標楷體" w:eastAsia="標楷體" w:hAnsi="標楷體" w:cs="新細明體" w:hint="eastAsia"/>
                <w:kern w:val="0"/>
                <w:sz w:val="20"/>
                <w:szCs w:val="20"/>
              </w:rPr>
              <w:t>497</w:t>
            </w:r>
          </w:p>
        </w:tc>
        <w:tc>
          <w:tcPr>
            <w:tcW w:w="1089" w:type="dxa"/>
            <w:tcBorders>
              <w:top w:val="single" w:sz="12" w:space="0" w:color="auto"/>
              <w:left w:val="nil"/>
              <w:bottom w:val="nil"/>
              <w:right w:val="nil"/>
            </w:tcBorders>
            <w:shd w:val="clear" w:color="auto" w:fill="auto"/>
            <w:noWrap/>
            <w:vAlign w:val="center"/>
            <w:hideMark/>
          </w:tcPr>
          <w:p w:rsidR="00EB5237" w:rsidRPr="00590894" w:rsidRDefault="00EB5237" w:rsidP="004A6E30">
            <w:pPr>
              <w:widowControl/>
              <w:spacing w:line="260" w:lineRule="exact"/>
              <w:jc w:val="right"/>
              <w:rPr>
                <w:rFonts w:ascii="標楷體" w:eastAsia="標楷體" w:hAnsi="標楷體" w:cs="新細明體"/>
                <w:kern w:val="0"/>
                <w:sz w:val="20"/>
                <w:szCs w:val="20"/>
              </w:rPr>
            </w:pPr>
            <w:r w:rsidRPr="00590894">
              <w:rPr>
                <w:rFonts w:ascii="標楷體" w:eastAsia="標楷體" w:hAnsi="標楷體" w:cs="新細明體" w:hint="eastAsia"/>
                <w:kern w:val="0"/>
                <w:sz w:val="20"/>
                <w:szCs w:val="20"/>
              </w:rPr>
              <w:t>586</w:t>
            </w:r>
          </w:p>
        </w:tc>
        <w:tc>
          <w:tcPr>
            <w:tcW w:w="1089" w:type="dxa"/>
            <w:tcBorders>
              <w:top w:val="single" w:sz="12" w:space="0" w:color="auto"/>
              <w:left w:val="nil"/>
              <w:bottom w:val="nil"/>
              <w:right w:val="double" w:sz="4" w:space="0" w:color="auto"/>
            </w:tcBorders>
            <w:shd w:val="clear" w:color="auto" w:fill="auto"/>
            <w:noWrap/>
            <w:vAlign w:val="center"/>
            <w:hideMark/>
          </w:tcPr>
          <w:p w:rsidR="00EB5237" w:rsidRPr="00590894" w:rsidRDefault="00EB5237" w:rsidP="0081012E">
            <w:pPr>
              <w:widowControl/>
              <w:spacing w:line="260" w:lineRule="exact"/>
              <w:jc w:val="right"/>
              <w:rPr>
                <w:rFonts w:ascii="標楷體" w:eastAsia="標楷體" w:hAnsi="標楷體" w:cs="新細明體"/>
                <w:kern w:val="0"/>
                <w:sz w:val="20"/>
                <w:szCs w:val="20"/>
              </w:rPr>
            </w:pPr>
            <w:r w:rsidRPr="00590894">
              <w:rPr>
                <w:rFonts w:ascii="標楷體" w:eastAsia="標楷體" w:hAnsi="標楷體" w:cs="新細明體" w:hint="eastAsia"/>
                <w:kern w:val="0"/>
                <w:sz w:val="20"/>
                <w:szCs w:val="20"/>
              </w:rPr>
              <w:t>-</w:t>
            </w:r>
          </w:p>
        </w:tc>
        <w:tc>
          <w:tcPr>
            <w:tcW w:w="1089" w:type="dxa"/>
            <w:tcBorders>
              <w:top w:val="single" w:sz="12" w:space="0" w:color="auto"/>
              <w:left w:val="double" w:sz="4" w:space="0" w:color="auto"/>
              <w:bottom w:val="nil"/>
              <w:right w:val="nil"/>
            </w:tcBorders>
            <w:shd w:val="clear" w:color="auto" w:fill="auto"/>
            <w:noWrap/>
            <w:vAlign w:val="center"/>
            <w:hideMark/>
          </w:tcPr>
          <w:p w:rsidR="00EB5237" w:rsidRPr="00590894" w:rsidRDefault="00EB5237" w:rsidP="004A6E30">
            <w:pPr>
              <w:widowControl/>
              <w:spacing w:line="260" w:lineRule="exact"/>
              <w:jc w:val="right"/>
              <w:rPr>
                <w:rFonts w:ascii="標楷體" w:eastAsia="標楷體" w:hAnsi="標楷體" w:cs="新細明體"/>
                <w:kern w:val="0"/>
                <w:sz w:val="20"/>
                <w:szCs w:val="20"/>
              </w:rPr>
            </w:pPr>
            <w:r w:rsidRPr="00590894">
              <w:rPr>
                <w:rFonts w:ascii="標楷體" w:eastAsia="標楷體" w:hAnsi="標楷體" w:cs="新細明體" w:hint="eastAsia"/>
                <w:kern w:val="0"/>
                <w:sz w:val="20"/>
                <w:szCs w:val="20"/>
              </w:rPr>
              <w:t xml:space="preserve">20.77 </w:t>
            </w:r>
          </w:p>
        </w:tc>
        <w:tc>
          <w:tcPr>
            <w:tcW w:w="1089" w:type="dxa"/>
            <w:tcBorders>
              <w:top w:val="single" w:sz="12" w:space="0" w:color="auto"/>
              <w:left w:val="nil"/>
              <w:bottom w:val="nil"/>
              <w:right w:val="nil"/>
            </w:tcBorders>
            <w:shd w:val="clear" w:color="auto" w:fill="auto"/>
            <w:noWrap/>
            <w:vAlign w:val="center"/>
            <w:hideMark/>
          </w:tcPr>
          <w:p w:rsidR="00EB5237" w:rsidRPr="00590894" w:rsidRDefault="00EB5237" w:rsidP="004A6E30">
            <w:pPr>
              <w:widowControl/>
              <w:spacing w:line="260" w:lineRule="exact"/>
              <w:jc w:val="right"/>
              <w:rPr>
                <w:rFonts w:ascii="標楷體" w:eastAsia="標楷體" w:hAnsi="標楷體" w:cs="新細明體"/>
                <w:kern w:val="0"/>
                <w:sz w:val="20"/>
                <w:szCs w:val="20"/>
              </w:rPr>
            </w:pPr>
            <w:r w:rsidRPr="00590894">
              <w:rPr>
                <w:rFonts w:ascii="標楷體" w:eastAsia="標楷體" w:hAnsi="標楷體" w:cs="新細明體" w:hint="eastAsia"/>
                <w:kern w:val="0"/>
                <w:sz w:val="20"/>
                <w:szCs w:val="20"/>
              </w:rPr>
              <w:t xml:space="preserve">44.06 </w:t>
            </w:r>
          </w:p>
        </w:tc>
        <w:tc>
          <w:tcPr>
            <w:tcW w:w="1089" w:type="dxa"/>
            <w:tcBorders>
              <w:top w:val="single" w:sz="12" w:space="0" w:color="auto"/>
              <w:left w:val="nil"/>
              <w:bottom w:val="nil"/>
              <w:right w:val="nil"/>
            </w:tcBorders>
            <w:shd w:val="clear" w:color="auto" w:fill="auto"/>
            <w:noWrap/>
            <w:vAlign w:val="center"/>
            <w:hideMark/>
          </w:tcPr>
          <w:p w:rsidR="00EB5237" w:rsidRPr="00590894" w:rsidRDefault="00EB5237" w:rsidP="004A6E30">
            <w:pPr>
              <w:widowControl/>
              <w:spacing w:line="260" w:lineRule="exact"/>
              <w:jc w:val="right"/>
              <w:rPr>
                <w:rFonts w:ascii="標楷體" w:eastAsia="標楷體" w:hAnsi="標楷體" w:cs="新細明體"/>
                <w:kern w:val="0"/>
                <w:sz w:val="20"/>
                <w:szCs w:val="20"/>
              </w:rPr>
            </w:pPr>
            <w:r w:rsidRPr="00590894">
              <w:rPr>
                <w:rFonts w:ascii="標楷體" w:eastAsia="標楷體" w:hAnsi="標楷體" w:cs="新細明體" w:hint="eastAsia"/>
                <w:kern w:val="0"/>
                <w:sz w:val="20"/>
                <w:szCs w:val="20"/>
              </w:rPr>
              <w:t xml:space="preserve">83.59 </w:t>
            </w:r>
          </w:p>
        </w:tc>
        <w:tc>
          <w:tcPr>
            <w:tcW w:w="1089" w:type="dxa"/>
            <w:tcBorders>
              <w:top w:val="single" w:sz="12" w:space="0" w:color="auto"/>
              <w:left w:val="nil"/>
              <w:bottom w:val="nil"/>
              <w:right w:val="nil"/>
            </w:tcBorders>
            <w:shd w:val="clear" w:color="auto" w:fill="auto"/>
            <w:noWrap/>
            <w:vAlign w:val="center"/>
            <w:hideMark/>
          </w:tcPr>
          <w:p w:rsidR="00EB5237" w:rsidRPr="00590894" w:rsidRDefault="00EB5237" w:rsidP="004A6E30">
            <w:pPr>
              <w:widowControl/>
              <w:spacing w:line="260" w:lineRule="exact"/>
              <w:jc w:val="right"/>
              <w:rPr>
                <w:rFonts w:ascii="標楷體" w:eastAsia="標楷體" w:hAnsi="標楷體" w:cs="新細明體"/>
                <w:kern w:val="0"/>
                <w:sz w:val="20"/>
                <w:szCs w:val="20"/>
              </w:rPr>
            </w:pPr>
            <w:r w:rsidRPr="00590894">
              <w:rPr>
                <w:rFonts w:ascii="標楷體" w:eastAsia="標楷體" w:hAnsi="標楷體" w:cs="新細明體" w:hint="eastAsia"/>
                <w:kern w:val="0"/>
                <w:sz w:val="20"/>
                <w:szCs w:val="20"/>
              </w:rPr>
              <w:t>-</w:t>
            </w:r>
          </w:p>
        </w:tc>
      </w:tr>
      <w:tr w:rsidR="00EB5237" w:rsidRPr="00590894" w:rsidTr="001C02E2">
        <w:trPr>
          <w:trHeight w:val="20"/>
        </w:trPr>
        <w:tc>
          <w:tcPr>
            <w:tcW w:w="644" w:type="dxa"/>
            <w:tcBorders>
              <w:top w:val="nil"/>
              <w:left w:val="nil"/>
              <w:bottom w:val="nil"/>
              <w:right w:val="nil"/>
            </w:tcBorders>
            <w:shd w:val="clear" w:color="auto" w:fill="auto"/>
            <w:noWrap/>
            <w:vAlign w:val="center"/>
            <w:hideMark/>
          </w:tcPr>
          <w:p w:rsidR="00EB5237" w:rsidRPr="00590894" w:rsidRDefault="00EB5237" w:rsidP="004A6E30">
            <w:pPr>
              <w:widowControl/>
              <w:spacing w:line="260" w:lineRule="exact"/>
              <w:ind w:firstLineChars="200" w:firstLine="400"/>
              <w:rPr>
                <w:rFonts w:ascii="標楷體" w:eastAsia="標楷體" w:hAnsi="標楷體" w:cs="新細明體"/>
                <w:kern w:val="0"/>
                <w:sz w:val="20"/>
                <w:szCs w:val="20"/>
              </w:rPr>
            </w:pPr>
            <w:r w:rsidRPr="00590894">
              <w:rPr>
                <w:rFonts w:ascii="標楷體" w:eastAsia="標楷體" w:hAnsi="標楷體" w:cs="新細明體" w:hint="eastAsia"/>
                <w:kern w:val="0"/>
                <w:sz w:val="20"/>
                <w:szCs w:val="20"/>
              </w:rPr>
              <w:t xml:space="preserve">　</w:t>
            </w:r>
          </w:p>
        </w:tc>
        <w:tc>
          <w:tcPr>
            <w:tcW w:w="600" w:type="dxa"/>
            <w:tcBorders>
              <w:top w:val="nil"/>
              <w:left w:val="nil"/>
              <w:bottom w:val="nil"/>
              <w:right w:val="single" w:sz="12" w:space="0" w:color="auto"/>
            </w:tcBorders>
            <w:shd w:val="clear" w:color="auto" w:fill="auto"/>
            <w:noWrap/>
            <w:vAlign w:val="center"/>
            <w:hideMark/>
          </w:tcPr>
          <w:p w:rsidR="00EB5237" w:rsidRPr="00590894" w:rsidRDefault="00EB5237" w:rsidP="004A6E30">
            <w:pPr>
              <w:widowControl/>
              <w:spacing w:line="260" w:lineRule="exact"/>
              <w:rPr>
                <w:rFonts w:ascii="標楷體" w:eastAsia="標楷體" w:hAnsi="標楷體" w:cs="新細明體"/>
                <w:kern w:val="0"/>
                <w:sz w:val="20"/>
                <w:szCs w:val="20"/>
              </w:rPr>
            </w:pPr>
            <w:r w:rsidRPr="00590894">
              <w:rPr>
                <w:rFonts w:ascii="標楷體" w:eastAsia="標楷體" w:hAnsi="標楷體" w:cs="新細明體" w:hint="eastAsia"/>
                <w:kern w:val="0"/>
                <w:sz w:val="20"/>
                <w:szCs w:val="20"/>
              </w:rPr>
              <w:t>女</w:t>
            </w:r>
          </w:p>
        </w:tc>
        <w:tc>
          <w:tcPr>
            <w:tcW w:w="1089" w:type="dxa"/>
            <w:tcBorders>
              <w:top w:val="nil"/>
              <w:left w:val="single" w:sz="12" w:space="0" w:color="auto"/>
              <w:bottom w:val="nil"/>
              <w:right w:val="nil"/>
            </w:tcBorders>
            <w:shd w:val="clear" w:color="auto" w:fill="auto"/>
            <w:noWrap/>
            <w:vAlign w:val="center"/>
            <w:hideMark/>
          </w:tcPr>
          <w:p w:rsidR="00EB5237" w:rsidRPr="00590894" w:rsidRDefault="00EB5237" w:rsidP="004A6E30">
            <w:pPr>
              <w:widowControl/>
              <w:spacing w:line="260" w:lineRule="exact"/>
              <w:jc w:val="right"/>
              <w:rPr>
                <w:rFonts w:ascii="標楷體" w:eastAsia="標楷體" w:hAnsi="標楷體" w:cs="新細明體"/>
                <w:kern w:val="0"/>
                <w:sz w:val="20"/>
                <w:szCs w:val="20"/>
              </w:rPr>
            </w:pPr>
            <w:r w:rsidRPr="00590894">
              <w:rPr>
                <w:rFonts w:ascii="標楷體" w:eastAsia="標楷體" w:hAnsi="標楷體" w:cs="新細明體" w:hint="eastAsia"/>
                <w:kern w:val="0"/>
                <w:sz w:val="20"/>
                <w:szCs w:val="20"/>
              </w:rPr>
              <w:t>11,195</w:t>
            </w:r>
          </w:p>
        </w:tc>
        <w:tc>
          <w:tcPr>
            <w:tcW w:w="1089" w:type="dxa"/>
            <w:tcBorders>
              <w:top w:val="nil"/>
              <w:left w:val="nil"/>
              <w:bottom w:val="nil"/>
              <w:right w:val="nil"/>
            </w:tcBorders>
            <w:shd w:val="clear" w:color="auto" w:fill="auto"/>
            <w:noWrap/>
            <w:vAlign w:val="center"/>
            <w:hideMark/>
          </w:tcPr>
          <w:p w:rsidR="00EB5237" w:rsidRPr="00590894" w:rsidRDefault="00EB5237" w:rsidP="004A6E30">
            <w:pPr>
              <w:widowControl/>
              <w:spacing w:line="260" w:lineRule="exact"/>
              <w:jc w:val="right"/>
              <w:rPr>
                <w:rFonts w:ascii="標楷體" w:eastAsia="標楷體" w:hAnsi="標楷體" w:cs="新細明體"/>
                <w:kern w:val="0"/>
                <w:sz w:val="20"/>
                <w:szCs w:val="20"/>
              </w:rPr>
            </w:pPr>
            <w:r w:rsidRPr="00590894">
              <w:rPr>
                <w:rFonts w:ascii="標楷體" w:eastAsia="標楷體" w:hAnsi="標楷體" w:cs="新細明體" w:hint="eastAsia"/>
                <w:kern w:val="0"/>
                <w:sz w:val="20"/>
                <w:szCs w:val="20"/>
              </w:rPr>
              <w:t>10449</w:t>
            </w:r>
          </w:p>
        </w:tc>
        <w:tc>
          <w:tcPr>
            <w:tcW w:w="1089" w:type="dxa"/>
            <w:tcBorders>
              <w:top w:val="nil"/>
              <w:left w:val="nil"/>
              <w:bottom w:val="nil"/>
              <w:right w:val="nil"/>
            </w:tcBorders>
            <w:shd w:val="clear" w:color="auto" w:fill="auto"/>
            <w:noWrap/>
            <w:vAlign w:val="center"/>
            <w:hideMark/>
          </w:tcPr>
          <w:p w:rsidR="00EB5237" w:rsidRPr="00590894" w:rsidRDefault="00EB5237" w:rsidP="004A6E30">
            <w:pPr>
              <w:widowControl/>
              <w:spacing w:line="260" w:lineRule="exact"/>
              <w:jc w:val="right"/>
              <w:rPr>
                <w:rFonts w:ascii="標楷體" w:eastAsia="標楷體" w:hAnsi="標楷體" w:cs="新細明體"/>
                <w:kern w:val="0"/>
                <w:sz w:val="20"/>
                <w:szCs w:val="20"/>
              </w:rPr>
            </w:pPr>
            <w:r w:rsidRPr="00590894">
              <w:rPr>
                <w:rFonts w:ascii="標楷體" w:eastAsia="標楷體" w:hAnsi="標楷體" w:cs="新細明體" w:hint="eastAsia"/>
                <w:kern w:val="0"/>
                <w:sz w:val="20"/>
                <w:szCs w:val="20"/>
              </w:rPr>
              <w:t>631</w:t>
            </w:r>
          </w:p>
        </w:tc>
        <w:tc>
          <w:tcPr>
            <w:tcW w:w="1089" w:type="dxa"/>
            <w:tcBorders>
              <w:top w:val="nil"/>
              <w:left w:val="nil"/>
              <w:bottom w:val="nil"/>
              <w:right w:val="nil"/>
            </w:tcBorders>
            <w:shd w:val="clear" w:color="auto" w:fill="auto"/>
            <w:noWrap/>
            <w:vAlign w:val="center"/>
            <w:hideMark/>
          </w:tcPr>
          <w:p w:rsidR="00EB5237" w:rsidRPr="00590894" w:rsidRDefault="00EB5237" w:rsidP="004A6E30">
            <w:pPr>
              <w:widowControl/>
              <w:spacing w:line="260" w:lineRule="exact"/>
              <w:jc w:val="right"/>
              <w:rPr>
                <w:rFonts w:ascii="標楷體" w:eastAsia="標楷體" w:hAnsi="標楷體" w:cs="新細明體"/>
                <w:kern w:val="0"/>
                <w:sz w:val="20"/>
                <w:szCs w:val="20"/>
              </w:rPr>
            </w:pPr>
            <w:r w:rsidRPr="00590894">
              <w:rPr>
                <w:rFonts w:ascii="標楷體" w:eastAsia="標楷體" w:hAnsi="標楷體" w:cs="新細明體" w:hint="eastAsia"/>
                <w:kern w:val="0"/>
                <w:sz w:val="20"/>
                <w:szCs w:val="20"/>
              </w:rPr>
              <w:t>115</w:t>
            </w:r>
          </w:p>
        </w:tc>
        <w:tc>
          <w:tcPr>
            <w:tcW w:w="1089" w:type="dxa"/>
            <w:tcBorders>
              <w:top w:val="nil"/>
              <w:left w:val="nil"/>
              <w:bottom w:val="nil"/>
              <w:right w:val="double" w:sz="4" w:space="0" w:color="auto"/>
            </w:tcBorders>
            <w:shd w:val="clear" w:color="auto" w:fill="auto"/>
            <w:noWrap/>
            <w:vAlign w:val="center"/>
            <w:hideMark/>
          </w:tcPr>
          <w:p w:rsidR="00EB5237" w:rsidRPr="00590894" w:rsidRDefault="00EB5237" w:rsidP="0081012E">
            <w:pPr>
              <w:widowControl/>
              <w:spacing w:line="260" w:lineRule="exact"/>
              <w:jc w:val="right"/>
              <w:rPr>
                <w:rFonts w:ascii="標楷體" w:eastAsia="標楷體" w:hAnsi="標楷體" w:cs="新細明體"/>
                <w:kern w:val="0"/>
                <w:sz w:val="20"/>
                <w:szCs w:val="20"/>
              </w:rPr>
            </w:pPr>
            <w:r w:rsidRPr="00590894">
              <w:rPr>
                <w:rFonts w:ascii="標楷體" w:eastAsia="標楷體" w:hAnsi="標楷體" w:cs="新細明體" w:hint="eastAsia"/>
                <w:kern w:val="0"/>
                <w:sz w:val="20"/>
                <w:szCs w:val="20"/>
              </w:rPr>
              <w:t>-</w:t>
            </w:r>
          </w:p>
        </w:tc>
        <w:tc>
          <w:tcPr>
            <w:tcW w:w="1089" w:type="dxa"/>
            <w:tcBorders>
              <w:top w:val="nil"/>
              <w:left w:val="double" w:sz="4" w:space="0" w:color="auto"/>
              <w:bottom w:val="nil"/>
              <w:right w:val="nil"/>
            </w:tcBorders>
            <w:shd w:val="clear" w:color="auto" w:fill="auto"/>
            <w:noWrap/>
            <w:vAlign w:val="center"/>
            <w:hideMark/>
          </w:tcPr>
          <w:p w:rsidR="00EB5237" w:rsidRPr="00590894" w:rsidRDefault="00EB5237" w:rsidP="004A6E30">
            <w:pPr>
              <w:widowControl/>
              <w:spacing w:line="260" w:lineRule="exact"/>
              <w:jc w:val="right"/>
              <w:rPr>
                <w:rFonts w:ascii="標楷體" w:eastAsia="標楷體" w:hAnsi="標楷體" w:cs="新細明體"/>
                <w:kern w:val="0"/>
                <w:sz w:val="20"/>
                <w:szCs w:val="20"/>
              </w:rPr>
            </w:pPr>
            <w:r w:rsidRPr="00590894">
              <w:rPr>
                <w:rFonts w:ascii="標楷體" w:eastAsia="標楷體" w:hAnsi="標楷體" w:cs="新細明體" w:hint="eastAsia"/>
                <w:kern w:val="0"/>
                <w:sz w:val="20"/>
                <w:szCs w:val="20"/>
              </w:rPr>
              <w:t xml:space="preserve">79.23 </w:t>
            </w:r>
          </w:p>
        </w:tc>
        <w:tc>
          <w:tcPr>
            <w:tcW w:w="1089" w:type="dxa"/>
            <w:tcBorders>
              <w:top w:val="nil"/>
              <w:left w:val="nil"/>
              <w:bottom w:val="nil"/>
              <w:right w:val="nil"/>
            </w:tcBorders>
            <w:shd w:val="clear" w:color="auto" w:fill="auto"/>
            <w:noWrap/>
            <w:vAlign w:val="center"/>
            <w:hideMark/>
          </w:tcPr>
          <w:p w:rsidR="00EB5237" w:rsidRPr="00590894" w:rsidRDefault="00EB5237" w:rsidP="004A6E30">
            <w:pPr>
              <w:widowControl/>
              <w:spacing w:line="260" w:lineRule="exact"/>
              <w:jc w:val="right"/>
              <w:rPr>
                <w:rFonts w:ascii="標楷體" w:eastAsia="標楷體" w:hAnsi="標楷體" w:cs="新細明體"/>
                <w:kern w:val="0"/>
                <w:sz w:val="20"/>
                <w:szCs w:val="20"/>
              </w:rPr>
            </w:pPr>
            <w:r w:rsidRPr="00590894">
              <w:rPr>
                <w:rFonts w:ascii="標楷體" w:eastAsia="標楷體" w:hAnsi="標楷體" w:cs="新細明體" w:hint="eastAsia"/>
                <w:kern w:val="0"/>
                <w:sz w:val="20"/>
                <w:szCs w:val="20"/>
              </w:rPr>
              <w:t xml:space="preserve">55.94 </w:t>
            </w:r>
          </w:p>
        </w:tc>
        <w:tc>
          <w:tcPr>
            <w:tcW w:w="1089" w:type="dxa"/>
            <w:tcBorders>
              <w:top w:val="nil"/>
              <w:left w:val="nil"/>
              <w:bottom w:val="nil"/>
              <w:right w:val="nil"/>
            </w:tcBorders>
            <w:shd w:val="clear" w:color="auto" w:fill="auto"/>
            <w:noWrap/>
            <w:vAlign w:val="center"/>
            <w:hideMark/>
          </w:tcPr>
          <w:p w:rsidR="00EB5237" w:rsidRPr="00590894" w:rsidRDefault="00EB5237" w:rsidP="004A6E30">
            <w:pPr>
              <w:widowControl/>
              <w:spacing w:line="260" w:lineRule="exact"/>
              <w:jc w:val="right"/>
              <w:rPr>
                <w:rFonts w:ascii="標楷體" w:eastAsia="標楷體" w:hAnsi="標楷體" w:cs="新細明體"/>
                <w:kern w:val="0"/>
                <w:sz w:val="20"/>
                <w:szCs w:val="20"/>
              </w:rPr>
            </w:pPr>
            <w:r w:rsidRPr="00590894">
              <w:rPr>
                <w:rFonts w:ascii="標楷體" w:eastAsia="標楷體" w:hAnsi="標楷體" w:cs="新細明體" w:hint="eastAsia"/>
                <w:kern w:val="0"/>
                <w:sz w:val="20"/>
                <w:szCs w:val="20"/>
              </w:rPr>
              <w:t xml:space="preserve">16.41 </w:t>
            </w:r>
          </w:p>
        </w:tc>
        <w:tc>
          <w:tcPr>
            <w:tcW w:w="1089" w:type="dxa"/>
            <w:tcBorders>
              <w:top w:val="nil"/>
              <w:left w:val="nil"/>
              <w:bottom w:val="nil"/>
              <w:right w:val="nil"/>
            </w:tcBorders>
            <w:shd w:val="clear" w:color="auto" w:fill="auto"/>
            <w:noWrap/>
            <w:vAlign w:val="center"/>
            <w:hideMark/>
          </w:tcPr>
          <w:p w:rsidR="00EB5237" w:rsidRPr="00590894" w:rsidRDefault="00EB5237" w:rsidP="004A6E30">
            <w:pPr>
              <w:widowControl/>
              <w:spacing w:line="260" w:lineRule="exact"/>
              <w:jc w:val="right"/>
              <w:rPr>
                <w:rFonts w:ascii="標楷體" w:eastAsia="標楷體" w:hAnsi="標楷體" w:cs="新細明體"/>
                <w:kern w:val="0"/>
                <w:sz w:val="20"/>
                <w:szCs w:val="20"/>
              </w:rPr>
            </w:pPr>
            <w:r w:rsidRPr="00590894">
              <w:rPr>
                <w:rFonts w:ascii="標楷體" w:eastAsia="標楷體" w:hAnsi="標楷體" w:cs="新細明體" w:hint="eastAsia"/>
                <w:kern w:val="0"/>
                <w:sz w:val="20"/>
                <w:szCs w:val="20"/>
              </w:rPr>
              <w:t>-</w:t>
            </w:r>
          </w:p>
        </w:tc>
      </w:tr>
      <w:tr w:rsidR="00EB5237" w:rsidRPr="00590894" w:rsidTr="001C02E2">
        <w:trPr>
          <w:trHeight w:val="20"/>
        </w:trPr>
        <w:tc>
          <w:tcPr>
            <w:tcW w:w="644" w:type="dxa"/>
            <w:tcBorders>
              <w:top w:val="nil"/>
              <w:left w:val="nil"/>
              <w:bottom w:val="nil"/>
              <w:right w:val="nil"/>
            </w:tcBorders>
            <w:shd w:val="clear" w:color="auto" w:fill="F2F2F2" w:themeFill="background1" w:themeFillShade="F2"/>
            <w:noWrap/>
            <w:vAlign w:val="center"/>
            <w:hideMark/>
          </w:tcPr>
          <w:p w:rsidR="00EB5237" w:rsidRPr="00590894" w:rsidRDefault="00EB5237" w:rsidP="004A6E30">
            <w:pPr>
              <w:widowControl/>
              <w:spacing w:line="260" w:lineRule="exact"/>
              <w:rPr>
                <w:rFonts w:ascii="標楷體" w:eastAsia="標楷體" w:hAnsi="標楷體" w:cs="新細明體"/>
                <w:kern w:val="0"/>
                <w:sz w:val="20"/>
                <w:szCs w:val="20"/>
              </w:rPr>
            </w:pPr>
            <w:r w:rsidRPr="00590894">
              <w:rPr>
                <w:rFonts w:ascii="標楷體" w:eastAsia="標楷體" w:hAnsi="標楷體" w:cs="新細明體" w:hint="eastAsia"/>
                <w:kern w:val="0"/>
                <w:sz w:val="20"/>
                <w:szCs w:val="20"/>
              </w:rPr>
              <w:t>97年</w:t>
            </w:r>
          </w:p>
        </w:tc>
        <w:tc>
          <w:tcPr>
            <w:tcW w:w="600" w:type="dxa"/>
            <w:tcBorders>
              <w:top w:val="nil"/>
              <w:left w:val="nil"/>
              <w:bottom w:val="nil"/>
              <w:right w:val="single" w:sz="12" w:space="0" w:color="auto"/>
            </w:tcBorders>
            <w:shd w:val="clear" w:color="auto" w:fill="F2F2F2" w:themeFill="background1" w:themeFillShade="F2"/>
            <w:noWrap/>
            <w:vAlign w:val="center"/>
            <w:hideMark/>
          </w:tcPr>
          <w:p w:rsidR="00EB5237" w:rsidRPr="00590894" w:rsidRDefault="00EB5237" w:rsidP="004A6E30">
            <w:pPr>
              <w:widowControl/>
              <w:spacing w:line="260" w:lineRule="exact"/>
              <w:rPr>
                <w:rFonts w:ascii="標楷體" w:eastAsia="標楷體" w:hAnsi="標楷體" w:cs="新細明體"/>
                <w:kern w:val="0"/>
                <w:sz w:val="20"/>
                <w:szCs w:val="20"/>
              </w:rPr>
            </w:pPr>
            <w:r w:rsidRPr="00590894">
              <w:rPr>
                <w:rFonts w:ascii="標楷體" w:eastAsia="標楷體" w:hAnsi="標楷體" w:cs="新細明體" w:hint="eastAsia"/>
                <w:kern w:val="0"/>
                <w:sz w:val="20"/>
                <w:szCs w:val="20"/>
              </w:rPr>
              <w:t>男</w:t>
            </w:r>
          </w:p>
        </w:tc>
        <w:tc>
          <w:tcPr>
            <w:tcW w:w="1089" w:type="dxa"/>
            <w:tcBorders>
              <w:top w:val="nil"/>
              <w:left w:val="single" w:sz="12" w:space="0" w:color="auto"/>
              <w:bottom w:val="nil"/>
              <w:right w:val="nil"/>
            </w:tcBorders>
            <w:shd w:val="clear" w:color="auto" w:fill="F2F2F2" w:themeFill="background1" w:themeFillShade="F2"/>
            <w:noWrap/>
            <w:vAlign w:val="center"/>
            <w:hideMark/>
          </w:tcPr>
          <w:p w:rsidR="00EB5237" w:rsidRPr="00590894" w:rsidRDefault="00EB5237" w:rsidP="004A6E30">
            <w:pPr>
              <w:widowControl/>
              <w:spacing w:line="260" w:lineRule="exact"/>
              <w:jc w:val="right"/>
              <w:rPr>
                <w:rFonts w:ascii="標楷體" w:eastAsia="標楷體" w:hAnsi="標楷體" w:cs="新細明體"/>
                <w:kern w:val="0"/>
                <w:sz w:val="20"/>
                <w:szCs w:val="20"/>
              </w:rPr>
            </w:pPr>
            <w:r w:rsidRPr="00590894">
              <w:rPr>
                <w:rFonts w:ascii="標楷體" w:eastAsia="標楷體" w:hAnsi="標楷體" w:cs="新細明體" w:hint="eastAsia"/>
                <w:kern w:val="0"/>
                <w:sz w:val="20"/>
                <w:szCs w:val="20"/>
              </w:rPr>
              <w:t>4,091</w:t>
            </w:r>
          </w:p>
        </w:tc>
        <w:tc>
          <w:tcPr>
            <w:tcW w:w="1089" w:type="dxa"/>
            <w:tcBorders>
              <w:top w:val="nil"/>
              <w:left w:val="nil"/>
              <w:bottom w:val="nil"/>
              <w:right w:val="nil"/>
            </w:tcBorders>
            <w:shd w:val="clear" w:color="auto" w:fill="F2F2F2" w:themeFill="background1" w:themeFillShade="F2"/>
            <w:noWrap/>
            <w:vAlign w:val="center"/>
            <w:hideMark/>
          </w:tcPr>
          <w:p w:rsidR="00EB5237" w:rsidRPr="00590894" w:rsidRDefault="00EB5237" w:rsidP="004A6E30">
            <w:pPr>
              <w:widowControl/>
              <w:spacing w:line="260" w:lineRule="exact"/>
              <w:jc w:val="right"/>
              <w:rPr>
                <w:rFonts w:ascii="標楷體" w:eastAsia="標楷體" w:hAnsi="標楷體" w:cs="新細明體"/>
                <w:kern w:val="0"/>
                <w:sz w:val="20"/>
                <w:szCs w:val="20"/>
              </w:rPr>
            </w:pPr>
            <w:r w:rsidRPr="00590894">
              <w:rPr>
                <w:rFonts w:ascii="標楷體" w:eastAsia="標楷體" w:hAnsi="標楷體" w:cs="新細明體" w:hint="eastAsia"/>
                <w:kern w:val="0"/>
                <w:sz w:val="20"/>
                <w:szCs w:val="20"/>
              </w:rPr>
              <w:t>2798</w:t>
            </w:r>
          </w:p>
        </w:tc>
        <w:tc>
          <w:tcPr>
            <w:tcW w:w="1089" w:type="dxa"/>
            <w:tcBorders>
              <w:top w:val="nil"/>
              <w:left w:val="nil"/>
              <w:bottom w:val="nil"/>
              <w:right w:val="nil"/>
            </w:tcBorders>
            <w:shd w:val="clear" w:color="auto" w:fill="F2F2F2" w:themeFill="background1" w:themeFillShade="F2"/>
            <w:noWrap/>
            <w:vAlign w:val="center"/>
            <w:hideMark/>
          </w:tcPr>
          <w:p w:rsidR="00EB5237" w:rsidRPr="00590894" w:rsidRDefault="00EB5237" w:rsidP="004A6E30">
            <w:pPr>
              <w:widowControl/>
              <w:spacing w:line="260" w:lineRule="exact"/>
              <w:jc w:val="right"/>
              <w:rPr>
                <w:rFonts w:ascii="標楷體" w:eastAsia="標楷體" w:hAnsi="標楷體" w:cs="新細明體"/>
                <w:kern w:val="0"/>
                <w:sz w:val="20"/>
                <w:szCs w:val="20"/>
              </w:rPr>
            </w:pPr>
            <w:r w:rsidRPr="00590894">
              <w:rPr>
                <w:rFonts w:ascii="標楷體" w:eastAsia="標楷體" w:hAnsi="標楷體" w:cs="新細明體" w:hint="eastAsia"/>
                <w:kern w:val="0"/>
                <w:sz w:val="20"/>
                <w:szCs w:val="20"/>
              </w:rPr>
              <w:t>616</w:t>
            </w:r>
          </w:p>
        </w:tc>
        <w:tc>
          <w:tcPr>
            <w:tcW w:w="1089" w:type="dxa"/>
            <w:tcBorders>
              <w:top w:val="nil"/>
              <w:left w:val="nil"/>
              <w:bottom w:val="nil"/>
              <w:right w:val="nil"/>
            </w:tcBorders>
            <w:shd w:val="clear" w:color="auto" w:fill="F2F2F2" w:themeFill="background1" w:themeFillShade="F2"/>
            <w:noWrap/>
            <w:vAlign w:val="center"/>
            <w:hideMark/>
          </w:tcPr>
          <w:p w:rsidR="00EB5237" w:rsidRPr="00590894" w:rsidRDefault="00EB5237" w:rsidP="004A6E30">
            <w:pPr>
              <w:widowControl/>
              <w:spacing w:line="260" w:lineRule="exact"/>
              <w:jc w:val="right"/>
              <w:rPr>
                <w:rFonts w:ascii="標楷體" w:eastAsia="標楷體" w:hAnsi="標楷體" w:cs="新細明體"/>
                <w:kern w:val="0"/>
                <w:sz w:val="20"/>
                <w:szCs w:val="20"/>
              </w:rPr>
            </w:pPr>
            <w:r w:rsidRPr="00590894">
              <w:rPr>
                <w:rFonts w:ascii="標楷體" w:eastAsia="標楷體" w:hAnsi="標楷體" w:cs="新細明體" w:hint="eastAsia"/>
                <w:kern w:val="0"/>
                <w:sz w:val="20"/>
                <w:szCs w:val="20"/>
              </w:rPr>
              <w:t>677</w:t>
            </w:r>
          </w:p>
        </w:tc>
        <w:tc>
          <w:tcPr>
            <w:tcW w:w="1089" w:type="dxa"/>
            <w:tcBorders>
              <w:top w:val="nil"/>
              <w:left w:val="nil"/>
              <w:bottom w:val="nil"/>
              <w:right w:val="double" w:sz="4" w:space="0" w:color="auto"/>
            </w:tcBorders>
            <w:shd w:val="clear" w:color="auto" w:fill="F2F2F2" w:themeFill="background1" w:themeFillShade="F2"/>
            <w:noWrap/>
            <w:vAlign w:val="center"/>
            <w:hideMark/>
          </w:tcPr>
          <w:p w:rsidR="00EB5237" w:rsidRPr="00590894" w:rsidRDefault="00EB5237" w:rsidP="0081012E">
            <w:pPr>
              <w:widowControl/>
              <w:spacing w:line="260" w:lineRule="exact"/>
              <w:jc w:val="right"/>
              <w:rPr>
                <w:rFonts w:ascii="標楷體" w:eastAsia="標楷體" w:hAnsi="標楷體" w:cs="新細明體"/>
                <w:kern w:val="0"/>
                <w:sz w:val="20"/>
                <w:szCs w:val="20"/>
              </w:rPr>
            </w:pPr>
            <w:r w:rsidRPr="00590894">
              <w:rPr>
                <w:rFonts w:ascii="標楷體" w:eastAsia="標楷體" w:hAnsi="標楷體" w:cs="新細明體" w:hint="eastAsia"/>
                <w:kern w:val="0"/>
                <w:sz w:val="20"/>
                <w:szCs w:val="20"/>
              </w:rPr>
              <w:t>-</w:t>
            </w:r>
          </w:p>
        </w:tc>
        <w:tc>
          <w:tcPr>
            <w:tcW w:w="1089" w:type="dxa"/>
            <w:tcBorders>
              <w:top w:val="nil"/>
              <w:left w:val="double" w:sz="4" w:space="0" w:color="auto"/>
              <w:bottom w:val="nil"/>
              <w:right w:val="nil"/>
            </w:tcBorders>
            <w:shd w:val="clear" w:color="auto" w:fill="F2F2F2" w:themeFill="background1" w:themeFillShade="F2"/>
            <w:noWrap/>
            <w:vAlign w:val="center"/>
            <w:hideMark/>
          </w:tcPr>
          <w:p w:rsidR="00EB5237" w:rsidRPr="00590894" w:rsidRDefault="00EB5237" w:rsidP="004A6E30">
            <w:pPr>
              <w:widowControl/>
              <w:spacing w:line="260" w:lineRule="exact"/>
              <w:jc w:val="right"/>
              <w:rPr>
                <w:rFonts w:ascii="標楷體" w:eastAsia="標楷體" w:hAnsi="標楷體" w:cs="新細明體"/>
                <w:kern w:val="0"/>
                <w:sz w:val="20"/>
                <w:szCs w:val="20"/>
              </w:rPr>
            </w:pPr>
            <w:r w:rsidRPr="00590894">
              <w:rPr>
                <w:rFonts w:ascii="標楷體" w:eastAsia="標楷體" w:hAnsi="標楷體" w:cs="新細明體" w:hint="eastAsia"/>
                <w:kern w:val="0"/>
                <w:sz w:val="20"/>
                <w:szCs w:val="20"/>
              </w:rPr>
              <w:t xml:space="preserve">22.32 </w:t>
            </w:r>
          </w:p>
        </w:tc>
        <w:tc>
          <w:tcPr>
            <w:tcW w:w="1089" w:type="dxa"/>
            <w:tcBorders>
              <w:top w:val="nil"/>
              <w:left w:val="nil"/>
              <w:bottom w:val="nil"/>
              <w:right w:val="nil"/>
            </w:tcBorders>
            <w:shd w:val="clear" w:color="auto" w:fill="F2F2F2" w:themeFill="background1" w:themeFillShade="F2"/>
            <w:noWrap/>
            <w:vAlign w:val="center"/>
            <w:hideMark/>
          </w:tcPr>
          <w:p w:rsidR="00EB5237" w:rsidRPr="00590894" w:rsidRDefault="00EB5237" w:rsidP="004A6E30">
            <w:pPr>
              <w:widowControl/>
              <w:spacing w:line="260" w:lineRule="exact"/>
              <w:jc w:val="right"/>
              <w:rPr>
                <w:rFonts w:ascii="標楷體" w:eastAsia="標楷體" w:hAnsi="標楷體" w:cs="新細明體"/>
                <w:kern w:val="0"/>
                <w:sz w:val="20"/>
                <w:szCs w:val="20"/>
              </w:rPr>
            </w:pPr>
            <w:r w:rsidRPr="00590894">
              <w:rPr>
                <w:rFonts w:ascii="標楷體" w:eastAsia="標楷體" w:hAnsi="標楷體" w:cs="新細明體" w:hint="eastAsia"/>
                <w:kern w:val="0"/>
                <w:sz w:val="20"/>
                <w:szCs w:val="20"/>
              </w:rPr>
              <w:t xml:space="preserve">35.14 </w:t>
            </w:r>
          </w:p>
        </w:tc>
        <w:tc>
          <w:tcPr>
            <w:tcW w:w="1089" w:type="dxa"/>
            <w:tcBorders>
              <w:top w:val="nil"/>
              <w:left w:val="nil"/>
              <w:bottom w:val="nil"/>
              <w:right w:val="nil"/>
            </w:tcBorders>
            <w:shd w:val="clear" w:color="auto" w:fill="F2F2F2" w:themeFill="background1" w:themeFillShade="F2"/>
            <w:noWrap/>
            <w:vAlign w:val="center"/>
            <w:hideMark/>
          </w:tcPr>
          <w:p w:rsidR="00EB5237" w:rsidRPr="00590894" w:rsidRDefault="00EB5237" w:rsidP="004A6E30">
            <w:pPr>
              <w:widowControl/>
              <w:spacing w:line="260" w:lineRule="exact"/>
              <w:jc w:val="right"/>
              <w:rPr>
                <w:rFonts w:ascii="標楷體" w:eastAsia="標楷體" w:hAnsi="標楷體" w:cs="新細明體"/>
                <w:kern w:val="0"/>
                <w:sz w:val="20"/>
                <w:szCs w:val="20"/>
              </w:rPr>
            </w:pPr>
            <w:r w:rsidRPr="00590894">
              <w:rPr>
                <w:rFonts w:ascii="標楷體" w:eastAsia="標楷體" w:hAnsi="標楷體" w:cs="新細明體" w:hint="eastAsia"/>
                <w:kern w:val="0"/>
                <w:sz w:val="20"/>
                <w:szCs w:val="20"/>
              </w:rPr>
              <w:t xml:space="preserve">81.76 </w:t>
            </w:r>
          </w:p>
        </w:tc>
        <w:tc>
          <w:tcPr>
            <w:tcW w:w="1089" w:type="dxa"/>
            <w:tcBorders>
              <w:top w:val="nil"/>
              <w:left w:val="nil"/>
              <w:bottom w:val="nil"/>
              <w:right w:val="nil"/>
            </w:tcBorders>
            <w:shd w:val="clear" w:color="auto" w:fill="F2F2F2" w:themeFill="background1" w:themeFillShade="F2"/>
            <w:noWrap/>
            <w:vAlign w:val="center"/>
            <w:hideMark/>
          </w:tcPr>
          <w:p w:rsidR="00EB5237" w:rsidRPr="00590894" w:rsidRDefault="00EB5237" w:rsidP="004A6E30">
            <w:pPr>
              <w:widowControl/>
              <w:spacing w:line="260" w:lineRule="exact"/>
              <w:jc w:val="right"/>
              <w:rPr>
                <w:rFonts w:ascii="標楷體" w:eastAsia="標楷體" w:hAnsi="標楷體" w:cs="新細明體"/>
                <w:kern w:val="0"/>
                <w:sz w:val="20"/>
                <w:szCs w:val="20"/>
              </w:rPr>
            </w:pPr>
            <w:r w:rsidRPr="00590894">
              <w:rPr>
                <w:rFonts w:ascii="標楷體" w:eastAsia="標楷體" w:hAnsi="標楷體" w:cs="新細明體" w:hint="eastAsia"/>
                <w:kern w:val="0"/>
                <w:sz w:val="20"/>
                <w:szCs w:val="20"/>
              </w:rPr>
              <w:t>-</w:t>
            </w:r>
          </w:p>
        </w:tc>
      </w:tr>
      <w:tr w:rsidR="00EB5237" w:rsidRPr="00590894" w:rsidTr="001C02E2">
        <w:trPr>
          <w:trHeight w:val="20"/>
        </w:trPr>
        <w:tc>
          <w:tcPr>
            <w:tcW w:w="644" w:type="dxa"/>
            <w:tcBorders>
              <w:top w:val="nil"/>
              <w:left w:val="nil"/>
              <w:bottom w:val="single" w:sz="12" w:space="0" w:color="auto"/>
              <w:right w:val="nil"/>
            </w:tcBorders>
            <w:shd w:val="clear" w:color="auto" w:fill="F2F2F2" w:themeFill="background1" w:themeFillShade="F2"/>
            <w:noWrap/>
            <w:vAlign w:val="center"/>
            <w:hideMark/>
          </w:tcPr>
          <w:p w:rsidR="00EB5237" w:rsidRPr="00590894" w:rsidRDefault="00EB5237" w:rsidP="004A6E30">
            <w:pPr>
              <w:widowControl/>
              <w:spacing w:line="260" w:lineRule="exact"/>
              <w:ind w:firstLineChars="200" w:firstLine="400"/>
              <w:rPr>
                <w:rFonts w:ascii="標楷體" w:eastAsia="標楷體" w:hAnsi="標楷體" w:cs="新細明體"/>
                <w:kern w:val="0"/>
                <w:sz w:val="20"/>
                <w:szCs w:val="20"/>
              </w:rPr>
            </w:pPr>
            <w:r w:rsidRPr="00590894">
              <w:rPr>
                <w:rFonts w:ascii="標楷體" w:eastAsia="標楷體" w:hAnsi="標楷體" w:cs="新細明體" w:hint="eastAsia"/>
                <w:kern w:val="0"/>
                <w:sz w:val="20"/>
                <w:szCs w:val="20"/>
              </w:rPr>
              <w:t xml:space="preserve">　</w:t>
            </w:r>
          </w:p>
        </w:tc>
        <w:tc>
          <w:tcPr>
            <w:tcW w:w="600" w:type="dxa"/>
            <w:tcBorders>
              <w:top w:val="nil"/>
              <w:left w:val="nil"/>
              <w:bottom w:val="single" w:sz="12" w:space="0" w:color="auto"/>
              <w:right w:val="single" w:sz="12" w:space="0" w:color="auto"/>
            </w:tcBorders>
            <w:shd w:val="clear" w:color="auto" w:fill="F2F2F2" w:themeFill="background1" w:themeFillShade="F2"/>
            <w:noWrap/>
            <w:vAlign w:val="center"/>
            <w:hideMark/>
          </w:tcPr>
          <w:p w:rsidR="00EB5237" w:rsidRPr="00590894" w:rsidRDefault="00EB5237" w:rsidP="004A6E30">
            <w:pPr>
              <w:widowControl/>
              <w:spacing w:line="260" w:lineRule="exact"/>
              <w:rPr>
                <w:rFonts w:ascii="標楷體" w:eastAsia="標楷體" w:hAnsi="標楷體" w:cs="新細明體"/>
                <w:kern w:val="0"/>
                <w:sz w:val="20"/>
                <w:szCs w:val="20"/>
              </w:rPr>
            </w:pPr>
            <w:r w:rsidRPr="00590894">
              <w:rPr>
                <w:rFonts w:ascii="標楷體" w:eastAsia="標楷體" w:hAnsi="標楷體" w:cs="新細明體" w:hint="eastAsia"/>
                <w:kern w:val="0"/>
                <w:sz w:val="20"/>
                <w:szCs w:val="20"/>
              </w:rPr>
              <w:t>女</w:t>
            </w:r>
          </w:p>
        </w:tc>
        <w:tc>
          <w:tcPr>
            <w:tcW w:w="1089" w:type="dxa"/>
            <w:tcBorders>
              <w:top w:val="nil"/>
              <w:left w:val="single" w:sz="12" w:space="0" w:color="auto"/>
              <w:bottom w:val="single" w:sz="12" w:space="0" w:color="auto"/>
              <w:right w:val="nil"/>
            </w:tcBorders>
            <w:shd w:val="clear" w:color="auto" w:fill="F2F2F2" w:themeFill="background1" w:themeFillShade="F2"/>
            <w:noWrap/>
            <w:vAlign w:val="center"/>
            <w:hideMark/>
          </w:tcPr>
          <w:p w:rsidR="00EB5237" w:rsidRPr="00590894" w:rsidRDefault="00EB5237" w:rsidP="004A6E30">
            <w:pPr>
              <w:widowControl/>
              <w:spacing w:line="260" w:lineRule="exact"/>
              <w:jc w:val="right"/>
              <w:rPr>
                <w:rFonts w:ascii="標楷體" w:eastAsia="標楷體" w:hAnsi="標楷體" w:cs="新細明體"/>
                <w:kern w:val="0"/>
                <w:sz w:val="20"/>
                <w:szCs w:val="20"/>
              </w:rPr>
            </w:pPr>
            <w:r w:rsidRPr="00590894">
              <w:rPr>
                <w:rFonts w:ascii="標楷體" w:eastAsia="標楷體" w:hAnsi="標楷體" w:cs="新細明體" w:hint="eastAsia"/>
                <w:kern w:val="0"/>
                <w:sz w:val="20"/>
                <w:szCs w:val="20"/>
              </w:rPr>
              <w:t>11,026</w:t>
            </w:r>
          </w:p>
        </w:tc>
        <w:tc>
          <w:tcPr>
            <w:tcW w:w="1089" w:type="dxa"/>
            <w:tcBorders>
              <w:top w:val="nil"/>
              <w:left w:val="nil"/>
              <w:bottom w:val="single" w:sz="12" w:space="0" w:color="auto"/>
              <w:right w:val="nil"/>
            </w:tcBorders>
            <w:shd w:val="clear" w:color="auto" w:fill="F2F2F2" w:themeFill="background1" w:themeFillShade="F2"/>
            <w:noWrap/>
            <w:vAlign w:val="center"/>
            <w:hideMark/>
          </w:tcPr>
          <w:p w:rsidR="00EB5237" w:rsidRPr="00590894" w:rsidRDefault="00EB5237" w:rsidP="004A6E30">
            <w:pPr>
              <w:widowControl/>
              <w:spacing w:line="260" w:lineRule="exact"/>
              <w:jc w:val="right"/>
              <w:rPr>
                <w:rFonts w:ascii="標楷體" w:eastAsia="標楷體" w:hAnsi="標楷體" w:cs="新細明體"/>
                <w:kern w:val="0"/>
                <w:sz w:val="20"/>
                <w:szCs w:val="20"/>
              </w:rPr>
            </w:pPr>
            <w:r w:rsidRPr="00590894">
              <w:rPr>
                <w:rFonts w:ascii="標楷體" w:eastAsia="標楷體" w:hAnsi="標楷體" w:cs="新細明體" w:hint="eastAsia"/>
                <w:kern w:val="0"/>
                <w:sz w:val="20"/>
                <w:szCs w:val="20"/>
              </w:rPr>
              <w:t>9738</w:t>
            </w:r>
          </w:p>
        </w:tc>
        <w:tc>
          <w:tcPr>
            <w:tcW w:w="1089" w:type="dxa"/>
            <w:tcBorders>
              <w:top w:val="nil"/>
              <w:left w:val="nil"/>
              <w:bottom w:val="single" w:sz="12" w:space="0" w:color="auto"/>
              <w:right w:val="nil"/>
            </w:tcBorders>
            <w:shd w:val="clear" w:color="auto" w:fill="F2F2F2" w:themeFill="background1" w:themeFillShade="F2"/>
            <w:noWrap/>
            <w:vAlign w:val="center"/>
            <w:hideMark/>
          </w:tcPr>
          <w:p w:rsidR="00EB5237" w:rsidRPr="00590894" w:rsidRDefault="00EB5237" w:rsidP="004A6E30">
            <w:pPr>
              <w:widowControl/>
              <w:spacing w:line="260" w:lineRule="exact"/>
              <w:jc w:val="right"/>
              <w:rPr>
                <w:rFonts w:ascii="標楷體" w:eastAsia="標楷體" w:hAnsi="標楷體" w:cs="新細明體"/>
                <w:kern w:val="0"/>
                <w:sz w:val="20"/>
                <w:szCs w:val="20"/>
              </w:rPr>
            </w:pPr>
            <w:r w:rsidRPr="00590894">
              <w:rPr>
                <w:rFonts w:ascii="標楷體" w:eastAsia="標楷體" w:hAnsi="標楷體" w:cs="新細明體" w:hint="eastAsia"/>
                <w:kern w:val="0"/>
                <w:sz w:val="20"/>
                <w:szCs w:val="20"/>
              </w:rPr>
              <w:t>1,137</w:t>
            </w:r>
          </w:p>
        </w:tc>
        <w:tc>
          <w:tcPr>
            <w:tcW w:w="1089" w:type="dxa"/>
            <w:tcBorders>
              <w:top w:val="nil"/>
              <w:left w:val="nil"/>
              <w:bottom w:val="single" w:sz="12" w:space="0" w:color="auto"/>
              <w:right w:val="nil"/>
            </w:tcBorders>
            <w:shd w:val="clear" w:color="auto" w:fill="F2F2F2" w:themeFill="background1" w:themeFillShade="F2"/>
            <w:noWrap/>
            <w:vAlign w:val="center"/>
            <w:hideMark/>
          </w:tcPr>
          <w:p w:rsidR="00EB5237" w:rsidRPr="00590894" w:rsidRDefault="00EB5237" w:rsidP="004A6E30">
            <w:pPr>
              <w:widowControl/>
              <w:spacing w:line="260" w:lineRule="exact"/>
              <w:jc w:val="right"/>
              <w:rPr>
                <w:rFonts w:ascii="標楷體" w:eastAsia="標楷體" w:hAnsi="標楷體" w:cs="新細明體"/>
                <w:kern w:val="0"/>
                <w:sz w:val="20"/>
                <w:szCs w:val="20"/>
              </w:rPr>
            </w:pPr>
            <w:r w:rsidRPr="00590894">
              <w:rPr>
                <w:rFonts w:ascii="標楷體" w:eastAsia="標楷體" w:hAnsi="標楷體" w:cs="新細明體" w:hint="eastAsia"/>
                <w:kern w:val="0"/>
                <w:sz w:val="20"/>
                <w:szCs w:val="20"/>
              </w:rPr>
              <w:t>151</w:t>
            </w:r>
          </w:p>
        </w:tc>
        <w:tc>
          <w:tcPr>
            <w:tcW w:w="1089" w:type="dxa"/>
            <w:tcBorders>
              <w:top w:val="nil"/>
              <w:left w:val="nil"/>
              <w:bottom w:val="single" w:sz="12" w:space="0" w:color="auto"/>
              <w:right w:val="double" w:sz="4" w:space="0" w:color="auto"/>
            </w:tcBorders>
            <w:shd w:val="clear" w:color="auto" w:fill="F2F2F2" w:themeFill="background1" w:themeFillShade="F2"/>
            <w:noWrap/>
            <w:vAlign w:val="center"/>
            <w:hideMark/>
          </w:tcPr>
          <w:p w:rsidR="00EB5237" w:rsidRPr="00590894" w:rsidRDefault="00EB5237" w:rsidP="0081012E">
            <w:pPr>
              <w:widowControl/>
              <w:spacing w:line="260" w:lineRule="exact"/>
              <w:jc w:val="right"/>
              <w:rPr>
                <w:rFonts w:ascii="標楷體" w:eastAsia="標楷體" w:hAnsi="標楷體" w:cs="新細明體"/>
                <w:kern w:val="0"/>
                <w:sz w:val="20"/>
                <w:szCs w:val="20"/>
              </w:rPr>
            </w:pPr>
            <w:r w:rsidRPr="00590894">
              <w:rPr>
                <w:rFonts w:ascii="標楷體" w:eastAsia="標楷體" w:hAnsi="標楷體" w:cs="新細明體" w:hint="eastAsia"/>
                <w:kern w:val="0"/>
                <w:sz w:val="20"/>
                <w:szCs w:val="20"/>
              </w:rPr>
              <w:t>-</w:t>
            </w:r>
          </w:p>
        </w:tc>
        <w:tc>
          <w:tcPr>
            <w:tcW w:w="1089" w:type="dxa"/>
            <w:tcBorders>
              <w:top w:val="nil"/>
              <w:left w:val="double" w:sz="4" w:space="0" w:color="auto"/>
              <w:bottom w:val="single" w:sz="12" w:space="0" w:color="auto"/>
              <w:right w:val="nil"/>
            </w:tcBorders>
            <w:shd w:val="clear" w:color="auto" w:fill="F2F2F2" w:themeFill="background1" w:themeFillShade="F2"/>
            <w:noWrap/>
            <w:vAlign w:val="center"/>
            <w:hideMark/>
          </w:tcPr>
          <w:p w:rsidR="00EB5237" w:rsidRPr="00590894" w:rsidRDefault="00EB5237" w:rsidP="004A6E30">
            <w:pPr>
              <w:widowControl/>
              <w:spacing w:line="260" w:lineRule="exact"/>
              <w:jc w:val="right"/>
              <w:rPr>
                <w:rFonts w:ascii="標楷體" w:eastAsia="標楷體" w:hAnsi="標楷體" w:cs="新細明體"/>
                <w:kern w:val="0"/>
                <w:sz w:val="20"/>
                <w:szCs w:val="20"/>
              </w:rPr>
            </w:pPr>
            <w:r w:rsidRPr="00590894">
              <w:rPr>
                <w:rFonts w:ascii="標楷體" w:eastAsia="標楷體" w:hAnsi="標楷體" w:cs="新細明體" w:hint="eastAsia"/>
                <w:kern w:val="0"/>
                <w:sz w:val="20"/>
                <w:szCs w:val="20"/>
              </w:rPr>
              <w:t xml:space="preserve">77.68 </w:t>
            </w:r>
          </w:p>
        </w:tc>
        <w:tc>
          <w:tcPr>
            <w:tcW w:w="1089" w:type="dxa"/>
            <w:tcBorders>
              <w:top w:val="nil"/>
              <w:left w:val="nil"/>
              <w:bottom w:val="single" w:sz="12" w:space="0" w:color="auto"/>
              <w:right w:val="nil"/>
            </w:tcBorders>
            <w:shd w:val="clear" w:color="auto" w:fill="F2F2F2" w:themeFill="background1" w:themeFillShade="F2"/>
            <w:noWrap/>
            <w:vAlign w:val="center"/>
            <w:hideMark/>
          </w:tcPr>
          <w:p w:rsidR="00EB5237" w:rsidRPr="00590894" w:rsidRDefault="00EB5237" w:rsidP="004A6E30">
            <w:pPr>
              <w:widowControl/>
              <w:spacing w:line="260" w:lineRule="exact"/>
              <w:jc w:val="right"/>
              <w:rPr>
                <w:rFonts w:ascii="標楷體" w:eastAsia="標楷體" w:hAnsi="標楷體" w:cs="新細明體"/>
                <w:kern w:val="0"/>
                <w:sz w:val="20"/>
                <w:szCs w:val="20"/>
              </w:rPr>
            </w:pPr>
            <w:r w:rsidRPr="00590894">
              <w:rPr>
                <w:rFonts w:ascii="標楷體" w:eastAsia="標楷體" w:hAnsi="標楷體" w:cs="新細明體" w:hint="eastAsia"/>
                <w:kern w:val="0"/>
                <w:sz w:val="20"/>
                <w:szCs w:val="20"/>
              </w:rPr>
              <w:t xml:space="preserve">64.86 </w:t>
            </w:r>
          </w:p>
        </w:tc>
        <w:tc>
          <w:tcPr>
            <w:tcW w:w="1089" w:type="dxa"/>
            <w:tcBorders>
              <w:top w:val="nil"/>
              <w:left w:val="nil"/>
              <w:bottom w:val="single" w:sz="12" w:space="0" w:color="auto"/>
              <w:right w:val="nil"/>
            </w:tcBorders>
            <w:shd w:val="clear" w:color="auto" w:fill="F2F2F2" w:themeFill="background1" w:themeFillShade="F2"/>
            <w:noWrap/>
            <w:vAlign w:val="center"/>
            <w:hideMark/>
          </w:tcPr>
          <w:p w:rsidR="00EB5237" w:rsidRPr="00590894" w:rsidRDefault="00EB5237" w:rsidP="004A6E30">
            <w:pPr>
              <w:widowControl/>
              <w:spacing w:line="260" w:lineRule="exact"/>
              <w:jc w:val="right"/>
              <w:rPr>
                <w:rFonts w:ascii="標楷體" w:eastAsia="標楷體" w:hAnsi="標楷體" w:cs="新細明體"/>
                <w:kern w:val="0"/>
                <w:sz w:val="20"/>
                <w:szCs w:val="20"/>
              </w:rPr>
            </w:pPr>
            <w:r w:rsidRPr="00590894">
              <w:rPr>
                <w:rFonts w:ascii="標楷體" w:eastAsia="標楷體" w:hAnsi="標楷體" w:cs="新細明體" w:hint="eastAsia"/>
                <w:kern w:val="0"/>
                <w:sz w:val="20"/>
                <w:szCs w:val="20"/>
              </w:rPr>
              <w:t xml:space="preserve">18.24 </w:t>
            </w:r>
          </w:p>
        </w:tc>
        <w:tc>
          <w:tcPr>
            <w:tcW w:w="1089" w:type="dxa"/>
            <w:tcBorders>
              <w:top w:val="nil"/>
              <w:left w:val="nil"/>
              <w:bottom w:val="single" w:sz="12" w:space="0" w:color="auto"/>
              <w:right w:val="nil"/>
            </w:tcBorders>
            <w:shd w:val="clear" w:color="auto" w:fill="F2F2F2" w:themeFill="background1" w:themeFillShade="F2"/>
            <w:noWrap/>
            <w:vAlign w:val="center"/>
            <w:hideMark/>
          </w:tcPr>
          <w:p w:rsidR="00EB5237" w:rsidRPr="00590894" w:rsidRDefault="00EB5237" w:rsidP="004A6E30">
            <w:pPr>
              <w:widowControl/>
              <w:spacing w:line="260" w:lineRule="exact"/>
              <w:jc w:val="right"/>
              <w:rPr>
                <w:rFonts w:ascii="標楷體" w:eastAsia="標楷體" w:hAnsi="標楷體" w:cs="新細明體"/>
                <w:kern w:val="0"/>
                <w:sz w:val="20"/>
                <w:szCs w:val="20"/>
              </w:rPr>
            </w:pPr>
            <w:r w:rsidRPr="00590894">
              <w:rPr>
                <w:rFonts w:ascii="標楷體" w:eastAsia="標楷體" w:hAnsi="標楷體" w:cs="新細明體" w:hint="eastAsia"/>
                <w:kern w:val="0"/>
                <w:sz w:val="20"/>
                <w:szCs w:val="20"/>
              </w:rPr>
              <w:t>-</w:t>
            </w:r>
          </w:p>
        </w:tc>
      </w:tr>
      <w:tr w:rsidR="00E96A04" w:rsidRPr="00590894" w:rsidTr="001C02E2">
        <w:trPr>
          <w:trHeight w:val="20"/>
        </w:trPr>
        <w:tc>
          <w:tcPr>
            <w:tcW w:w="644" w:type="dxa"/>
            <w:tcBorders>
              <w:top w:val="single" w:sz="12" w:space="0" w:color="auto"/>
              <w:left w:val="nil"/>
              <w:bottom w:val="nil"/>
              <w:right w:val="nil"/>
            </w:tcBorders>
            <w:shd w:val="clear" w:color="auto" w:fill="auto"/>
            <w:noWrap/>
            <w:vAlign w:val="center"/>
            <w:hideMark/>
          </w:tcPr>
          <w:p w:rsidR="00E96A04" w:rsidRPr="00590894" w:rsidRDefault="00E96A04" w:rsidP="004A6E30">
            <w:pPr>
              <w:widowControl/>
              <w:spacing w:line="260" w:lineRule="exact"/>
              <w:rPr>
                <w:rFonts w:ascii="標楷體" w:eastAsia="標楷體" w:hAnsi="標楷體" w:cs="新細明體"/>
                <w:kern w:val="0"/>
                <w:sz w:val="20"/>
                <w:szCs w:val="20"/>
              </w:rPr>
            </w:pPr>
            <w:r w:rsidRPr="00590894">
              <w:rPr>
                <w:rFonts w:ascii="標楷體" w:eastAsia="標楷體" w:hAnsi="標楷體" w:cs="新細明體" w:hint="eastAsia"/>
                <w:kern w:val="0"/>
                <w:sz w:val="20"/>
                <w:szCs w:val="20"/>
              </w:rPr>
              <w:t>98年</w:t>
            </w:r>
          </w:p>
        </w:tc>
        <w:tc>
          <w:tcPr>
            <w:tcW w:w="600" w:type="dxa"/>
            <w:tcBorders>
              <w:top w:val="single" w:sz="12" w:space="0" w:color="auto"/>
              <w:left w:val="nil"/>
              <w:bottom w:val="nil"/>
              <w:right w:val="single" w:sz="12" w:space="0" w:color="auto"/>
            </w:tcBorders>
            <w:shd w:val="clear" w:color="auto" w:fill="auto"/>
            <w:noWrap/>
            <w:vAlign w:val="center"/>
            <w:hideMark/>
          </w:tcPr>
          <w:p w:rsidR="00E96A04" w:rsidRPr="00590894" w:rsidRDefault="00E96A04" w:rsidP="004A6E30">
            <w:pPr>
              <w:widowControl/>
              <w:spacing w:line="260" w:lineRule="exact"/>
              <w:rPr>
                <w:rFonts w:ascii="標楷體" w:eastAsia="標楷體" w:hAnsi="標楷體" w:cs="新細明體"/>
                <w:kern w:val="0"/>
                <w:sz w:val="20"/>
                <w:szCs w:val="20"/>
              </w:rPr>
            </w:pPr>
            <w:r w:rsidRPr="00590894">
              <w:rPr>
                <w:rFonts w:ascii="標楷體" w:eastAsia="標楷體" w:hAnsi="標楷體" w:cs="新細明體" w:hint="eastAsia"/>
                <w:kern w:val="0"/>
                <w:sz w:val="20"/>
                <w:szCs w:val="20"/>
              </w:rPr>
              <w:t>男</w:t>
            </w:r>
          </w:p>
        </w:tc>
        <w:tc>
          <w:tcPr>
            <w:tcW w:w="1089" w:type="dxa"/>
            <w:tcBorders>
              <w:top w:val="single" w:sz="12" w:space="0" w:color="auto"/>
              <w:left w:val="single" w:sz="12" w:space="0" w:color="auto"/>
              <w:bottom w:val="nil"/>
              <w:right w:val="nil"/>
            </w:tcBorders>
            <w:shd w:val="clear" w:color="auto" w:fill="auto"/>
            <w:noWrap/>
            <w:vAlign w:val="center"/>
            <w:hideMark/>
          </w:tcPr>
          <w:p w:rsidR="00E96A04" w:rsidRPr="00590894" w:rsidRDefault="00E96A04" w:rsidP="004A6E30">
            <w:pPr>
              <w:widowControl/>
              <w:spacing w:line="260" w:lineRule="exact"/>
              <w:jc w:val="right"/>
              <w:rPr>
                <w:rFonts w:ascii="標楷體" w:eastAsia="標楷體" w:hAnsi="標楷體" w:cs="新細明體"/>
                <w:kern w:val="0"/>
                <w:sz w:val="20"/>
                <w:szCs w:val="20"/>
              </w:rPr>
            </w:pPr>
            <w:r w:rsidRPr="00590894">
              <w:rPr>
                <w:rFonts w:ascii="標楷體" w:eastAsia="標楷體" w:hAnsi="標楷體" w:cs="新細明體" w:hint="eastAsia"/>
                <w:kern w:val="0"/>
                <w:sz w:val="20"/>
                <w:szCs w:val="20"/>
              </w:rPr>
              <w:t>4,261</w:t>
            </w:r>
          </w:p>
        </w:tc>
        <w:tc>
          <w:tcPr>
            <w:tcW w:w="1089" w:type="dxa"/>
            <w:tcBorders>
              <w:top w:val="single" w:sz="12" w:space="0" w:color="auto"/>
              <w:left w:val="nil"/>
              <w:bottom w:val="nil"/>
              <w:right w:val="nil"/>
            </w:tcBorders>
            <w:shd w:val="clear" w:color="auto" w:fill="auto"/>
            <w:noWrap/>
            <w:vAlign w:val="center"/>
            <w:hideMark/>
          </w:tcPr>
          <w:p w:rsidR="00E96A04" w:rsidRPr="00590894" w:rsidRDefault="00E96A04" w:rsidP="004A6E30">
            <w:pPr>
              <w:widowControl/>
              <w:spacing w:line="260" w:lineRule="exact"/>
              <w:jc w:val="right"/>
              <w:rPr>
                <w:rFonts w:ascii="標楷體" w:eastAsia="標楷體" w:hAnsi="標楷體" w:cs="新細明體"/>
                <w:kern w:val="0"/>
                <w:sz w:val="20"/>
                <w:szCs w:val="20"/>
              </w:rPr>
            </w:pPr>
            <w:r w:rsidRPr="00590894">
              <w:rPr>
                <w:rFonts w:ascii="標楷體" w:eastAsia="標楷體" w:hAnsi="標楷體" w:cs="新細明體" w:hint="eastAsia"/>
                <w:kern w:val="0"/>
                <w:sz w:val="20"/>
                <w:szCs w:val="20"/>
              </w:rPr>
              <w:t>2815</w:t>
            </w:r>
          </w:p>
        </w:tc>
        <w:tc>
          <w:tcPr>
            <w:tcW w:w="1089" w:type="dxa"/>
            <w:tcBorders>
              <w:top w:val="single" w:sz="12" w:space="0" w:color="auto"/>
              <w:left w:val="nil"/>
              <w:bottom w:val="nil"/>
              <w:right w:val="nil"/>
            </w:tcBorders>
            <w:shd w:val="clear" w:color="auto" w:fill="auto"/>
            <w:noWrap/>
            <w:vAlign w:val="center"/>
            <w:hideMark/>
          </w:tcPr>
          <w:p w:rsidR="00E96A04" w:rsidRPr="00590894" w:rsidRDefault="00E96A04" w:rsidP="004A6E30">
            <w:pPr>
              <w:widowControl/>
              <w:spacing w:line="260" w:lineRule="exact"/>
              <w:jc w:val="right"/>
              <w:rPr>
                <w:rFonts w:ascii="標楷體" w:eastAsia="標楷體" w:hAnsi="標楷體" w:cs="新細明體"/>
                <w:kern w:val="0"/>
                <w:sz w:val="20"/>
                <w:szCs w:val="20"/>
              </w:rPr>
            </w:pPr>
            <w:r w:rsidRPr="00590894">
              <w:rPr>
                <w:rFonts w:ascii="標楷體" w:eastAsia="標楷體" w:hAnsi="標楷體" w:cs="新細明體" w:hint="eastAsia"/>
                <w:kern w:val="0"/>
                <w:sz w:val="20"/>
                <w:szCs w:val="20"/>
              </w:rPr>
              <w:t>613</w:t>
            </w:r>
          </w:p>
        </w:tc>
        <w:tc>
          <w:tcPr>
            <w:tcW w:w="1089" w:type="dxa"/>
            <w:tcBorders>
              <w:top w:val="single" w:sz="12" w:space="0" w:color="auto"/>
              <w:left w:val="nil"/>
              <w:bottom w:val="nil"/>
              <w:right w:val="nil"/>
            </w:tcBorders>
            <w:shd w:val="clear" w:color="auto" w:fill="auto"/>
            <w:noWrap/>
            <w:vAlign w:val="center"/>
            <w:hideMark/>
          </w:tcPr>
          <w:p w:rsidR="00E96A04" w:rsidRPr="00590894" w:rsidRDefault="00E96A04" w:rsidP="004A6E30">
            <w:pPr>
              <w:widowControl/>
              <w:spacing w:line="260" w:lineRule="exact"/>
              <w:jc w:val="right"/>
              <w:rPr>
                <w:rFonts w:ascii="標楷體" w:eastAsia="標楷體" w:hAnsi="標楷體" w:cs="新細明體"/>
                <w:kern w:val="0"/>
                <w:sz w:val="20"/>
                <w:szCs w:val="20"/>
              </w:rPr>
            </w:pPr>
            <w:r w:rsidRPr="00590894">
              <w:rPr>
                <w:rFonts w:ascii="標楷體" w:eastAsia="標楷體" w:hAnsi="標楷體" w:cs="新細明體" w:hint="eastAsia"/>
                <w:kern w:val="0"/>
                <w:sz w:val="20"/>
                <w:szCs w:val="20"/>
              </w:rPr>
              <w:t>622</w:t>
            </w:r>
          </w:p>
        </w:tc>
        <w:tc>
          <w:tcPr>
            <w:tcW w:w="1089" w:type="dxa"/>
            <w:tcBorders>
              <w:top w:val="single" w:sz="12" w:space="0" w:color="auto"/>
              <w:left w:val="nil"/>
              <w:bottom w:val="nil"/>
              <w:right w:val="double" w:sz="4" w:space="0" w:color="auto"/>
            </w:tcBorders>
            <w:shd w:val="clear" w:color="auto" w:fill="auto"/>
            <w:noWrap/>
            <w:vAlign w:val="center"/>
            <w:hideMark/>
          </w:tcPr>
          <w:p w:rsidR="00E96A04" w:rsidRPr="00590894" w:rsidRDefault="00E96A04" w:rsidP="004A6E30">
            <w:pPr>
              <w:widowControl/>
              <w:spacing w:line="260" w:lineRule="exact"/>
              <w:jc w:val="right"/>
              <w:rPr>
                <w:rFonts w:ascii="標楷體" w:eastAsia="標楷體" w:hAnsi="標楷體" w:cs="新細明體"/>
                <w:kern w:val="0"/>
                <w:sz w:val="20"/>
                <w:szCs w:val="20"/>
              </w:rPr>
            </w:pPr>
            <w:r w:rsidRPr="00590894">
              <w:rPr>
                <w:rFonts w:ascii="標楷體" w:eastAsia="標楷體" w:hAnsi="標楷體" w:cs="新細明體" w:hint="eastAsia"/>
                <w:kern w:val="0"/>
                <w:sz w:val="20"/>
                <w:szCs w:val="20"/>
              </w:rPr>
              <w:t>211</w:t>
            </w:r>
          </w:p>
        </w:tc>
        <w:tc>
          <w:tcPr>
            <w:tcW w:w="1089" w:type="dxa"/>
            <w:tcBorders>
              <w:top w:val="single" w:sz="12" w:space="0" w:color="auto"/>
              <w:left w:val="double" w:sz="4" w:space="0" w:color="auto"/>
              <w:bottom w:val="nil"/>
              <w:right w:val="nil"/>
            </w:tcBorders>
            <w:shd w:val="clear" w:color="auto" w:fill="auto"/>
            <w:noWrap/>
            <w:vAlign w:val="center"/>
            <w:hideMark/>
          </w:tcPr>
          <w:p w:rsidR="00E96A04" w:rsidRPr="00590894" w:rsidRDefault="00E96A04" w:rsidP="004A6E30">
            <w:pPr>
              <w:widowControl/>
              <w:spacing w:line="260" w:lineRule="exact"/>
              <w:jc w:val="right"/>
              <w:rPr>
                <w:rFonts w:ascii="標楷體" w:eastAsia="標楷體" w:hAnsi="標楷體" w:cs="新細明體"/>
                <w:kern w:val="0"/>
                <w:sz w:val="20"/>
                <w:szCs w:val="20"/>
              </w:rPr>
            </w:pPr>
            <w:r w:rsidRPr="00590894">
              <w:rPr>
                <w:rFonts w:ascii="標楷體" w:eastAsia="標楷體" w:hAnsi="標楷體" w:cs="新細明體" w:hint="eastAsia"/>
                <w:kern w:val="0"/>
                <w:sz w:val="20"/>
                <w:szCs w:val="20"/>
              </w:rPr>
              <w:t xml:space="preserve">20.79 </w:t>
            </w:r>
          </w:p>
        </w:tc>
        <w:tc>
          <w:tcPr>
            <w:tcW w:w="1089" w:type="dxa"/>
            <w:tcBorders>
              <w:top w:val="single" w:sz="12" w:space="0" w:color="auto"/>
              <w:left w:val="nil"/>
              <w:bottom w:val="nil"/>
              <w:right w:val="nil"/>
            </w:tcBorders>
            <w:shd w:val="clear" w:color="auto" w:fill="auto"/>
            <w:noWrap/>
            <w:vAlign w:val="center"/>
            <w:hideMark/>
          </w:tcPr>
          <w:p w:rsidR="00E96A04" w:rsidRPr="00590894" w:rsidRDefault="00E96A04" w:rsidP="004A6E30">
            <w:pPr>
              <w:widowControl/>
              <w:spacing w:line="260" w:lineRule="exact"/>
              <w:jc w:val="right"/>
              <w:rPr>
                <w:rFonts w:ascii="標楷體" w:eastAsia="標楷體" w:hAnsi="標楷體" w:cs="新細明體"/>
                <w:kern w:val="0"/>
                <w:sz w:val="20"/>
                <w:szCs w:val="20"/>
              </w:rPr>
            </w:pPr>
            <w:r w:rsidRPr="00590894">
              <w:rPr>
                <w:rFonts w:ascii="標楷體" w:eastAsia="標楷體" w:hAnsi="標楷體" w:cs="新細明體" w:hint="eastAsia"/>
                <w:kern w:val="0"/>
                <w:sz w:val="20"/>
                <w:szCs w:val="20"/>
              </w:rPr>
              <w:t xml:space="preserve">42.36 </w:t>
            </w:r>
          </w:p>
        </w:tc>
        <w:tc>
          <w:tcPr>
            <w:tcW w:w="1089" w:type="dxa"/>
            <w:tcBorders>
              <w:top w:val="single" w:sz="12" w:space="0" w:color="auto"/>
              <w:left w:val="nil"/>
              <w:bottom w:val="nil"/>
              <w:right w:val="nil"/>
            </w:tcBorders>
            <w:shd w:val="clear" w:color="auto" w:fill="auto"/>
            <w:noWrap/>
            <w:vAlign w:val="center"/>
            <w:hideMark/>
          </w:tcPr>
          <w:p w:rsidR="00E96A04" w:rsidRPr="00590894" w:rsidRDefault="00E96A04" w:rsidP="004A6E30">
            <w:pPr>
              <w:widowControl/>
              <w:spacing w:line="260" w:lineRule="exact"/>
              <w:jc w:val="right"/>
              <w:rPr>
                <w:rFonts w:ascii="標楷體" w:eastAsia="標楷體" w:hAnsi="標楷體" w:cs="新細明體"/>
                <w:kern w:val="0"/>
                <w:sz w:val="20"/>
                <w:szCs w:val="20"/>
              </w:rPr>
            </w:pPr>
            <w:r w:rsidRPr="00590894">
              <w:rPr>
                <w:rFonts w:ascii="標楷體" w:eastAsia="標楷體" w:hAnsi="標楷體" w:cs="新細明體" w:hint="eastAsia"/>
                <w:kern w:val="0"/>
                <w:sz w:val="20"/>
                <w:szCs w:val="20"/>
              </w:rPr>
              <w:t xml:space="preserve">80.99 </w:t>
            </w:r>
          </w:p>
        </w:tc>
        <w:tc>
          <w:tcPr>
            <w:tcW w:w="1089" w:type="dxa"/>
            <w:tcBorders>
              <w:top w:val="single" w:sz="12" w:space="0" w:color="auto"/>
              <w:left w:val="nil"/>
              <w:bottom w:val="nil"/>
              <w:right w:val="nil"/>
            </w:tcBorders>
            <w:shd w:val="clear" w:color="auto" w:fill="auto"/>
            <w:noWrap/>
            <w:vAlign w:val="center"/>
            <w:hideMark/>
          </w:tcPr>
          <w:p w:rsidR="00E96A04" w:rsidRPr="00590894" w:rsidRDefault="00E96A04" w:rsidP="004A6E30">
            <w:pPr>
              <w:widowControl/>
              <w:spacing w:line="260" w:lineRule="exact"/>
              <w:jc w:val="right"/>
              <w:rPr>
                <w:rFonts w:ascii="標楷體" w:eastAsia="標楷體" w:hAnsi="標楷體" w:cs="新細明體"/>
                <w:kern w:val="0"/>
                <w:sz w:val="20"/>
                <w:szCs w:val="20"/>
              </w:rPr>
            </w:pPr>
            <w:r w:rsidRPr="00590894">
              <w:rPr>
                <w:rFonts w:ascii="標楷體" w:eastAsia="標楷體" w:hAnsi="標楷體" w:cs="新細明體" w:hint="eastAsia"/>
                <w:kern w:val="0"/>
                <w:sz w:val="20"/>
                <w:szCs w:val="20"/>
              </w:rPr>
              <w:t xml:space="preserve">87.92 </w:t>
            </w:r>
          </w:p>
        </w:tc>
      </w:tr>
      <w:tr w:rsidR="00E96A04" w:rsidRPr="00590894" w:rsidTr="001C02E2">
        <w:trPr>
          <w:trHeight w:val="20"/>
        </w:trPr>
        <w:tc>
          <w:tcPr>
            <w:tcW w:w="644" w:type="dxa"/>
            <w:tcBorders>
              <w:top w:val="nil"/>
              <w:left w:val="nil"/>
              <w:bottom w:val="nil"/>
              <w:right w:val="nil"/>
            </w:tcBorders>
            <w:shd w:val="clear" w:color="auto" w:fill="auto"/>
            <w:noWrap/>
            <w:vAlign w:val="center"/>
            <w:hideMark/>
          </w:tcPr>
          <w:p w:rsidR="00E96A04" w:rsidRPr="00590894" w:rsidRDefault="00E96A04" w:rsidP="004A6E30">
            <w:pPr>
              <w:widowControl/>
              <w:spacing w:line="260" w:lineRule="exact"/>
              <w:rPr>
                <w:rFonts w:ascii="標楷體" w:eastAsia="標楷體" w:hAnsi="標楷體" w:cs="新細明體"/>
                <w:kern w:val="0"/>
                <w:sz w:val="20"/>
                <w:szCs w:val="20"/>
              </w:rPr>
            </w:pPr>
            <w:r w:rsidRPr="00590894">
              <w:rPr>
                <w:rFonts w:ascii="標楷體" w:eastAsia="標楷體" w:hAnsi="標楷體" w:cs="新細明體" w:hint="eastAsia"/>
                <w:kern w:val="0"/>
                <w:sz w:val="20"/>
                <w:szCs w:val="20"/>
              </w:rPr>
              <w:t xml:space="preserve">　</w:t>
            </w:r>
          </w:p>
        </w:tc>
        <w:tc>
          <w:tcPr>
            <w:tcW w:w="600" w:type="dxa"/>
            <w:tcBorders>
              <w:top w:val="nil"/>
              <w:left w:val="nil"/>
              <w:bottom w:val="nil"/>
              <w:right w:val="single" w:sz="12" w:space="0" w:color="auto"/>
            </w:tcBorders>
            <w:shd w:val="clear" w:color="auto" w:fill="auto"/>
            <w:noWrap/>
            <w:vAlign w:val="center"/>
            <w:hideMark/>
          </w:tcPr>
          <w:p w:rsidR="00E96A04" w:rsidRPr="00590894" w:rsidRDefault="00E96A04" w:rsidP="004A6E30">
            <w:pPr>
              <w:widowControl/>
              <w:spacing w:line="260" w:lineRule="exact"/>
              <w:rPr>
                <w:rFonts w:ascii="標楷體" w:eastAsia="標楷體" w:hAnsi="標楷體" w:cs="新細明體"/>
                <w:kern w:val="0"/>
                <w:sz w:val="20"/>
                <w:szCs w:val="20"/>
              </w:rPr>
            </w:pPr>
            <w:r w:rsidRPr="00590894">
              <w:rPr>
                <w:rFonts w:ascii="標楷體" w:eastAsia="標楷體" w:hAnsi="標楷體" w:cs="新細明體" w:hint="eastAsia"/>
                <w:kern w:val="0"/>
                <w:sz w:val="20"/>
                <w:szCs w:val="20"/>
              </w:rPr>
              <w:t>女</w:t>
            </w:r>
          </w:p>
        </w:tc>
        <w:tc>
          <w:tcPr>
            <w:tcW w:w="1089" w:type="dxa"/>
            <w:tcBorders>
              <w:top w:val="nil"/>
              <w:left w:val="single" w:sz="12" w:space="0" w:color="auto"/>
              <w:bottom w:val="nil"/>
              <w:right w:val="nil"/>
            </w:tcBorders>
            <w:shd w:val="clear" w:color="auto" w:fill="auto"/>
            <w:noWrap/>
            <w:vAlign w:val="center"/>
            <w:hideMark/>
          </w:tcPr>
          <w:p w:rsidR="00E96A04" w:rsidRPr="00590894" w:rsidRDefault="00E96A04" w:rsidP="004A6E30">
            <w:pPr>
              <w:widowControl/>
              <w:spacing w:line="260" w:lineRule="exact"/>
              <w:jc w:val="right"/>
              <w:rPr>
                <w:rFonts w:ascii="標楷體" w:eastAsia="標楷體" w:hAnsi="標楷體" w:cs="新細明體"/>
                <w:kern w:val="0"/>
                <w:sz w:val="20"/>
                <w:szCs w:val="20"/>
              </w:rPr>
            </w:pPr>
            <w:r w:rsidRPr="00590894">
              <w:rPr>
                <w:rFonts w:ascii="標楷體" w:eastAsia="標楷體" w:hAnsi="標楷體" w:cs="新細明體" w:hint="eastAsia"/>
                <w:kern w:val="0"/>
                <w:sz w:val="20"/>
                <w:szCs w:val="20"/>
              </w:rPr>
              <w:t>11,731</w:t>
            </w:r>
          </w:p>
        </w:tc>
        <w:tc>
          <w:tcPr>
            <w:tcW w:w="1089" w:type="dxa"/>
            <w:tcBorders>
              <w:top w:val="nil"/>
              <w:left w:val="nil"/>
              <w:bottom w:val="nil"/>
              <w:right w:val="nil"/>
            </w:tcBorders>
            <w:shd w:val="clear" w:color="auto" w:fill="auto"/>
            <w:noWrap/>
            <w:vAlign w:val="center"/>
            <w:hideMark/>
          </w:tcPr>
          <w:p w:rsidR="00E96A04" w:rsidRPr="00590894" w:rsidRDefault="00E96A04" w:rsidP="004A6E30">
            <w:pPr>
              <w:widowControl/>
              <w:spacing w:line="260" w:lineRule="exact"/>
              <w:jc w:val="right"/>
              <w:rPr>
                <w:rFonts w:ascii="標楷體" w:eastAsia="標楷體" w:hAnsi="標楷體" w:cs="新細明體"/>
                <w:kern w:val="0"/>
                <w:sz w:val="20"/>
                <w:szCs w:val="20"/>
              </w:rPr>
            </w:pPr>
            <w:r w:rsidRPr="00590894">
              <w:rPr>
                <w:rFonts w:ascii="標楷體" w:eastAsia="標楷體" w:hAnsi="標楷體" w:cs="新細明體" w:hint="eastAsia"/>
                <w:kern w:val="0"/>
                <w:sz w:val="20"/>
                <w:szCs w:val="20"/>
              </w:rPr>
              <w:t>10722</w:t>
            </w:r>
          </w:p>
        </w:tc>
        <w:tc>
          <w:tcPr>
            <w:tcW w:w="1089" w:type="dxa"/>
            <w:tcBorders>
              <w:top w:val="nil"/>
              <w:left w:val="nil"/>
              <w:bottom w:val="nil"/>
              <w:right w:val="nil"/>
            </w:tcBorders>
            <w:shd w:val="clear" w:color="auto" w:fill="auto"/>
            <w:noWrap/>
            <w:vAlign w:val="center"/>
            <w:hideMark/>
          </w:tcPr>
          <w:p w:rsidR="00E96A04" w:rsidRPr="00590894" w:rsidRDefault="00E96A04" w:rsidP="004A6E30">
            <w:pPr>
              <w:widowControl/>
              <w:spacing w:line="260" w:lineRule="exact"/>
              <w:jc w:val="right"/>
              <w:rPr>
                <w:rFonts w:ascii="標楷體" w:eastAsia="標楷體" w:hAnsi="標楷體" w:cs="新細明體"/>
                <w:kern w:val="0"/>
                <w:sz w:val="20"/>
                <w:szCs w:val="20"/>
              </w:rPr>
            </w:pPr>
            <w:r w:rsidRPr="00590894">
              <w:rPr>
                <w:rFonts w:ascii="標楷體" w:eastAsia="標楷體" w:hAnsi="標楷體" w:cs="新細明體" w:hint="eastAsia"/>
                <w:kern w:val="0"/>
                <w:sz w:val="20"/>
                <w:szCs w:val="20"/>
              </w:rPr>
              <w:t>834</w:t>
            </w:r>
          </w:p>
        </w:tc>
        <w:tc>
          <w:tcPr>
            <w:tcW w:w="1089" w:type="dxa"/>
            <w:tcBorders>
              <w:top w:val="nil"/>
              <w:left w:val="nil"/>
              <w:bottom w:val="nil"/>
              <w:right w:val="nil"/>
            </w:tcBorders>
            <w:shd w:val="clear" w:color="auto" w:fill="auto"/>
            <w:noWrap/>
            <w:vAlign w:val="center"/>
            <w:hideMark/>
          </w:tcPr>
          <w:p w:rsidR="00E96A04" w:rsidRPr="00590894" w:rsidRDefault="00E96A04" w:rsidP="004A6E30">
            <w:pPr>
              <w:widowControl/>
              <w:spacing w:line="260" w:lineRule="exact"/>
              <w:jc w:val="right"/>
              <w:rPr>
                <w:rFonts w:ascii="標楷體" w:eastAsia="標楷體" w:hAnsi="標楷體" w:cs="新細明體"/>
                <w:kern w:val="0"/>
                <w:sz w:val="20"/>
                <w:szCs w:val="20"/>
              </w:rPr>
            </w:pPr>
            <w:r w:rsidRPr="00590894">
              <w:rPr>
                <w:rFonts w:ascii="標楷體" w:eastAsia="標楷體" w:hAnsi="標楷體" w:cs="新細明體" w:hint="eastAsia"/>
                <w:kern w:val="0"/>
                <w:sz w:val="20"/>
                <w:szCs w:val="20"/>
              </w:rPr>
              <w:t>146</w:t>
            </w:r>
          </w:p>
        </w:tc>
        <w:tc>
          <w:tcPr>
            <w:tcW w:w="1089" w:type="dxa"/>
            <w:tcBorders>
              <w:top w:val="nil"/>
              <w:left w:val="nil"/>
              <w:bottom w:val="nil"/>
              <w:right w:val="double" w:sz="4" w:space="0" w:color="auto"/>
            </w:tcBorders>
            <w:shd w:val="clear" w:color="auto" w:fill="auto"/>
            <w:noWrap/>
            <w:vAlign w:val="center"/>
            <w:hideMark/>
          </w:tcPr>
          <w:p w:rsidR="00E96A04" w:rsidRPr="00590894" w:rsidRDefault="00E96A04" w:rsidP="004A6E30">
            <w:pPr>
              <w:widowControl/>
              <w:spacing w:line="260" w:lineRule="exact"/>
              <w:jc w:val="right"/>
              <w:rPr>
                <w:rFonts w:ascii="標楷體" w:eastAsia="標楷體" w:hAnsi="標楷體" w:cs="新細明體"/>
                <w:kern w:val="0"/>
                <w:sz w:val="20"/>
                <w:szCs w:val="20"/>
              </w:rPr>
            </w:pPr>
            <w:r w:rsidRPr="00590894">
              <w:rPr>
                <w:rFonts w:ascii="標楷體" w:eastAsia="標楷體" w:hAnsi="標楷體" w:cs="新細明體" w:hint="eastAsia"/>
                <w:kern w:val="0"/>
                <w:sz w:val="20"/>
                <w:szCs w:val="20"/>
              </w:rPr>
              <w:t>29</w:t>
            </w:r>
          </w:p>
        </w:tc>
        <w:tc>
          <w:tcPr>
            <w:tcW w:w="1089" w:type="dxa"/>
            <w:tcBorders>
              <w:top w:val="nil"/>
              <w:left w:val="double" w:sz="4" w:space="0" w:color="auto"/>
              <w:bottom w:val="nil"/>
              <w:right w:val="nil"/>
            </w:tcBorders>
            <w:shd w:val="clear" w:color="auto" w:fill="auto"/>
            <w:noWrap/>
            <w:vAlign w:val="center"/>
            <w:hideMark/>
          </w:tcPr>
          <w:p w:rsidR="00E96A04" w:rsidRPr="00590894" w:rsidRDefault="00E96A04" w:rsidP="004A6E30">
            <w:pPr>
              <w:widowControl/>
              <w:spacing w:line="260" w:lineRule="exact"/>
              <w:jc w:val="right"/>
              <w:rPr>
                <w:rFonts w:ascii="標楷體" w:eastAsia="標楷體" w:hAnsi="標楷體" w:cs="新細明體"/>
                <w:kern w:val="0"/>
                <w:sz w:val="20"/>
                <w:szCs w:val="20"/>
              </w:rPr>
            </w:pPr>
            <w:r w:rsidRPr="00590894">
              <w:rPr>
                <w:rFonts w:ascii="標楷體" w:eastAsia="標楷體" w:hAnsi="標楷體" w:cs="新細明體" w:hint="eastAsia"/>
                <w:kern w:val="0"/>
                <w:sz w:val="20"/>
                <w:szCs w:val="20"/>
              </w:rPr>
              <w:t xml:space="preserve">79.21 </w:t>
            </w:r>
          </w:p>
        </w:tc>
        <w:tc>
          <w:tcPr>
            <w:tcW w:w="1089" w:type="dxa"/>
            <w:tcBorders>
              <w:top w:val="nil"/>
              <w:left w:val="nil"/>
              <w:bottom w:val="nil"/>
              <w:right w:val="nil"/>
            </w:tcBorders>
            <w:shd w:val="clear" w:color="auto" w:fill="auto"/>
            <w:noWrap/>
            <w:vAlign w:val="center"/>
            <w:hideMark/>
          </w:tcPr>
          <w:p w:rsidR="00E96A04" w:rsidRPr="00590894" w:rsidRDefault="00E96A04" w:rsidP="004A6E30">
            <w:pPr>
              <w:widowControl/>
              <w:spacing w:line="260" w:lineRule="exact"/>
              <w:jc w:val="right"/>
              <w:rPr>
                <w:rFonts w:ascii="標楷體" w:eastAsia="標楷體" w:hAnsi="標楷體" w:cs="新細明體"/>
                <w:kern w:val="0"/>
                <w:sz w:val="20"/>
                <w:szCs w:val="20"/>
              </w:rPr>
            </w:pPr>
            <w:r w:rsidRPr="00590894">
              <w:rPr>
                <w:rFonts w:ascii="標楷體" w:eastAsia="標楷體" w:hAnsi="標楷體" w:cs="新細明體" w:hint="eastAsia"/>
                <w:kern w:val="0"/>
                <w:sz w:val="20"/>
                <w:szCs w:val="20"/>
              </w:rPr>
              <w:t xml:space="preserve">57.64 </w:t>
            </w:r>
          </w:p>
        </w:tc>
        <w:tc>
          <w:tcPr>
            <w:tcW w:w="1089" w:type="dxa"/>
            <w:tcBorders>
              <w:top w:val="nil"/>
              <w:left w:val="nil"/>
              <w:bottom w:val="nil"/>
              <w:right w:val="nil"/>
            </w:tcBorders>
            <w:shd w:val="clear" w:color="auto" w:fill="auto"/>
            <w:noWrap/>
            <w:vAlign w:val="center"/>
            <w:hideMark/>
          </w:tcPr>
          <w:p w:rsidR="00E96A04" w:rsidRPr="00590894" w:rsidRDefault="00E96A04" w:rsidP="004A6E30">
            <w:pPr>
              <w:widowControl/>
              <w:spacing w:line="260" w:lineRule="exact"/>
              <w:jc w:val="right"/>
              <w:rPr>
                <w:rFonts w:ascii="標楷體" w:eastAsia="標楷體" w:hAnsi="標楷體" w:cs="新細明體"/>
                <w:kern w:val="0"/>
                <w:sz w:val="20"/>
                <w:szCs w:val="20"/>
              </w:rPr>
            </w:pPr>
            <w:r w:rsidRPr="00590894">
              <w:rPr>
                <w:rFonts w:ascii="標楷體" w:eastAsia="標楷體" w:hAnsi="標楷體" w:cs="新細明體" w:hint="eastAsia"/>
                <w:kern w:val="0"/>
                <w:sz w:val="20"/>
                <w:szCs w:val="20"/>
              </w:rPr>
              <w:t xml:space="preserve">19.01 </w:t>
            </w:r>
          </w:p>
        </w:tc>
        <w:tc>
          <w:tcPr>
            <w:tcW w:w="1089" w:type="dxa"/>
            <w:tcBorders>
              <w:top w:val="nil"/>
              <w:left w:val="nil"/>
              <w:bottom w:val="nil"/>
              <w:right w:val="nil"/>
            </w:tcBorders>
            <w:shd w:val="clear" w:color="auto" w:fill="auto"/>
            <w:noWrap/>
            <w:vAlign w:val="center"/>
            <w:hideMark/>
          </w:tcPr>
          <w:p w:rsidR="00E96A04" w:rsidRPr="00590894" w:rsidRDefault="00E96A04" w:rsidP="004A6E30">
            <w:pPr>
              <w:widowControl/>
              <w:spacing w:line="260" w:lineRule="exact"/>
              <w:jc w:val="right"/>
              <w:rPr>
                <w:rFonts w:ascii="標楷體" w:eastAsia="標楷體" w:hAnsi="標楷體" w:cs="新細明體"/>
                <w:kern w:val="0"/>
                <w:sz w:val="20"/>
                <w:szCs w:val="20"/>
              </w:rPr>
            </w:pPr>
            <w:r w:rsidRPr="00590894">
              <w:rPr>
                <w:rFonts w:ascii="標楷體" w:eastAsia="標楷體" w:hAnsi="標楷體" w:cs="新細明體" w:hint="eastAsia"/>
                <w:kern w:val="0"/>
                <w:sz w:val="20"/>
                <w:szCs w:val="20"/>
              </w:rPr>
              <w:t xml:space="preserve">12.08 </w:t>
            </w:r>
          </w:p>
        </w:tc>
      </w:tr>
      <w:tr w:rsidR="00E96A04" w:rsidRPr="00590894" w:rsidTr="001C02E2">
        <w:trPr>
          <w:trHeight w:val="20"/>
        </w:trPr>
        <w:tc>
          <w:tcPr>
            <w:tcW w:w="644" w:type="dxa"/>
            <w:tcBorders>
              <w:top w:val="nil"/>
              <w:left w:val="nil"/>
              <w:bottom w:val="nil"/>
              <w:right w:val="nil"/>
            </w:tcBorders>
            <w:shd w:val="clear" w:color="auto" w:fill="F2F2F2" w:themeFill="background1" w:themeFillShade="F2"/>
            <w:noWrap/>
            <w:vAlign w:val="center"/>
            <w:hideMark/>
          </w:tcPr>
          <w:p w:rsidR="00E96A04" w:rsidRPr="00590894" w:rsidRDefault="00E96A04" w:rsidP="004A6E30">
            <w:pPr>
              <w:widowControl/>
              <w:spacing w:line="260" w:lineRule="exact"/>
              <w:rPr>
                <w:rFonts w:ascii="標楷體" w:eastAsia="標楷體" w:hAnsi="標楷體" w:cs="新細明體"/>
                <w:kern w:val="0"/>
                <w:sz w:val="20"/>
                <w:szCs w:val="20"/>
              </w:rPr>
            </w:pPr>
            <w:r w:rsidRPr="00590894">
              <w:rPr>
                <w:rFonts w:ascii="標楷體" w:eastAsia="標楷體" w:hAnsi="標楷體" w:cs="新細明體" w:hint="eastAsia"/>
                <w:kern w:val="0"/>
                <w:sz w:val="20"/>
                <w:szCs w:val="20"/>
              </w:rPr>
              <w:t>99年</w:t>
            </w:r>
          </w:p>
        </w:tc>
        <w:tc>
          <w:tcPr>
            <w:tcW w:w="600" w:type="dxa"/>
            <w:tcBorders>
              <w:top w:val="nil"/>
              <w:left w:val="nil"/>
              <w:bottom w:val="nil"/>
              <w:right w:val="single" w:sz="12" w:space="0" w:color="auto"/>
            </w:tcBorders>
            <w:shd w:val="clear" w:color="auto" w:fill="F2F2F2" w:themeFill="background1" w:themeFillShade="F2"/>
            <w:noWrap/>
            <w:vAlign w:val="center"/>
            <w:hideMark/>
          </w:tcPr>
          <w:p w:rsidR="00E96A04" w:rsidRPr="00590894" w:rsidRDefault="00E96A04" w:rsidP="004A6E30">
            <w:pPr>
              <w:widowControl/>
              <w:spacing w:line="260" w:lineRule="exact"/>
              <w:rPr>
                <w:rFonts w:ascii="標楷體" w:eastAsia="標楷體" w:hAnsi="標楷體" w:cs="新細明體"/>
                <w:kern w:val="0"/>
                <w:sz w:val="20"/>
                <w:szCs w:val="20"/>
              </w:rPr>
            </w:pPr>
            <w:r w:rsidRPr="00590894">
              <w:rPr>
                <w:rFonts w:ascii="標楷體" w:eastAsia="標楷體" w:hAnsi="標楷體" w:cs="新細明體" w:hint="eastAsia"/>
                <w:kern w:val="0"/>
                <w:sz w:val="20"/>
                <w:szCs w:val="20"/>
              </w:rPr>
              <w:t>男</w:t>
            </w:r>
          </w:p>
        </w:tc>
        <w:tc>
          <w:tcPr>
            <w:tcW w:w="1089" w:type="dxa"/>
            <w:tcBorders>
              <w:top w:val="nil"/>
              <w:left w:val="single" w:sz="12" w:space="0" w:color="auto"/>
              <w:bottom w:val="nil"/>
              <w:right w:val="nil"/>
            </w:tcBorders>
            <w:shd w:val="clear" w:color="auto" w:fill="F2F2F2" w:themeFill="background1" w:themeFillShade="F2"/>
            <w:noWrap/>
            <w:vAlign w:val="center"/>
            <w:hideMark/>
          </w:tcPr>
          <w:p w:rsidR="00E96A04" w:rsidRPr="00590894" w:rsidRDefault="00E96A04" w:rsidP="004A6E30">
            <w:pPr>
              <w:widowControl/>
              <w:spacing w:line="260" w:lineRule="exact"/>
              <w:jc w:val="right"/>
              <w:rPr>
                <w:rFonts w:ascii="標楷體" w:eastAsia="標楷體" w:hAnsi="標楷體" w:cs="新細明體"/>
                <w:kern w:val="0"/>
                <w:sz w:val="20"/>
                <w:szCs w:val="20"/>
              </w:rPr>
            </w:pPr>
            <w:r w:rsidRPr="00590894">
              <w:rPr>
                <w:rFonts w:ascii="標楷體" w:eastAsia="標楷體" w:hAnsi="標楷體" w:cs="新細明體" w:hint="eastAsia"/>
                <w:kern w:val="0"/>
                <w:sz w:val="20"/>
                <w:szCs w:val="20"/>
              </w:rPr>
              <w:t>4,982</w:t>
            </w:r>
          </w:p>
        </w:tc>
        <w:tc>
          <w:tcPr>
            <w:tcW w:w="1089" w:type="dxa"/>
            <w:tcBorders>
              <w:top w:val="nil"/>
              <w:left w:val="nil"/>
              <w:bottom w:val="nil"/>
              <w:right w:val="nil"/>
            </w:tcBorders>
            <w:shd w:val="clear" w:color="auto" w:fill="F2F2F2" w:themeFill="background1" w:themeFillShade="F2"/>
            <w:noWrap/>
            <w:vAlign w:val="center"/>
            <w:hideMark/>
          </w:tcPr>
          <w:p w:rsidR="00E96A04" w:rsidRPr="00590894" w:rsidRDefault="00E96A04" w:rsidP="004A6E30">
            <w:pPr>
              <w:widowControl/>
              <w:spacing w:line="260" w:lineRule="exact"/>
              <w:jc w:val="right"/>
              <w:rPr>
                <w:rFonts w:ascii="標楷體" w:eastAsia="標楷體" w:hAnsi="標楷體" w:cs="新細明體"/>
                <w:kern w:val="0"/>
                <w:sz w:val="20"/>
                <w:szCs w:val="20"/>
              </w:rPr>
            </w:pPr>
            <w:r w:rsidRPr="00590894">
              <w:rPr>
                <w:rFonts w:ascii="標楷體" w:eastAsia="標楷體" w:hAnsi="標楷體" w:cs="新細明體" w:hint="eastAsia"/>
                <w:kern w:val="0"/>
                <w:sz w:val="20"/>
                <w:szCs w:val="20"/>
              </w:rPr>
              <w:t>3336</w:t>
            </w:r>
          </w:p>
        </w:tc>
        <w:tc>
          <w:tcPr>
            <w:tcW w:w="1089" w:type="dxa"/>
            <w:tcBorders>
              <w:top w:val="nil"/>
              <w:left w:val="nil"/>
              <w:bottom w:val="nil"/>
              <w:right w:val="nil"/>
            </w:tcBorders>
            <w:shd w:val="clear" w:color="auto" w:fill="F2F2F2" w:themeFill="background1" w:themeFillShade="F2"/>
            <w:noWrap/>
            <w:vAlign w:val="center"/>
            <w:hideMark/>
          </w:tcPr>
          <w:p w:rsidR="00E96A04" w:rsidRPr="00590894" w:rsidRDefault="00E96A04" w:rsidP="004A6E30">
            <w:pPr>
              <w:widowControl/>
              <w:spacing w:line="260" w:lineRule="exact"/>
              <w:jc w:val="right"/>
              <w:rPr>
                <w:rFonts w:ascii="標楷體" w:eastAsia="標楷體" w:hAnsi="標楷體" w:cs="新細明體"/>
                <w:kern w:val="0"/>
                <w:sz w:val="20"/>
                <w:szCs w:val="20"/>
              </w:rPr>
            </w:pPr>
            <w:r w:rsidRPr="00590894">
              <w:rPr>
                <w:rFonts w:ascii="標楷體" w:eastAsia="標楷體" w:hAnsi="標楷體" w:cs="新細明體" w:hint="eastAsia"/>
                <w:kern w:val="0"/>
                <w:sz w:val="20"/>
                <w:szCs w:val="20"/>
              </w:rPr>
              <w:t>737</w:t>
            </w:r>
          </w:p>
        </w:tc>
        <w:tc>
          <w:tcPr>
            <w:tcW w:w="1089" w:type="dxa"/>
            <w:tcBorders>
              <w:top w:val="nil"/>
              <w:left w:val="nil"/>
              <w:bottom w:val="nil"/>
              <w:right w:val="nil"/>
            </w:tcBorders>
            <w:shd w:val="clear" w:color="auto" w:fill="F2F2F2" w:themeFill="background1" w:themeFillShade="F2"/>
            <w:noWrap/>
            <w:vAlign w:val="center"/>
            <w:hideMark/>
          </w:tcPr>
          <w:p w:rsidR="00E96A04" w:rsidRPr="00590894" w:rsidRDefault="00E96A04" w:rsidP="004A6E30">
            <w:pPr>
              <w:widowControl/>
              <w:spacing w:line="260" w:lineRule="exact"/>
              <w:jc w:val="right"/>
              <w:rPr>
                <w:rFonts w:ascii="標楷體" w:eastAsia="標楷體" w:hAnsi="標楷體" w:cs="新細明體"/>
                <w:kern w:val="0"/>
                <w:sz w:val="20"/>
                <w:szCs w:val="20"/>
              </w:rPr>
            </w:pPr>
            <w:r w:rsidRPr="00590894">
              <w:rPr>
                <w:rFonts w:ascii="標楷體" w:eastAsia="標楷體" w:hAnsi="標楷體" w:cs="新細明體" w:hint="eastAsia"/>
                <w:kern w:val="0"/>
                <w:sz w:val="20"/>
                <w:szCs w:val="20"/>
              </w:rPr>
              <w:t>512</w:t>
            </w:r>
          </w:p>
        </w:tc>
        <w:tc>
          <w:tcPr>
            <w:tcW w:w="1089" w:type="dxa"/>
            <w:tcBorders>
              <w:top w:val="nil"/>
              <w:left w:val="nil"/>
              <w:bottom w:val="nil"/>
              <w:right w:val="double" w:sz="4" w:space="0" w:color="auto"/>
            </w:tcBorders>
            <w:shd w:val="clear" w:color="auto" w:fill="F2F2F2" w:themeFill="background1" w:themeFillShade="F2"/>
            <w:noWrap/>
            <w:vAlign w:val="center"/>
            <w:hideMark/>
          </w:tcPr>
          <w:p w:rsidR="00E96A04" w:rsidRPr="00590894" w:rsidRDefault="00E96A04" w:rsidP="004A6E30">
            <w:pPr>
              <w:widowControl/>
              <w:spacing w:line="260" w:lineRule="exact"/>
              <w:jc w:val="right"/>
              <w:rPr>
                <w:rFonts w:ascii="標楷體" w:eastAsia="標楷體" w:hAnsi="標楷體" w:cs="新細明體"/>
                <w:kern w:val="0"/>
                <w:sz w:val="20"/>
                <w:szCs w:val="20"/>
              </w:rPr>
            </w:pPr>
            <w:r w:rsidRPr="00590894">
              <w:rPr>
                <w:rFonts w:ascii="標楷體" w:eastAsia="標楷體" w:hAnsi="標楷體" w:cs="新細明體" w:hint="eastAsia"/>
                <w:kern w:val="0"/>
                <w:sz w:val="20"/>
                <w:szCs w:val="20"/>
              </w:rPr>
              <w:t>397</w:t>
            </w:r>
          </w:p>
        </w:tc>
        <w:tc>
          <w:tcPr>
            <w:tcW w:w="1089" w:type="dxa"/>
            <w:tcBorders>
              <w:top w:val="nil"/>
              <w:left w:val="double" w:sz="4" w:space="0" w:color="auto"/>
              <w:bottom w:val="nil"/>
              <w:right w:val="nil"/>
            </w:tcBorders>
            <w:shd w:val="clear" w:color="auto" w:fill="F2F2F2" w:themeFill="background1" w:themeFillShade="F2"/>
            <w:noWrap/>
            <w:vAlign w:val="center"/>
            <w:hideMark/>
          </w:tcPr>
          <w:p w:rsidR="00E96A04" w:rsidRPr="00590894" w:rsidRDefault="00E96A04" w:rsidP="004A6E30">
            <w:pPr>
              <w:widowControl/>
              <w:spacing w:line="260" w:lineRule="exact"/>
              <w:jc w:val="right"/>
              <w:rPr>
                <w:rFonts w:ascii="標楷體" w:eastAsia="標楷體" w:hAnsi="標楷體" w:cs="新細明體"/>
                <w:kern w:val="0"/>
                <w:sz w:val="20"/>
                <w:szCs w:val="20"/>
              </w:rPr>
            </w:pPr>
            <w:r w:rsidRPr="00590894">
              <w:rPr>
                <w:rFonts w:ascii="標楷體" w:eastAsia="標楷體" w:hAnsi="標楷體" w:cs="新細明體" w:hint="eastAsia"/>
                <w:kern w:val="0"/>
                <w:sz w:val="20"/>
                <w:szCs w:val="20"/>
              </w:rPr>
              <w:t xml:space="preserve">21.91 </w:t>
            </w:r>
          </w:p>
        </w:tc>
        <w:tc>
          <w:tcPr>
            <w:tcW w:w="1089" w:type="dxa"/>
            <w:tcBorders>
              <w:top w:val="nil"/>
              <w:left w:val="nil"/>
              <w:bottom w:val="nil"/>
              <w:right w:val="nil"/>
            </w:tcBorders>
            <w:shd w:val="clear" w:color="auto" w:fill="F2F2F2" w:themeFill="background1" w:themeFillShade="F2"/>
            <w:noWrap/>
            <w:vAlign w:val="center"/>
            <w:hideMark/>
          </w:tcPr>
          <w:p w:rsidR="00E96A04" w:rsidRPr="00590894" w:rsidRDefault="00E96A04" w:rsidP="004A6E30">
            <w:pPr>
              <w:widowControl/>
              <w:spacing w:line="260" w:lineRule="exact"/>
              <w:jc w:val="right"/>
              <w:rPr>
                <w:rFonts w:ascii="標楷體" w:eastAsia="標楷體" w:hAnsi="標楷體" w:cs="新細明體"/>
                <w:kern w:val="0"/>
                <w:sz w:val="20"/>
                <w:szCs w:val="20"/>
              </w:rPr>
            </w:pPr>
            <w:r w:rsidRPr="00590894">
              <w:rPr>
                <w:rFonts w:ascii="標楷體" w:eastAsia="標楷體" w:hAnsi="標楷體" w:cs="新細明體" w:hint="eastAsia"/>
                <w:kern w:val="0"/>
                <w:sz w:val="20"/>
                <w:szCs w:val="20"/>
              </w:rPr>
              <w:t xml:space="preserve">35.26 </w:t>
            </w:r>
          </w:p>
        </w:tc>
        <w:tc>
          <w:tcPr>
            <w:tcW w:w="1089" w:type="dxa"/>
            <w:tcBorders>
              <w:top w:val="nil"/>
              <w:left w:val="nil"/>
              <w:bottom w:val="nil"/>
              <w:right w:val="nil"/>
            </w:tcBorders>
            <w:shd w:val="clear" w:color="auto" w:fill="F2F2F2" w:themeFill="background1" w:themeFillShade="F2"/>
            <w:noWrap/>
            <w:vAlign w:val="center"/>
            <w:hideMark/>
          </w:tcPr>
          <w:p w:rsidR="00E96A04" w:rsidRPr="00590894" w:rsidRDefault="00E96A04" w:rsidP="004A6E30">
            <w:pPr>
              <w:widowControl/>
              <w:spacing w:line="260" w:lineRule="exact"/>
              <w:jc w:val="right"/>
              <w:rPr>
                <w:rFonts w:ascii="標楷體" w:eastAsia="標楷體" w:hAnsi="標楷體" w:cs="新細明體"/>
                <w:kern w:val="0"/>
                <w:sz w:val="20"/>
                <w:szCs w:val="20"/>
              </w:rPr>
            </w:pPr>
            <w:r w:rsidRPr="00590894">
              <w:rPr>
                <w:rFonts w:ascii="標楷體" w:eastAsia="標楷體" w:hAnsi="標楷體" w:cs="新細明體" w:hint="eastAsia"/>
                <w:kern w:val="0"/>
                <w:sz w:val="20"/>
                <w:szCs w:val="20"/>
              </w:rPr>
              <w:t xml:space="preserve">74.96 </w:t>
            </w:r>
          </w:p>
        </w:tc>
        <w:tc>
          <w:tcPr>
            <w:tcW w:w="1089" w:type="dxa"/>
            <w:tcBorders>
              <w:top w:val="nil"/>
              <w:left w:val="nil"/>
              <w:bottom w:val="nil"/>
              <w:right w:val="nil"/>
            </w:tcBorders>
            <w:shd w:val="clear" w:color="auto" w:fill="F2F2F2" w:themeFill="background1" w:themeFillShade="F2"/>
            <w:noWrap/>
            <w:vAlign w:val="center"/>
            <w:hideMark/>
          </w:tcPr>
          <w:p w:rsidR="00E96A04" w:rsidRPr="00590894" w:rsidRDefault="00E96A04" w:rsidP="004A6E30">
            <w:pPr>
              <w:widowControl/>
              <w:spacing w:line="260" w:lineRule="exact"/>
              <w:jc w:val="right"/>
              <w:rPr>
                <w:rFonts w:ascii="標楷體" w:eastAsia="標楷體" w:hAnsi="標楷體" w:cs="新細明體"/>
                <w:kern w:val="0"/>
                <w:sz w:val="20"/>
                <w:szCs w:val="20"/>
              </w:rPr>
            </w:pPr>
            <w:r w:rsidRPr="00590894">
              <w:rPr>
                <w:rFonts w:ascii="標楷體" w:eastAsia="標楷體" w:hAnsi="標楷體" w:cs="新細明體" w:hint="eastAsia"/>
                <w:kern w:val="0"/>
                <w:sz w:val="20"/>
                <w:szCs w:val="20"/>
              </w:rPr>
              <w:t xml:space="preserve">84.29 </w:t>
            </w:r>
          </w:p>
        </w:tc>
      </w:tr>
      <w:tr w:rsidR="00E96A04" w:rsidRPr="00590894" w:rsidTr="001C02E2">
        <w:trPr>
          <w:trHeight w:val="20"/>
        </w:trPr>
        <w:tc>
          <w:tcPr>
            <w:tcW w:w="644" w:type="dxa"/>
            <w:tcBorders>
              <w:top w:val="nil"/>
              <w:left w:val="nil"/>
              <w:bottom w:val="single" w:sz="12" w:space="0" w:color="auto"/>
              <w:right w:val="nil"/>
            </w:tcBorders>
            <w:shd w:val="clear" w:color="auto" w:fill="F2F2F2" w:themeFill="background1" w:themeFillShade="F2"/>
            <w:noWrap/>
            <w:vAlign w:val="center"/>
            <w:hideMark/>
          </w:tcPr>
          <w:p w:rsidR="00E96A04" w:rsidRPr="00590894" w:rsidRDefault="00E96A04" w:rsidP="004A6E30">
            <w:pPr>
              <w:widowControl/>
              <w:spacing w:line="260" w:lineRule="exact"/>
              <w:ind w:firstLineChars="200" w:firstLine="400"/>
              <w:rPr>
                <w:rFonts w:ascii="標楷體" w:eastAsia="標楷體" w:hAnsi="標楷體" w:cs="新細明體"/>
                <w:kern w:val="0"/>
                <w:sz w:val="20"/>
                <w:szCs w:val="20"/>
              </w:rPr>
            </w:pPr>
            <w:r w:rsidRPr="00590894">
              <w:rPr>
                <w:rFonts w:ascii="標楷體" w:eastAsia="標楷體" w:hAnsi="標楷體" w:cs="新細明體" w:hint="eastAsia"/>
                <w:kern w:val="0"/>
                <w:sz w:val="20"/>
                <w:szCs w:val="20"/>
              </w:rPr>
              <w:t xml:space="preserve">　</w:t>
            </w:r>
          </w:p>
        </w:tc>
        <w:tc>
          <w:tcPr>
            <w:tcW w:w="600" w:type="dxa"/>
            <w:tcBorders>
              <w:top w:val="nil"/>
              <w:left w:val="nil"/>
              <w:bottom w:val="single" w:sz="12" w:space="0" w:color="auto"/>
              <w:right w:val="single" w:sz="12" w:space="0" w:color="auto"/>
            </w:tcBorders>
            <w:shd w:val="clear" w:color="auto" w:fill="F2F2F2" w:themeFill="background1" w:themeFillShade="F2"/>
            <w:noWrap/>
            <w:vAlign w:val="center"/>
            <w:hideMark/>
          </w:tcPr>
          <w:p w:rsidR="00E96A04" w:rsidRPr="00590894" w:rsidRDefault="00E96A04" w:rsidP="004A6E30">
            <w:pPr>
              <w:widowControl/>
              <w:spacing w:line="260" w:lineRule="exact"/>
              <w:rPr>
                <w:rFonts w:ascii="標楷體" w:eastAsia="標楷體" w:hAnsi="標楷體" w:cs="新細明體"/>
                <w:kern w:val="0"/>
                <w:sz w:val="20"/>
                <w:szCs w:val="20"/>
              </w:rPr>
            </w:pPr>
            <w:r w:rsidRPr="00590894">
              <w:rPr>
                <w:rFonts w:ascii="標楷體" w:eastAsia="標楷體" w:hAnsi="標楷體" w:cs="新細明體" w:hint="eastAsia"/>
                <w:kern w:val="0"/>
                <w:sz w:val="20"/>
                <w:szCs w:val="20"/>
              </w:rPr>
              <w:t>女</w:t>
            </w:r>
          </w:p>
        </w:tc>
        <w:tc>
          <w:tcPr>
            <w:tcW w:w="1089" w:type="dxa"/>
            <w:tcBorders>
              <w:top w:val="nil"/>
              <w:left w:val="single" w:sz="12" w:space="0" w:color="auto"/>
              <w:bottom w:val="single" w:sz="12" w:space="0" w:color="auto"/>
              <w:right w:val="nil"/>
            </w:tcBorders>
            <w:shd w:val="clear" w:color="auto" w:fill="F2F2F2" w:themeFill="background1" w:themeFillShade="F2"/>
            <w:noWrap/>
            <w:vAlign w:val="center"/>
            <w:hideMark/>
          </w:tcPr>
          <w:p w:rsidR="00E96A04" w:rsidRPr="00590894" w:rsidRDefault="00E96A04" w:rsidP="004A6E30">
            <w:pPr>
              <w:widowControl/>
              <w:spacing w:line="260" w:lineRule="exact"/>
              <w:jc w:val="right"/>
              <w:rPr>
                <w:rFonts w:ascii="標楷體" w:eastAsia="標楷體" w:hAnsi="標楷體" w:cs="新細明體"/>
                <w:kern w:val="0"/>
                <w:sz w:val="20"/>
                <w:szCs w:val="20"/>
              </w:rPr>
            </w:pPr>
            <w:r w:rsidRPr="00590894">
              <w:rPr>
                <w:rFonts w:ascii="標楷體" w:eastAsia="標楷體" w:hAnsi="標楷體" w:cs="新細明體" w:hint="eastAsia"/>
                <w:kern w:val="0"/>
                <w:sz w:val="20"/>
                <w:szCs w:val="20"/>
              </w:rPr>
              <w:t>13,487</w:t>
            </w:r>
          </w:p>
        </w:tc>
        <w:tc>
          <w:tcPr>
            <w:tcW w:w="1089" w:type="dxa"/>
            <w:tcBorders>
              <w:top w:val="nil"/>
              <w:left w:val="nil"/>
              <w:bottom w:val="single" w:sz="12" w:space="0" w:color="auto"/>
              <w:right w:val="nil"/>
            </w:tcBorders>
            <w:shd w:val="clear" w:color="auto" w:fill="F2F2F2" w:themeFill="background1" w:themeFillShade="F2"/>
            <w:noWrap/>
            <w:vAlign w:val="center"/>
            <w:hideMark/>
          </w:tcPr>
          <w:p w:rsidR="00E96A04" w:rsidRPr="00590894" w:rsidRDefault="00E96A04" w:rsidP="004A6E30">
            <w:pPr>
              <w:widowControl/>
              <w:spacing w:line="260" w:lineRule="exact"/>
              <w:jc w:val="right"/>
              <w:rPr>
                <w:rFonts w:ascii="標楷體" w:eastAsia="標楷體" w:hAnsi="標楷體" w:cs="新細明體"/>
                <w:kern w:val="0"/>
                <w:sz w:val="20"/>
                <w:szCs w:val="20"/>
              </w:rPr>
            </w:pPr>
            <w:r w:rsidRPr="00590894">
              <w:rPr>
                <w:rFonts w:ascii="標楷體" w:eastAsia="標楷體" w:hAnsi="標楷體" w:cs="新細明體" w:hint="eastAsia"/>
                <w:kern w:val="0"/>
                <w:sz w:val="20"/>
                <w:szCs w:val="20"/>
              </w:rPr>
              <w:t>11889</w:t>
            </w:r>
          </w:p>
        </w:tc>
        <w:tc>
          <w:tcPr>
            <w:tcW w:w="1089" w:type="dxa"/>
            <w:tcBorders>
              <w:top w:val="nil"/>
              <w:left w:val="nil"/>
              <w:bottom w:val="single" w:sz="12" w:space="0" w:color="auto"/>
              <w:right w:val="nil"/>
            </w:tcBorders>
            <w:shd w:val="clear" w:color="auto" w:fill="F2F2F2" w:themeFill="background1" w:themeFillShade="F2"/>
            <w:noWrap/>
            <w:vAlign w:val="center"/>
            <w:hideMark/>
          </w:tcPr>
          <w:p w:rsidR="00E96A04" w:rsidRPr="00590894" w:rsidRDefault="00E96A04" w:rsidP="004A6E30">
            <w:pPr>
              <w:widowControl/>
              <w:spacing w:line="260" w:lineRule="exact"/>
              <w:jc w:val="right"/>
              <w:rPr>
                <w:rFonts w:ascii="標楷體" w:eastAsia="標楷體" w:hAnsi="標楷體" w:cs="新細明體"/>
                <w:kern w:val="0"/>
                <w:sz w:val="20"/>
                <w:szCs w:val="20"/>
              </w:rPr>
            </w:pPr>
            <w:r w:rsidRPr="00590894">
              <w:rPr>
                <w:rFonts w:ascii="標楷體" w:eastAsia="標楷體" w:hAnsi="標楷體" w:cs="新細明體" w:hint="eastAsia"/>
                <w:kern w:val="0"/>
                <w:sz w:val="20"/>
                <w:szCs w:val="20"/>
              </w:rPr>
              <w:t>1,353</w:t>
            </w:r>
          </w:p>
        </w:tc>
        <w:tc>
          <w:tcPr>
            <w:tcW w:w="1089" w:type="dxa"/>
            <w:tcBorders>
              <w:top w:val="nil"/>
              <w:left w:val="nil"/>
              <w:bottom w:val="single" w:sz="12" w:space="0" w:color="auto"/>
              <w:right w:val="nil"/>
            </w:tcBorders>
            <w:shd w:val="clear" w:color="auto" w:fill="F2F2F2" w:themeFill="background1" w:themeFillShade="F2"/>
            <w:noWrap/>
            <w:vAlign w:val="center"/>
            <w:hideMark/>
          </w:tcPr>
          <w:p w:rsidR="00E96A04" w:rsidRPr="00590894" w:rsidRDefault="00E96A04" w:rsidP="004A6E30">
            <w:pPr>
              <w:widowControl/>
              <w:spacing w:line="260" w:lineRule="exact"/>
              <w:jc w:val="right"/>
              <w:rPr>
                <w:rFonts w:ascii="標楷體" w:eastAsia="標楷體" w:hAnsi="標楷體" w:cs="新細明體"/>
                <w:kern w:val="0"/>
                <w:sz w:val="20"/>
                <w:szCs w:val="20"/>
              </w:rPr>
            </w:pPr>
            <w:r w:rsidRPr="00590894">
              <w:rPr>
                <w:rFonts w:ascii="標楷體" w:eastAsia="標楷體" w:hAnsi="標楷體" w:cs="新細明體" w:hint="eastAsia"/>
                <w:kern w:val="0"/>
                <w:sz w:val="20"/>
                <w:szCs w:val="20"/>
              </w:rPr>
              <w:t>171</w:t>
            </w:r>
          </w:p>
        </w:tc>
        <w:tc>
          <w:tcPr>
            <w:tcW w:w="1089" w:type="dxa"/>
            <w:tcBorders>
              <w:top w:val="nil"/>
              <w:left w:val="nil"/>
              <w:bottom w:val="single" w:sz="12" w:space="0" w:color="auto"/>
              <w:right w:val="double" w:sz="4" w:space="0" w:color="auto"/>
            </w:tcBorders>
            <w:shd w:val="clear" w:color="auto" w:fill="F2F2F2" w:themeFill="background1" w:themeFillShade="F2"/>
            <w:noWrap/>
            <w:vAlign w:val="center"/>
            <w:hideMark/>
          </w:tcPr>
          <w:p w:rsidR="00E96A04" w:rsidRPr="00590894" w:rsidRDefault="00E96A04" w:rsidP="004A6E30">
            <w:pPr>
              <w:widowControl/>
              <w:spacing w:line="260" w:lineRule="exact"/>
              <w:jc w:val="right"/>
              <w:rPr>
                <w:rFonts w:ascii="標楷體" w:eastAsia="標楷體" w:hAnsi="標楷體" w:cs="新細明體"/>
                <w:kern w:val="0"/>
                <w:sz w:val="20"/>
                <w:szCs w:val="20"/>
              </w:rPr>
            </w:pPr>
            <w:r w:rsidRPr="00590894">
              <w:rPr>
                <w:rFonts w:ascii="標楷體" w:eastAsia="標楷體" w:hAnsi="標楷體" w:cs="新細明體" w:hint="eastAsia"/>
                <w:kern w:val="0"/>
                <w:sz w:val="20"/>
                <w:szCs w:val="20"/>
              </w:rPr>
              <w:t>74</w:t>
            </w:r>
          </w:p>
        </w:tc>
        <w:tc>
          <w:tcPr>
            <w:tcW w:w="1089" w:type="dxa"/>
            <w:tcBorders>
              <w:top w:val="nil"/>
              <w:left w:val="double" w:sz="4" w:space="0" w:color="auto"/>
              <w:bottom w:val="single" w:sz="12" w:space="0" w:color="auto"/>
              <w:right w:val="nil"/>
            </w:tcBorders>
            <w:shd w:val="clear" w:color="auto" w:fill="F2F2F2" w:themeFill="background1" w:themeFillShade="F2"/>
            <w:noWrap/>
            <w:vAlign w:val="center"/>
            <w:hideMark/>
          </w:tcPr>
          <w:p w:rsidR="00E96A04" w:rsidRPr="00590894" w:rsidRDefault="00E96A04" w:rsidP="004A6E30">
            <w:pPr>
              <w:widowControl/>
              <w:spacing w:line="260" w:lineRule="exact"/>
              <w:jc w:val="right"/>
              <w:rPr>
                <w:rFonts w:ascii="標楷體" w:eastAsia="標楷體" w:hAnsi="標楷體" w:cs="新細明體"/>
                <w:kern w:val="0"/>
                <w:sz w:val="20"/>
                <w:szCs w:val="20"/>
              </w:rPr>
            </w:pPr>
            <w:r w:rsidRPr="00590894">
              <w:rPr>
                <w:rFonts w:ascii="標楷體" w:eastAsia="標楷體" w:hAnsi="標楷體" w:cs="新細明體" w:hint="eastAsia"/>
                <w:kern w:val="0"/>
                <w:sz w:val="20"/>
                <w:szCs w:val="20"/>
              </w:rPr>
              <w:t xml:space="preserve">78.09 </w:t>
            </w:r>
          </w:p>
        </w:tc>
        <w:tc>
          <w:tcPr>
            <w:tcW w:w="1089" w:type="dxa"/>
            <w:tcBorders>
              <w:top w:val="nil"/>
              <w:left w:val="nil"/>
              <w:bottom w:val="single" w:sz="12" w:space="0" w:color="auto"/>
              <w:right w:val="nil"/>
            </w:tcBorders>
            <w:shd w:val="clear" w:color="auto" w:fill="F2F2F2" w:themeFill="background1" w:themeFillShade="F2"/>
            <w:noWrap/>
            <w:vAlign w:val="center"/>
            <w:hideMark/>
          </w:tcPr>
          <w:p w:rsidR="00E96A04" w:rsidRPr="00590894" w:rsidRDefault="00E96A04" w:rsidP="004A6E30">
            <w:pPr>
              <w:widowControl/>
              <w:spacing w:line="260" w:lineRule="exact"/>
              <w:jc w:val="right"/>
              <w:rPr>
                <w:rFonts w:ascii="標楷體" w:eastAsia="標楷體" w:hAnsi="標楷體" w:cs="新細明體"/>
                <w:kern w:val="0"/>
                <w:sz w:val="20"/>
                <w:szCs w:val="20"/>
              </w:rPr>
            </w:pPr>
            <w:r w:rsidRPr="00590894">
              <w:rPr>
                <w:rFonts w:ascii="標楷體" w:eastAsia="標楷體" w:hAnsi="標楷體" w:cs="新細明體" w:hint="eastAsia"/>
                <w:kern w:val="0"/>
                <w:sz w:val="20"/>
                <w:szCs w:val="20"/>
              </w:rPr>
              <w:t xml:space="preserve">64.74 </w:t>
            </w:r>
          </w:p>
        </w:tc>
        <w:tc>
          <w:tcPr>
            <w:tcW w:w="1089" w:type="dxa"/>
            <w:tcBorders>
              <w:top w:val="nil"/>
              <w:left w:val="nil"/>
              <w:bottom w:val="single" w:sz="12" w:space="0" w:color="auto"/>
              <w:right w:val="nil"/>
            </w:tcBorders>
            <w:shd w:val="clear" w:color="auto" w:fill="F2F2F2" w:themeFill="background1" w:themeFillShade="F2"/>
            <w:noWrap/>
            <w:vAlign w:val="center"/>
            <w:hideMark/>
          </w:tcPr>
          <w:p w:rsidR="00E96A04" w:rsidRPr="00590894" w:rsidRDefault="00E96A04" w:rsidP="004A6E30">
            <w:pPr>
              <w:widowControl/>
              <w:spacing w:line="260" w:lineRule="exact"/>
              <w:jc w:val="right"/>
              <w:rPr>
                <w:rFonts w:ascii="標楷體" w:eastAsia="標楷體" w:hAnsi="標楷體" w:cs="新細明體"/>
                <w:kern w:val="0"/>
                <w:sz w:val="20"/>
                <w:szCs w:val="20"/>
              </w:rPr>
            </w:pPr>
            <w:r w:rsidRPr="00590894">
              <w:rPr>
                <w:rFonts w:ascii="標楷體" w:eastAsia="標楷體" w:hAnsi="標楷體" w:cs="新細明體" w:hint="eastAsia"/>
                <w:kern w:val="0"/>
                <w:sz w:val="20"/>
                <w:szCs w:val="20"/>
              </w:rPr>
              <w:t xml:space="preserve">25.04 </w:t>
            </w:r>
          </w:p>
        </w:tc>
        <w:tc>
          <w:tcPr>
            <w:tcW w:w="1089" w:type="dxa"/>
            <w:tcBorders>
              <w:top w:val="nil"/>
              <w:left w:val="nil"/>
              <w:bottom w:val="single" w:sz="12" w:space="0" w:color="auto"/>
              <w:right w:val="nil"/>
            </w:tcBorders>
            <w:shd w:val="clear" w:color="auto" w:fill="F2F2F2" w:themeFill="background1" w:themeFillShade="F2"/>
            <w:noWrap/>
            <w:vAlign w:val="center"/>
            <w:hideMark/>
          </w:tcPr>
          <w:p w:rsidR="00E96A04" w:rsidRPr="00590894" w:rsidRDefault="00E96A04" w:rsidP="004A6E30">
            <w:pPr>
              <w:widowControl/>
              <w:spacing w:line="260" w:lineRule="exact"/>
              <w:jc w:val="right"/>
              <w:rPr>
                <w:rFonts w:ascii="標楷體" w:eastAsia="標楷體" w:hAnsi="標楷體" w:cs="新細明體"/>
                <w:kern w:val="0"/>
                <w:sz w:val="20"/>
                <w:szCs w:val="20"/>
              </w:rPr>
            </w:pPr>
            <w:r w:rsidRPr="00590894">
              <w:rPr>
                <w:rFonts w:ascii="標楷體" w:eastAsia="標楷體" w:hAnsi="標楷體" w:cs="新細明體" w:hint="eastAsia"/>
                <w:kern w:val="0"/>
                <w:sz w:val="20"/>
                <w:szCs w:val="20"/>
              </w:rPr>
              <w:t xml:space="preserve">15.71 </w:t>
            </w:r>
          </w:p>
        </w:tc>
      </w:tr>
      <w:tr w:rsidR="00E96A04" w:rsidRPr="00590894" w:rsidTr="001C02E2">
        <w:trPr>
          <w:trHeight w:val="20"/>
        </w:trPr>
        <w:tc>
          <w:tcPr>
            <w:tcW w:w="644" w:type="dxa"/>
            <w:tcBorders>
              <w:top w:val="single" w:sz="12" w:space="0" w:color="auto"/>
              <w:left w:val="nil"/>
              <w:bottom w:val="nil"/>
              <w:right w:val="nil"/>
            </w:tcBorders>
            <w:shd w:val="clear" w:color="auto" w:fill="auto"/>
            <w:noWrap/>
            <w:vAlign w:val="center"/>
            <w:hideMark/>
          </w:tcPr>
          <w:p w:rsidR="00E96A04" w:rsidRPr="00590894" w:rsidRDefault="00E96A04" w:rsidP="004A6E30">
            <w:pPr>
              <w:widowControl/>
              <w:spacing w:line="260" w:lineRule="exact"/>
              <w:rPr>
                <w:rFonts w:ascii="標楷體" w:eastAsia="標楷體" w:hAnsi="標楷體" w:cs="新細明體"/>
                <w:kern w:val="0"/>
                <w:sz w:val="20"/>
                <w:szCs w:val="20"/>
              </w:rPr>
            </w:pPr>
            <w:r w:rsidRPr="00590894">
              <w:rPr>
                <w:rFonts w:ascii="標楷體" w:eastAsia="標楷體" w:hAnsi="標楷體" w:cs="新細明體" w:hint="eastAsia"/>
                <w:kern w:val="0"/>
                <w:sz w:val="20"/>
                <w:szCs w:val="20"/>
              </w:rPr>
              <w:t>100年</w:t>
            </w:r>
          </w:p>
        </w:tc>
        <w:tc>
          <w:tcPr>
            <w:tcW w:w="600" w:type="dxa"/>
            <w:tcBorders>
              <w:top w:val="single" w:sz="12" w:space="0" w:color="auto"/>
              <w:left w:val="nil"/>
              <w:bottom w:val="nil"/>
              <w:right w:val="single" w:sz="12" w:space="0" w:color="auto"/>
            </w:tcBorders>
            <w:shd w:val="clear" w:color="auto" w:fill="auto"/>
            <w:noWrap/>
            <w:vAlign w:val="center"/>
            <w:hideMark/>
          </w:tcPr>
          <w:p w:rsidR="00E96A04" w:rsidRPr="00590894" w:rsidRDefault="00E96A04" w:rsidP="004A6E30">
            <w:pPr>
              <w:widowControl/>
              <w:spacing w:line="260" w:lineRule="exact"/>
              <w:rPr>
                <w:rFonts w:ascii="標楷體" w:eastAsia="標楷體" w:hAnsi="標楷體" w:cs="新細明體"/>
                <w:kern w:val="0"/>
                <w:sz w:val="20"/>
                <w:szCs w:val="20"/>
              </w:rPr>
            </w:pPr>
            <w:r w:rsidRPr="00590894">
              <w:rPr>
                <w:rFonts w:ascii="標楷體" w:eastAsia="標楷體" w:hAnsi="標楷體" w:cs="新細明體" w:hint="eastAsia"/>
                <w:kern w:val="0"/>
                <w:sz w:val="20"/>
                <w:szCs w:val="20"/>
              </w:rPr>
              <w:t>男</w:t>
            </w:r>
          </w:p>
        </w:tc>
        <w:tc>
          <w:tcPr>
            <w:tcW w:w="1089" w:type="dxa"/>
            <w:tcBorders>
              <w:top w:val="single" w:sz="12" w:space="0" w:color="auto"/>
              <w:left w:val="single" w:sz="12" w:space="0" w:color="auto"/>
              <w:bottom w:val="nil"/>
              <w:right w:val="nil"/>
            </w:tcBorders>
            <w:shd w:val="clear" w:color="auto" w:fill="auto"/>
            <w:noWrap/>
            <w:vAlign w:val="center"/>
            <w:hideMark/>
          </w:tcPr>
          <w:p w:rsidR="00E96A04" w:rsidRPr="00590894" w:rsidRDefault="00E96A04" w:rsidP="004A6E30">
            <w:pPr>
              <w:widowControl/>
              <w:spacing w:line="260" w:lineRule="exact"/>
              <w:jc w:val="right"/>
              <w:rPr>
                <w:rFonts w:ascii="標楷體" w:eastAsia="標楷體" w:hAnsi="標楷體" w:cs="新細明體"/>
                <w:kern w:val="0"/>
                <w:sz w:val="20"/>
                <w:szCs w:val="20"/>
              </w:rPr>
            </w:pPr>
            <w:r w:rsidRPr="00590894">
              <w:rPr>
                <w:rFonts w:ascii="標楷體" w:eastAsia="標楷體" w:hAnsi="標楷體" w:cs="新細明體" w:hint="eastAsia"/>
                <w:kern w:val="0"/>
                <w:sz w:val="20"/>
                <w:szCs w:val="20"/>
              </w:rPr>
              <w:t>5,445</w:t>
            </w:r>
          </w:p>
        </w:tc>
        <w:tc>
          <w:tcPr>
            <w:tcW w:w="1089" w:type="dxa"/>
            <w:tcBorders>
              <w:top w:val="single" w:sz="12" w:space="0" w:color="auto"/>
              <w:left w:val="nil"/>
              <w:bottom w:val="nil"/>
              <w:right w:val="nil"/>
            </w:tcBorders>
            <w:shd w:val="clear" w:color="auto" w:fill="auto"/>
            <w:noWrap/>
            <w:vAlign w:val="center"/>
            <w:hideMark/>
          </w:tcPr>
          <w:p w:rsidR="00E96A04" w:rsidRPr="00590894" w:rsidRDefault="00E96A04" w:rsidP="004A6E30">
            <w:pPr>
              <w:widowControl/>
              <w:spacing w:line="260" w:lineRule="exact"/>
              <w:jc w:val="right"/>
              <w:rPr>
                <w:rFonts w:ascii="標楷體" w:eastAsia="標楷體" w:hAnsi="標楷體" w:cs="新細明體"/>
                <w:kern w:val="0"/>
                <w:sz w:val="20"/>
                <w:szCs w:val="20"/>
              </w:rPr>
            </w:pPr>
            <w:r w:rsidRPr="00590894">
              <w:rPr>
                <w:rFonts w:ascii="標楷體" w:eastAsia="標楷體" w:hAnsi="標楷體" w:cs="新細明體" w:hint="eastAsia"/>
                <w:kern w:val="0"/>
                <w:sz w:val="20"/>
                <w:szCs w:val="20"/>
              </w:rPr>
              <w:t>3214</w:t>
            </w:r>
          </w:p>
        </w:tc>
        <w:tc>
          <w:tcPr>
            <w:tcW w:w="1089" w:type="dxa"/>
            <w:tcBorders>
              <w:top w:val="single" w:sz="12" w:space="0" w:color="auto"/>
              <w:left w:val="nil"/>
              <w:bottom w:val="nil"/>
              <w:right w:val="nil"/>
            </w:tcBorders>
            <w:shd w:val="clear" w:color="auto" w:fill="auto"/>
            <w:noWrap/>
            <w:vAlign w:val="center"/>
            <w:hideMark/>
          </w:tcPr>
          <w:p w:rsidR="00E96A04" w:rsidRPr="00590894" w:rsidRDefault="00E96A04" w:rsidP="004A6E30">
            <w:pPr>
              <w:widowControl/>
              <w:spacing w:line="260" w:lineRule="exact"/>
              <w:jc w:val="right"/>
              <w:rPr>
                <w:rFonts w:ascii="標楷體" w:eastAsia="標楷體" w:hAnsi="標楷體" w:cs="新細明體"/>
                <w:kern w:val="0"/>
                <w:sz w:val="20"/>
                <w:szCs w:val="20"/>
              </w:rPr>
            </w:pPr>
            <w:r w:rsidRPr="00590894">
              <w:rPr>
                <w:rFonts w:ascii="標楷體" w:eastAsia="標楷體" w:hAnsi="標楷體" w:cs="新細明體" w:hint="eastAsia"/>
                <w:kern w:val="0"/>
                <w:sz w:val="20"/>
                <w:szCs w:val="20"/>
              </w:rPr>
              <w:t>882</w:t>
            </w:r>
          </w:p>
        </w:tc>
        <w:tc>
          <w:tcPr>
            <w:tcW w:w="1089" w:type="dxa"/>
            <w:tcBorders>
              <w:top w:val="single" w:sz="12" w:space="0" w:color="auto"/>
              <w:left w:val="nil"/>
              <w:bottom w:val="nil"/>
              <w:right w:val="nil"/>
            </w:tcBorders>
            <w:shd w:val="clear" w:color="auto" w:fill="auto"/>
            <w:noWrap/>
            <w:vAlign w:val="center"/>
            <w:hideMark/>
          </w:tcPr>
          <w:p w:rsidR="00E96A04" w:rsidRPr="00590894" w:rsidRDefault="00E96A04" w:rsidP="004A6E30">
            <w:pPr>
              <w:widowControl/>
              <w:spacing w:line="260" w:lineRule="exact"/>
              <w:jc w:val="right"/>
              <w:rPr>
                <w:rFonts w:ascii="標楷體" w:eastAsia="標楷體" w:hAnsi="標楷體" w:cs="新細明體"/>
                <w:kern w:val="0"/>
                <w:sz w:val="20"/>
                <w:szCs w:val="20"/>
              </w:rPr>
            </w:pPr>
            <w:r w:rsidRPr="00590894">
              <w:rPr>
                <w:rFonts w:ascii="標楷體" w:eastAsia="標楷體" w:hAnsi="標楷體" w:cs="新細明體" w:hint="eastAsia"/>
                <w:kern w:val="0"/>
                <w:sz w:val="20"/>
                <w:szCs w:val="20"/>
              </w:rPr>
              <w:t>861</w:t>
            </w:r>
          </w:p>
        </w:tc>
        <w:tc>
          <w:tcPr>
            <w:tcW w:w="1089" w:type="dxa"/>
            <w:tcBorders>
              <w:top w:val="single" w:sz="12" w:space="0" w:color="auto"/>
              <w:left w:val="nil"/>
              <w:bottom w:val="nil"/>
              <w:right w:val="double" w:sz="4" w:space="0" w:color="auto"/>
            </w:tcBorders>
            <w:shd w:val="clear" w:color="auto" w:fill="auto"/>
            <w:noWrap/>
            <w:vAlign w:val="center"/>
            <w:hideMark/>
          </w:tcPr>
          <w:p w:rsidR="00E96A04" w:rsidRPr="00590894" w:rsidRDefault="00E96A04" w:rsidP="004A6E30">
            <w:pPr>
              <w:widowControl/>
              <w:spacing w:line="260" w:lineRule="exact"/>
              <w:jc w:val="right"/>
              <w:rPr>
                <w:rFonts w:ascii="標楷體" w:eastAsia="標楷體" w:hAnsi="標楷體" w:cs="新細明體"/>
                <w:kern w:val="0"/>
                <w:sz w:val="20"/>
                <w:szCs w:val="20"/>
              </w:rPr>
            </w:pPr>
            <w:r w:rsidRPr="00590894">
              <w:rPr>
                <w:rFonts w:ascii="標楷體" w:eastAsia="標楷體" w:hAnsi="標楷體" w:cs="新細明體" w:hint="eastAsia"/>
                <w:kern w:val="0"/>
                <w:sz w:val="20"/>
                <w:szCs w:val="20"/>
              </w:rPr>
              <w:t>488</w:t>
            </w:r>
          </w:p>
        </w:tc>
        <w:tc>
          <w:tcPr>
            <w:tcW w:w="1089" w:type="dxa"/>
            <w:tcBorders>
              <w:top w:val="single" w:sz="12" w:space="0" w:color="auto"/>
              <w:left w:val="double" w:sz="4" w:space="0" w:color="auto"/>
              <w:bottom w:val="nil"/>
              <w:right w:val="nil"/>
            </w:tcBorders>
            <w:shd w:val="clear" w:color="auto" w:fill="auto"/>
            <w:noWrap/>
            <w:vAlign w:val="center"/>
            <w:hideMark/>
          </w:tcPr>
          <w:p w:rsidR="00E96A04" w:rsidRPr="00590894" w:rsidRDefault="00E96A04" w:rsidP="004A6E30">
            <w:pPr>
              <w:widowControl/>
              <w:spacing w:line="260" w:lineRule="exact"/>
              <w:jc w:val="right"/>
              <w:rPr>
                <w:rFonts w:ascii="標楷體" w:eastAsia="標楷體" w:hAnsi="標楷體" w:cs="新細明體"/>
                <w:kern w:val="0"/>
                <w:sz w:val="20"/>
                <w:szCs w:val="20"/>
              </w:rPr>
            </w:pPr>
            <w:r w:rsidRPr="00590894">
              <w:rPr>
                <w:rFonts w:ascii="標楷體" w:eastAsia="標楷體" w:hAnsi="標楷體" w:cs="新細明體" w:hint="eastAsia"/>
                <w:kern w:val="0"/>
                <w:sz w:val="20"/>
                <w:szCs w:val="20"/>
              </w:rPr>
              <w:t xml:space="preserve">24.02 </w:t>
            </w:r>
          </w:p>
        </w:tc>
        <w:tc>
          <w:tcPr>
            <w:tcW w:w="1089" w:type="dxa"/>
            <w:tcBorders>
              <w:top w:val="single" w:sz="12" w:space="0" w:color="auto"/>
              <w:left w:val="nil"/>
              <w:bottom w:val="nil"/>
              <w:right w:val="nil"/>
            </w:tcBorders>
            <w:shd w:val="clear" w:color="auto" w:fill="auto"/>
            <w:noWrap/>
            <w:vAlign w:val="center"/>
            <w:hideMark/>
          </w:tcPr>
          <w:p w:rsidR="00E96A04" w:rsidRPr="00590894" w:rsidRDefault="00E96A04" w:rsidP="004A6E30">
            <w:pPr>
              <w:widowControl/>
              <w:spacing w:line="260" w:lineRule="exact"/>
              <w:jc w:val="right"/>
              <w:rPr>
                <w:rFonts w:ascii="標楷體" w:eastAsia="標楷體" w:hAnsi="標楷體" w:cs="新細明體"/>
                <w:kern w:val="0"/>
                <w:sz w:val="20"/>
                <w:szCs w:val="20"/>
              </w:rPr>
            </w:pPr>
            <w:r w:rsidRPr="00590894">
              <w:rPr>
                <w:rFonts w:ascii="標楷體" w:eastAsia="標楷體" w:hAnsi="標楷體" w:cs="新細明體" w:hint="eastAsia"/>
                <w:kern w:val="0"/>
                <w:sz w:val="20"/>
                <w:szCs w:val="20"/>
              </w:rPr>
              <w:t xml:space="preserve">43.11 </w:t>
            </w:r>
          </w:p>
        </w:tc>
        <w:tc>
          <w:tcPr>
            <w:tcW w:w="1089" w:type="dxa"/>
            <w:tcBorders>
              <w:top w:val="single" w:sz="12" w:space="0" w:color="auto"/>
              <w:left w:val="nil"/>
              <w:bottom w:val="nil"/>
              <w:right w:val="nil"/>
            </w:tcBorders>
            <w:shd w:val="clear" w:color="auto" w:fill="auto"/>
            <w:noWrap/>
            <w:vAlign w:val="center"/>
            <w:hideMark/>
          </w:tcPr>
          <w:p w:rsidR="00E96A04" w:rsidRPr="00590894" w:rsidRDefault="00E96A04" w:rsidP="004A6E30">
            <w:pPr>
              <w:widowControl/>
              <w:spacing w:line="260" w:lineRule="exact"/>
              <w:jc w:val="right"/>
              <w:rPr>
                <w:rFonts w:ascii="標楷體" w:eastAsia="標楷體" w:hAnsi="標楷體" w:cs="新細明體"/>
                <w:kern w:val="0"/>
                <w:sz w:val="20"/>
                <w:szCs w:val="20"/>
              </w:rPr>
            </w:pPr>
            <w:r w:rsidRPr="00590894">
              <w:rPr>
                <w:rFonts w:ascii="標楷體" w:eastAsia="標楷體" w:hAnsi="標楷體" w:cs="新細明體" w:hint="eastAsia"/>
                <w:kern w:val="0"/>
                <w:sz w:val="20"/>
                <w:szCs w:val="20"/>
              </w:rPr>
              <w:t xml:space="preserve">72.17 </w:t>
            </w:r>
          </w:p>
        </w:tc>
        <w:tc>
          <w:tcPr>
            <w:tcW w:w="1089" w:type="dxa"/>
            <w:tcBorders>
              <w:top w:val="single" w:sz="12" w:space="0" w:color="auto"/>
              <w:left w:val="nil"/>
              <w:bottom w:val="nil"/>
              <w:right w:val="nil"/>
            </w:tcBorders>
            <w:shd w:val="clear" w:color="auto" w:fill="auto"/>
            <w:noWrap/>
            <w:vAlign w:val="center"/>
            <w:hideMark/>
          </w:tcPr>
          <w:p w:rsidR="00E96A04" w:rsidRPr="00590894" w:rsidRDefault="00E96A04" w:rsidP="004A6E30">
            <w:pPr>
              <w:widowControl/>
              <w:spacing w:line="260" w:lineRule="exact"/>
              <w:jc w:val="right"/>
              <w:rPr>
                <w:rFonts w:ascii="標楷體" w:eastAsia="標楷體" w:hAnsi="標楷體" w:cs="新細明體"/>
                <w:kern w:val="0"/>
                <w:sz w:val="20"/>
                <w:szCs w:val="20"/>
              </w:rPr>
            </w:pPr>
            <w:r w:rsidRPr="00590894">
              <w:rPr>
                <w:rFonts w:ascii="標楷體" w:eastAsia="標楷體" w:hAnsi="標楷體" w:cs="新細明體" w:hint="eastAsia"/>
                <w:kern w:val="0"/>
                <w:sz w:val="20"/>
                <w:szCs w:val="20"/>
              </w:rPr>
              <w:t xml:space="preserve">89.21 </w:t>
            </w:r>
          </w:p>
        </w:tc>
      </w:tr>
      <w:tr w:rsidR="00E96A04" w:rsidRPr="00590894" w:rsidTr="001C02E2">
        <w:trPr>
          <w:trHeight w:val="20"/>
        </w:trPr>
        <w:tc>
          <w:tcPr>
            <w:tcW w:w="644" w:type="dxa"/>
            <w:tcBorders>
              <w:top w:val="nil"/>
              <w:left w:val="nil"/>
              <w:bottom w:val="nil"/>
              <w:right w:val="nil"/>
            </w:tcBorders>
            <w:shd w:val="clear" w:color="auto" w:fill="auto"/>
            <w:noWrap/>
            <w:vAlign w:val="center"/>
            <w:hideMark/>
          </w:tcPr>
          <w:p w:rsidR="00E96A04" w:rsidRPr="00590894" w:rsidRDefault="00E96A04" w:rsidP="004A6E30">
            <w:pPr>
              <w:widowControl/>
              <w:spacing w:line="260" w:lineRule="exact"/>
              <w:rPr>
                <w:rFonts w:ascii="標楷體" w:eastAsia="標楷體" w:hAnsi="標楷體" w:cs="新細明體"/>
                <w:kern w:val="0"/>
                <w:sz w:val="20"/>
                <w:szCs w:val="20"/>
              </w:rPr>
            </w:pPr>
            <w:r w:rsidRPr="00590894">
              <w:rPr>
                <w:rFonts w:ascii="標楷體" w:eastAsia="標楷體" w:hAnsi="標楷體" w:cs="新細明體" w:hint="eastAsia"/>
                <w:kern w:val="0"/>
                <w:sz w:val="20"/>
                <w:szCs w:val="20"/>
              </w:rPr>
              <w:t xml:space="preserve">　</w:t>
            </w:r>
          </w:p>
        </w:tc>
        <w:tc>
          <w:tcPr>
            <w:tcW w:w="600" w:type="dxa"/>
            <w:tcBorders>
              <w:top w:val="nil"/>
              <w:left w:val="nil"/>
              <w:bottom w:val="nil"/>
              <w:right w:val="single" w:sz="12" w:space="0" w:color="auto"/>
            </w:tcBorders>
            <w:shd w:val="clear" w:color="auto" w:fill="auto"/>
            <w:noWrap/>
            <w:vAlign w:val="center"/>
            <w:hideMark/>
          </w:tcPr>
          <w:p w:rsidR="00E96A04" w:rsidRPr="00590894" w:rsidRDefault="00E96A04" w:rsidP="004A6E30">
            <w:pPr>
              <w:widowControl/>
              <w:spacing w:line="260" w:lineRule="exact"/>
              <w:rPr>
                <w:rFonts w:ascii="標楷體" w:eastAsia="標楷體" w:hAnsi="標楷體" w:cs="新細明體"/>
                <w:kern w:val="0"/>
                <w:sz w:val="20"/>
                <w:szCs w:val="20"/>
              </w:rPr>
            </w:pPr>
            <w:r w:rsidRPr="00590894">
              <w:rPr>
                <w:rFonts w:ascii="標楷體" w:eastAsia="標楷體" w:hAnsi="標楷體" w:cs="新細明體" w:hint="eastAsia"/>
                <w:kern w:val="0"/>
                <w:sz w:val="20"/>
                <w:szCs w:val="20"/>
              </w:rPr>
              <w:t>女</w:t>
            </w:r>
          </w:p>
        </w:tc>
        <w:tc>
          <w:tcPr>
            <w:tcW w:w="1089" w:type="dxa"/>
            <w:tcBorders>
              <w:top w:val="nil"/>
              <w:left w:val="single" w:sz="12" w:space="0" w:color="auto"/>
              <w:bottom w:val="nil"/>
              <w:right w:val="nil"/>
            </w:tcBorders>
            <w:shd w:val="clear" w:color="auto" w:fill="auto"/>
            <w:noWrap/>
            <w:vAlign w:val="center"/>
            <w:hideMark/>
          </w:tcPr>
          <w:p w:rsidR="00E96A04" w:rsidRPr="00590894" w:rsidRDefault="00E96A04" w:rsidP="004A6E30">
            <w:pPr>
              <w:widowControl/>
              <w:spacing w:line="260" w:lineRule="exact"/>
              <w:jc w:val="right"/>
              <w:rPr>
                <w:rFonts w:ascii="標楷體" w:eastAsia="標楷體" w:hAnsi="標楷體" w:cs="新細明體"/>
                <w:kern w:val="0"/>
                <w:sz w:val="20"/>
                <w:szCs w:val="20"/>
              </w:rPr>
            </w:pPr>
            <w:r w:rsidRPr="00590894">
              <w:rPr>
                <w:rFonts w:ascii="標楷體" w:eastAsia="標楷體" w:hAnsi="標楷體" w:cs="新細明體" w:hint="eastAsia"/>
                <w:kern w:val="0"/>
                <w:sz w:val="20"/>
                <w:szCs w:val="20"/>
              </w:rPr>
              <w:t>11,721</w:t>
            </w:r>
          </w:p>
        </w:tc>
        <w:tc>
          <w:tcPr>
            <w:tcW w:w="1089" w:type="dxa"/>
            <w:tcBorders>
              <w:top w:val="nil"/>
              <w:left w:val="nil"/>
              <w:bottom w:val="nil"/>
              <w:right w:val="nil"/>
            </w:tcBorders>
            <w:shd w:val="clear" w:color="auto" w:fill="auto"/>
            <w:noWrap/>
            <w:vAlign w:val="center"/>
            <w:hideMark/>
          </w:tcPr>
          <w:p w:rsidR="00E96A04" w:rsidRPr="00590894" w:rsidRDefault="00E96A04" w:rsidP="004A6E30">
            <w:pPr>
              <w:widowControl/>
              <w:spacing w:line="260" w:lineRule="exact"/>
              <w:jc w:val="right"/>
              <w:rPr>
                <w:rFonts w:ascii="標楷體" w:eastAsia="標楷體" w:hAnsi="標楷體" w:cs="新細明體"/>
                <w:kern w:val="0"/>
                <w:sz w:val="20"/>
                <w:szCs w:val="20"/>
              </w:rPr>
            </w:pPr>
            <w:r w:rsidRPr="00590894">
              <w:rPr>
                <w:rFonts w:ascii="標楷體" w:eastAsia="標楷體" w:hAnsi="標楷體" w:cs="新細明體" w:hint="eastAsia"/>
                <w:kern w:val="0"/>
                <w:sz w:val="20"/>
                <w:szCs w:val="20"/>
              </w:rPr>
              <w:t>10166</w:t>
            </w:r>
          </w:p>
        </w:tc>
        <w:tc>
          <w:tcPr>
            <w:tcW w:w="1089" w:type="dxa"/>
            <w:tcBorders>
              <w:top w:val="nil"/>
              <w:left w:val="nil"/>
              <w:bottom w:val="nil"/>
              <w:right w:val="nil"/>
            </w:tcBorders>
            <w:shd w:val="clear" w:color="auto" w:fill="auto"/>
            <w:noWrap/>
            <w:vAlign w:val="center"/>
            <w:hideMark/>
          </w:tcPr>
          <w:p w:rsidR="00E96A04" w:rsidRPr="00590894" w:rsidRDefault="00E96A04" w:rsidP="004A6E30">
            <w:pPr>
              <w:widowControl/>
              <w:spacing w:line="260" w:lineRule="exact"/>
              <w:jc w:val="right"/>
              <w:rPr>
                <w:rFonts w:ascii="標楷體" w:eastAsia="標楷體" w:hAnsi="標楷體" w:cs="新細明體"/>
                <w:kern w:val="0"/>
                <w:sz w:val="20"/>
                <w:szCs w:val="20"/>
              </w:rPr>
            </w:pPr>
            <w:r w:rsidRPr="00590894">
              <w:rPr>
                <w:rFonts w:ascii="標楷體" w:eastAsia="標楷體" w:hAnsi="標楷體" w:cs="新細明體" w:hint="eastAsia"/>
                <w:kern w:val="0"/>
                <w:sz w:val="20"/>
                <w:szCs w:val="20"/>
              </w:rPr>
              <w:t>1164</w:t>
            </w:r>
          </w:p>
        </w:tc>
        <w:tc>
          <w:tcPr>
            <w:tcW w:w="1089" w:type="dxa"/>
            <w:tcBorders>
              <w:top w:val="nil"/>
              <w:left w:val="nil"/>
              <w:bottom w:val="nil"/>
              <w:right w:val="nil"/>
            </w:tcBorders>
            <w:shd w:val="clear" w:color="auto" w:fill="auto"/>
            <w:noWrap/>
            <w:vAlign w:val="center"/>
            <w:hideMark/>
          </w:tcPr>
          <w:p w:rsidR="00E96A04" w:rsidRPr="00590894" w:rsidRDefault="00E96A04" w:rsidP="004A6E30">
            <w:pPr>
              <w:widowControl/>
              <w:spacing w:line="260" w:lineRule="exact"/>
              <w:jc w:val="right"/>
              <w:rPr>
                <w:rFonts w:ascii="標楷體" w:eastAsia="標楷體" w:hAnsi="標楷體" w:cs="新細明體"/>
                <w:kern w:val="0"/>
                <w:sz w:val="20"/>
                <w:szCs w:val="20"/>
              </w:rPr>
            </w:pPr>
            <w:r w:rsidRPr="00590894">
              <w:rPr>
                <w:rFonts w:ascii="標楷體" w:eastAsia="標楷體" w:hAnsi="標楷體" w:cs="新細明體" w:hint="eastAsia"/>
                <w:kern w:val="0"/>
                <w:sz w:val="20"/>
                <w:szCs w:val="20"/>
              </w:rPr>
              <w:t>332</w:t>
            </w:r>
          </w:p>
        </w:tc>
        <w:tc>
          <w:tcPr>
            <w:tcW w:w="1089" w:type="dxa"/>
            <w:tcBorders>
              <w:top w:val="nil"/>
              <w:left w:val="nil"/>
              <w:bottom w:val="nil"/>
              <w:right w:val="double" w:sz="4" w:space="0" w:color="auto"/>
            </w:tcBorders>
            <w:shd w:val="clear" w:color="auto" w:fill="auto"/>
            <w:noWrap/>
            <w:vAlign w:val="center"/>
            <w:hideMark/>
          </w:tcPr>
          <w:p w:rsidR="00E96A04" w:rsidRPr="00590894" w:rsidRDefault="00E96A04" w:rsidP="004A6E30">
            <w:pPr>
              <w:widowControl/>
              <w:spacing w:line="260" w:lineRule="exact"/>
              <w:jc w:val="right"/>
              <w:rPr>
                <w:rFonts w:ascii="標楷體" w:eastAsia="標楷體" w:hAnsi="標楷體" w:cs="新細明體"/>
                <w:kern w:val="0"/>
                <w:sz w:val="20"/>
                <w:szCs w:val="20"/>
              </w:rPr>
            </w:pPr>
            <w:r w:rsidRPr="00590894">
              <w:rPr>
                <w:rFonts w:ascii="標楷體" w:eastAsia="標楷體" w:hAnsi="標楷體" w:cs="新細明體" w:hint="eastAsia"/>
                <w:kern w:val="0"/>
                <w:sz w:val="20"/>
                <w:szCs w:val="20"/>
              </w:rPr>
              <w:t>59</w:t>
            </w:r>
          </w:p>
        </w:tc>
        <w:tc>
          <w:tcPr>
            <w:tcW w:w="1089" w:type="dxa"/>
            <w:tcBorders>
              <w:top w:val="nil"/>
              <w:left w:val="double" w:sz="4" w:space="0" w:color="auto"/>
              <w:bottom w:val="nil"/>
              <w:right w:val="nil"/>
            </w:tcBorders>
            <w:shd w:val="clear" w:color="auto" w:fill="auto"/>
            <w:noWrap/>
            <w:vAlign w:val="center"/>
            <w:hideMark/>
          </w:tcPr>
          <w:p w:rsidR="00E96A04" w:rsidRPr="00590894" w:rsidRDefault="00E96A04" w:rsidP="004A6E30">
            <w:pPr>
              <w:widowControl/>
              <w:spacing w:line="260" w:lineRule="exact"/>
              <w:jc w:val="right"/>
              <w:rPr>
                <w:rFonts w:ascii="標楷體" w:eastAsia="標楷體" w:hAnsi="標楷體" w:cs="新細明體"/>
                <w:kern w:val="0"/>
                <w:sz w:val="20"/>
                <w:szCs w:val="20"/>
              </w:rPr>
            </w:pPr>
            <w:r w:rsidRPr="00590894">
              <w:rPr>
                <w:rFonts w:ascii="標楷體" w:eastAsia="標楷體" w:hAnsi="標楷體" w:cs="新細明體" w:hint="eastAsia"/>
                <w:kern w:val="0"/>
                <w:sz w:val="20"/>
                <w:szCs w:val="20"/>
              </w:rPr>
              <w:t xml:space="preserve">75.98 </w:t>
            </w:r>
          </w:p>
        </w:tc>
        <w:tc>
          <w:tcPr>
            <w:tcW w:w="1089" w:type="dxa"/>
            <w:tcBorders>
              <w:top w:val="nil"/>
              <w:left w:val="nil"/>
              <w:bottom w:val="nil"/>
              <w:right w:val="nil"/>
            </w:tcBorders>
            <w:shd w:val="clear" w:color="auto" w:fill="auto"/>
            <w:noWrap/>
            <w:vAlign w:val="center"/>
            <w:hideMark/>
          </w:tcPr>
          <w:p w:rsidR="00E96A04" w:rsidRPr="00590894" w:rsidRDefault="00E96A04" w:rsidP="004A6E30">
            <w:pPr>
              <w:widowControl/>
              <w:spacing w:line="260" w:lineRule="exact"/>
              <w:jc w:val="right"/>
              <w:rPr>
                <w:rFonts w:ascii="標楷體" w:eastAsia="標楷體" w:hAnsi="標楷體" w:cs="新細明體"/>
                <w:kern w:val="0"/>
                <w:sz w:val="20"/>
                <w:szCs w:val="20"/>
              </w:rPr>
            </w:pPr>
            <w:r w:rsidRPr="00590894">
              <w:rPr>
                <w:rFonts w:ascii="標楷體" w:eastAsia="標楷體" w:hAnsi="標楷體" w:cs="新細明體" w:hint="eastAsia"/>
                <w:kern w:val="0"/>
                <w:sz w:val="20"/>
                <w:szCs w:val="20"/>
              </w:rPr>
              <w:t xml:space="preserve">56.89 </w:t>
            </w:r>
          </w:p>
        </w:tc>
        <w:tc>
          <w:tcPr>
            <w:tcW w:w="1089" w:type="dxa"/>
            <w:tcBorders>
              <w:top w:val="nil"/>
              <w:left w:val="nil"/>
              <w:bottom w:val="nil"/>
              <w:right w:val="nil"/>
            </w:tcBorders>
            <w:shd w:val="clear" w:color="auto" w:fill="auto"/>
            <w:noWrap/>
            <w:vAlign w:val="center"/>
            <w:hideMark/>
          </w:tcPr>
          <w:p w:rsidR="00E96A04" w:rsidRPr="00590894" w:rsidRDefault="00E96A04" w:rsidP="004A6E30">
            <w:pPr>
              <w:widowControl/>
              <w:spacing w:line="260" w:lineRule="exact"/>
              <w:jc w:val="right"/>
              <w:rPr>
                <w:rFonts w:ascii="標楷體" w:eastAsia="標楷體" w:hAnsi="標楷體" w:cs="新細明體"/>
                <w:kern w:val="0"/>
                <w:sz w:val="20"/>
                <w:szCs w:val="20"/>
              </w:rPr>
            </w:pPr>
            <w:r w:rsidRPr="00590894">
              <w:rPr>
                <w:rFonts w:ascii="標楷體" w:eastAsia="標楷體" w:hAnsi="標楷體" w:cs="新細明體" w:hint="eastAsia"/>
                <w:kern w:val="0"/>
                <w:sz w:val="20"/>
                <w:szCs w:val="20"/>
              </w:rPr>
              <w:t xml:space="preserve">27.83 </w:t>
            </w:r>
          </w:p>
        </w:tc>
        <w:tc>
          <w:tcPr>
            <w:tcW w:w="1089" w:type="dxa"/>
            <w:tcBorders>
              <w:top w:val="nil"/>
              <w:left w:val="nil"/>
              <w:bottom w:val="nil"/>
              <w:right w:val="nil"/>
            </w:tcBorders>
            <w:shd w:val="clear" w:color="auto" w:fill="auto"/>
            <w:noWrap/>
            <w:vAlign w:val="center"/>
            <w:hideMark/>
          </w:tcPr>
          <w:p w:rsidR="00E96A04" w:rsidRPr="00590894" w:rsidRDefault="00E96A04" w:rsidP="004A6E30">
            <w:pPr>
              <w:widowControl/>
              <w:spacing w:line="260" w:lineRule="exact"/>
              <w:jc w:val="right"/>
              <w:rPr>
                <w:rFonts w:ascii="標楷體" w:eastAsia="標楷體" w:hAnsi="標楷體" w:cs="新細明體"/>
                <w:kern w:val="0"/>
                <w:sz w:val="20"/>
                <w:szCs w:val="20"/>
              </w:rPr>
            </w:pPr>
            <w:r w:rsidRPr="00590894">
              <w:rPr>
                <w:rFonts w:ascii="標楷體" w:eastAsia="標楷體" w:hAnsi="標楷體" w:cs="新細明體" w:hint="eastAsia"/>
                <w:kern w:val="0"/>
                <w:sz w:val="20"/>
                <w:szCs w:val="20"/>
              </w:rPr>
              <w:t xml:space="preserve">10.79 </w:t>
            </w:r>
          </w:p>
        </w:tc>
      </w:tr>
      <w:tr w:rsidR="00E96A04" w:rsidRPr="00590894" w:rsidTr="001C02E2">
        <w:trPr>
          <w:trHeight w:val="20"/>
        </w:trPr>
        <w:tc>
          <w:tcPr>
            <w:tcW w:w="644" w:type="dxa"/>
            <w:tcBorders>
              <w:top w:val="nil"/>
              <w:left w:val="nil"/>
              <w:bottom w:val="nil"/>
              <w:right w:val="nil"/>
            </w:tcBorders>
            <w:shd w:val="clear" w:color="auto" w:fill="F2F2F2" w:themeFill="background1" w:themeFillShade="F2"/>
            <w:noWrap/>
            <w:vAlign w:val="center"/>
            <w:hideMark/>
          </w:tcPr>
          <w:p w:rsidR="00E96A04" w:rsidRPr="00590894" w:rsidRDefault="00E96A04" w:rsidP="004A6E30">
            <w:pPr>
              <w:widowControl/>
              <w:spacing w:line="260" w:lineRule="exact"/>
              <w:rPr>
                <w:rFonts w:ascii="標楷體" w:eastAsia="標楷體" w:hAnsi="標楷體" w:cs="新細明體"/>
                <w:kern w:val="0"/>
                <w:sz w:val="20"/>
                <w:szCs w:val="20"/>
              </w:rPr>
            </w:pPr>
            <w:r w:rsidRPr="00590894">
              <w:rPr>
                <w:rFonts w:ascii="標楷體" w:eastAsia="標楷體" w:hAnsi="標楷體" w:cs="新細明體" w:hint="eastAsia"/>
                <w:kern w:val="0"/>
                <w:sz w:val="20"/>
                <w:szCs w:val="20"/>
              </w:rPr>
              <w:t>101年</w:t>
            </w:r>
          </w:p>
        </w:tc>
        <w:tc>
          <w:tcPr>
            <w:tcW w:w="600" w:type="dxa"/>
            <w:tcBorders>
              <w:top w:val="nil"/>
              <w:left w:val="nil"/>
              <w:bottom w:val="nil"/>
              <w:right w:val="single" w:sz="12" w:space="0" w:color="auto"/>
            </w:tcBorders>
            <w:shd w:val="clear" w:color="auto" w:fill="F2F2F2" w:themeFill="background1" w:themeFillShade="F2"/>
            <w:noWrap/>
            <w:vAlign w:val="center"/>
            <w:hideMark/>
          </w:tcPr>
          <w:p w:rsidR="00E96A04" w:rsidRPr="00590894" w:rsidRDefault="00E96A04" w:rsidP="004A6E30">
            <w:pPr>
              <w:widowControl/>
              <w:spacing w:line="260" w:lineRule="exact"/>
              <w:rPr>
                <w:rFonts w:ascii="標楷體" w:eastAsia="標楷體" w:hAnsi="標楷體" w:cs="新細明體"/>
                <w:kern w:val="0"/>
                <w:sz w:val="20"/>
                <w:szCs w:val="20"/>
              </w:rPr>
            </w:pPr>
            <w:r w:rsidRPr="00590894">
              <w:rPr>
                <w:rFonts w:ascii="標楷體" w:eastAsia="標楷體" w:hAnsi="標楷體" w:cs="新細明體" w:hint="eastAsia"/>
                <w:kern w:val="0"/>
                <w:sz w:val="20"/>
                <w:szCs w:val="20"/>
              </w:rPr>
              <w:t>男</w:t>
            </w:r>
          </w:p>
        </w:tc>
        <w:tc>
          <w:tcPr>
            <w:tcW w:w="1089" w:type="dxa"/>
            <w:tcBorders>
              <w:top w:val="nil"/>
              <w:left w:val="single" w:sz="12" w:space="0" w:color="auto"/>
              <w:bottom w:val="nil"/>
              <w:right w:val="nil"/>
            </w:tcBorders>
            <w:shd w:val="clear" w:color="auto" w:fill="F2F2F2" w:themeFill="background1" w:themeFillShade="F2"/>
            <w:noWrap/>
            <w:vAlign w:val="center"/>
            <w:hideMark/>
          </w:tcPr>
          <w:p w:rsidR="00E96A04" w:rsidRPr="00590894" w:rsidRDefault="00E96A04" w:rsidP="004A6E30">
            <w:pPr>
              <w:widowControl/>
              <w:spacing w:line="260" w:lineRule="exact"/>
              <w:jc w:val="right"/>
              <w:rPr>
                <w:rFonts w:ascii="標楷體" w:eastAsia="標楷體" w:hAnsi="標楷體" w:cs="新細明體"/>
                <w:kern w:val="0"/>
                <w:sz w:val="20"/>
                <w:szCs w:val="20"/>
              </w:rPr>
            </w:pPr>
            <w:r w:rsidRPr="00590894">
              <w:rPr>
                <w:rFonts w:ascii="標楷體" w:eastAsia="標楷體" w:hAnsi="標楷體" w:cs="新細明體" w:hint="eastAsia"/>
                <w:kern w:val="0"/>
                <w:sz w:val="20"/>
                <w:szCs w:val="20"/>
              </w:rPr>
              <w:t>5,360</w:t>
            </w:r>
          </w:p>
        </w:tc>
        <w:tc>
          <w:tcPr>
            <w:tcW w:w="1089" w:type="dxa"/>
            <w:tcBorders>
              <w:top w:val="nil"/>
              <w:left w:val="nil"/>
              <w:bottom w:val="nil"/>
              <w:right w:val="nil"/>
            </w:tcBorders>
            <w:shd w:val="clear" w:color="auto" w:fill="F2F2F2" w:themeFill="background1" w:themeFillShade="F2"/>
            <w:noWrap/>
            <w:vAlign w:val="center"/>
            <w:hideMark/>
          </w:tcPr>
          <w:p w:rsidR="00E96A04" w:rsidRPr="00590894" w:rsidRDefault="00E96A04" w:rsidP="004A6E30">
            <w:pPr>
              <w:widowControl/>
              <w:spacing w:line="260" w:lineRule="exact"/>
              <w:jc w:val="right"/>
              <w:rPr>
                <w:rFonts w:ascii="標楷體" w:eastAsia="標楷體" w:hAnsi="標楷體" w:cs="新細明體"/>
                <w:kern w:val="0"/>
                <w:sz w:val="20"/>
                <w:szCs w:val="20"/>
              </w:rPr>
            </w:pPr>
            <w:r w:rsidRPr="00590894">
              <w:rPr>
                <w:rFonts w:ascii="標楷體" w:eastAsia="標楷體" w:hAnsi="標楷體" w:cs="新細明體" w:hint="eastAsia"/>
                <w:kern w:val="0"/>
                <w:sz w:val="20"/>
                <w:szCs w:val="20"/>
              </w:rPr>
              <w:t>3139</w:t>
            </w:r>
          </w:p>
        </w:tc>
        <w:tc>
          <w:tcPr>
            <w:tcW w:w="1089" w:type="dxa"/>
            <w:tcBorders>
              <w:top w:val="nil"/>
              <w:left w:val="nil"/>
              <w:bottom w:val="nil"/>
              <w:right w:val="nil"/>
            </w:tcBorders>
            <w:shd w:val="clear" w:color="auto" w:fill="F2F2F2" w:themeFill="background1" w:themeFillShade="F2"/>
            <w:noWrap/>
            <w:vAlign w:val="center"/>
            <w:hideMark/>
          </w:tcPr>
          <w:p w:rsidR="00E96A04" w:rsidRPr="00590894" w:rsidRDefault="00E96A04" w:rsidP="004A6E30">
            <w:pPr>
              <w:widowControl/>
              <w:spacing w:line="260" w:lineRule="exact"/>
              <w:jc w:val="right"/>
              <w:rPr>
                <w:rFonts w:ascii="標楷體" w:eastAsia="標楷體" w:hAnsi="標楷體" w:cs="新細明體"/>
                <w:kern w:val="0"/>
                <w:sz w:val="20"/>
                <w:szCs w:val="20"/>
              </w:rPr>
            </w:pPr>
            <w:r w:rsidRPr="00590894">
              <w:rPr>
                <w:rFonts w:ascii="標楷體" w:eastAsia="標楷體" w:hAnsi="標楷體" w:cs="新細明體" w:hint="eastAsia"/>
                <w:kern w:val="0"/>
                <w:sz w:val="20"/>
                <w:szCs w:val="20"/>
              </w:rPr>
              <w:t>1098</w:t>
            </w:r>
          </w:p>
        </w:tc>
        <w:tc>
          <w:tcPr>
            <w:tcW w:w="1089" w:type="dxa"/>
            <w:tcBorders>
              <w:top w:val="nil"/>
              <w:left w:val="nil"/>
              <w:bottom w:val="nil"/>
              <w:right w:val="nil"/>
            </w:tcBorders>
            <w:shd w:val="clear" w:color="auto" w:fill="F2F2F2" w:themeFill="background1" w:themeFillShade="F2"/>
            <w:noWrap/>
            <w:vAlign w:val="center"/>
            <w:hideMark/>
          </w:tcPr>
          <w:p w:rsidR="00E96A04" w:rsidRPr="00590894" w:rsidRDefault="00E96A04" w:rsidP="004A6E30">
            <w:pPr>
              <w:widowControl/>
              <w:spacing w:line="260" w:lineRule="exact"/>
              <w:jc w:val="right"/>
              <w:rPr>
                <w:rFonts w:ascii="標楷體" w:eastAsia="標楷體" w:hAnsi="標楷體" w:cs="新細明體"/>
                <w:kern w:val="0"/>
                <w:sz w:val="20"/>
                <w:szCs w:val="20"/>
              </w:rPr>
            </w:pPr>
            <w:r w:rsidRPr="00590894">
              <w:rPr>
                <w:rFonts w:ascii="標楷體" w:eastAsia="標楷體" w:hAnsi="標楷體" w:cs="新細明體" w:hint="eastAsia"/>
                <w:kern w:val="0"/>
                <w:sz w:val="20"/>
                <w:szCs w:val="20"/>
              </w:rPr>
              <w:t>875</w:t>
            </w:r>
          </w:p>
        </w:tc>
        <w:tc>
          <w:tcPr>
            <w:tcW w:w="1089" w:type="dxa"/>
            <w:tcBorders>
              <w:top w:val="nil"/>
              <w:left w:val="nil"/>
              <w:bottom w:val="nil"/>
              <w:right w:val="double" w:sz="4" w:space="0" w:color="auto"/>
            </w:tcBorders>
            <w:shd w:val="clear" w:color="auto" w:fill="F2F2F2" w:themeFill="background1" w:themeFillShade="F2"/>
            <w:noWrap/>
            <w:vAlign w:val="center"/>
            <w:hideMark/>
          </w:tcPr>
          <w:p w:rsidR="00E96A04" w:rsidRPr="00590894" w:rsidRDefault="00E96A04" w:rsidP="004A6E30">
            <w:pPr>
              <w:widowControl/>
              <w:spacing w:line="260" w:lineRule="exact"/>
              <w:jc w:val="right"/>
              <w:rPr>
                <w:rFonts w:ascii="標楷體" w:eastAsia="標楷體" w:hAnsi="標楷體" w:cs="新細明體"/>
                <w:kern w:val="0"/>
                <w:sz w:val="20"/>
                <w:szCs w:val="20"/>
              </w:rPr>
            </w:pPr>
            <w:r w:rsidRPr="00590894">
              <w:rPr>
                <w:rFonts w:ascii="標楷體" w:eastAsia="標楷體" w:hAnsi="標楷體" w:cs="新細明體" w:hint="eastAsia"/>
                <w:kern w:val="0"/>
                <w:sz w:val="20"/>
                <w:szCs w:val="20"/>
              </w:rPr>
              <w:t>248</w:t>
            </w:r>
          </w:p>
        </w:tc>
        <w:tc>
          <w:tcPr>
            <w:tcW w:w="1089" w:type="dxa"/>
            <w:tcBorders>
              <w:top w:val="nil"/>
              <w:left w:val="double" w:sz="4" w:space="0" w:color="auto"/>
              <w:bottom w:val="nil"/>
              <w:right w:val="nil"/>
            </w:tcBorders>
            <w:shd w:val="clear" w:color="auto" w:fill="F2F2F2" w:themeFill="background1" w:themeFillShade="F2"/>
            <w:noWrap/>
            <w:vAlign w:val="center"/>
            <w:hideMark/>
          </w:tcPr>
          <w:p w:rsidR="00E96A04" w:rsidRPr="00590894" w:rsidRDefault="00E96A04" w:rsidP="004A6E30">
            <w:pPr>
              <w:widowControl/>
              <w:spacing w:line="260" w:lineRule="exact"/>
              <w:jc w:val="right"/>
              <w:rPr>
                <w:rFonts w:ascii="標楷體" w:eastAsia="標楷體" w:hAnsi="標楷體" w:cs="新細明體"/>
                <w:kern w:val="0"/>
                <w:sz w:val="20"/>
                <w:szCs w:val="20"/>
              </w:rPr>
            </w:pPr>
            <w:r w:rsidRPr="00590894">
              <w:rPr>
                <w:rFonts w:ascii="標楷體" w:eastAsia="標楷體" w:hAnsi="標楷體" w:cs="新細明體" w:hint="eastAsia"/>
                <w:kern w:val="0"/>
                <w:sz w:val="20"/>
                <w:szCs w:val="20"/>
              </w:rPr>
              <w:t xml:space="preserve">22.34 </w:t>
            </w:r>
          </w:p>
        </w:tc>
        <w:tc>
          <w:tcPr>
            <w:tcW w:w="1089" w:type="dxa"/>
            <w:tcBorders>
              <w:top w:val="nil"/>
              <w:left w:val="nil"/>
              <w:bottom w:val="nil"/>
              <w:right w:val="nil"/>
            </w:tcBorders>
            <w:shd w:val="clear" w:color="auto" w:fill="F2F2F2" w:themeFill="background1" w:themeFillShade="F2"/>
            <w:noWrap/>
            <w:vAlign w:val="center"/>
            <w:hideMark/>
          </w:tcPr>
          <w:p w:rsidR="00E96A04" w:rsidRPr="00590894" w:rsidRDefault="00E96A04" w:rsidP="004A6E30">
            <w:pPr>
              <w:widowControl/>
              <w:spacing w:line="260" w:lineRule="exact"/>
              <w:jc w:val="right"/>
              <w:rPr>
                <w:rFonts w:ascii="標楷體" w:eastAsia="標楷體" w:hAnsi="標楷體" w:cs="新細明體"/>
                <w:kern w:val="0"/>
                <w:sz w:val="20"/>
                <w:szCs w:val="20"/>
              </w:rPr>
            </w:pPr>
            <w:r w:rsidRPr="00590894">
              <w:rPr>
                <w:rFonts w:ascii="標楷體" w:eastAsia="標楷體" w:hAnsi="標楷體" w:cs="新細明體" w:hint="eastAsia"/>
                <w:kern w:val="0"/>
                <w:sz w:val="20"/>
                <w:szCs w:val="20"/>
              </w:rPr>
              <w:t xml:space="preserve">32.17 </w:t>
            </w:r>
          </w:p>
        </w:tc>
        <w:tc>
          <w:tcPr>
            <w:tcW w:w="1089" w:type="dxa"/>
            <w:tcBorders>
              <w:top w:val="nil"/>
              <w:left w:val="nil"/>
              <w:bottom w:val="nil"/>
              <w:right w:val="nil"/>
            </w:tcBorders>
            <w:shd w:val="clear" w:color="auto" w:fill="F2F2F2" w:themeFill="background1" w:themeFillShade="F2"/>
            <w:noWrap/>
            <w:vAlign w:val="center"/>
            <w:hideMark/>
          </w:tcPr>
          <w:p w:rsidR="00E96A04" w:rsidRPr="00590894" w:rsidRDefault="00E96A04" w:rsidP="004A6E30">
            <w:pPr>
              <w:widowControl/>
              <w:spacing w:line="260" w:lineRule="exact"/>
              <w:jc w:val="right"/>
              <w:rPr>
                <w:rFonts w:ascii="標楷體" w:eastAsia="標楷體" w:hAnsi="標楷體" w:cs="新細明體"/>
                <w:kern w:val="0"/>
                <w:sz w:val="20"/>
                <w:szCs w:val="20"/>
              </w:rPr>
            </w:pPr>
            <w:r w:rsidRPr="00590894">
              <w:rPr>
                <w:rFonts w:ascii="標楷體" w:eastAsia="標楷體" w:hAnsi="標楷體" w:cs="新細明體" w:hint="eastAsia"/>
                <w:kern w:val="0"/>
                <w:sz w:val="20"/>
                <w:szCs w:val="20"/>
              </w:rPr>
              <w:t xml:space="preserve">75.50 </w:t>
            </w:r>
          </w:p>
        </w:tc>
        <w:tc>
          <w:tcPr>
            <w:tcW w:w="1089" w:type="dxa"/>
            <w:tcBorders>
              <w:top w:val="nil"/>
              <w:left w:val="nil"/>
              <w:bottom w:val="nil"/>
              <w:right w:val="nil"/>
            </w:tcBorders>
            <w:shd w:val="clear" w:color="auto" w:fill="F2F2F2" w:themeFill="background1" w:themeFillShade="F2"/>
            <w:noWrap/>
            <w:vAlign w:val="center"/>
            <w:hideMark/>
          </w:tcPr>
          <w:p w:rsidR="00E96A04" w:rsidRPr="00590894" w:rsidRDefault="00E96A04" w:rsidP="004A6E30">
            <w:pPr>
              <w:widowControl/>
              <w:spacing w:line="260" w:lineRule="exact"/>
              <w:jc w:val="right"/>
              <w:rPr>
                <w:rFonts w:ascii="標楷體" w:eastAsia="標楷體" w:hAnsi="標楷體" w:cs="新細明體"/>
                <w:kern w:val="0"/>
                <w:sz w:val="20"/>
                <w:szCs w:val="20"/>
              </w:rPr>
            </w:pPr>
            <w:r w:rsidRPr="00590894">
              <w:rPr>
                <w:rFonts w:ascii="標楷體" w:eastAsia="標楷體" w:hAnsi="標楷體" w:cs="新細明體" w:hint="eastAsia"/>
                <w:kern w:val="0"/>
                <w:sz w:val="20"/>
                <w:szCs w:val="20"/>
              </w:rPr>
              <w:t xml:space="preserve">83.50 </w:t>
            </w:r>
          </w:p>
        </w:tc>
      </w:tr>
      <w:tr w:rsidR="00E96A04" w:rsidRPr="00590894" w:rsidTr="001C02E2">
        <w:trPr>
          <w:trHeight w:val="20"/>
        </w:trPr>
        <w:tc>
          <w:tcPr>
            <w:tcW w:w="644" w:type="dxa"/>
            <w:tcBorders>
              <w:top w:val="nil"/>
              <w:left w:val="nil"/>
              <w:bottom w:val="single" w:sz="12" w:space="0" w:color="auto"/>
              <w:right w:val="nil"/>
            </w:tcBorders>
            <w:shd w:val="clear" w:color="auto" w:fill="F2F2F2" w:themeFill="background1" w:themeFillShade="F2"/>
            <w:noWrap/>
            <w:vAlign w:val="center"/>
            <w:hideMark/>
          </w:tcPr>
          <w:p w:rsidR="00E96A04" w:rsidRPr="00590894" w:rsidRDefault="00E96A04" w:rsidP="004A6E30">
            <w:pPr>
              <w:widowControl/>
              <w:spacing w:line="260" w:lineRule="exact"/>
              <w:rPr>
                <w:rFonts w:ascii="標楷體" w:eastAsia="標楷體" w:hAnsi="標楷體" w:cs="新細明體"/>
                <w:kern w:val="0"/>
                <w:sz w:val="20"/>
                <w:szCs w:val="20"/>
              </w:rPr>
            </w:pPr>
            <w:r w:rsidRPr="00590894">
              <w:rPr>
                <w:rFonts w:ascii="標楷體" w:eastAsia="標楷體" w:hAnsi="標楷體" w:cs="新細明體" w:hint="eastAsia"/>
                <w:kern w:val="0"/>
                <w:sz w:val="20"/>
                <w:szCs w:val="20"/>
              </w:rPr>
              <w:t xml:space="preserve">　</w:t>
            </w:r>
          </w:p>
        </w:tc>
        <w:tc>
          <w:tcPr>
            <w:tcW w:w="600" w:type="dxa"/>
            <w:tcBorders>
              <w:top w:val="nil"/>
              <w:left w:val="nil"/>
              <w:bottom w:val="single" w:sz="12" w:space="0" w:color="auto"/>
              <w:right w:val="single" w:sz="12" w:space="0" w:color="auto"/>
            </w:tcBorders>
            <w:shd w:val="clear" w:color="auto" w:fill="F2F2F2" w:themeFill="background1" w:themeFillShade="F2"/>
            <w:noWrap/>
            <w:vAlign w:val="center"/>
            <w:hideMark/>
          </w:tcPr>
          <w:p w:rsidR="00E96A04" w:rsidRPr="00590894" w:rsidRDefault="00E96A04" w:rsidP="004A6E30">
            <w:pPr>
              <w:widowControl/>
              <w:spacing w:line="260" w:lineRule="exact"/>
              <w:rPr>
                <w:rFonts w:ascii="標楷體" w:eastAsia="標楷體" w:hAnsi="標楷體" w:cs="新細明體"/>
                <w:kern w:val="0"/>
                <w:sz w:val="20"/>
                <w:szCs w:val="20"/>
              </w:rPr>
            </w:pPr>
            <w:r w:rsidRPr="00590894">
              <w:rPr>
                <w:rFonts w:ascii="標楷體" w:eastAsia="標楷體" w:hAnsi="標楷體" w:cs="新細明體" w:hint="eastAsia"/>
                <w:kern w:val="0"/>
                <w:sz w:val="20"/>
                <w:szCs w:val="20"/>
              </w:rPr>
              <w:t>女</w:t>
            </w:r>
          </w:p>
        </w:tc>
        <w:tc>
          <w:tcPr>
            <w:tcW w:w="1089" w:type="dxa"/>
            <w:tcBorders>
              <w:top w:val="nil"/>
              <w:left w:val="single" w:sz="12" w:space="0" w:color="auto"/>
              <w:bottom w:val="single" w:sz="12" w:space="0" w:color="auto"/>
              <w:right w:val="nil"/>
            </w:tcBorders>
            <w:shd w:val="clear" w:color="auto" w:fill="F2F2F2" w:themeFill="background1" w:themeFillShade="F2"/>
            <w:noWrap/>
            <w:vAlign w:val="center"/>
            <w:hideMark/>
          </w:tcPr>
          <w:p w:rsidR="00E96A04" w:rsidRPr="00590894" w:rsidRDefault="00E96A04" w:rsidP="004A6E30">
            <w:pPr>
              <w:widowControl/>
              <w:spacing w:line="260" w:lineRule="exact"/>
              <w:jc w:val="right"/>
              <w:rPr>
                <w:rFonts w:ascii="標楷體" w:eastAsia="標楷體" w:hAnsi="標楷體" w:cs="新細明體"/>
                <w:kern w:val="0"/>
                <w:sz w:val="20"/>
                <w:szCs w:val="20"/>
              </w:rPr>
            </w:pPr>
            <w:r w:rsidRPr="00590894">
              <w:rPr>
                <w:rFonts w:ascii="標楷體" w:eastAsia="標楷體" w:hAnsi="標楷體" w:cs="新細明體" w:hint="eastAsia"/>
                <w:kern w:val="0"/>
                <w:sz w:val="20"/>
                <w:szCs w:val="20"/>
              </w:rPr>
              <w:t>13,560</w:t>
            </w:r>
          </w:p>
        </w:tc>
        <w:tc>
          <w:tcPr>
            <w:tcW w:w="1089" w:type="dxa"/>
            <w:tcBorders>
              <w:top w:val="nil"/>
              <w:left w:val="nil"/>
              <w:bottom w:val="single" w:sz="12" w:space="0" w:color="auto"/>
              <w:right w:val="nil"/>
            </w:tcBorders>
            <w:shd w:val="clear" w:color="auto" w:fill="F2F2F2" w:themeFill="background1" w:themeFillShade="F2"/>
            <w:noWrap/>
            <w:vAlign w:val="center"/>
            <w:hideMark/>
          </w:tcPr>
          <w:p w:rsidR="00E96A04" w:rsidRPr="00590894" w:rsidRDefault="00E96A04" w:rsidP="004A6E30">
            <w:pPr>
              <w:widowControl/>
              <w:spacing w:line="260" w:lineRule="exact"/>
              <w:jc w:val="right"/>
              <w:rPr>
                <w:rFonts w:ascii="標楷體" w:eastAsia="標楷體" w:hAnsi="標楷體" w:cs="新細明體"/>
                <w:kern w:val="0"/>
                <w:sz w:val="20"/>
                <w:szCs w:val="20"/>
              </w:rPr>
            </w:pPr>
            <w:r w:rsidRPr="00590894">
              <w:rPr>
                <w:rFonts w:ascii="標楷體" w:eastAsia="標楷體" w:hAnsi="標楷體" w:cs="新細明體" w:hint="eastAsia"/>
                <w:kern w:val="0"/>
                <w:sz w:val="20"/>
                <w:szCs w:val="20"/>
              </w:rPr>
              <w:t>10912</w:t>
            </w:r>
          </w:p>
        </w:tc>
        <w:tc>
          <w:tcPr>
            <w:tcW w:w="1089" w:type="dxa"/>
            <w:tcBorders>
              <w:top w:val="nil"/>
              <w:left w:val="nil"/>
              <w:bottom w:val="single" w:sz="12" w:space="0" w:color="auto"/>
              <w:right w:val="nil"/>
            </w:tcBorders>
            <w:shd w:val="clear" w:color="auto" w:fill="F2F2F2" w:themeFill="background1" w:themeFillShade="F2"/>
            <w:noWrap/>
            <w:vAlign w:val="center"/>
            <w:hideMark/>
          </w:tcPr>
          <w:p w:rsidR="00E96A04" w:rsidRPr="00590894" w:rsidRDefault="00E96A04" w:rsidP="004A6E30">
            <w:pPr>
              <w:widowControl/>
              <w:spacing w:line="260" w:lineRule="exact"/>
              <w:jc w:val="right"/>
              <w:rPr>
                <w:rFonts w:ascii="標楷體" w:eastAsia="標楷體" w:hAnsi="標楷體" w:cs="新細明體"/>
                <w:kern w:val="0"/>
                <w:sz w:val="20"/>
                <w:szCs w:val="20"/>
              </w:rPr>
            </w:pPr>
            <w:r w:rsidRPr="00590894">
              <w:rPr>
                <w:rFonts w:ascii="標楷體" w:eastAsia="標楷體" w:hAnsi="標楷體" w:cs="新細明體" w:hint="eastAsia"/>
                <w:kern w:val="0"/>
                <w:sz w:val="20"/>
                <w:szCs w:val="20"/>
              </w:rPr>
              <w:t>2315</w:t>
            </w:r>
          </w:p>
        </w:tc>
        <w:tc>
          <w:tcPr>
            <w:tcW w:w="1089" w:type="dxa"/>
            <w:tcBorders>
              <w:top w:val="nil"/>
              <w:left w:val="nil"/>
              <w:bottom w:val="single" w:sz="12" w:space="0" w:color="auto"/>
              <w:right w:val="nil"/>
            </w:tcBorders>
            <w:shd w:val="clear" w:color="auto" w:fill="F2F2F2" w:themeFill="background1" w:themeFillShade="F2"/>
            <w:noWrap/>
            <w:vAlign w:val="center"/>
            <w:hideMark/>
          </w:tcPr>
          <w:p w:rsidR="00E96A04" w:rsidRPr="00590894" w:rsidRDefault="00E96A04" w:rsidP="004A6E30">
            <w:pPr>
              <w:widowControl/>
              <w:spacing w:line="260" w:lineRule="exact"/>
              <w:jc w:val="right"/>
              <w:rPr>
                <w:rFonts w:ascii="標楷體" w:eastAsia="標楷體" w:hAnsi="標楷體" w:cs="新細明體"/>
                <w:kern w:val="0"/>
                <w:sz w:val="20"/>
                <w:szCs w:val="20"/>
              </w:rPr>
            </w:pPr>
            <w:r w:rsidRPr="00590894">
              <w:rPr>
                <w:rFonts w:ascii="標楷體" w:eastAsia="標楷體" w:hAnsi="標楷體" w:cs="新細明體" w:hint="eastAsia"/>
                <w:kern w:val="0"/>
                <w:sz w:val="20"/>
                <w:szCs w:val="20"/>
              </w:rPr>
              <w:t>284</w:t>
            </w:r>
          </w:p>
        </w:tc>
        <w:tc>
          <w:tcPr>
            <w:tcW w:w="1089" w:type="dxa"/>
            <w:tcBorders>
              <w:top w:val="nil"/>
              <w:left w:val="nil"/>
              <w:bottom w:val="single" w:sz="12" w:space="0" w:color="auto"/>
              <w:right w:val="double" w:sz="4" w:space="0" w:color="auto"/>
            </w:tcBorders>
            <w:shd w:val="clear" w:color="auto" w:fill="F2F2F2" w:themeFill="background1" w:themeFillShade="F2"/>
            <w:noWrap/>
            <w:vAlign w:val="center"/>
            <w:hideMark/>
          </w:tcPr>
          <w:p w:rsidR="00E96A04" w:rsidRPr="00590894" w:rsidRDefault="00E96A04" w:rsidP="004A6E30">
            <w:pPr>
              <w:widowControl/>
              <w:spacing w:line="260" w:lineRule="exact"/>
              <w:jc w:val="right"/>
              <w:rPr>
                <w:rFonts w:ascii="標楷體" w:eastAsia="標楷體" w:hAnsi="標楷體" w:cs="新細明體"/>
                <w:kern w:val="0"/>
                <w:sz w:val="20"/>
                <w:szCs w:val="20"/>
              </w:rPr>
            </w:pPr>
            <w:r w:rsidRPr="00590894">
              <w:rPr>
                <w:rFonts w:ascii="標楷體" w:eastAsia="標楷體" w:hAnsi="標楷體" w:cs="新細明體" w:hint="eastAsia"/>
                <w:kern w:val="0"/>
                <w:sz w:val="20"/>
                <w:szCs w:val="20"/>
              </w:rPr>
              <w:t>49</w:t>
            </w:r>
          </w:p>
        </w:tc>
        <w:tc>
          <w:tcPr>
            <w:tcW w:w="1089" w:type="dxa"/>
            <w:tcBorders>
              <w:top w:val="nil"/>
              <w:left w:val="double" w:sz="4" w:space="0" w:color="auto"/>
              <w:bottom w:val="single" w:sz="12" w:space="0" w:color="auto"/>
              <w:right w:val="nil"/>
            </w:tcBorders>
            <w:shd w:val="clear" w:color="auto" w:fill="F2F2F2" w:themeFill="background1" w:themeFillShade="F2"/>
            <w:noWrap/>
            <w:vAlign w:val="center"/>
            <w:hideMark/>
          </w:tcPr>
          <w:p w:rsidR="00E96A04" w:rsidRPr="00590894" w:rsidRDefault="00E96A04" w:rsidP="004A6E30">
            <w:pPr>
              <w:widowControl/>
              <w:spacing w:line="260" w:lineRule="exact"/>
              <w:jc w:val="right"/>
              <w:rPr>
                <w:rFonts w:ascii="標楷體" w:eastAsia="標楷體" w:hAnsi="標楷體" w:cs="新細明體"/>
                <w:kern w:val="0"/>
                <w:sz w:val="20"/>
                <w:szCs w:val="20"/>
              </w:rPr>
            </w:pPr>
            <w:r w:rsidRPr="00590894">
              <w:rPr>
                <w:rFonts w:ascii="標楷體" w:eastAsia="標楷體" w:hAnsi="標楷體" w:cs="新細明體" w:hint="eastAsia"/>
                <w:kern w:val="0"/>
                <w:sz w:val="20"/>
                <w:szCs w:val="20"/>
              </w:rPr>
              <w:t xml:space="preserve">77.66 </w:t>
            </w:r>
          </w:p>
        </w:tc>
        <w:tc>
          <w:tcPr>
            <w:tcW w:w="1089" w:type="dxa"/>
            <w:tcBorders>
              <w:top w:val="nil"/>
              <w:left w:val="nil"/>
              <w:bottom w:val="single" w:sz="12" w:space="0" w:color="auto"/>
              <w:right w:val="nil"/>
            </w:tcBorders>
            <w:shd w:val="clear" w:color="auto" w:fill="F2F2F2" w:themeFill="background1" w:themeFillShade="F2"/>
            <w:noWrap/>
            <w:vAlign w:val="center"/>
            <w:hideMark/>
          </w:tcPr>
          <w:p w:rsidR="00E96A04" w:rsidRPr="00590894" w:rsidRDefault="00E96A04" w:rsidP="004A6E30">
            <w:pPr>
              <w:widowControl/>
              <w:spacing w:line="260" w:lineRule="exact"/>
              <w:jc w:val="right"/>
              <w:rPr>
                <w:rFonts w:ascii="標楷體" w:eastAsia="標楷體" w:hAnsi="標楷體" w:cs="新細明體"/>
                <w:kern w:val="0"/>
                <w:sz w:val="20"/>
                <w:szCs w:val="20"/>
              </w:rPr>
            </w:pPr>
            <w:r w:rsidRPr="00590894">
              <w:rPr>
                <w:rFonts w:ascii="標楷體" w:eastAsia="標楷體" w:hAnsi="標楷體" w:cs="新細明體" w:hint="eastAsia"/>
                <w:kern w:val="0"/>
                <w:sz w:val="20"/>
                <w:szCs w:val="20"/>
              </w:rPr>
              <w:t xml:space="preserve">67.83 </w:t>
            </w:r>
          </w:p>
        </w:tc>
        <w:tc>
          <w:tcPr>
            <w:tcW w:w="1089" w:type="dxa"/>
            <w:tcBorders>
              <w:top w:val="nil"/>
              <w:left w:val="nil"/>
              <w:bottom w:val="single" w:sz="12" w:space="0" w:color="auto"/>
              <w:right w:val="nil"/>
            </w:tcBorders>
            <w:shd w:val="clear" w:color="auto" w:fill="F2F2F2" w:themeFill="background1" w:themeFillShade="F2"/>
            <w:noWrap/>
            <w:vAlign w:val="center"/>
            <w:hideMark/>
          </w:tcPr>
          <w:p w:rsidR="00E96A04" w:rsidRPr="00590894" w:rsidRDefault="00E96A04" w:rsidP="004A6E30">
            <w:pPr>
              <w:widowControl/>
              <w:spacing w:line="260" w:lineRule="exact"/>
              <w:jc w:val="right"/>
              <w:rPr>
                <w:rFonts w:ascii="標楷體" w:eastAsia="標楷體" w:hAnsi="標楷體" w:cs="新細明體"/>
                <w:kern w:val="0"/>
                <w:sz w:val="20"/>
                <w:szCs w:val="20"/>
              </w:rPr>
            </w:pPr>
            <w:r w:rsidRPr="00590894">
              <w:rPr>
                <w:rFonts w:ascii="標楷體" w:eastAsia="標楷體" w:hAnsi="標楷體" w:cs="新細明體" w:hint="eastAsia"/>
                <w:kern w:val="0"/>
                <w:sz w:val="20"/>
                <w:szCs w:val="20"/>
              </w:rPr>
              <w:t xml:space="preserve">24.50 </w:t>
            </w:r>
          </w:p>
        </w:tc>
        <w:tc>
          <w:tcPr>
            <w:tcW w:w="1089" w:type="dxa"/>
            <w:tcBorders>
              <w:top w:val="nil"/>
              <w:left w:val="nil"/>
              <w:bottom w:val="single" w:sz="12" w:space="0" w:color="auto"/>
              <w:right w:val="nil"/>
            </w:tcBorders>
            <w:shd w:val="clear" w:color="auto" w:fill="F2F2F2" w:themeFill="background1" w:themeFillShade="F2"/>
            <w:noWrap/>
            <w:vAlign w:val="center"/>
            <w:hideMark/>
          </w:tcPr>
          <w:p w:rsidR="00E96A04" w:rsidRPr="00590894" w:rsidRDefault="00E96A04" w:rsidP="004A6E30">
            <w:pPr>
              <w:widowControl/>
              <w:spacing w:line="260" w:lineRule="exact"/>
              <w:jc w:val="right"/>
              <w:rPr>
                <w:rFonts w:ascii="標楷體" w:eastAsia="標楷體" w:hAnsi="標楷體" w:cs="新細明體"/>
                <w:kern w:val="0"/>
                <w:sz w:val="20"/>
                <w:szCs w:val="20"/>
              </w:rPr>
            </w:pPr>
            <w:r w:rsidRPr="00590894">
              <w:rPr>
                <w:rFonts w:ascii="標楷體" w:eastAsia="標楷體" w:hAnsi="標楷體" w:cs="新細明體" w:hint="eastAsia"/>
                <w:kern w:val="0"/>
                <w:sz w:val="20"/>
                <w:szCs w:val="20"/>
              </w:rPr>
              <w:t xml:space="preserve">16.50 </w:t>
            </w:r>
          </w:p>
        </w:tc>
      </w:tr>
      <w:tr w:rsidR="00E96A04" w:rsidRPr="00590894" w:rsidTr="001C02E2">
        <w:trPr>
          <w:trHeight w:val="20"/>
        </w:trPr>
        <w:tc>
          <w:tcPr>
            <w:tcW w:w="644" w:type="dxa"/>
            <w:tcBorders>
              <w:top w:val="single" w:sz="12" w:space="0" w:color="auto"/>
              <w:left w:val="nil"/>
              <w:bottom w:val="nil"/>
              <w:right w:val="nil"/>
            </w:tcBorders>
            <w:shd w:val="clear" w:color="auto" w:fill="auto"/>
            <w:noWrap/>
            <w:vAlign w:val="center"/>
            <w:hideMark/>
          </w:tcPr>
          <w:p w:rsidR="00E96A04" w:rsidRPr="00590894" w:rsidRDefault="00E96A04" w:rsidP="004A6E30">
            <w:pPr>
              <w:widowControl/>
              <w:spacing w:line="260" w:lineRule="exact"/>
              <w:rPr>
                <w:rFonts w:ascii="標楷體" w:eastAsia="標楷體" w:hAnsi="標楷體" w:cs="新細明體"/>
                <w:kern w:val="0"/>
                <w:sz w:val="20"/>
                <w:szCs w:val="20"/>
              </w:rPr>
            </w:pPr>
            <w:r w:rsidRPr="00590894">
              <w:rPr>
                <w:rFonts w:ascii="標楷體" w:eastAsia="標楷體" w:hAnsi="標楷體" w:cs="新細明體" w:hint="eastAsia"/>
                <w:kern w:val="0"/>
                <w:sz w:val="20"/>
                <w:szCs w:val="20"/>
              </w:rPr>
              <w:t>102年</w:t>
            </w:r>
          </w:p>
        </w:tc>
        <w:tc>
          <w:tcPr>
            <w:tcW w:w="600" w:type="dxa"/>
            <w:tcBorders>
              <w:top w:val="single" w:sz="12" w:space="0" w:color="auto"/>
              <w:left w:val="nil"/>
              <w:bottom w:val="nil"/>
              <w:right w:val="single" w:sz="12" w:space="0" w:color="auto"/>
            </w:tcBorders>
            <w:shd w:val="clear" w:color="auto" w:fill="auto"/>
            <w:noWrap/>
            <w:vAlign w:val="center"/>
            <w:hideMark/>
          </w:tcPr>
          <w:p w:rsidR="00E96A04" w:rsidRPr="00590894" w:rsidRDefault="00E96A04" w:rsidP="004A6E30">
            <w:pPr>
              <w:widowControl/>
              <w:spacing w:line="260" w:lineRule="exact"/>
              <w:rPr>
                <w:rFonts w:ascii="標楷體" w:eastAsia="標楷體" w:hAnsi="標楷體" w:cs="新細明體"/>
                <w:kern w:val="0"/>
                <w:sz w:val="20"/>
                <w:szCs w:val="20"/>
              </w:rPr>
            </w:pPr>
            <w:r w:rsidRPr="00590894">
              <w:rPr>
                <w:rFonts w:ascii="標楷體" w:eastAsia="標楷體" w:hAnsi="標楷體" w:cs="新細明體" w:hint="eastAsia"/>
                <w:kern w:val="0"/>
                <w:sz w:val="20"/>
                <w:szCs w:val="20"/>
              </w:rPr>
              <w:t>男</w:t>
            </w:r>
          </w:p>
        </w:tc>
        <w:tc>
          <w:tcPr>
            <w:tcW w:w="1089" w:type="dxa"/>
            <w:tcBorders>
              <w:top w:val="single" w:sz="12" w:space="0" w:color="auto"/>
              <w:left w:val="single" w:sz="12" w:space="0" w:color="auto"/>
              <w:bottom w:val="nil"/>
              <w:right w:val="nil"/>
            </w:tcBorders>
            <w:shd w:val="clear" w:color="auto" w:fill="auto"/>
            <w:noWrap/>
            <w:vAlign w:val="center"/>
            <w:hideMark/>
          </w:tcPr>
          <w:p w:rsidR="00E96A04" w:rsidRPr="00590894" w:rsidRDefault="00E96A04" w:rsidP="004A6E30">
            <w:pPr>
              <w:widowControl/>
              <w:spacing w:line="260" w:lineRule="exact"/>
              <w:jc w:val="right"/>
              <w:rPr>
                <w:rFonts w:ascii="標楷體" w:eastAsia="標楷體" w:hAnsi="標楷體" w:cs="新細明體"/>
                <w:kern w:val="0"/>
                <w:sz w:val="20"/>
                <w:szCs w:val="20"/>
              </w:rPr>
            </w:pPr>
            <w:r w:rsidRPr="00590894">
              <w:rPr>
                <w:rFonts w:ascii="標楷體" w:eastAsia="標楷體" w:hAnsi="標楷體" w:cs="新細明體" w:hint="eastAsia"/>
                <w:kern w:val="0"/>
                <w:sz w:val="20"/>
                <w:szCs w:val="20"/>
              </w:rPr>
              <w:t>5,298</w:t>
            </w:r>
          </w:p>
        </w:tc>
        <w:tc>
          <w:tcPr>
            <w:tcW w:w="1089" w:type="dxa"/>
            <w:tcBorders>
              <w:top w:val="single" w:sz="12" w:space="0" w:color="auto"/>
              <w:left w:val="nil"/>
              <w:bottom w:val="nil"/>
              <w:right w:val="nil"/>
            </w:tcBorders>
            <w:shd w:val="clear" w:color="auto" w:fill="auto"/>
            <w:noWrap/>
            <w:vAlign w:val="center"/>
            <w:hideMark/>
          </w:tcPr>
          <w:p w:rsidR="00E96A04" w:rsidRPr="00590894" w:rsidRDefault="00E96A04" w:rsidP="004A6E30">
            <w:pPr>
              <w:widowControl/>
              <w:spacing w:line="260" w:lineRule="exact"/>
              <w:jc w:val="right"/>
              <w:rPr>
                <w:rFonts w:ascii="標楷體" w:eastAsia="標楷體" w:hAnsi="標楷體" w:cs="新細明體"/>
                <w:kern w:val="0"/>
                <w:sz w:val="20"/>
                <w:szCs w:val="20"/>
              </w:rPr>
            </w:pPr>
            <w:r w:rsidRPr="00590894">
              <w:rPr>
                <w:rFonts w:ascii="標楷體" w:eastAsia="標楷體" w:hAnsi="標楷體" w:cs="新細明體" w:hint="eastAsia"/>
                <w:kern w:val="0"/>
                <w:sz w:val="20"/>
                <w:szCs w:val="20"/>
              </w:rPr>
              <w:t>3375</w:t>
            </w:r>
          </w:p>
        </w:tc>
        <w:tc>
          <w:tcPr>
            <w:tcW w:w="1089" w:type="dxa"/>
            <w:tcBorders>
              <w:top w:val="single" w:sz="12" w:space="0" w:color="auto"/>
              <w:left w:val="nil"/>
              <w:bottom w:val="nil"/>
              <w:right w:val="nil"/>
            </w:tcBorders>
            <w:shd w:val="clear" w:color="auto" w:fill="auto"/>
            <w:noWrap/>
            <w:vAlign w:val="center"/>
            <w:hideMark/>
          </w:tcPr>
          <w:p w:rsidR="00E96A04" w:rsidRPr="00590894" w:rsidRDefault="00E96A04" w:rsidP="004A6E30">
            <w:pPr>
              <w:widowControl/>
              <w:spacing w:line="260" w:lineRule="exact"/>
              <w:jc w:val="right"/>
              <w:rPr>
                <w:rFonts w:ascii="標楷體" w:eastAsia="標楷體" w:hAnsi="標楷體" w:cs="新細明體"/>
                <w:kern w:val="0"/>
                <w:sz w:val="20"/>
                <w:szCs w:val="20"/>
              </w:rPr>
            </w:pPr>
            <w:r w:rsidRPr="00590894">
              <w:rPr>
                <w:rFonts w:ascii="標楷體" w:eastAsia="標楷體" w:hAnsi="標楷體" w:cs="新細明體" w:hint="eastAsia"/>
                <w:kern w:val="0"/>
                <w:sz w:val="20"/>
                <w:szCs w:val="20"/>
              </w:rPr>
              <w:t>864</w:t>
            </w:r>
          </w:p>
        </w:tc>
        <w:tc>
          <w:tcPr>
            <w:tcW w:w="1089" w:type="dxa"/>
            <w:tcBorders>
              <w:top w:val="single" w:sz="12" w:space="0" w:color="auto"/>
              <w:left w:val="nil"/>
              <w:bottom w:val="nil"/>
              <w:right w:val="nil"/>
            </w:tcBorders>
            <w:shd w:val="clear" w:color="auto" w:fill="auto"/>
            <w:noWrap/>
            <w:vAlign w:val="center"/>
            <w:hideMark/>
          </w:tcPr>
          <w:p w:rsidR="00E96A04" w:rsidRPr="00590894" w:rsidRDefault="00E96A04" w:rsidP="004A6E30">
            <w:pPr>
              <w:widowControl/>
              <w:spacing w:line="260" w:lineRule="exact"/>
              <w:jc w:val="right"/>
              <w:rPr>
                <w:rFonts w:ascii="標楷體" w:eastAsia="標楷體" w:hAnsi="標楷體" w:cs="新細明體"/>
                <w:kern w:val="0"/>
                <w:sz w:val="20"/>
                <w:szCs w:val="20"/>
              </w:rPr>
            </w:pPr>
            <w:r w:rsidRPr="00590894">
              <w:rPr>
                <w:rFonts w:ascii="標楷體" w:eastAsia="標楷體" w:hAnsi="標楷體" w:cs="新細明體" w:hint="eastAsia"/>
                <w:kern w:val="0"/>
                <w:sz w:val="20"/>
                <w:szCs w:val="20"/>
              </w:rPr>
              <w:t>857</w:t>
            </w:r>
          </w:p>
        </w:tc>
        <w:tc>
          <w:tcPr>
            <w:tcW w:w="1089" w:type="dxa"/>
            <w:tcBorders>
              <w:top w:val="single" w:sz="12" w:space="0" w:color="auto"/>
              <w:left w:val="nil"/>
              <w:bottom w:val="nil"/>
              <w:right w:val="double" w:sz="4" w:space="0" w:color="auto"/>
            </w:tcBorders>
            <w:shd w:val="clear" w:color="auto" w:fill="auto"/>
            <w:noWrap/>
            <w:vAlign w:val="center"/>
            <w:hideMark/>
          </w:tcPr>
          <w:p w:rsidR="00E96A04" w:rsidRPr="00590894" w:rsidRDefault="00E96A04" w:rsidP="004A6E30">
            <w:pPr>
              <w:widowControl/>
              <w:spacing w:line="260" w:lineRule="exact"/>
              <w:jc w:val="right"/>
              <w:rPr>
                <w:rFonts w:ascii="標楷體" w:eastAsia="標楷體" w:hAnsi="標楷體" w:cs="新細明體"/>
                <w:kern w:val="0"/>
                <w:sz w:val="20"/>
                <w:szCs w:val="20"/>
              </w:rPr>
            </w:pPr>
            <w:r w:rsidRPr="00590894">
              <w:rPr>
                <w:rFonts w:ascii="標楷體" w:eastAsia="標楷體" w:hAnsi="標楷體" w:cs="新細明體" w:hint="eastAsia"/>
                <w:kern w:val="0"/>
                <w:sz w:val="20"/>
                <w:szCs w:val="20"/>
              </w:rPr>
              <w:t>202</w:t>
            </w:r>
          </w:p>
        </w:tc>
        <w:tc>
          <w:tcPr>
            <w:tcW w:w="1089" w:type="dxa"/>
            <w:tcBorders>
              <w:top w:val="single" w:sz="12" w:space="0" w:color="auto"/>
              <w:left w:val="double" w:sz="4" w:space="0" w:color="auto"/>
              <w:bottom w:val="nil"/>
              <w:right w:val="nil"/>
            </w:tcBorders>
            <w:shd w:val="clear" w:color="auto" w:fill="auto"/>
            <w:noWrap/>
            <w:vAlign w:val="center"/>
            <w:hideMark/>
          </w:tcPr>
          <w:p w:rsidR="00E96A04" w:rsidRPr="00590894" w:rsidRDefault="00E96A04" w:rsidP="004A6E30">
            <w:pPr>
              <w:widowControl/>
              <w:spacing w:line="260" w:lineRule="exact"/>
              <w:jc w:val="right"/>
              <w:rPr>
                <w:rFonts w:ascii="標楷體" w:eastAsia="標楷體" w:hAnsi="標楷體" w:cs="新細明體"/>
                <w:kern w:val="0"/>
                <w:sz w:val="20"/>
                <w:szCs w:val="20"/>
              </w:rPr>
            </w:pPr>
            <w:r w:rsidRPr="00590894">
              <w:rPr>
                <w:rFonts w:ascii="標楷體" w:eastAsia="標楷體" w:hAnsi="標楷體" w:cs="新細明體" w:hint="eastAsia"/>
                <w:kern w:val="0"/>
                <w:sz w:val="20"/>
                <w:szCs w:val="20"/>
              </w:rPr>
              <w:t xml:space="preserve">24.81 </w:t>
            </w:r>
          </w:p>
        </w:tc>
        <w:tc>
          <w:tcPr>
            <w:tcW w:w="1089" w:type="dxa"/>
            <w:tcBorders>
              <w:top w:val="single" w:sz="12" w:space="0" w:color="auto"/>
              <w:left w:val="nil"/>
              <w:bottom w:val="nil"/>
              <w:right w:val="nil"/>
            </w:tcBorders>
            <w:shd w:val="clear" w:color="auto" w:fill="auto"/>
            <w:noWrap/>
            <w:vAlign w:val="center"/>
            <w:hideMark/>
          </w:tcPr>
          <w:p w:rsidR="00E96A04" w:rsidRPr="00590894" w:rsidRDefault="00E96A04" w:rsidP="004A6E30">
            <w:pPr>
              <w:widowControl/>
              <w:spacing w:line="260" w:lineRule="exact"/>
              <w:jc w:val="right"/>
              <w:rPr>
                <w:rFonts w:ascii="標楷體" w:eastAsia="標楷體" w:hAnsi="標楷體" w:cs="新細明體"/>
                <w:kern w:val="0"/>
                <w:sz w:val="20"/>
                <w:szCs w:val="20"/>
              </w:rPr>
            </w:pPr>
            <w:r w:rsidRPr="00590894">
              <w:rPr>
                <w:rFonts w:ascii="標楷體" w:eastAsia="標楷體" w:hAnsi="標楷體" w:cs="新細明體" w:hint="eastAsia"/>
                <w:kern w:val="0"/>
                <w:sz w:val="20"/>
                <w:szCs w:val="20"/>
              </w:rPr>
              <w:t xml:space="preserve">41.66 </w:t>
            </w:r>
          </w:p>
        </w:tc>
        <w:tc>
          <w:tcPr>
            <w:tcW w:w="1089" w:type="dxa"/>
            <w:tcBorders>
              <w:top w:val="single" w:sz="12" w:space="0" w:color="auto"/>
              <w:left w:val="nil"/>
              <w:bottom w:val="nil"/>
              <w:right w:val="nil"/>
            </w:tcBorders>
            <w:shd w:val="clear" w:color="auto" w:fill="auto"/>
            <w:noWrap/>
            <w:vAlign w:val="center"/>
            <w:hideMark/>
          </w:tcPr>
          <w:p w:rsidR="00E96A04" w:rsidRPr="00590894" w:rsidRDefault="00E96A04" w:rsidP="004A6E30">
            <w:pPr>
              <w:widowControl/>
              <w:spacing w:line="260" w:lineRule="exact"/>
              <w:jc w:val="right"/>
              <w:rPr>
                <w:rFonts w:ascii="標楷體" w:eastAsia="標楷體" w:hAnsi="標楷體" w:cs="新細明體"/>
                <w:kern w:val="0"/>
                <w:sz w:val="20"/>
                <w:szCs w:val="20"/>
              </w:rPr>
            </w:pPr>
            <w:r w:rsidRPr="00590894">
              <w:rPr>
                <w:rFonts w:ascii="標楷體" w:eastAsia="標楷體" w:hAnsi="標楷體" w:cs="新細明體" w:hint="eastAsia"/>
                <w:kern w:val="0"/>
                <w:sz w:val="20"/>
                <w:szCs w:val="20"/>
              </w:rPr>
              <w:t xml:space="preserve">71.06 </w:t>
            </w:r>
          </w:p>
        </w:tc>
        <w:tc>
          <w:tcPr>
            <w:tcW w:w="1089" w:type="dxa"/>
            <w:tcBorders>
              <w:top w:val="single" w:sz="12" w:space="0" w:color="auto"/>
              <w:left w:val="nil"/>
              <w:bottom w:val="nil"/>
              <w:right w:val="nil"/>
            </w:tcBorders>
            <w:shd w:val="clear" w:color="auto" w:fill="auto"/>
            <w:noWrap/>
            <w:vAlign w:val="center"/>
            <w:hideMark/>
          </w:tcPr>
          <w:p w:rsidR="00E96A04" w:rsidRPr="00590894" w:rsidRDefault="00E96A04" w:rsidP="004A6E30">
            <w:pPr>
              <w:widowControl/>
              <w:spacing w:line="260" w:lineRule="exact"/>
              <w:jc w:val="right"/>
              <w:rPr>
                <w:rFonts w:ascii="標楷體" w:eastAsia="標楷體" w:hAnsi="標楷體" w:cs="新細明體"/>
                <w:kern w:val="0"/>
                <w:sz w:val="20"/>
                <w:szCs w:val="20"/>
              </w:rPr>
            </w:pPr>
            <w:r w:rsidRPr="00590894">
              <w:rPr>
                <w:rFonts w:ascii="標楷體" w:eastAsia="標楷體" w:hAnsi="標楷體" w:cs="新細明體" w:hint="eastAsia"/>
                <w:kern w:val="0"/>
                <w:sz w:val="20"/>
                <w:szCs w:val="20"/>
              </w:rPr>
              <w:t xml:space="preserve">91.40 </w:t>
            </w:r>
          </w:p>
        </w:tc>
      </w:tr>
      <w:tr w:rsidR="00E96A04" w:rsidRPr="00590894" w:rsidTr="001C02E2">
        <w:trPr>
          <w:trHeight w:val="20"/>
        </w:trPr>
        <w:tc>
          <w:tcPr>
            <w:tcW w:w="644" w:type="dxa"/>
            <w:tcBorders>
              <w:top w:val="nil"/>
              <w:left w:val="nil"/>
              <w:bottom w:val="nil"/>
              <w:right w:val="nil"/>
            </w:tcBorders>
            <w:shd w:val="clear" w:color="auto" w:fill="auto"/>
            <w:noWrap/>
            <w:vAlign w:val="center"/>
            <w:hideMark/>
          </w:tcPr>
          <w:p w:rsidR="00E96A04" w:rsidRPr="00590894" w:rsidRDefault="00E96A04" w:rsidP="004A6E30">
            <w:pPr>
              <w:widowControl/>
              <w:spacing w:line="260" w:lineRule="exact"/>
              <w:rPr>
                <w:rFonts w:ascii="標楷體" w:eastAsia="標楷體" w:hAnsi="標楷體" w:cs="新細明體"/>
                <w:kern w:val="0"/>
                <w:sz w:val="20"/>
                <w:szCs w:val="20"/>
              </w:rPr>
            </w:pPr>
            <w:r w:rsidRPr="00590894">
              <w:rPr>
                <w:rFonts w:ascii="標楷體" w:eastAsia="標楷體" w:hAnsi="標楷體" w:cs="新細明體" w:hint="eastAsia"/>
                <w:kern w:val="0"/>
                <w:sz w:val="20"/>
                <w:szCs w:val="20"/>
              </w:rPr>
              <w:t xml:space="preserve">　</w:t>
            </w:r>
          </w:p>
        </w:tc>
        <w:tc>
          <w:tcPr>
            <w:tcW w:w="600" w:type="dxa"/>
            <w:tcBorders>
              <w:top w:val="nil"/>
              <w:left w:val="nil"/>
              <w:bottom w:val="nil"/>
              <w:right w:val="single" w:sz="12" w:space="0" w:color="auto"/>
            </w:tcBorders>
            <w:shd w:val="clear" w:color="auto" w:fill="auto"/>
            <w:noWrap/>
            <w:vAlign w:val="center"/>
            <w:hideMark/>
          </w:tcPr>
          <w:p w:rsidR="00E96A04" w:rsidRPr="00590894" w:rsidRDefault="00E96A04" w:rsidP="004A6E30">
            <w:pPr>
              <w:widowControl/>
              <w:spacing w:line="260" w:lineRule="exact"/>
              <w:rPr>
                <w:rFonts w:ascii="標楷體" w:eastAsia="標楷體" w:hAnsi="標楷體" w:cs="新細明體"/>
                <w:kern w:val="0"/>
                <w:sz w:val="20"/>
                <w:szCs w:val="20"/>
              </w:rPr>
            </w:pPr>
            <w:r w:rsidRPr="00590894">
              <w:rPr>
                <w:rFonts w:ascii="標楷體" w:eastAsia="標楷體" w:hAnsi="標楷體" w:cs="新細明體" w:hint="eastAsia"/>
                <w:kern w:val="0"/>
                <w:sz w:val="20"/>
                <w:szCs w:val="20"/>
              </w:rPr>
              <w:t>女</w:t>
            </w:r>
          </w:p>
        </w:tc>
        <w:tc>
          <w:tcPr>
            <w:tcW w:w="1089" w:type="dxa"/>
            <w:tcBorders>
              <w:top w:val="nil"/>
              <w:left w:val="single" w:sz="12" w:space="0" w:color="auto"/>
              <w:bottom w:val="nil"/>
              <w:right w:val="nil"/>
            </w:tcBorders>
            <w:shd w:val="clear" w:color="auto" w:fill="auto"/>
            <w:noWrap/>
            <w:vAlign w:val="center"/>
            <w:hideMark/>
          </w:tcPr>
          <w:p w:rsidR="00E96A04" w:rsidRPr="00590894" w:rsidRDefault="00E96A04" w:rsidP="004A6E30">
            <w:pPr>
              <w:widowControl/>
              <w:spacing w:line="260" w:lineRule="exact"/>
              <w:jc w:val="right"/>
              <w:rPr>
                <w:rFonts w:ascii="標楷體" w:eastAsia="標楷體" w:hAnsi="標楷體" w:cs="新細明體"/>
                <w:kern w:val="0"/>
                <w:sz w:val="20"/>
                <w:szCs w:val="20"/>
              </w:rPr>
            </w:pPr>
            <w:r w:rsidRPr="00590894">
              <w:rPr>
                <w:rFonts w:ascii="標楷體" w:eastAsia="標楷體" w:hAnsi="標楷體" w:cs="新細明體" w:hint="eastAsia"/>
                <w:kern w:val="0"/>
                <w:sz w:val="20"/>
                <w:szCs w:val="20"/>
              </w:rPr>
              <w:t>11,804</w:t>
            </w:r>
          </w:p>
        </w:tc>
        <w:tc>
          <w:tcPr>
            <w:tcW w:w="1089" w:type="dxa"/>
            <w:tcBorders>
              <w:top w:val="nil"/>
              <w:left w:val="nil"/>
              <w:bottom w:val="nil"/>
              <w:right w:val="nil"/>
            </w:tcBorders>
            <w:shd w:val="clear" w:color="auto" w:fill="auto"/>
            <w:noWrap/>
            <w:vAlign w:val="center"/>
            <w:hideMark/>
          </w:tcPr>
          <w:p w:rsidR="00E96A04" w:rsidRPr="00590894" w:rsidRDefault="00E96A04" w:rsidP="004A6E30">
            <w:pPr>
              <w:widowControl/>
              <w:spacing w:line="260" w:lineRule="exact"/>
              <w:jc w:val="right"/>
              <w:rPr>
                <w:rFonts w:ascii="標楷體" w:eastAsia="標楷體" w:hAnsi="標楷體" w:cs="新細明體"/>
                <w:kern w:val="0"/>
                <w:sz w:val="20"/>
                <w:szCs w:val="20"/>
              </w:rPr>
            </w:pPr>
            <w:r w:rsidRPr="00590894">
              <w:rPr>
                <w:rFonts w:ascii="標楷體" w:eastAsia="標楷體" w:hAnsi="標楷體" w:cs="新細明體" w:hint="eastAsia"/>
                <w:kern w:val="0"/>
                <w:sz w:val="20"/>
                <w:szCs w:val="20"/>
              </w:rPr>
              <w:t>10226</w:t>
            </w:r>
          </w:p>
        </w:tc>
        <w:tc>
          <w:tcPr>
            <w:tcW w:w="1089" w:type="dxa"/>
            <w:tcBorders>
              <w:top w:val="nil"/>
              <w:left w:val="nil"/>
              <w:bottom w:val="nil"/>
              <w:right w:val="nil"/>
            </w:tcBorders>
            <w:shd w:val="clear" w:color="auto" w:fill="auto"/>
            <w:noWrap/>
            <w:vAlign w:val="center"/>
            <w:hideMark/>
          </w:tcPr>
          <w:p w:rsidR="00E96A04" w:rsidRPr="00590894" w:rsidRDefault="00E96A04" w:rsidP="004A6E30">
            <w:pPr>
              <w:widowControl/>
              <w:spacing w:line="260" w:lineRule="exact"/>
              <w:jc w:val="right"/>
              <w:rPr>
                <w:rFonts w:ascii="標楷體" w:eastAsia="標楷體" w:hAnsi="標楷體" w:cs="新細明體"/>
                <w:kern w:val="0"/>
                <w:sz w:val="20"/>
                <w:szCs w:val="20"/>
              </w:rPr>
            </w:pPr>
            <w:r w:rsidRPr="00590894">
              <w:rPr>
                <w:rFonts w:ascii="標楷體" w:eastAsia="標楷體" w:hAnsi="標楷體" w:cs="新細明體" w:hint="eastAsia"/>
                <w:kern w:val="0"/>
                <w:sz w:val="20"/>
                <w:szCs w:val="20"/>
              </w:rPr>
              <w:t>1210</w:t>
            </w:r>
          </w:p>
        </w:tc>
        <w:tc>
          <w:tcPr>
            <w:tcW w:w="1089" w:type="dxa"/>
            <w:tcBorders>
              <w:top w:val="nil"/>
              <w:left w:val="nil"/>
              <w:bottom w:val="nil"/>
              <w:right w:val="nil"/>
            </w:tcBorders>
            <w:shd w:val="clear" w:color="auto" w:fill="auto"/>
            <w:noWrap/>
            <w:vAlign w:val="center"/>
            <w:hideMark/>
          </w:tcPr>
          <w:p w:rsidR="00E96A04" w:rsidRPr="00590894" w:rsidRDefault="00E96A04" w:rsidP="004A6E30">
            <w:pPr>
              <w:widowControl/>
              <w:spacing w:line="260" w:lineRule="exact"/>
              <w:jc w:val="right"/>
              <w:rPr>
                <w:rFonts w:ascii="標楷體" w:eastAsia="標楷體" w:hAnsi="標楷體" w:cs="新細明體"/>
                <w:kern w:val="0"/>
                <w:sz w:val="20"/>
                <w:szCs w:val="20"/>
              </w:rPr>
            </w:pPr>
            <w:r w:rsidRPr="00590894">
              <w:rPr>
                <w:rFonts w:ascii="標楷體" w:eastAsia="標楷體" w:hAnsi="標楷體" w:cs="新細明體" w:hint="eastAsia"/>
                <w:kern w:val="0"/>
                <w:sz w:val="20"/>
                <w:szCs w:val="20"/>
              </w:rPr>
              <w:t>349</w:t>
            </w:r>
          </w:p>
        </w:tc>
        <w:tc>
          <w:tcPr>
            <w:tcW w:w="1089" w:type="dxa"/>
            <w:tcBorders>
              <w:top w:val="nil"/>
              <w:left w:val="nil"/>
              <w:bottom w:val="nil"/>
              <w:right w:val="double" w:sz="4" w:space="0" w:color="auto"/>
            </w:tcBorders>
            <w:shd w:val="clear" w:color="auto" w:fill="auto"/>
            <w:noWrap/>
            <w:vAlign w:val="center"/>
            <w:hideMark/>
          </w:tcPr>
          <w:p w:rsidR="00E96A04" w:rsidRPr="00590894" w:rsidRDefault="00E96A04" w:rsidP="004A6E30">
            <w:pPr>
              <w:widowControl/>
              <w:spacing w:line="260" w:lineRule="exact"/>
              <w:jc w:val="right"/>
              <w:rPr>
                <w:rFonts w:ascii="標楷體" w:eastAsia="標楷體" w:hAnsi="標楷體" w:cs="新細明體"/>
                <w:kern w:val="0"/>
                <w:sz w:val="20"/>
                <w:szCs w:val="20"/>
              </w:rPr>
            </w:pPr>
            <w:r w:rsidRPr="00590894">
              <w:rPr>
                <w:rFonts w:ascii="標楷體" w:eastAsia="標楷體" w:hAnsi="標楷體" w:cs="新細明體" w:hint="eastAsia"/>
                <w:kern w:val="0"/>
                <w:sz w:val="20"/>
                <w:szCs w:val="20"/>
              </w:rPr>
              <w:t>19</w:t>
            </w:r>
          </w:p>
        </w:tc>
        <w:tc>
          <w:tcPr>
            <w:tcW w:w="1089" w:type="dxa"/>
            <w:tcBorders>
              <w:top w:val="nil"/>
              <w:left w:val="double" w:sz="4" w:space="0" w:color="auto"/>
              <w:bottom w:val="nil"/>
              <w:right w:val="nil"/>
            </w:tcBorders>
            <w:shd w:val="clear" w:color="auto" w:fill="auto"/>
            <w:noWrap/>
            <w:vAlign w:val="center"/>
            <w:hideMark/>
          </w:tcPr>
          <w:p w:rsidR="00E96A04" w:rsidRPr="00590894" w:rsidRDefault="00E96A04" w:rsidP="004A6E30">
            <w:pPr>
              <w:widowControl/>
              <w:spacing w:line="260" w:lineRule="exact"/>
              <w:jc w:val="right"/>
              <w:rPr>
                <w:rFonts w:ascii="標楷體" w:eastAsia="標楷體" w:hAnsi="標楷體" w:cs="新細明體"/>
                <w:kern w:val="0"/>
                <w:sz w:val="20"/>
                <w:szCs w:val="20"/>
              </w:rPr>
            </w:pPr>
            <w:r w:rsidRPr="00590894">
              <w:rPr>
                <w:rFonts w:ascii="標楷體" w:eastAsia="標楷體" w:hAnsi="標楷體" w:cs="新細明體" w:hint="eastAsia"/>
                <w:kern w:val="0"/>
                <w:sz w:val="20"/>
                <w:szCs w:val="20"/>
              </w:rPr>
              <w:t xml:space="preserve">75.19 </w:t>
            </w:r>
          </w:p>
        </w:tc>
        <w:tc>
          <w:tcPr>
            <w:tcW w:w="1089" w:type="dxa"/>
            <w:tcBorders>
              <w:top w:val="nil"/>
              <w:left w:val="nil"/>
              <w:bottom w:val="nil"/>
              <w:right w:val="nil"/>
            </w:tcBorders>
            <w:shd w:val="clear" w:color="auto" w:fill="auto"/>
            <w:noWrap/>
            <w:vAlign w:val="center"/>
            <w:hideMark/>
          </w:tcPr>
          <w:p w:rsidR="00E96A04" w:rsidRPr="00590894" w:rsidRDefault="00E96A04" w:rsidP="004A6E30">
            <w:pPr>
              <w:widowControl/>
              <w:spacing w:line="260" w:lineRule="exact"/>
              <w:jc w:val="right"/>
              <w:rPr>
                <w:rFonts w:ascii="標楷體" w:eastAsia="標楷體" w:hAnsi="標楷體" w:cs="新細明體"/>
                <w:kern w:val="0"/>
                <w:sz w:val="20"/>
                <w:szCs w:val="20"/>
              </w:rPr>
            </w:pPr>
            <w:r w:rsidRPr="00590894">
              <w:rPr>
                <w:rFonts w:ascii="標楷體" w:eastAsia="標楷體" w:hAnsi="標楷體" w:cs="新細明體" w:hint="eastAsia"/>
                <w:kern w:val="0"/>
                <w:sz w:val="20"/>
                <w:szCs w:val="20"/>
              </w:rPr>
              <w:t xml:space="preserve">58.34 </w:t>
            </w:r>
          </w:p>
        </w:tc>
        <w:tc>
          <w:tcPr>
            <w:tcW w:w="1089" w:type="dxa"/>
            <w:tcBorders>
              <w:top w:val="nil"/>
              <w:left w:val="nil"/>
              <w:bottom w:val="nil"/>
              <w:right w:val="nil"/>
            </w:tcBorders>
            <w:shd w:val="clear" w:color="auto" w:fill="auto"/>
            <w:noWrap/>
            <w:vAlign w:val="center"/>
            <w:hideMark/>
          </w:tcPr>
          <w:p w:rsidR="00E96A04" w:rsidRPr="00590894" w:rsidRDefault="00E96A04" w:rsidP="004A6E30">
            <w:pPr>
              <w:widowControl/>
              <w:spacing w:line="260" w:lineRule="exact"/>
              <w:jc w:val="right"/>
              <w:rPr>
                <w:rFonts w:ascii="標楷體" w:eastAsia="標楷體" w:hAnsi="標楷體" w:cs="新細明體"/>
                <w:kern w:val="0"/>
                <w:sz w:val="20"/>
                <w:szCs w:val="20"/>
              </w:rPr>
            </w:pPr>
            <w:r w:rsidRPr="00590894">
              <w:rPr>
                <w:rFonts w:ascii="標楷體" w:eastAsia="標楷體" w:hAnsi="標楷體" w:cs="新細明體" w:hint="eastAsia"/>
                <w:kern w:val="0"/>
                <w:sz w:val="20"/>
                <w:szCs w:val="20"/>
              </w:rPr>
              <w:t xml:space="preserve">28.94 </w:t>
            </w:r>
          </w:p>
        </w:tc>
        <w:tc>
          <w:tcPr>
            <w:tcW w:w="1089" w:type="dxa"/>
            <w:tcBorders>
              <w:top w:val="nil"/>
              <w:left w:val="nil"/>
              <w:bottom w:val="nil"/>
              <w:right w:val="nil"/>
            </w:tcBorders>
            <w:shd w:val="clear" w:color="auto" w:fill="auto"/>
            <w:noWrap/>
            <w:vAlign w:val="center"/>
            <w:hideMark/>
          </w:tcPr>
          <w:p w:rsidR="00E96A04" w:rsidRPr="00590894" w:rsidRDefault="00E96A04" w:rsidP="004A6E30">
            <w:pPr>
              <w:widowControl/>
              <w:spacing w:line="260" w:lineRule="exact"/>
              <w:jc w:val="right"/>
              <w:rPr>
                <w:rFonts w:ascii="標楷體" w:eastAsia="標楷體" w:hAnsi="標楷體" w:cs="新細明體"/>
                <w:kern w:val="0"/>
                <w:sz w:val="20"/>
                <w:szCs w:val="20"/>
              </w:rPr>
            </w:pPr>
            <w:r w:rsidRPr="00590894">
              <w:rPr>
                <w:rFonts w:ascii="標楷體" w:eastAsia="標楷體" w:hAnsi="標楷體" w:cs="新細明體" w:hint="eastAsia"/>
                <w:kern w:val="0"/>
                <w:sz w:val="20"/>
                <w:szCs w:val="20"/>
              </w:rPr>
              <w:t xml:space="preserve">8.60 </w:t>
            </w:r>
          </w:p>
        </w:tc>
      </w:tr>
      <w:tr w:rsidR="00E96A04" w:rsidRPr="00590894" w:rsidTr="001C02E2">
        <w:trPr>
          <w:trHeight w:val="20"/>
        </w:trPr>
        <w:tc>
          <w:tcPr>
            <w:tcW w:w="644" w:type="dxa"/>
            <w:tcBorders>
              <w:top w:val="nil"/>
              <w:left w:val="nil"/>
              <w:bottom w:val="nil"/>
              <w:right w:val="nil"/>
            </w:tcBorders>
            <w:shd w:val="clear" w:color="auto" w:fill="F2F2F2" w:themeFill="background1" w:themeFillShade="F2"/>
            <w:noWrap/>
            <w:vAlign w:val="center"/>
            <w:hideMark/>
          </w:tcPr>
          <w:p w:rsidR="00E96A04" w:rsidRPr="00590894" w:rsidRDefault="00E96A04" w:rsidP="004A6E30">
            <w:pPr>
              <w:widowControl/>
              <w:spacing w:line="260" w:lineRule="exact"/>
              <w:rPr>
                <w:rFonts w:ascii="標楷體" w:eastAsia="標楷體" w:hAnsi="標楷體" w:cs="新細明體"/>
                <w:kern w:val="0"/>
                <w:sz w:val="20"/>
                <w:szCs w:val="20"/>
              </w:rPr>
            </w:pPr>
            <w:r w:rsidRPr="00590894">
              <w:rPr>
                <w:rFonts w:ascii="標楷體" w:eastAsia="標楷體" w:hAnsi="標楷體" w:cs="新細明體" w:hint="eastAsia"/>
                <w:kern w:val="0"/>
                <w:sz w:val="20"/>
                <w:szCs w:val="20"/>
              </w:rPr>
              <w:t>103年</w:t>
            </w:r>
          </w:p>
        </w:tc>
        <w:tc>
          <w:tcPr>
            <w:tcW w:w="600" w:type="dxa"/>
            <w:tcBorders>
              <w:top w:val="nil"/>
              <w:left w:val="nil"/>
              <w:bottom w:val="nil"/>
              <w:right w:val="single" w:sz="12" w:space="0" w:color="auto"/>
            </w:tcBorders>
            <w:shd w:val="clear" w:color="auto" w:fill="F2F2F2" w:themeFill="background1" w:themeFillShade="F2"/>
            <w:noWrap/>
            <w:vAlign w:val="center"/>
            <w:hideMark/>
          </w:tcPr>
          <w:p w:rsidR="00E96A04" w:rsidRPr="00590894" w:rsidRDefault="00E96A04" w:rsidP="004A6E30">
            <w:pPr>
              <w:widowControl/>
              <w:spacing w:line="260" w:lineRule="exact"/>
              <w:rPr>
                <w:rFonts w:ascii="標楷體" w:eastAsia="標楷體" w:hAnsi="標楷體" w:cs="新細明體"/>
                <w:kern w:val="0"/>
                <w:sz w:val="20"/>
                <w:szCs w:val="20"/>
              </w:rPr>
            </w:pPr>
            <w:r w:rsidRPr="00590894">
              <w:rPr>
                <w:rFonts w:ascii="標楷體" w:eastAsia="標楷體" w:hAnsi="標楷體" w:cs="新細明體" w:hint="eastAsia"/>
                <w:kern w:val="0"/>
                <w:sz w:val="20"/>
                <w:szCs w:val="20"/>
              </w:rPr>
              <w:t>男</w:t>
            </w:r>
          </w:p>
        </w:tc>
        <w:tc>
          <w:tcPr>
            <w:tcW w:w="1089" w:type="dxa"/>
            <w:tcBorders>
              <w:top w:val="nil"/>
              <w:left w:val="single" w:sz="12" w:space="0" w:color="auto"/>
              <w:bottom w:val="nil"/>
              <w:right w:val="nil"/>
            </w:tcBorders>
            <w:shd w:val="clear" w:color="auto" w:fill="F2F2F2" w:themeFill="background1" w:themeFillShade="F2"/>
            <w:noWrap/>
            <w:vAlign w:val="center"/>
            <w:hideMark/>
          </w:tcPr>
          <w:p w:rsidR="00E96A04" w:rsidRPr="00590894" w:rsidRDefault="00E96A04" w:rsidP="004A6E30">
            <w:pPr>
              <w:widowControl/>
              <w:spacing w:line="260" w:lineRule="exact"/>
              <w:jc w:val="right"/>
              <w:rPr>
                <w:rFonts w:ascii="標楷體" w:eastAsia="標楷體" w:hAnsi="標楷體" w:cs="新細明體"/>
                <w:kern w:val="0"/>
                <w:sz w:val="20"/>
                <w:szCs w:val="20"/>
              </w:rPr>
            </w:pPr>
            <w:r w:rsidRPr="00590894">
              <w:rPr>
                <w:rFonts w:ascii="標楷體" w:eastAsia="標楷體" w:hAnsi="標楷體" w:cs="新細明體" w:hint="eastAsia"/>
                <w:kern w:val="0"/>
                <w:sz w:val="20"/>
                <w:szCs w:val="20"/>
              </w:rPr>
              <w:t>5,332</w:t>
            </w:r>
          </w:p>
        </w:tc>
        <w:tc>
          <w:tcPr>
            <w:tcW w:w="1089" w:type="dxa"/>
            <w:tcBorders>
              <w:top w:val="nil"/>
              <w:left w:val="nil"/>
              <w:bottom w:val="nil"/>
              <w:right w:val="nil"/>
            </w:tcBorders>
            <w:shd w:val="clear" w:color="auto" w:fill="F2F2F2" w:themeFill="background1" w:themeFillShade="F2"/>
            <w:noWrap/>
            <w:vAlign w:val="center"/>
            <w:hideMark/>
          </w:tcPr>
          <w:p w:rsidR="00E96A04" w:rsidRPr="00590894" w:rsidRDefault="00E96A04" w:rsidP="004A6E30">
            <w:pPr>
              <w:widowControl/>
              <w:spacing w:line="260" w:lineRule="exact"/>
              <w:jc w:val="right"/>
              <w:rPr>
                <w:rFonts w:ascii="標楷體" w:eastAsia="標楷體" w:hAnsi="標楷體" w:cs="新細明體"/>
                <w:kern w:val="0"/>
                <w:sz w:val="20"/>
                <w:szCs w:val="20"/>
              </w:rPr>
            </w:pPr>
            <w:r w:rsidRPr="00590894">
              <w:rPr>
                <w:rFonts w:ascii="標楷體" w:eastAsia="標楷體" w:hAnsi="標楷體" w:cs="新細明體" w:hint="eastAsia"/>
                <w:kern w:val="0"/>
                <w:sz w:val="20"/>
                <w:szCs w:val="20"/>
              </w:rPr>
              <w:t>3473</w:t>
            </w:r>
          </w:p>
        </w:tc>
        <w:tc>
          <w:tcPr>
            <w:tcW w:w="1089" w:type="dxa"/>
            <w:tcBorders>
              <w:top w:val="nil"/>
              <w:left w:val="nil"/>
              <w:bottom w:val="nil"/>
              <w:right w:val="nil"/>
            </w:tcBorders>
            <w:shd w:val="clear" w:color="auto" w:fill="F2F2F2" w:themeFill="background1" w:themeFillShade="F2"/>
            <w:noWrap/>
            <w:vAlign w:val="center"/>
            <w:hideMark/>
          </w:tcPr>
          <w:p w:rsidR="00E96A04" w:rsidRPr="00590894" w:rsidRDefault="00E96A04" w:rsidP="004A6E30">
            <w:pPr>
              <w:widowControl/>
              <w:spacing w:line="260" w:lineRule="exact"/>
              <w:jc w:val="right"/>
              <w:rPr>
                <w:rFonts w:ascii="標楷體" w:eastAsia="標楷體" w:hAnsi="標楷體" w:cs="新細明體"/>
                <w:kern w:val="0"/>
                <w:sz w:val="20"/>
                <w:szCs w:val="20"/>
              </w:rPr>
            </w:pPr>
            <w:r w:rsidRPr="00590894">
              <w:rPr>
                <w:rFonts w:ascii="標楷體" w:eastAsia="標楷體" w:hAnsi="標楷體" w:cs="新細明體" w:hint="eastAsia"/>
                <w:kern w:val="0"/>
                <w:sz w:val="20"/>
                <w:szCs w:val="20"/>
              </w:rPr>
              <w:t>898</w:t>
            </w:r>
          </w:p>
        </w:tc>
        <w:tc>
          <w:tcPr>
            <w:tcW w:w="1089" w:type="dxa"/>
            <w:tcBorders>
              <w:top w:val="nil"/>
              <w:left w:val="nil"/>
              <w:bottom w:val="nil"/>
              <w:right w:val="nil"/>
            </w:tcBorders>
            <w:shd w:val="clear" w:color="auto" w:fill="F2F2F2" w:themeFill="background1" w:themeFillShade="F2"/>
            <w:noWrap/>
            <w:vAlign w:val="center"/>
            <w:hideMark/>
          </w:tcPr>
          <w:p w:rsidR="00E96A04" w:rsidRPr="00590894" w:rsidRDefault="00E96A04" w:rsidP="004A6E30">
            <w:pPr>
              <w:widowControl/>
              <w:spacing w:line="260" w:lineRule="exact"/>
              <w:jc w:val="right"/>
              <w:rPr>
                <w:rFonts w:ascii="標楷體" w:eastAsia="標楷體" w:hAnsi="標楷體" w:cs="新細明體"/>
                <w:kern w:val="0"/>
                <w:sz w:val="20"/>
                <w:szCs w:val="20"/>
              </w:rPr>
            </w:pPr>
            <w:r w:rsidRPr="00590894">
              <w:rPr>
                <w:rFonts w:ascii="標楷體" w:eastAsia="標楷體" w:hAnsi="標楷體" w:cs="新細明體" w:hint="eastAsia"/>
                <w:kern w:val="0"/>
                <w:sz w:val="20"/>
                <w:szCs w:val="20"/>
              </w:rPr>
              <w:t>911</w:t>
            </w:r>
          </w:p>
        </w:tc>
        <w:tc>
          <w:tcPr>
            <w:tcW w:w="1089" w:type="dxa"/>
            <w:tcBorders>
              <w:top w:val="nil"/>
              <w:left w:val="nil"/>
              <w:bottom w:val="nil"/>
              <w:right w:val="double" w:sz="4" w:space="0" w:color="auto"/>
            </w:tcBorders>
            <w:shd w:val="clear" w:color="auto" w:fill="F2F2F2" w:themeFill="background1" w:themeFillShade="F2"/>
            <w:noWrap/>
            <w:vAlign w:val="center"/>
            <w:hideMark/>
          </w:tcPr>
          <w:p w:rsidR="00E96A04" w:rsidRPr="00590894" w:rsidRDefault="00E96A04" w:rsidP="004A6E30">
            <w:pPr>
              <w:widowControl/>
              <w:spacing w:line="260" w:lineRule="exact"/>
              <w:jc w:val="right"/>
              <w:rPr>
                <w:rFonts w:ascii="標楷體" w:eastAsia="標楷體" w:hAnsi="標楷體" w:cs="新細明體"/>
                <w:kern w:val="0"/>
                <w:sz w:val="20"/>
                <w:szCs w:val="20"/>
              </w:rPr>
            </w:pPr>
            <w:r w:rsidRPr="00590894">
              <w:rPr>
                <w:rFonts w:ascii="標楷體" w:eastAsia="標楷體" w:hAnsi="標楷體" w:cs="新細明體" w:hint="eastAsia"/>
                <w:kern w:val="0"/>
                <w:sz w:val="20"/>
                <w:szCs w:val="20"/>
              </w:rPr>
              <w:t>50</w:t>
            </w:r>
          </w:p>
        </w:tc>
        <w:tc>
          <w:tcPr>
            <w:tcW w:w="1089" w:type="dxa"/>
            <w:tcBorders>
              <w:top w:val="nil"/>
              <w:left w:val="double" w:sz="4" w:space="0" w:color="auto"/>
              <w:bottom w:val="nil"/>
              <w:right w:val="nil"/>
            </w:tcBorders>
            <w:shd w:val="clear" w:color="auto" w:fill="F2F2F2" w:themeFill="background1" w:themeFillShade="F2"/>
            <w:noWrap/>
            <w:vAlign w:val="center"/>
            <w:hideMark/>
          </w:tcPr>
          <w:p w:rsidR="00E96A04" w:rsidRPr="00590894" w:rsidRDefault="00E96A04" w:rsidP="004A6E30">
            <w:pPr>
              <w:widowControl/>
              <w:spacing w:line="260" w:lineRule="exact"/>
              <w:jc w:val="right"/>
              <w:rPr>
                <w:rFonts w:ascii="標楷體" w:eastAsia="標楷體" w:hAnsi="標楷體" w:cs="新細明體"/>
                <w:kern w:val="0"/>
                <w:sz w:val="20"/>
                <w:szCs w:val="20"/>
              </w:rPr>
            </w:pPr>
            <w:r w:rsidRPr="00590894">
              <w:rPr>
                <w:rFonts w:ascii="標楷體" w:eastAsia="標楷體" w:hAnsi="標楷體" w:cs="新細明體" w:hint="eastAsia"/>
                <w:kern w:val="0"/>
                <w:sz w:val="20"/>
                <w:szCs w:val="20"/>
              </w:rPr>
              <w:t xml:space="preserve">23.54 </w:t>
            </w:r>
          </w:p>
        </w:tc>
        <w:tc>
          <w:tcPr>
            <w:tcW w:w="1089" w:type="dxa"/>
            <w:tcBorders>
              <w:top w:val="nil"/>
              <w:left w:val="nil"/>
              <w:bottom w:val="nil"/>
              <w:right w:val="nil"/>
            </w:tcBorders>
            <w:shd w:val="clear" w:color="auto" w:fill="F2F2F2" w:themeFill="background1" w:themeFillShade="F2"/>
            <w:noWrap/>
            <w:vAlign w:val="center"/>
            <w:hideMark/>
          </w:tcPr>
          <w:p w:rsidR="00E96A04" w:rsidRPr="00590894" w:rsidRDefault="00E96A04" w:rsidP="004A6E30">
            <w:pPr>
              <w:widowControl/>
              <w:spacing w:line="260" w:lineRule="exact"/>
              <w:jc w:val="right"/>
              <w:rPr>
                <w:rFonts w:ascii="標楷體" w:eastAsia="標楷體" w:hAnsi="標楷體" w:cs="新細明體"/>
                <w:kern w:val="0"/>
                <w:sz w:val="20"/>
                <w:szCs w:val="20"/>
              </w:rPr>
            </w:pPr>
            <w:r w:rsidRPr="00590894">
              <w:rPr>
                <w:rFonts w:ascii="標楷體" w:eastAsia="標楷體" w:hAnsi="標楷體" w:cs="新細明體" w:hint="eastAsia"/>
                <w:kern w:val="0"/>
                <w:sz w:val="20"/>
                <w:szCs w:val="20"/>
              </w:rPr>
              <w:t xml:space="preserve">35.54 </w:t>
            </w:r>
          </w:p>
        </w:tc>
        <w:tc>
          <w:tcPr>
            <w:tcW w:w="1089" w:type="dxa"/>
            <w:tcBorders>
              <w:top w:val="nil"/>
              <w:left w:val="nil"/>
              <w:bottom w:val="nil"/>
              <w:right w:val="nil"/>
            </w:tcBorders>
            <w:shd w:val="clear" w:color="auto" w:fill="F2F2F2" w:themeFill="background1" w:themeFillShade="F2"/>
            <w:noWrap/>
            <w:vAlign w:val="center"/>
            <w:hideMark/>
          </w:tcPr>
          <w:p w:rsidR="00E96A04" w:rsidRPr="00590894" w:rsidRDefault="00E96A04" w:rsidP="004A6E30">
            <w:pPr>
              <w:widowControl/>
              <w:spacing w:line="260" w:lineRule="exact"/>
              <w:jc w:val="right"/>
              <w:rPr>
                <w:rFonts w:ascii="標楷體" w:eastAsia="標楷體" w:hAnsi="標楷體" w:cs="新細明體"/>
                <w:kern w:val="0"/>
                <w:sz w:val="20"/>
                <w:szCs w:val="20"/>
              </w:rPr>
            </w:pPr>
            <w:r w:rsidRPr="00590894">
              <w:rPr>
                <w:rFonts w:ascii="標楷體" w:eastAsia="標楷體" w:hAnsi="標楷體" w:cs="新細明體" w:hint="eastAsia"/>
                <w:kern w:val="0"/>
                <w:sz w:val="20"/>
                <w:szCs w:val="20"/>
              </w:rPr>
              <w:t xml:space="preserve">70.62 </w:t>
            </w:r>
          </w:p>
        </w:tc>
        <w:tc>
          <w:tcPr>
            <w:tcW w:w="1089" w:type="dxa"/>
            <w:tcBorders>
              <w:top w:val="nil"/>
              <w:left w:val="nil"/>
              <w:bottom w:val="nil"/>
              <w:right w:val="nil"/>
            </w:tcBorders>
            <w:shd w:val="clear" w:color="auto" w:fill="F2F2F2" w:themeFill="background1" w:themeFillShade="F2"/>
            <w:noWrap/>
            <w:vAlign w:val="center"/>
            <w:hideMark/>
          </w:tcPr>
          <w:p w:rsidR="00E96A04" w:rsidRPr="00590894" w:rsidRDefault="00E96A04" w:rsidP="004A6E30">
            <w:pPr>
              <w:widowControl/>
              <w:spacing w:line="260" w:lineRule="exact"/>
              <w:jc w:val="right"/>
              <w:rPr>
                <w:rFonts w:ascii="標楷體" w:eastAsia="標楷體" w:hAnsi="標楷體" w:cs="新細明體"/>
                <w:kern w:val="0"/>
                <w:sz w:val="20"/>
                <w:szCs w:val="20"/>
              </w:rPr>
            </w:pPr>
            <w:r w:rsidRPr="00590894">
              <w:rPr>
                <w:rFonts w:ascii="標楷體" w:eastAsia="標楷體" w:hAnsi="標楷體" w:cs="新細明體" w:hint="eastAsia"/>
                <w:kern w:val="0"/>
                <w:sz w:val="20"/>
                <w:szCs w:val="20"/>
              </w:rPr>
              <w:t xml:space="preserve">84.75 </w:t>
            </w:r>
          </w:p>
        </w:tc>
      </w:tr>
      <w:tr w:rsidR="00E96A04" w:rsidRPr="00590894" w:rsidTr="001C02E2">
        <w:trPr>
          <w:trHeight w:val="20"/>
        </w:trPr>
        <w:tc>
          <w:tcPr>
            <w:tcW w:w="644" w:type="dxa"/>
            <w:tcBorders>
              <w:top w:val="nil"/>
              <w:left w:val="nil"/>
              <w:bottom w:val="single" w:sz="12" w:space="0" w:color="auto"/>
              <w:right w:val="nil"/>
            </w:tcBorders>
            <w:shd w:val="clear" w:color="auto" w:fill="F2F2F2" w:themeFill="background1" w:themeFillShade="F2"/>
            <w:noWrap/>
            <w:vAlign w:val="center"/>
            <w:hideMark/>
          </w:tcPr>
          <w:p w:rsidR="00E96A04" w:rsidRPr="00590894" w:rsidRDefault="00E96A04" w:rsidP="004A6E30">
            <w:pPr>
              <w:widowControl/>
              <w:spacing w:line="260" w:lineRule="exact"/>
              <w:rPr>
                <w:rFonts w:ascii="標楷體" w:eastAsia="標楷體" w:hAnsi="標楷體" w:cs="新細明體"/>
                <w:kern w:val="0"/>
                <w:sz w:val="20"/>
                <w:szCs w:val="20"/>
              </w:rPr>
            </w:pPr>
            <w:r w:rsidRPr="00590894">
              <w:rPr>
                <w:rFonts w:ascii="標楷體" w:eastAsia="標楷體" w:hAnsi="標楷體" w:cs="新細明體" w:hint="eastAsia"/>
                <w:kern w:val="0"/>
                <w:sz w:val="20"/>
                <w:szCs w:val="20"/>
              </w:rPr>
              <w:t xml:space="preserve">　</w:t>
            </w:r>
          </w:p>
        </w:tc>
        <w:tc>
          <w:tcPr>
            <w:tcW w:w="600" w:type="dxa"/>
            <w:tcBorders>
              <w:top w:val="nil"/>
              <w:left w:val="nil"/>
              <w:bottom w:val="single" w:sz="12" w:space="0" w:color="auto"/>
              <w:right w:val="single" w:sz="12" w:space="0" w:color="auto"/>
            </w:tcBorders>
            <w:shd w:val="clear" w:color="auto" w:fill="F2F2F2" w:themeFill="background1" w:themeFillShade="F2"/>
            <w:noWrap/>
            <w:vAlign w:val="center"/>
            <w:hideMark/>
          </w:tcPr>
          <w:p w:rsidR="00E96A04" w:rsidRPr="00590894" w:rsidRDefault="00E96A04" w:rsidP="004A6E30">
            <w:pPr>
              <w:widowControl/>
              <w:spacing w:line="260" w:lineRule="exact"/>
              <w:rPr>
                <w:rFonts w:ascii="標楷體" w:eastAsia="標楷體" w:hAnsi="標楷體" w:cs="新細明體"/>
                <w:kern w:val="0"/>
                <w:sz w:val="20"/>
                <w:szCs w:val="20"/>
              </w:rPr>
            </w:pPr>
            <w:r w:rsidRPr="00590894">
              <w:rPr>
                <w:rFonts w:ascii="標楷體" w:eastAsia="標楷體" w:hAnsi="標楷體" w:cs="新細明體" w:hint="eastAsia"/>
                <w:kern w:val="0"/>
                <w:sz w:val="20"/>
                <w:szCs w:val="20"/>
              </w:rPr>
              <w:t>女</w:t>
            </w:r>
          </w:p>
        </w:tc>
        <w:tc>
          <w:tcPr>
            <w:tcW w:w="1089" w:type="dxa"/>
            <w:tcBorders>
              <w:top w:val="nil"/>
              <w:left w:val="single" w:sz="12" w:space="0" w:color="auto"/>
              <w:bottom w:val="single" w:sz="12" w:space="0" w:color="auto"/>
              <w:right w:val="nil"/>
            </w:tcBorders>
            <w:shd w:val="clear" w:color="auto" w:fill="F2F2F2" w:themeFill="background1" w:themeFillShade="F2"/>
            <w:noWrap/>
            <w:vAlign w:val="center"/>
            <w:hideMark/>
          </w:tcPr>
          <w:p w:rsidR="00E96A04" w:rsidRPr="00590894" w:rsidRDefault="00E96A04" w:rsidP="004A6E30">
            <w:pPr>
              <w:widowControl/>
              <w:spacing w:line="260" w:lineRule="exact"/>
              <w:jc w:val="right"/>
              <w:rPr>
                <w:rFonts w:ascii="標楷體" w:eastAsia="標楷體" w:hAnsi="標楷體" w:cs="新細明體"/>
                <w:kern w:val="0"/>
                <w:sz w:val="20"/>
                <w:szCs w:val="20"/>
              </w:rPr>
            </w:pPr>
            <w:r w:rsidRPr="00590894">
              <w:rPr>
                <w:rFonts w:ascii="標楷體" w:eastAsia="標楷體" w:hAnsi="標楷體" w:cs="新細明體" w:hint="eastAsia"/>
                <w:kern w:val="0"/>
                <w:sz w:val="20"/>
                <w:szCs w:val="20"/>
              </w:rPr>
              <w:t>13,297</w:t>
            </w:r>
          </w:p>
        </w:tc>
        <w:tc>
          <w:tcPr>
            <w:tcW w:w="1089" w:type="dxa"/>
            <w:tcBorders>
              <w:top w:val="nil"/>
              <w:left w:val="nil"/>
              <w:bottom w:val="single" w:sz="12" w:space="0" w:color="auto"/>
              <w:right w:val="nil"/>
            </w:tcBorders>
            <w:shd w:val="clear" w:color="auto" w:fill="F2F2F2" w:themeFill="background1" w:themeFillShade="F2"/>
            <w:noWrap/>
            <w:vAlign w:val="center"/>
            <w:hideMark/>
          </w:tcPr>
          <w:p w:rsidR="00E96A04" w:rsidRPr="00590894" w:rsidRDefault="00E96A04" w:rsidP="004A6E30">
            <w:pPr>
              <w:widowControl/>
              <w:spacing w:line="260" w:lineRule="exact"/>
              <w:jc w:val="right"/>
              <w:rPr>
                <w:rFonts w:ascii="標楷體" w:eastAsia="標楷體" w:hAnsi="標楷體" w:cs="新細明體"/>
                <w:kern w:val="0"/>
                <w:sz w:val="20"/>
                <w:szCs w:val="20"/>
              </w:rPr>
            </w:pPr>
            <w:r w:rsidRPr="00590894">
              <w:rPr>
                <w:rFonts w:ascii="標楷體" w:eastAsia="標楷體" w:hAnsi="標楷體" w:cs="新細明體" w:hint="eastAsia"/>
                <w:kern w:val="0"/>
                <w:sz w:val="20"/>
                <w:szCs w:val="20"/>
              </w:rPr>
              <w:t>11280</w:t>
            </w:r>
          </w:p>
        </w:tc>
        <w:tc>
          <w:tcPr>
            <w:tcW w:w="1089" w:type="dxa"/>
            <w:tcBorders>
              <w:top w:val="nil"/>
              <w:left w:val="nil"/>
              <w:bottom w:val="single" w:sz="12" w:space="0" w:color="auto"/>
              <w:right w:val="nil"/>
            </w:tcBorders>
            <w:shd w:val="clear" w:color="auto" w:fill="F2F2F2" w:themeFill="background1" w:themeFillShade="F2"/>
            <w:noWrap/>
            <w:vAlign w:val="center"/>
            <w:hideMark/>
          </w:tcPr>
          <w:p w:rsidR="00E96A04" w:rsidRPr="00590894" w:rsidRDefault="00E96A04" w:rsidP="004A6E30">
            <w:pPr>
              <w:widowControl/>
              <w:spacing w:line="260" w:lineRule="exact"/>
              <w:jc w:val="right"/>
              <w:rPr>
                <w:rFonts w:ascii="標楷體" w:eastAsia="標楷體" w:hAnsi="標楷體" w:cs="新細明體"/>
                <w:kern w:val="0"/>
                <w:sz w:val="20"/>
                <w:szCs w:val="20"/>
              </w:rPr>
            </w:pPr>
            <w:r w:rsidRPr="00590894">
              <w:rPr>
                <w:rFonts w:ascii="標楷體" w:eastAsia="標楷體" w:hAnsi="標楷體" w:cs="新細明體" w:hint="eastAsia"/>
                <w:kern w:val="0"/>
                <w:sz w:val="20"/>
                <w:szCs w:val="20"/>
              </w:rPr>
              <w:t>1629</w:t>
            </w:r>
          </w:p>
        </w:tc>
        <w:tc>
          <w:tcPr>
            <w:tcW w:w="1089" w:type="dxa"/>
            <w:tcBorders>
              <w:top w:val="nil"/>
              <w:left w:val="nil"/>
              <w:bottom w:val="single" w:sz="12" w:space="0" w:color="auto"/>
              <w:right w:val="nil"/>
            </w:tcBorders>
            <w:shd w:val="clear" w:color="auto" w:fill="F2F2F2" w:themeFill="background1" w:themeFillShade="F2"/>
            <w:noWrap/>
            <w:vAlign w:val="center"/>
            <w:hideMark/>
          </w:tcPr>
          <w:p w:rsidR="00E96A04" w:rsidRPr="00590894" w:rsidRDefault="00E96A04" w:rsidP="004A6E30">
            <w:pPr>
              <w:widowControl/>
              <w:spacing w:line="260" w:lineRule="exact"/>
              <w:jc w:val="right"/>
              <w:rPr>
                <w:rFonts w:ascii="標楷體" w:eastAsia="標楷體" w:hAnsi="標楷體" w:cs="新細明體"/>
                <w:kern w:val="0"/>
                <w:sz w:val="20"/>
                <w:szCs w:val="20"/>
              </w:rPr>
            </w:pPr>
            <w:r w:rsidRPr="00590894">
              <w:rPr>
                <w:rFonts w:ascii="標楷體" w:eastAsia="標楷體" w:hAnsi="標楷體" w:cs="新細明體" w:hint="eastAsia"/>
                <w:kern w:val="0"/>
                <w:sz w:val="20"/>
                <w:szCs w:val="20"/>
              </w:rPr>
              <w:t>379</w:t>
            </w:r>
          </w:p>
        </w:tc>
        <w:tc>
          <w:tcPr>
            <w:tcW w:w="1089" w:type="dxa"/>
            <w:tcBorders>
              <w:top w:val="nil"/>
              <w:left w:val="nil"/>
              <w:bottom w:val="single" w:sz="12" w:space="0" w:color="auto"/>
              <w:right w:val="double" w:sz="4" w:space="0" w:color="auto"/>
            </w:tcBorders>
            <w:shd w:val="clear" w:color="auto" w:fill="F2F2F2" w:themeFill="background1" w:themeFillShade="F2"/>
            <w:noWrap/>
            <w:vAlign w:val="center"/>
            <w:hideMark/>
          </w:tcPr>
          <w:p w:rsidR="00E96A04" w:rsidRPr="00590894" w:rsidRDefault="00E96A04" w:rsidP="004A6E30">
            <w:pPr>
              <w:widowControl/>
              <w:spacing w:line="260" w:lineRule="exact"/>
              <w:jc w:val="right"/>
              <w:rPr>
                <w:rFonts w:ascii="標楷體" w:eastAsia="標楷體" w:hAnsi="標楷體" w:cs="新細明體"/>
                <w:kern w:val="0"/>
                <w:sz w:val="20"/>
                <w:szCs w:val="20"/>
              </w:rPr>
            </w:pPr>
            <w:r w:rsidRPr="00590894">
              <w:rPr>
                <w:rFonts w:ascii="標楷體" w:eastAsia="標楷體" w:hAnsi="標楷體" w:cs="新細明體" w:hint="eastAsia"/>
                <w:kern w:val="0"/>
                <w:sz w:val="20"/>
                <w:szCs w:val="20"/>
              </w:rPr>
              <w:t>9</w:t>
            </w:r>
          </w:p>
        </w:tc>
        <w:tc>
          <w:tcPr>
            <w:tcW w:w="1089" w:type="dxa"/>
            <w:tcBorders>
              <w:top w:val="nil"/>
              <w:left w:val="double" w:sz="4" w:space="0" w:color="auto"/>
              <w:bottom w:val="single" w:sz="12" w:space="0" w:color="auto"/>
              <w:right w:val="nil"/>
            </w:tcBorders>
            <w:shd w:val="clear" w:color="auto" w:fill="F2F2F2" w:themeFill="background1" w:themeFillShade="F2"/>
            <w:noWrap/>
            <w:vAlign w:val="center"/>
            <w:hideMark/>
          </w:tcPr>
          <w:p w:rsidR="00E96A04" w:rsidRPr="00590894" w:rsidRDefault="00E96A04" w:rsidP="004A6E30">
            <w:pPr>
              <w:widowControl/>
              <w:spacing w:line="260" w:lineRule="exact"/>
              <w:jc w:val="right"/>
              <w:rPr>
                <w:rFonts w:ascii="標楷體" w:eastAsia="標楷體" w:hAnsi="標楷體" w:cs="新細明體"/>
                <w:kern w:val="0"/>
                <w:sz w:val="20"/>
                <w:szCs w:val="20"/>
              </w:rPr>
            </w:pPr>
            <w:r w:rsidRPr="00590894">
              <w:rPr>
                <w:rFonts w:ascii="標楷體" w:eastAsia="標楷體" w:hAnsi="標楷體" w:cs="新細明體" w:hint="eastAsia"/>
                <w:kern w:val="0"/>
                <w:sz w:val="20"/>
                <w:szCs w:val="20"/>
              </w:rPr>
              <w:t xml:space="preserve">76.46 </w:t>
            </w:r>
          </w:p>
        </w:tc>
        <w:tc>
          <w:tcPr>
            <w:tcW w:w="1089" w:type="dxa"/>
            <w:tcBorders>
              <w:top w:val="nil"/>
              <w:left w:val="nil"/>
              <w:bottom w:val="single" w:sz="12" w:space="0" w:color="auto"/>
              <w:right w:val="nil"/>
            </w:tcBorders>
            <w:shd w:val="clear" w:color="auto" w:fill="F2F2F2" w:themeFill="background1" w:themeFillShade="F2"/>
            <w:noWrap/>
            <w:vAlign w:val="center"/>
            <w:hideMark/>
          </w:tcPr>
          <w:p w:rsidR="00E96A04" w:rsidRPr="00590894" w:rsidRDefault="00E96A04" w:rsidP="004A6E30">
            <w:pPr>
              <w:widowControl/>
              <w:spacing w:line="260" w:lineRule="exact"/>
              <w:jc w:val="right"/>
              <w:rPr>
                <w:rFonts w:ascii="標楷體" w:eastAsia="標楷體" w:hAnsi="標楷體" w:cs="新細明體"/>
                <w:kern w:val="0"/>
                <w:sz w:val="20"/>
                <w:szCs w:val="20"/>
              </w:rPr>
            </w:pPr>
            <w:r w:rsidRPr="00590894">
              <w:rPr>
                <w:rFonts w:ascii="標楷體" w:eastAsia="標楷體" w:hAnsi="標楷體" w:cs="新細明體" w:hint="eastAsia"/>
                <w:kern w:val="0"/>
                <w:sz w:val="20"/>
                <w:szCs w:val="20"/>
              </w:rPr>
              <w:t xml:space="preserve">64.46 </w:t>
            </w:r>
          </w:p>
        </w:tc>
        <w:tc>
          <w:tcPr>
            <w:tcW w:w="1089" w:type="dxa"/>
            <w:tcBorders>
              <w:top w:val="nil"/>
              <w:left w:val="nil"/>
              <w:bottom w:val="single" w:sz="12" w:space="0" w:color="auto"/>
              <w:right w:val="nil"/>
            </w:tcBorders>
            <w:shd w:val="clear" w:color="auto" w:fill="F2F2F2" w:themeFill="background1" w:themeFillShade="F2"/>
            <w:noWrap/>
            <w:vAlign w:val="center"/>
            <w:hideMark/>
          </w:tcPr>
          <w:p w:rsidR="00E96A04" w:rsidRPr="00590894" w:rsidRDefault="00E96A04" w:rsidP="004A6E30">
            <w:pPr>
              <w:widowControl/>
              <w:spacing w:line="260" w:lineRule="exact"/>
              <w:jc w:val="right"/>
              <w:rPr>
                <w:rFonts w:ascii="標楷體" w:eastAsia="標楷體" w:hAnsi="標楷體" w:cs="新細明體"/>
                <w:kern w:val="0"/>
                <w:sz w:val="20"/>
                <w:szCs w:val="20"/>
              </w:rPr>
            </w:pPr>
            <w:r w:rsidRPr="00590894">
              <w:rPr>
                <w:rFonts w:ascii="標楷體" w:eastAsia="標楷體" w:hAnsi="標楷體" w:cs="新細明體" w:hint="eastAsia"/>
                <w:kern w:val="0"/>
                <w:sz w:val="20"/>
                <w:szCs w:val="20"/>
              </w:rPr>
              <w:t xml:space="preserve">29.38 </w:t>
            </w:r>
          </w:p>
        </w:tc>
        <w:tc>
          <w:tcPr>
            <w:tcW w:w="1089" w:type="dxa"/>
            <w:tcBorders>
              <w:top w:val="nil"/>
              <w:left w:val="nil"/>
              <w:bottom w:val="single" w:sz="12" w:space="0" w:color="auto"/>
              <w:right w:val="nil"/>
            </w:tcBorders>
            <w:shd w:val="clear" w:color="auto" w:fill="F2F2F2" w:themeFill="background1" w:themeFillShade="F2"/>
            <w:noWrap/>
            <w:vAlign w:val="center"/>
            <w:hideMark/>
          </w:tcPr>
          <w:p w:rsidR="00E96A04" w:rsidRPr="00590894" w:rsidRDefault="00E96A04" w:rsidP="004A6E30">
            <w:pPr>
              <w:widowControl/>
              <w:spacing w:line="260" w:lineRule="exact"/>
              <w:jc w:val="right"/>
              <w:rPr>
                <w:rFonts w:ascii="標楷體" w:eastAsia="標楷體" w:hAnsi="標楷體" w:cs="新細明體"/>
                <w:kern w:val="0"/>
                <w:sz w:val="20"/>
                <w:szCs w:val="20"/>
              </w:rPr>
            </w:pPr>
            <w:r w:rsidRPr="00590894">
              <w:rPr>
                <w:rFonts w:ascii="標楷體" w:eastAsia="標楷體" w:hAnsi="標楷體" w:cs="新細明體" w:hint="eastAsia"/>
                <w:kern w:val="0"/>
                <w:sz w:val="20"/>
                <w:szCs w:val="20"/>
              </w:rPr>
              <w:t xml:space="preserve">15.25 </w:t>
            </w:r>
          </w:p>
        </w:tc>
      </w:tr>
      <w:tr w:rsidR="00E96A04" w:rsidRPr="00590894" w:rsidTr="001C02E2">
        <w:trPr>
          <w:trHeight w:val="20"/>
        </w:trPr>
        <w:tc>
          <w:tcPr>
            <w:tcW w:w="644" w:type="dxa"/>
            <w:tcBorders>
              <w:top w:val="single" w:sz="12" w:space="0" w:color="auto"/>
              <w:left w:val="nil"/>
              <w:bottom w:val="nil"/>
              <w:right w:val="nil"/>
            </w:tcBorders>
            <w:shd w:val="clear" w:color="auto" w:fill="auto"/>
            <w:noWrap/>
            <w:vAlign w:val="center"/>
            <w:hideMark/>
          </w:tcPr>
          <w:p w:rsidR="00E96A04" w:rsidRPr="00590894" w:rsidRDefault="00E96A04" w:rsidP="004A6E30">
            <w:pPr>
              <w:widowControl/>
              <w:spacing w:line="260" w:lineRule="exact"/>
              <w:rPr>
                <w:rFonts w:ascii="標楷體" w:eastAsia="標楷體" w:hAnsi="標楷體" w:cs="新細明體"/>
                <w:kern w:val="0"/>
                <w:sz w:val="20"/>
                <w:szCs w:val="20"/>
              </w:rPr>
            </w:pPr>
            <w:r w:rsidRPr="00590894">
              <w:rPr>
                <w:rFonts w:ascii="標楷體" w:eastAsia="標楷體" w:hAnsi="標楷體" w:cs="新細明體" w:hint="eastAsia"/>
                <w:kern w:val="0"/>
                <w:sz w:val="20"/>
                <w:szCs w:val="20"/>
              </w:rPr>
              <w:t>104年</w:t>
            </w:r>
          </w:p>
        </w:tc>
        <w:tc>
          <w:tcPr>
            <w:tcW w:w="600" w:type="dxa"/>
            <w:tcBorders>
              <w:top w:val="single" w:sz="12" w:space="0" w:color="auto"/>
              <w:left w:val="nil"/>
              <w:bottom w:val="nil"/>
              <w:right w:val="single" w:sz="12" w:space="0" w:color="auto"/>
            </w:tcBorders>
            <w:shd w:val="clear" w:color="auto" w:fill="auto"/>
            <w:noWrap/>
            <w:vAlign w:val="center"/>
            <w:hideMark/>
          </w:tcPr>
          <w:p w:rsidR="00E96A04" w:rsidRPr="00590894" w:rsidRDefault="00E96A04" w:rsidP="004A6E30">
            <w:pPr>
              <w:widowControl/>
              <w:spacing w:line="260" w:lineRule="exact"/>
              <w:rPr>
                <w:rFonts w:ascii="標楷體" w:eastAsia="標楷體" w:hAnsi="標楷體" w:cs="新細明體"/>
                <w:kern w:val="0"/>
                <w:sz w:val="20"/>
                <w:szCs w:val="20"/>
              </w:rPr>
            </w:pPr>
            <w:r w:rsidRPr="00590894">
              <w:rPr>
                <w:rFonts w:ascii="標楷體" w:eastAsia="標楷體" w:hAnsi="標楷體" w:cs="新細明體" w:hint="eastAsia"/>
                <w:kern w:val="0"/>
                <w:sz w:val="20"/>
                <w:szCs w:val="20"/>
              </w:rPr>
              <w:t>男</w:t>
            </w:r>
          </w:p>
        </w:tc>
        <w:tc>
          <w:tcPr>
            <w:tcW w:w="1089" w:type="dxa"/>
            <w:tcBorders>
              <w:top w:val="single" w:sz="12" w:space="0" w:color="auto"/>
              <w:left w:val="single" w:sz="12" w:space="0" w:color="auto"/>
              <w:bottom w:val="nil"/>
              <w:right w:val="nil"/>
            </w:tcBorders>
            <w:shd w:val="clear" w:color="auto" w:fill="auto"/>
            <w:noWrap/>
            <w:vAlign w:val="center"/>
            <w:hideMark/>
          </w:tcPr>
          <w:p w:rsidR="00E96A04" w:rsidRPr="00590894" w:rsidRDefault="00E96A04" w:rsidP="004A6E30">
            <w:pPr>
              <w:widowControl/>
              <w:spacing w:line="260" w:lineRule="exact"/>
              <w:jc w:val="right"/>
              <w:rPr>
                <w:rFonts w:ascii="標楷體" w:eastAsia="標楷體" w:hAnsi="標楷體" w:cs="新細明體"/>
                <w:kern w:val="0"/>
                <w:sz w:val="20"/>
                <w:szCs w:val="20"/>
              </w:rPr>
            </w:pPr>
            <w:r w:rsidRPr="00590894">
              <w:rPr>
                <w:rFonts w:ascii="標楷體" w:eastAsia="標楷體" w:hAnsi="標楷體" w:cs="新細明體" w:hint="eastAsia"/>
                <w:kern w:val="0"/>
                <w:sz w:val="20"/>
                <w:szCs w:val="20"/>
              </w:rPr>
              <w:t>5,600</w:t>
            </w:r>
          </w:p>
        </w:tc>
        <w:tc>
          <w:tcPr>
            <w:tcW w:w="1089" w:type="dxa"/>
            <w:tcBorders>
              <w:top w:val="single" w:sz="12" w:space="0" w:color="auto"/>
              <w:left w:val="nil"/>
              <w:bottom w:val="nil"/>
              <w:right w:val="nil"/>
            </w:tcBorders>
            <w:shd w:val="clear" w:color="auto" w:fill="auto"/>
            <w:noWrap/>
            <w:vAlign w:val="center"/>
            <w:hideMark/>
          </w:tcPr>
          <w:p w:rsidR="00E96A04" w:rsidRPr="00590894" w:rsidRDefault="00E96A04" w:rsidP="004A6E30">
            <w:pPr>
              <w:widowControl/>
              <w:spacing w:line="260" w:lineRule="exact"/>
              <w:jc w:val="right"/>
              <w:rPr>
                <w:rFonts w:ascii="標楷體" w:eastAsia="標楷體" w:hAnsi="標楷體" w:cs="新細明體"/>
                <w:kern w:val="0"/>
                <w:sz w:val="20"/>
                <w:szCs w:val="20"/>
              </w:rPr>
            </w:pPr>
            <w:r w:rsidRPr="00590894">
              <w:rPr>
                <w:rFonts w:ascii="標楷體" w:eastAsia="標楷體" w:hAnsi="標楷體" w:cs="新細明體" w:hint="eastAsia"/>
                <w:kern w:val="0"/>
                <w:sz w:val="20"/>
                <w:szCs w:val="20"/>
              </w:rPr>
              <w:t>3854</w:t>
            </w:r>
          </w:p>
        </w:tc>
        <w:tc>
          <w:tcPr>
            <w:tcW w:w="1089" w:type="dxa"/>
            <w:tcBorders>
              <w:top w:val="single" w:sz="12" w:space="0" w:color="auto"/>
              <w:left w:val="nil"/>
              <w:bottom w:val="nil"/>
              <w:right w:val="nil"/>
            </w:tcBorders>
            <w:shd w:val="clear" w:color="auto" w:fill="auto"/>
            <w:noWrap/>
            <w:vAlign w:val="center"/>
            <w:hideMark/>
          </w:tcPr>
          <w:p w:rsidR="00E96A04" w:rsidRPr="00590894" w:rsidRDefault="00E96A04" w:rsidP="004A6E30">
            <w:pPr>
              <w:widowControl/>
              <w:spacing w:line="260" w:lineRule="exact"/>
              <w:jc w:val="right"/>
              <w:rPr>
                <w:rFonts w:ascii="標楷體" w:eastAsia="標楷體" w:hAnsi="標楷體" w:cs="新細明體"/>
                <w:kern w:val="0"/>
                <w:sz w:val="20"/>
                <w:szCs w:val="20"/>
              </w:rPr>
            </w:pPr>
            <w:r w:rsidRPr="00590894">
              <w:rPr>
                <w:rFonts w:ascii="標楷體" w:eastAsia="標楷體" w:hAnsi="標楷體" w:cs="新細明體" w:hint="eastAsia"/>
                <w:kern w:val="0"/>
                <w:sz w:val="20"/>
                <w:szCs w:val="20"/>
              </w:rPr>
              <w:t>825</w:t>
            </w:r>
          </w:p>
        </w:tc>
        <w:tc>
          <w:tcPr>
            <w:tcW w:w="1089" w:type="dxa"/>
            <w:tcBorders>
              <w:top w:val="single" w:sz="12" w:space="0" w:color="auto"/>
              <w:left w:val="nil"/>
              <w:bottom w:val="nil"/>
              <w:right w:val="nil"/>
            </w:tcBorders>
            <w:shd w:val="clear" w:color="auto" w:fill="auto"/>
            <w:noWrap/>
            <w:vAlign w:val="center"/>
            <w:hideMark/>
          </w:tcPr>
          <w:p w:rsidR="00E96A04" w:rsidRPr="00590894" w:rsidRDefault="00E96A04" w:rsidP="004A6E30">
            <w:pPr>
              <w:widowControl/>
              <w:spacing w:line="260" w:lineRule="exact"/>
              <w:jc w:val="right"/>
              <w:rPr>
                <w:rFonts w:ascii="標楷體" w:eastAsia="標楷體" w:hAnsi="標楷體" w:cs="新細明體"/>
                <w:kern w:val="0"/>
                <w:sz w:val="20"/>
                <w:szCs w:val="20"/>
              </w:rPr>
            </w:pPr>
            <w:r w:rsidRPr="00590894">
              <w:rPr>
                <w:rFonts w:ascii="標楷體" w:eastAsia="標楷體" w:hAnsi="標楷體" w:cs="新細明體" w:hint="eastAsia"/>
                <w:kern w:val="0"/>
                <w:sz w:val="20"/>
                <w:szCs w:val="20"/>
              </w:rPr>
              <w:t>898</w:t>
            </w:r>
          </w:p>
        </w:tc>
        <w:tc>
          <w:tcPr>
            <w:tcW w:w="1089" w:type="dxa"/>
            <w:tcBorders>
              <w:top w:val="single" w:sz="12" w:space="0" w:color="auto"/>
              <w:left w:val="nil"/>
              <w:bottom w:val="nil"/>
              <w:right w:val="double" w:sz="4" w:space="0" w:color="auto"/>
            </w:tcBorders>
            <w:shd w:val="clear" w:color="auto" w:fill="auto"/>
            <w:noWrap/>
            <w:vAlign w:val="center"/>
            <w:hideMark/>
          </w:tcPr>
          <w:p w:rsidR="00E96A04" w:rsidRPr="00590894" w:rsidRDefault="00E96A04" w:rsidP="004A6E30">
            <w:pPr>
              <w:widowControl/>
              <w:spacing w:line="260" w:lineRule="exact"/>
              <w:jc w:val="right"/>
              <w:rPr>
                <w:rFonts w:ascii="標楷體" w:eastAsia="標楷體" w:hAnsi="標楷體" w:cs="新細明體"/>
                <w:kern w:val="0"/>
                <w:sz w:val="20"/>
                <w:szCs w:val="20"/>
              </w:rPr>
            </w:pPr>
            <w:r w:rsidRPr="00590894">
              <w:rPr>
                <w:rFonts w:ascii="標楷體" w:eastAsia="標楷體" w:hAnsi="標楷體" w:cs="新細明體" w:hint="eastAsia"/>
                <w:kern w:val="0"/>
                <w:sz w:val="20"/>
                <w:szCs w:val="20"/>
              </w:rPr>
              <w:t>23</w:t>
            </w:r>
          </w:p>
        </w:tc>
        <w:tc>
          <w:tcPr>
            <w:tcW w:w="1089" w:type="dxa"/>
            <w:tcBorders>
              <w:top w:val="single" w:sz="12" w:space="0" w:color="auto"/>
              <w:left w:val="double" w:sz="4" w:space="0" w:color="auto"/>
              <w:bottom w:val="nil"/>
              <w:right w:val="nil"/>
            </w:tcBorders>
            <w:shd w:val="clear" w:color="auto" w:fill="auto"/>
            <w:noWrap/>
            <w:vAlign w:val="center"/>
            <w:hideMark/>
          </w:tcPr>
          <w:p w:rsidR="00E96A04" w:rsidRPr="00590894" w:rsidRDefault="00E96A04" w:rsidP="004A6E30">
            <w:pPr>
              <w:widowControl/>
              <w:spacing w:line="260" w:lineRule="exact"/>
              <w:jc w:val="right"/>
              <w:rPr>
                <w:rFonts w:ascii="標楷體" w:eastAsia="標楷體" w:hAnsi="標楷體" w:cs="新細明體"/>
                <w:kern w:val="0"/>
                <w:sz w:val="20"/>
                <w:szCs w:val="20"/>
              </w:rPr>
            </w:pPr>
            <w:r w:rsidRPr="00590894">
              <w:rPr>
                <w:rFonts w:ascii="標楷體" w:eastAsia="標楷體" w:hAnsi="標楷體" w:cs="新細明體" w:hint="eastAsia"/>
                <w:kern w:val="0"/>
                <w:sz w:val="20"/>
                <w:szCs w:val="20"/>
              </w:rPr>
              <w:t xml:space="preserve">24.18 </w:t>
            </w:r>
          </w:p>
        </w:tc>
        <w:tc>
          <w:tcPr>
            <w:tcW w:w="1089" w:type="dxa"/>
            <w:tcBorders>
              <w:top w:val="single" w:sz="12" w:space="0" w:color="auto"/>
              <w:left w:val="nil"/>
              <w:bottom w:val="nil"/>
              <w:right w:val="nil"/>
            </w:tcBorders>
            <w:shd w:val="clear" w:color="auto" w:fill="auto"/>
            <w:noWrap/>
            <w:vAlign w:val="center"/>
            <w:hideMark/>
          </w:tcPr>
          <w:p w:rsidR="00E96A04" w:rsidRPr="00590894" w:rsidRDefault="00E96A04" w:rsidP="004A6E30">
            <w:pPr>
              <w:widowControl/>
              <w:spacing w:line="260" w:lineRule="exact"/>
              <w:jc w:val="right"/>
              <w:rPr>
                <w:rFonts w:ascii="標楷體" w:eastAsia="標楷體" w:hAnsi="標楷體" w:cs="新細明體"/>
                <w:kern w:val="0"/>
                <w:sz w:val="20"/>
                <w:szCs w:val="20"/>
              </w:rPr>
            </w:pPr>
            <w:r w:rsidRPr="00590894">
              <w:rPr>
                <w:rFonts w:ascii="標楷體" w:eastAsia="標楷體" w:hAnsi="標楷體" w:cs="新細明體" w:hint="eastAsia"/>
                <w:kern w:val="0"/>
                <w:sz w:val="20"/>
                <w:szCs w:val="20"/>
              </w:rPr>
              <w:t xml:space="preserve">34.36 </w:t>
            </w:r>
          </w:p>
        </w:tc>
        <w:tc>
          <w:tcPr>
            <w:tcW w:w="1089" w:type="dxa"/>
            <w:tcBorders>
              <w:top w:val="single" w:sz="12" w:space="0" w:color="auto"/>
              <w:left w:val="nil"/>
              <w:bottom w:val="nil"/>
              <w:right w:val="nil"/>
            </w:tcBorders>
            <w:shd w:val="clear" w:color="auto" w:fill="auto"/>
            <w:noWrap/>
            <w:vAlign w:val="center"/>
            <w:hideMark/>
          </w:tcPr>
          <w:p w:rsidR="00E96A04" w:rsidRPr="00590894" w:rsidRDefault="00E96A04" w:rsidP="004A6E30">
            <w:pPr>
              <w:widowControl/>
              <w:spacing w:line="260" w:lineRule="exact"/>
              <w:jc w:val="right"/>
              <w:rPr>
                <w:rFonts w:ascii="標楷體" w:eastAsia="標楷體" w:hAnsi="標楷體" w:cs="新細明體"/>
                <w:kern w:val="0"/>
                <w:sz w:val="20"/>
                <w:szCs w:val="20"/>
              </w:rPr>
            </w:pPr>
            <w:r w:rsidRPr="00590894">
              <w:rPr>
                <w:rFonts w:ascii="標楷體" w:eastAsia="標楷體" w:hAnsi="標楷體" w:cs="新細明體" w:hint="eastAsia"/>
                <w:kern w:val="0"/>
                <w:sz w:val="20"/>
                <w:szCs w:val="20"/>
              </w:rPr>
              <w:t xml:space="preserve">73.07 </w:t>
            </w:r>
          </w:p>
        </w:tc>
        <w:tc>
          <w:tcPr>
            <w:tcW w:w="1089" w:type="dxa"/>
            <w:tcBorders>
              <w:top w:val="single" w:sz="12" w:space="0" w:color="auto"/>
              <w:left w:val="nil"/>
              <w:bottom w:val="nil"/>
              <w:right w:val="nil"/>
            </w:tcBorders>
            <w:shd w:val="clear" w:color="auto" w:fill="auto"/>
            <w:noWrap/>
            <w:vAlign w:val="center"/>
            <w:hideMark/>
          </w:tcPr>
          <w:p w:rsidR="00E96A04" w:rsidRPr="00590894" w:rsidRDefault="00E96A04" w:rsidP="004A6E30">
            <w:pPr>
              <w:widowControl/>
              <w:spacing w:line="260" w:lineRule="exact"/>
              <w:jc w:val="right"/>
              <w:rPr>
                <w:rFonts w:ascii="標楷體" w:eastAsia="標楷體" w:hAnsi="標楷體" w:cs="新細明體"/>
                <w:kern w:val="0"/>
                <w:sz w:val="20"/>
                <w:szCs w:val="20"/>
              </w:rPr>
            </w:pPr>
            <w:r w:rsidRPr="00590894">
              <w:rPr>
                <w:rFonts w:ascii="標楷體" w:eastAsia="標楷體" w:hAnsi="標楷體" w:cs="新細明體" w:hint="eastAsia"/>
                <w:kern w:val="0"/>
                <w:sz w:val="20"/>
                <w:szCs w:val="20"/>
              </w:rPr>
              <w:t xml:space="preserve">95.83 </w:t>
            </w:r>
          </w:p>
        </w:tc>
      </w:tr>
      <w:tr w:rsidR="00E96A04" w:rsidRPr="00590894" w:rsidTr="001C02E2">
        <w:trPr>
          <w:trHeight w:val="20"/>
        </w:trPr>
        <w:tc>
          <w:tcPr>
            <w:tcW w:w="644" w:type="dxa"/>
            <w:tcBorders>
              <w:top w:val="nil"/>
              <w:left w:val="nil"/>
              <w:bottom w:val="nil"/>
              <w:right w:val="nil"/>
            </w:tcBorders>
            <w:shd w:val="clear" w:color="auto" w:fill="auto"/>
            <w:noWrap/>
            <w:vAlign w:val="center"/>
            <w:hideMark/>
          </w:tcPr>
          <w:p w:rsidR="00E96A04" w:rsidRPr="00590894" w:rsidRDefault="00E96A04" w:rsidP="004A6E30">
            <w:pPr>
              <w:widowControl/>
              <w:spacing w:line="260" w:lineRule="exact"/>
              <w:rPr>
                <w:rFonts w:ascii="標楷體" w:eastAsia="標楷體" w:hAnsi="標楷體" w:cs="新細明體"/>
                <w:kern w:val="0"/>
                <w:sz w:val="20"/>
                <w:szCs w:val="20"/>
              </w:rPr>
            </w:pPr>
            <w:r w:rsidRPr="00590894">
              <w:rPr>
                <w:rFonts w:ascii="標楷體" w:eastAsia="標楷體" w:hAnsi="標楷體" w:cs="新細明體" w:hint="eastAsia"/>
                <w:kern w:val="0"/>
                <w:sz w:val="20"/>
                <w:szCs w:val="20"/>
              </w:rPr>
              <w:t xml:space="preserve">　</w:t>
            </w:r>
          </w:p>
        </w:tc>
        <w:tc>
          <w:tcPr>
            <w:tcW w:w="600" w:type="dxa"/>
            <w:tcBorders>
              <w:top w:val="nil"/>
              <w:left w:val="nil"/>
              <w:bottom w:val="nil"/>
              <w:right w:val="single" w:sz="12" w:space="0" w:color="auto"/>
            </w:tcBorders>
            <w:shd w:val="clear" w:color="auto" w:fill="auto"/>
            <w:noWrap/>
            <w:vAlign w:val="center"/>
            <w:hideMark/>
          </w:tcPr>
          <w:p w:rsidR="00E96A04" w:rsidRPr="00590894" w:rsidRDefault="00E96A04" w:rsidP="004A6E30">
            <w:pPr>
              <w:widowControl/>
              <w:spacing w:line="260" w:lineRule="exact"/>
              <w:rPr>
                <w:rFonts w:ascii="標楷體" w:eastAsia="標楷體" w:hAnsi="標楷體" w:cs="新細明體"/>
                <w:kern w:val="0"/>
                <w:sz w:val="20"/>
                <w:szCs w:val="20"/>
              </w:rPr>
            </w:pPr>
            <w:r w:rsidRPr="00590894">
              <w:rPr>
                <w:rFonts w:ascii="標楷體" w:eastAsia="標楷體" w:hAnsi="標楷體" w:cs="新細明體" w:hint="eastAsia"/>
                <w:kern w:val="0"/>
                <w:sz w:val="20"/>
                <w:szCs w:val="20"/>
              </w:rPr>
              <w:t>女</w:t>
            </w:r>
          </w:p>
        </w:tc>
        <w:tc>
          <w:tcPr>
            <w:tcW w:w="1089" w:type="dxa"/>
            <w:tcBorders>
              <w:top w:val="nil"/>
              <w:left w:val="single" w:sz="12" w:space="0" w:color="auto"/>
              <w:bottom w:val="nil"/>
              <w:right w:val="nil"/>
            </w:tcBorders>
            <w:shd w:val="clear" w:color="auto" w:fill="auto"/>
            <w:noWrap/>
            <w:vAlign w:val="center"/>
            <w:hideMark/>
          </w:tcPr>
          <w:p w:rsidR="00E96A04" w:rsidRPr="00590894" w:rsidRDefault="00E96A04" w:rsidP="004A6E30">
            <w:pPr>
              <w:widowControl/>
              <w:spacing w:line="260" w:lineRule="exact"/>
              <w:jc w:val="right"/>
              <w:rPr>
                <w:rFonts w:ascii="標楷體" w:eastAsia="標楷體" w:hAnsi="標楷體" w:cs="新細明體"/>
                <w:kern w:val="0"/>
                <w:sz w:val="20"/>
                <w:szCs w:val="20"/>
              </w:rPr>
            </w:pPr>
            <w:r w:rsidRPr="00590894">
              <w:rPr>
                <w:rFonts w:ascii="標楷體" w:eastAsia="標楷體" w:hAnsi="標楷體" w:cs="新細明體" w:hint="eastAsia"/>
                <w:kern w:val="0"/>
                <w:sz w:val="20"/>
                <w:szCs w:val="20"/>
              </w:rPr>
              <w:t>13,990</w:t>
            </w:r>
          </w:p>
        </w:tc>
        <w:tc>
          <w:tcPr>
            <w:tcW w:w="1089" w:type="dxa"/>
            <w:tcBorders>
              <w:top w:val="nil"/>
              <w:left w:val="nil"/>
              <w:bottom w:val="nil"/>
              <w:right w:val="nil"/>
            </w:tcBorders>
            <w:shd w:val="clear" w:color="auto" w:fill="auto"/>
            <w:noWrap/>
            <w:vAlign w:val="center"/>
            <w:hideMark/>
          </w:tcPr>
          <w:p w:rsidR="00E96A04" w:rsidRPr="00590894" w:rsidRDefault="00E96A04" w:rsidP="004A6E30">
            <w:pPr>
              <w:widowControl/>
              <w:spacing w:line="260" w:lineRule="exact"/>
              <w:jc w:val="right"/>
              <w:rPr>
                <w:rFonts w:ascii="標楷體" w:eastAsia="標楷體" w:hAnsi="標楷體" w:cs="新細明體"/>
                <w:kern w:val="0"/>
                <w:sz w:val="20"/>
                <w:szCs w:val="20"/>
              </w:rPr>
            </w:pPr>
            <w:r w:rsidRPr="00590894">
              <w:rPr>
                <w:rFonts w:ascii="標楷體" w:eastAsia="標楷體" w:hAnsi="標楷體" w:cs="新細明體" w:hint="eastAsia"/>
                <w:kern w:val="0"/>
                <w:sz w:val="20"/>
                <w:szCs w:val="20"/>
              </w:rPr>
              <w:t>12082</w:t>
            </w:r>
          </w:p>
        </w:tc>
        <w:tc>
          <w:tcPr>
            <w:tcW w:w="1089" w:type="dxa"/>
            <w:tcBorders>
              <w:top w:val="nil"/>
              <w:left w:val="nil"/>
              <w:bottom w:val="nil"/>
              <w:right w:val="nil"/>
            </w:tcBorders>
            <w:shd w:val="clear" w:color="auto" w:fill="auto"/>
            <w:noWrap/>
            <w:vAlign w:val="center"/>
            <w:hideMark/>
          </w:tcPr>
          <w:p w:rsidR="00E96A04" w:rsidRPr="00590894" w:rsidRDefault="00E96A04" w:rsidP="004A6E30">
            <w:pPr>
              <w:widowControl/>
              <w:spacing w:line="260" w:lineRule="exact"/>
              <w:jc w:val="right"/>
              <w:rPr>
                <w:rFonts w:ascii="標楷體" w:eastAsia="標楷體" w:hAnsi="標楷體" w:cs="新細明體"/>
                <w:kern w:val="0"/>
                <w:sz w:val="20"/>
                <w:szCs w:val="20"/>
              </w:rPr>
            </w:pPr>
            <w:r w:rsidRPr="00590894">
              <w:rPr>
                <w:rFonts w:ascii="標楷體" w:eastAsia="標楷體" w:hAnsi="標楷體" w:cs="新細明體" w:hint="eastAsia"/>
                <w:kern w:val="0"/>
                <w:sz w:val="20"/>
                <w:szCs w:val="20"/>
              </w:rPr>
              <w:t>1576</w:t>
            </w:r>
          </w:p>
        </w:tc>
        <w:tc>
          <w:tcPr>
            <w:tcW w:w="1089" w:type="dxa"/>
            <w:tcBorders>
              <w:top w:val="nil"/>
              <w:left w:val="nil"/>
              <w:bottom w:val="nil"/>
              <w:right w:val="nil"/>
            </w:tcBorders>
            <w:shd w:val="clear" w:color="auto" w:fill="auto"/>
            <w:noWrap/>
            <w:vAlign w:val="center"/>
            <w:hideMark/>
          </w:tcPr>
          <w:p w:rsidR="00E96A04" w:rsidRPr="00590894" w:rsidRDefault="00E96A04" w:rsidP="004A6E30">
            <w:pPr>
              <w:widowControl/>
              <w:spacing w:line="260" w:lineRule="exact"/>
              <w:jc w:val="right"/>
              <w:rPr>
                <w:rFonts w:ascii="標楷體" w:eastAsia="標楷體" w:hAnsi="標楷體" w:cs="新細明體"/>
                <w:kern w:val="0"/>
                <w:sz w:val="20"/>
                <w:szCs w:val="20"/>
              </w:rPr>
            </w:pPr>
            <w:r w:rsidRPr="00590894">
              <w:rPr>
                <w:rFonts w:ascii="標楷體" w:eastAsia="標楷體" w:hAnsi="標楷體" w:cs="新細明體" w:hint="eastAsia"/>
                <w:kern w:val="0"/>
                <w:sz w:val="20"/>
                <w:szCs w:val="20"/>
              </w:rPr>
              <w:t>331</w:t>
            </w:r>
          </w:p>
        </w:tc>
        <w:tc>
          <w:tcPr>
            <w:tcW w:w="1089" w:type="dxa"/>
            <w:tcBorders>
              <w:top w:val="nil"/>
              <w:left w:val="nil"/>
              <w:bottom w:val="nil"/>
              <w:right w:val="double" w:sz="4" w:space="0" w:color="auto"/>
            </w:tcBorders>
            <w:shd w:val="clear" w:color="auto" w:fill="auto"/>
            <w:noWrap/>
            <w:vAlign w:val="center"/>
            <w:hideMark/>
          </w:tcPr>
          <w:p w:rsidR="00E96A04" w:rsidRPr="00590894" w:rsidRDefault="00E96A04" w:rsidP="004A6E30">
            <w:pPr>
              <w:widowControl/>
              <w:spacing w:line="260" w:lineRule="exact"/>
              <w:jc w:val="right"/>
              <w:rPr>
                <w:rFonts w:ascii="標楷體" w:eastAsia="標楷體" w:hAnsi="標楷體" w:cs="新細明體"/>
                <w:kern w:val="0"/>
                <w:sz w:val="20"/>
                <w:szCs w:val="20"/>
              </w:rPr>
            </w:pPr>
            <w:r w:rsidRPr="00590894">
              <w:rPr>
                <w:rFonts w:ascii="標楷體" w:eastAsia="標楷體" w:hAnsi="標楷體" w:cs="新細明體" w:hint="eastAsia"/>
                <w:kern w:val="0"/>
                <w:sz w:val="20"/>
                <w:szCs w:val="20"/>
              </w:rPr>
              <w:t>1</w:t>
            </w:r>
          </w:p>
        </w:tc>
        <w:tc>
          <w:tcPr>
            <w:tcW w:w="1089" w:type="dxa"/>
            <w:tcBorders>
              <w:top w:val="nil"/>
              <w:left w:val="double" w:sz="4" w:space="0" w:color="auto"/>
              <w:bottom w:val="nil"/>
              <w:right w:val="nil"/>
            </w:tcBorders>
            <w:shd w:val="clear" w:color="auto" w:fill="auto"/>
            <w:noWrap/>
            <w:vAlign w:val="center"/>
            <w:hideMark/>
          </w:tcPr>
          <w:p w:rsidR="00E96A04" w:rsidRPr="00590894" w:rsidRDefault="00E96A04" w:rsidP="004A6E30">
            <w:pPr>
              <w:widowControl/>
              <w:spacing w:line="260" w:lineRule="exact"/>
              <w:jc w:val="right"/>
              <w:rPr>
                <w:rFonts w:ascii="標楷體" w:eastAsia="標楷體" w:hAnsi="標楷體" w:cs="新細明體"/>
                <w:kern w:val="0"/>
                <w:sz w:val="20"/>
                <w:szCs w:val="20"/>
              </w:rPr>
            </w:pPr>
            <w:r w:rsidRPr="00590894">
              <w:rPr>
                <w:rFonts w:ascii="標楷體" w:eastAsia="標楷體" w:hAnsi="標楷體" w:cs="新細明體" w:hint="eastAsia"/>
                <w:kern w:val="0"/>
                <w:sz w:val="20"/>
                <w:szCs w:val="20"/>
              </w:rPr>
              <w:t xml:space="preserve">75.82 </w:t>
            </w:r>
          </w:p>
        </w:tc>
        <w:tc>
          <w:tcPr>
            <w:tcW w:w="1089" w:type="dxa"/>
            <w:tcBorders>
              <w:top w:val="nil"/>
              <w:left w:val="nil"/>
              <w:bottom w:val="nil"/>
              <w:right w:val="nil"/>
            </w:tcBorders>
            <w:shd w:val="clear" w:color="auto" w:fill="auto"/>
            <w:noWrap/>
            <w:vAlign w:val="center"/>
            <w:hideMark/>
          </w:tcPr>
          <w:p w:rsidR="00E96A04" w:rsidRPr="00590894" w:rsidRDefault="00E96A04" w:rsidP="004A6E30">
            <w:pPr>
              <w:widowControl/>
              <w:spacing w:line="260" w:lineRule="exact"/>
              <w:jc w:val="right"/>
              <w:rPr>
                <w:rFonts w:ascii="標楷體" w:eastAsia="標楷體" w:hAnsi="標楷體" w:cs="新細明體"/>
                <w:kern w:val="0"/>
                <w:sz w:val="20"/>
                <w:szCs w:val="20"/>
              </w:rPr>
            </w:pPr>
            <w:r w:rsidRPr="00590894">
              <w:rPr>
                <w:rFonts w:ascii="標楷體" w:eastAsia="標楷體" w:hAnsi="標楷體" w:cs="新細明體" w:hint="eastAsia"/>
                <w:kern w:val="0"/>
                <w:sz w:val="20"/>
                <w:szCs w:val="20"/>
              </w:rPr>
              <w:t xml:space="preserve">65.64 </w:t>
            </w:r>
          </w:p>
        </w:tc>
        <w:tc>
          <w:tcPr>
            <w:tcW w:w="1089" w:type="dxa"/>
            <w:tcBorders>
              <w:top w:val="nil"/>
              <w:left w:val="nil"/>
              <w:bottom w:val="nil"/>
              <w:right w:val="nil"/>
            </w:tcBorders>
            <w:shd w:val="clear" w:color="auto" w:fill="auto"/>
            <w:noWrap/>
            <w:vAlign w:val="center"/>
            <w:hideMark/>
          </w:tcPr>
          <w:p w:rsidR="00E96A04" w:rsidRPr="00590894" w:rsidRDefault="00E96A04" w:rsidP="004A6E30">
            <w:pPr>
              <w:widowControl/>
              <w:spacing w:line="260" w:lineRule="exact"/>
              <w:jc w:val="right"/>
              <w:rPr>
                <w:rFonts w:ascii="標楷體" w:eastAsia="標楷體" w:hAnsi="標楷體" w:cs="新細明體"/>
                <w:kern w:val="0"/>
                <w:sz w:val="20"/>
                <w:szCs w:val="20"/>
              </w:rPr>
            </w:pPr>
            <w:r w:rsidRPr="00590894">
              <w:rPr>
                <w:rFonts w:ascii="標楷體" w:eastAsia="標楷體" w:hAnsi="標楷體" w:cs="新細明體" w:hint="eastAsia"/>
                <w:kern w:val="0"/>
                <w:sz w:val="20"/>
                <w:szCs w:val="20"/>
              </w:rPr>
              <w:t xml:space="preserve">26.93 </w:t>
            </w:r>
          </w:p>
        </w:tc>
        <w:tc>
          <w:tcPr>
            <w:tcW w:w="1089" w:type="dxa"/>
            <w:tcBorders>
              <w:top w:val="nil"/>
              <w:left w:val="nil"/>
              <w:bottom w:val="nil"/>
              <w:right w:val="nil"/>
            </w:tcBorders>
            <w:shd w:val="clear" w:color="auto" w:fill="auto"/>
            <w:noWrap/>
            <w:vAlign w:val="center"/>
            <w:hideMark/>
          </w:tcPr>
          <w:p w:rsidR="00E96A04" w:rsidRPr="00590894" w:rsidRDefault="00E96A04" w:rsidP="004A6E30">
            <w:pPr>
              <w:widowControl/>
              <w:spacing w:line="260" w:lineRule="exact"/>
              <w:jc w:val="right"/>
              <w:rPr>
                <w:rFonts w:ascii="標楷體" w:eastAsia="標楷體" w:hAnsi="標楷體" w:cs="新細明體"/>
                <w:kern w:val="0"/>
                <w:sz w:val="20"/>
                <w:szCs w:val="20"/>
              </w:rPr>
            </w:pPr>
            <w:r w:rsidRPr="00590894">
              <w:rPr>
                <w:rFonts w:ascii="標楷體" w:eastAsia="標楷體" w:hAnsi="標楷體" w:cs="新細明體" w:hint="eastAsia"/>
                <w:kern w:val="0"/>
                <w:sz w:val="20"/>
                <w:szCs w:val="20"/>
              </w:rPr>
              <w:t xml:space="preserve">4.17 </w:t>
            </w:r>
          </w:p>
        </w:tc>
      </w:tr>
      <w:tr w:rsidR="00E96A04" w:rsidRPr="00590894" w:rsidTr="001C02E2">
        <w:trPr>
          <w:trHeight w:val="20"/>
        </w:trPr>
        <w:tc>
          <w:tcPr>
            <w:tcW w:w="644" w:type="dxa"/>
            <w:tcBorders>
              <w:top w:val="nil"/>
              <w:left w:val="nil"/>
              <w:bottom w:val="nil"/>
              <w:right w:val="nil"/>
            </w:tcBorders>
            <w:shd w:val="clear" w:color="auto" w:fill="F2F2F2" w:themeFill="background1" w:themeFillShade="F2"/>
            <w:noWrap/>
            <w:vAlign w:val="center"/>
            <w:hideMark/>
          </w:tcPr>
          <w:p w:rsidR="00E96A04" w:rsidRPr="00590894" w:rsidRDefault="00E96A04" w:rsidP="004A6E30">
            <w:pPr>
              <w:widowControl/>
              <w:spacing w:line="260" w:lineRule="exact"/>
              <w:rPr>
                <w:rFonts w:ascii="標楷體" w:eastAsia="標楷體" w:hAnsi="標楷體" w:cs="新細明體"/>
                <w:kern w:val="0"/>
                <w:sz w:val="20"/>
                <w:szCs w:val="20"/>
              </w:rPr>
            </w:pPr>
            <w:r w:rsidRPr="00590894">
              <w:rPr>
                <w:rFonts w:ascii="標楷體" w:eastAsia="標楷體" w:hAnsi="標楷體" w:cs="新細明體" w:hint="eastAsia"/>
                <w:kern w:val="0"/>
                <w:sz w:val="20"/>
                <w:szCs w:val="20"/>
              </w:rPr>
              <w:t>105年</w:t>
            </w:r>
          </w:p>
        </w:tc>
        <w:tc>
          <w:tcPr>
            <w:tcW w:w="600" w:type="dxa"/>
            <w:tcBorders>
              <w:top w:val="nil"/>
              <w:left w:val="nil"/>
              <w:bottom w:val="nil"/>
              <w:right w:val="single" w:sz="12" w:space="0" w:color="auto"/>
            </w:tcBorders>
            <w:shd w:val="clear" w:color="auto" w:fill="F2F2F2" w:themeFill="background1" w:themeFillShade="F2"/>
            <w:noWrap/>
            <w:vAlign w:val="center"/>
            <w:hideMark/>
          </w:tcPr>
          <w:p w:rsidR="00E96A04" w:rsidRPr="00590894" w:rsidRDefault="00E96A04" w:rsidP="004A6E30">
            <w:pPr>
              <w:widowControl/>
              <w:spacing w:line="260" w:lineRule="exact"/>
              <w:rPr>
                <w:rFonts w:ascii="標楷體" w:eastAsia="標楷體" w:hAnsi="標楷體" w:cs="新細明體"/>
                <w:kern w:val="0"/>
                <w:sz w:val="20"/>
                <w:szCs w:val="20"/>
              </w:rPr>
            </w:pPr>
            <w:r w:rsidRPr="00590894">
              <w:rPr>
                <w:rFonts w:ascii="標楷體" w:eastAsia="標楷體" w:hAnsi="標楷體" w:cs="新細明體" w:hint="eastAsia"/>
                <w:kern w:val="0"/>
                <w:sz w:val="20"/>
                <w:szCs w:val="20"/>
              </w:rPr>
              <w:t>男</w:t>
            </w:r>
          </w:p>
        </w:tc>
        <w:tc>
          <w:tcPr>
            <w:tcW w:w="1089" w:type="dxa"/>
            <w:tcBorders>
              <w:top w:val="nil"/>
              <w:left w:val="single" w:sz="12" w:space="0" w:color="auto"/>
              <w:bottom w:val="nil"/>
              <w:right w:val="nil"/>
            </w:tcBorders>
            <w:shd w:val="clear" w:color="auto" w:fill="F2F2F2" w:themeFill="background1" w:themeFillShade="F2"/>
            <w:noWrap/>
            <w:vAlign w:val="center"/>
            <w:hideMark/>
          </w:tcPr>
          <w:p w:rsidR="00E96A04" w:rsidRPr="00590894" w:rsidRDefault="00E96A04" w:rsidP="004A6E30">
            <w:pPr>
              <w:widowControl/>
              <w:spacing w:line="260" w:lineRule="exact"/>
              <w:jc w:val="right"/>
              <w:rPr>
                <w:rFonts w:ascii="標楷體" w:eastAsia="標楷體" w:hAnsi="標楷體" w:cs="新細明體"/>
                <w:kern w:val="0"/>
                <w:sz w:val="20"/>
                <w:szCs w:val="20"/>
              </w:rPr>
            </w:pPr>
            <w:r w:rsidRPr="00590894">
              <w:rPr>
                <w:rFonts w:ascii="標楷體" w:eastAsia="標楷體" w:hAnsi="標楷體" w:cs="新細明體" w:hint="eastAsia"/>
                <w:kern w:val="0"/>
                <w:sz w:val="20"/>
                <w:szCs w:val="20"/>
              </w:rPr>
              <w:t>5,548</w:t>
            </w:r>
          </w:p>
        </w:tc>
        <w:tc>
          <w:tcPr>
            <w:tcW w:w="1089" w:type="dxa"/>
            <w:tcBorders>
              <w:top w:val="nil"/>
              <w:left w:val="nil"/>
              <w:bottom w:val="nil"/>
              <w:right w:val="nil"/>
            </w:tcBorders>
            <w:shd w:val="clear" w:color="auto" w:fill="F2F2F2" w:themeFill="background1" w:themeFillShade="F2"/>
            <w:noWrap/>
            <w:vAlign w:val="center"/>
            <w:hideMark/>
          </w:tcPr>
          <w:p w:rsidR="00E96A04" w:rsidRPr="00590894" w:rsidRDefault="00E96A04" w:rsidP="004A6E30">
            <w:pPr>
              <w:widowControl/>
              <w:spacing w:line="260" w:lineRule="exact"/>
              <w:jc w:val="right"/>
              <w:rPr>
                <w:rFonts w:ascii="標楷體" w:eastAsia="標楷體" w:hAnsi="標楷體" w:cs="新細明體"/>
                <w:kern w:val="0"/>
                <w:sz w:val="20"/>
                <w:szCs w:val="20"/>
              </w:rPr>
            </w:pPr>
            <w:r w:rsidRPr="00590894">
              <w:rPr>
                <w:rFonts w:ascii="標楷體" w:eastAsia="標楷體" w:hAnsi="標楷體" w:cs="新細明體" w:hint="eastAsia"/>
                <w:kern w:val="0"/>
                <w:sz w:val="20"/>
                <w:szCs w:val="20"/>
              </w:rPr>
              <w:t>3722</w:t>
            </w:r>
          </w:p>
        </w:tc>
        <w:tc>
          <w:tcPr>
            <w:tcW w:w="1089" w:type="dxa"/>
            <w:tcBorders>
              <w:top w:val="nil"/>
              <w:left w:val="nil"/>
              <w:bottom w:val="nil"/>
              <w:right w:val="nil"/>
            </w:tcBorders>
            <w:shd w:val="clear" w:color="auto" w:fill="F2F2F2" w:themeFill="background1" w:themeFillShade="F2"/>
            <w:noWrap/>
            <w:vAlign w:val="center"/>
            <w:hideMark/>
          </w:tcPr>
          <w:p w:rsidR="00E96A04" w:rsidRPr="00590894" w:rsidRDefault="00E96A04" w:rsidP="004A6E30">
            <w:pPr>
              <w:widowControl/>
              <w:spacing w:line="260" w:lineRule="exact"/>
              <w:jc w:val="right"/>
              <w:rPr>
                <w:rFonts w:ascii="標楷體" w:eastAsia="標楷體" w:hAnsi="標楷體" w:cs="新細明體"/>
                <w:kern w:val="0"/>
                <w:sz w:val="20"/>
                <w:szCs w:val="20"/>
              </w:rPr>
            </w:pPr>
            <w:r w:rsidRPr="00590894">
              <w:rPr>
                <w:rFonts w:ascii="標楷體" w:eastAsia="標楷體" w:hAnsi="標楷體" w:cs="新細明體" w:hint="eastAsia"/>
                <w:kern w:val="0"/>
                <w:sz w:val="20"/>
                <w:szCs w:val="20"/>
              </w:rPr>
              <w:t>914</w:t>
            </w:r>
          </w:p>
        </w:tc>
        <w:tc>
          <w:tcPr>
            <w:tcW w:w="1089" w:type="dxa"/>
            <w:tcBorders>
              <w:top w:val="nil"/>
              <w:left w:val="nil"/>
              <w:bottom w:val="nil"/>
              <w:right w:val="nil"/>
            </w:tcBorders>
            <w:shd w:val="clear" w:color="auto" w:fill="F2F2F2" w:themeFill="background1" w:themeFillShade="F2"/>
            <w:noWrap/>
            <w:vAlign w:val="center"/>
            <w:hideMark/>
          </w:tcPr>
          <w:p w:rsidR="00E96A04" w:rsidRPr="00590894" w:rsidRDefault="00E96A04" w:rsidP="004A6E30">
            <w:pPr>
              <w:widowControl/>
              <w:spacing w:line="260" w:lineRule="exact"/>
              <w:jc w:val="right"/>
              <w:rPr>
                <w:rFonts w:ascii="標楷體" w:eastAsia="標楷體" w:hAnsi="標楷體" w:cs="新細明體"/>
                <w:kern w:val="0"/>
                <w:sz w:val="20"/>
                <w:szCs w:val="20"/>
              </w:rPr>
            </w:pPr>
            <w:r w:rsidRPr="00590894">
              <w:rPr>
                <w:rFonts w:ascii="標楷體" w:eastAsia="標楷體" w:hAnsi="標楷體" w:cs="新細明體" w:hint="eastAsia"/>
                <w:kern w:val="0"/>
                <w:sz w:val="20"/>
                <w:szCs w:val="20"/>
              </w:rPr>
              <w:t>908</w:t>
            </w:r>
          </w:p>
        </w:tc>
        <w:tc>
          <w:tcPr>
            <w:tcW w:w="1089" w:type="dxa"/>
            <w:tcBorders>
              <w:top w:val="nil"/>
              <w:left w:val="nil"/>
              <w:bottom w:val="nil"/>
              <w:right w:val="double" w:sz="4" w:space="0" w:color="auto"/>
            </w:tcBorders>
            <w:shd w:val="clear" w:color="auto" w:fill="F2F2F2" w:themeFill="background1" w:themeFillShade="F2"/>
            <w:noWrap/>
            <w:vAlign w:val="center"/>
            <w:hideMark/>
          </w:tcPr>
          <w:p w:rsidR="00E96A04" w:rsidRPr="00590894" w:rsidRDefault="00E96A04" w:rsidP="004A6E30">
            <w:pPr>
              <w:widowControl/>
              <w:spacing w:line="260" w:lineRule="exact"/>
              <w:jc w:val="right"/>
              <w:rPr>
                <w:rFonts w:ascii="標楷體" w:eastAsia="標楷體" w:hAnsi="標楷體" w:cs="新細明體"/>
                <w:kern w:val="0"/>
                <w:sz w:val="20"/>
                <w:szCs w:val="20"/>
              </w:rPr>
            </w:pPr>
            <w:r w:rsidRPr="00590894">
              <w:rPr>
                <w:rFonts w:ascii="標楷體" w:eastAsia="標楷體" w:hAnsi="標楷體" w:cs="新細明體" w:hint="eastAsia"/>
                <w:kern w:val="0"/>
                <w:sz w:val="20"/>
                <w:szCs w:val="20"/>
              </w:rPr>
              <w:t>4</w:t>
            </w:r>
          </w:p>
        </w:tc>
        <w:tc>
          <w:tcPr>
            <w:tcW w:w="1089" w:type="dxa"/>
            <w:tcBorders>
              <w:top w:val="nil"/>
              <w:left w:val="double" w:sz="4" w:space="0" w:color="auto"/>
              <w:bottom w:val="nil"/>
              <w:right w:val="nil"/>
            </w:tcBorders>
            <w:shd w:val="clear" w:color="auto" w:fill="F2F2F2" w:themeFill="background1" w:themeFillShade="F2"/>
            <w:noWrap/>
            <w:vAlign w:val="center"/>
            <w:hideMark/>
          </w:tcPr>
          <w:p w:rsidR="00E96A04" w:rsidRPr="00590894" w:rsidRDefault="00E96A04" w:rsidP="004A6E30">
            <w:pPr>
              <w:widowControl/>
              <w:spacing w:line="260" w:lineRule="exact"/>
              <w:jc w:val="right"/>
              <w:rPr>
                <w:rFonts w:ascii="標楷體" w:eastAsia="標楷體" w:hAnsi="標楷體" w:cs="新細明體"/>
                <w:kern w:val="0"/>
                <w:sz w:val="20"/>
                <w:szCs w:val="20"/>
              </w:rPr>
            </w:pPr>
            <w:r w:rsidRPr="00590894">
              <w:rPr>
                <w:rFonts w:ascii="標楷體" w:eastAsia="標楷體" w:hAnsi="標楷體" w:cs="新細明體" w:hint="eastAsia"/>
                <w:kern w:val="0"/>
                <w:sz w:val="20"/>
                <w:szCs w:val="20"/>
              </w:rPr>
              <w:t xml:space="preserve">25.18 </w:t>
            </w:r>
          </w:p>
        </w:tc>
        <w:tc>
          <w:tcPr>
            <w:tcW w:w="1089" w:type="dxa"/>
            <w:tcBorders>
              <w:top w:val="nil"/>
              <w:left w:val="nil"/>
              <w:bottom w:val="nil"/>
              <w:right w:val="nil"/>
            </w:tcBorders>
            <w:shd w:val="clear" w:color="auto" w:fill="F2F2F2" w:themeFill="background1" w:themeFillShade="F2"/>
            <w:noWrap/>
            <w:vAlign w:val="center"/>
            <w:hideMark/>
          </w:tcPr>
          <w:p w:rsidR="00E96A04" w:rsidRPr="00590894" w:rsidRDefault="00E96A04" w:rsidP="004A6E30">
            <w:pPr>
              <w:widowControl/>
              <w:spacing w:line="260" w:lineRule="exact"/>
              <w:jc w:val="right"/>
              <w:rPr>
                <w:rFonts w:ascii="標楷體" w:eastAsia="標楷體" w:hAnsi="標楷體" w:cs="新細明體"/>
                <w:kern w:val="0"/>
                <w:sz w:val="20"/>
                <w:szCs w:val="20"/>
              </w:rPr>
            </w:pPr>
            <w:r w:rsidRPr="00590894">
              <w:rPr>
                <w:rFonts w:ascii="標楷體" w:eastAsia="標楷體" w:hAnsi="標楷體" w:cs="新細明體" w:hint="eastAsia"/>
                <w:kern w:val="0"/>
                <w:sz w:val="20"/>
                <w:szCs w:val="20"/>
              </w:rPr>
              <w:t xml:space="preserve">37.68 </w:t>
            </w:r>
          </w:p>
        </w:tc>
        <w:tc>
          <w:tcPr>
            <w:tcW w:w="1089" w:type="dxa"/>
            <w:tcBorders>
              <w:top w:val="nil"/>
              <w:left w:val="nil"/>
              <w:bottom w:val="nil"/>
              <w:right w:val="nil"/>
            </w:tcBorders>
            <w:shd w:val="clear" w:color="auto" w:fill="F2F2F2" w:themeFill="background1" w:themeFillShade="F2"/>
            <w:noWrap/>
            <w:vAlign w:val="center"/>
            <w:hideMark/>
          </w:tcPr>
          <w:p w:rsidR="00E96A04" w:rsidRPr="00590894" w:rsidRDefault="00E96A04" w:rsidP="004A6E30">
            <w:pPr>
              <w:widowControl/>
              <w:spacing w:line="260" w:lineRule="exact"/>
              <w:jc w:val="right"/>
              <w:rPr>
                <w:rFonts w:ascii="標楷體" w:eastAsia="標楷體" w:hAnsi="標楷體" w:cs="新細明體"/>
                <w:kern w:val="0"/>
                <w:sz w:val="20"/>
                <w:szCs w:val="20"/>
              </w:rPr>
            </w:pPr>
            <w:r w:rsidRPr="00590894">
              <w:rPr>
                <w:rFonts w:ascii="標楷體" w:eastAsia="標楷體" w:hAnsi="標楷體" w:cs="新細明體" w:hint="eastAsia"/>
                <w:kern w:val="0"/>
                <w:sz w:val="20"/>
                <w:szCs w:val="20"/>
              </w:rPr>
              <w:t xml:space="preserve">72.35 </w:t>
            </w:r>
          </w:p>
        </w:tc>
        <w:tc>
          <w:tcPr>
            <w:tcW w:w="1089" w:type="dxa"/>
            <w:tcBorders>
              <w:top w:val="nil"/>
              <w:left w:val="nil"/>
              <w:bottom w:val="nil"/>
              <w:right w:val="nil"/>
            </w:tcBorders>
            <w:shd w:val="clear" w:color="auto" w:fill="F2F2F2" w:themeFill="background1" w:themeFillShade="F2"/>
            <w:noWrap/>
            <w:vAlign w:val="center"/>
            <w:hideMark/>
          </w:tcPr>
          <w:p w:rsidR="00E96A04" w:rsidRPr="00590894" w:rsidRDefault="00E96A04" w:rsidP="004A6E30">
            <w:pPr>
              <w:widowControl/>
              <w:spacing w:line="260" w:lineRule="exact"/>
              <w:jc w:val="right"/>
              <w:rPr>
                <w:rFonts w:ascii="標楷體" w:eastAsia="標楷體" w:hAnsi="標楷體" w:cs="新細明體"/>
                <w:kern w:val="0"/>
                <w:sz w:val="20"/>
                <w:szCs w:val="20"/>
              </w:rPr>
            </w:pPr>
            <w:r w:rsidRPr="00590894">
              <w:rPr>
                <w:rFonts w:ascii="標楷體" w:eastAsia="標楷體" w:hAnsi="標楷體" w:cs="新細明體" w:hint="eastAsia"/>
                <w:kern w:val="0"/>
                <w:sz w:val="20"/>
                <w:szCs w:val="20"/>
              </w:rPr>
              <w:t xml:space="preserve">100.00 </w:t>
            </w:r>
          </w:p>
        </w:tc>
      </w:tr>
      <w:tr w:rsidR="00E96A04" w:rsidRPr="00590894" w:rsidTr="001C02E2">
        <w:trPr>
          <w:trHeight w:val="20"/>
        </w:trPr>
        <w:tc>
          <w:tcPr>
            <w:tcW w:w="644" w:type="dxa"/>
            <w:tcBorders>
              <w:top w:val="nil"/>
              <w:left w:val="nil"/>
              <w:bottom w:val="single" w:sz="12" w:space="0" w:color="auto"/>
              <w:right w:val="nil"/>
            </w:tcBorders>
            <w:shd w:val="clear" w:color="auto" w:fill="F2F2F2" w:themeFill="background1" w:themeFillShade="F2"/>
            <w:noWrap/>
            <w:vAlign w:val="center"/>
            <w:hideMark/>
          </w:tcPr>
          <w:p w:rsidR="00E96A04" w:rsidRPr="00590894" w:rsidRDefault="00E96A04" w:rsidP="004A6E30">
            <w:pPr>
              <w:widowControl/>
              <w:spacing w:line="260" w:lineRule="exact"/>
              <w:rPr>
                <w:rFonts w:ascii="標楷體" w:eastAsia="標楷體" w:hAnsi="標楷體" w:cs="新細明體"/>
                <w:kern w:val="0"/>
                <w:sz w:val="20"/>
                <w:szCs w:val="20"/>
              </w:rPr>
            </w:pPr>
            <w:r w:rsidRPr="00590894">
              <w:rPr>
                <w:rFonts w:ascii="標楷體" w:eastAsia="標楷體" w:hAnsi="標楷體" w:cs="新細明體" w:hint="eastAsia"/>
                <w:kern w:val="0"/>
                <w:sz w:val="20"/>
                <w:szCs w:val="20"/>
              </w:rPr>
              <w:t xml:space="preserve">　</w:t>
            </w:r>
          </w:p>
        </w:tc>
        <w:tc>
          <w:tcPr>
            <w:tcW w:w="600" w:type="dxa"/>
            <w:tcBorders>
              <w:top w:val="nil"/>
              <w:left w:val="nil"/>
              <w:bottom w:val="single" w:sz="12" w:space="0" w:color="auto"/>
              <w:right w:val="single" w:sz="12" w:space="0" w:color="auto"/>
            </w:tcBorders>
            <w:shd w:val="clear" w:color="auto" w:fill="F2F2F2" w:themeFill="background1" w:themeFillShade="F2"/>
            <w:noWrap/>
            <w:vAlign w:val="center"/>
            <w:hideMark/>
          </w:tcPr>
          <w:p w:rsidR="00E96A04" w:rsidRPr="00590894" w:rsidRDefault="00E96A04" w:rsidP="004A6E30">
            <w:pPr>
              <w:widowControl/>
              <w:spacing w:line="260" w:lineRule="exact"/>
              <w:rPr>
                <w:rFonts w:ascii="標楷體" w:eastAsia="標楷體" w:hAnsi="標楷體" w:cs="新細明體"/>
                <w:kern w:val="0"/>
                <w:sz w:val="20"/>
                <w:szCs w:val="20"/>
              </w:rPr>
            </w:pPr>
            <w:r w:rsidRPr="00590894">
              <w:rPr>
                <w:rFonts w:ascii="標楷體" w:eastAsia="標楷體" w:hAnsi="標楷體" w:cs="新細明體" w:hint="eastAsia"/>
                <w:kern w:val="0"/>
                <w:sz w:val="20"/>
                <w:szCs w:val="20"/>
              </w:rPr>
              <w:t>女</w:t>
            </w:r>
          </w:p>
        </w:tc>
        <w:tc>
          <w:tcPr>
            <w:tcW w:w="1089" w:type="dxa"/>
            <w:tcBorders>
              <w:top w:val="nil"/>
              <w:left w:val="single" w:sz="12" w:space="0" w:color="auto"/>
              <w:bottom w:val="single" w:sz="12" w:space="0" w:color="auto"/>
              <w:right w:val="nil"/>
            </w:tcBorders>
            <w:shd w:val="clear" w:color="auto" w:fill="F2F2F2" w:themeFill="background1" w:themeFillShade="F2"/>
            <w:noWrap/>
            <w:vAlign w:val="center"/>
            <w:hideMark/>
          </w:tcPr>
          <w:p w:rsidR="00E96A04" w:rsidRPr="00590894" w:rsidRDefault="00E96A04" w:rsidP="004A6E30">
            <w:pPr>
              <w:widowControl/>
              <w:spacing w:line="260" w:lineRule="exact"/>
              <w:jc w:val="right"/>
              <w:rPr>
                <w:rFonts w:ascii="標楷體" w:eastAsia="標楷體" w:hAnsi="標楷體" w:cs="新細明體"/>
                <w:kern w:val="0"/>
                <w:sz w:val="20"/>
                <w:szCs w:val="20"/>
              </w:rPr>
            </w:pPr>
            <w:r w:rsidRPr="00590894">
              <w:rPr>
                <w:rFonts w:ascii="標楷體" w:eastAsia="標楷體" w:hAnsi="標楷體" w:cs="新細明體" w:hint="eastAsia"/>
                <w:kern w:val="0"/>
                <w:sz w:val="20"/>
                <w:szCs w:val="20"/>
              </w:rPr>
              <w:t>12,921</w:t>
            </w:r>
          </w:p>
        </w:tc>
        <w:tc>
          <w:tcPr>
            <w:tcW w:w="1089" w:type="dxa"/>
            <w:tcBorders>
              <w:top w:val="nil"/>
              <w:left w:val="nil"/>
              <w:bottom w:val="single" w:sz="12" w:space="0" w:color="auto"/>
              <w:right w:val="nil"/>
            </w:tcBorders>
            <w:shd w:val="clear" w:color="auto" w:fill="F2F2F2" w:themeFill="background1" w:themeFillShade="F2"/>
            <w:noWrap/>
            <w:vAlign w:val="center"/>
            <w:hideMark/>
          </w:tcPr>
          <w:p w:rsidR="00E96A04" w:rsidRPr="00590894" w:rsidRDefault="00E96A04" w:rsidP="004A6E30">
            <w:pPr>
              <w:widowControl/>
              <w:spacing w:line="260" w:lineRule="exact"/>
              <w:jc w:val="right"/>
              <w:rPr>
                <w:rFonts w:ascii="標楷體" w:eastAsia="標楷體" w:hAnsi="標楷體" w:cs="新細明體"/>
                <w:kern w:val="0"/>
                <w:sz w:val="20"/>
                <w:szCs w:val="20"/>
              </w:rPr>
            </w:pPr>
            <w:r w:rsidRPr="00590894">
              <w:rPr>
                <w:rFonts w:ascii="標楷體" w:eastAsia="標楷體" w:hAnsi="標楷體" w:cs="新細明體" w:hint="eastAsia"/>
                <w:kern w:val="0"/>
                <w:sz w:val="20"/>
                <w:szCs w:val="20"/>
              </w:rPr>
              <w:t>11062</w:t>
            </w:r>
          </w:p>
        </w:tc>
        <w:tc>
          <w:tcPr>
            <w:tcW w:w="1089" w:type="dxa"/>
            <w:tcBorders>
              <w:top w:val="nil"/>
              <w:left w:val="nil"/>
              <w:bottom w:val="single" w:sz="12" w:space="0" w:color="auto"/>
              <w:right w:val="nil"/>
            </w:tcBorders>
            <w:shd w:val="clear" w:color="auto" w:fill="F2F2F2" w:themeFill="background1" w:themeFillShade="F2"/>
            <w:noWrap/>
            <w:vAlign w:val="center"/>
            <w:hideMark/>
          </w:tcPr>
          <w:p w:rsidR="00E96A04" w:rsidRPr="00590894" w:rsidRDefault="00E96A04" w:rsidP="004A6E30">
            <w:pPr>
              <w:widowControl/>
              <w:spacing w:line="260" w:lineRule="exact"/>
              <w:jc w:val="right"/>
              <w:rPr>
                <w:rFonts w:ascii="標楷體" w:eastAsia="標楷體" w:hAnsi="標楷體" w:cs="新細明體"/>
                <w:kern w:val="0"/>
                <w:sz w:val="20"/>
                <w:szCs w:val="20"/>
              </w:rPr>
            </w:pPr>
            <w:r w:rsidRPr="00590894">
              <w:rPr>
                <w:rFonts w:ascii="標楷體" w:eastAsia="標楷體" w:hAnsi="標楷體" w:cs="新細明體" w:hint="eastAsia"/>
                <w:kern w:val="0"/>
                <w:sz w:val="20"/>
                <w:szCs w:val="20"/>
              </w:rPr>
              <w:t>1512</w:t>
            </w:r>
          </w:p>
        </w:tc>
        <w:tc>
          <w:tcPr>
            <w:tcW w:w="1089" w:type="dxa"/>
            <w:tcBorders>
              <w:top w:val="nil"/>
              <w:left w:val="nil"/>
              <w:bottom w:val="single" w:sz="12" w:space="0" w:color="auto"/>
              <w:right w:val="nil"/>
            </w:tcBorders>
            <w:shd w:val="clear" w:color="auto" w:fill="F2F2F2" w:themeFill="background1" w:themeFillShade="F2"/>
            <w:noWrap/>
            <w:vAlign w:val="center"/>
            <w:hideMark/>
          </w:tcPr>
          <w:p w:rsidR="00E96A04" w:rsidRPr="00590894" w:rsidRDefault="00E96A04" w:rsidP="004A6E30">
            <w:pPr>
              <w:widowControl/>
              <w:spacing w:line="260" w:lineRule="exact"/>
              <w:jc w:val="right"/>
              <w:rPr>
                <w:rFonts w:ascii="標楷體" w:eastAsia="標楷體" w:hAnsi="標楷體" w:cs="新細明體"/>
                <w:kern w:val="0"/>
                <w:sz w:val="20"/>
                <w:szCs w:val="20"/>
              </w:rPr>
            </w:pPr>
            <w:r w:rsidRPr="00590894">
              <w:rPr>
                <w:rFonts w:ascii="標楷體" w:eastAsia="標楷體" w:hAnsi="標楷體" w:cs="新細明體" w:hint="eastAsia"/>
                <w:kern w:val="0"/>
                <w:sz w:val="20"/>
                <w:szCs w:val="20"/>
              </w:rPr>
              <w:t>347</w:t>
            </w:r>
          </w:p>
        </w:tc>
        <w:tc>
          <w:tcPr>
            <w:tcW w:w="1089" w:type="dxa"/>
            <w:tcBorders>
              <w:top w:val="nil"/>
              <w:left w:val="nil"/>
              <w:bottom w:val="single" w:sz="12" w:space="0" w:color="auto"/>
              <w:right w:val="double" w:sz="4" w:space="0" w:color="auto"/>
            </w:tcBorders>
            <w:shd w:val="clear" w:color="auto" w:fill="F2F2F2" w:themeFill="background1" w:themeFillShade="F2"/>
            <w:noWrap/>
            <w:vAlign w:val="center"/>
            <w:hideMark/>
          </w:tcPr>
          <w:p w:rsidR="00E96A04" w:rsidRPr="00590894" w:rsidRDefault="00E25C32" w:rsidP="00E25C32">
            <w:pPr>
              <w:widowControl/>
              <w:spacing w:line="260" w:lineRule="exact"/>
              <w:jc w:val="right"/>
              <w:rPr>
                <w:rFonts w:ascii="標楷體" w:eastAsia="標楷體" w:hAnsi="標楷體" w:cs="新細明體"/>
                <w:kern w:val="0"/>
                <w:sz w:val="20"/>
                <w:szCs w:val="20"/>
              </w:rPr>
            </w:pPr>
            <w:r>
              <w:rPr>
                <w:rFonts w:ascii="標楷體" w:eastAsia="標楷體" w:hAnsi="標楷體" w:cs="新細明體" w:hint="eastAsia"/>
                <w:kern w:val="0"/>
                <w:sz w:val="20"/>
                <w:szCs w:val="20"/>
              </w:rPr>
              <w:t>0</w:t>
            </w:r>
          </w:p>
        </w:tc>
        <w:tc>
          <w:tcPr>
            <w:tcW w:w="1089" w:type="dxa"/>
            <w:tcBorders>
              <w:top w:val="nil"/>
              <w:left w:val="double" w:sz="4" w:space="0" w:color="auto"/>
              <w:bottom w:val="single" w:sz="12" w:space="0" w:color="auto"/>
              <w:right w:val="nil"/>
            </w:tcBorders>
            <w:shd w:val="clear" w:color="auto" w:fill="F2F2F2" w:themeFill="background1" w:themeFillShade="F2"/>
            <w:noWrap/>
            <w:vAlign w:val="center"/>
            <w:hideMark/>
          </w:tcPr>
          <w:p w:rsidR="00E96A04" w:rsidRPr="00590894" w:rsidRDefault="00E96A04" w:rsidP="004A6E30">
            <w:pPr>
              <w:widowControl/>
              <w:spacing w:line="260" w:lineRule="exact"/>
              <w:jc w:val="right"/>
              <w:rPr>
                <w:rFonts w:ascii="標楷體" w:eastAsia="標楷體" w:hAnsi="標楷體" w:cs="新細明體"/>
                <w:kern w:val="0"/>
                <w:sz w:val="20"/>
                <w:szCs w:val="20"/>
              </w:rPr>
            </w:pPr>
            <w:r w:rsidRPr="00590894">
              <w:rPr>
                <w:rFonts w:ascii="標楷體" w:eastAsia="標楷體" w:hAnsi="標楷體" w:cs="新細明體" w:hint="eastAsia"/>
                <w:kern w:val="0"/>
                <w:sz w:val="20"/>
                <w:szCs w:val="20"/>
              </w:rPr>
              <w:t xml:space="preserve">74.82 </w:t>
            </w:r>
          </w:p>
        </w:tc>
        <w:tc>
          <w:tcPr>
            <w:tcW w:w="1089" w:type="dxa"/>
            <w:tcBorders>
              <w:top w:val="nil"/>
              <w:left w:val="nil"/>
              <w:bottom w:val="single" w:sz="12" w:space="0" w:color="auto"/>
              <w:right w:val="nil"/>
            </w:tcBorders>
            <w:shd w:val="clear" w:color="auto" w:fill="F2F2F2" w:themeFill="background1" w:themeFillShade="F2"/>
            <w:noWrap/>
            <w:vAlign w:val="center"/>
            <w:hideMark/>
          </w:tcPr>
          <w:p w:rsidR="00E96A04" w:rsidRPr="00590894" w:rsidRDefault="00E96A04" w:rsidP="004A6E30">
            <w:pPr>
              <w:widowControl/>
              <w:spacing w:line="260" w:lineRule="exact"/>
              <w:jc w:val="right"/>
              <w:rPr>
                <w:rFonts w:ascii="標楷體" w:eastAsia="標楷體" w:hAnsi="標楷體" w:cs="新細明體"/>
                <w:kern w:val="0"/>
                <w:sz w:val="20"/>
                <w:szCs w:val="20"/>
              </w:rPr>
            </w:pPr>
            <w:r w:rsidRPr="00590894">
              <w:rPr>
                <w:rFonts w:ascii="標楷體" w:eastAsia="標楷體" w:hAnsi="標楷體" w:cs="新細明體" w:hint="eastAsia"/>
                <w:kern w:val="0"/>
                <w:sz w:val="20"/>
                <w:szCs w:val="20"/>
              </w:rPr>
              <w:t xml:space="preserve">62.32 </w:t>
            </w:r>
          </w:p>
        </w:tc>
        <w:tc>
          <w:tcPr>
            <w:tcW w:w="1089" w:type="dxa"/>
            <w:tcBorders>
              <w:top w:val="nil"/>
              <w:left w:val="nil"/>
              <w:bottom w:val="single" w:sz="12" w:space="0" w:color="auto"/>
              <w:right w:val="nil"/>
            </w:tcBorders>
            <w:shd w:val="clear" w:color="auto" w:fill="F2F2F2" w:themeFill="background1" w:themeFillShade="F2"/>
            <w:noWrap/>
            <w:vAlign w:val="center"/>
            <w:hideMark/>
          </w:tcPr>
          <w:p w:rsidR="00E96A04" w:rsidRPr="00590894" w:rsidRDefault="00E96A04" w:rsidP="004A6E30">
            <w:pPr>
              <w:widowControl/>
              <w:spacing w:line="260" w:lineRule="exact"/>
              <w:jc w:val="right"/>
              <w:rPr>
                <w:rFonts w:ascii="標楷體" w:eastAsia="標楷體" w:hAnsi="標楷體" w:cs="新細明體"/>
                <w:kern w:val="0"/>
                <w:sz w:val="20"/>
                <w:szCs w:val="20"/>
              </w:rPr>
            </w:pPr>
            <w:r w:rsidRPr="00590894">
              <w:rPr>
                <w:rFonts w:ascii="標楷體" w:eastAsia="標楷體" w:hAnsi="標楷體" w:cs="新細明體" w:hint="eastAsia"/>
                <w:kern w:val="0"/>
                <w:sz w:val="20"/>
                <w:szCs w:val="20"/>
              </w:rPr>
              <w:t xml:space="preserve">27.65 </w:t>
            </w:r>
          </w:p>
        </w:tc>
        <w:tc>
          <w:tcPr>
            <w:tcW w:w="1089" w:type="dxa"/>
            <w:tcBorders>
              <w:top w:val="nil"/>
              <w:left w:val="nil"/>
              <w:bottom w:val="single" w:sz="12" w:space="0" w:color="auto"/>
              <w:right w:val="nil"/>
            </w:tcBorders>
            <w:shd w:val="clear" w:color="auto" w:fill="F2F2F2" w:themeFill="background1" w:themeFillShade="F2"/>
            <w:noWrap/>
            <w:vAlign w:val="center"/>
            <w:hideMark/>
          </w:tcPr>
          <w:p w:rsidR="00E96A04" w:rsidRPr="00590894" w:rsidRDefault="00E96A04" w:rsidP="004A6E30">
            <w:pPr>
              <w:widowControl/>
              <w:spacing w:line="260" w:lineRule="exact"/>
              <w:jc w:val="right"/>
              <w:rPr>
                <w:rFonts w:ascii="標楷體" w:eastAsia="標楷體" w:hAnsi="標楷體" w:cs="新細明體"/>
                <w:kern w:val="0"/>
                <w:sz w:val="20"/>
                <w:szCs w:val="20"/>
              </w:rPr>
            </w:pPr>
            <w:r w:rsidRPr="00590894">
              <w:rPr>
                <w:rFonts w:ascii="標楷體" w:eastAsia="標楷體" w:hAnsi="標楷體" w:cs="新細明體" w:hint="eastAsia"/>
                <w:kern w:val="0"/>
                <w:sz w:val="20"/>
                <w:szCs w:val="20"/>
              </w:rPr>
              <w:t xml:space="preserve">0.00 </w:t>
            </w:r>
          </w:p>
        </w:tc>
      </w:tr>
    </w:tbl>
    <w:p w:rsidR="00144578" w:rsidRDefault="00144578" w:rsidP="00086A95">
      <w:pPr>
        <w:widowControl/>
        <w:spacing w:line="240" w:lineRule="exact"/>
        <w:rPr>
          <w:rFonts w:ascii="標楷體" w:eastAsia="標楷體" w:hAnsi="標楷體"/>
          <w:b/>
          <w:sz w:val="28"/>
          <w:szCs w:val="28"/>
        </w:rPr>
      </w:pPr>
    </w:p>
    <w:tbl>
      <w:tblPr>
        <w:tblW w:w="11200" w:type="dxa"/>
        <w:tblInd w:w="-1390" w:type="dxa"/>
        <w:tblCellMar>
          <w:left w:w="28" w:type="dxa"/>
          <w:right w:w="28" w:type="dxa"/>
        </w:tblCellMar>
        <w:tblLook w:val="04A0" w:firstRow="1" w:lastRow="0" w:firstColumn="1" w:lastColumn="0" w:noHBand="0" w:noVBand="1"/>
      </w:tblPr>
      <w:tblGrid>
        <w:gridCol w:w="11227"/>
      </w:tblGrid>
      <w:tr w:rsidR="00110D0E" w:rsidRPr="00A71B7E" w:rsidTr="00110D0E">
        <w:trPr>
          <w:cantSplit/>
          <w:trHeight w:val="480"/>
        </w:trPr>
        <w:tc>
          <w:tcPr>
            <w:tcW w:w="11200" w:type="dxa"/>
            <w:vAlign w:val="center"/>
          </w:tcPr>
          <w:tbl>
            <w:tblPr>
              <w:tblStyle w:val="a4"/>
              <w:tblW w:w="1117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Look w:val="04A0" w:firstRow="1" w:lastRow="0" w:firstColumn="1" w:lastColumn="0" w:noHBand="0" w:noVBand="1"/>
            </w:tblPr>
            <w:tblGrid>
              <w:gridCol w:w="11171"/>
            </w:tblGrid>
            <w:tr w:rsidR="00110D0E" w:rsidTr="00110D0E">
              <w:trPr>
                <w:trHeight w:val="488"/>
              </w:trPr>
              <w:tc>
                <w:tcPr>
                  <w:tcW w:w="11171" w:type="dxa"/>
                  <w:shd w:val="clear" w:color="auto" w:fill="EAF1DD" w:themeFill="accent3" w:themeFillTint="33"/>
                </w:tcPr>
                <w:p w:rsidR="00110D0E" w:rsidRDefault="00110D0E" w:rsidP="00304A3D">
                  <w:pPr>
                    <w:widowControl/>
                    <w:snapToGrid w:val="0"/>
                    <w:spacing w:line="460" w:lineRule="exact"/>
                    <w:jc w:val="center"/>
                    <w:rPr>
                      <w:rFonts w:ascii="標楷體" w:eastAsia="標楷體" w:hAnsi="標楷體"/>
                      <w:sz w:val="18"/>
                      <w:szCs w:val="18"/>
                    </w:rPr>
                  </w:pPr>
                  <w:r>
                    <w:rPr>
                      <w:rFonts w:ascii="標楷體" w:eastAsia="標楷體" w:hAnsi="標楷體"/>
                      <w:b/>
                      <w:sz w:val="28"/>
                      <w:szCs w:val="28"/>
                    </w:rPr>
                    <w:br w:type="page"/>
                  </w:r>
                  <w:r>
                    <w:rPr>
                      <w:rFonts w:ascii="標楷體" w:eastAsia="標楷體" w:hAnsi="標楷體"/>
                      <w:b/>
                      <w:sz w:val="28"/>
                      <w:szCs w:val="28"/>
                    </w:rPr>
                    <w:br w:type="page"/>
                  </w:r>
                  <w:r>
                    <w:br w:type="page"/>
                  </w:r>
                  <w:r>
                    <w:rPr>
                      <w:rFonts w:ascii="標楷體" w:eastAsia="標楷體" w:hAnsi="標楷體"/>
                      <w:b/>
                      <w:sz w:val="28"/>
                      <w:szCs w:val="28"/>
                    </w:rPr>
                    <w:br w:type="page"/>
                  </w:r>
                  <w:r>
                    <w:rPr>
                      <w:rFonts w:ascii="標楷體" w:eastAsia="標楷體" w:hAnsi="標楷體"/>
                      <w:b/>
                      <w:sz w:val="28"/>
                      <w:szCs w:val="28"/>
                    </w:rPr>
                    <w:br w:type="page"/>
                  </w:r>
                  <w:r>
                    <w:rPr>
                      <w:rFonts w:ascii="標楷體" w:eastAsia="標楷體" w:hAnsi="標楷體"/>
                      <w:sz w:val="18"/>
                      <w:szCs w:val="18"/>
                    </w:rPr>
                    <w:br w:type="page"/>
                  </w:r>
                  <w:r>
                    <w:rPr>
                      <w:rFonts w:ascii="標楷體" w:eastAsia="標楷體" w:hAnsi="標楷體" w:hint="eastAsia"/>
                      <w:b/>
                      <w:sz w:val="28"/>
                      <w:szCs w:val="28"/>
                    </w:rPr>
                    <w:t xml:space="preserve">表17 </w:t>
                  </w:r>
                  <w:r w:rsidRPr="00181BC8">
                    <w:rPr>
                      <w:rFonts w:ascii="標楷體" w:eastAsia="標楷體" w:hAnsi="標楷體" w:hint="eastAsia"/>
                      <w:b/>
                      <w:sz w:val="28"/>
                      <w:szCs w:val="28"/>
                    </w:rPr>
                    <w:t xml:space="preserve"> </w:t>
                  </w:r>
                  <w:r>
                    <w:rPr>
                      <w:rFonts w:ascii="標楷體" w:eastAsia="標楷體" w:hAnsi="標楷體" w:hint="eastAsia"/>
                      <w:b/>
                      <w:sz w:val="28"/>
                      <w:szCs w:val="28"/>
                    </w:rPr>
                    <w:t>近10年專門職業及技術人員普通考試</w:t>
                  </w:r>
                  <w:r w:rsidR="004145E5">
                    <w:rPr>
                      <w:rFonts w:ascii="標楷體" w:eastAsia="標楷體" w:hAnsi="標楷體" w:hint="eastAsia"/>
                      <w:b/>
                      <w:sz w:val="28"/>
                      <w:szCs w:val="28"/>
                    </w:rPr>
                    <w:t>男女</w:t>
                  </w:r>
                  <w:r>
                    <w:rPr>
                      <w:rFonts w:ascii="標楷體" w:eastAsia="標楷體" w:hAnsi="標楷體" w:hint="eastAsia"/>
                      <w:b/>
                      <w:sz w:val="28"/>
                      <w:szCs w:val="28"/>
                    </w:rPr>
                    <w:t>及格</w:t>
                  </w:r>
                  <w:r w:rsidR="00CA0957">
                    <w:rPr>
                      <w:rFonts w:ascii="標楷體" w:eastAsia="標楷體" w:hAnsi="標楷體" w:hint="eastAsia"/>
                      <w:b/>
                      <w:sz w:val="28"/>
                      <w:szCs w:val="28"/>
                    </w:rPr>
                    <w:t>人數及</w:t>
                  </w:r>
                  <w:r>
                    <w:rPr>
                      <w:rFonts w:ascii="標楷體" w:eastAsia="標楷體" w:hAnsi="標楷體" w:hint="eastAsia"/>
                      <w:b/>
                      <w:sz w:val="28"/>
                      <w:szCs w:val="28"/>
                    </w:rPr>
                    <w:t>比率</w:t>
                  </w:r>
                  <w:proofErr w:type="gramStart"/>
                  <w:r>
                    <w:rPr>
                      <w:rFonts w:ascii="新細明體" w:hAnsi="新細明體" w:hint="eastAsia"/>
                      <w:b/>
                      <w:sz w:val="28"/>
                      <w:szCs w:val="28"/>
                    </w:rPr>
                    <w:t>—</w:t>
                  </w:r>
                  <w:proofErr w:type="gramEnd"/>
                  <w:r>
                    <w:rPr>
                      <w:rFonts w:ascii="標楷體" w:eastAsia="標楷體" w:hAnsi="標楷體" w:hint="eastAsia"/>
                      <w:b/>
                      <w:sz w:val="28"/>
                      <w:szCs w:val="28"/>
                    </w:rPr>
                    <w:t>按類</w:t>
                  </w:r>
                  <w:r w:rsidR="00304A3D">
                    <w:rPr>
                      <w:rFonts w:ascii="標楷體" w:eastAsia="標楷體" w:hAnsi="標楷體" w:hint="eastAsia"/>
                      <w:b/>
                      <w:sz w:val="28"/>
                      <w:szCs w:val="28"/>
                    </w:rPr>
                    <w:t>別</w:t>
                  </w:r>
                  <w:r>
                    <w:rPr>
                      <w:rFonts w:ascii="標楷體" w:eastAsia="標楷體" w:hAnsi="標楷體" w:hint="eastAsia"/>
                      <w:b/>
                      <w:sz w:val="28"/>
                      <w:szCs w:val="28"/>
                    </w:rPr>
                    <w:t>分</w:t>
                  </w:r>
                </w:p>
              </w:tc>
            </w:tr>
          </w:tbl>
          <w:p w:rsidR="00110D0E" w:rsidRPr="00A71B7E" w:rsidRDefault="00110D0E" w:rsidP="001C02E2">
            <w:pPr>
              <w:snapToGrid w:val="0"/>
              <w:spacing w:line="460" w:lineRule="exact"/>
              <w:ind w:leftChars="350" w:left="840" w:firstLineChars="227" w:firstLine="409"/>
              <w:jc w:val="right"/>
              <w:rPr>
                <w:rFonts w:ascii="標楷體" w:eastAsia="標楷體" w:hAnsi="標楷體" w:cs="新細明體"/>
                <w:kern w:val="0"/>
                <w:sz w:val="18"/>
                <w:szCs w:val="18"/>
              </w:rPr>
            </w:pPr>
          </w:p>
        </w:tc>
      </w:tr>
    </w:tbl>
    <w:p w:rsidR="00110D0E" w:rsidRDefault="00110D0E" w:rsidP="00110D0E">
      <w:pPr>
        <w:spacing w:line="240" w:lineRule="exact"/>
        <w:ind w:left="600" w:rightChars="-614" w:right="-1474" w:hangingChars="300" w:hanging="600"/>
        <w:jc w:val="right"/>
        <w:rPr>
          <w:rFonts w:ascii="標楷體" w:eastAsia="標楷體" w:hAnsi="標楷體"/>
          <w:b/>
          <w:sz w:val="28"/>
          <w:szCs w:val="28"/>
        </w:rPr>
      </w:pPr>
      <w:r w:rsidRPr="00597285">
        <w:rPr>
          <w:rFonts w:ascii="標楷體" w:eastAsia="標楷體" w:hAnsi="標楷體" w:hint="eastAsia"/>
          <w:sz w:val="20"/>
          <w:szCs w:val="20"/>
        </w:rPr>
        <w:t>單位：</w:t>
      </w:r>
      <w:r w:rsidR="00E84B9D">
        <w:rPr>
          <w:rFonts w:ascii="標楷體" w:eastAsia="標楷體" w:hAnsi="標楷體" w:hint="eastAsia"/>
          <w:sz w:val="20"/>
          <w:szCs w:val="20"/>
        </w:rPr>
        <w:t>人；</w:t>
      </w:r>
      <w:r>
        <w:rPr>
          <w:rFonts w:ascii="標楷體" w:eastAsia="標楷體" w:hAnsi="標楷體" w:hint="eastAsia"/>
          <w:sz w:val="20"/>
          <w:szCs w:val="20"/>
        </w:rPr>
        <w:t>%</w:t>
      </w:r>
    </w:p>
    <w:tbl>
      <w:tblPr>
        <w:tblW w:w="11045" w:type="dxa"/>
        <w:tblInd w:w="-1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44"/>
        <w:gridCol w:w="600"/>
        <w:gridCol w:w="1089"/>
        <w:gridCol w:w="1089"/>
        <w:gridCol w:w="1089"/>
        <w:gridCol w:w="1089"/>
        <w:gridCol w:w="1089"/>
        <w:gridCol w:w="1089"/>
        <w:gridCol w:w="1089"/>
        <w:gridCol w:w="1089"/>
        <w:gridCol w:w="1089"/>
      </w:tblGrid>
      <w:tr w:rsidR="00110D0E" w:rsidRPr="00590894" w:rsidTr="00D466E7">
        <w:trPr>
          <w:trHeight w:val="446"/>
        </w:trPr>
        <w:tc>
          <w:tcPr>
            <w:tcW w:w="1244" w:type="dxa"/>
            <w:gridSpan w:val="2"/>
            <w:tcBorders>
              <w:top w:val="single" w:sz="12" w:space="0" w:color="auto"/>
              <w:left w:val="nil"/>
              <w:bottom w:val="single" w:sz="4" w:space="0" w:color="auto"/>
              <w:right w:val="single" w:sz="12" w:space="0" w:color="auto"/>
            </w:tcBorders>
            <w:shd w:val="clear" w:color="auto" w:fill="DBE5F1" w:themeFill="accent1" w:themeFillTint="33"/>
            <w:noWrap/>
            <w:vAlign w:val="center"/>
            <w:hideMark/>
          </w:tcPr>
          <w:p w:rsidR="00110D0E" w:rsidRPr="00590894" w:rsidRDefault="00110D0E" w:rsidP="004C7C28">
            <w:pPr>
              <w:widowControl/>
              <w:spacing w:line="260" w:lineRule="exact"/>
              <w:jc w:val="center"/>
              <w:rPr>
                <w:rFonts w:ascii="標楷體" w:eastAsia="標楷體" w:hAnsi="標楷體" w:cs="新細明體"/>
                <w:kern w:val="0"/>
                <w:sz w:val="20"/>
                <w:szCs w:val="20"/>
              </w:rPr>
            </w:pPr>
          </w:p>
        </w:tc>
        <w:tc>
          <w:tcPr>
            <w:tcW w:w="1089" w:type="dxa"/>
            <w:tcBorders>
              <w:top w:val="single" w:sz="12" w:space="0" w:color="auto"/>
              <w:left w:val="single" w:sz="12" w:space="0" w:color="auto"/>
              <w:bottom w:val="single" w:sz="12" w:space="0" w:color="auto"/>
            </w:tcBorders>
            <w:shd w:val="clear" w:color="auto" w:fill="DBE5F1" w:themeFill="accent1" w:themeFillTint="33"/>
            <w:noWrap/>
            <w:vAlign w:val="center"/>
            <w:hideMark/>
          </w:tcPr>
          <w:p w:rsidR="00110D0E" w:rsidRPr="00590894" w:rsidRDefault="00110D0E" w:rsidP="004C7C28">
            <w:pPr>
              <w:widowControl/>
              <w:spacing w:line="260" w:lineRule="exact"/>
              <w:jc w:val="center"/>
              <w:rPr>
                <w:rFonts w:ascii="標楷體" w:eastAsia="標楷體" w:hAnsi="標楷體" w:cs="新細明體"/>
                <w:kern w:val="0"/>
                <w:sz w:val="20"/>
                <w:szCs w:val="20"/>
              </w:rPr>
            </w:pPr>
            <w:r w:rsidRPr="00590894">
              <w:rPr>
                <w:rFonts w:ascii="標楷體" w:eastAsia="標楷體" w:hAnsi="標楷體" w:cs="新細明體" w:hint="eastAsia"/>
                <w:kern w:val="0"/>
                <w:sz w:val="20"/>
                <w:szCs w:val="20"/>
              </w:rPr>
              <w:t>總計</w:t>
            </w:r>
          </w:p>
        </w:tc>
        <w:tc>
          <w:tcPr>
            <w:tcW w:w="1089" w:type="dxa"/>
            <w:tcBorders>
              <w:top w:val="single" w:sz="12" w:space="0" w:color="auto"/>
              <w:bottom w:val="single" w:sz="12" w:space="0" w:color="auto"/>
            </w:tcBorders>
            <w:shd w:val="clear" w:color="auto" w:fill="DBE5F1" w:themeFill="accent1" w:themeFillTint="33"/>
            <w:noWrap/>
            <w:vAlign w:val="center"/>
            <w:hideMark/>
          </w:tcPr>
          <w:p w:rsidR="00110D0E" w:rsidRPr="00590894" w:rsidRDefault="00110D0E" w:rsidP="004C7C28">
            <w:pPr>
              <w:widowControl/>
              <w:spacing w:line="260" w:lineRule="exact"/>
              <w:jc w:val="center"/>
              <w:rPr>
                <w:rFonts w:ascii="標楷體" w:eastAsia="標楷體" w:hAnsi="標楷體" w:cs="新細明體"/>
                <w:kern w:val="0"/>
                <w:sz w:val="20"/>
                <w:szCs w:val="20"/>
              </w:rPr>
            </w:pPr>
            <w:r w:rsidRPr="00590894">
              <w:rPr>
                <w:rFonts w:ascii="標楷體" w:eastAsia="標楷體" w:hAnsi="標楷體" w:cs="新細明體" w:hint="eastAsia"/>
                <w:kern w:val="0"/>
                <w:sz w:val="20"/>
                <w:szCs w:val="20"/>
              </w:rPr>
              <w:t>醫學科學類</w:t>
            </w:r>
          </w:p>
        </w:tc>
        <w:tc>
          <w:tcPr>
            <w:tcW w:w="1089" w:type="dxa"/>
            <w:tcBorders>
              <w:top w:val="single" w:sz="12" w:space="0" w:color="auto"/>
              <w:bottom w:val="single" w:sz="12" w:space="0" w:color="auto"/>
            </w:tcBorders>
            <w:shd w:val="clear" w:color="auto" w:fill="DBE5F1" w:themeFill="accent1" w:themeFillTint="33"/>
            <w:noWrap/>
            <w:vAlign w:val="center"/>
            <w:hideMark/>
          </w:tcPr>
          <w:p w:rsidR="00110D0E" w:rsidRPr="00590894" w:rsidRDefault="00110D0E" w:rsidP="004C7C28">
            <w:pPr>
              <w:widowControl/>
              <w:spacing w:line="260" w:lineRule="exact"/>
              <w:jc w:val="center"/>
              <w:rPr>
                <w:rFonts w:ascii="標楷體" w:eastAsia="標楷體" w:hAnsi="標楷體" w:cs="新細明體"/>
                <w:kern w:val="0"/>
                <w:sz w:val="20"/>
                <w:szCs w:val="20"/>
              </w:rPr>
            </w:pPr>
            <w:r w:rsidRPr="00590894">
              <w:rPr>
                <w:rFonts w:ascii="標楷體" w:eastAsia="標楷體" w:hAnsi="標楷體" w:cs="新細明體" w:hint="eastAsia"/>
                <w:kern w:val="0"/>
                <w:sz w:val="20"/>
                <w:szCs w:val="20"/>
              </w:rPr>
              <w:t>社會科學類</w:t>
            </w:r>
          </w:p>
        </w:tc>
        <w:tc>
          <w:tcPr>
            <w:tcW w:w="1089" w:type="dxa"/>
            <w:tcBorders>
              <w:top w:val="single" w:sz="12" w:space="0" w:color="auto"/>
              <w:bottom w:val="single" w:sz="12" w:space="0" w:color="auto"/>
            </w:tcBorders>
            <w:shd w:val="clear" w:color="auto" w:fill="DBE5F1" w:themeFill="accent1" w:themeFillTint="33"/>
            <w:noWrap/>
            <w:vAlign w:val="center"/>
            <w:hideMark/>
          </w:tcPr>
          <w:p w:rsidR="00110D0E" w:rsidRPr="00590894" w:rsidRDefault="00110D0E" w:rsidP="004C7C28">
            <w:pPr>
              <w:widowControl/>
              <w:spacing w:line="260" w:lineRule="exact"/>
              <w:jc w:val="center"/>
              <w:rPr>
                <w:rFonts w:ascii="標楷體" w:eastAsia="標楷體" w:hAnsi="標楷體" w:cs="新細明體"/>
                <w:kern w:val="0"/>
                <w:sz w:val="20"/>
                <w:szCs w:val="20"/>
              </w:rPr>
            </w:pPr>
            <w:r w:rsidRPr="00590894">
              <w:rPr>
                <w:rFonts w:ascii="標楷體" w:eastAsia="標楷體" w:hAnsi="標楷體" w:cs="新細明體" w:hint="eastAsia"/>
                <w:kern w:val="0"/>
                <w:sz w:val="20"/>
                <w:szCs w:val="20"/>
              </w:rPr>
              <w:t>工程科學類</w:t>
            </w:r>
          </w:p>
        </w:tc>
        <w:tc>
          <w:tcPr>
            <w:tcW w:w="1089" w:type="dxa"/>
            <w:tcBorders>
              <w:top w:val="single" w:sz="12" w:space="0" w:color="auto"/>
              <w:bottom w:val="single" w:sz="12" w:space="0" w:color="auto"/>
              <w:right w:val="double" w:sz="4" w:space="0" w:color="auto"/>
            </w:tcBorders>
            <w:shd w:val="clear" w:color="auto" w:fill="DBE5F1" w:themeFill="accent1" w:themeFillTint="33"/>
            <w:noWrap/>
            <w:vAlign w:val="center"/>
            <w:hideMark/>
          </w:tcPr>
          <w:p w:rsidR="00110D0E" w:rsidRPr="00590894" w:rsidRDefault="00110D0E" w:rsidP="004C7C28">
            <w:pPr>
              <w:widowControl/>
              <w:spacing w:line="260" w:lineRule="exact"/>
              <w:jc w:val="center"/>
              <w:rPr>
                <w:rFonts w:ascii="標楷體" w:eastAsia="標楷體" w:hAnsi="標楷體" w:cs="新細明體"/>
                <w:kern w:val="0"/>
                <w:sz w:val="20"/>
                <w:szCs w:val="20"/>
              </w:rPr>
            </w:pPr>
            <w:r w:rsidRPr="00590894">
              <w:rPr>
                <w:rFonts w:ascii="標楷體" w:eastAsia="標楷體" w:hAnsi="標楷體" w:cs="新細明體" w:hint="eastAsia"/>
                <w:kern w:val="0"/>
                <w:sz w:val="20"/>
                <w:szCs w:val="20"/>
              </w:rPr>
              <w:t>海事科學類</w:t>
            </w:r>
          </w:p>
        </w:tc>
        <w:tc>
          <w:tcPr>
            <w:tcW w:w="1089" w:type="dxa"/>
            <w:tcBorders>
              <w:top w:val="single" w:sz="12" w:space="0" w:color="auto"/>
              <w:left w:val="double" w:sz="4" w:space="0" w:color="auto"/>
              <w:bottom w:val="single" w:sz="12" w:space="0" w:color="auto"/>
            </w:tcBorders>
            <w:shd w:val="clear" w:color="auto" w:fill="DBE5F1" w:themeFill="accent1" w:themeFillTint="33"/>
            <w:noWrap/>
            <w:vAlign w:val="center"/>
            <w:hideMark/>
          </w:tcPr>
          <w:p w:rsidR="00110D0E" w:rsidRPr="00590894" w:rsidRDefault="00110D0E" w:rsidP="004C7C28">
            <w:pPr>
              <w:widowControl/>
              <w:spacing w:line="260" w:lineRule="exact"/>
              <w:jc w:val="center"/>
              <w:rPr>
                <w:rFonts w:ascii="標楷體" w:eastAsia="標楷體" w:hAnsi="標楷體" w:cs="新細明體"/>
                <w:kern w:val="0"/>
                <w:sz w:val="20"/>
                <w:szCs w:val="20"/>
              </w:rPr>
            </w:pPr>
            <w:r w:rsidRPr="00590894">
              <w:rPr>
                <w:rFonts w:ascii="標楷體" w:eastAsia="標楷體" w:hAnsi="標楷體" w:cs="新細明體" w:hint="eastAsia"/>
                <w:kern w:val="0"/>
                <w:sz w:val="20"/>
                <w:szCs w:val="20"/>
              </w:rPr>
              <w:t>醫學科學類</w:t>
            </w:r>
          </w:p>
        </w:tc>
        <w:tc>
          <w:tcPr>
            <w:tcW w:w="1089" w:type="dxa"/>
            <w:tcBorders>
              <w:top w:val="single" w:sz="12" w:space="0" w:color="auto"/>
              <w:bottom w:val="single" w:sz="12" w:space="0" w:color="auto"/>
            </w:tcBorders>
            <w:shd w:val="clear" w:color="auto" w:fill="DBE5F1" w:themeFill="accent1" w:themeFillTint="33"/>
            <w:noWrap/>
            <w:vAlign w:val="center"/>
            <w:hideMark/>
          </w:tcPr>
          <w:p w:rsidR="00110D0E" w:rsidRPr="00590894" w:rsidRDefault="00110D0E" w:rsidP="004C7C28">
            <w:pPr>
              <w:widowControl/>
              <w:spacing w:line="260" w:lineRule="exact"/>
              <w:jc w:val="center"/>
              <w:rPr>
                <w:rFonts w:ascii="標楷體" w:eastAsia="標楷體" w:hAnsi="標楷體" w:cs="新細明體"/>
                <w:kern w:val="0"/>
                <w:sz w:val="20"/>
                <w:szCs w:val="20"/>
              </w:rPr>
            </w:pPr>
            <w:r w:rsidRPr="00590894">
              <w:rPr>
                <w:rFonts w:ascii="標楷體" w:eastAsia="標楷體" w:hAnsi="標楷體" w:cs="新細明體" w:hint="eastAsia"/>
                <w:kern w:val="0"/>
                <w:sz w:val="20"/>
                <w:szCs w:val="20"/>
              </w:rPr>
              <w:t>社會科學類</w:t>
            </w:r>
          </w:p>
        </w:tc>
        <w:tc>
          <w:tcPr>
            <w:tcW w:w="1089" w:type="dxa"/>
            <w:tcBorders>
              <w:top w:val="single" w:sz="12" w:space="0" w:color="auto"/>
              <w:bottom w:val="single" w:sz="12" w:space="0" w:color="auto"/>
            </w:tcBorders>
            <w:shd w:val="clear" w:color="auto" w:fill="DBE5F1" w:themeFill="accent1" w:themeFillTint="33"/>
            <w:noWrap/>
            <w:vAlign w:val="center"/>
            <w:hideMark/>
          </w:tcPr>
          <w:p w:rsidR="00110D0E" w:rsidRPr="00590894" w:rsidRDefault="00110D0E" w:rsidP="004C7C28">
            <w:pPr>
              <w:widowControl/>
              <w:spacing w:line="260" w:lineRule="exact"/>
              <w:jc w:val="center"/>
              <w:rPr>
                <w:rFonts w:ascii="標楷體" w:eastAsia="標楷體" w:hAnsi="標楷體" w:cs="新細明體"/>
                <w:kern w:val="0"/>
                <w:sz w:val="20"/>
                <w:szCs w:val="20"/>
              </w:rPr>
            </w:pPr>
            <w:r w:rsidRPr="00590894">
              <w:rPr>
                <w:rFonts w:ascii="標楷體" w:eastAsia="標楷體" w:hAnsi="標楷體" w:cs="新細明體" w:hint="eastAsia"/>
                <w:kern w:val="0"/>
                <w:sz w:val="20"/>
                <w:szCs w:val="20"/>
              </w:rPr>
              <w:t>工程科學類</w:t>
            </w:r>
          </w:p>
        </w:tc>
        <w:tc>
          <w:tcPr>
            <w:tcW w:w="1089" w:type="dxa"/>
            <w:tcBorders>
              <w:top w:val="single" w:sz="12" w:space="0" w:color="auto"/>
              <w:bottom w:val="single" w:sz="12" w:space="0" w:color="auto"/>
              <w:right w:val="nil"/>
            </w:tcBorders>
            <w:shd w:val="clear" w:color="auto" w:fill="DBE5F1" w:themeFill="accent1" w:themeFillTint="33"/>
            <w:noWrap/>
            <w:vAlign w:val="center"/>
            <w:hideMark/>
          </w:tcPr>
          <w:p w:rsidR="00110D0E" w:rsidRPr="00590894" w:rsidRDefault="00110D0E" w:rsidP="004C7C28">
            <w:pPr>
              <w:widowControl/>
              <w:spacing w:line="260" w:lineRule="exact"/>
              <w:jc w:val="center"/>
              <w:rPr>
                <w:rFonts w:ascii="標楷體" w:eastAsia="標楷體" w:hAnsi="標楷體" w:cs="新細明體"/>
                <w:kern w:val="0"/>
                <w:sz w:val="20"/>
                <w:szCs w:val="20"/>
              </w:rPr>
            </w:pPr>
            <w:r w:rsidRPr="00590894">
              <w:rPr>
                <w:rFonts w:ascii="標楷體" w:eastAsia="標楷體" w:hAnsi="標楷體" w:cs="新細明體" w:hint="eastAsia"/>
                <w:kern w:val="0"/>
                <w:sz w:val="20"/>
                <w:szCs w:val="20"/>
              </w:rPr>
              <w:t>海事科學類</w:t>
            </w:r>
          </w:p>
        </w:tc>
      </w:tr>
      <w:tr w:rsidR="00E25C32" w:rsidRPr="00590894" w:rsidTr="001C02E2">
        <w:trPr>
          <w:trHeight w:val="20"/>
        </w:trPr>
        <w:tc>
          <w:tcPr>
            <w:tcW w:w="644" w:type="dxa"/>
            <w:tcBorders>
              <w:top w:val="single" w:sz="12" w:space="0" w:color="auto"/>
              <w:left w:val="nil"/>
              <w:bottom w:val="nil"/>
              <w:right w:val="nil"/>
            </w:tcBorders>
            <w:shd w:val="clear" w:color="auto" w:fill="auto"/>
            <w:noWrap/>
            <w:vAlign w:val="center"/>
            <w:hideMark/>
          </w:tcPr>
          <w:p w:rsidR="00E25C32" w:rsidRPr="00590894" w:rsidRDefault="00E25C32" w:rsidP="004C7C28">
            <w:pPr>
              <w:widowControl/>
              <w:spacing w:line="260" w:lineRule="exact"/>
              <w:rPr>
                <w:rFonts w:ascii="標楷體" w:eastAsia="標楷體" w:hAnsi="標楷體" w:cs="新細明體"/>
                <w:kern w:val="0"/>
                <w:sz w:val="20"/>
                <w:szCs w:val="20"/>
              </w:rPr>
            </w:pPr>
            <w:r w:rsidRPr="00590894">
              <w:rPr>
                <w:rFonts w:ascii="標楷體" w:eastAsia="標楷體" w:hAnsi="標楷體" w:cs="新細明體" w:hint="eastAsia"/>
                <w:kern w:val="0"/>
                <w:sz w:val="20"/>
                <w:szCs w:val="20"/>
              </w:rPr>
              <w:t>96年</w:t>
            </w:r>
          </w:p>
        </w:tc>
        <w:tc>
          <w:tcPr>
            <w:tcW w:w="600" w:type="dxa"/>
            <w:tcBorders>
              <w:top w:val="single" w:sz="12" w:space="0" w:color="auto"/>
              <w:left w:val="nil"/>
              <w:bottom w:val="nil"/>
              <w:right w:val="single" w:sz="12" w:space="0" w:color="auto"/>
            </w:tcBorders>
            <w:shd w:val="clear" w:color="auto" w:fill="auto"/>
            <w:noWrap/>
            <w:vAlign w:val="center"/>
            <w:hideMark/>
          </w:tcPr>
          <w:p w:rsidR="00E25C32" w:rsidRPr="00590894" w:rsidRDefault="00E25C32" w:rsidP="004C7C28">
            <w:pPr>
              <w:widowControl/>
              <w:spacing w:line="260" w:lineRule="exact"/>
              <w:rPr>
                <w:rFonts w:ascii="標楷體" w:eastAsia="標楷體" w:hAnsi="標楷體" w:cs="新細明體"/>
                <w:kern w:val="0"/>
                <w:sz w:val="20"/>
                <w:szCs w:val="20"/>
              </w:rPr>
            </w:pPr>
            <w:r w:rsidRPr="00590894">
              <w:rPr>
                <w:rFonts w:ascii="標楷體" w:eastAsia="標楷體" w:hAnsi="標楷體" w:cs="新細明體" w:hint="eastAsia"/>
                <w:kern w:val="0"/>
                <w:sz w:val="20"/>
                <w:szCs w:val="20"/>
              </w:rPr>
              <w:t>男</w:t>
            </w:r>
          </w:p>
        </w:tc>
        <w:tc>
          <w:tcPr>
            <w:tcW w:w="1089" w:type="dxa"/>
            <w:tcBorders>
              <w:top w:val="single" w:sz="12" w:space="0" w:color="auto"/>
              <w:left w:val="single" w:sz="12" w:space="0" w:color="auto"/>
              <w:bottom w:val="nil"/>
              <w:right w:val="nil"/>
            </w:tcBorders>
            <w:shd w:val="clear" w:color="auto" w:fill="auto"/>
            <w:noWrap/>
            <w:vAlign w:val="center"/>
            <w:hideMark/>
          </w:tcPr>
          <w:p w:rsidR="00E25C32" w:rsidRPr="000949B1" w:rsidRDefault="00E25C32" w:rsidP="004C7C28">
            <w:pPr>
              <w:spacing w:line="260" w:lineRule="exact"/>
              <w:jc w:val="right"/>
              <w:rPr>
                <w:rFonts w:ascii="新細明體" w:hAnsi="新細明體" w:cs="新細明體"/>
                <w:color w:val="000000"/>
                <w:sz w:val="20"/>
                <w:szCs w:val="20"/>
              </w:rPr>
            </w:pPr>
            <w:r w:rsidRPr="000949B1">
              <w:rPr>
                <w:rFonts w:hint="eastAsia"/>
                <w:color w:val="000000"/>
                <w:sz w:val="20"/>
                <w:szCs w:val="20"/>
              </w:rPr>
              <w:t>8,768</w:t>
            </w:r>
          </w:p>
        </w:tc>
        <w:tc>
          <w:tcPr>
            <w:tcW w:w="1089" w:type="dxa"/>
            <w:tcBorders>
              <w:top w:val="single" w:sz="12" w:space="0" w:color="auto"/>
              <w:left w:val="nil"/>
              <w:bottom w:val="nil"/>
              <w:right w:val="nil"/>
            </w:tcBorders>
            <w:shd w:val="clear" w:color="auto" w:fill="auto"/>
            <w:noWrap/>
            <w:vAlign w:val="center"/>
            <w:hideMark/>
          </w:tcPr>
          <w:p w:rsidR="00E25C32" w:rsidRPr="000949B1" w:rsidRDefault="00E25C32" w:rsidP="004C7C28">
            <w:pPr>
              <w:spacing w:line="260" w:lineRule="exact"/>
              <w:jc w:val="right"/>
              <w:rPr>
                <w:rFonts w:ascii="新細明體" w:hAnsi="新細明體" w:cs="新細明體"/>
                <w:color w:val="000000"/>
                <w:sz w:val="20"/>
                <w:szCs w:val="20"/>
              </w:rPr>
            </w:pPr>
            <w:r w:rsidRPr="000949B1">
              <w:rPr>
                <w:rFonts w:hint="eastAsia"/>
                <w:color w:val="000000"/>
                <w:sz w:val="20"/>
                <w:szCs w:val="20"/>
              </w:rPr>
              <w:t>328</w:t>
            </w:r>
          </w:p>
        </w:tc>
        <w:tc>
          <w:tcPr>
            <w:tcW w:w="1089" w:type="dxa"/>
            <w:tcBorders>
              <w:top w:val="single" w:sz="12" w:space="0" w:color="auto"/>
              <w:left w:val="nil"/>
              <w:bottom w:val="nil"/>
              <w:right w:val="nil"/>
            </w:tcBorders>
            <w:shd w:val="clear" w:color="auto" w:fill="auto"/>
            <w:noWrap/>
            <w:vAlign w:val="center"/>
            <w:hideMark/>
          </w:tcPr>
          <w:p w:rsidR="00E25C32" w:rsidRPr="000949B1" w:rsidRDefault="00E25C32" w:rsidP="004C7C28">
            <w:pPr>
              <w:spacing w:line="260" w:lineRule="exact"/>
              <w:jc w:val="right"/>
              <w:rPr>
                <w:rFonts w:ascii="新細明體" w:hAnsi="新細明體" w:cs="新細明體"/>
                <w:color w:val="000000"/>
                <w:sz w:val="20"/>
                <w:szCs w:val="20"/>
              </w:rPr>
            </w:pPr>
            <w:r w:rsidRPr="000949B1">
              <w:rPr>
                <w:rFonts w:hint="eastAsia"/>
                <w:color w:val="000000"/>
                <w:sz w:val="20"/>
                <w:szCs w:val="20"/>
              </w:rPr>
              <w:t>8,096</w:t>
            </w:r>
          </w:p>
        </w:tc>
        <w:tc>
          <w:tcPr>
            <w:tcW w:w="1089" w:type="dxa"/>
            <w:tcBorders>
              <w:top w:val="single" w:sz="12" w:space="0" w:color="auto"/>
              <w:left w:val="nil"/>
              <w:bottom w:val="nil"/>
              <w:right w:val="nil"/>
            </w:tcBorders>
            <w:shd w:val="clear" w:color="auto" w:fill="auto"/>
            <w:noWrap/>
            <w:vAlign w:val="center"/>
            <w:hideMark/>
          </w:tcPr>
          <w:p w:rsidR="00E25C32" w:rsidRPr="000949B1" w:rsidRDefault="00E25C32" w:rsidP="004C7C28">
            <w:pPr>
              <w:spacing w:line="260" w:lineRule="exact"/>
              <w:jc w:val="right"/>
              <w:rPr>
                <w:rFonts w:ascii="新細明體" w:hAnsi="新細明體" w:cs="新細明體"/>
                <w:color w:val="000000"/>
                <w:sz w:val="20"/>
                <w:szCs w:val="20"/>
              </w:rPr>
            </w:pPr>
            <w:r w:rsidRPr="000949B1">
              <w:rPr>
                <w:rFonts w:hint="eastAsia"/>
                <w:color w:val="000000"/>
                <w:sz w:val="20"/>
                <w:szCs w:val="20"/>
              </w:rPr>
              <w:t>344</w:t>
            </w:r>
          </w:p>
        </w:tc>
        <w:tc>
          <w:tcPr>
            <w:tcW w:w="1089" w:type="dxa"/>
            <w:tcBorders>
              <w:top w:val="single" w:sz="12" w:space="0" w:color="auto"/>
              <w:left w:val="nil"/>
              <w:bottom w:val="nil"/>
              <w:right w:val="double" w:sz="4" w:space="0" w:color="auto"/>
            </w:tcBorders>
            <w:shd w:val="clear" w:color="auto" w:fill="auto"/>
            <w:noWrap/>
            <w:vAlign w:val="center"/>
            <w:hideMark/>
          </w:tcPr>
          <w:p w:rsidR="00E25C32" w:rsidRPr="004C7C28" w:rsidRDefault="00E25C32" w:rsidP="0081012E">
            <w:pPr>
              <w:spacing w:line="260" w:lineRule="exact"/>
              <w:jc w:val="right"/>
              <w:rPr>
                <w:rFonts w:ascii="新細明體" w:hAnsi="新細明體" w:cs="新細明體"/>
                <w:color w:val="000000"/>
                <w:sz w:val="20"/>
                <w:szCs w:val="20"/>
              </w:rPr>
            </w:pPr>
            <w:r w:rsidRPr="004C7C28">
              <w:rPr>
                <w:rFonts w:hint="eastAsia"/>
                <w:color w:val="000000"/>
                <w:sz w:val="20"/>
                <w:szCs w:val="20"/>
              </w:rPr>
              <w:t>-</w:t>
            </w:r>
          </w:p>
        </w:tc>
        <w:tc>
          <w:tcPr>
            <w:tcW w:w="1089" w:type="dxa"/>
            <w:tcBorders>
              <w:top w:val="single" w:sz="12" w:space="0" w:color="auto"/>
              <w:left w:val="double" w:sz="4" w:space="0" w:color="auto"/>
              <w:bottom w:val="nil"/>
              <w:right w:val="nil"/>
            </w:tcBorders>
            <w:shd w:val="clear" w:color="auto" w:fill="auto"/>
            <w:noWrap/>
            <w:vAlign w:val="center"/>
            <w:hideMark/>
          </w:tcPr>
          <w:p w:rsidR="00E25C32" w:rsidRPr="004C7C28" w:rsidRDefault="00E25C32" w:rsidP="004C7C28">
            <w:pPr>
              <w:spacing w:line="260" w:lineRule="exact"/>
              <w:jc w:val="right"/>
              <w:rPr>
                <w:rFonts w:ascii="新細明體" w:hAnsi="新細明體" w:cs="新細明體"/>
                <w:color w:val="000000"/>
                <w:sz w:val="20"/>
                <w:szCs w:val="20"/>
              </w:rPr>
            </w:pPr>
            <w:r w:rsidRPr="004C7C28">
              <w:rPr>
                <w:rFonts w:hint="eastAsia"/>
                <w:color w:val="000000"/>
                <w:sz w:val="20"/>
                <w:szCs w:val="20"/>
              </w:rPr>
              <w:t xml:space="preserve">4.29 </w:t>
            </w:r>
          </w:p>
        </w:tc>
        <w:tc>
          <w:tcPr>
            <w:tcW w:w="1089" w:type="dxa"/>
            <w:tcBorders>
              <w:top w:val="single" w:sz="12" w:space="0" w:color="auto"/>
              <w:left w:val="nil"/>
              <w:bottom w:val="nil"/>
              <w:right w:val="nil"/>
            </w:tcBorders>
            <w:shd w:val="clear" w:color="auto" w:fill="auto"/>
            <w:noWrap/>
            <w:vAlign w:val="center"/>
            <w:hideMark/>
          </w:tcPr>
          <w:p w:rsidR="00E25C32" w:rsidRPr="004C7C28" w:rsidRDefault="00E25C32" w:rsidP="004C7C28">
            <w:pPr>
              <w:spacing w:line="260" w:lineRule="exact"/>
              <w:jc w:val="right"/>
              <w:rPr>
                <w:rFonts w:ascii="新細明體" w:hAnsi="新細明體" w:cs="新細明體"/>
                <w:color w:val="000000"/>
                <w:sz w:val="20"/>
                <w:szCs w:val="20"/>
              </w:rPr>
            </w:pPr>
            <w:r w:rsidRPr="004C7C28">
              <w:rPr>
                <w:rFonts w:hint="eastAsia"/>
                <w:color w:val="000000"/>
                <w:sz w:val="20"/>
                <w:szCs w:val="20"/>
              </w:rPr>
              <w:t xml:space="preserve">47.27 </w:t>
            </w:r>
          </w:p>
        </w:tc>
        <w:tc>
          <w:tcPr>
            <w:tcW w:w="1089" w:type="dxa"/>
            <w:tcBorders>
              <w:top w:val="single" w:sz="12" w:space="0" w:color="auto"/>
              <w:left w:val="nil"/>
              <w:bottom w:val="nil"/>
              <w:right w:val="nil"/>
            </w:tcBorders>
            <w:shd w:val="clear" w:color="auto" w:fill="auto"/>
            <w:noWrap/>
            <w:vAlign w:val="center"/>
            <w:hideMark/>
          </w:tcPr>
          <w:p w:rsidR="00E25C32" w:rsidRPr="004C7C28" w:rsidRDefault="00E25C32" w:rsidP="004C7C28">
            <w:pPr>
              <w:spacing w:line="260" w:lineRule="exact"/>
              <w:jc w:val="right"/>
              <w:rPr>
                <w:rFonts w:ascii="新細明體" w:hAnsi="新細明體" w:cs="新細明體"/>
                <w:color w:val="000000"/>
                <w:sz w:val="20"/>
                <w:szCs w:val="20"/>
              </w:rPr>
            </w:pPr>
            <w:r w:rsidRPr="004C7C28">
              <w:rPr>
                <w:rFonts w:hint="eastAsia"/>
                <w:color w:val="000000"/>
                <w:sz w:val="20"/>
                <w:szCs w:val="20"/>
              </w:rPr>
              <w:t xml:space="preserve">92.47 </w:t>
            </w:r>
          </w:p>
        </w:tc>
        <w:tc>
          <w:tcPr>
            <w:tcW w:w="1089" w:type="dxa"/>
            <w:tcBorders>
              <w:top w:val="single" w:sz="12" w:space="0" w:color="auto"/>
              <w:left w:val="nil"/>
              <w:bottom w:val="nil"/>
              <w:right w:val="nil"/>
            </w:tcBorders>
            <w:shd w:val="clear" w:color="auto" w:fill="auto"/>
            <w:noWrap/>
            <w:vAlign w:val="center"/>
            <w:hideMark/>
          </w:tcPr>
          <w:p w:rsidR="00E25C32" w:rsidRPr="004C7C28" w:rsidRDefault="00E25C32" w:rsidP="004C7C28">
            <w:pPr>
              <w:spacing w:line="260" w:lineRule="exact"/>
              <w:jc w:val="right"/>
              <w:rPr>
                <w:rFonts w:ascii="新細明體" w:hAnsi="新細明體" w:cs="新細明體"/>
                <w:color w:val="000000"/>
                <w:sz w:val="20"/>
                <w:szCs w:val="20"/>
              </w:rPr>
            </w:pPr>
            <w:r w:rsidRPr="004C7C28">
              <w:rPr>
                <w:rFonts w:hint="eastAsia"/>
                <w:color w:val="000000"/>
                <w:sz w:val="20"/>
                <w:szCs w:val="20"/>
              </w:rPr>
              <w:t>-</w:t>
            </w:r>
          </w:p>
        </w:tc>
      </w:tr>
      <w:tr w:rsidR="00E25C32" w:rsidRPr="00590894" w:rsidTr="001C02E2">
        <w:trPr>
          <w:trHeight w:val="20"/>
        </w:trPr>
        <w:tc>
          <w:tcPr>
            <w:tcW w:w="644" w:type="dxa"/>
            <w:tcBorders>
              <w:top w:val="nil"/>
              <w:left w:val="nil"/>
              <w:bottom w:val="nil"/>
              <w:right w:val="nil"/>
            </w:tcBorders>
            <w:shd w:val="clear" w:color="auto" w:fill="auto"/>
            <w:noWrap/>
            <w:vAlign w:val="center"/>
            <w:hideMark/>
          </w:tcPr>
          <w:p w:rsidR="00E25C32" w:rsidRPr="00590894" w:rsidRDefault="00E25C32" w:rsidP="004C7C28">
            <w:pPr>
              <w:widowControl/>
              <w:spacing w:line="260" w:lineRule="exact"/>
              <w:ind w:firstLineChars="200" w:firstLine="400"/>
              <w:rPr>
                <w:rFonts w:ascii="標楷體" w:eastAsia="標楷體" w:hAnsi="標楷體" w:cs="新細明體"/>
                <w:kern w:val="0"/>
                <w:sz w:val="20"/>
                <w:szCs w:val="20"/>
              </w:rPr>
            </w:pPr>
            <w:r w:rsidRPr="00590894">
              <w:rPr>
                <w:rFonts w:ascii="標楷體" w:eastAsia="標楷體" w:hAnsi="標楷體" w:cs="新細明體" w:hint="eastAsia"/>
                <w:kern w:val="0"/>
                <w:sz w:val="20"/>
                <w:szCs w:val="20"/>
              </w:rPr>
              <w:t xml:space="preserve">　</w:t>
            </w:r>
          </w:p>
        </w:tc>
        <w:tc>
          <w:tcPr>
            <w:tcW w:w="600" w:type="dxa"/>
            <w:tcBorders>
              <w:top w:val="nil"/>
              <w:left w:val="nil"/>
              <w:bottom w:val="nil"/>
              <w:right w:val="single" w:sz="12" w:space="0" w:color="auto"/>
            </w:tcBorders>
            <w:shd w:val="clear" w:color="auto" w:fill="auto"/>
            <w:noWrap/>
            <w:vAlign w:val="center"/>
            <w:hideMark/>
          </w:tcPr>
          <w:p w:rsidR="00E25C32" w:rsidRPr="00590894" w:rsidRDefault="00E25C32" w:rsidP="004C7C28">
            <w:pPr>
              <w:widowControl/>
              <w:spacing w:line="260" w:lineRule="exact"/>
              <w:rPr>
                <w:rFonts w:ascii="標楷體" w:eastAsia="標楷體" w:hAnsi="標楷體" w:cs="新細明體"/>
                <w:kern w:val="0"/>
                <w:sz w:val="20"/>
                <w:szCs w:val="20"/>
              </w:rPr>
            </w:pPr>
            <w:r w:rsidRPr="00590894">
              <w:rPr>
                <w:rFonts w:ascii="標楷體" w:eastAsia="標楷體" w:hAnsi="標楷體" w:cs="新細明體" w:hint="eastAsia"/>
                <w:kern w:val="0"/>
                <w:sz w:val="20"/>
                <w:szCs w:val="20"/>
              </w:rPr>
              <w:t>女</w:t>
            </w:r>
          </w:p>
        </w:tc>
        <w:tc>
          <w:tcPr>
            <w:tcW w:w="1089" w:type="dxa"/>
            <w:tcBorders>
              <w:top w:val="nil"/>
              <w:left w:val="single" w:sz="12" w:space="0" w:color="auto"/>
              <w:bottom w:val="nil"/>
              <w:right w:val="nil"/>
            </w:tcBorders>
            <w:shd w:val="clear" w:color="auto" w:fill="auto"/>
            <w:noWrap/>
            <w:vAlign w:val="center"/>
            <w:hideMark/>
          </w:tcPr>
          <w:p w:rsidR="00E25C32" w:rsidRPr="000949B1" w:rsidRDefault="00E25C32" w:rsidP="004C7C28">
            <w:pPr>
              <w:spacing w:line="260" w:lineRule="exact"/>
              <w:jc w:val="right"/>
              <w:rPr>
                <w:rFonts w:ascii="新細明體" w:hAnsi="新細明體" w:cs="新細明體"/>
                <w:color w:val="000000"/>
                <w:sz w:val="20"/>
                <w:szCs w:val="20"/>
              </w:rPr>
            </w:pPr>
            <w:r w:rsidRPr="000949B1">
              <w:rPr>
                <w:rFonts w:hint="eastAsia"/>
                <w:color w:val="000000"/>
                <w:sz w:val="20"/>
                <w:szCs w:val="20"/>
              </w:rPr>
              <w:t>16,375</w:t>
            </w:r>
          </w:p>
        </w:tc>
        <w:tc>
          <w:tcPr>
            <w:tcW w:w="1089" w:type="dxa"/>
            <w:tcBorders>
              <w:top w:val="nil"/>
              <w:left w:val="nil"/>
              <w:bottom w:val="nil"/>
              <w:right w:val="nil"/>
            </w:tcBorders>
            <w:shd w:val="clear" w:color="auto" w:fill="auto"/>
            <w:noWrap/>
            <w:vAlign w:val="center"/>
            <w:hideMark/>
          </w:tcPr>
          <w:p w:rsidR="00E25C32" w:rsidRPr="000949B1" w:rsidRDefault="00E25C32" w:rsidP="004C7C28">
            <w:pPr>
              <w:spacing w:line="260" w:lineRule="exact"/>
              <w:jc w:val="right"/>
              <w:rPr>
                <w:rFonts w:ascii="新細明體" w:hAnsi="新細明體" w:cs="新細明體"/>
                <w:color w:val="000000"/>
                <w:sz w:val="20"/>
                <w:szCs w:val="20"/>
              </w:rPr>
            </w:pPr>
            <w:r w:rsidRPr="000949B1">
              <w:rPr>
                <w:rFonts w:hint="eastAsia"/>
                <w:color w:val="000000"/>
                <w:sz w:val="20"/>
                <w:szCs w:val="20"/>
              </w:rPr>
              <w:t>7,316</w:t>
            </w:r>
          </w:p>
        </w:tc>
        <w:tc>
          <w:tcPr>
            <w:tcW w:w="1089" w:type="dxa"/>
            <w:tcBorders>
              <w:top w:val="nil"/>
              <w:left w:val="nil"/>
              <w:bottom w:val="nil"/>
              <w:right w:val="nil"/>
            </w:tcBorders>
            <w:shd w:val="clear" w:color="auto" w:fill="auto"/>
            <w:noWrap/>
            <w:vAlign w:val="center"/>
            <w:hideMark/>
          </w:tcPr>
          <w:p w:rsidR="00E25C32" w:rsidRPr="000949B1" w:rsidRDefault="00E25C32" w:rsidP="004C7C28">
            <w:pPr>
              <w:spacing w:line="260" w:lineRule="exact"/>
              <w:jc w:val="right"/>
              <w:rPr>
                <w:rFonts w:ascii="新細明體" w:hAnsi="新細明體" w:cs="新細明體"/>
                <w:color w:val="000000"/>
                <w:sz w:val="20"/>
                <w:szCs w:val="20"/>
              </w:rPr>
            </w:pPr>
            <w:r w:rsidRPr="000949B1">
              <w:rPr>
                <w:rFonts w:hint="eastAsia"/>
                <w:color w:val="000000"/>
                <w:sz w:val="20"/>
                <w:szCs w:val="20"/>
              </w:rPr>
              <w:t>9,031</w:t>
            </w:r>
          </w:p>
        </w:tc>
        <w:tc>
          <w:tcPr>
            <w:tcW w:w="1089" w:type="dxa"/>
            <w:tcBorders>
              <w:top w:val="nil"/>
              <w:left w:val="nil"/>
              <w:bottom w:val="nil"/>
              <w:right w:val="nil"/>
            </w:tcBorders>
            <w:shd w:val="clear" w:color="auto" w:fill="auto"/>
            <w:noWrap/>
            <w:vAlign w:val="center"/>
            <w:hideMark/>
          </w:tcPr>
          <w:p w:rsidR="00E25C32" w:rsidRPr="000949B1" w:rsidRDefault="00E25C32" w:rsidP="004C7C28">
            <w:pPr>
              <w:spacing w:line="260" w:lineRule="exact"/>
              <w:jc w:val="right"/>
              <w:rPr>
                <w:rFonts w:ascii="新細明體" w:hAnsi="新細明體" w:cs="新細明體"/>
                <w:color w:val="000000"/>
                <w:sz w:val="20"/>
                <w:szCs w:val="20"/>
              </w:rPr>
            </w:pPr>
            <w:r w:rsidRPr="000949B1">
              <w:rPr>
                <w:rFonts w:hint="eastAsia"/>
                <w:color w:val="000000"/>
                <w:sz w:val="20"/>
                <w:szCs w:val="20"/>
              </w:rPr>
              <w:t>28</w:t>
            </w:r>
          </w:p>
        </w:tc>
        <w:tc>
          <w:tcPr>
            <w:tcW w:w="1089" w:type="dxa"/>
            <w:tcBorders>
              <w:top w:val="nil"/>
              <w:left w:val="nil"/>
              <w:bottom w:val="nil"/>
              <w:right w:val="double" w:sz="4" w:space="0" w:color="auto"/>
            </w:tcBorders>
            <w:shd w:val="clear" w:color="auto" w:fill="auto"/>
            <w:noWrap/>
            <w:vAlign w:val="center"/>
            <w:hideMark/>
          </w:tcPr>
          <w:p w:rsidR="00E25C32" w:rsidRPr="004C7C28" w:rsidRDefault="00E25C32" w:rsidP="0081012E">
            <w:pPr>
              <w:spacing w:line="260" w:lineRule="exact"/>
              <w:jc w:val="right"/>
              <w:rPr>
                <w:rFonts w:ascii="新細明體" w:hAnsi="新細明體" w:cs="新細明體"/>
                <w:color w:val="000000"/>
                <w:sz w:val="20"/>
                <w:szCs w:val="20"/>
              </w:rPr>
            </w:pPr>
            <w:r w:rsidRPr="004C7C28">
              <w:rPr>
                <w:rFonts w:hint="eastAsia"/>
                <w:color w:val="000000"/>
                <w:sz w:val="20"/>
                <w:szCs w:val="20"/>
              </w:rPr>
              <w:t>-</w:t>
            </w:r>
          </w:p>
        </w:tc>
        <w:tc>
          <w:tcPr>
            <w:tcW w:w="1089" w:type="dxa"/>
            <w:tcBorders>
              <w:top w:val="nil"/>
              <w:left w:val="double" w:sz="4" w:space="0" w:color="auto"/>
              <w:bottom w:val="nil"/>
              <w:right w:val="nil"/>
            </w:tcBorders>
            <w:shd w:val="clear" w:color="auto" w:fill="auto"/>
            <w:noWrap/>
            <w:vAlign w:val="center"/>
            <w:hideMark/>
          </w:tcPr>
          <w:p w:rsidR="00E25C32" w:rsidRPr="004C7C28" w:rsidRDefault="00E25C32" w:rsidP="004C7C28">
            <w:pPr>
              <w:spacing w:line="260" w:lineRule="exact"/>
              <w:jc w:val="right"/>
              <w:rPr>
                <w:rFonts w:ascii="新細明體" w:hAnsi="新細明體" w:cs="新細明體"/>
                <w:color w:val="000000"/>
                <w:sz w:val="20"/>
                <w:szCs w:val="20"/>
              </w:rPr>
            </w:pPr>
            <w:r w:rsidRPr="004C7C28">
              <w:rPr>
                <w:rFonts w:hint="eastAsia"/>
                <w:color w:val="000000"/>
                <w:sz w:val="20"/>
                <w:szCs w:val="20"/>
              </w:rPr>
              <w:t xml:space="preserve">95.71 </w:t>
            </w:r>
          </w:p>
        </w:tc>
        <w:tc>
          <w:tcPr>
            <w:tcW w:w="1089" w:type="dxa"/>
            <w:tcBorders>
              <w:top w:val="nil"/>
              <w:left w:val="nil"/>
              <w:bottom w:val="nil"/>
              <w:right w:val="nil"/>
            </w:tcBorders>
            <w:shd w:val="clear" w:color="auto" w:fill="auto"/>
            <w:noWrap/>
            <w:vAlign w:val="center"/>
            <w:hideMark/>
          </w:tcPr>
          <w:p w:rsidR="00E25C32" w:rsidRPr="004C7C28" w:rsidRDefault="00E25C32" w:rsidP="004C7C28">
            <w:pPr>
              <w:spacing w:line="260" w:lineRule="exact"/>
              <w:jc w:val="right"/>
              <w:rPr>
                <w:rFonts w:ascii="新細明體" w:hAnsi="新細明體" w:cs="新細明體"/>
                <w:color w:val="000000"/>
                <w:sz w:val="20"/>
                <w:szCs w:val="20"/>
              </w:rPr>
            </w:pPr>
            <w:r w:rsidRPr="004C7C28">
              <w:rPr>
                <w:rFonts w:hint="eastAsia"/>
                <w:color w:val="000000"/>
                <w:sz w:val="20"/>
                <w:szCs w:val="20"/>
              </w:rPr>
              <w:t xml:space="preserve">52.73 </w:t>
            </w:r>
          </w:p>
        </w:tc>
        <w:tc>
          <w:tcPr>
            <w:tcW w:w="1089" w:type="dxa"/>
            <w:tcBorders>
              <w:top w:val="nil"/>
              <w:left w:val="nil"/>
              <w:bottom w:val="nil"/>
              <w:right w:val="nil"/>
            </w:tcBorders>
            <w:shd w:val="clear" w:color="auto" w:fill="auto"/>
            <w:noWrap/>
            <w:vAlign w:val="center"/>
            <w:hideMark/>
          </w:tcPr>
          <w:p w:rsidR="00E25C32" w:rsidRPr="004C7C28" w:rsidRDefault="00E25C32" w:rsidP="004C7C28">
            <w:pPr>
              <w:spacing w:line="260" w:lineRule="exact"/>
              <w:jc w:val="right"/>
              <w:rPr>
                <w:rFonts w:ascii="新細明體" w:hAnsi="新細明體" w:cs="新細明體"/>
                <w:color w:val="000000"/>
                <w:sz w:val="20"/>
                <w:szCs w:val="20"/>
              </w:rPr>
            </w:pPr>
            <w:r w:rsidRPr="004C7C28">
              <w:rPr>
                <w:rFonts w:hint="eastAsia"/>
                <w:color w:val="000000"/>
                <w:sz w:val="20"/>
                <w:szCs w:val="20"/>
              </w:rPr>
              <w:t xml:space="preserve">7.53 </w:t>
            </w:r>
          </w:p>
        </w:tc>
        <w:tc>
          <w:tcPr>
            <w:tcW w:w="1089" w:type="dxa"/>
            <w:tcBorders>
              <w:top w:val="nil"/>
              <w:left w:val="nil"/>
              <w:bottom w:val="nil"/>
              <w:right w:val="nil"/>
            </w:tcBorders>
            <w:shd w:val="clear" w:color="auto" w:fill="auto"/>
            <w:noWrap/>
            <w:vAlign w:val="center"/>
            <w:hideMark/>
          </w:tcPr>
          <w:p w:rsidR="00E25C32" w:rsidRPr="004C7C28" w:rsidRDefault="00E25C32" w:rsidP="004C7C28">
            <w:pPr>
              <w:spacing w:line="260" w:lineRule="exact"/>
              <w:jc w:val="right"/>
              <w:rPr>
                <w:rFonts w:ascii="新細明體" w:hAnsi="新細明體" w:cs="新細明體"/>
                <w:color w:val="000000"/>
                <w:sz w:val="20"/>
                <w:szCs w:val="20"/>
              </w:rPr>
            </w:pPr>
            <w:r w:rsidRPr="004C7C28">
              <w:rPr>
                <w:rFonts w:hint="eastAsia"/>
                <w:color w:val="000000"/>
                <w:sz w:val="20"/>
                <w:szCs w:val="20"/>
              </w:rPr>
              <w:t>-</w:t>
            </w:r>
          </w:p>
        </w:tc>
      </w:tr>
      <w:tr w:rsidR="00E25C32" w:rsidRPr="00590894" w:rsidTr="001C02E2">
        <w:trPr>
          <w:trHeight w:val="20"/>
        </w:trPr>
        <w:tc>
          <w:tcPr>
            <w:tcW w:w="644" w:type="dxa"/>
            <w:tcBorders>
              <w:top w:val="nil"/>
              <w:left w:val="nil"/>
              <w:bottom w:val="nil"/>
              <w:right w:val="nil"/>
            </w:tcBorders>
            <w:shd w:val="clear" w:color="auto" w:fill="F2F2F2" w:themeFill="background1" w:themeFillShade="F2"/>
            <w:noWrap/>
            <w:vAlign w:val="center"/>
            <w:hideMark/>
          </w:tcPr>
          <w:p w:rsidR="00E25C32" w:rsidRPr="00590894" w:rsidRDefault="00E25C32" w:rsidP="004C7C28">
            <w:pPr>
              <w:widowControl/>
              <w:spacing w:line="260" w:lineRule="exact"/>
              <w:rPr>
                <w:rFonts w:ascii="標楷體" w:eastAsia="標楷體" w:hAnsi="標楷體" w:cs="新細明體"/>
                <w:kern w:val="0"/>
                <w:sz w:val="20"/>
                <w:szCs w:val="20"/>
              </w:rPr>
            </w:pPr>
            <w:r w:rsidRPr="00590894">
              <w:rPr>
                <w:rFonts w:ascii="標楷體" w:eastAsia="標楷體" w:hAnsi="標楷體" w:cs="新細明體" w:hint="eastAsia"/>
                <w:kern w:val="0"/>
                <w:sz w:val="20"/>
                <w:szCs w:val="20"/>
              </w:rPr>
              <w:t>97年</w:t>
            </w:r>
          </w:p>
        </w:tc>
        <w:tc>
          <w:tcPr>
            <w:tcW w:w="600" w:type="dxa"/>
            <w:tcBorders>
              <w:top w:val="nil"/>
              <w:left w:val="nil"/>
              <w:bottom w:val="nil"/>
              <w:right w:val="single" w:sz="12" w:space="0" w:color="auto"/>
            </w:tcBorders>
            <w:shd w:val="clear" w:color="auto" w:fill="F2F2F2" w:themeFill="background1" w:themeFillShade="F2"/>
            <w:noWrap/>
            <w:vAlign w:val="center"/>
            <w:hideMark/>
          </w:tcPr>
          <w:p w:rsidR="00E25C32" w:rsidRPr="00590894" w:rsidRDefault="00E25C32" w:rsidP="004C7C28">
            <w:pPr>
              <w:widowControl/>
              <w:spacing w:line="260" w:lineRule="exact"/>
              <w:rPr>
                <w:rFonts w:ascii="標楷體" w:eastAsia="標楷體" w:hAnsi="標楷體" w:cs="新細明體"/>
                <w:kern w:val="0"/>
                <w:sz w:val="20"/>
                <w:szCs w:val="20"/>
              </w:rPr>
            </w:pPr>
            <w:r w:rsidRPr="00590894">
              <w:rPr>
                <w:rFonts w:ascii="標楷體" w:eastAsia="標楷體" w:hAnsi="標楷體" w:cs="新細明體" w:hint="eastAsia"/>
                <w:kern w:val="0"/>
                <w:sz w:val="20"/>
                <w:szCs w:val="20"/>
              </w:rPr>
              <w:t>男</w:t>
            </w:r>
          </w:p>
        </w:tc>
        <w:tc>
          <w:tcPr>
            <w:tcW w:w="1089" w:type="dxa"/>
            <w:tcBorders>
              <w:top w:val="nil"/>
              <w:left w:val="single" w:sz="12" w:space="0" w:color="auto"/>
              <w:bottom w:val="nil"/>
              <w:right w:val="nil"/>
            </w:tcBorders>
            <w:shd w:val="clear" w:color="auto" w:fill="F2F2F2" w:themeFill="background1" w:themeFillShade="F2"/>
            <w:noWrap/>
            <w:vAlign w:val="center"/>
            <w:hideMark/>
          </w:tcPr>
          <w:p w:rsidR="00E25C32" w:rsidRPr="000949B1" w:rsidRDefault="00E25C32" w:rsidP="004C7C28">
            <w:pPr>
              <w:spacing w:line="260" w:lineRule="exact"/>
              <w:jc w:val="right"/>
              <w:rPr>
                <w:rFonts w:ascii="新細明體" w:hAnsi="新細明體" w:cs="新細明體"/>
                <w:color w:val="000000"/>
                <w:sz w:val="20"/>
                <w:szCs w:val="20"/>
              </w:rPr>
            </w:pPr>
            <w:r w:rsidRPr="000949B1">
              <w:rPr>
                <w:rFonts w:hint="eastAsia"/>
                <w:color w:val="000000"/>
                <w:sz w:val="20"/>
                <w:szCs w:val="20"/>
              </w:rPr>
              <w:t>7,374</w:t>
            </w:r>
          </w:p>
        </w:tc>
        <w:tc>
          <w:tcPr>
            <w:tcW w:w="1089" w:type="dxa"/>
            <w:tcBorders>
              <w:top w:val="nil"/>
              <w:left w:val="nil"/>
              <w:bottom w:val="nil"/>
              <w:right w:val="nil"/>
            </w:tcBorders>
            <w:shd w:val="clear" w:color="auto" w:fill="F2F2F2" w:themeFill="background1" w:themeFillShade="F2"/>
            <w:noWrap/>
            <w:vAlign w:val="center"/>
            <w:hideMark/>
          </w:tcPr>
          <w:p w:rsidR="00E25C32" w:rsidRPr="000949B1" w:rsidRDefault="00E25C32" w:rsidP="004C7C28">
            <w:pPr>
              <w:spacing w:line="260" w:lineRule="exact"/>
              <w:jc w:val="right"/>
              <w:rPr>
                <w:rFonts w:ascii="新細明體" w:hAnsi="新細明體" w:cs="新細明體"/>
                <w:color w:val="000000"/>
                <w:sz w:val="20"/>
                <w:szCs w:val="20"/>
              </w:rPr>
            </w:pPr>
            <w:r w:rsidRPr="000949B1">
              <w:rPr>
                <w:rFonts w:hint="eastAsia"/>
                <w:color w:val="000000"/>
                <w:sz w:val="20"/>
                <w:szCs w:val="20"/>
              </w:rPr>
              <w:t>389</w:t>
            </w:r>
          </w:p>
        </w:tc>
        <w:tc>
          <w:tcPr>
            <w:tcW w:w="1089" w:type="dxa"/>
            <w:tcBorders>
              <w:top w:val="nil"/>
              <w:left w:val="nil"/>
              <w:bottom w:val="nil"/>
              <w:right w:val="nil"/>
            </w:tcBorders>
            <w:shd w:val="clear" w:color="auto" w:fill="F2F2F2" w:themeFill="background1" w:themeFillShade="F2"/>
            <w:noWrap/>
            <w:vAlign w:val="center"/>
            <w:hideMark/>
          </w:tcPr>
          <w:p w:rsidR="00E25C32" w:rsidRPr="000949B1" w:rsidRDefault="00E25C32" w:rsidP="004C7C28">
            <w:pPr>
              <w:spacing w:line="260" w:lineRule="exact"/>
              <w:jc w:val="right"/>
              <w:rPr>
                <w:rFonts w:ascii="新細明體" w:hAnsi="新細明體" w:cs="新細明體"/>
                <w:color w:val="000000"/>
                <w:sz w:val="20"/>
                <w:szCs w:val="20"/>
              </w:rPr>
            </w:pPr>
            <w:r w:rsidRPr="000949B1">
              <w:rPr>
                <w:rFonts w:hint="eastAsia"/>
                <w:color w:val="000000"/>
                <w:sz w:val="20"/>
                <w:szCs w:val="20"/>
              </w:rPr>
              <w:t>6,528</w:t>
            </w:r>
          </w:p>
        </w:tc>
        <w:tc>
          <w:tcPr>
            <w:tcW w:w="1089" w:type="dxa"/>
            <w:tcBorders>
              <w:top w:val="nil"/>
              <w:left w:val="nil"/>
              <w:bottom w:val="nil"/>
              <w:right w:val="nil"/>
            </w:tcBorders>
            <w:shd w:val="clear" w:color="auto" w:fill="F2F2F2" w:themeFill="background1" w:themeFillShade="F2"/>
            <w:noWrap/>
            <w:vAlign w:val="center"/>
            <w:hideMark/>
          </w:tcPr>
          <w:p w:rsidR="00E25C32" w:rsidRPr="000949B1" w:rsidRDefault="00E25C32" w:rsidP="004C7C28">
            <w:pPr>
              <w:spacing w:line="260" w:lineRule="exact"/>
              <w:jc w:val="right"/>
              <w:rPr>
                <w:rFonts w:ascii="新細明體" w:hAnsi="新細明體" w:cs="新細明體"/>
                <w:color w:val="000000"/>
                <w:sz w:val="20"/>
                <w:szCs w:val="20"/>
              </w:rPr>
            </w:pPr>
            <w:r w:rsidRPr="000949B1">
              <w:rPr>
                <w:rFonts w:hint="eastAsia"/>
                <w:color w:val="000000"/>
                <w:sz w:val="20"/>
                <w:szCs w:val="20"/>
              </w:rPr>
              <w:t>457</w:t>
            </w:r>
          </w:p>
        </w:tc>
        <w:tc>
          <w:tcPr>
            <w:tcW w:w="1089" w:type="dxa"/>
            <w:tcBorders>
              <w:top w:val="nil"/>
              <w:left w:val="nil"/>
              <w:bottom w:val="nil"/>
              <w:right w:val="double" w:sz="4" w:space="0" w:color="auto"/>
            </w:tcBorders>
            <w:shd w:val="clear" w:color="auto" w:fill="F2F2F2" w:themeFill="background1" w:themeFillShade="F2"/>
            <w:noWrap/>
            <w:vAlign w:val="center"/>
            <w:hideMark/>
          </w:tcPr>
          <w:p w:rsidR="00E25C32" w:rsidRPr="004C7C28" w:rsidRDefault="00E25C32" w:rsidP="0081012E">
            <w:pPr>
              <w:spacing w:line="260" w:lineRule="exact"/>
              <w:jc w:val="right"/>
              <w:rPr>
                <w:rFonts w:ascii="新細明體" w:hAnsi="新細明體" w:cs="新細明體"/>
                <w:color w:val="000000"/>
                <w:sz w:val="20"/>
                <w:szCs w:val="20"/>
              </w:rPr>
            </w:pPr>
            <w:r w:rsidRPr="004C7C28">
              <w:rPr>
                <w:rFonts w:hint="eastAsia"/>
                <w:color w:val="000000"/>
                <w:sz w:val="20"/>
                <w:szCs w:val="20"/>
              </w:rPr>
              <w:t>-</w:t>
            </w:r>
          </w:p>
        </w:tc>
        <w:tc>
          <w:tcPr>
            <w:tcW w:w="1089" w:type="dxa"/>
            <w:tcBorders>
              <w:top w:val="nil"/>
              <w:left w:val="double" w:sz="4" w:space="0" w:color="auto"/>
              <w:bottom w:val="nil"/>
              <w:right w:val="nil"/>
            </w:tcBorders>
            <w:shd w:val="clear" w:color="auto" w:fill="F2F2F2" w:themeFill="background1" w:themeFillShade="F2"/>
            <w:noWrap/>
            <w:vAlign w:val="center"/>
            <w:hideMark/>
          </w:tcPr>
          <w:p w:rsidR="00E25C32" w:rsidRPr="004C7C28" w:rsidRDefault="00E25C32" w:rsidP="004C7C28">
            <w:pPr>
              <w:spacing w:line="260" w:lineRule="exact"/>
              <w:jc w:val="right"/>
              <w:rPr>
                <w:rFonts w:ascii="新細明體" w:hAnsi="新細明體" w:cs="新細明體"/>
                <w:color w:val="000000"/>
                <w:sz w:val="20"/>
                <w:szCs w:val="20"/>
              </w:rPr>
            </w:pPr>
            <w:r w:rsidRPr="004C7C28">
              <w:rPr>
                <w:rFonts w:hint="eastAsia"/>
                <w:color w:val="000000"/>
                <w:sz w:val="20"/>
                <w:szCs w:val="20"/>
              </w:rPr>
              <w:t xml:space="preserve">6.95 </w:t>
            </w:r>
          </w:p>
        </w:tc>
        <w:tc>
          <w:tcPr>
            <w:tcW w:w="1089" w:type="dxa"/>
            <w:tcBorders>
              <w:top w:val="nil"/>
              <w:left w:val="nil"/>
              <w:bottom w:val="nil"/>
              <w:right w:val="nil"/>
            </w:tcBorders>
            <w:shd w:val="clear" w:color="auto" w:fill="F2F2F2" w:themeFill="background1" w:themeFillShade="F2"/>
            <w:noWrap/>
            <w:vAlign w:val="center"/>
            <w:hideMark/>
          </w:tcPr>
          <w:p w:rsidR="00E25C32" w:rsidRPr="004C7C28" w:rsidRDefault="00E25C32" w:rsidP="004C7C28">
            <w:pPr>
              <w:spacing w:line="260" w:lineRule="exact"/>
              <w:jc w:val="right"/>
              <w:rPr>
                <w:rFonts w:ascii="新細明體" w:hAnsi="新細明體" w:cs="新細明體"/>
                <w:color w:val="000000"/>
                <w:sz w:val="20"/>
                <w:szCs w:val="20"/>
              </w:rPr>
            </w:pPr>
            <w:r w:rsidRPr="004C7C28">
              <w:rPr>
                <w:rFonts w:hint="eastAsia"/>
                <w:color w:val="000000"/>
                <w:sz w:val="20"/>
                <w:szCs w:val="20"/>
              </w:rPr>
              <w:t xml:space="preserve">44.79 </w:t>
            </w:r>
          </w:p>
        </w:tc>
        <w:tc>
          <w:tcPr>
            <w:tcW w:w="1089" w:type="dxa"/>
            <w:tcBorders>
              <w:top w:val="nil"/>
              <w:left w:val="nil"/>
              <w:bottom w:val="nil"/>
              <w:right w:val="nil"/>
            </w:tcBorders>
            <w:shd w:val="clear" w:color="auto" w:fill="F2F2F2" w:themeFill="background1" w:themeFillShade="F2"/>
            <w:noWrap/>
            <w:vAlign w:val="center"/>
            <w:hideMark/>
          </w:tcPr>
          <w:p w:rsidR="00E25C32" w:rsidRPr="004C7C28" w:rsidRDefault="00E25C32" w:rsidP="004C7C28">
            <w:pPr>
              <w:spacing w:line="260" w:lineRule="exact"/>
              <w:jc w:val="right"/>
              <w:rPr>
                <w:rFonts w:ascii="新細明體" w:hAnsi="新細明體" w:cs="新細明體"/>
                <w:color w:val="000000"/>
                <w:sz w:val="20"/>
                <w:szCs w:val="20"/>
              </w:rPr>
            </w:pPr>
            <w:r w:rsidRPr="004C7C28">
              <w:rPr>
                <w:rFonts w:hint="eastAsia"/>
                <w:color w:val="000000"/>
                <w:sz w:val="20"/>
                <w:szCs w:val="20"/>
              </w:rPr>
              <w:t xml:space="preserve">87.05 </w:t>
            </w:r>
          </w:p>
        </w:tc>
        <w:tc>
          <w:tcPr>
            <w:tcW w:w="1089" w:type="dxa"/>
            <w:tcBorders>
              <w:top w:val="nil"/>
              <w:left w:val="nil"/>
              <w:bottom w:val="nil"/>
              <w:right w:val="nil"/>
            </w:tcBorders>
            <w:shd w:val="clear" w:color="auto" w:fill="F2F2F2" w:themeFill="background1" w:themeFillShade="F2"/>
            <w:noWrap/>
            <w:vAlign w:val="center"/>
            <w:hideMark/>
          </w:tcPr>
          <w:p w:rsidR="00E25C32" w:rsidRPr="004C7C28" w:rsidRDefault="00E25C32" w:rsidP="004C7C28">
            <w:pPr>
              <w:spacing w:line="260" w:lineRule="exact"/>
              <w:jc w:val="right"/>
              <w:rPr>
                <w:rFonts w:ascii="新細明體" w:hAnsi="新細明體" w:cs="新細明體"/>
                <w:color w:val="000000"/>
                <w:sz w:val="20"/>
                <w:szCs w:val="20"/>
              </w:rPr>
            </w:pPr>
            <w:r w:rsidRPr="004C7C28">
              <w:rPr>
                <w:rFonts w:hint="eastAsia"/>
                <w:color w:val="000000"/>
                <w:sz w:val="20"/>
                <w:szCs w:val="20"/>
              </w:rPr>
              <w:t>-</w:t>
            </w:r>
          </w:p>
        </w:tc>
      </w:tr>
      <w:tr w:rsidR="00E25C32" w:rsidRPr="00590894" w:rsidTr="001C02E2">
        <w:trPr>
          <w:trHeight w:val="20"/>
        </w:trPr>
        <w:tc>
          <w:tcPr>
            <w:tcW w:w="644" w:type="dxa"/>
            <w:tcBorders>
              <w:top w:val="nil"/>
              <w:left w:val="nil"/>
              <w:bottom w:val="single" w:sz="12" w:space="0" w:color="auto"/>
              <w:right w:val="nil"/>
            </w:tcBorders>
            <w:shd w:val="clear" w:color="auto" w:fill="F2F2F2" w:themeFill="background1" w:themeFillShade="F2"/>
            <w:noWrap/>
            <w:vAlign w:val="center"/>
            <w:hideMark/>
          </w:tcPr>
          <w:p w:rsidR="00E25C32" w:rsidRPr="00590894" w:rsidRDefault="00E25C32" w:rsidP="004C7C28">
            <w:pPr>
              <w:widowControl/>
              <w:spacing w:line="260" w:lineRule="exact"/>
              <w:ind w:firstLineChars="200" w:firstLine="400"/>
              <w:rPr>
                <w:rFonts w:ascii="標楷體" w:eastAsia="標楷體" w:hAnsi="標楷體" w:cs="新細明體"/>
                <w:kern w:val="0"/>
                <w:sz w:val="20"/>
                <w:szCs w:val="20"/>
              </w:rPr>
            </w:pPr>
            <w:r w:rsidRPr="00590894">
              <w:rPr>
                <w:rFonts w:ascii="標楷體" w:eastAsia="標楷體" w:hAnsi="標楷體" w:cs="新細明體" w:hint="eastAsia"/>
                <w:kern w:val="0"/>
                <w:sz w:val="20"/>
                <w:szCs w:val="20"/>
              </w:rPr>
              <w:t xml:space="preserve">　</w:t>
            </w:r>
          </w:p>
        </w:tc>
        <w:tc>
          <w:tcPr>
            <w:tcW w:w="600" w:type="dxa"/>
            <w:tcBorders>
              <w:top w:val="nil"/>
              <w:left w:val="nil"/>
              <w:bottom w:val="single" w:sz="12" w:space="0" w:color="auto"/>
              <w:right w:val="single" w:sz="12" w:space="0" w:color="auto"/>
            </w:tcBorders>
            <w:shd w:val="clear" w:color="auto" w:fill="F2F2F2" w:themeFill="background1" w:themeFillShade="F2"/>
            <w:noWrap/>
            <w:vAlign w:val="center"/>
            <w:hideMark/>
          </w:tcPr>
          <w:p w:rsidR="00E25C32" w:rsidRPr="00590894" w:rsidRDefault="00E25C32" w:rsidP="004C7C28">
            <w:pPr>
              <w:widowControl/>
              <w:spacing w:line="260" w:lineRule="exact"/>
              <w:rPr>
                <w:rFonts w:ascii="標楷體" w:eastAsia="標楷體" w:hAnsi="標楷體" w:cs="新細明體"/>
                <w:kern w:val="0"/>
                <w:sz w:val="20"/>
                <w:szCs w:val="20"/>
              </w:rPr>
            </w:pPr>
            <w:r w:rsidRPr="00590894">
              <w:rPr>
                <w:rFonts w:ascii="標楷體" w:eastAsia="標楷體" w:hAnsi="標楷體" w:cs="新細明體" w:hint="eastAsia"/>
                <w:kern w:val="0"/>
                <w:sz w:val="20"/>
                <w:szCs w:val="20"/>
              </w:rPr>
              <w:t>女</w:t>
            </w:r>
          </w:p>
        </w:tc>
        <w:tc>
          <w:tcPr>
            <w:tcW w:w="1089" w:type="dxa"/>
            <w:tcBorders>
              <w:top w:val="nil"/>
              <w:left w:val="single" w:sz="12" w:space="0" w:color="auto"/>
              <w:bottom w:val="single" w:sz="12" w:space="0" w:color="auto"/>
              <w:right w:val="nil"/>
            </w:tcBorders>
            <w:shd w:val="clear" w:color="auto" w:fill="F2F2F2" w:themeFill="background1" w:themeFillShade="F2"/>
            <w:noWrap/>
            <w:vAlign w:val="center"/>
            <w:hideMark/>
          </w:tcPr>
          <w:p w:rsidR="00E25C32" w:rsidRPr="000949B1" w:rsidRDefault="00E25C32" w:rsidP="004C7C28">
            <w:pPr>
              <w:spacing w:line="260" w:lineRule="exact"/>
              <w:jc w:val="right"/>
              <w:rPr>
                <w:rFonts w:ascii="新細明體" w:hAnsi="新細明體" w:cs="新細明體"/>
                <w:color w:val="000000"/>
                <w:sz w:val="20"/>
                <w:szCs w:val="20"/>
              </w:rPr>
            </w:pPr>
            <w:r w:rsidRPr="000949B1">
              <w:rPr>
                <w:rFonts w:hint="eastAsia"/>
                <w:color w:val="000000"/>
                <w:sz w:val="20"/>
                <w:szCs w:val="20"/>
              </w:rPr>
              <w:t>13,323</w:t>
            </w:r>
          </w:p>
        </w:tc>
        <w:tc>
          <w:tcPr>
            <w:tcW w:w="1089" w:type="dxa"/>
            <w:tcBorders>
              <w:top w:val="nil"/>
              <w:left w:val="nil"/>
              <w:bottom w:val="single" w:sz="12" w:space="0" w:color="auto"/>
              <w:right w:val="nil"/>
            </w:tcBorders>
            <w:shd w:val="clear" w:color="auto" w:fill="F2F2F2" w:themeFill="background1" w:themeFillShade="F2"/>
            <w:noWrap/>
            <w:vAlign w:val="center"/>
            <w:hideMark/>
          </w:tcPr>
          <w:p w:rsidR="00E25C32" w:rsidRPr="000949B1" w:rsidRDefault="00E25C32" w:rsidP="004C7C28">
            <w:pPr>
              <w:spacing w:line="260" w:lineRule="exact"/>
              <w:jc w:val="right"/>
              <w:rPr>
                <w:rFonts w:ascii="新細明體" w:hAnsi="新細明體" w:cs="新細明體"/>
                <w:color w:val="000000"/>
                <w:sz w:val="20"/>
                <w:szCs w:val="20"/>
              </w:rPr>
            </w:pPr>
            <w:r w:rsidRPr="000949B1">
              <w:rPr>
                <w:rFonts w:hint="eastAsia"/>
                <w:color w:val="000000"/>
                <w:sz w:val="20"/>
                <w:szCs w:val="20"/>
              </w:rPr>
              <w:t>5,209</w:t>
            </w:r>
          </w:p>
        </w:tc>
        <w:tc>
          <w:tcPr>
            <w:tcW w:w="1089" w:type="dxa"/>
            <w:tcBorders>
              <w:top w:val="nil"/>
              <w:left w:val="nil"/>
              <w:bottom w:val="single" w:sz="12" w:space="0" w:color="auto"/>
              <w:right w:val="nil"/>
            </w:tcBorders>
            <w:shd w:val="clear" w:color="auto" w:fill="F2F2F2" w:themeFill="background1" w:themeFillShade="F2"/>
            <w:noWrap/>
            <w:vAlign w:val="center"/>
            <w:hideMark/>
          </w:tcPr>
          <w:p w:rsidR="00E25C32" w:rsidRPr="000949B1" w:rsidRDefault="00E25C32" w:rsidP="004C7C28">
            <w:pPr>
              <w:spacing w:line="260" w:lineRule="exact"/>
              <w:jc w:val="right"/>
              <w:rPr>
                <w:rFonts w:ascii="新細明體" w:hAnsi="新細明體" w:cs="新細明體"/>
                <w:color w:val="000000"/>
                <w:sz w:val="20"/>
                <w:szCs w:val="20"/>
              </w:rPr>
            </w:pPr>
            <w:r w:rsidRPr="000949B1">
              <w:rPr>
                <w:rFonts w:hint="eastAsia"/>
                <w:color w:val="000000"/>
                <w:sz w:val="20"/>
                <w:szCs w:val="20"/>
              </w:rPr>
              <w:t>8,046</w:t>
            </w:r>
          </w:p>
        </w:tc>
        <w:tc>
          <w:tcPr>
            <w:tcW w:w="1089" w:type="dxa"/>
            <w:tcBorders>
              <w:top w:val="nil"/>
              <w:left w:val="nil"/>
              <w:bottom w:val="single" w:sz="12" w:space="0" w:color="auto"/>
              <w:right w:val="nil"/>
            </w:tcBorders>
            <w:shd w:val="clear" w:color="auto" w:fill="F2F2F2" w:themeFill="background1" w:themeFillShade="F2"/>
            <w:noWrap/>
            <w:vAlign w:val="center"/>
            <w:hideMark/>
          </w:tcPr>
          <w:p w:rsidR="00E25C32" w:rsidRPr="000949B1" w:rsidRDefault="00E25C32" w:rsidP="004C7C28">
            <w:pPr>
              <w:spacing w:line="260" w:lineRule="exact"/>
              <w:jc w:val="right"/>
              <w:rPr>
                <w:rFonts w:ascii="新細明體" w:hAnsi="新細明體" w:cs="新細明體"/>
                <w:color w:val="000000"/>
                <w:sz w:val="20"/>
                <w:szCs w:val="20"/>
              </w:rPr>
            </w:pPr>
            <w:r w:rsidRPr="000949B1">
              <w:rPr>
                <w:rFonts w:hint="eastAsia"/>
                <w:color w:val="000000"/>
                <w:sz w:val="20"/>
                <w:szCs w:val="20"/>
              </w:rPr>
              <w:t>68</w:t>
            </w:r>
          </w:p>
        </w:tc>
        <w:tc>
          <w:tcPr>
            <w:tcW w:w="1089" w:type="dxa"/>
            <w:tcBorders>
              <w:top w:val="nil"/>
              <w:left w:val="nil"/>
              <w:bottom w:val="single" w:sz="12" w:space="0" w:color="auto"/>
              <w:right w:val="double" w:sz="4" w:space="0" w:color="auto"/>
            </w:tcBorders>
            <w:shd w:val="clear" w:color="auto" w:fill="F2F2F2" w:themeFill="background1" w:themeFillShade="F2"/>
            <w:noWrap/>
            <w:vAlign w:val="center"/>
            <w:hideMark/>
          </w:tcPr>
          <w:p w:rsidR="00E25C32" w:rsidRPr="004C7C28" w:rsidRDefault="00E25C32" w:rsidP="0081012E">
            <w:pPr>
              <w:spacing w:line="260" w:lineRule="exact"/>
              <w:jc w:val="right"/>
              <w:rPr>
                <w:rFonts w:ascii="新細明體" w:hAnsi="新細明體" w:cs="新細明體"/>
                <w:color w:val="000000"/>
                <w:sz w:val="20"/>
                <w:szCs w:val="20"/>
              </w:rPr>
            </w:pPr>
            <w:r w:rsidRPr="004C7C28">
              <w:rPr>
                <w:rFonts w:hint="eastAsia"/>
                <w:color w:val="000000"/>
                <w:sz w:val="20"/>
                <w:szCs w:val="20"/>
              </w:rPr>
              <w:t>-</w:t>
            </w:r>
          </w:p>
        </w:tc>
        <w:tc>
          <w:tcPr>
            <w:tcW w:w="1089" w:type="dxa"/>
            <w:tcBorders>
              <w:top w:val="nil"/>
              <w:left w:val="double" w:sz="4" w:space="0" w:color="auto"/>
              <w:bottom w:val="single" w:sz="12" w:space="0" w:color="auto"/>
              <w:right w:val="nil"/>
            </w:tcBorders>
            <w:shd w:val="clear" w:color="auto" w:fill="F2F2F2" w:themeFill="background1" w:themeFillShade="F2"/>
            <w:noWrap/>
            <w:vAlign w:val="center"/>
            <w:hideMark/>
          </w:tcPr>
          <w:p w:rsidR="00E25C32" w:rsidRPr="004C7C28" w:rsidRDefault="00E25C32" w:rsidP="004C7C28">
            <w:pPr>
              <w:spacing w:line="260" w:lineRule="exact"/>
              <w:jc w:val="right"/>
              <w:rPr>
                <w:rFonts w:ascii="新細明體" w:hAnsi="新細明體" w:cs="新細明體"/>
                <w:color w:val="000000"/>
                <w:sz w:val="20"/>
                <w:szCs w:val="20"/>
              </w:rPr>
            </w:pPr>
            <w:r w:rsidRPr="004C7C28">
              <w:rPr>
                <w:rFonts w:hint="eastAsia"/>
                <w:color w:val="000000"/>
                <w:sz w:val="20"/>
                <w:szCs w:val="20"/>
              </w:rPr>
              <w:t xml:space="preserve">93.05 </w:t>
            </w:r>
          </w:p>
        </w:tc>
        <w:tc>
          <w:tcPr>
            <w:tcW w:w="1089" w:type="dxa"/>
            <w:tcBorders>
              <w:top w:val="nil"/>
              <w:left w:val="nil"/>
              <w:bottom w:val="single" w:sz="12" w:space="0" w:color="auto"/>
              <w:right w:val="nil"/>
            </w:tcBorders>
            <w:shd w:val="clear" w:color="auto" w:fill="F2F2F2" w:themeFill="background1" w:themeFillShade="F2"/>
            <w:noWrap/>
            <w:vAlign w:val="center"/>
            <w:hideMark/>
          </w:tcPr>
          <w:p w:rsidR="00E25C32" w:rsidRPr="004C7C28" w:rsidRDefault="00E25C32" w:rsidP="004C7C28">
            <w:pPr>
              <w:spacing w:line="260" w:lineRule="exact"/>
              <w:jc w:val="right"/>
              <w:rPr>
                <w:rFonts w:ascii="新細明體" w:hAnsi="新細明體" w:cs="新細明體"/>
                <w:color w:val="000000"/>
                <w:sz w:val="20"/>
                <w:szCs w:val="20"/>
              </w:rPr>
            </w:pPr>
            <w:r w:rsidRPr="004C7C28">
              <w:rPr>
                <w:rFonts w:hint="eastAsia"/>
                <w:color w:val="000000"/>
                <w:sz w:val="20"/>
                <w:szCs w:val="20"/>
              </w:rPr>
              <w:t xml:space="preserve">55.21 </w:t>
            </w:r>
          </w:p>
        </w:tc>
        <w:tc>
          <w:tcPr>
            <w:tcW w:w="1089" w:type="dxa"/>
            <w:tcBorders>
              <w:top w:val="nil"/>
              <w:left w:val="nil"/>
              <w:bottom w:val="single" w:sz="12" w:space="0" w:color="auto"/>
              <w:right w:val="nil"/>
            </w:tcBorders>
            <w:shd w:val="clear" w:color="auto" w:fill="F2F2F2" w:themeFill="background1" w:themeFillShade="F2"/>
            <w:noWrap/>
            <w:vAlign w:val="center"/>
            <w:hideMark/>
          </w:tcPr>
          <w:p w:rsidR="00E25C32" w:rsidRPr="004C7C28" w:rsidRDefault="00E25C32" w:rsidP="004C7C28">
            <w:pPr>
              <w:spacing w:line="260" w:lineRule="exact"/>
              <w:jc w:val="right"/>
              <w:rPr>
                <w:rFonts w:ascii="新細明體" w:hAnsi="新細明體" w:cs="新細明體"/>
                <w:color w:val="000000"/>
                <w:sz w:val="20"/>
                <w:szCs w:val="20"/>
              </w:rPr>
            </w:pPr>
            <w:r w:rsidRPr="004C7C28">
              <w:rPr>
                <w:rFonts w:hint="eastAsia"/>
                <w:color w:val="000000"/>
                <w:sz w:val="20"/>
                <w:szCs w:val="20"/>
              </w:rPr>
              <w:t xml:space="preserve">12.95 </w:t>
            </w:r>
          </w:p>
        </w:tc>
        <w:tc>
          <w:tcPr>
            <w:tcW w:w="1089" w:type="dxa"/>
            <w:tcBorders>
              <w:top w:val="nil"/>
              <w:left w:val="nil"/>
              <w:bottom w:val="single" w:sz="12" w:space="0" w:color="auto"/>
              <w:right w:val="nil"/>
            </w:tcBorders>
            <w:shd w:val="clear" w:color="auto" w:fill="F2F2F2" w:themeFill="background1" w:themeFillShade="F2"/>
            <w:noWrap/>
            <w:vAlign w:val="center"/>
            <w:hideMark/>
          </w:tcPr>
          <w:p w:rsidR="00E25C32" w:rsidRPr="004C7C28" w:rsidRDefault="00E25C32" w:rsidP="004C7C28">
            <w:pPr>
              <w:spacing w:line="260" w:lineRule="exact"/>
              <w:jc w:val="right"/>
              <w:rPr>
                <w:rFonts w:ascii="新細明體" w:hAnsi="新細明體" w:cs="新細明體"/>
                <w:color w:val="000000"/>
                <w:sz w:val="20"/>
                <w:szCs w:val="20"/>
              </w:rPr>
            </w:pPr>
            <w:r w:rsidRPr="004C7C28">
              <w:rPr>
                <w:rFonts w:hint="eastAsia"/>
                <w:color w:val="000000"/>
                <w:sz w:val="20"/>
                <w:szCs w:val="20"/>
              </w:rPr>
              <w:t>-</w:t>
            </w:r>
          </w:p>
        </w:tc>
      </w:tr>
      <w:tr w:rsidR="004C7C28" w:rsidRPr="00590894" w:rsidTr="001C02E2">
        <w:trPr>
          <w:trHeight w:val="20"/>
        </w:trPr>
        <w:tc>
          <w:tcPr>
            <w:tcW w:w="644" w:type="dxa"/>
            <w:tcBorders>
              <w:top w:val="single" w:sz="12" w:space="0" w:color="auto"/>
              <w:left w:val="nil"/>
              <w:bottom w:val="nil"/>
              <w:right w:val="nil"/>
            </w:tcBorders>
            <w:shd w:val="clear" w:color="auto" w:fill="auto"/>
            <w:noWrap/>
            <w:vAlign w:val="center"/>
            <w:hideMark/>
          </w:tcPr>
          <w:p w:rsidR="004C7C28" w:rsidRPr="00590894" w:rsidRDefault="004C7C28" w:rsidP="004C7C28">
            <w:pPr>
              <w:widowControl/>
              <w:spacing w:line="260" w:lineRule="exact"/>
              <w:rPr>
                <w:rFonts w:ascii="標楷體" w:eastAsia="標楷體" w:hAnsi="標楷體" w:cs="新細明體"/>
                <w:kern w:val="0"/>
                <w:sz w:val="20"/>
                <w:szCs w:val="20"/>
              </w:rPr>
            </w:pPr>
            <w:r w:rsidRPr="00590894">
              <w:rPr>
                <w:rFonts w:ascii="標楷體" w:eastAsia="標楷體" w:hAnsi="標楷體" w:cs="新細明體" w:hint="eastAsia"/>
                <w:kern w:val="0"/>
                <w:sz w:val="20"/>
                <w:szCs w:val="20"/>
              </w:rPr>
              <w:t>98年</w:t>
            </w:r>
          </w:p>
        </w:tc>
        <w:tc>
          <w:tcPr>
            <w:tcW w:w="600" w:type="dxa"/>
            <w:tcBorders>
              <w:top w:val="single" w:sz="12" w:space="0" w:color="auto"/>
              <w:left w:val="nil"/>
              <w:bottom w:val="nil"/>
              <w:right w:val="single" w:sz="12" w:space="0" w:color="auto"/>
            </w:tcBorders>
            <w:shd w:val="clear" w:color="auto" w:fill="auto"/>
            <w:noWrap/>
            <w:vAlign w:val="center"/>
            <w:hideMark/>
          </w:tcPr>
          <w:p w:rsidR="004C7C28" w:rsidRPr="00590894" w:rsidRDefault="004C7C28" w:rsidP="004C7C28">
            <w:pPr>
              <w:widowControl/>
              <w:spacing w:line="260" w:lineRule="exact"/>
              <w:rPr>
                <w:rFonts w:ascii="標楷體" w:eastAsia="標楷體" w:hAnsi="標楷體" w:cs="新細明體"/>
                <w:kern w:val="0"/>
                <w:sz w:val="20"/>
                <w:szCs w:val="20"/>
              </w:rPr>
            </w:pPr>
            <w:r w:rsidRPr="00590894">
              <w:rPr>
                <w:rFonts w:ascii="標楷體" w:eastAsia="標楷體" w:hAnsi="標楷體" w:cs="新細明體" w:hint="eastAsia"/>
                <w:kern w:val="0"/>
                <w:sz w:val="20"/>
                <w:szCs w:val="20"/>
              </w:rPr>
              <w:t>男</w:t>
            </w:r>
          </w:p>
        </w:tc>
        <w:tc>
          <w:tcPr>
            <w:tcW w:w="1089" w:type="dxa"/>
            <w:tcBorders>
              <w:top w:val="single" w:sz="12" w:space="0" w:color="auto"/>
              <w:left w:val="single" w:sz="12" w:space="0" w:color="auto"/>
              <w:bottom w:val="nil"/>
              <w:right w:val="nil"/>
            </w:tcBorders>
            <w:shd w:val="clear" w:color="auto" w:fill="auto"/>
            <w:noWrap/>
            <w:vAlign w:val="center"/>
            <w:hideMark/>
          </w:tcPr>
          <w:p w:rsidR="004C7C28" w:rsidRPr="000949B1" w:rsidRDefault="004C7C28" w:rsidP="004C7C28">
            <w:pPr>
              <w:spacing w:line="260" w:lineRule="exact"/>
              <w:jc w:val="right"/>
              <w:rPr>
                <w:rFonts w:ascii="新細明體" w:hAnsi="新細明體" w:cs="新細明體"/>
                <w:color w:val="000000"/>
                <w:sz w:val="20"/>
                <w:szCs w:val="20"/>
              </w:rPr>
            </w:pPr>
            <w:r w:rsidRPr="000949B1">
              <w:rPr>
                <w:rFonts w:hint="eastAsia"/>
                <w:color w:val="000000"/>
                <w:sz w:val="20"/>
                <w:szCs w:val="20"/>
              </w:rPr>
              <w:t>8,795</w:t>
            </w:r>
          </w:p>
        </w:tc>
        <w:tc>
          <w:tcPr>
            <w:tcW w:w="1089" w:type="dxa"/>
            <w:tcBorders>
              <w:top w:val="single" w:sz="12" w:space="0" w:color="auto"/>
              <w:left w:val="nil"/>
              <w:bottom w:val="nil"/>
              <w:right w:val="nil"/>
            </w:tcBorders>
            <w:shd w:val="clear" w:color="auto" w:fill="auto"/>
            <w:noWrap/>
            <w:vAlign w:val="center"/>
            <w:hideMark/>
          </w:tcPr>
          <w:p w:rsidR="004C7C28" w:rsidRPr="000949B1" w:rsidRDefault="004C7C28" w:rsidP="004C7C28">
            <w:pPr>
              <w:spacing w:line="260" w:lineRule="exact"/>
              <w:jc w:val="right"/>
              <w:rPr>
                <w:rFonts w:ascii="新細明體" w:hAnsi="新細明體" w:cs="新細明體"/>
                <w:color w:val="000000"/>
                <w:sz w:val="20"/>
                <w:szCs w:val="20"/>
              </w:rPr>
            </w:pPr>
            <w:r w:rsidRPr="000949B1">
              <w:rPr>
                <w:rFonts w:hint="eastAsia"/>
                <w:color w:val="000000"/>
                <w:sz w:val="20"/>
                <w:szCs w:val="20"/>
              </w:rPr>
              <w:t>462</w:t>
            </w:r>
          </w:p>
        </w:tc>
        <w:tc>
          <w:tcPr>
            <w:tcW w:w="1089" w:type="dxa"/>
            <w:tcBorders>
              <w:top w:val="single" w:sz="12" w:space="0" w:color="auto"/>
              <w:left w:val="nil"/>
              <w:bottom w:val="nil"/>
              <w:right w:val="nil"/>
            </w:tcBorders>
            <w:shd w:val="clear" w:color="auto" w:fill="auto"/>
            <w:noWrap/>
            <w:vAlign w:val="center"/>
            <w:hideMark/>
          </w:tcPr>
          <w:p w:rsidR="004C7C28" w:rsidRPr="000949B1" w:rsidRDefault="004C7C28" w:rsidP="004C7C28">
            <w:pPr>
              <w:spacing w:line="260" w:lineRule="exact"/>
              <w:jc w:val="right"/>
              <w:rPr>
                <w:rFonts w:ascii="新細明體" w:hAnsi="新細明體" w:cs="新細明體"/>
                <w:color w:val="000000"/>
                <w:sz w:val="20"/>
                <w:szCs w:val="20"/>
              </w:rPr>
            </w:pPr>
            <w:r w:rsidRPr="000949B1">
              <w:rPr>
                <w:rFonts w:hint="eastAsia"/>
                <w:color w:val="000000"/>
                <w:sz w:val="20"/>
                <w:szCs w:val="20"/>
              </w:rPr>
              <w:t>8,061</w:t>
            </w:r>
          </w:p>
        </w:tc>
        <w:tc>
          <w:tcPr>
            <w:tcW w:w="1089" w:type="dxa"/>
            <w:tcBorders>
              <w:top w:val="single" w:sz="12" w:space="0" w:color="auto"/>
              <w:left w:val="nil"/>
              <w:bottom w:val="nil"/>
              <w:right w:val="nil"/>
            </w:tcBorders>
            <w:shd w:val="clear" w:color="auto" w:fill="auto"/>
            <w:noWrap/>
            <w:vAlign w:val="center"/>
            <w:hideMark/>
          </w:tcPr>
          <w:p w:rsidR="004C7C28" w:rsidRPr="000949B1" w:rsidRDefault="004C7C28" w:rsidP="004C7C28">
            <w:pPr>
              <w:spacing w:line="260" w:lineRule="exact"/>
              <w:jc w:val="right"/>
              <w:rPr>
                <w:rFonts w:ascii="新細明體" w:hAnsi="新細明體" w:cs="新細明體"/>
                <w:color w:val="000000"/>
                <w:sz w:val="20"/>
                <w:szCs w:val="20"/>
              </w:rPr>
            </w:pPr>
            <w:r w:rsidRPr="000949B1">
              <w:rPr>
                <w:rFonts w:hint="eastAsia"/>
                <w:color w:val="000000"/>
                <w:sz w:val="20"/>
                <w:szCs w:val="20"/>
              </w:rPr>
              <w:t>250</w:t>
            </w:r>
          </w:p>
        </w:tc>
        <w:tc>
          <w:tcPr>
            <w:tcW w:w="1089" w:type="dxa"/>
            <w:tcBorders>
              <w:top w:val="single" w:sz="12" w:space="0" w:color="auto"/>
              <w:left w:val="nil"/>
              <w:bottom w:val="nil"/>
              <w:right w:val="double" w:sz="4" w:space="0" w:color="auto"/>
            </w:tcBorders>
            <w:shd w:val="clear" w:color="auto" w:fill="auto"/>
            <w:noWrap/>
            <w:vAlign w:val="center"/>
            <w:hideMark/>
          </w:tcPr>
          <w:p w:rsidR="004C7C28" w:rsidRPr="000949B1" w:rsidRDefault="004C7C28" w:rsidP="004C7C28">
            <w:pPr>
              <w:spacing w:line="260" w:lineRule="exact"/>
              <w:jc w:val="right"/>
              <w:rPr>
                <w:rFonts w:ascii="新細明體" w:hAnsi="新細明體" w:cs="新細明體"/>
                <w:color w:val="000000"/>
                <w:sz w:val="20"/>
                <w:szCs w:val="20"/>
              </w:rPr>
            </w:pPr>
            <w:r w:rsidRPr="000949B1">
              <w:rPr>
                <w:rFonts w:hint="eastAsia"/>
                <w:color w:val="000000"/>
                <w:sz w:val="20"/>
                <w:szCs w:val="20"/>
              </w:rPr>
              <w:t>22</w:t>
            </w:r>
          </w:p>
        </w:tc>
        <w:tc>
          <w:tcPr>
            <w:tcW w:w="1089" w:type="dxa"/>
            <w:tcBorders>
              <w:top w:val="single" w:sz="12" w:space="0" w:color="auto"/>
              <w:left w:val="double" w:sz="4" w:space="0" w:color="auto"/>
              <w:bottom w:val="nil"/>
              <w:right w:val="nil"/>
            </w:tcBorders>
            <w:shd w:val="clear" w:color="auto" w:fill="auto"/>
            <w:noWrap/>
            <w:vAlign w:val="center"/>
            <w:hideMark/>
          </w:tcPr>
          <w:p w:rsidR="004C7C28" w:rsidRPr="004C7C28" w:rsidRDefault="004C7C28" w:rsidP="004C7C28">
            <w:pPr>
              <w:spacing w:line="260" w:lineRule="exact"/>
              <w:jc w:val="right"/>
              <w:rPr>
                <w:rFonts w:ascii="新細明體" w:hAnsi="新細明體" w:cs="新細明體"/>
                <w:color w:val="000000"/>
                <w:sz w:val="20"/>
                <w:szCs w:val="20"/>
              </w:rPr>
            </w:pPr>
            <w:r w:rsidRPr="004C7C28">
              <w:rPr>
                <w:rFonts w:hint="eastAsia"/>
                <w:color w:val="000000"/>
                <w:sz w:val="20"/>
                <w:szCs w:val="20"/>
              </w:rPr>
              <w:t xml:space="preserve">6.14 </w:t>
            </w:r>
          </w:p>
        </w:tc>
        <w:tc>
          <w:tcPr>
            <w:tcW w:w="1089" w:type="dxa"/>
            <w:tcBorders>
              <w:top w:val="single" w:sz="12" w:space="0" w:color="auto"/>
              <w:left w:val="nil"/>
              <w:bottom w:val="nil"/>
              <w:right w:val="nil"/>
            </w:tcBorders>
            <w:shd w:val="clear" w:color="auto" w:fill="auto"/>
            <w:noWrap/>
            <w:vAlign w:val="center"/>
            <w:hideMark/>
          </w:tcPr>
          <w:p w:rsidR="004C7C28" w:rsidRPr="004C7C28" w:rsidRDefault="004C7C28" w:rsidP="004C7C28">
            <w:pPr>
              <w:spacing w:line="260" w:lineRule="exact"/>
              <w:jc w:val="right"/>
              <w:rPr>
                <w:rFonts w:ascii="新細明體" w:hAnsi="新細明體" w:cs="新細明體"/>
                <w:color w:val="000000"/>
                <w:sz w:val="20"/>
                <w:szCs w:val="20"/>
              </w:rPr>
            </w:pPr>
            <w:r w:rsidRPr="004C7C28">
              <w:rPr>
                <w:rFonts w:hint="eastAsia"/>
                <w:color w:val="000000"/>
                <w:sz w:val="20"/>
                <w:szCs w:val="20"/>
              </w:rPr>
              <w:t xml:space="preserve">40.58 </w:t>
            </w:r>
          </w:p>
        </w:tc>
        <w:tc>
          <w:tcPr>
            <w:tcW w:w="1089" w:type="dxa"/>
            <w:tcBorders>
              <w:top w:val="single" w:sz="12" w:space="0" w:color="auto"/>
              <w:left w:val="nil"/>
              <w:bottom w:val="nil"/>
              <w:right w:val="nil"/>
            </w:tcBorders>
            <w:shd w:val="clear" w:color="auto" w:fill="auto"/>
            <w:noWrap/>
            <w:vAlign w:val="center"/>
            <w:hideMark/>
          </w:tcPr>
          <w:p w:rsidR="004C7C28" w:rsidRPr="004C7C28" w:rsidRDefault="004C7C28" w:rsidP="004C7C28">
            <w:pPr>
              <w:spacing w:line="260" w:lineRule="exact"/>
              <w:jc w:val="right"/>
              <w:rPr>
                <w:rFonts w:ascii="新細明體" w:hAnsi="新細明體" w:cs="新細明體"/>
                <w:color w:val="000000"/>
                <w:sz w:val="20"/>
                <w:szCs w:val="20"/>
              </w:rPr>
            </w:pPr>
            <w:r w:rsidRPr="004C7C28">
              <w:rPr>
                <w:rFonts w:hint="eastAsia"/>
                <w:color w:val="000000"/>
                <w:sz w:val="20"/>
                <w:szCs w:val="20"/>
              </w:rPr>
              <w:t xml:space="preserve">88.03 </w:t>
            </w:r>
          </w:p>
        </w:tc>
        <w:tc>
          <w:tcPr>
            <w:tcW w:w="1089" w:type="dxa"/>
            <w:tcBorders>
              <w:top w:val="single" w:sz="12" w:space="0" w:color="auto"/>
              <w:left w:val="nil"/>
              <w:bottom w:val="nil"/>
              <w:right w:val="nil"/>
            </w:tcBorders>
            <w:shd w:val="clear" w:color="auto" w:fill="auto"/>
            <w:noWrap/>
            <w:vAlign w:val="center"/>
            <w:hideMark/>
          </w:tcPr>
          <w:p w:rsidR="004C7C28" w:rsidRPr="004C7C28" w:rsidRDefault="004C7C28" w:rsidP="004C7C28">
            <w:pPr>
              <w:spacing w:line="260" w:lineRule="exact"/>
              <w:jc w:val="right"/>
              <w:rPr>
                <w:rFonts w:ascii="新細明體" w:hAnsi="新細明體" w:cs="新細明體"/>
                <w:color w:val="000000"/>
                <w:sz w:val="20"/>
                <w:szCs w:val="20"/>
              </w:rPr>
            </w:pPr>
            <w:r w:rsidRPr="004C7C28">
              <w:rPr>
                <w:rFonts w:hint="eastAsia"/>
                <w:color w:val="000000"/>
                <w:sz w:val="20"/>
                <w:szCs w:val="20"/>
              </w:rPr>
              <w:t xml:space="preserve">91.67 </w:t>
            </w:r>
          </w:p>
        </w:tc>
      </w:tr>
      <w:tr w:rsidR="004C7C28" w:rsidRPr="00590894" w:rsidTr="001C02E2">
        <w:trPr>
          <w:trHeight w:val="20"/>
        </w:trPr>
        <w:tc>
          <w:tcPr>
            <w:tcW w:w="644" w:type="dxa"/>
            <w:tcBorders>
              <w:top w:val="nil"/>
              <w:left w:val="nil"/>
              <w:bottom w:val="nil"/>
              <w:right w:val="nil"/>
            </w:tcBorders>
            <w:shd w:val="clear" w:color="auto" w:fill="auto"/>
            <w:noWrap/>
            <w:vAlign w:val="center"/>
            <w:hideMark/>
          </w:tcPr>
          <w:p w:rsidR="004C7C28" w:rsidRPr="00590894" w:rsidRDefault="004C7C28" w:rsidP="004C7C28">
            <w:pPr>
              <w:widowControl/>
              <w:spacing w:line="260" w:lineRule="exact"/>
              <w:rPr>
                <w:rFonts w:ascii="標楷體" w:eastAsia="標楷體" w:hAnsi="標楷體" w:cs="新細明體"/>
                <w:kern w:val="0"/>
                <w:sz w:val="20"/>
                <w:szCs w:val="20"/>
              </w:rPr>
            </w:pPr>
            <w:r w:rsidRPr="00590894">
              <w:rPr>
                <w:rFonts w:ascii="標楷體" w:eastAsia="標楷體" w:hAnsi="標楷體" w:cs="新細明體" w:hint="eastAsia"/>
                <w:kern w:val="0"/>
                <w:sz w:val="20"/>
                <w:szCs w:val="20"/>
              </w:rPr>
              <w:t xml:space="preserve">　</w:t>
            </w:r>
          </w:p>
        </w:tc>
        <w:tc>
          <w:tcPr>
            <w:tcW w:w="600" w:type="dxa"/>
            <w:tcBorders>
              <w:top w:val="nil"/>
              <w:left w:val="nil"/>
              <w:bottom w:val="nil"/>
              <w:right w:val="single" w:sz="12" w:space="0" w:color="auto"/>
            </w:tcBorders>
            <w:shd w:val="clear" w:color="auto" w:fill="auto"/>
            <w:noWrap/>
            <w:vAlign w:val="center"/>
            <w:hideMark/>
          </w:tcPr>
          <w:p w:rsidR="004C7C28" w:rsidRPr="00590894" w:rsidRDefault="004C7C28" w:rsidP="004C7C28">
            <w:pPr>
              <w:widowControl/>
              <w:spacing w:line="260" w:lineRule="exact"/>
              <w:rPr>
                <w:rFonts w:ascii="標楷體" w:eastAsia="標楷體" w:hAnsi="標楷體" w:cs="新細明體"/>
                <w:kern w:val="0"/>
                <w:sz w:val="20"/>
                <w:szCs w:val="20"/>
              </w:rPr>
            </w:pPr>
            <w:r w:rsidRPr="00590894">
              <w:rPr>
                <w:rFonts w:ascii="標楷體" w:eastAsia="標楷體" w:hAnsi="標楷體" w:cs="新細明體" w:hint="eastAsia"/>
                <w:kern w:val="0"/>
                <w:sz w:val="20"/>
                <w:szCs w:val="20"/>
              </w:rPr>
              <w:t>女</w:t>
            </w:r>
          </w:p>
        </w:tc>
        <w:tc>
          <w:tcPr>
            <w:tcW w:w="1089" w:type="dxa"/>
            <w:tcBorders>
              <w:top w:val="nil"/>
              <w:left w:val="single" w:sz="12" w:space="0" w:color="auto"/>
              <w:bottom w:val="nil"/>
              <w:right w:val="nil"/>
            </w:tcBorders>
            <w:shd w:val="clear" w:color="auto" w:fill="auto"/>
            <w:noWrap/>
            <w:vAlign w:val="center"/>
            <w:hideMark/>
          </w:tcPr>
          <w:p w:rsidR="004C7C28" w:rsidRPr="000949B1" w:rsidRDefault="004C7C28" w:rsidP="004C7C28">
            <w:pPr>
              <w:spacing w:line="260" w:lineRule="exact"/>
              <w:jc w:val="right"/>
              <w:rPr>
                <w:rFonts w:ascii="新細明體" w:hAnsi="新細明體" w:cs="新細明體"/>
                <w:color w:val="000000"/>
                <w:sz w:val="20"/>
                <w:szCs w:val="20"/>
              </w:rPr>
            </w:pPr>
            <w:r w:rsidRPr="000949B1">
              <w:rPr>
                <w:rFonts w:hint="eastAsia"/>
                <w:color w:val="000000"/>
                <w:sz w:val="20"/>
                <w:szCs w:val="20"/>
              </w:rPr>
              <w:t>18,901</w:t>
            </w:r>
          </w:p>
        </w:tc>
        <w:tc>
          <w:tcPr>
            <w:tcW w:w="1089" w:type="dxa"/>
            <w:tcBorders>
              <w:top w:val="nil"/>
              <w:left w:val="nil"/>
              <w:bottom w:val="nil"/>
              <w:right w:val="nil"/>
            </w:tcBorders>
            <w:shd w:val="clear" w:color="auto" w:fill="auto"/>
            <w:noWrap/>
            <w:vAlign w:val="center"/>
            <w:hideMark/>
          </w:tcPr>
          <w:p w:rsidR="004C7C28" w:rsidRPr="000949B1" w:rsidRDefault="004C7C28" w:rsidP="004C7C28">
            <w:pPr>
              <w:spacing w:line="260" w:lineRule="exact"/>
              <w:jc w:val="right"/>
              <w:rPr>
                <w:rFonts w:ascii="新細明體" w:hAnsi="新細明體" w:cs="新細明體"/>
                <w:color w:val="000000"/>
                <w:sz w:val="20"/>
                <w:szCs w:val="20"/>
              </w:rPr>
            </w:pPr>
            <w:r w:rsidRPr="000949B1">
              <w:rPr>
                <w:rFonts w:hint="eastAsia"/>
                <w:color w:val="000000"/>
                <w:sz w:val="20"/>
                <w:szCs w:val="20"/>
              </w:rPr>
              <w:t>7,063</w:t>
            </w:r>
          </w:p>
        </w:tc>
        <w:tc>
          <w:tcPr>
            <w:tcW w:w="1089" w:type="dxa"/>
            <w:tcBorders>
              <w:top w:val="nil"/>
              <w:left w:val="nil"/>
              <w:bottom w:val="nil"/>
              <w:right w:val="nil"/>
            </w:tcBorders>
            <w:shd w:val="clear" w:color="auto" w:fill="auto"/>
            <w:noWrap/>
            <w:vAlign w:val="center"/>
            <w:hideMark/>
          </w:tcPr>
          <w:p w:rsidR="004C7C28" w:rsidRPr="000949B1" w:rsidRDefault="004C7C28" w:rsidP="004C7C28">
            <w:pPr>
              <w:spacing w:line="260" w:lineRule="exact"/>
              <w:jc w:val="right"/>
              <w:rPr>
                <w:rFonts w:ascii="新細明體" w:hAnsi="新細明體" w:cs="新細明體"/>
                <w:color w:val="000000"/>
                <w:sz w:val="20"/>
                <w:szCs w:val="20"/>
              </w:rPr>
            </w:pPr>
            <w:r w:rsidRPr="000949B1">
              <w:rPr>
                <w:rFonts w:hint="eastAsia"/>
                <w:color w:val="000000"/>
                <w:sz w:val="20"/>
                <w:szCs w:val="20"/>
              </w:rPr>
              <w:t>11,802</w:t>
            </w:r>
          </w:p>
        </w:tc>
        <w:tc>
          <w:tcPr>
            <w:tcW w:w="1089" w:type="dxa"/>
            <w:tcBorders>
              <w:top w:val="nil"/>
              <w:left w:val="nil"/>
              <w:bottom w:val="nil"/>
              <w:right w:val="nil"/>
            </w:tcBorders>
            <w:shd w:val="clear" w:color="auto" w:fill="auto"/>
            <w:noWrap/>
            <w:vAlign w:val="center"/>
            <w:hideMark/>
          </w:tcPr>
          <w:p w:rsidR="004C7C28" w:rsidRPr="000949B1" w:rsidRDefault="004C7C28" w:rsidP="004C7C28">
            <w:pPr>
              <w:spacing w:line="260" w:lineRule="exact"/>
              <w:jc w:val="right"/>
              <w:rPr>
                <w:rFonts w:ascii="新細明體" w:hAnsi="新細明體" w:cs="新細明體"/>
                <w:color w:val="000000"/>
                <w:sz w:val="20"/>
                <w:szCs w:val="20"/>
              </w:rPr>
            </w:pPr>
            <w:r w:rsidRPr="000949B1">
              <w:rPr>
                <w:rFonts w:hint="eastAsia"/>
                <w:color w:val="000000"/>
                <w:sz w:val="20"/>
                <w:szCs w:val="20"/>
              </w:rPr>
              <w:t>34</w:t>
            </w:r>
          </w:p>
        </w:tc>
        <w:tc>
          <w:tcPr>
            <w:tcW w:w="1089" w:type="dxa"/>
            <w:tcBorders>
              <w:top w:val="nil"/>
              <w:left w:val="nil"/>
              <w:bottom w:val="nil"/>
              <w:right w:val="double" w:sz="4" w:space="0" w:color="auto"/>
            </w:tcBorders>
            <w:shd w:val="clear" w:color="auto" w:fill="auto"/>
            <w:noWrap/>
            <w:vAlign w:val="center"/>
            <w:hideMark/>
          </w:tcPr>
          <w:p w:rsidR="004C7C28" w:rsidRPr="000949B1" w:rsidRDefault="004C7C28" w:rsidP="004C7C28">
            <w:pPr>
              <w:spacing w:line="260" w:lineRule="exact"/>
              <w:jc w:val="right"/>
              <w:rPr>
                <w:rFonts w:ascii="新細明體" w:hAnsi="新細明體" w:cs="新細明體"/>
                <w:color w:val="000000"/>
                <w:sz w:val="20"/>
                <w:szCs w:val="20"/>
              </w:rPr>
            </w:pPr>
            <w:r w:rsidRPr="000949B1">
              <w:rPr>
                <w:rFonts w:hint="eastAsia"/>
                <w:color w:val="000000"/>
                <w:sz w:val="20"/>
                <w:szCs w:val="20"/>
              </w:rPr>
              <w:t>2</w:t>
            </w:r>
          </w:p>
        </w:tc>
        <w:tc>
          <w:tcPr>
            <w:tcW w:w="1089" w:type="dxa"/>
            <w:tcBorders>
              <w:top w:val="nil"/>
              <w:left w:val="double" w:sz="4" w:space="0" w:color="auto"/>
              <w:bottom w:val="nil"/>
              <w:right w:val="nil"/>
            </w:tcBorders>
            <w:shd w:val="clear" w:color="auto" w:fill="auto"/>
            <w:noWrap/>
            <w:vAlign w:val="center"/>
            <w:hideMark/>
          </w:tcPr>
          <w:p w:rsidR="004C7C28" w:rsidRPr="004C7C28" w:rsidRDefault="004C7C28" w:rsidP="004C7C28">
            <w:pPr>
              <w:spacing w:line="260" w:lineRule="exact"/>
              <w:jc w:val="right"/>
              <w:rPr>
                <w:rFonts w:ascii="新細明體" w:hAnsi="新細明體" w:cs="新細明體"/>
                <w:color w:val="000000"/>
                <w:sz w:val="20"/>
                <w:szCs w:val="20"/>
              </w:rPr>
            </w:pPr>
            <w:r w:rsidRPr="004C7C28">
              <w:rPr>
                <w:rFonts w:hint="eastAsia"/>
                <w:color w:val="000000"/>
                <w:sz w:val="20"/>
                <w:szCs w:val="20"/>
              </w:rPr>
              <w:t xml:space="preserve">93.86 </w:t>
            </w:r>
          </w:p>
        </w:tc>
        <w:tc>
          <w:tcPr>
            <w:tcW w:w="1089" w:type="dxa"/>
            <w:tcBorders>
              <w:top w:val="nil"/>
              <w:left w:val="nil"/>
              <w:bottom w:val="nil"/>
              <w:right w:val="nil"/>
            </w:tcBorders>
            <w:shd w:val="clear" w:color="auto" w:fill="auto"/>
            <w:noWrap/>
            <w:vAlign w:val="center"/>
            <w:hideMark/>
          </w:tcPr>
          <w:p w:rsidR="004C7C28" w:rsidRPr="004C7C28" w:rsidRDefault="004C7C28" w:rsidP="004C7C28">
            <w:pPr>
              <w:spacing w:line="260" w:lineRule="exact"/>
              <w:jc w:val="right"/>
              <w:rPr>
                <w:rFonts w:ascii="新細明體" w:hAnsi="新細明體" w:cs="新細明體"/>
                <w:color w:val="000000"/>
                <w:sz w:val="20"/>
                <w:szCs w:val="20"/>
              </w:rPr>
            </w:pPr>
            <w:r w:rsidRPr="004C7C28">
              <w:rPr>
                <w:rFonts w:hint="eastAsia"/>
                <w:color w:val="000000"/>
                <w:sz w:val="20"/>
                <w:szCs w:val="20"/>
              </w:rPr>
              <w:t xml:space="preserve">59.42 </w:t>
            </w:r>
          </w:p>
        </w:tc>
        <w:tc>
          <w:tcPr>
            <w:tcW w:w="1089" w:type="dxa"/>
            <w:tcBorders>
              <w:top w:val="nil"/>
              <w:left w:val="nil"/>
              <w:bottom w:val="nil"/>
              <w:right w:val="nil"/>
            </w:tcBorders>
            <w:shd w:val="clear" w:color="auto" w:fill="auto"/>
            <w:noWrap/>
            <w:vAlign w:val="center"/>
            <w:hideMark/>
          </w:tcPr>
          <w:p w:rsidR="004C7C28" w:rsidRPr="004C7C28" w:rsidRDefault="004C7C28" w:rsidP="004C7C28">
            <w:pPr>
              <w:spacing w:line="260" w:lineRule="exact"/>
              <w:jc w:val="right"/>
              <w:rPr>
                <w:rFonts w:ascii="新細明體" w:hAnsi="新細明體" w:cs="新細明體"/>
                <w:color w:val="000000"/>
                <w:sz w:val="20"/>
                <w:szCs w:val="20"/>
              </w:rPr>
            </w:pPr>
            <w:r w:rsidRPr="004C7C28">
              <w:rPr>
                <w:rFonts w:hint="eastAsia"/>
                <w:color w:val="000000"/>
                <w:sz w:val="20"/>
                <w:szCs w:val="20"/>
              </w:rPr>
              <w:t xml:space="preserve">11.97 </w:t>
            </w:r>
          </w:p>
        </w:tc>
        <w:tc>
          <w:tcPr>
            <w:tcW w:w="1089" w:type="dxa"/>
            <w:tcBorders>
              <w:top w:val="nil"/>
              <w:left w:val="nil"/>
              <w:bottom w:val="nil"/>
              <w:right w:val="nil"/>
            </w:tcBorders>
            <w:shd w:val="clear" w:color="auto" w:fill="auto"/>
            <w:noWrap/>
            <w:vAlign w:val="center"/>
            <w:hideMark/>
          </w:tcPr>
          <w:p w:rsidR="004C7C28" w:rsidRPr="004C7C28" w:rsidRDefault="004C7C28" w:rsidP="004C7C28">
            <w:pPr>
              <w:spacing w:line="260" w:lineRule="exact"/>
              <w:jc w:val="right"/>
              <w:rPr>
                <w:rFonts w:ascii="新細明體" w:hAnsi="新細明體" w:cs="新細明體"/>
                <w:color w:val="000000"/>
                <w:sz w:val="20"/>
                <w:szCs w:val="20"/>
              </w:rPr>
            </w:pPr>
            <w:r w:rsidRPr="004C7C28">
              <w:rPr>
                <w:rFonts w:hint="eastAsia"/>
                <w:color w:val="000000"/>
                <w:sz w:val="20"/>
                <w:szCs w:val="20"/>
              </w:rPr>
              <w:t xml:space="preserve">8.33 </w:t>
            </w:r>
          </w:p>
        </w:tc>
      </w:tr>
      <w:tr w:rsidR="004C7C28" w:rsidRPr="00590894" w:rsidTr="001C02E2">
        <w:trPr>
          <w:trHeight w:val="20"/>
        </w:trPr>
        <w:tc>
          <w:tcPr>
            <w:tcW w:w="644" w:type="dxa"/>
            <w:tcBorders>
              <w:top w:val="nil"/>
              <w:left w:val="nil"/>
              <w:bottom w:val="nil"/>
              <w:right w:val="nil"/>
            </w:tcBorders>
            <w:shd w:val="clear" w:color="auto" w:fill="F2F2F2" w:themeFill="background1" w:themeFillShade="F2"/>
            <w:noWrap/>
            <w:vAlign w:val="center"/>
            <w:hideMark/>
          </w:tcPr>
          <w:p w:rsidR="004C7C28" w:rsidRPr="00590894" w:rsidRDefault="004C7C28" w:rsidP="004C7C28">
            <w:pPr>
              <w:widowControl/>
              <w:spacing w:line="260" w:lineRule="exact"/>
              <w:rPr>
                <w:rFonts w:ascii="標楷體" w:eastAsia="標楷體" w:hAnsi="標楷體" w:cs="新細明體"/>
                <w:kern w:val="0"/>
                <w:sz w:val="20"/>
                <w:szCs w:val="20"/>
              </w:rPr>
            </w:pPr>
            <w:r w:rsidRPr="00590894">
              <w:rPr>
                <w:rFonts w:ascii="標楷體" w:eastAsia="標楷體" w:hAnsi="標楷體" w:cs="新細明體" w:hint="eastAsia"/>
                <w:kern w:val="0"/>
                <w:sz w:val="20"/>
                <w:szCs w:val="20"/>
              </w:rPr>
              <w:t>99年</w:t>
            </w:r>
          </w:p>
        </w:tc>
        <w:tc>
          <w:tcPr>
            <w:tcW w:w="600" w:type="dxa"/>
            <w:tcBorders>
              <w:top w:val="nil"/>
              <w:left w:val="nil"/>
              <w:bottom w:val="nil"/>
              <w:right w:val="single" w:sz="12" w:space="0" w:color="auto"/>
            </w:tcBorders>
            <w:shd w:val="clear" w:color="auto" w:fill="F2F2F2" w:themeFill="background1" w:themeFillShade="F2"/>
            <w:noWrap/>
            <w:vAlign w:val="center"/>
            <w:hideMark/>
          </w:tcPr>
          <w:p w:rsidR="004C7C28" w:rsidRPr="00590894" w:rsidRDefault="004C7C28" w:rsidP="004C7C28">
            <w:pPr>
              <w:widowControl/>
              <w:spacing w:line="260" w:lineRule="exact"/>
              <w:rPr>
                <w:rFonts w:ascii="標楷體" w:eastAsia="標楷體" w:hAnsi="標楷體" w:cs="新細明體"/>
                <w:kern w:val="0"/>
                <w:sz w:val="20"/>
                <w:szCs w:val="20"/>
              </w:rPr>
            </w:pPr>
            <w:r w:rsidRPr="00590894">
              <w:rPr>
                <w:rFonts w:ascii="標楷體" w:eastAsia="標楷體" w:hAnsi="標楷體" w:cs="新細明體" w:hint="eastAsia"/>
                <w:kern w:val="0"/>
                <w:sz w:val="20"/>
                <w:szCs w:val="20"/>
              </w:rPr>
              <w:t>男</w:t>
            </w:r>
          </w:p>
        </w:tc>
        <w:tc>
          <w:tcPr>
            <w:tcW w:w="1089" w:type="dxa"/>
            <w:tcBorders>
              <w:top w:val="nil"/>
              <w:left w:val="single" w:sz="12" w:space="0" w:color="auto"/>
              <w:bottom w:val="nil"/>
              <w:right w:val="nil"/>
            </w:tcBorders>
            <w:shd w:val="clear" w:color="auto" w:fill="F2F2F2" w:themeFill="background1" w:themeFillShade="F2"/>
            <w:noWrap/>
            <w:vAlign w:val="center"/>
            <w:hideMark/>
          </w:tcPr>
          <w:p w:rsidR="004C7C28" w:rsidRPr="000949B1" w:rsidRDefault="004C7C28" w:rsidP="004C7C28">
            <w:pPr>
              <w:spacing w:line="260" w:lineRule="exact"/>
              <w:jc w:val="right"/>
              <w:rPr>
                <w:rFonts w:ascii="新細明體" w:hAnsi="新細明體" w:cs="新細明體"/>
                <w:color w:val="000000"/>
                <w:sz w:val="20"/>
                <w:szCs w:val="20"/>
              </w:rPr>
            </w:pPr>
            <w:r w:rsidRPr="000949B1">
              <w:rPr>
                <w:rFonts w:hint="eastAsia"/>
                <w:color w:val="000000"/>
                <w:sz w:val="20"/>
                <w:szCs w:val="20"/>
              </w:rPr>
              <w:t>8,892</w:t>
            </w:r>
          </w:p>
        </w:tc>
        <w:tc>
          <w:tcPr>
            <w:tcW w:w="1089" w:type="dxa"/>
            <w:tcBorders>
              <w:top w:val="nil"/>
              <w:left w:val="nil"/>
              <w:bottom w:val="nil"/>
              <w:right w:val="nil"/>
            </w:tcBorders>
            <w:shd w:val="clear" w:color="auto" w:fill="F2F2F2" w:themeFill="background1" w:themeFillShade="F2"/>
            <w:noWrap/>
            <w:vAlign w:val="center"/>
            <w:hideMark/>
          </w:tcPr>
          <w:p w:rsidR="004C7C28" w:rsidRPr="000949B1" w:rsidRDefault="004C7C28" w:rsidP="004C7C28">
            <w:pPr>
              <w:spacing w:line="260" w:lineRule="exact"/>
              <w:jc w:val="right"/>
              <w:rPr>
                <w:rFonts w:ascii="新細明體" w:hAnsi="新細明體" w:cs="新細明體"/>
                <w:color w:val="000000"/>
                <w:sz w:val="20"/>
                <w:szCs w:val="20"/>
              </w:rPr>
            </w:pPr>
            <w:r w:rsidRPr="000949B1">
              <w:rPr>
                <w:rFonts w:hint="eastAsia"/>
                <w:color w:val="000000"/>
                <w:sz w:val="20"/>
                <w:szCs w:val="20"/>
              </w:rPr>
              <w:t>375</w:t>
            </w:r>
          </w:p>
        </w:tc>
        <w:tc>
          <w:tcPr>
            <w:tcW w:w="1089" w:type="dxa"/>
            <w:tcBorders>
              <w:top w:val="nil"/>
              <w:left w:val="nil"/>
              <w:bottom w:val="nil"/>
              <w:right w:val="nil"/>
            </w:tcBorders>
            <w:shd w:val="clear" w:color="auto" w:fill="F2F2F2" w:themeFill="background1" w:themeFillShade="F2"/>
            <w:noWrap/>
            <w:vAlign w:val="center"/>
            <w:hideMark/>
          </w:tcPr>
          <w:p w:rsidR="004C7C28" w:rsidRPr="000949B1" w:rsidRDefault="004C7C28" w:rsidP="004C7C28">
            <w:pPr>
              <w:spacing w:line="260" w:lineRule="exact"/>
              <w:jc w:val="right"/>
              <w:rPr>
                <w:rFonts w:ascii="新細明體" w:hAnsi="新細明體" w:cs="新細明體"/>
                <w:color w:val="000000"/>
                <w:sz w:val="20"/>
                <w:szCs w:val="20"/>
              </w:rPr>
            </w:pPr>
            <w:r w:rsidRPr="000949B1">
              <w:rPr>
                <w:rFonts w:hint="eastAsia"/>
                <w:color w:val="000000"/>
                <w:sz w:val="20"/>
                <w:szCs w:val="20"/>
              </w:rPr>
              <w:t>8,321</w:t>
            </w:r>
          </w:p>
        </w:tc>
        <w:tc>
          <w:tcPr>
            <w:tcW w:w="1089" w:type="dxa"/>
            <w:tcBorders>
              <w:top w:val="nil"/>
              <w:left w:val="nil"/>
              <w:bottom w:val="nil"/>
              <w:right w:val="nil"/>
            </w:tcBorders>
            <w:shd w:val="clear" w:color="auto" w:fill="F2F2F2" w:themeFill="background1" w:themeFillShade="F2"/>
            <w:noWrap/>
            <w:vAlign w:val="center"/>
            <w:hideMark/>
          </w:tcPr>
          <w:p w:rsidR="004C7C28" w:rsidRPr="000949B1" w:rsidRDefault="004C7C28" w:rsidP="004C7C28">
            <w:pPr>
              <w:spacing w:line="260" w:lineRule="exact"/>
              <w:jc w:val="right"/>
              <w:rPr>
                <w:rFonts w:ascii="新細明體" w:hAnsi="新細明體" w:cs="新細明體"/>
                <w:color w:val="000000"/>
                <w:sz w:val="20"/>
                <w:szCs w:val="20"/>
              </w:rPr>
            </w:pPr>
            <w:r w:rsidRPr="000949B1">
              <w:rPr>
                <w:rFonts w:hint="eastAsia"/>
                <w:color w:val="000000"/>
                <w:sz w:val="20"/>
                <w:szCs w:val="20"/>
              </w:rPr>
              <w:t>113</w:t>
            </w:r>
          </w:p>
        </w:tc>
        <w:tc>
          <w:tcPr>
            <w:tcW w:w="1089" w:type="dxa"/>
            <w:tcBorders>
              <w:top w:val="nil"/>
              <w:left w:val="nil"/>
              <w:bottom w:val="nil"/>
              <w:right w:val="double" w:sz="4" w:space="0" w:color="auto"/>
            </w:tcBorders>
            <w:shd w:val="clear" w:color="auto" w:fill="F2F2F2" w:themeFill="background1" w:themeFillShade="F2"/>
            <w:noWrap/>
            <w:vAlign w:val="center"/>
            <w:hideMark/>
          </w:tcPr>
          <w:p w:rsidR="004C7C28" w:rsidRPr="000949B1" w:rsidRDefault="004C7C28" w:rsidP="004C7C28">
            <w:pPr>
              <w:spacing w:line="260" w:lineRule="exact"/>
              <w:jc w:val="right"/>
              <w:rPr>
                <w:rFonts w:ascii="新細明體" w:hAnsi="新細明體" w:cs="新細明體"/>
                <w:color w:val="000000"/>
                <w:sz w:val="20"/>
                <w:szCs w:val="20"/>
              </w:rPr>
            </w:pPr>
            <w:r w:rsidRPr="000949B1">
              <w:rPr>
                <w:rFonts w:hint="eastAsia"/>
                <w:color w:val="000000"/>
                <w:sz w:val="20"/>
                <w:szCs w:val="20"/>
              </w:rPr>
              <w:t>83</w:t>
            </w:r>
          </w:p>
        </w:tc>
        <w:tc>
          <w:tcPr>
            <w:tcW w:w="1089" w:type="dxa"/>
            <w:tcBorders>
              <w:top w:val="nil"/>
              <w:left w:val="double" w:sz="4" w:space="0" w:color="auto"/>
              <w:bottom w:val="nil"/>
              <w:right w:val="nil"/>
            </w:tcBorders>
            <w:shd w:val="clear" w:color="auto" w:fill="F2F2F2" w:themeFill="background1" w:themeFillShade="F2"/>
            <w:noWrap/>
            <w:vAlign w:val="center"/>
            <w:hideMark/>
          </w:tcPr>
          <w:p w:rsidR="004C7C28" w:rsidRPr="004C7C28" w:rsidRDefault="004C7C28" w:rsidP="004C7C28">
            <w:pPr>
              <w:spacing w:line="260" w:lineRule="exact"/>
              <w:jc w:val="right"/>
              <w:rPr>
                <w:rFonts w:ascii="新細明體" w:hAnsi="新細明體" w:cs="新細明體"/>
                <w:color w:val="000000"/>
                <w:sz w:val="20"/>
                <w:szCs w:val="20"/>
              </w:rPr>
            </w:pPr>
            <w:r w:rsidRPr="004C7C28">
              <w:rPr>
                <w:rFonts w:hint="eastAsia"/>
                <w:color w:val="000000"/>
                <w:sz w:val="20"/>
                <w:szCs w:val="20"/>
              </w:rPr>
              <w:t xml:space="preserve">6.00 </w:t>
            </w:r>
          </w:p>
        </w:tc>
        <w:tc>
          <w:tcPr>
            <w:tcW w:w="1089" w:type="dxa"/>
            <w:tcBorders>
              <w:top w:val="nil"/>
              <w:left w:val="nil"/>
              <w:bottom w:val="nil"/>
              <w:right w:val="nil"/>
            </w:tcBorders>
            <w:shd w:val="clear" w:color="auto" w:fill="F2F2F2" w:themeFill="background1" w:themeFillShade="F2"/>
            <w:noWrap/>
            <w:vAlign w:val="center"/>
            <w:hideMark/>
          </w:tcPr>
          <w:p w:rsidR="004C7C28" w:rsidRPr="004C7C28" w:rsidRDefault="004C7C28" w:rsidP="004C7C28">
            <w:pPr>
              <w:spacing w:line="260" w:lineRule="exact"/>
              <w:jc w:val="right"/>
              <w:rPr>
                <w:rFonts w:ascii="新細明體" w:hAnsi="新細明體" w:cs="新細明體"/>
                <w:color w:val="000000"/>
                <w:sz w:val="20"/>
                <w:szCs w:val="20"/>
              </w:rPr>
            </w:pPr>
            <w:r w:rsidRPr="004C7C28">
              <w:rPr>
                <w:rFonts w:hint="eastAsia"/>
                <w:color w:val="000000"/>
                <w:sz w:val="20"/>
                <w:szCs w:val="20"/>
              </w:rPr>
              <w:t xml:space="preserve">42.74 </w:t>
            </w:r>
          </w:p>
        </w:tc>
        <w:tc>
          <w:tcPr>
            <w:tcW w:w="1089" w:type="dxa"/>
            <w:tcBorders>
              <w:top w:val="nil"/>
              <w:left w:val="nil"/>
              <w:bottom w:val="nil"/>
              <w:right w:val="nil"/>
            </w:tcBorders>
            <w:shd w:val="clear" w:color="auto" w:fill="F2F2F2" w:themeFill="background1" w:themeFillShade="F2"/>
            <w:noWrap/>
            <w:vAlign w:val="center"/>
            <w:hideMark/>
          </w:tcPr>
          <w:p w:rsidR="004C7C28" w:rsidRPr="004C7C28" w:rsidRDefault="004C7C28" w:rsidP="004C7C28">
            <w:pPr>
              <w:spacing w:line="260" w:lineRule="exact"/>
              <w:jc w:val="right"/>
              <w:rPr>
                <w:rFonts w:ascii="新細明體" w:hAnsi="新細明體" w:cs="新細明體"/>
                <w:color w:val="000000"/>
                <w:sz w:val="20"/>
                <w:szCs w:val="20"/>
              </w:rPr>
            </w:pPr>
            <w:r w:rsidRPr="004C7C28">
              <w:rPr>
                <w:rFonts w:hint="eastAsia"/>
                <w:color w:val="000000"/>
                <w:sz w:val="20"/>
                <w:szCs w:val="20"/>
              </w:rPr>
              <w:t xml:space="preserve">85.61 </w:t>
            </w:r>
          </w:p>
        </w:tc>
        <w:tc>
          <w:tcPr>
            <w:tcW w:w="1089" w:type="dxa"/>
            <w:tcBorders>
              <w:top w:val="nil"/>
              <w:left w:val="nil"/>
              <w:bottom w:val="nil"/>
              <w:right w:val="nil"/>
            </w:tcBorders>
            <w:shd w:val="clear" w:color="auto" w:fill="F2F2F2" w:themeFill="background1" w:themeFillShade="F2"/>
            <w:noWrap/>
            <w:vAlign w:val="center"/>
            <w:hideMark/>
          </w:tcPr>
          <w:p w:rsidR="004C7C28" w:rsidRPr="004C7C28" w:rsidRDefault="004C7C28" w:rsidP="004C7C28">
            <w:pPr>
              <w:spacing w:line="260" w:lineRule="exact"/>
              <w:jc w:val="right"/>
              <w:rPr>
                <w:rFonts w:ascii="新細明體" w:hAnsi="新細明體" w:cs="新細明體"/>
                <w:color w:val="000000"/>
                <w:sz w:val="20"/>
                <w:szCs w:val="20"/>
              </w:rPr>
            </w:pPr>
            <w:r w:rsidRPr="004C7C28">
              <w:rPr>
                <w:rFonts w:hint="eastAsia"/>
                <w:color w:val="000000"/>
                <w:sz w:val="20"/>
                <w:szCs w:val="20"/>
              </w:rPr>
              <w:t xml:space="preserve">100.00 </w:t>
            </w:r>
          </w:p>
        </w:tc>
      </w:tr>
      <w:tr w:rsidR="004C7C28" w:rsidRPr="00590894" w:rsidTr="001C02E2">
        <w:trPr>
          <w:trHeight w:val="20"/>
        </w:trPr>
        <w:tc>
          <w:tcPr>
            <w:tcW w:w="644" w:type="dxa"/>
            <w:tcBorders>
              <w:top w:val="nil"/>
              <w:left w:val="nil"/>
              <w:bottom w:val="single" w:sz="12" w:space="0" w:color="auto"/>
              <w:right w:val="nil"/>
            </w:tcBorders>
            <w:shd w:val="clear" w:color="auto" w:fill="F2F2F2" w:themeFill="background1" w:themeFillShade="F2"/>
            <w:noWrap/>
            <w:vAlign w:val="center"/>
            <w:hideMark/>
          </w:tcPr>
          <w:p w:rsidR="004C7C28" w:rsidRPr="00590894" w:rsidRDefault="004C7C28" w:rsidP="004C7C28">
            <w:pPr>
              <w:widowControl/>
              <w:spacing w:line="260" w:lineRule="exact"/>
              <w:ind w:firstLineChars="200" w:firstLine="400"/>
              <w:rPr>
                <w:rFonts w:ascii="標楷體" w:eastAsia="標楷體" w:hAnsi="標楷體" w:cs="新細明體"/>
                <w:kern w:val="0"/>
                <w:sz w:val="20"/>
                <w:szCs w:val="20"/>
              </w:rPr>
            </w:pPr>
            <w:r w:rsidRPr="00590894">
              <w:rPr>
                <w:rFonts w:ascii="標楷體" w:eastAsia="標楷體" w:hAnsi="標楷體" w:cs="新細明體" w:hint="eastAsia"/>
                <w:kern w:val="0"/>
                <w:sz w:val="20"/>
                <w:szCs w:val="20"/>
              </w:rPr>
              <w:t xml:space="preserve">　</w:t>
            </w:r>
          </w:p>
        </w:tc>
        <w:tc>
          <w:tcPr>
            <w:tcW w:w="600" w:type="dxa"/>
            <w:tcBorders>
              <w:top w:val="nil"/>
              <w:left w:val="nil"/>
              <w:bottom w:val="single" w:sz="12" w:space="0" w:color="auto"/>
              <w:right w:val="single" w:sz="12" w:space="0" w:color="auto"/>
            </w:tcBorders>
            <w:shd w:val="clear" w:color="auto" w:fill="F2F2F2" w:themeFill="background1" w:themeFillShade="F2"/>
            <w:noWrap/>
            <w:vAlign w:val="center"/>
            <w:hideMark/>
          </w:tcPr>
          <w:p w:rsidR="004C7C28" w:rsidRPr="00590894" w:rsidRDefault="004C7C28" w:rsidP="004C7C28">
            <w:pPr>
              <w:widowControl/>
              <w:spacing w:line="260" w:lineRule="exact"/>
              <w:rPr>
                <w:rFonts w:ascii="標楷體" w:eastAsia="標楷體" w:hAnsi="標楷體" w:cs="新細明體"/>
                <w:kern w:val="0"/>
                <w:sz w:val="20"/>
                <w:szCs w:val="20"/>
              </w:rPr>
            </w:pPr>
            <w:r w:rsidRPr="00590894">
              <w:rPr>
                <w:rFonts w:ascii="標楷體" w:eastAsia="標楷體" w:hAnsi="標楷體" w:cs="新細明體" w:hint="eastAsia"/>
                <w:kern w:val="0"/>
                <w:sz w:val="20"/>
                <w:szCs w:val="20"/>
              </w:rPr>
              <w:t>女</w:t>
            </w:r>
          </w:p>
        </w:tc>
        <w:tc>
          <w:tcPr>
            <w:tcW w:w="1089" w:type="dxa"/>
            <w:tcBorders>
              <w:top w:val="nil"/>
              <w:left w:val="single" w:sz="12" w:space="0" w:color="auto"/>
              <w:bottom w:val="single" w:sz="12" w:space="0" w:color="auto"/>
              <w:right w:val="nil"/>
            </w:tcBorders>
            <w:shd w:val="clear" w:color="auto" w:fill="F2F2F2" w:themeFill="background1" w:themeFillShade="F2"/>
            <w:noWrap/>
            <w:vAlign w:val="center"/>
            <w:hideMark/>
          </w:tcPr>
          <w:p w:rsidR="004C7C28" w:rsidRPr="000949B1" w:rsidRDefault="004C7C28" w:rsidP="004C7C28">
            <w:pPr>
              <w:spacing w:line="260" w:lineRule="exact"/>
              <w:jc w:val="right"/>
              <w:rPr>
                <w:rFonts w:ascii="新細明體" w:hAnsi="新細明體" w:cs="新細明體"/>
                <w:color w:val="000000"/>
                <w:sz w:val="20"/>
                <w:szCs w:val="20"/>
              </w:rPr>
            </w:pPr>
            <w:r w:rsidRPr="000949B1">
              <w:rPr>
                <w:rFonts w:hint="eastAsia"/>
                <w:color w:val="000000"/>
                <w:sz w:val="20"/>
                <w:szCs w:val="20"/>
              </w:rPr>
              <w:t>17,044</w:t>
            </w:r>
          </w:p>
        </w:tc>
        <w:tc>
          <w:tcPr>
            <w:tcW w:w="1089" w:type="dxa"/>
            <w:tcBorders>
              <w:top w:val="nil"/>
              <w:left w:val="nil"/>
              <w:bottom w:val="single" w:sz="12" w:space="0" w:color="auto"/>
              <w:right w:val="nil"/>
            </w:tcBorders>
            <w:shd w:val="clear" w:color="auto" w:fill="F2F2F2" w:themeFill="background1" w:themeFillShade="F2"/>
            <w:noWrap/>
            <w:vAlign w:val="center"/>
            <w:hideMark/>
          </w:tcPr>
          <w:p w:rsidR="004C7C28" w:rsidRPr="000949B1" w:rsidRDefault="004C7C28" w:rsidP="004C7C28">
            <w:pPr>
              <w:spacing w:line="260" w:lineRule="exact"/>
              <w:jc w:val="right"/>
              <w:rPr>
                <w:rFonts w:ascii="新細明體" w:hAnsi="新細明體" w:cs="新細明體"/>
                <w:color w:val="000000"/>
                <w:sz w:val="20"/>
                <w:szCs w:val="20"/>
              </w:rPr>
            </w:pPr>
            <w:r w:rsidRPr="000949B1">
              <w:rPr>
                <w:rFonts w:hint="eastAsia"/>
                <w:color w:val="000000"/>
                <w:sz w:val="20"/>
                <w:szCs w:val="20"/>
              </w:rPr>
              <w:t>5,877</w:t>
            </w:r>
          </w:p>
        </w:tc>
        <w:tc>
          <w:tcPr>
            <w:tcW w:w="1089" w:type="dxa"/>
            <w:tcBorders>
              <w:top w:val="nil"/>
              <w:left w:val="nil"/>
              <w:bottom w:val="single" w:sz="12" w:space="0" w:color="auto"/>
              <w:right w:val="nil"/>
            </w:tcBorders>
            <w:shd w:val="clear" w:color="auto" w:fill="F2F2F2" w:themeFill="background1" w:themeFillShade="F2"/>
            <w:noWrap/>
            <w:vAlign w:val="center"/>
            <w:hideMark/>
          </w:tcPr>
          <w:p w:rsidR="004C7C28" w:rsidRPr="000949B1" w:rsidRDefault="004C7C28" w:rsidP="004C7C28">
            <w:pPr>
              <w:spacing w:line="260" w:lineRule="exact"/>
              <w:jc w:val="right"/>
              <w:rPr>
                <w:rFonts w:ascii="新細明體" w:hAnsi="新細明體" w:cs="新細明體"/>
                <w:color w:val="000000"/>
                <w:sz w:val="20"/>
                <w:szCs w:val="20"/>
              </w:rPr>
            </w:pPr>
            <w:r w:rsidRPr="000949B1">
              <w:rPr>
                <w:rFonts w:hint="eastAsia"/>
                <w:color w:val="000000"/>
                <w:sz w:val="20"/>
                <w:szCs w:val="20"/>
              </w:rPr>
              <w:t>11,148</w:t>
            </w:r>
          </w:p>
        </w:tc>
        <w:tc>
          <w:tcPr>
            <w:tcW w:w="1089" w:type="dxa"/>
            <w:tcBorders>
              <w:top w:val="nil"/>
              <w:left w:val="nil"/>
              <w:bottom w:val="single" w:sz="12" w:space="0" w:color="auto"/>
              <w:right w:val="nil"/>
            </w:tcBorders>
            <w:shd w:val="clear" w:color="auto" w:fill="F2F2F2" w:themeFill="background1" w:themeFillShade="F2"/>
            <w:noWrap/>
            <w:vAlign w:val="center"/>
            <w:hideMark/>
          </w:tcPr>
          <w:p w:rsidR="004C7C28" w:rsidRPr="000949B1" w:rsidRDefault="004C7C28" w:rsidP="004C7C28">
            <w:pPr>
              <w:spacing w:line="260" w:lineRule="exact"/>
              <w:jc w:val="right"/>
              <w:rPr>
                <w:rFonts w:ascii="新細明體" w:hAnsi="新細明體" w:cs="新細明體"/>
                <w:color w:val="000000"/>
                <w:sz w:val="20"/>
                <w:szCs w:val="20"/>
              </w:rPr>
            </w:pPr>
            <w:r w:rsidRPr="000949B1">
              <w:rPr>
                <w:rFonts w:hint="eastAsia"/>
                <w:color w:val="000000"/>
                <w:sz w:val="20"/>
                <w:szCs w:val="20"/>
              </w:rPr>
              <w:t>19</w:t>
            </w:r>
          </w:p>
        </w:tc>
        <w:tc>
          <w:tcPr>
            <w:tcW w:w="1089" w:type="dxa"/>
            <w:tcBorders>
              <w:top w:val="nil"/>
              <w:left w:val="nil"/>
              <w:bottom w:val="single" w:sz="12" w:space="0" w:color="auto"/>
              <w:right w:val="double" w:sz="4" w:space="0" w:color="auto"/>
            </w:tcBorders>
            <w:shd w:val="clear" w:color="auto" w:fill="F2F2F2" w:themeFill="background1" w:themeFillShade="F2"/>
            <w:noWrap/>
            <w:vAlign w:val="center"/>
            <w:hideMark/>
          </w:tcPr>
          <w:p w:rsidR="004C7C28" w:rsidRPr="000949B1" w:rsidRDefault="004C7C28" w:rsidP="004C7C28">
            <w:pPr>
              <w:spacing w:line="260" w:lineRule="exact"/>
              <w:jc w:val="right"/>
              <w:rPr>
                <w:rFonts w:ascii="新細明體" w:hAnsi="新細明體" w:cs="新細明體"/>
                <w:color w:val="000000"/>
                <w:sz w:val="20"/>
                <w:szCs w:val="20"/>
              </w:rPr>
            </w:pPr>
            <w:r w:rsidRPr="000949B1">
              <w:rPr>
                <w:rFonts w:hint="eastAsia"/>
                <w:color w:val="000000"/>
                <w:sz w:val="20"/>
                <w:szCs w:val="20"/>
              </w:rPr>
              <w:t>0</w:t>
            </w:r>
          </w:p>
        </w:tc>
        <w:tc>
          <w:tcPr>
            <w:tcW w:w="1089" w:type="dxa"/>
            <w:tcBorders>
              <w:top w:val="nil"/>
              <w:left w:val="double" w:sz="4" w:space="0" w:color="auto"/>
              <w:bottom w:val="single" w:sz="12" w:space="0" w:color="auto"/>
              <w:right w:val="nil"/>
            </w:tcBorders>
            <w:shd w:val="clear" w:color="auto" w:fill="F2F2F2" w:themeFill="background1" w:themeFillShade="F2"/>
            <w:noWrap/>
            <w:vAlign w:val="center"/>
            <w:hideMark/>
          </w:tcPr>
          <w:p w:rsidR="004C7C28" w:rsidRPr="004C7C28" w:rsidRDefault="004C7C28" w:rsidP="004C7C28">
            <w:pPr>
              <w:spacing w:line="260" w:lineRule="exact"/>
              <w:jc w:val="right"/>
              <w:rPr>
                <w:rFonts w:ascii="新細明體" w:hAnsi="新細明體" w:cs="新細明體"/>
                <w:color w:val="000000"/>
                <w:sz w:val="20"/>
                <w:szCs w:val="20"/>
              </w:rPr>
            </w:pPr>
            <w:r w:rsidRPr="004C7C28">
              <w:rPr>
                <w:rFonts w:hint="eastAsia"/>
                <w:color w:val="000000"/>
                <w:sz w:val="20"/>
                <w:szCs w:val="20"/>
              </w:rPr>
              <w:t xml:space="preserve">94.00 </w:t>
            </w:r>
          </w:p>
        </w:tc>
        <w:tc>
          <w:tcPr>
            <w:tcW w:w="1089" w:type="dxa"/>
            <w:tcBorders>
              <w:top w:val="nil"/>
              <w:left w:val="nil"/>
              <w:bottom w:val="single" w:sz="12" w:space="0" w:color="auto"/>
              <w:right w:val="nil"/>
            </w:tcBorders>
            <w:shd w:val="clear" w:color="auto" w:fill="F2F2F2" w:themeFill="background1" w:themeFillShade="F2"/>
            <w:noWrap/>
            <w:vAlign w:val="center"/>
            <w:hideMark/>
          </w:tcPr>
          <w:p w:rsidR="004C7C28" w:rsidRPr="004C7C28" w:rsidRDefault="004C7C28" w:rsidP="004C7C28">
            <w:pPr>
              <w:spacing w:line="260" w:lineRule="exact"/>
              <w:jc w:val="right"/>
              <w:rPr>
                <w:rFonts w:ascii="新細明體" w:hAnsi="新細明體" w:cs="新細明體"/>
                <w:color w:val="000000"/>
                <w:sz w:val="20"/>
                <w:szCs w:val="20"/>
              </w:rPr>
            </w:pPr>
            <w:r w:rsidRPr="004C7C28">
              <w:rPr>
                <w:rFonts w:hint="eastAsia"/>
                <w:color w:val="000000"/>
                <w:sz w:val="20"/>
                <w:szCs w:val="20"/>
              </w:rPr>
              <w:t xml:space="preserve">57.26 </w:t>
            </w:r>
          </w:p>
        </w:tc>
        <w:tc>
          <w:tcPr>
            <w:tcW w:w="1089" w:type="dxa"/>
            <w:tcBorders>
              <w:top w:val="nil"/>
              <w:left w:val="nil"/>
              <w:bottom w:val="single" w:sz="12" w:space="0" w:color="auto"/>
              <w:right w:val="nil"/>
            </w:tcBorders>
            <w:shd w:val="clear" w:color="auto" w:fill="F2F2F2" w:themeFill="background1" w:themeFillShade="F2"/>
            <w:noWrap/>
            <w:vAlign w:val="center"/>
            <w:hideMark/>
          </w:tcPr>
          <w:p w:rsidR="004C7C28" w:rsidRPr="004C7C28" w:rsidRDefault="004C7C28" w:rsidP="004C7C28">
            <w:pPr>
              <w:spacing w:line="260" w:lineRule="exact"/>
              <w:jc w:val="right"/>
              <w:rPr>
                <w:rFonts w:ascii="新細明體" w:hAnsi="新細明體" w:cs="新細明體"/>
                <w:color w:val="000000"/>
                <w:sz w:val="20"/>
                <w:szCs w:val="20"/>
              </w:rPr>
            </w:pPr>
            <w:r w:rsidRPr="004C7C28">
              <w:rPr>
                <w:rFonts w:hint="eastAsia"/>
                <w:color w:val="000000"/>
                <w:sz w:val="20"/>
                <w:szCs w:val="20"/>
              </w:rPr>
              <w:t xml:space="preserve">14.39 </w:t>
            </w:r>
          </w:p>
        </w:tc>
        <w:tc>
          <w:tcPr>
            <w:tcW w:w="1089" w:type="dxa"/>
            <w:tcBorders>
              <w:top w:val="nil"/>
              <w:left w:val="nil"/>
              <w:bottom w:val="single" w:sz="12" w:space="0" w:color="auto"/>
              <w:right w:val="nil"/>
            </w:tcBorders>
            <w:shd w:val="clear" w:color="auto" w:fill="F2F2F2" w:themeFill="background1" w:themeFillShade="F2"/>
            <w:noWrap/>
            <w:vAlign w:val="center"/>
            <w:hideMark/>
          </w:tcPr>
          <w:p w:rsidR="004C7C28" w:rsidRPr="004C7C28" w:rsidRDefault="004C7C28" w:rsidP="004C7C28">
            <w:pPr>
              <w:spacing w:line="260" w:lineRule="exact"/>
              <w:jc w:val="right"/>
              <w:rPr>
                <w:rFonts w:ascii="新細明體" w:hAnsi="新細明體" w:cs="新細明體"/>
                <w:color w:val="000000"/>
                <w:sz w:val="20"/>
                <w:szCs w:val="20"/>
              </w:rPr>
            </w:pPr>
            <w:r w:rsidRPr="004C7C28">
              <w:rPr>
                <w:rFonts w:hint="eastAsia"/>
                <w:color w:val="000000"/>
                <w:sz w:val="20"/>
                <w:szCs w:val="20"/>
              </w:rPr>
              <w:t xml:space="preserve">0.00 </w:t>
            </w:r>
          </w:p>
        </w:tc>
      </w:tr>
      <w:tr w:rsidR="004C7C28" w:rsidRPr="00590894" w:rsidTr="001C02E2">
        <w:trPr>
          <w:trHeight w:val="20"/>
        </w:trPr>
        <w:tc>
          <w:tcPr>
            <w:tcW w:w="644" w:type="dxa"/>
            <w:tcBorders>
              <w:top w:val="single" w:sz="12" w:space="0" w:color="auto"/>
              <w:left w:val="nil"/>
              <w:bottom w:val="nil"/>
              <w:right w:val="nil"/>
            </w:tcBorders>
            <w:shd w:val="clear" w:color="auto" w:fill="auto"/>
            <w:noWrap/>
            <w:vAlign w:val="center"/>
            <w:hideMark/>
          </w:tcPr>
          <w:p w:rsidR="004C7C28" w:rsidRPr="00590894" w:rsidRDefault="004C7C28" w:rsidP="004C7C28">
            <w:pPr>
              <w:widowControl/>
              <w:spacing w:line="260" w:lineRule="exact"/>
              <w:rPr>
                <w:rFonts w:ascii="標楷體" w:eastAsia="標楷體" w:hAnsi="標楷體" w:cs="新細明體"/>
                <w:kern w:val="0"/>
                <w:sz w:val="20"/>
                <w:szCs w:val="20"/>
              </w:rPr>
            </w:pPr>
            <w:r w:rsidRPr="00590894">
              <w:rPr>
                <w:rFonts w:ascii="標楷體" w:eastAsia="標楷體" w:hAnsi="標楷體" w:cs="新細明體" w:hint="eastAsia"/>
                <w:kern w:val="0"/>
                <w:sz w:val="20"/>
                <w:szCs w:val="20"/>
              </w:rPr>
              <w:t>100年</w:t>
            </w:r>
          </w:p>
        </w:tc>
        <w:tc>
          <w:tcPr>
            <w:tcW w:w="600" w:type="dxa"/>
            <w:tcBorders>
              <w:top w:val="single" w:sz="12" w:space="0" w:color="auto"/>
              <w:left w:val="nil"/>
              <w:bottom w:val="nil"/>
              <w:right w:val="single" w:sz="12" w:space="0" w:color="auto"/>
            </w:tcBorders>
            <w:shd w:val="clear" w:color="auto" w:fill="auto"/>
            <w:noWrap/>
            <w:vAlign w:val="center"/>
            <w:hideMark/>
          </w:tcPr>
          <w:p w:rsidR="004C7C28" w:rsidRPr="00590894" w:rsidRDefault="004C7C28" w:rsidP="004C7C28">
            <w:pPr>
              <w:widowControl/>
              <w:spacing w:line="260" w:lineRule="exact"/>
              <w:rPr>
                <w:rFonts w:ascii="標楷體" w:eastAsia="標楷體" w:hAnsi="標楷體" w:cs="新細明體"/>
                <w:kern w:val="0"/>
                <w:sz w:val="20"/>
                <w:szCs w:val="20"/>
              </w:rPr>
            </w:pPr>
            <w:r w:rsidRPr="00590894">
              <w:rPr>
                <w:rFonts w:ascii="標楷體" w:eastAsia="標楷體" w:hAnsi="標楷體" w:cs="新細明體" w:hint="eastAsia"/>
                <w:kern w:val="0"/>
                <w:sz w:val="20"/>
                <w:szCs w:val="20"/>
              </w:rPr>
              <w:t>男</w:t>
            </w:r>
          </w:p>
        </w:tc>
        <w:tc>
          <w:tcPr>
            <w:tcW w:w="1089" w:type="dxa"/>
            <w:tcBorders>
              <w:top w:val="single" w:sz="12" w:space="0" w:color="auto"/>
              <w:left w:val="single" w:sz="12" w:space="0" w:color="auto"/>
              <w:bottom w:val="nil"/>
              <w:right w:val="nil"/>
            </w:tcBorders>
            <w:shd w:val="clear" w:color="auto" w:fill="auto"/>
            <w:noWrap/>
            <w:vAlign w:val="center"/>
            <w:hideMark/>
          </w:tcPr>
          <w:p w:rsidR="004C7C28" w:rsidRPr="000949B1" w:rsidRDefault="004C7C28" w:rsidP="004C7C28">
            <w:pPr>
              <w:spacing w:line="260" w:lineRule="exact"/>
              <w:jc w:val="right"/>
              <w:rPr>
                <w:rFonts w:ascii="新細明體" w:hAnsi="新細明體" w:cs="新細明體"/>
                <w:color w:val="000000"/>
                <w:sz w:val="20"/>
                <w:szCs w:val="20"/>
              </w:rPr>
            </w:pPr>
            <w:r w:rsidRPr="000949B1">
              <w:rPr>
                <w:rFonts w:hint="eastAsia"/>
                <w:color w:val="000000"/>
                <w:sz w:val="20"/>
                <w:szCs w:val="20"/>
              </w:rPr>
              <w:t>10,799</w:t>
            </w:r>
          </w:p>
        </w:tc>
        <w:tc>
          <w:tcPr>
            <w:tcW w:w="1089" w:type="dxa"/>
            <w:tcBorders>
              <w:top w:val="single" w:sz="12" w:space="0" w:color="auto"/>
              <w:left w:val="nil"/>
              <w:bottom w:val="nil"/>
              <w:right w:val="nil"/>
            </w:tcBorders>
            <w:shd w:val="clear" w:color="auto" w:fill="auto"/>
            <w:noWrap/>
            <w:vAlign w:val="center"/>
            <w:hideMark/>
          </w:tcPr>
          <w:p w:rsidR="004C7C28" w:rsidRPr="000949B1" w:rsidRDefault="004C7C28" w:rsidP="004C7C28">
            <w:pPr>
              <w:spacing w:line="260" w:lineRule="exact"/>
              <w:jc w:val="right"/>
              <w:rPr>
                <w:rFonts w:ascii="新細明體" w:hAnsi="新細明體" w:cs="新細明體"/>
                <w:color w:val="000000"/>
                <w:sz w:val="20"/>
                <w:szCs w:val="20"/>
              </w:rPr>
            </w:pPr>
            <w:r w:rsidRPr="000949B1">
              <w:rPr>
                <w:rFonts w:hint="eastAsia"/>
                <w:color w:val="000000"/>
                <w:sz w:val="20"/>
                <w:szCs w:val="20"/>
              </w:rPr>
              <w:t>243</w:t>
            </w:r>
          </w:p>
        </w:tc>
        <w:tc>
          <w:tcPr>
            <w:tcW w:w="1089" w:type="dxa"/>
            <w:tcBorders>
              <w:top w:val="single" w:sz="12" w:space="0" w:color="auto"/>
              <w:left w:val="nil"/>
              <w:bottom w:val="nil"/>
              <w:right w:val="nil"/>
            </w:tcBorders>
            <w:shd w:val="clear" w:color="auto" w:fill="auto"/>
            <w:noWrap/>
            <w:vAlign w:val="center"/>
            <w:hideMark/>
          </w:tcPr>
          <w:p w:rsidR="004C7C28" w:rsidRPr="000949B1" w:rsidRDefault="004C7C28" w:rsidP="004C7C28">
            <w:pPr>
              <w:spacing w:line="260" w:lineRule="exact"/>
              <w:jc w:val="right"/>
              <w:rPr>
                <w:rFonts w:ascii="新細明體" w:hAnsi="新細明體" w:cs="新細明體"/>
                <w:color w:val="000000"/>
                <w:sz w:val="20"/>
                <w:szCs w:val="20"/>
              </w:rPr>
            </w:pPr>
            <w:r w:rsidRPr="000949B1">
              <w:rPr>
                <w:rFonts w:hint="eastAsia"/>
                <w:color w:val="000000"/>
                <w:sz w:val="20"/>
                <w:szCs w:val="20"/>
              </w:rPr>
              <w:t>10,319</w:t>
            </w:r>
          </w:p>
        </w:tc>
        <w:tc>
          <w:tcPr>
            <w:tcW w:w="1089" w:type="dxa"/>
            <w:tcBorders>
              <w:top w:val="single" w:sz="12" w:space="0" w:color="auto"/>
              <w:left w:val="nil"/>
              <w:bottom w:val="nil"/>
              <w:right w:val="nil"/>
            </w:tcBorders>
            <w:shd w:val="clear" w:color="auto" w:fill="auto"/>
            <w:noWrap/>
            <w:vAlign w:val="center"/>
            <w:hideMark/>
          </w:tcPr>
          <w:p w:rsidR="004C7C28" w:rsidRPr="000949B1" w:rsidRDefault="004C7C28" w:rsidP="004C7C28">
            <w:pPr>
              <w:spacing w:line="260" w:lineRule="exact"/>
              <w:jc w:val="right"/>
              <w:rPr>
                <w:rFonts w:ascii="新細明體" w:hAnsi="新細明體" w:cs="新細明體"/>
                <w:color w:val="000000"/>
                <w:sz w:val="20"/>
                <w:szCs w:val="20"/>
              </w:rPr>
            </w:pPr>
            <w:r w:rsidRPr="000949B1">
              <w:rPr>
                <w:rFonts w:hint="eastAsia"/>
                <w:color w:val="000000"/>
                <w:sz w:val="20"/>
                <w:szCs w:val="20"/>
              </w:rPr>
              <w:t>16</w:t>
            </w:r>
          </w:p>
        </w:tc>
        <w:tc>
          <w:tcPr>
            <w:tcW w:w="1089" w:type="dxa"/>
            <w:tcBorders>
              <w:top w:val="single" w:sz="12" w:space="0" w:color="auto"/>
              <w:left w:val="nil"/>
              <w:bottom w:val="nil"/>
              <w:right w:val="double" w:sz="4" w:space="0" w:color="auto"/>
            </w:tcBorders>
            <w:shd w:val="clear" w:color="auto" w:fill="auto"/>
            <w:noWrap/>
            <w:vAlign w:val="center"/>
            <w:hideMark/>
          </w:tcPr>
          <w:p w:rsidR="004C7C28" w:rsidRPr="000949B1" w:rsidRDefault="004C7C28" w:rsidP="004C7C28">
            <w:pPr>
              <w:spacing w:line="260" w:lineRule="exact"/>
              <w:jc w:val="right"/>
              <w:rPr>
                <w:rFonts w:ascii="新細明體" w:hAnsi="新細明體" w:cs="新細明體"/>
                <w:color w:val="000000"/>
                <w:sz w:val="20"/>
                <w:szCs w:val="20"/>
              </w:rPr>
            </w:pPr>
            <w:r w:rsidRPr="000949B1">
              <w:rPr>
                <w:rFonts w:hint="eastAsia"/>
                <w:color w:val="000000"/>
                <w:sz w:val="20"/>
                <w:szCs w:val="20"/>
              </w:rPr>
              <w:t>221</w:t>
            </w:r>
          </w:p>
        </w:tc>
        <w:tc>
          <w:tcPr>
            <w:tcW w:w="1089" w:type="dxa"/>
            <w:tcBorders>
              <w:top w:val="single" w:sz="12" w:space="0" w:color="auto"/>
              <w:left w:val="double" w:sz="4" w:space="0" w:color="auto"/>
              <w:bottom w:val="nil"/>
              <w:right w:val="nil"/>
            </w:tcBorders>
            <w:shd w:val="clear" w:color="auto" w:fill="auto"/>
            <w:noWrap/>
            <w:vAlign w:val="center"/>
            <w:hideMark/>
          </w:tcPr>
          <w:p w:rsidR="004C7C28" w:rsidRPr="004C7C28" w:rsidRDefault="004C7C28" w:rsidP="004C7C28">
            <w:pPr>
              <w:spacing w:line="260" w:lineRule="exact"/>
              <w:jc w:val="right"/>
              <w:rPr>
                <w:rFonts w:ascii="新細明體" w:hAnsi="新細明體" w:cs="新細明體"/>
                <w:color w:val="000000"/>
                <w:sz w:val="20"/>
                <w:szCs w:val="20"/>
              </w:rPr>
            </w:pPr>
            <w:r w:rsidRPr="004C7C28">
              <w:rPr>
                <w:rFonts w:hint="eastAsia"/>
                <w:color w:val="000000"/>
                <w:sz w:val="20"/>
                <w:szCs w:val="20"/>
              </w:rPr>
              <w:t xml:space="preserve">4.31 </w:t>
            </w:r>
          </w:p>
        </w:tc>
        <w:tc>
          <w:tcPr>
            <w:tcW w:w="1089" w:type="dxa"/>
            <w:tcBorders>
              <w:top w:val="single" w:sz="12" w:space="0" w:color="auto"/>
              <w:left w:val="nil"/>
              <w:bottom w:val="nil"/>
              <w:right w:val="nil"/>
            </w:tcBorders>
            <w:shd w:val="clear" w:color="auto" w:fill="auto"/>
            <w:noWrap/>
            <w:vAlign w:val="center"/>
            <w:hideMark/>
          </w:tcPr>
          <w:p w:rsidR="004C7C28" w:rsidRPr="004C7C28" w:rsidRDefault="004C7C28" w:rsidP="004C7C28">
            <w:pPr>
              <w:spacing w:line="260" w:lineRule="exact"/>
              <w:jc w:val="right"/>
              <w:rPr>
                <w:rFonts w:ascii="新細明體" w:hAnsi="新細明體" w:cs="新細明體"/>
                <w:color w:val="000000"/>
                <w:sz w:val="20"/>
                <w:szCs w:val="20"/>
              </w:rPr>
            </w:pPr>
            <w:r w:rsidRPr="004C7C28">
              <w:rPr>
                <w:rFonts w:hint="eastAsia"/>
                <w:color w:val="000000"/>
                <w:sz w:val="20"/>
                <w:szCs w:val="20"/>
              </w:rPr>
              <w:t xml:space="preserve">47.08 </w:t>
            </w:r>
          </w:p>
        </w:tc>
        <w:tc>
          <w:tcPr>
            <w:tcW w:w="1089" w:type="dxa"/>
            <w:tcBorders>
              <w:top w:val="single" w:sz="12" w:space="0" w:color="auto"/>
              <w:left w:val="nil"/>
              <w:bottom w:val="nil"/>
              <w:right w:val="nil"/>
            </w:tcBorders>
            <w:shd w:val="clear" w:color="auto" w:fill="auto"/>
            <w:noWrap/>
            <w:vAlign w:val="center"/>
            <w:hideMark/>
          </w:tcPr>
          <w:p w:rsidR="004C7C28" w:rsidRPr="004C7C28" w:rsidRDefault="004C7C28" w:rsidP="004C7C28">
            <w:pPr>
              <w:spacing w:line="260" w:lineRule="exact"/>
              <w:jc w:val="right"/>
              <w:rPr>
                <w:rFonts w:ascii="新細明體" w:hAnsi="新細明體" w:cs="新細明體"/>
                <w:color w:val="000000"/>
                <w:sz w:val="20"/>
                <w:szCs w:val="20"/>
              </w:rPr>
            </w:pPr>
            <w:r w:rsidRPr="004C7C28">
              <w:rPr>
                <w:rFonts w:hint="eastAsia"/>
                <w:color w:val="000000"/>
                <w:sz w:val="20"/>
                <w:szCs w:val="20"/>
              </w:rPr>
              <w:t xml:space="preserve">64.00 </w:t>
            </w:r>
          </w:p>
        </w:tc>
        <w:tc>
          <w:tcPr>
            <w:tcW w:w="1089" w:type="dxa"/>
            <w:tcBorders>
              <w:top w:val="single" w:sz="12" w:space="0" w:color="auto"/>
              <w:left w:val="nil"/>
              <w:bottom w:val="nil"/>
              <w:right w:val="nil"/>
            </w:tcBorders>
            <w:shd w:val="clear" w:color="auto" w:fill="auto"/>
            <w:noWrap/>
            <w:vAlign w:val="center"/>
            <w:hideMark/>
          </w:tcPr>
          <w:p w:rsidR="004C7C28" w:rsidRPr="004C7C28" w:rsidRDefault="004C7C28" w:rsidP="004C7C28">
            <w:pPr>
              <w:spacing w:line="260" w:lineRule="exact"/>
              <w:jc w:val="right"/>
              <w:rPr>
                <w:rFonts w:ascii="新細明體" w:hAnsi="新細明體" w:cs="新細明體"/>
                <w:color w:val="000000"/>
                <w:sz w:val="20"/>
                <w:szCs w:val="20"/>
              </w:rPr>
            </w:pPr>
            <w:r w:rsidRPr="004C7C28">
              <w:rPr>
                <w:rFonts w:hint="eastAsia"/>
                <w:color w:val="000000"/>
                <w:sz w:val="20"/>
                <w:szCs w:val="20"/>
              </w:rPr>
              <w:t xml:space="preserve">97.79 </w:t>
            </w:r>
          </w:p>
        </w:tc>
      </w:tr>
      <w:tr w:rsidR="004C7C28" w:rsidRPr="00590894" w:rsidTr="001C02E2">
        <w:trPr>
          <w:trHeight w:val="20"/>
        </w:trPr>
        <w:tc>
          <w:tcPr>
            <w:tcW w:w="644" w:type="dxa"/>
            <w:tcBorders>
              <w:top w:val="nil"/>
              <w:left w:val="nil"/>
              <w:bottom w:val="nil"/>
              <w:right w:val="nil"/>
            </w:tcBorders>
            <w:shd w:val="clear" w:color="auto" w:fill="auto"/>
            <w:noWrap/>
            <w:vAlign w:val="center"/>
            <w:hideMark/>
          </w:tcPr>
          <w:p w:rsidR="004C7C28" w:rsidRPr="00590894" w:rsidRDefault="004C7C28" w:rsidP="004C7C28">
            <w:pPr>
              <w:widowControl/>
              <w:spacing w:line="260" w:lineRule="exact"/>
              <w:rPr>
                <w:rFonts w:ascii="標楷體" w:eastAsia="標楷體" w:hAnsi="標楷體" w:cs="新細明體"/>
                <w:kern w:val="0"/>
                <w:sz w:val="20"/>
                <w:szCs w:val="20"/>
              </w:rPr>
            </w:pPr>
            <w:r w:rsidRPr="00590894">
              <w:rPr>
                <w:rFonts w:ascii="標楷體" w:eastAsia="標楷體" w:hAnsi="標楷體" w:cs="新細明體" w:hint="eastAsia"/>
                <w:kern w:val="0"/>
                <w:sz w:val="20"/>
                <w:szCs w:val="20"/>
              </w:rPr>
              <w:t xml:space="preserve">　</w:t>
            </w:r>
          </w:p>
        </w:tc>
        <w:tc>
          <w:tcPr>
            <w:tcW w:w="600" w:type="dxa"/>
            <w:tcBorders>
              <w:top w:val="nil"/>
              <w:left w:val="nil"/>
              <w:bottom w:val="nil"/>
              <w:right w:val="single" w:sz="12" w:space="0" w:color="auto"/>
            </w:tcBorders>
            <w:shd w:val="clear" w:color="auto" w:fill="auto"/>
            <w:noWrap/>
            <w:vAlign w:val="center"/>
            <w:hideMark/>
          </w:tcPr>
          <w:p w:rsidR="004C7C28" w:rsidRPr="00590894" w:rsidRDefault="004C7C28" w:rsidP="004C7C28">
            <w:pPr>
              <w:widowControl/>
              <w:spacing w:line="260" w:lineRule="exact"/>
              <w:rPr>
                <w:rFonts w:ascii="標楷體" w:eastAsia="標楷體" w:hAnsi="標楷體" w:cs="新細明體"/>
                <w:kern w:val="0"/>
                <w:sz w:val="20"/>
                <w:szCs w:val="20"/>
              </w:rPr>
            </w:pPr>
            <w:r w:rsidRPr="00590894">
              <w:rPr>
                <w:rFonts w:ascii="標楷體" w:eastAsia="標楷體" w:hAnsi="標楷體" w:cs="新細明體" w:hint="eastAsia"/>
                <w:kern w:val="0"/>
                <w:sz w:val="20"/>
                <w:szCs w:val="20"/>
              </w:rPr>
              <w:t>女</w:t>
            </w:r>
          </w:p>
        </w:tc>
        <w:tc>
          <w:tcPr>
            <w:tcW w:w="1089" w:type="dxa"/>
            <w:tcBorders>
              <w:top w:val="nil"/>
              <w:left w:val="single" w:sz="12" w:space="0" w:color="auto"/>
              <w:bottom w:val="nil"/>
              <w:right w:val="nil"/>
            </w:tcBorders>
            <w:shd w:val="clear" w:color="auto" w:fill="auto"/>
            <w:noWrap/>
            <w:vAlign w:val="center"/>
            <w:hideMark/>
          </w:tcPr>
          <w:p w:rsidR="004C7C28" w:rsidRPr="000949B1" w:rsidRDefault="004C7C28" w:rsidP="004C7C28">
            <w:pPr>
              <w:spacing w:line="260" w:lineRule="exact"/>
              <w:jc w:val="right"/>
              <w:rPr>
                <w:rFonts w:ascii="新細明體" w:hAnsi="新細明體" w:cs="新細明體"/>
                <w:color w:val="000000"/>
                <w:sz w:val="20"/>
                <w:szCs w:val="20"/>
              </w:rPr>
            </w:pPr>
            <w:r w:rsidRPr="000949B1">
              <w:rPr>
                <w:rFonts w:hint="eastAsia"/>
                <w:color w:val="000000"/>
                <w:sz w:val="20"/>
                <w:szCs w:val="20"/>
              </w:rPr>
              <w:t>17,012</w:t>
            </w:r>
          </w:p>
        </w:tc>
        <w:tc>
          <w:tcPr>
            <w:tcW w:w="1089" w:type="dxa"/>
            <w:tcBorders>
              <w:top w:val="nil"/>
              <w:left w:val="nil"/>
              <w:bottom w:val="nil"/>
              <w:right w:val="nil"/>
            </w:tcBorders>
            <w:shd w:val="clear" w:color="auto" w:fill="auto"/>
            <w:noWrap/>
            <w:vAlign w:val="center"/>
            <w:hideMark/>
          </w:tcPr>
          <w:p w:rsidR="004C7C28" w:rsidRPr="000949B1" w:rsidRDefault="004C7C28" w:rsidP="004C7C28">
            <w:pPr>
              <w:spacing w:line="260" w:lineRule="exact"/>
              <w:jc w:val="right"/>
              <w:rPr>
                <w:rFonts w:ascii="新細明體" w:hAnsi="新細明體" w:cs="新細明體"/>
                <w:color w:val="000000"/>
                <w:sz w:val="20"/>
                <w:szCs w:val="20"/>
              </w:rPr>
            </w:pPr>
            <w:r w:rsidRPr="000949B1">
              <w:rPr>
                <w:rFonts w:hint="eastAsia"/>
                <w:color w:val="000000"/>
                <w:sz w:val="20"/>
                <w:szCs w:val="20"/>
              </w:rPr>
              <w:t>5,397</w:t>
            </w:r>
          </w:p>
        </w:tc>
        <w:tc>
          <w:tcPr>
            <w:tcW w:w="1089" w:type="dxa"/>
            <w:tcBorders>
              <w:top w:val="nil"/>
              <w:left w:val="nil"/>
              <w:bottom w:val="nil"/>
              <w:right w:val="nil"/>
            </w:tcBorders>
            <w:shd w:val="clear" w:color="auto" w:fill="auto"/>
            <w:noWrap/>
            <w:vAlign w:val="center"/>
            <w:hideMark/>
          </w:tcPr>
          <w:p w:rsidR="004C7C28" w:rsidRPr="000949B1" w:rsidRDefault="004C7C28" w:rsidP="004C7C28">
            <w:pPr>
              <w:spacing w:line="260" w:lineRule="exact"/>
              <w:jc w:val="right"/>
              <w:rPr>
                <w:rFonts w:ascii="新細明體" w:hAnsi="新細明體" w:cs="新細明體"/>
                <w:color w:val="000000"/>
                <w:sz w:val="20"/>
                <w:szCs w:val="20"/>
              </w:rPr>
            </w:pPr>
            <w:r w:rsidRPr="000949B1">
              <w:rPr>
                <w:rFonts w:hint="eastAsia"/>
                <w:color w:val="000000"/>
                <w:sz w:val="20"/>
                <w:szCs w:val="20"/>
              </w:rPr>
              <w:t>11,601</w:t>
            </w:r>
          </w:p>
        </w:tc>
        <w:tc>
          <w:tcPr>
            <w:tcW w:w="1089" w:type="dxa"/>
            <w:tcBorders>
              <w:top w:val="nil"/>
              <w:left w:val="nil"/>
              <w:bottom w:val="nil"/>
              <w:right w:val="nil"/>
            </w:tcBorders>
            <w:shd w:val="clear" w:color="auto" w:fill="auto"/>
            <w:noWrap/>
            <w:vAlign w:val="center"/>
            <w:hideMark/>
          </w:tcPr>
          <w:p w:rsidR="004C7C28" w:rsidRPr="000949B1" w:rsidRDefault="004C7C28" w:rsidP="004C7C28">
            <w:pPr>
              <w:spacing w:line="260" w:lineRule="exact"/>
              <w:jc w:val="right"/>
              <w:rPr>
                <w:rFonts w:ascii="新細明體" w:hAnsi="新細明體" w:cs="新細明體"/>
                <w:color w:val="000000"/>
                <w:sz w:val="20"/>
                <w:szCs w:val="20"/>
              </w:rPr>
            </w:pPr>
            <w:r w:rsidRPr="000949B1">
              <w:rPr>
                <w:rFonts w:hint="eastAsia"/>
                <w:color w:val="000000"/>
                <w:sz w:val="20"/>
                <w:szCs w:val="20"/>
              </w:rPr>
              <w:t>9</w:t>
            </w:r>
          </w:p>
        </w:tc>
        <w:tc>
          <w:tcPr>
            <w:tcW w:w="1089" w:type="dxa"/>
            <w:tcBorders>
              <w:top w:val="nil"/>
              <w:left w:val="nil"/>
              <w:bottom w:val="nil"/>
              <w:right w:val="double" w:sz="4" w:space="0" w:color="auto"/>
            </w:tcBorders>
            <w:shd w:val="clear" w:color="auto" w:fill="auto"/>
            <w:noWrap/>
            <w:vAlign w:val="center"/>
            <w:hideMark/>
          </w:tcPr>
          <w:p w:rsidR="004C7C28" w:rsidRPr="000949B1" w:rsidRDefault="004C7C28" w:rsidP="004C7C28">
            <w:pPr>
              <w:spacing w:line="260" w:lineRule="exact"/>
              <w:jc w:val="right"/>
              <w:rPr>
                <w:rFonts w:ascii="新細明體" w:hAnsi="新細明體" w:cs="新細明體"/>
                <w:color w:val="000000"/>
                <w:sz w:val="20"/>
                <w:szCs w:val="20"/>
              </w:rPr>
            </w:pPr>
            <w:r w:rsidRPr="000949B1">
              <w:rPr>
                <w:rFonts w:hint="eastAsia"/>
                <w:color w:val="000000"/>
                <w:sz w:val="20"/>
                <w:szCs w:val="20"/>
              </w:rPr>
              <w:t>5</w:t>
            </w:r>
          </w:p>
        </w:tc>
        <w:tc>
          <w:tcPr>
            <w:tcW w:w="1089" w:type="dxa"/>
            <w:tcBorders>
              <w:top w:val="nil"/>
              <w:left w:val="double" w:sz="4" w:space="0" w:color="auto"/>
              <w:bottom w:val="nil"/>
              <w:right w:val="nil"/>
            </w:tcBorders>
            <w:shd w:val="clear" w:color="auto" w:fill="auto"/>
            <w:noWrap/>
            <w:vAlign w:val="center"/>
            <w:hideMark/>
          </w:tcPr>
          <w:p w:rsidR="004C7C28" w:rsidRPr="004C7C28" w:rsidRDefault="004C7C28" w:rsidP="004C7C28">
            <w:pPr>
              <w:spacing w:line="260" w:lineRule="exact"/>
              <w:jc w:val="right"/>
              <w:rPr>
                <w:rFonts w:ascii="新細明體" w:hAnsi="新細明體" w:cs="新細明體"/>
                <w:color w:val="000000"/>
                <w:sz w:val="20"/>
                <w:szCs w:val="20"/>
              </w:rPr>
            </w:pPr>
            <w:r w:rsidRPr="004C7C28">
              <w:rPr>
                <w:rFonts w:hint="eastAsia"/>
                <w:color w:val="000000"/>
                <w:sz w:val="20"/>
                <w:szCs w:val="20"/>
              </w:rPr>
              <w:t xml:space="preserve">95.69 </w:t>
            </w:r>
          </w:p>
        </w:tc>
        <w:tc>
          <w:tcPr>
            <w:tcW w:w="1089" w:type="dxa"/>
            <w:tcBorders>
              <w:top w:val="nil"/>
              <w:left w:val="nil"/>
              <w:bottom w:val="nil"/>
              <w:right w:val="nil"/>
            </w:tcBorders>
            <w:shd w:val="clear" w:color="auto" w:fill="auto"/>
            <w:noWrap/>
            <w:vAlign w:val="center"/>
            <w:hideMark/>
          </w:tcPr>
          <w:p w:rsidR="004C7C28" w:rsidRPr="004C7C28" w:rsidRDefault="004C7C28" w:rsidP="004C7C28">
            <w:pPr>
              <w:spacing w:line="260" w:lineRule="exact"/>
              <w:jc w:val="right"/>
              <w:rPr>
                <w:rFonts w:ascii="新細明體" w:hAnsi="新細明體" w:cs="新細明體"/>
                <w:color w:val="000000"/>
                <w:sz w:val="20"/>
                <w:szCs w:val="20"/>
              </w:rPr>
            </w:pPr>
            <w:r w:rsidRPr="004C7C28">
              <w:rPr>
                <w:rFonts w:hint="eastAsia"/>
                <w:color w:val="000000"/>
                <w:sz w:val="20"/>
                <w:szCs w:val="20"/>
              </w:rPr>
              <w:t xml:space="preserve">52.92 </w:t>
            </w:r>
          </w:p>
        </w:tc>
        <w:tc>
          <w:tcPr>
            <w:tcW w:w="1089" w:type="dxa"/>
            <w:tcBorders>
              <w:top w:val="nil"/>
              <w:left w:val="nil"/>
              <w:bottom w:val="nil"/>
              <w:right w:val="nil"/>
            </w:tcBorders>
            <w:shd w:val="clear" w:color="auto" w:fill="auto"/>
            <w:noWrap/>
            <w:vAlign w:val="center"/>
            <w:hideMark/>
          </w:tcPr>
          <w:p w:rsidR="004C7C28" w:rsidRPr="004C7C28" w:rsidRDefault="004C7C28" w:rsidP="004C7C28">
            <w:pPr>
              <w:spacing w:line="260" w:lineRule="exact"/>
              <w:jc w:val="right"/>
              <w:rPr>
                <w:rFonts w:ascii="新細明體" w:hAnsi="新細明體" w:cs="新細明體"/>
                <w:color w:val="000000"/>
                <w:sz w:val="20"/>
                <w:szCs w:val="20"/>
              </w:rPr>
            </w:pPr>
            <w:r w:rsidRPr="004C7C28">
              <w:rPr>
                <w:rFonts w:hint="eastAsia"/>
                <w:color w:val="000000"/>
                <w:sz w:val="20"/>
                <w:szCs w:val="20"/>
              </w:rPr>
              <w:t xml:space="preserve">36.00 </w:t>
            </w:r>
          </w:p>
        </w:tc>
        <w:tc>
          <w:tcPr>
            <w:tcW w:w="1089" w:type="dxa"/>
            <w:tcBorders>
              <w:top w:val="nil"/>
              <w:left w:val="nil"/>
              <w:bottom w:val="nil"/>
              <w:right w:val="nil"/>
            </w:tcBorders>
            <w:shd w:val="clear" w:color="auto" w:fill="auto"/>
            <w:noWrap/>
            <w:vAlign w:val="center"/>
            <w:hideMark/>
          </w:tcPr>
          <w:p w:rsidR="004C7C28" w:rsidRPr="004C7C28" w:rsidRDefault="004C7C28" w:rsidP="004C7C28">
            <w:pPr>
              <w:spacing w:line="260" w:lineRule="exact"/>
              <w:jc w:val="right"/>
              <w:rPr>
                <w:rFonts w:ascii="新細明體" w:hAnsi="新細明體" w:cs="新細明體"/>
                <w:color w:val="000000"/>
                <w:sz w:val="20"/>
                <w:szCs w:val="20"/>
              </w:rPr>
            </w:pPr>
            <w:r w:rsidRPr="004C7C28">
              <w:rPr>
                <w:rFonts w:hint="eastAsia"/>
                <w:color w:val="000000"/>
                <w:sz w:val="20"/>
                <w:szCs w:val="20"/>
              </w:rPr>
              <w:t xml:space="preserve">2.21 </w:t>
            </w:r>
          </w:p>
        </w:tc>
      </w:tr>
      <w:tr w:rsidR="004C7C28" w:rsidRPr="00590894" w:rsidTr="001C02E2">
        <w:trPr>
          <w:trHeight w:val="20"/>
        </w:trPr>
        <w:tc>
          <w:tcPr>
            <w:tcW w:w="644" w:type="dxa"/>
            <w:tcBorders>
              <w:top w:val="nil"/>
              <w:left w:val="nil"/>
              <w:bottom w:val="nil"/>
              <w:right w:val="nil"/>
            </w:tcBorders>
            <w:shd w:val="clear" w:color="auto" w:fill="F2F2F2" w:themeFill="background1" w:themeFillShade="F2"/>
            <w:noWrap/>
            <w:vAlign w:val="center"/>
            <w:hideMark/>
          </w:tcPr>
          <w:p w:rsidR="004C7C28" w:rsidRPr="00590894" w:rsidRDefault="004C7C28" w:rsidP="004C7C28">
            <w:pPr>
              <w:widowControl/>
              <w:spacing w:line="260" w:lineRule="exact"/>
              <w:rPr>
                <w:rFonts w:ascii="標楷體" w:eastAsia="標楷體" w:hAnsi="標楷體" w:cs="新細明體"/>
                <w:kern w:val="0"/>
                <w:sz w:val="20"/>
                <w:szCs w:val="20"/>
              </w:rPr>
            </w:pPr>
            <w:r w:rsidRPr="00590894">
              <w:rPr>
                <w:rFonts w:ascii="標楷體" w:eastAsia="標楷體" w:hAnsi="標楷體" w:cs="新細明體" w:hint="eastAsia"/>
                <w:kern w:val="0"/>
                <w:sz w:val="20"/>
                <w:szCs w:val="20"/>
              </w:rPr>
              <w:t>101年</w:t>
            </w:r>
          </w:p>
        </w:tc>
        <w:tc>
          <w:tcPr>
            <w:tcW w:w="600" w:type="dxa"/>
            <w:tcBorders>
              <w:top w:val="nil"/>
              <w:left w:val="nil"/>
              <w:bottom w:val="nil"/>
              <w:right w:val="single" w:sz="12" w:space="0" w:color="auto"/>
            </w:tcBorders>
            <w:shd w:val="clear" w:color="auto" w:fill="F2F2F2" w:themeFill="background1" w:themeFillShade="F2"/>
            <w:noWrap/>
            <w:vAlign w:val="center"/>
            <w:hideMark/>
          </w:tcPr>
          <w:p w:rsidR="004C7C28" w:rsidRPr="00590894" w:rsidRDefault="004C7C28" w:rsidP="004C7C28">
            <w:pPr>
              <w:widowControl/>
              <w:spacing w:line="260" w:lineRule="exact"/>
              <w:rPr>
                <w:rFonts w:ascii="標楷體" w:eastAsia="標楷體" w:hAnsi="標楷體" w:cs="新細明體"/>
                <w:kern w:val="0"/>
                <w:sz w:val="20"/>
                <w:szCs w:val="20"/>
              </w:rPr>
            </w:pPr>
            <w:r w:rsidRPr="00590894">
              <w:rPr>
                <w:rFonts w:ascii="標楷體" w:eastAsia="標楷體" w:hAnsi="標楷體" w:cs="新細明體" w:hint="eastAsia"/>
                <w:kern w:val="0"/>
                <w:sz w:val="20"/>
                <w:szCs w:val="20"/>
              </w:rPr>
              <w:t>男</w:t>
            </w:r>
          </w:p>
        </w:tc>
        <w:tc>
          <w:tcPr>
            <w:tcW w:w="1089" w:type="dxa"/>
            <w:tcBorders>
              <w:top w:val="nil"/>
              <w:left w:val="single" w:sz="12" w:space="0" w:color="auto"/>
              <w:bottom w:val="nil"/>
              <w:right w:val="nil"/>
            </w:tcBorders>
            <w:shd w:val="clear" w:color="auto" w:fill="F2F2F2" w:themeFill="background1" w:themeFillShade="F2"/>
            <w:noWrap/>
            <w:vAlign w:val="center"/>
            <w:hideMark/>
          </w:tcPr>
          <w:p w:rsidR="004C7C28" w:rsidRPr="000949B1" w:rsidRDefault="004C7C28" w:rsidP="004C7C28">
            <w:pPr>
              <w:spacing w:line="260" w:lineRule="exact"/>
              <w:jc w:val="right"/>
              <w:rPr>
                <w:rFonts w:ascii="新細明體" w:hAnsi="新細明體" w:cs="新細明體"/>
                <w:color w:val="000000"/>
                <w:sz w:val="20"/>
                <w:szCs w:val="20"/>
              </w:rPr>
            </w:pPr>
            <w:r w:rsidRPr="000949B1">
              <w:rPr>
                <w:rFonts w:hint="eastAsia"/>
                <w:color w:val="000000"/>
                <w:sz w:val="20"/>
                <w:szCs w:val="20"/>
              </w:rPr>
              <w:t>17,594</w:t>
            </w:r>
          </w:p>
        </w:tc>
        <w:tc>
          <w:tcPr>
            <w:tcW w:w="1089" w:type="dxa"/>
            <w:tcBorders>
              <w:top w:val="nil"/>
              <w:left w:val="nil"/>
              <w:bottom w:val="nil"/>
              <w:right w:val="nil"/>
            </w:tcBorders>
            <w:shd w:val="clear" w:color="auto" w:fill="F2F2F2" w:themeFill="background1" w:themeFillShade="F2"/>
            <w:noWrap/>
            <w:vAlign w:val="center"/>
            <w:hideMark/>
          </w:tcPr>
          <w:p w:rsidR="004C7C28" w:rsidRPr="000949B1" w:rsidRDefault="004C7C28" w:rsidP="004C7C28">
            <w:pPr>
              <w:spacing w:line="260" w:lineRule="exact"/>
              <w:jc w:val="right"/>
              <w:rPr>
                <w:rFonts w:ascii="新細明體" w:hAnsi="新細明體" w:cs="新細明體"/>
                <w:color w:val="000000"/>
                <w:sz w:val="20"/>
                <w:szCs w:val="20"/>
              </w:rPr>
            </w:pPr>
            <w:r w:rsidRPr="000949B1">
              <w:rPr>
                <w:rFonts w:hint="eastAsia"/>
                <w:color w:val="000000"/>
                <w:sz w:val="20"/>
                <w:szCs w:val="20"/>
              </w:rPr>
              <w:t>273</w:t>
            </w:r>
          </w:p>
        </w:tc>
        <w:tc>
          <w:tcPr>
            <w:tcW w:w="1089" w:type="dxa"/>
            <w:tcBorders>
              <w:top w:val="nil"/>
              <w:left w:val="nil"/>
              <w:bottom w:val="nil"/>
              <w:right w:val="nil"/>
            </w:tcBorders>
            <w:shd w:val="clear" w:color="auto" w:fill="F2F2F2" w:themeFill="background1" w:themeFillShade="F2"/>
            <w:noWrap/>
            <w:vAlign w:val="center"/>
            <w:hideMark/>
          </w:tcPr>
          <w:p w:rsidR="004C7C28" w:rsidRPr="000949B1" w:rsidRDefault="004C7C28" w:rsidP="004C7C28">
            <w:pPr>
              <w:spacing w:line="260" w:lineRule="exact"/>
              <w:jc w:val="right"/>
              <w:rPr>
                <w:rFonts w:ascii="新細明體" w:hAnsi="新細明體" w:cs="新細明體"/>
                <w:color w:val="000000"/>
                <w:sz w:val="20"/>
                <w:szCs w:val="20"/>
              </w:rPr>
            </w:pPr>
            <w:r w:rsidRPr="000949B1">
              <w:rPr>
                <w:rFonts w:hint="eastAsia"/>
                <w:color w:val="000000"/>
                <w:sz w:val="20"/>
                <w:szCs w:val="20"/>
              </w:rPr>
              <w:t>17,028</w:t>
            </w:r>
          </w:p>
        </w:tc>
        <w:tc>
          <w:tcPr>
            <w:tcW w:w="1089" w:type="dxa"/>
            <w:tcBorders>
              <w:top w:val="nil"/>
              <w:left w:val="nil"/>
              <w:bottom w:val="nil"/>
              <w:right w:val="nil"/>
            </w:tcBorders>
            <w:shd w:val="clear" w:color="auto" w:fill="F2F2F2" w:themeFill="background1" w:themeFillShade="F2"/>
            <w:noWrap/>
            <w:vAlign w:val="center"/>
            <w:hideMark/>
          </w:tcPr>
          <w:p w:rsidR="004C7C28" w:rsidRPr="000949B1" w:rsidRDefault="004C7C28" w:rsidP="004C7C28">
            <w:pPr>
              <w:spacing w:line="260" w:lineRule="exact"/>
              <w:jc w:val="right"/>
              <w:rPr>
                <w:rFonts w:ascii="新細明體" w:hAnsi="新細明體" w:cs="新細明體"/>
                <w:color w:val="000000"/>
                <w:sz w:val="20"/>
                <w:szCs w:val="20"/>
              </w:rPr>
            </w:pPr>
            <w:r w:rsidRPr="000949B1">
              <w:rPr>
                <w:rFonts w:hint="eastAsia"/>
                <w:color w:val="000000"/>
                <w:sz w:val="20"/>
                <w:szCs w:val="20"/>
              </w:rPr>
              <w:t>219</w:t>
            </w:r>
          </w:p>
        </w:tc>
        <w:tc>
          <w:tcPr>
            <w:tcW w:w="1089" w:type="dxa"/>
            <w:tcBorders>
              <w:top w:val="nil"/>
              <w:left w:val="nil"/>
              <w:bottom w:val="nil"/>
              <w:right w:val="double" w:sz="4" w:space="0" w:color="auto"/>
            </w:tcBorders>
            <w:shd w:val="clear" w:color="auto" w:fill="F2F2F2" w:themeFill="background1" w:themeFillShade="F2"/>
            <w:noWrap/>
            <w:vAlign w:val="center"/>
            <w:hideMark/>
          </w:tcPr>
          <w:p w:rsidR="004C7C28" w:rsidRPr="000949B1" w:rsidRDefault="004C7C28" w:rsidP="004C7C28">
            <w:pPr>
              <w:spacing w:line="260" w:lineRule="exact"/>
              <w:jc w:val="right"/>
              <w:rPr>
                <w:rFonts w:ascii="新細明體" w:hAnsi="新細明體" w:cs="新細明體"/>
                <w:color w:val="000000"/>
                <w:sz w:val="20"/>
                <w:szCs w:val="20"/>
              </w:rPr>
            </w:pPr>
            <w:r w:rsidRPr="000949B1">
              <w:rPr>
                <w:rFonts w:hint="eastAsia"/>
                <w:color w:val="000000"/>
                <w:sz w:val="20"/>
                <w:szCs w:val="20"/>
              </w:rPr>
              <w:t>74</w:t>
            </w:r>
          </w:p>
        </w:tc>
        <w:tc>
          <w:tcPr>
            <w:tcW w:w="1089" w:type="dxa"/>
            <w:tcBorders>
              <w:top w:val="nil"/>
              <w:left w:val="double" w:sz="4" w:space="0" w:color="auto"/>
              <w:bottom w:val="nil"/>
              <w:right w:val="nil"/>
            </w:tcBorders>
            <w:shd w:val="clear" w:color="auto" w:fill="F2F2F2" w:themeFill="background1" w:themeFillShade="F2"/>
            <w:noWrap/>
            <w:vAlign w:val="center"/>
            <w:hideMark/>
          </w:tcPr>
          <w:p w:rsidR="004C7C28" w:rsidRPr="004C7C28" w:rsidRDefault="004C7C28" w:rsidP="004C7C28">
            <w:pPr>
              <w:spacing w:line="260" w:lineRule="exact"/>
              <w:jc w:val="right"/>
              <w:rPr>
                <w:rFonts w:ascii="新細明體" w:hAnsi="新細明體" w:cs="新細明體"/>
                <w:color w:val="000000"/>
                <w:sz w:val="20"/>
                <w:szCs w:val="20"/>
              </w:rPr>
            </w:pPr>
            <w:r w:rsidRPr="004C7C28">
              <w:rPr>
                <w:rFonts w:hint="eastAsia"/>
                <w:color w:val="000000"/>
                <w:sz w:val="20"/>
                <w:szCs w:val="20"/>
              </w:rPr>
              <w:t xml:space="preserve">4.40 </w:t>
            </w:r>
          </w:p>
        </w:tc>
        <w:tc>
          <w:tcPr>
            <w:tcW w:w="1089" w:type="dxa"/>
            <w:tcBorders>
              <w:top w:val="nil"/>
              <w:left w:val="nil"/>
              <w:bottom w:val="nil"/>
              <w:right w:val="nil"/>
            </w:tcBorders>
            <w:shd w:val="clear" w:color="auto" w:fill="F2F2F2" w:themeFill="background1" w:themeFillShade="F2"/>
            <w:noWrap/>
            <w:vAlign w:val="center"/>
            <w:hideMark/>
          </w:tcPr>
          <w:p w:rsidR="004C7C28" w:rsidRPr="004C7C28" w:rsidRDefault="004C7C28" w:rsidP="004C7C28">
            <w:pPr>
              <w:spacing w:line="260" w:lineRule="exact"/>
              <w:jc w:val="right"/>
              <w:rPr>
                <w:rFonts w:ascii="新細明體" w:hAnsi="新細明體" w:cs="新細明體"/>
                <w:color w:val="000000"/>
                <w:sz w:val="20"/>
                <w:szCs w:val="20"/>
              </w:rPr>
            </w:pPr>
            <w:r w:rsidRPr="004C7C28">
              <w:rPr>
                <w:rFonts w:hint="eastAsia"/>
                <w:color w:val="000000"/>
                <w:sz w:val="20"/>
                <w:szCs w:val="20"/>
              </w:rPr>
              <w:t xml:space="preserve">45.27 </w:t>
            </w:r>
          </w:p>
        </w:tc>
        <w:tc>
          <w:tcPr>
            <w:tcW w:w="1089" w:type="dxa"/>
            <w:tcBorders>
              <w:top w:val="nil"/>
              <w:left w:val="nil"/>
              <w:bottom w:val="nil"/>
              <w:right w:val="nil"/>
            </w:tcBorders>
            <w:shd w:val="clear" w:color="auto" w:fill="F2F2F2" w:themeFill="background1" w:themeFillShade="F2"/>
            <w:noWrap/>
            <w:vAlign w:val="center"/>
            <w:hideMark/>
          </w:tcPr>
          <w:p w:rsidR="004C7C28" w:rsidRPr="004C7C28" w:rsidRDefault="004C7C28" w:rsidP="004C7C28">
            <w:pPr>
              <w:spacing w:line="260" w:lineRule="exact"/>
              <w:jc w:val="right"/>
              <w:rPr>
                <w:rFonts w:ascii="新細明體" w:hAnsi="新細明體" w:cs="新細明體"/>
                <w:color w:val="000000"/>
                <w:sz w:val="20"/>
                <w:szCs w:val="20"/>
              </w:rPr>
            </w:pPr>
            <w:r w:rsidRPr="004C7C28">
              <w:rPr>
                <w:rFonts w:hint="eastAsia"/>
                <w:color w:val="000000"/>
                <w:sz w:val="20"/>
                <w:szCs w:val="20"/>
              </w:rPr>
              <w:t xml:space="preserve">89.39 </w:t>
            </w:r>
          </w:p>
        </w:tc>
        <w:tc>
          <w:tcPr>
            <w:tcW w:w="1089" w:type="dxa"/>
            <w:tcBorders>
              <w:top w:val="nil"/>
              <w:left w:val="nil"/>
              <w:bottom w:val="nil"/>
              <w:right w:val="nil"/>
            </w:tcBorders>
            <w:shd w:val="clear" w:color="auto" w:fill="F2F2F2" w:themeFill="background1" w:themeFillShade="F2"/>
            <w:noWrap/>
            <w:vAlign w:val="center"/>
            <w:hideMark/>
          </w:tcPr>
          <w:p w:rsidR="004C7C28" w:rsidRPr="004C7C28" w:rsidRDefault="004C7C28" w:rsidP="004C7C28">
            <w:pPr>
              <w:spacing w:line="260" w:lineRule="exact"/>
              <w:jc w:val="right"/>
              <w:rPr>
                <w:rFonts w:ascii="新細明體" w:hAnsi="新細明體" w:cs="新細明體"/>
                <w:color w:val="000000"/>
                <w:sz w:val="20"/>
                <w:szCs w:val="20"/>
              </w:rPr>
            </w:pPr>
            <w:r w:rsidRPr="004C7C28">
              <w:rPr>
                <w:rFonts w:hint="eastAsia"/>
                <w:color w:val="000000"/>
                <w:sz w:val="20"/>
                <w:szCs w:val="20"/>
              </w:rPr>
              <w:t xml:space="preserve">96.10 </w:t>
            </w:r>
          </w:p>
        </w:tc>
      </w:tr>
      <w:tr w:rsidR="004C7C28" w:rsidRPr="00590894" w:rsidTr="001C02E2">
        <w:trPr>
          <w:trHeight w:val="20"/>
        </w:trPr>
        <w:tc>
          <w:tcPr>
            <w:tcW w:w="644" w:type="dxa"/>
            <w:tcBorders>
              <w:top w:val="nil"/>
              <w:left w:val="nil"/>
              <w:bottom w:val="single" w:sz="12" w:space="0" w:color="auto"/>
              <w:right w:val="nil"/>
            </w:tcBorders>
            <w:shd w:val="clear" w:color="auto" w:fill="F2F2F2" w:themeFill="background1" w:themeFillShade="F2"/>
            <w:noWrap/>
            <w:vAlign w:val="center"/>
            <w:hideMark/>
          </w:tcPr>
          <w:p w:rsidR="004C7C28" w:rsidRPr="00590894" w:rsidRDefault="004C7C28" w:rsidP="004C7C28">
            <w:pPr>
              <w:widowControl/>
              <w:spacing w:line="260" w:lineRule="exact"/>
              <w:rPr>
                <w:rFonts w:ascii="標楷體" w:eastAsia="標楷體" w:hAnsi="標楷體" w:cs="新細明體"/>
                <w:kern w:val="0"/>
                <w:sz w:val="20"/>
                <w:szCs w:val="20"/>
              </w:rPr>
            </w:pPr>
            <w:r w:rsidRPr="00590894">
              <w:rPr>
                <w:rFonts w:ascii="標楷體" w:eastAsia="標楷體" w:hAnsi="標楷體" w:cs="新細明體" w:hint="eastAsia"/>
                <w:kern w:val="0"/>
                <w:sz w:val="20"/>
                <w:szCs w:val="20"/>
              </w:rPr>
              <w:t xml:space="preserve">　</w:t>
            </w:r>
          </w:p>
        </w:tc>
        <w:tc>
          <w:tcPr>
            <w:tcW w:w="600" w:type="dxa"/>
            <w:tcBorders>
              <w:top w:val="nil"/>
              <w:left w:val="nil"/>
              <w:bottom w:val="single" w:sz="12" w:space="0" w:color="auto"/>
              <w:right w:val="single" w:sz="12" w:space="0" w:color="auto"/>
            </w:tcBorders>
            <w:shd w:val="clear" w:color="auto" w:fill="F2F2F2" w:themeFill="background1" w:themeFillShade="F2"/>
            <w:noWrap/>
            <w:vAlign w:val="center"/>
            <w:hideMark/>
          </w:tcPr>
          <w:p w:rsidR="004C7C28" w:rsidRPr="00590894" w:rsidRDefault="004C7C28" w:rsidP="004C7C28">
            <w:pPr>
              <w:widowControl/>
              <w:spacing w:line="260" w:lineRule="exact"/>
              <w:rPr>
                <w:rFonts w:ascii="標楷體" w:eastAsia="標楷體" w:hAnsi="標楷體" w:cs="新細明體"/>
                <w:kern w:val="0"/>
                <w:sz w:val="20"/>
                <w:szCs w:val="20"/>
              </w:rPr>
            </w:pPr>
            <w:r w:rsidRPr="00590894">
              <w:rPr>
                <w:rFonts w:ascii="標楷體" w:eastAsia="標楷體" w:hAnsi="標楷體" w:cs="新細明體" w:hint="eastAsia"/>
                <w:kern w:val="0"/>
                <w:sz w:val="20"/>
                <w:szCs w:val="20"/>
              </w:rPr>
              <w:t>女</w:t>
            </w:r>
          </w:p>
        </w:tc>
        <w:tc>
          <w:tcPr>
            <w:tcW w:w="1089" w:type="dxa"/>
            <w:tcBorders>
              <w:top w:val="nil"/>
              <w:left w:val="single" w:sz="12" w:space="0" w:color="auto"/>
              <w:bottom w:val="single" w:sz="12" w:space="0" w:color="auto"/>
              <w:right w:val="nil"/>
            </w:tcBorders>
            <w:shd w:val="clear" w:color="auto" w:fill="F2F2F2" w:themeFill="background1" w:themeFillShade="F2"/>
            <w:noWrap/>
            <w:vAlign w:val="center"/>
            <w:hideMark/>
          </w:tcPr>
          <w:p w:rsidR="004C7C28" w:rsidRPr="000949B1" w:rsidRDefault="004C7C28" w:rsidP="004C7C28">
            <w:pPr>
              <w:spacing w:line="260" w:lineRule="exact"/>
              <w:jc w:val="right"/>
              <w:rPr>
                <w:rFonts w:ascii="新細明體" w:hAnsi="新細明體" w:cs="新細明體"/>
                <w:color w:val="000000"/>
                <w:sz w:val="20"/>
                <w:szCs w:val="20"/>
              </w:rPr>
            </w:pPr>
            <w:r w:rsidRPr="000949B1">
              <w:rPr>
                <w:rFonts w:hint="eastAsia"/>
                <w:color w:val="000000"/>
                <w:sz w:val="20"/>
                <w:szCs w:val="20"/>
              </w:rPr>
              <w:t>26,547</w:t>
            </w:r>
          </w:p>
        </w:tc>
        <w:tc>
          <w:tcPr>
            <w:tcW w:w="1089" w:type="dxa"/>
            <w:tcBorders>
              <w:top w:val="nil"/>
              <w:left w:val="nil"/>
              <w:bottom w:val="single" w:sz="12" w:space="0" w:color="auto"/>
              <w:right w:val="nil"/>
            </w:tcBorders>
            <w:shd w:val="clear" w:color="auto" w:fill="F2F2F2" w:themeFill="background1" w:themeFillShade="F2"/>
            <w:noWrap/>
            <w:vAlign w:val="center"/>
            <w:hideMark/>
          </w:tcPr>
          <w:p w:rsidR="004C7C28" w:rsidRPr="000949B1" w:rsidRDefault="004C7C28" w:rsidP="004C7C28">
            <w:pPr>
              <w:spacing w:line="260" w:lineRule="exact"/>
              <w:jc w:val="right"/>
              <w:rPr>
                <w:rFonts w:ascii="新細明體" w:hAnsi="新細明體" w:cs="新細明體"/>
                <w:color w:val="000000"/>
                <w:sz w:val="20"/>
                <w:szCs w:val="20"/>
              </w:rPr>
            </w:pPr>
            <w:r w:rsidRPr="000949B1">
              <w:rPr>
                <w:rFonts w:hint="eastAsia"/>
                <w:color w:val="000000"/>
                <w:sz w:val="20"/>
                <w:szCs w:val="20"/>
              </w:rPr>
              <w:t>5,933</w:t>
            </w:r>
          </w:p>
        </w:tc>
        <w:tc>
          <w:tcPr>
            <w:tcW w:w="1089" w:type="dxa"/>
            <w:tcBorders>
              <w:top w:val="nil"/>
              <w:left w:val="nil"/>
              <w:bottom w:val="single" w:sz="12" w:space="0" w:color="auto"/>
              <w:right w:val="nil"/>
            </w:tcBorders>
            <w:shd w:val="clear" w:color="auto" w:fill="F2F2F2" w:themeFill="background1" w:themeFillShade="F2"/>
            <w:noWrap/>
            <w:vAlign w:val="center"/>
            <w:hideMark/>
          </w:tcPr>
          <w:p w:rsidR="004C7C28" w:rsidRPr="000949B1" w:rsidRDefault="004C7C28" w:rsidP="004C7C28">
            <w:pPr>
              <w:spacing w:line="260" w:lineRule="exact"/>
              <w:jc w:val="right"/>
              <w:rPr>
                <w:rFonts w:ascii="新細明體" w:hAnsi="新細明體" w:cs="新細明體"/>
                <w:color w:val="000000"/>
                <w:sz w:val="20"/>
                <w:szCs w:val="20"/>
              </w:rPr>
            </w:pPr>
            <w:r w:rsidRPr="000949B1">
              <w:rPr>
                <w:rFonts w:hint="eastAsia"/>
                <w:color w:val="000000"/>
                <w:sz w:val="20"/>
                <w:szCs w:val="20"/>
              </w:rPr>
              <w:t>20,585</w:t>
            </w:r>
          </w:p>
        </w:tc>
        <w:tc>
          <w:tcPr>
            <w:tcW w:w="1089" w:type="dxa"/>
            <w:tcBorders>
              <w:top w:val="nil"/>
              <w:left w:val="nil"/>
              <w:bottom w:val="single" w:sz="12" w:space="0" w:color="auto"/>
              <w:right w:val="nil"/>
            </w:tcBorders>
            <w:shd w:val="clear" w:color="auto" w:fill="F2F2F2" w:themeFill="background1" w:themeFillShade="F2"/>
            <w:noWrap/>
            <w:vAlign w:val="center"/>
            <w:hideMark/>
          </w:tcPr>
          <w:p w:rsidR="004C7C28" w:rsidRPr="000949B1" w:rsidRDefault="004C7C28" w:rsidP="004C7C28">
            <w:pPr>
              <w:spacing w:line="260" w:lineRule="exact"/>
              <w:jc w:val="right"/>
              <w:rPr>
                <w:rFonts w:ascii="新細明體" w:hAnsi="新細明體" w:cs="新細明體"/>
                <w:color w:val="000000"/>
                <w:sz w:val="20"/>
                <w:szCs w:val="20"/>
              </w:rPr>
            </w:pPr>
            <w:r w:rsidRPr="000949B1">
              <w:rPr>
                <w:rFonts w:hint="eastAsia"/>
                <w:color w:val="000000"/>
                <w:sz w:val="20"/>
                <w:szCs w:val="20"/>
              </w:rPr>
              <w:t>26</w:t>
            </w:r>
          </w:p>
        </w:tc>
        <w:tc>
          <w:tcPr>
            <w:tcW w:w="1089" w:type="dxa"/>
            <w:tcBorders>
              <w:top w:val="nil"/>
              <w:left w:val="nil"/>
              <w:bottom w:val="single" w:sz="12" w:space="0" w:color="auto"/>
              <w:right w:val="double" w:sz="4" w:space="0" w:color="auto"/>
            </w:tcBorders>
            <w:shd w:val="clear" w:color="auto" w:fill="F2F2F2" w:themeFill="background1" w:themeFillShade="F2"/>
            <w:noWrap/>
            <w:vAlign w:val="center"/>
            <w:hideMark/>
          </w:tcPr>
          <w:p w:rsidR="004C7C28" w:rsidRPr="000949B1" w:rsidRDefault="004C7C28" w:rsidP="004C7C28">
            <w:pPr>
              <w:spacing w:line="260" w:lineRule="exact"/>
              <w:jc w:val="right"/>
              <w:rPr>
                <w:rFonts w:ascii="新細明體" w:hAnsi="新細明體" w:cs="新細明體"/>
                <w:color w:val="000000"/>
                <w:sz w:val="20"/>
                <w:szCs w:val="20"/>
              </w:rPr>
            </w:pPr>
            <w:r w:rsidRPr="000949B1">
              <w:rPr>
                <w:rFonts w:hint="eastAsia"/>
                <w:color w:val="000000"/>
                <w:sz w:val="20"/>
                <w:szCs w:val="20"/>
              </w:rPr>
              <w:t>3</w:t>
            </w:r>
          </w:p>
        </w:tc>
        <w:tc>
          <w:tcPr>
            <w:tcW w:w="1089" w:type="dxa"/>
            <w:tcBorders>
              <w:top w:val="nil"/>
              <w:left w:val="double" w:sz="4" w:space="0" w:color="auto"/>
              <w:bottom w:val="single" w:sz="12" w:space="0" w:color="auto"/>
              <w:right w:val="nil"/>
            </w:tcBorders>
            <w:shd w:val="clear" w:color="auto" w:fill="F2F2F2" w:themeFill="background1" w:themeFillShade="F2"/>
            <w:noWrap/>
            <w:vAlign w:val="center"/>
            <w:hideMark/>
          </w:tcPr>
          <w:p w:rsidR="004C7C28" w:rsidRPr="004C7C28" w:rsidRDefault="004C7C28" w:rsidP="004C7C28">
            <w:pPr>
              <w:spacing w:line="260" w:lineRule="exact"/>
              <w:jc w:val="right"/>
              <w:rPr>
                <w:rFonts w:ascii="新細明體" w:hAnsi="新細明體" w:cs="新細明體"/>
                <w:color w:val="000000"/>
                <w:sz w:val="20"/>
                <w:szCs w:val="20"/>
              </w:rPr>
            </w:pPr>
            <w:r w:rsidRPr="004C7C28">
              <w:rPr>
                <w:rFonts w:hint="eastAsia"/>
                <w:color w:val="000000"/>
                <w:sz w:val="20"/>
                <w:szCs w:val="20"/>
              </w:rPr>
              <w:t xml:space="preserve">95.60 </w:t>
            </w:r>
          </w:p>
        </w:tc>
        <w:tc>
          <w:tcPr>
            <w:tcW w:w="1089" w:type="dxa"/>
            <w:tcBorders>
              <w:top w:val="nil"/>
              <w:left w:val="nil"/>
              <w:bottom w:val="single" w:sz="12" w:space="0" w:color="auto"/>
              <w:right w:val="nil"/>
            </w:tcBorders>
            <w:shd w:val="clear" w:color="auto" w:fill="F2F2F2" w:themeFill="background1" w:themeFillShade="F2"/>
            <w:noWrap/>
            <w:vAlign w:val="center"/>
            <w:hideMark/>
          </w:tcPr>
          <w:p w:rsidR="004C7C28" w:rsidRPr="004C7C28" w:rsidRDefault="004C7C28" w:rsidP="004C7C28">
            <w:pPr>
              <w:spacing w:line="260" w:lineRule="exact"/>
              <w:jc w:val="right"/>
              <w:rPr>
                <w:rFonts w:ascii="新細明體" w:hAnsi="新細明體" w:cs="新細明體"/>
                <w:color w:val="000000"/>
                <w:sz w:val="20"/>
                <w:szCs w:val="20"/>
              </w:rPr>
            </w:pPr>
            <w:r w:rsidRPr="004C7C28">
              <w:rPr>
                <w:rFonts w:hint="eastAsia"/>
                <w:color w:val="000000"/>
                <w:sz w:val="20"/>
                <w:szCs w:val="20"/>
              </w:rPr>
              <w:t xml:space="preserve">54.73 </w:t>
            </w:r>
          </w:p>
        </w:tc>
        <w:tc>
          <w:tcPr>
            <w:tcW w:w="1089" w:type="dxa"/>
            <w:tcBorders>
              <w:top w:val="nil"/>
              <w:left w:val="nil"/>
              <w:bottom w:val="single" w:sz="12" w:space="0" w:color="auto"/>
              <w:right w:val="nil"/>
            </w:tcBorders>
            <w:shd w:val="clear" w:color="auto" w:fill="F2F2F2" w:themeFill="background1" w:themeFillShade="F2"/>
            <w:noWrap/>
            <w:vAlign w:val="center"/>
            <w:hideMark/>
          </w:tcPr>
          <w:p w:rsidR="004C7C28" w:rsidRPr="004C7C28" w:rsidRDefault="004C7C28" w:rsidP="004C7C28">
            <w:pPr>
              <w:spacing w:line="260" w:lineRule="exact"/>
              <w:jc w:val="right"/>
              <w:rPr>
                <w:rFonts w:ascii="新細明體" w:hAnsi="新細明體" w:cs="新細明體"/>
                <w:color w:val="000000"/>
                <w:sz w:val="20"/>
                <w:szCs w:val="20"/>
              </w:rPr>
            </w:pPr>
            <w:r w:rsidRPr="004C7C28">
              <w:rPr>
                <w:rFonts w:hint="eastAsia"/>
                <w:color w:val="000000"/>
                <w:sz w:val="20"/>
                <w:szCs w:val="20"/>
              </w:rPr>
              <w:t xml:space="preserve">10.61 </w:t>
            </w:r>
          </w:p>
        </w:tc>
        <w:tc>
          <w:tcPr>
            <w:tcW w:w="1089" w:type="dxa"/>
            <w:tcBorders>
              <w:top w:val="nil"/>
              <w:left w:val="nil"/>
              <w:bottom w:val="single" w:sz="12" w:space="0" w:color="auto"/>
              <w:right w:val="nil"/>
            </w:tcBorders>
            <w:shd w:val="clear" w:color="auto" w:fill="F2F2F2" w:themeFill="background1" w:themeFillShade="F2"/>
            <w:noWrap/>
            <w:vAlign w:val="center"/>
            <w:hideMark/>
          </w:tcPr>
          <w:p w:rsidR="004C7C28" w:rsidRPr="004C7C28" w:rsidRDefault="004C7C28" w:rsidP="004C7C28">
            <w:pPr>
              <w:spacing w:line="260" w:lineRule="exact"/>
              <w:jc w:val="right"/>
              <w:rPr>
                <w:rFonts w:ascii="新細明體" w:hAnsi="新細明體" w:cs="新細明體"/>
                <w:color w:val="000000"/>
                <w:sz w:val="20"/>
                <w:szCs w:val="20"/>
              </w:rPr>
            </w:pPr>
            <w:r w:rsidRPr="004C7C28">
              <w:rPr>
                <w:rFonts w:hint="eastAsia"/>
                <w:color w:val="000000"/>
                <w:sz w:val="20"/>
                <w:szCs w:val="20"/>
              </w:rPr>
              <w:t xml:space="preserve">3.90 </w:t>
            </w:r>
          </w:p>
        </w:tc>
      </w:tr>
      <w:tr w:rsidR="00E25C32" w:rsidRPr="00590894" w:rsidTr="001C02E2">
        <w:trPr>
          <w:trHeight w:val="20"/>
        </w:trPr>
        <w:tc>
          <w:tcPr>
            <w:tcW w:w="644" w:type="dxa"/>
            <w:tcBorders>
              <w:top w:val="single" w:sz="12" w:space="0" w:color="auto"/>
              <w:left w:val="nil"/>
              <w:bottom w:val="nil"/>
              <w:right w:val="nil"/>
            </w:tcBorders>
            <w:shd w:val="clear" w:color="auto" w:fill="auto"/>
            <w:noWrap/>
            <w:vAlign w:val="center"/>
            <w:hideMark/>
          </w:tcPr>
          <w:p w:rsidR="00E25C32" w:rsidRPr="00590894" w:rsidRDefault="00E25C32" w:rsidP="004C7C28">
            <w:pPr>
              <w:widowControl/>
              <w:spacing w:line="260" w:lineRule="exact"/>
              <w:rPr>
                <w:rFonts w:ascii="標楷體" w:eastAsia="標楷體" w:hAnsi="標楷體" w:cs="新細明體"/>
                <w:kern w:val="0"/>
                <w:sz w:val="20"/>
                <w:szCs w:val="20"/>
              </w:rPr>
            </w:pPr>
            <w:r w:rsidRPr="00590894">
              <w:rPr>
                <w:rFonts w:ascii="標楷體" w:eastAsia="標楷體" w:hAnsi="標楷體" w:cs="新細明體" w:hint="eastAsia"/>
                <w:kern w:val="0"/>
                <w:sz w:val="20"/>
                <w:szCs w:val="20"/>
              </w:rPr>
              <w:t>102年</w:t>
            </w:r>
          </w:p>
        </w:tc>
        <w:tc>
          <w:tcPr>
            <w:tcW w:w="600" w:type="dxa"/>
            <w:tcBorders>
              <w:top w:val="single" w:sz="12" w:space="0" w:color="auto"/>
              <w:left w:val="nil"/>
              <w:bottom w:val="nil"/>
              <w:right w:val="single" w:sz="12" w:space="0" w:color="auto"/>
            </w:tcBorders>
            <w:shd w:val="clear" w:color="auto" w:fill="auto"/>
            <w:noWrap/>
            <w:vAlign w:val="center"/>
            <w:hideMark/>
          </w:tcPr>
          <w:p w:rsidR="00E25C32" w:rsidRPr="00590894" w:rsidRDefault="00E25C32" w:rsidP="004C7C28">
            <w:pPr>
              <w:widowControl/>
              <w:spacing w:line="260" w:lineRule="exact"/>
              <w:rPr>
                <w:rFonts w:ascii="標楷體" w:eastAsia="標楷體" w:hAnsi="標楷體" w:cs="新細明體"/>
                <w:kern w:val="0"/>
                <w:sz w:val="20"/>
                <w:szCs w:val="20"/>
              </w:rPr>
            </w:pPr>
            <w:r w:rsidRPr="00590894">
              <w:rPr>
                <w:rFonts w:ascii="標楷體" w:eastAsia="標楷體" w:hAnsi="標楷體" w:cs="新細明體" w:hint="eastAsia"/>
                <w:kern w:val="0"/>
                <w:sz w:val="20"/>
                <w:szCs w:val="20"/>
              </w:rPr>
              <w:t>男</w:t>
            </w:r>
          </w:p>
        </w:tc>
        <w:tc>
          <w:tcPr>
            <w:tcW w:w="1089" w:type="dxa"/>
            <w:tcBorders>
              <w:top w:val="single" w:sz="12" w:space="0" w:color="auto"/>
              <w:left w:val="single" w:sz="12" w:space="0" w:color="auto"/>
              <w:bottom w:val="nil"/>
              <w:right w:val="nil"/>
            </w:tcBorders>
            <w:shd w:val="clear" w:color="auto" w:fill="auto"/>
            <w:noWrap/>
            <w:vAlign w:val="center"/>
            <w:hideMark/>
          </w:tcPr>
          <w:p w:rsidR="00E25C32" w:rsidRPr="000949B1" w:rsidRDefault="00E25C32" w:rsidP="004C7C28">
            <w:pPr>
              <w:spacing w:line="260" w:lineRule="exact"/>
              <w:jc w:val="right"/>
              <w:rPr>
                <w:rFonts w:ascii="新細明體" w:hAnsi="新細明體" w:cs="新細明體"/>
                <w:color w:val="000000"/>
                <w:sz w:val="20"/>
                <w:szCs w:val="20"/>
              </w:rPr>
            </w:pPr>
            <w:r w:rsidRPr="000949B1">
              <w:rPr>
                <w:rFonts w:hint="eastAsia"/>
                <w:color w:val="000000"/>
                <w:sz w:val="20"/>
                <w:szCs w:val="20"/>
              </w:rPr>
              <w:t>5,712</w:t>
            </w:r>
          </w:p>
        </w:tc>
        <w:tc>
          <w:tcPr>
            <w:tcW w:w="1089" w:type="dxa"/>
            <w:tcBorders>
              <w:top w:val="single" w:sz="12" w:space="0" w:color="auto"/>
              <w:left w:val="nil"/>
              <w:bottom w:val="nil"/>
              <w:right w:val="nil"/>
            </w:tcBorders>
            <w:shd w:val="clear" w:color="auto" w:fill="auto"/>
            <w:noWrap/>
            <w:vAlign w:val="center"/>
            <w:hideMark/>
          </w:tcPr>
          <w:p w:rsidR="00E25C32" w:rsidRPr="004C7C28" w:rsidRDefault="00E25C32" w:rsidP="0081012E">
            <w:pPr>
              <w:spacing w:line="260" w:lineRule="exact"/>
              <w:jc w:val="right"/>
              <w:rPr>
                <w:rFonts w:ascii="新細明體" w:hAnsi="新細明體" w:cs="新細明體"/>
                <w:color w:val="000000"/>
                <w:sz w:val="20"/>
                <w:szCs w:val="20"/>
              </w:rPr>
            </w:pPr>
            <w:r w:rsidRPr="004C7C28">
              <w:rPr>
                <w:rFonts w:hint="eastAsia"/>
                <w:color w:val="000000"/>
                <w:sz w:val="20"/>
                <w:szCs w:val="20"/>
              </w:rPr>
              <w:t>-</w:t>
            </w:r>
          </w:p>
        </w:tc>
        <w:tc>
          <w:tcPr>
            <w:tcW w:w="1089" w:type="dxa"/>
            <w:tcBorders>
              <w:top w:val="single" w:sz="12" w:space="0" w:color="auto"/>
              <w:left w:val="nil"/>
              <w:bottom w:val="nil"/>
              <w:right w:val="nil"/>
            </w:tcBorders>
            <w:shd w:val="clear" w:color="auto" w:fill="auto"/>
            <w:noWrap/>
            <w:vAlign w:val="center"/>
            <w:hideMark/>
          </w:tcPr>
          <w:p w:rsidR="00E25C32" w:rsidRPr="000949B1" w:rsidRDefault="00E25C32" w:rsidP="004C7C28">
            <w:pPr>
              <w:spacing w:line="260" w:lineRule="exact"/>
              <w:jc w:val="right"/>
              <w:rPr>
                <w:rFonts w:ascii="新細明體" w:hAnsi="新細明體" w:cs="新細明體"/>
                <w:color w:val="000000"/>
                <w:sz w:val="20"/>
                <w:szCs w:val="20"/>
              </w:rPr>
            </w:pPr>
            <w:r w:rsidRPr="000949B1">
              <w:rPr>
                <w:rFonts w:hint="eastAsia"/>
                <w:color w:val="000000"/>
                <w:sz w:val="20"/>
                <w:szCs w:val="20"/>
              </w:rPr>
              <w:t>5,465</w:t>
            </w:r>
          </w:p>
        </w:tc>
        <w:tc>
          <w:tcPr>
            <w:tcW w:w="1089" w:type="dxa"/>
            <w:tcBorders>
              <w:top w:val="single" w:sz="12" w:space="0" w:color="auto"/>
              <w:left w:val="nil"/>
              <w:bottom w:val="nil"/>
              <w:right w:val="nil"/>
            </w:tcBorders>
            <w:shd w:val="clear" w:color="auto" w:fill="auto"/>
            <w:noWrap/>
            <w:vAlign w:val="center"/>
            <w:hideMark/>
          </w:tcPr>
          <w:p w:rsidR="00E25C32" w:rsidRPr="000949B1" w:rsidRDefault="00E25C32" w:rsidP="004C7C28">
            <w:pPr>
              <w:spacing w:line="260" w:lineRule="exact"/>
              <w:jc w:val="right"/>
              <w:rPr>
                <w:rFonts w:ascii="新細明體" w:hAnsi="新細明體" w:cs="新細明體"/>
                <w:color w:val="000000"/>
                <w:sz w:val="20"/>
                <w:szCs w:val="20"/>
              </w:rPr>
            </w:pPr>
            <w:r w:rsidRPr="000949B1">
              <w:rPr>
                <w:rFonts w:hint="eastAsia"/>
                <w:color w:val="000000"/>
                <w:sz w:val="20"/>
                <w:szCs w:val="20"/>
              </w:rPr>
              <w:t>207</w:t>
            </w:r>
          </w:p>
        </w:tc>
        <w:tc>
          <w:tcPr>
            <w:tcW w:w="1089" w:type="dxa"/>
            <w:tcBorders>
              <w:top w:val="single" w:sz="12" w:space="0" w:color="auto"/>
              <w:left w:val="nil"/>
              <w:bottom w:val="nil"/>
              <w:right w:val="double" w:sz="4" w:space="0" w:color="auto"/>
            </w:tcBorders>
            <w:shd w:val="clear" w:color="auto" w:fill="auto"/>
            <w:noWrap/>
            <w:vAlign w:val="center"/>
            <w:hideMark/>
          </w:tcPr>
          <w:p w:rsidR="00E25C32" w:rsidRPr="000949B1" w:rsidRDefault="00E25C32" w:rsidP="004C7C28">
            <w:pPr>
              <w:spacing w:line="260" w:lineRule="exact"/>
              <w:jc w:val="right"/>
              <w:rPr>
                <w:rFonts w:ascii="新細明體" w:hAnsi="新細明體" w:cs="新細明體"/>
                <w:color w:val="000000"/>
                <w:sz w:val="20"/>
                <w:szCs w:val="20"/>
              </w:rPr>
            </w:pPr>
            <w:r w:rsidRPr="000949B1">
              <w:rPr>
                <w:rFonts w:hint="eastAsia"/>
                <w:color w:val="000000"/>
                <w:sz w:val="20"/>
                <w:szCs w:val="20"/>
              </w:rPr>
              <w:t>40</w:t>
            </w:r>
          </w:p>
        </w:tc>
        <w:tc>
          <w:tcPr>
            <w:tcW w:w="1089" w:type="dxa"/>
            <w:tcBorders>
              <w:top w:val="single" w:sz="12" w:space="0" w:color="auto"/>
              <w:left w:val="double" w:sz="4" w:space="0" w:color="auto"/>
              <w:bottom w:val="nil"/>
              <w:right w:val="nil"/>
            </w:tcBorders>
            <w:shd w:val="clear" w:color="auto" w:fill="auto"/>
            <w:noWrap/>
            <w:vAlign w:val="center"/>
            <w:hideMark/>
          </w:tcPr>
          <w:p w:rsidR="00E25C32" w:rsidRPr="004C7C28" w:rsidRDefault="00E25C32" w:rsidP="004C7C28">
            <w:pPr>
              <w:spacing w:line="260" w:lineRule="exact"/>
              <w:jc w:val="right"/>
              <w:rPr>
                <w:rFonts w:ascii="新細明體" w:hAnsi="新細明體" w:cs="新細明體"/>
                <w:color w:val="000000"/>
                <w:sz w:val="20"/>
                <w:szCs w:val="20"/>
              </w:rPr>
            </w:pPr>
            <w:r w:rsidRPr="004C7C28">
              <w:rPr>
                <w:rFonts w:hint="eastAsia"/>
                <w:color w:val="000000"/>
                <w:sz w:val="20"/>
                <w:szCs w:val="20"/>
              </w:rPr>
              <w:t>-</w:t>
            </w:r>
          </w:p>
        </w:tc>
        <w:tc>
          <w:tcPr>
            <w:tcW w:w="1089" w:type="dxa"/>
            <w:tcBorders>
              <w:top w:val="single" w:sz="12" w:space="0" w:color="auto"/>
              <w:left w:val="nil"/>
              <w:bottom w:val="nil"/>
              <w:right w:val="nil"/>
            </w:tcBorders>
            <w:shd w:val="clear" w:color="auto" w:fill="auto"/>
            <w:noWrap/>
            <w:vAlign w:val="center"/>
            <w:hideMark/>
          </w:tcPr>
          <w:p w:rsidR="00E25C32" w:rsidRPr="004C7C28" w:rsidRDefault="00E25C32" w:rsidP="004C7C28">
            <w:pPr>
              <w:spacing w:line="260" w:lineRule="exact"/>
              <w:jc w:val="right"/>
              <w:rPr>
                <w:rFonts w:ascii="新細明體" w:hAnsi="新細明體" w:cs="新細明體"/>
                <w:color w:val="000000"/>
                <w:sz w:val="20"/>
                <w:szCs w:val="20"/>
              </w:rPr>
            </w:pPr>
            <w:r w:rsidRPr="004C7C28">
              <w:rPr>
                <w:rFonts w:hint="eastAsia"/>
                <w:color w:val="000000"/>
                <w:sz w:val="20"/>
                <w:szCs w:val="20"/>
              </w:rPr>
              <w:t xml:space="preserve">50.93 </w:t>
            </w:r>
          </w:p>
        </w:tc>
        <w:tc>
          <w:tcPr>
            <w:tcW w:w="1089" w:type="dxa"/>
            <w:tcBorders>
              <w:top w:val="single" w:sz="12" w:space="0" w:color="auto"/>
              <w:left w:val="nil"/>
              <w:bottom w:val="nil"/>
              <w:right w:val="nil"/>
            </w:tcBorders>
            <w:shd w:val="clear" w:color="auto" w:fill="auto"/>
            <w:noWrap/>
            <w:vAlign w:val="center"/>
            <w:hideMark/>
          </w:tcPr>
          <w:p w:rsidR="00E25C32" w:rsidRPr="004C7C28" w:rsidRDefault="00E25C32" w:rsidP="004C7C28">
            <w:pPr>
              <w:spacing w:line="260" w:lineRule="exact"/>
              <w:jc w:val="right"/>
              <w:rPr>
                <w:rFonts w:ascii="新細明體" w:hAnsi="新細明體" w:cs="新細明體"/>
                <w:color w:val="000000"/>
                <w:sz w:val="20"/>
                <w:szCs w:val="20"/>
              </w:rPr>
            </w:pPr>
            <w:r w:rsidRPr="004C7C28">
              <w:rPr>
                <w:rFonts w:hint="eastAsia"/>
                <w:color w:val="000000"/>
                <w:sz w:val="20"/>
                <w:szCs w:val="20"/>
              </w:rPr>
              <w:t xml:space="preserve">82.80 </w:t>
            </w:r>
          </w:p>
        </w:tc>
        <w:tc>
          <w:tcPr>
            <w:tcW w:w="1089" w:type="dxa"/>
            <w:tcBorders>
              <w:top w:val="single" w:sz="12" w:space="0" w:color="auto"/>
              <w:left w:val="nil"/>
              <w:bottom w:val="nil"/>
              <w:right w:val="nil"/>
            </w:tcBorders>
            <w:shd w:val="clear" w:color="auto" w:fill="auto"/>
            <w:noWrap/>
            <w:vAlign w:val="center"/>
            <w:hideMark/>
          </w:tcPr>
          <w:p w:rsidR="00E25C32" w:rsidRPr="004C7C28" w:rsidRDefault="00E25C32" w:rsidP="004C7C28">
            <w:pPr>
              <w:spacing w:line="260" w:lineRule="exact"/>
              <w:jc w:val="right"/>
              <w:rPr>
                <w:rFonts w:ascii="新細明體" w:hAnsi="新細明體" w:cs="新細明體"/>
                <w:color w:val="000000"/>
                <w:sz w:val="20"/>
                <w:szCs w:val="20"/>
              </w:rPr>
            </w:pPr>
            <w:r w:rsidRPr="004C7C28">
              <w:rPr>
                <w:rFonts w:hint="eastAsia"/>
                <w:color w:val="000000"/>
                <w:sz w:val="20"/>
                <w:szCs w:val="20"/>
              </w:rPr>
              <w:t xml:space="preserve">93.02 </w:t>
            </w:r>
          </w:p>
        </w:tc>
      </w:tr>
      <w:tr w:rsidR="00E25C32" w:rsidRPr="00590894" w:rsidTr="001C02E2">
        <w:trPr>
          <w:trHeight w:val="20"/>
        </w:trPr>
        <w:tc>
          <w:tcPr>
            <w:tcW w:w="644" w:type="dxa"/>
            <w:tcBorders>
              <w:top w:val="nil"/>
              <w:left w:val="nil"/>
              <w:bottom w:val="nil"/>
              <w:right w:val="nil"/>
            </w:tcBorders>
            <w:shd w:val="clear" w:color="auto" w:fill="auto"/>
            <w:noWrap/>
            <w:vAlign w:val="center"/>
            <w:hideMark/>
          </w:tcPr>
          <w:p w:rsidR="00E25C32" w:rsidRPr="00590894" w:rsidRDefault="00E25C32" w:rsidP="004C7C28">
            <w:pPr>
              <w:widowControl/>
              <w:spacing w:line="260" w:lineRule="exact"/>
              <w:rPr>
                <w:rFonts w:ascii="標楷體" w:eastAsia="標楷體" w:hAnsi="標楷體" w:cs="新細明體"/>
                <w:kern w:val="0"/>
                <w:sz w:val="20"/>
                <w:szCs w:val="20"/>
              </w:rPr>
            </w:pPr>
            <w:r w:rsidRPr="00590894">
              <w:rPr>
                <w:rFonts w:ascii="標楷體" w:eastAsia="標楷體" w:hAnsi="標楷體" w:cs="新細明體" w:hint="eastAsia"/>
                <w:kern w:val="0"/>
                <w:sz w:val="20"/>
                <w:szCs w:val="20"/>
              </w:rPr>
              <w:t xml:space="preserve">　</w:t>
            </w:r>
          </w:p>
        </w:tc>
        <w:tc>
          <w:tcPr>
            <w:tcW w:w="600" w:type="dxa"/>
            <w:tcBorders>
              <w:top w:val="nil"/>
              <w:left w:val="nil"/>
              <w:bottom w:val="nil"/>
              <w:right w:val="single" w:sz="12" w:space="0" w:color="auto"/>
            </w:tcBorders>
            <w:shd w:val="clear" w:color="auto" w:fill="auto"/>
            <w:noWrap/>
            <w:vAlign w:val="center"/>
            <w:hideMark/>
          </w:tcPr>
          <w:p w:rsidR="00E25C32" w:rsidRPr="00590894" w:rsidRDefault="00E25C32" w:rsidP="004C7C28">
            <w:pPr>
              <w:widowControl/>
              <w:spacing w:line="260" w:lineRule="exact"/>
              <w:rPr>
                <w:rFonts w:ascii="標楷體" w:eastAsia="標楷體" w:hAnsi="標楷體" w:cs="新細明體"/>
                <w:kern w:val="0"/>
                <w:sz w:val="20"/>
                <w:szCs w:val="20"/>
              </w:rPr>
            </w:pPr>
            <w:r w:rsidRPr="00590894">
              <w:rPr>
                <w:rFonts w:ascii="標楷體" w:eastAsia="標楷體" w:hAnsi="標楷體" w:cs="新細明體" w:hint="eastAsia"/>
                <w:kern w:val="0"/>
                <w:sz w:val="20"/>
                <w:szCs w:val="20"/>
              </w:rPr>
              <w:t>女</w:t>
            </w:r>
          </w:p>
        </w:tc>
        <w:tc>
          <w:tcPr>
            <w:tcW w:w="1089" w:type="dxa"/>
            <w:tcBorders>
              <w:top w:val="nil"/>
              <w:left w:val="single" w:sz="12" w:space="0" w:color="auto"/>
              <w:bottom w:val="nil"/>
              <w:right w:val="nil"/>
            </w:tcBorders>
            <w:shd w:val="clear" w:color="auto" w:fill="auto"/>
            <w:noWrap/>
            <w:vAlign w:val="center"/>
            <w:hideMark/>
          </w:tcPr>
          <w:p w:rsidR="00E25C32" w:rsidRPr="000949B1" w:rsidRDefault="00E25C32" w:rsidP="004C7C28">
            <w:pPr>
              <w:spacing w:line="260" w:lineRule="exact"/>
              <w:jc w:val="right"/>
              <w:rPr>
                <w:rFonts w:ascii="新細明體" w:hAnsi="新細明體" w:cs="新細明體"/>
                <w:color w:val="000000"/>
                <w:sz w:val="20"/>
                <w:szCs w:val="20"/>
              </w:rPr>
            </w:pPr>
            <w:r w:rsidRPr="000949B1">
              <w:rPr>
                <w:rFonts w:hint="eastAsia"/>
                <w:color w:val="000000"/>
                <w:sz w:val="20"/>
                <w:szCs w:val="20"/>
              </w:rPr>
              <w:t>5,312</w:t>
            </w:r>
          </w:p>
        </w:tc>
        <w:tc>
          <w:tcPr>
            <w:tcW w:w="1089" w:type="dxa"/>
            <w:tcBorders>
              <w:top w:val="nil"/>
              <w:left w:val="nil"/>
              <w:bottom w:val="nil"/>
              <w:right w:val="nil"/>
            </w:tcBorders>
            <w:shd w:val="clear" w:color="auto" w:fill="auto"/>
            <w:noWrap/>
            <w:vAlign w:val="center"/>
            <w:hideMark/>
          </w:tcPr>
          <w:p w:rsidR="00E25C32" w:rsidRPr="004C7C28" w:rsidRDefault="00E25C32" w:rsidP="0081012E">
            <w:pPr>
              <w:spacing w:line="260" w:lineRule="exact"/>
              <w:jc w:val="right"/>
              <w:rPr>
                <w:rFonts w:ascii="新細明體" w:hAnsi="新細明體" w:cs="新細明體"/>
                <w:color w:val="000000"/>
                <w:sz w:val="20"/>
                <w:szCs w:val="20"/>
              </w:rPr>
            </w:pPr>
            <w:r w:rsidRPr="004C7C28">
              <w:rPr>
                <w:rFonts w:hint="eastAsia"/>
                <w:color w:val="000000"/>
                <w:sz w:val="20"/>
                <w:szCs w:val="20"/>
              </w:rPr>
              <w:t>-</w:t>
            </w:r>
          </w:p>
        </w:tc>
        <w:tc>
          <w:tcPr>
            <w:tcW w:w="1089" w:type="dxa"/>
            <w:tcBorders>
              <w:top w:val="nil"/>
              <w:left w:val="nil"/>
              <w:bottom w:val="nil"/>
              <w:right w:val="nil"/>
            </w:tcBorders>
            <w:shd w:val="clear" w:color="auto" w:fill="auto"/>
            <w:noWrap/>
            <w:vAlign w:val="center"/>
            <w:hideMark/>
          </w:tcPr>
          <w:p w:rsidR="00E25C32" w:rsidRPr="000949B1" w:rsidRDefault="00E25C32" w:rsidP="004C7C28">
            <w:pPr>
              <w:spacing w:line="260" w:lineRule="exact"/>
              <w:jc w:val="right"/>
              <w:rPr>
                <w:rFonts w:ascii="新細明體" w:hAnsi="新細明體" w:cs="新細明體"/>
                <w:color w:val="000000"/>
                <w:sz w:val="20"/>
                <w:szCs w:val="20"/>
              </w:rPr>
            </w:pPr>
            <w:r w:rsidRPr="000949B1">
              <w:rPr>
                <w:rFonts w:hint="eastAsia"/>
                <w:color w:val="000000"/>
                <w:sz w:val="20"/>
                <w:szCs w:val="20"/>
              </w:rPr>
              <w:t>5,266</w:t>
            </w:r>
          </w:p>
        </w:tc>
        <w:tc>
          <w:tcPr>
            <w:tcW w:w="1089" w:type="dxa"/>
            <w:tcBorders>
              <w:top w:val="nil"/>
              <w:left w:val="nil"/>
              <w:bottom w:val="nil"/>
              <w:right w:val="nil"/>
            </w:tcBorders>
            <w:shd w:val="clear" w:color="auto" w:fill="auto"/>
            <w:noWrap/>
            <w:vAlign w:val="center"/>
            <w:hideMark/>
          </w:tcPr>
          <w:p w:rsidR="00E25C32" w:rsidRPr="000949B1" w:rsidRDefault="00E25C32" w:rsidP="004C7C28">
            <w:pPr>
              <w:spacing w:line="260" w:lineRule="exact"/>
              <w:jc w:val="right"/>
              <w:rPr>
                <w:rFonts w:ascii="新細明體" w:hAnsi="新細明體" w:cs="新細明體"/>
                <w:color w:val="000000"/>
                <w:sz w:val="20"/>
                <w:szCs w:val="20"/>
              </w:rPr>
            </w:pPr>
            <w:r w:rsidRPr="000949B1">
              <w:rPr>
                <w:rFonts w:hint="eastAsia"/>
                <w:color w:val="000000"/>
                <w:sz w:val="20"/>
                <w:szCs w:val="20"/>
              </w:rPr>
              <w:t>43</w:t>
            </w:r>
          </w:p>
        </w:tc>
        <w:tc>
          <w:tcPr>
            <w:tcW w:w="1089" w:type="dxa"/>
            <w:tcBorders>
              <w:top w:val="nil"/>
              <w:left w:val="nil"/>
              <w:bottom w:val="nil"/>
              <w:right w:val="double" w:sz="4" w:space="0" w:color="auto"/>
            </w:tcBorders>
            <w:shd w:val="clear" w:color="auto" w:fill="auto"/>
            <w:noWrap/>
            <w:vAlign w:val="center"/>
            <w:hideMark/>
          </w:tcPr>
          <w:p w:rsidR="00E25C32" w:rsidRPr="000949B1" w:rsidRDefault="00E25C32" w:rsidP="004C7C28">
            <w:pPr>
              <w:spacing w:line="260" w:lineRule="exact"/>
              <w:jc w:val="right"/>
              <w:rPr>
                <w:rFonts w:ascii="新細明體" w:hAnsi="新細明體" w:cs="新細明體"/>
                <w:color w:val="000000"/>
                <w:sz w:val="20"/>
                <w:szCs w:val="20"/>
              </w:rPr>
            </w:pPr>
            <w:r w:rsidRPr="000949B1">
              <w:rPr>
                <w:rFonts w:hint="eastAsia"/>
                <w:color w:val="000000"/>
                <w:sz w:val="20"/>
                <w:szCs w:val="20"/>
              </w:rPr>
              <w:t>3</w:t>
            </w:r>
          </w:p>
        </w:tc>
        <w:tc>
          <w:tcPr>
            <w:tcW w:w="1089" w:type="dxa"/>
            <w:tcBorders>
              <w:top w:val="nil"/>
              <w:left w:val="double" w:sz="4" w:space="0" w:color="auto"/>
              <w:bottom w:val="nil"/>
              <w:right w:val="nil"/>
            </w:tcBorders>
            <w:shd w:val="clear" w:color="auto" w:fill="auto"/>
            <w:noWrap/>
            <w:vAlign w:val="center"/>
            <w:hideMark/>
          </w:tcPr>
          <w:p w:rsidR="00E25C32" w:rsidRPr="004C7C28" w:rsidRDefault="00E25C32" w:rsidP="004C7C28">
            <w:pPr>
              <w:spacing w:line="260" w:lineRule="exact"/>
              <w:jc w:val="right"/>
              <w:rPr>
                <w:rFonts w:ascii="新細明體" w:hAnsi="新細明體" w:cs="新細明體"/>
                <w:color w:val="000000"/>
                <w:sz w:val="20"/>
                <w:szCs w:val="20"/>
              </w:rPr>
            </w:pPr>
            <w:r w:rsidRPr="004C7C28">
              <w:rPr>
                <w:rFonts w:hint="eastAsia"/>
                <w:color w:val="000000"/>
                <w:sz w:val="20"/>
                <w:szCs w:val="20"/>
              </w:rPr>
              <w:t>-</w:t>
            </w:r>
          </w:p>
        </w:tc>
        <w:tc>
          <w:tcPr>
            <w:tcW w:w="1089" w:type="dxa"/>
            <w:tcBorders>
              <w:top w:val="nil"/>
              <w:left w:val="nil"/>
              <w:bottom w:val="nil"/>
              <w:right w:val="nil"/>
            </w:tcBorders>
            <w:shd w:val="clear" w:color="auto" w:fill="auto"/>
            <w:noWrap/>
            <w:vAlign w:val="center"/>
            <w:hideMark/>
          </w:tcPr>
          <w:p w:rsidR="00E25C32" w:rsidRPr="004C7C28" w:rsidRDefault="00E25C32" w:rsidP="004C7C28">
            <w:pPr>
              <w:spacing w:line="260" w:lineRule="exact"/>
              <w:jc w:val="right"/>
              <w:rPr>
                <w:rFonts w:ascii="新細明體" w:hAnsi="新細明體" w:cs="新細明體"/>
                <w:color w:val="000000"/>
                <w:sz w:val="20"/>
                <w:szCs w:val="20"/>
              </w:rPr>
            </w:pPr>
            <w:r w:rsidRPr="004C7C28">
              <w:rPr>
                <w:rFonts w:hint="eastAsia"/>
                <w:color w:val="000000"/>
                <w:sz w:val="20"/>
                <w:szCs w:val="20"/>
              </w:rPr>
              <w:t xml:space="preserve">49.07 </w:t>
            </w:r>
          </w:p>
        </w:tc>
        <w:tc>
          <w:tcPr>
            <w:tcW w:w="1089" w:type="dxa"/>
            <w:tcBorders>
              <w:top w:val="nil"/>
              <w:left w:val="nil"/>
              <w:bottom w:val="nil"/>
              <w:right w:val="nil"/>
            </w:tcBorders>
            <w:shd w:val="clear" w:color="auto" w:fill="auto"/>
            <w:noWrap/>
            <w:vAlign w:val="center"/>
            <w:hideMark/>
          </w:tcPr>
          <w:p w:rsidR="00E25C32" w:rsidRPr="004C7C28" w:rsidRDefault="00E25C32" w:rsidP="004C7C28">
            <w:pPr>
              <w:spacing w:line="260" w:lineRule="exact"/>
              <w:jc w:val="right"/>
              <w:rPr>
                <w:rFonts w:ascii="新細明體" w:hAnsi="新細明體" w:cs="新細明體"/>
                <w:color w:val="000000"/>
                <w:sz w:val="20"/>
                <w:szCs w:val="20"/>
              </w:rPr>
            </w:pPr>
            <w:r w:rsidRPr="004C7C28">
              <w:rPr>
                <w:rFonts w:hint="eastAsia"/>
                <w:color w:val="000000"/>
                <w:sz w:val="20"/>
                <w:szCs w:val="20"/>
              </w:rPr>
              <w:t xml:space="preserve">17.20 </w:t>
            </w:r>
          </w:p>
        </w:tc>
        <w:tc>
          <w:tcPr>
            <w:tcW w:w="1089" w:type="dxa"/>
            <w:tcBorders>
              <w:top w:val="nil"/>
              <w:left w:val="nil"/>
              <w:bottom w:val="nil"/>
              <w:right w:val="nil"/>
            </w:tcBorders>
            <w:shd w:val="clear" w:color="auto" w:fill="auto"/>
            <w:noWrap/>
            <w:vAlign w:val="center"/>
            <w:hideMark/>
          </w:tcPr>
          <w:p w:rsidR="00E25C32" w:rsidRPr="004C7C28" w:rsidRDefault="00E25C32" w:rsidP="004C7C28">
            <w:pPr>
              <w:spacing w:line="260" w:lineRule="exact"/>
              <w:jc w:val="right"/>
              <w:rPr>
                <w:rFonts w:ascii="新細明體" w:hAnsi="新細明體" w:cs="新細明體"/>
                <w:color w:val="000000"/>
                <w:sz w:val="20"/>
                <w:szCs w:val="20"/>
              </w:rPr>
            </w:pPr>
            <w:r w:rsidRPr="004C7C28">
              <w:rPr>
                <w:rFonts w:hint="eastAsia"/>
                <w:color w:val="000000"/>
                <w:sz w:val="20"/>
                <w:szCs w:val="20"/>
              </w:rPr>
              <w:t xml:space="preserve">6.98 </w:t>
            </w:r>
          </w:p>
        </w:tc>
      </w:tr>
      <w:tr w:rsidR="00E25C32" w:rsidRPr="00590894" w:rsidTr="001C02E2">
        <w:trPr>
          <w:trHeight w:val="20"/>
        </w:trPr>
        <w:tc>
          <w:tcPr>
            <w:tcW w:w="644" w:type="dxa"/>
            <w:tcBorders>
              <w:top w:val="nil"/>
              <w:left w:val="nil"/>
              <w:bottom w:val="nil"/>
              <w:right w:val="nil"/>
            </w:tcBorders>
            <w:shd w:val="clear" w:color="auto" w:fill="F2F2F2" w:themeFill="background1" w:themeFillShade="F2"/>
            <w:noWrap/>
            <w:vAlign w:val="center"/>
            <w:hideMark/>
          </w:tcPr>
          <w:p w:rsidR="00E25C32" w:rsidRPr="00590894" w:rsidRDefault="00E25C32" w:rsidP="004C7C28">
            <w:pPr>
              <w:widowControl/>
              <w:spacing w:line="260" w:lineRule="exact"/>
              <w:rPr>
                <w:rFonts w:ascii="標楷體" w:eastAsia="標楷體" w:hAnsi="標楷體" w:cs="新細明體"/>
                <w:kern w:val="0"/>
                <w:sz w:val="20"/>
                <w:szCs w:val="20"/>
              </w:rPr>
            </w:pPr>
            <w:r w:rsidRPr="00590894">
              <w:rPr>
                <w:rFonts w:ascii="標楷體" w:eastAsia="標楷體" w:hAnsi="標楷體" w:cs="新細明體" w:hint="eastAsia"/>
                <w:kern w:val="0"/>
                <w:sz w:val="20"/>
                <w:szCs w:val="20"/>
              </w:rPr>
              <w:t>103年</w:t>
            </w:r>
          </w:p>
        </w:tc>
        <w:tc>
          <w:tcPr>
            <w:tcW w:w="600" w:type="dxa"/>
            <w:tcBorders>
              <w:top w:val="nil"/>
              <w:left w:val="nil"/>
              <w:bottom w:val="nil"/>
              <w:right w:val="single" w:sz="12" w:space="0" w:color="auto"/>
            </w:tcBorders>
            <w:shd w:val="clear" w:color="auto" w:fill="F2F2F2" w:themeFill="background1" w:themeFillShade="F2"/>
            <w:noWrap/>
            <w:vAlign w:val="center"/>
            <w:hideMark/>
          </w:tcPr>
          <w:p w:rsidR="00E25C32" w:rsidRPr="00590894" w:rsidRDefault="00E25C32" w:rsidP="004C7C28">
            <w:pPr>
              <w:widowControl/>
              <w:spacing w:line="260" w:lineRule="exact"/>
              <w:rPr>
                <w:rFonts w:ascii="標楷體" w:eastAsia="標楷體" w:hAnsi="標楷體" w:cs="新細明體"/>
                <w:kern w:val="0"/>
                <w:sz w:val="20"/>
                <w:szCs w:val="20"/>
              </w:rPr>
            </w:pPr>
            <w:r w:rsidRPr="00590894">
              <w:rPr>
                <w:rFonts w:ascii="標楷體" w:eastAsia="標楷體" w:hAnsi="標楷體" w:cs="新細明體" w:hint="eastAsia"/>
                <w:kern w:val="0"/>
                <w:sz w:val="20"/>
                <w:szCs w:val="20"/>
              </w:rPr>
              <w:t>男</w:t>
            </w:r>
          </w:p>
        </w:tc>
        <w:tc>
          <w:tcPr>
            <w:tcW w:w="1089" w:type="dxa"/>
            <w:tcBorders>
              <w:top w:val="nil"/>
              <w:left w:val="single" w:sz="12" w:space="0" w:color="auto"/>
              <w:bottom w:val="nil"/>
              <w:right w:val="nil"/>
            </w:tcBorders>
            <w:shd w:val="clear" w:color="auto" w:fill="F2F2F2" w:themeFill="background1" w:themeFillShade="F2"/>
            <w:noWrap/>
            <w:vAlign w:val="center"/>
            <w:hideMark/>
          </w:tcPr>
          <w:p w:rsidR="00E25C32" w:rsidRPr="000949B1" w:rsidRDefault="00E25C32" w:rsidP="004C7C28">
            <w:pPr>
              <w:spacing w:line="260" w:lineRule="exact"/>
              <w:jc w:val="right"/>
              <w:rPr>
                <w:rFonts w:ascii="新細明體" w:hAnsi="新細明體" w:cs="新細明體"/>
                <w:color w:val="000000"/>
                <w:sz w:val="20"/>
                <w:szCs w:val="20"/>
              </w:rPr>
            </w:pPr>
            <w:r w:rsidRPr="000949B1">
              <w:rPr>
                <w:rFonts w:hint="eastAsia"/>
                <w:color w:val="000000"/>
                <w:sz w:val="20"/>
                <w:szCs w:val="20"/>
              </w:rPr>
              <w:t>6,800</w:t>
            </w:r>
          </w:p>
        </w:tc>
        <w:tc>
          <w:tcPr>
            <w:tcW w:w="1089" w:type="dxa"/>
            <w:tcBorders>
              <w:top w:val="nil"/>
              <w:left w:val="nil"/>
              <w:bottom w:val="nil"/>
              <w:right w:val="nil"/>
            </w:tcBorders>
            <w:shd w:val="clear" w:color="auto" w:fill="F2F2F2" w:themeFill="background1" w:themeFillShade="F2"/>
            <w:noWrap/>
            <w:vAlign w:val="center"/>
            <w:hideMark/>
          </w:tcPr>
          <w:p w:rsidR="00E25C32" w:rsidRPr="004C7C28" w:rsidRDefault="00E25C32" w:rsidP="0081012E">
            <w:pPr>
              <w:spacing w:line="260" w:lineRule="exact"/>
              <w:jc w:val="right"/>
              <w:rPr>
                <w:rFonts w:ascii="新細明體" w:hAnsi="新細明體" w:cs="新細明體"/>
                <w:color w:val="000000"/>
                <w:sz w:val="20"/>
                <w:szCs w:val="20"/>
              </w:rPr>
            </w:pPr>
            <w:r w:rsidRPr="004C7C28">
              <w:rPr>
                <w:rFonts w:hint="eastAsia"/>
                <w:color w:val="000000"/>
                <w:sz w:val="20"/>
                <w:szCs w:val="20"/>
              </w:rPr>
              <w:t>-</w:t>
            </w:r>
          </w:p>
        </w:tc>
        <w:tc>
          <w:tcPr>
            <w:tcW w:w="1089" w:type="dxa"/>
            <w:tcBorders>
              <w:top w:val="nil"/>
              <w:left w:val="nil"/>
              <w:bottom w:val="nil"/>
              <w:right w:val="nil"/>
            </w:tcBorders>
            <w:shd w:val="clear" w:color="auto" w:fill="F2F2F2" w:themeFill="background1" w:themeFillShade="F2"/>
            <w:noWrap/>
            <w:vAlign w:val="center"/>
            <w:hideMark/>
          </w:tcPr>
          <w:p w:rsidR="00E25C32" w:rsidRPr="000949B1" w:rsidRDefault="00E25C32" w:rsidP="004C7C28">
            <w:pPr>
              <w:spacing w:line="260" w:lineRule="exact"/>
              <w:jc w:val="right"/>
              <w:rPr>
                <w:rFonts w:ascii="新細明體" w:hAnsi="新細明體" w:cs="新細明體"/>
                <w:color w:val="000000"/>
                <w:sz w:val="20"/>
                <w:szCs w:val="20"/>
              </w:rPr>
            </w:pPr>
            <w:r w:rsidRPr="000949B1">
              <w:rPr>
                <w:rFonts w:hint="eastAsia"/>
                <w:color w:val="000000"/>
                <w:sz w:val="20"/>
                <w:szCs w:val="20"/>
              </w:rPr>
              <w:t>6,567</w:t>
            </w:r>
          </w:p>
        </w:tc>
        <w:tc>
          <w:tcPr>
            <w:tcW w:w="1089" w:type="dxa"/>
            <w:tcBorders>
              <w:top w:val="nil"/>
              <w:left w:val="nil"/>
              <w:bottom w:val="nil"/>
              <w:right w:val="nil"/>
            </w:tcBorders>
            <w:shd w:val="clear" w:color="auto" w:fill="F2F2F2" w:themeFill="background1" w:themeFillShade="F2"/>
            <w:noWrap/>
            <w:vAlign w:val="center"/>
            <w:hideMark/>
          </w:tcPr>
          <w:p w:rsidR="00E25C32" w:rsidRPr="000949B1" w:rsidRDefault="00E25C32" w:rsidP="004C7C28">
            <w:pPr>
              <w:spacing w:line="260" w:lineRule="exact"/>
              <w:jc w:val="right"/>
              <w:rPr>
                <w:rFonts w:ascii="新細明體" w:hAnsi="新細明體" w:cs="新細明體"/>
                <w:color w:val="000000"/>
                <w:sz w:val="20"/>
                <w:szCs w:val="20"/>
              </w:rPr>
            </w:pPr>
            <w:r w:rsidRPr="000949B1">
              <w:rPr>
                <w:rFonts w:hint="eastAsia"/>
                <w:color w:val="000000"/>
                <w:sz w:val="20"/>
                <w:szCs w:val="20"/>
              </w:rPr>
              <w:t>210</w:t>
            </w:r>
          </w:p>
        </w:tc>
        <w:tc>
          <w:tcPr>
            <w:tcW w:w="1089" w:type="dxa"/>
            <w:tcBorders>
              <w:top w:val="nil"/>
              <w:left w:val="nil"/>
              <w:bottom w:val="nil"/>
              <w:right w:val="double" w:sz="4" w:space="0" w:color="auto"/>
            </w:tcBorders>
            <w:shd w:val="clear" w:color="auto" w:fill="F2F2F2" w:themeFill="background1" w:themeFillShade="F2"/>
            <w:noWrap/>
            <w:vAlign w:val="center"/>
            <w:hideMark/>
          </w:tcPr>
          <w:p w:rsidR="00E25C32" w:rsidRPr="000949B1" w:rsidRDefault="00E25C32" w:rsidP="004C7C28">
            <w:pPr>
              <w:spacing w:line="260" w:lineRule="exact"/>
              <w:jc w:val="right"/>
              <w:rPr>
                <w:rFonts w:ascii="新細明體" w:hAnsi="新細明體" w:cs="新細明體"/>
                <w:color w:val="000000"/>
                <w:sz w:val="20"/>
                <w:szCs w:val="20"/>
              </w:rPr>
            </w:pPr>
            <w:r w:rsidRPr="000949B1">
              <w:rPr>
                <w:rFonts w:hint="eastAsia"/>
                <w:color w:val="000000"/>
                <w:sz w:val="20"/>
                <w:szCs w:val="20"/>
              </w:rPr>
              <w:t>23</w:t>
            </w:r>
          </w:p>
        </w:tc>
        <w:tc>
          <w:tcPr>
            <w:tcW w:w="1089" w:type="dxa"/>
            <w:tcBorders>
              <w:top w:val="nil"/>
              <w:left w:val="double" w:sz="4" w:space="0" w:color="auto"/>
              <w:bottom w:val="nil"/>
              <w:right w:val="nil"/>
            </w:tcBorders>
            <w:shd w:val="clear" w:color="auto" w:fill="F2F2F2" w:themeFill="background1" w:themeFillShade="F2"/>
            <w:noWrap/>
            <w:vAlign w:val="center"/>
            <w:hideMark/>
          </w:tcPr>
          <w:p w:rsidR="00E25C32" w:rsidRPr="004C7C28" w:rsidRDefault="00E25C32" w:rsidP="004C7C28">
            <w:pPr>
              <w:spacing w:line="260" w:lineRule="exact"/>
              <w:jc w:val="right"/>
              <w:rPr>
                <w:rFonts w:ascii="新細明體" w:hAnsi="新細明體" w:cs="新細明體"/>
                <w:color w:val="000000"/>
                <w:sz w:val="20"/>
                <w:szCs w:val="20"/>
              </w:rPr>
            </w:pPr>
            <w:r w:rsidRPr="004C7C28">
              <w:rPr>
                <w:rFonts w:hint="eastAsia"/>
                <w:color w:val="000000"/>
                <w:sz w:val="20"/>
                <w:szCs w:val="20"/>
              </w:rPr>
              <w:t>-</w:t>
            </w:r>
          </w:p>
        </w:tc>
        <w:tc>
          <w:tcPr>
            <w:tcW w:w="1089" w:type="dxa"/>
            <w:tcBorders>
              <w:top w:val="nil"/>
              <w:left w:val="nil"/>
              <w:bottom w:val="nil"/>
              <w:right w:val="nil"/>
            </w:tcBorders>
            <w:shd w:val="clear" w:color="auto" w:fill="F2F2F2" w:themeFill="background1" w:themeFillShade="F2"/>
            <w:noWrap/>
            <w:vAlign w:val="center"/>
            <w:hideMark/>
          </w:tcPr>
          <w:p w:rsidR="00E25C32" w:rsidRPr="004C7C28" w:rsidRDefault="00E25C32" w:rsidP="004C7C28">
            <w:pPr>
              <w:spacing w:line="260" w:lineRule="exact"/>
              <w:jc w:val="right"/>
              <w:rPr>
                <w:rFonts w:ascii="新細明體" w:hAnsi="新細明體" w:cs="新細明體"/>
                <w:color w:val="000000"/>
                <w:sz w:val="20"/>
                <w:szCs w:val="20"/>
              </w:rPr>
            </w:pPr>
            <w:r w:rsidRPr="004C7C28">
              <w:rPr>
                <w:rFonts w:hint="eastAsia"/>
                <w:color w:val="000000"/>
                <w:sz w:val="20"/>
                <w:szCs w:val="20"/>
              </w:rPr>
              <w:t xml:space="preserve">48.71 </w:t>
            </w:r>
          </w:p>
        </w:tc>
        <w:tc>
          <w:tcPr>
            <w:tcW w:w="1089" w:type="dxa"/>
            <w:tcBorders>
              <w:top w:val="nil"/>
              <w:left w:val="nil"/>
              <w:bottom w:val="nil"/>
              <w:right w:val="nil"/>
            </w:tcBorders>
            <w:shd w:val="clear" w:color="auto" w:fill="F2F2F2" w:themeFill="background1" w:themeFillShade="F2"/>
            <w:noWrap/>
            <w:vAlign w:val="center"/>
            <w:hideMark/>
          </w:tcPr>
          <w:p w:rsidR="00E25C32" w:rsidRPr="004C7C28" w:rsidRDefault="00E25C32" w:rsidP="004C7C28">
            <w:pPr>
              <w:spacing w:line="260" w:lineRule="exact"/>
              <w:jc w:val="right"/>
              <w:rPr>
                <w:rFonts w:ascii="新細明體" w:hAnsi="新細明體" w:cs="新細明體"/>
                <w:color w:val="000000"/>
                <w:sz w:val="20"/>
                <w:szCs w:val="20"/>
              </w:rPr>
            </w:pPr>
            <w:r w:rsidRPr="004C7C28">
              <w:rPr>
                <w:rFonts w:hint="eastAsia"/>
                <w:color w:val="000000"/>
                <w:sz w:val="20"/>
                <w:szCs w:val="20"/>
              </w:rPr>
              <w:t xml:space="preserve">85.37 </w:t>
            </w:r>
          </w:p>
        </w:tc>
        <w:tc>
          <w:tcPr>
            <w:tcW w:w="1089" w:type="dxa"/>
            <w:tcBorders>
              <w:top w:val="nil"/>
              <w:left w:val="nil"/>
              <w:bottom w:val="nil"/>
              <w:right w:val="nil"/>
            </w:tcBorders>
            <w:shd w:val="clear" w:color="auto" w:fill="F2F2F2" w:themeFill="background1" w:themeFillShade="F2"/>
            <w:noWrap/>
            <w:vAlign w:val="center"/>
            <w:hideMark/>
          </w:tcPr>
          <w:p w:rsidR="00E25C32" w:rsidRPr="004C7C28" w:rsidRDefault="00E25C32" w:rsidP="004C7C28">
            <w:pPr>
              <w:spacing w:line="260" w:lineRule="exact"/>
              <w:jc w:val="right"/>
              <w:rPr>
                <w:rFonts w:ascii="新細明體" w:hAnsi="新細明體" w:cs="新細明體"/>
                <w:color w:val="000000"/>
                <w:sz w:val="20"/>
                <w:szCs w:val="20"/>
              </w:rPr>
            </w:pPr>
            <w:r w:rsidRPr="004C7C28">
              <w:rPr>
                <w:rFonts w:hint="eastAsia"/>
                <w:color w:val="000000"/>
                <w:sz w:val="20"/>
                <w:szCs w:val="20"/>
              </w:rPr>
              <w:t xml:space="preserve">82.14 </w:t>
            </w:r>
          </w:p>
        </w:tc>
      </w:tr>
      <w:tr w:rsidR="00E25C32" w:rsidRPr="00590894" w:rsidTr="001C02E2">
        <w:trPr>
          <w:trHeight w:val="20"/>
        </w:trPr>
        <w:tc>
          <w:tcPr>
            <w:tcW w:w="644" w:type="dxa"/>
            <w:tcBorders>
              <w:top w:val="nil"/>
              <w:left w:val="nil"/>
              <w:bottom w:val="single" w:sz="12" w:space="0" w:color="auto"/>
              <w:right w:val="nil"/>
            </w:tcBorders>
            <w:shd w:val="clear" w:color="auto" w:fill="F2F2F2" w:themeFill="background1" w:themeFillShade="F2"/>
            <w:noWrap/>
            <w:vAlign w:val="center"/>
            <w:hideMark/>
          </w:tcPr>
          <w:p w:rsidR="00E25C32" w:rsidRPr="00590894" w:rsidRDefault="00E25C32" w:rsidP="004C7C28">
            <w:pPr>
              <w:widowControl/>
              <w:spacing w:line="260" w:lineRule="exact"/>
              <w:rPr>
                <w:rFonts w:ascii="標楷體" w:eastAsia="標楷體" w:hAnsi="標楷體" w:cs="新細明體"/>
                <w:kern w:val="0"/>
                <w:sz w:val="20"/>
                <w:szCs w:val="20"/>
              </w:rPr>
            </w:pPr>
            <w:r w:rsidRPr="00590894">
              <w:rPr>
                <w:rFonts w:ascii="標楷體" w:eastAsia="標楷體" w:hAnsi="標楷體" w:cs="新細明體" w:hint="eastAsia"/>
                <w:kern w:val="0"/>
                <w:sz w:val="20"/>
                <w:szCs w:val="20"/>
              </w:rPr>
              <w:t xml:space="preserve">　</w:t>
            </w:r>
          </w:p>
        </w:tc>
        <w:tc>
          <w:tcPr>
            <w:tcW w:w="600" w:type="dxa"/>
            <w:tcBorders>
              <w:top w:val="nil"/>
              <w:left w:val="nil"/>
              <w:bottom w:val="single" w:sz="12" w:space="0" w:color="auto"/>
              <w:right w:val="single" w:sz="12" w:space="0" w:color="auto"/>
            </w:tcBorders>
            <w:shd w:val="clear" w:color="auto" w:fill="F2F2F2" w:themeFill="background1" w:themeFillShade="F2"/>
            <w:noWrap/>
            <w:vAlign w:val="center"/>
            <w:hideMark/>
          </w:tcPr>
          <w:p w:rsidR="00E25C32" w:rsidRPr="00590894" w:rsidRDefault="00E25C32" w:rsidP="004C7C28">
            <w:pPr>
              <w:widowControl/>
              <w:spacing w:line="260" w:lineRule="exact"/>
              <w:rPr>
                <w:rFonts w:ascii="標楷體" w:eastAsia="標楷體" w:hAnsi="標楷體" w:cs="新細明體"/>
                <w:kern w:val="0"/>
                <w:sz w:val="20"/>
                <w:szCs w:val="20"/>
              </w:rPr>
            </w:pPr>
            <w:r w:rsidRPr="00590894">
              <w:rPr>
                <w:rFonts w:ascii="標楷體" w:eastAsia="標楷體" w:hAnsi="標楷體" w:cs="新細明體" w:hint="eastAsia"/>
                <w:kern w:val="0"/>
                <w:sz w:val="20"/>
                <w:szCs w:val="20"/>
              </w:rPr>
              <w:t>女</w:t>
            </w:r>
          </w:p>
        </w:tc>
        <w:tc>
          <w:tcPr>
            <w:tcW w:w="1089" w:type="dxa"/>
            <w:tcBorders>
              <w:top w:val="nil"/>
              <w:left w:val="single" w:sz="12" w:space="0" w:color="auto"/>
              <w:bottom w:val="single" w:sz="12" w:space="0" w:color="auto"/>
              <w:right w:val="nil"/>
            </w:tcBorders>
            <w:shd w:val="clear" w:color="auto" w:fill="F2F2F2" w:themeFill="background1" w:themeFillShade="F2"/>
            <w:noWrap/>
            <w:vAlign w:val="center"/>
            <w:hideMark/>
          </w:tcPr>
          <w:p w:rsidR="00E25C32" w:rsidRPr="000949B1" w:rsidRDefault="00E25C32" w:rsidP="004C7C28">
            <w:pPr>
              <w:spacing w:line="260" w:lineRule="exact"/>
              <w:jc w:val="right"/>
              <w:rPr>
                <w:rFonts w:ascii="新細明體" w:hAnsi="新細明體" w:cs="新細明體"/>
                <w:color w:val="000000"/>
                <w:sz w:val="20"/>
                <w:szCs w:val="20"/>
              </w:rPr>
            </w:pPr>
            <w:r w:rsidRPr="000949B1">
              <w:rPr>
                <w:rFonts w:hint="eastAsia"/>
                <w:color w:val="000000"/>
                <w:sz w:val="20"/>
                <w:szCs w:val="20"/>
              </w:rPr>
              <w:t>6,957</w:t>
            </w:r>
          </w:p>
        </w:tc>
        <w:tc>
          <w:tcPr>
            <w:tcW w:w="1089" w:type="dxa"/>
            <w:tcBorders>
              <w:top w:val="nil"/>
              <w:left w:val="nil"/>
              <w:bottom w:val="single" w:sz="12" w:space="0" w:color="auto"/>
              <w:right w:val="nil"/>
            </w:tcBorders>
            <w:shd w:val="clear" w:color="auto" w:fill="F2F2F2" w:themeFill="background1" w:themeFillShade="F2"/>
            <w:noWrap/>
            <w:vAlign w:val="center"/>
            <w:hideMark/>
          </w:tcPr>
          <w:p w:rsidR="00E25C32" w:rsidRPr="004C7C28" w:rsidRDefault="00E25C32" w:rsidP="0081012E">
            <w:pPr>
              <w:spacing w:line="260" w:lineRule="exact"/>
              <w:jc w:val="right"/>
              <w:rPr>
                <w:rFonts w:ascii="新細明體" w:hAnsi="新細明體" w:cs="新細明體"/>
                <w:color w:val="000000"/>
                <w:sz w:val="20"/>
                <w:szCs w:val="20"/>
              </w:rPr>
            </w:pPr>
            <w:r w:rsidRPr="004C7C28">
              <w:rPr>
                <w:rFonts w:hint="eastAsia"/>
                <w:color w:val="000000"/>
                <w:sz w:val="20"/>
                <w:szCs w:val="20"/>
              </w:rPr>
              <w:t>-</w:t>
            </w:r>
          </w:p>
        </w:tc>
        <w:tc>
          <w:tcPr>
            <w:tcW w:w="1089" w:type="dxa"/>
            <w:tcBorders>
              <w:top w:val="nil"/>
              <w:left w:val="nil"/>
              <w:bottom w:val="single" w:sz="12" w:space="0" w:color="auto"/>
              <w:right w:val="nil"/>
            </w:tcBorders>
            <w:shd w:val="clear" w:color="auto" w:fill="F2F2F2" w:themeFill="background1" w:themeFillShade="F2"/>
            <w:noWrap/>
            <w:vAlign w:val="center"/>
            <w:hideMark/>
          </w:tcPr>
          <w:p w:rsidR="00E25C32" w:rsidRPr="000949B1" w:rsidRDefault="00E25C32" w:rsidP="004C7C28">
            <w:pPr>
              <w:spacing w:line="260" w:lineRule="exact"/>
              <w:jc w:val="right"/>
              <w:rPr>
                <w:rFonts w:ascii="新細明體" w:hAnsi="新細明體" w:cs="新細明體"/>
                <w:color w:val="000000"/>
                <w:sz w:val="20"/>
                <w:szCs w:val="20"/>
              </w:rPr>
            </w:pPr>
            <w:r w:rsidRPr="000949B1">
              <w:rPr>
                <w:rFonts w:hint="eastAsia"/>
                <w:color w:val="000000"/>
                <w:sz w:val="20"/>
                <w:szCs w:val="20"/>
              </w:rPr>
              <w:t>6,916</w:t>
            </w:r>
          </w:p>
        </w:tc>
        <w:tc>
          <w:tcPr>
            <w:tcW w:w="1089" w:type="dxa"/>
            <w:tcBorders>
              <w:top w:val="nil"/>
              <w:left w:val="nil"/>
              <w:bottom w:val="single" w:sz="12" w:space="0" w:color="auto"/>
              <w:right w:val="nil"/>
            </w:tcBorders>
            <w:shd w:val="clear" w:color="auto" w:fill="F2F2F2" w:themeFill="background1" w:themeFillShade="F2"/>
            <w:noWrap/>
            <w:vAlign w:val="center"/>
            <w:hideMark/>
          </w:tcPr>
          <w:p w:rsidR="00E25C32" w:rsidRPr="000949B1" w:rsidRDefault="00E25C32" w:rsidP="004C7C28">
            <w:pPr>
              <w:spacing w:line="260" w:lineRule="exact"/>
              <w:jc w:val="right"/>
              <w:rPr>
                <w:rFonts w:ascii="新細明體" w:hAnsi="新細明體" w:cs="新細明體"/>
                <w:color w:val="000000"/>
                <w:sz w:val="20"/>
                <w:szCs w:val="20"/>
              </w:rPr>
            </w:pPr>
            <w:r w:rsidRPr="000949B1">
              <w:rPr>
                <w:rFonts w:hint="eastAsia"/>
                <w:color w:val="000000"/>
                <w:sz w:val="20"/>
                <w:szCs w:val="20"/>
              </w:rPr>
              <w:t>36</w:t>
            </w:r>
          </w:p>
        </w:tc>
        <w:tc>
          <w:tcPr>
            <w:tcW w:w="1089" w:type="dxa"/>
            <w:tcBorders>
              <w:top w:val="nil"/>
              <w:left w:val="nil"/>
              <w:bottom w:val="single" w:sz="12" w:space="0" w:color="auto"/>
              <w:right w:val="double" w:sz="4" w:space="0" w:color="auto"/>
            </w:tcBorders>
            <w:shd w:val="clear" w:color="auto" w:fill="F2F2F2" w:themeFill="background1" w:themeFillShade="F2"/>
            <w:noWrap/>
            <w:vAlign w:val="center"/>
            <w:hideMark/>
          </w:tcPr>
          <w:p w:rsidR="00E25C32" w:rsidRPr="000949B1" w:rsidRDefault="00E25C32" w:rsidP="004C7C28">
            <w:pPr>
              <w:spacing w:line="260" w:lineRule="exact"/>
              <w:jc w:val="right"/>
              <w:rPr>
                <w:rFonts w:ascii="新細明體" w:hAnsi="新細明體" w:cs="新細明體"/>
                <w:color w:val="000000"/>
                <w:sz w:val="20"/>
                <w:szCs w:val="20"/>
              </w:rPr>
            </w:pPr>
            <w:r w:rsidRPr="000949B1">
              <w:rPr>
                <w:rFonts w:hint="eastAsia"/>
                <w:color w:val="000000"/>
                <w:sz w:val="20"/>
                <w:szCs w:val="20"/>
              </w:rPr>
              <w:t>5</w:t>
            </w:r>
          </w:p>
        </w:tc>
        <w:tc>
          <w:tcPr>
            <w:tcW w:w="1089" w:type="dxa"/>
            <w:tcBorders>
              <w:top w:val="nil"/>
              <w:left w:val="double" w:sz="4" w:space="0" w:color="auto"/>
              <w:bottom w:val="single" w:sz="12" w:space="0" w:color="auto"/>
              <w:right w:val="nil"/>
            </w:tcBorders>
            <w:shd w:val="clear" w:color="auto" w:fill="F2F2F2" w:themeFill="background1" w:themeFillShade="F2"/>
            <w:noWrap/>
            <w:vAlign w:val="center"/>
            <w:hideMark/>
          </w:tcPr>
          <w:p w:rsidR="00E25C32" w:rsidRPr="004C7C28" w:rsidRDefault="00E25C32" w:rsidP="004C7C28">
            <w:pPr>
              <w:spacing w:line="260" w:lineRule="exact"/>
              <w:jc w:val="right"/>
              <w:rPr>
                <w:rFonts w:ascii="新細明體" w:hAnsi="新細明體" w:cs="新細明體"/>
                <w:color w:val="000000"/>
                <w:sz w:val="20"/>
                <w:szCs w:val="20"/>
              </w:rPr>
            </w:pPr>
            <w:r w:rsidRPr="004C7C28">
              <w:rPr>
                <w:rFonts w:hint="eastAsia"/>
                <w:color w:val="000000"/>
                <w:sz w:val="20"/>
                <w:szCs w:val="20"/>
              </w:rPr>
              <w:t>-</w:t>
            </w:r>
          </w:p>
        </w:tc>
        <w:tc>
          <w:tcPr>
            <w:tcW w:w="1089" w:type="dxa"/>
            <w:tcBorders>
              <w:top w:val="nil"/>
              <w:left w:val="nil"/>
              <w:bottom w:val="single" w:sz="12" w:space="0" w:color="auto"/>
              <w:right w:val="nil"/>
            </w:tcBorders>
            <w:shd w:val="clear" w:color="auto" w:fill="F2F2F2" w:themeFill="background1" w:themeFillShade="F2"/>
            <w:noWrap/>
            <w:vAlign w:val="center"/>
            <w:hideMark/>
          </w:tcPr>
          <w:p w:rsidR="00E25C32" w:rsidRPr="004C7C28" w:rsidRDefault="00E25C32" w:rsidP="004C7C28">
            <w:pPr>
              <w:spacing w:line="260" w:lineRule="exact"/>
              <w:jc w:val="right"/>
              <w:rPr>
                <w:rFonts w:ascii="新細明體" w:hAnsi="新細明體" w:cs="新細明體"/>
                <w:color w:val="000000"/>
                <w:sz w:val="20"/>
                <w:szCs w:val="20"/>
              </w:rPr>
            </w:pPr>
            <w:r w:rsidRPr="004C7C28">
              <w:rPr>
                <w:rFonts w:hint="eastAsia"/>
                <w:color w:val="000000"/>
                <w:sz w:val="20"/>
                <w:szCs w:val="20"/>
              </w:rPr>
              <w:t xml:space="preserve">51.29 </w:t>
            </w:r>
          </w:p>
        </w:tc>
        <w:tc>
          <w:tcPr>
            <w:tcW w:w="1089" w:type="dxa"/>
            <w:tcBorders>
              <w:top w:val="nil"/>
              <w:left w:val="nil"/>
              <w:bottom w:val="single" w:sz="12" w:space="0" w:color="auto"/>
              <w:right w:val="nil"/>
            </w:tcBorders>
            <w:shd w:val="clear" w:color="auto" w:fill="F2F2F2" w:themeFill="background1" w:themeFillShade="F2"/>
            <w:noWrap/>
            <w:vAlign w:val="center"/>
            <w:hideMark/>
          </w:tcPr>
          <w:p w:rsidR="00E25C32" w:rsidRPr="004C7C28" w:rsidRDefault="00E25C32" w:rsidP="004C7C28">
            <w:pPr>
              <w:spacing w:line="260" w:lineRule="exact"/>
              <w:jc w:val="right"/>
              <w:rPr>
                <w:rFonts w:ascii="新細明體" w:hAnsi="新細明體" w:cs="新細明體"/>
                <w:color w:val="000000"/>
                <w:sz w:val="20"/>
                <w:szCs w:val="20"/>
              </w:rPr>
            </w:pPr>
            <w:r w:rsidRPr="004C7C28">
              <w:rPr>
                <w:rFonts w:hint="eastAsia"/>
                <w:color w:val="000000"/>
                <w:sz w:val="20"/>
                <w:szCs w:val="20"/>
              </w:rPr>
              <w:t xml:space="preserve">14.63 </w:t>
            </w:r>
          </w:p>
        </w:tc>
        <w:tc>
          <w:tcPr>
            <w:tcW w:w="1089" w:type="dxa"/>
            <w:tcBorders>
              <w:top w:val="nil"/>
              <w:left w:val="nil"/>
              <w:bottom w:val="single" w:sz="12" w:space="0" w:color="auto"/>
              <w:right w:val="nil"/>
            </w:tcBorders>
            <w:shd w:val="clear" w:color="auto" w:fill="F2F2F2" w:themeFill="background1" w:themeFillShade="F2"/>
            <w:noWrap/>
            <w:vAlign w:val="center"/>
            <w:hideMark/>
          </w:tcPr>
          <w:p w:rsidR="00E25C32" w:rsidRPr="004C7C28" w:rsidRDefault="00E25C32" w:rsidP="004C7C28">
            <w:pPr>
              <w:spacing w:line="260" w:lineRule="exact"/>
              <w:jc w:val="right"/>
              <w:rPr>
                <w:rFonts w:ascii="新細明體" w:hAnsi="新細明體" w:cs="新細明體"/>
                <w:color w:val="000000"/>
                <w:sz w:val="20"/>
                <w:szCs w:val="20"/>
              </w:rPr>
            </w:pPr>
            <w:r w:rsidRPr="004C7C28">
              <w:rPr>
                <w:rFonts w:hint="eastAsia"/>
                <w:color w:val="000000"/>
                <w:sz w:val="20"/>
                <w:szCs w:val="20"/>
              </w:rPr>
              <w:t xml:space="preserve">17.86 </w:t>
            </w:r>
          </w:p>
        </w:tc>
      </w:tr>
      <w:tr w:rsidR="00E25C32" w:rsidRPr="00590894" w:rsidTr="001C02E2">
        <w:trPr>
          <w:trHeight w:val="20"/>
        </w:trPr>
        <w:tc>
          <w:tcPr>
            <w:tcW w:w="644" w:type="dxa"/>
            <w:tcBorders>
              <w:top w:val="single" w:sz="12" w:space="0" w:color="auto"/>
              <w:left w:val="nil"/>
              <w:bottom w:val="nil"/>
              <w:right w:val="nil"/>
            </w:tcBorders>
            <w:shd w:val="clear" w:color="auto" w:fill="auto"/>
            <w:noWrap/>
            <w:vAlign w:val="center"/>
            <w:hideMark/>
          </w:tcPr>
          <w:p w:rsidR="00E25C32" w:rsidRPr="00590894" w:rsidRDefault="00E25C32" w:rsidP="004C7C28">
            <w:pPr>
              <w:widowControl/>
              <w:spacing w:line="260" w:lineRule="exact"/>
              <w:rPr>
                <w:rFonts w:ascii="標楷體" w:eastAsia="標楷體" w:hAnsi="標楷體" w:cs="新細明體"/>
                <w:kern w:val="0"/>
                <w:sz w:val="20"/>
                <w:szCs w:val="20"/>
              </w:rPr>
            </w:pPr>
            <w:r w:rsidRPr="00590894">
              <w:rPr>
                <w:rFonts w:ascii="標楷體" w:eastAsia="標楷體" w:hAnsi="標楷體" w:cs="新細明體" w:hint="eastAsia"/>
                <w:kern w:val="0"/>
                <w:sz w:val="20"/>
                <w:szCs w:val="20"/>
              </w:rPr>
              <w:t>104年</w:t>
            </w:r>
          </w:p>
        </w:tc>
        <w:tc>
          <w:tcPr>
            <w:tcW w:w="600" w:type="dxa"/>
            <w:tcBorders>
              <w:top w:val="single" w:sz="12" w:space="0" w:color="auto"/>
              <w:left w:val="nil"/>
              <w:bottom w:val="nil"/>
              <w:right w:val="single" w:sz="12" w:space="0" w:color="auto"/>
            </w:tcBorders>
            <w:shd w:val="clear" w:color="auto" w:fill="auto"/>
            <w:noWrap/>
            <w:vAlign w:val="center"/>
            <w:hideMark/>
          </w:tcPr>
          <w:p w:rsidR="00E25C32" w:rsidRPr="00590894" w:rsidRDefault="00E25C32" w:rsidP="004C7C28">
            <w:pPr>
              <w:widowControl/>
              <w:spacing w:line="260" w:lineRule="exact"/>
              <w:rPr>
                <w:rFonts w:ascii="標楷體" w:eastAsia="標楷體" w:hAnsi="標楷體" w:cs="新細明體"/>
                <w:kern w:val="0"/>
                <w:sz w:val="20"/>
                <w:szCs w:val="20"/>
              </w:rPr>
            </w:pPr>
            <w:r w:rsidRPr="00590894">
              <w:rPr>
                <w:rFonts w:ascii="標楷體" w:eastAsia="標楷體" w:hAnsi="標楷體" w:cs="新細明體" w:hint="eastAsia"/>
                <w:kern w:val="0"/>
                <w:sz w:val="20"/>
                <w:szCs w:val="20"/>
              </w:rPr>
              <w:t>男</w:t>
            </w:r>
          </w:p>
        </w:tc>
        <w:tc>
          <w:tcPr>
            <w:tcW w:w="1089" w:type="dxa"/>
            <w:tcBorders>
              <w:top w:val="single" w:sz="12" w:space="0" w:color="auto"/>
              <w:left w:val="single" w:sz="12" w:space="0" w:color="auto"/>
              <w:bottom w:val="nil"/>
              <w:right w:val="nil"/>
            </w:tcBorders>
            <w:shd w:val="clear" w:color="auto" w:fill="auto"/>
            <w:noWrap/>
            <w:vAlign w:val="center"/>
            <w:hideMark/>
          </w:tcPr>
          <w:p w:rsidR="00E25C32" w:rsidRPr="000949B1" w:rsidRDefault="00E25C32" w:rsidP="004C7C28">
            <w:pPr>
              <w:spacing w:line="260" w:lineRule="exact"/>
              <w:jc w:val="right"/>
              <w:rPr>
                <w:rFonts w:ascii="新細明體" w:hAnsi="新細明體" w:cs="新細明體"/>
                <w:color w:val="000000"/>
                <w:sz w:val="20"/>
                <w:szCs w:val="20"/>
              </w:rPr>
            </w:pPr>
            <w:r w:rsidRPr="000949B1">
              <w:rPr>
                <w:rFonts w:hint="eastAsia"/>
                <w:color w:val="000000"/>
                <w:sz w:val="20"/>
                <w:szCs w:val="20"/>
              </w:rPr>
              <w:t>7,078</w:t>
            </w:r>
          </w:p>
        </w:tc>
        <w:tc>
          <w:tcPr>
            <w:tcW w:w="1089" w:type="dxa"/>
            <w:tcBorders>
              <w:top w:val="single" w:sz="12" w:space="0" w:color="auto"/>
              <w:left w:val="nil"/>
              <w:bottom w:val="nil"/>
              <w:right w:val="nil"/>
            </w:tcBorders>
            <w:shd w:val="clear" w:color="auto" w:fill="auto"/>
            <w:noWrap/>
            <w:vAlign w:val="center"/>
            <w:hideMark/>
          </w:tcPr>
          <w:p w:rsidR="00E25C32" w:rsidRPr="004C7C28" w:rsidRDefault="00E25C32" w:rsidP="0081012E">
            <w:pPr>
              <w:spacing w:line="260" w:lineRule="exact"/>
              <w:jc w:val="right"/>
              <w:rPr>
                <w:rFonts w:ascii="新細明體" w:hAnsi="新細明體" w:cs="新細明體"/>
                <w:color w:val="000000"/>
                <w:sz w:val="20"/>
                <w:szCs w:val="20"/>
              </w:rPr>
            </w:pPr>
            <w:r w:rsidRPr="004C7C28">
              <w:rPr>
                <w:rFonts w:hint="eastAsia"/>
                <w:color w:val="000000"/>
                <w:sz w:val="20"/>
                <w:szCs w:val="20"/>
              </w:rPr>
              <w:t>-</w:t>
            </w:r>
          </w:p>
        </w:tc>
        <w:tc>
          <w:tcPr>
            <w:tcW w:w="1089" w:type="dxa"/>
            <w:tcBorders>
              <w:top w:val="single" w:sz="12" w:space="0" w:color="auto"/>
              <w:left w:val="nil"/>
              <w:bottom w:val="nil"/>
              <w:right w:val="nil"/>
            </w:tcBorders>
            <w:shd w:val="clear" w:color="auto" w:fill="auto"/>
            <w:noWrap/>
            <w:vAlign w:val="center"/>
            <w:hideMark/>
          </w:tcPr>
          <w:p w:rsidR="00E25C32" w:rsidRPr="000949B1" w:rsidRDefault="00E25C32" w:rsidP="004C7C28">
            <w:pPr>
              <w:spacing w:line="260" w:lineRule="exact"/>
              <w:jc w:val="right"/>
              <w:rPr>
                <w:rFonts w:ascii="新細明體" w:hAnsi="新細明體" w:cs="新細明體"/>
                <w:color w:val="000000"/>
                <w:sz w:val="20"/>
                <w:szCs w:val="20"/>
              </w:rPr>
            </w:pPr>
            <w:r w:rsidRPr="000949B1">
              <w:rPr>
                <w:rFonts w:hint="eastAsia"/>
                <w:color w:val="000000"/>
                <w:sz w:val="20"/>
                <w:szCs w:val="20"/>
              </w:rPr>
              <w:t>6,880</w:t>
            </w:r>
          </w:p>
        </w:tc>
        <w:tc>
          <w:tcPr>
            <w:tcW w:w="1089" w:type="dxa"/>
            <w:tcBorders>
              <w:top w:val="single" w:sz="12" w:space="0" w:color="auto"/>
              <w:left w:val="nil"/>
              <w:bottom w:val="nil"/>
              <w:right w:val="nil"/>
            </w:tcBorders>
            <w:shd w:val="clear" w:color="auto" w:fill="auto"/>
            <w:noWrap/>
            <w:vAlign w:val="center"/>
            <w:hideMark/>
          </w:tcPr>
          <w:p w:rsidR="00E25C32" w:rsidRPr="000949B1" w:rsidRDefault="00E25C32" w:rsidP="004C7C28">
            <w:pPr>
              <w:spacing w:line="260" w:lineRule="exact"/>
              <w:jc w:val="right"/>
              <w:rPr>
                <w:rFonts w:ascii="新細明體" w:hAnsi="新細明體" w:cs="新細明體"/>
                <w:color w:val="000000"/>
                <w:sz w:val="20"/>
                <w:szCs w:val="20"/>
              </w:rPr>
            </w:pPr>
            <w:r w:rsidRPr="000949B1">
              <w:rPr>
                <w:rFonts w:hint="eastAsia"/>
                <w:color w:val="000000"/>
                <w:sz w:val="20"/>
                <w:szCs w:val="20"/>
              </w:rPr>
              <w:t>198</w:t>
            </w:r>
          </w:p>
        </w:tc>
        <w:tc>
          <w:tcPr>
            <w:tcW w:w="1089" w:type="dxa"/>
            <w:tcBorders>
              <w:top w:val="single" w:sz="12" w:space="0" w:color="auto"/>
              <w:left w:val="nil"/>
              <w:bottom w:val="nil"/>
              <w:right w:val="double" w:sz="4" w:space="0" w:color="auto"/>
            </w:tcBorders>
            <w:shd w:val="clear" w:color="auto" w:fill="auto"/>
            <w:noWrap/>
            <w:vAlign w:val="center"/>
            <w:hideMark/>
          </w:tcPr>
          <w:p w:rsidR="00E25C32" w:rsidRPr="004C7C28" w:rsidRDefault="00E25C32" w:rsidP="0081012E">
            <w:pPr>
              <w:spacing w:line="260" w:lineRule="exact"/>
              <w:jc w:val="right"/>
              <w:rPr>
                <w:rFonts w:ascii="新細明體" w:hAnsi="新細明體" w:cs="新細明體"/>
                <w:color w:val="000000"/>
                <w:sz w:val="20"/>
                <w:szCs w:val="20"/>
              </w:rPr>
            </w:pPr>
            <w:r w:rsidRPr="004C7C28">
              <w:rPr>
                <w:rFonts w:hint="eastAsia"/>
                <w:color w:val="000000"/>
                <w:sz w:val="20"/>
                <w:szCs w:val="20"/>
              </w:rPr>
              <w:t>-</w:t>
            </w:r>
          </w:p>
        </w:tc>
        <w:tc>
          <w:tcPr>
            <w:tcW w:w="1089" w:type="dxa"/>
            <w:tcBorders>
              <w:top w:val="single" w:sz="12" w:space="0" w:color="auto"/>
              <w:left w:val="double" w:sz="4" w:space="0" w:color="auto"/>
              <w:bottom w:val="nil"/>
              <w:right w:val="nil"/>
            </w:tcBorders>
            <w:shd w:val="clear" w:color="auto" w:fill="auto"/>
            <w:noWrap/>
            <w:vAlign w:val="center"/>
            <w:hideMark/>
          </w:tcPr>
          <w:p w:rsidR="00E25C32" w:rsidRPr="004C7C28" w:rsidRDefault="00E25C32" w:rsidP="004C7C28">
            <w:pPr>
              <w:spacing w:line="260" w:lineRule="exact"/>
              <w:jc w:val="right"/>
              <w:rPr>
                <w:rFonts w:ascii="新細明體" w:hAnsi="新細明體" w:cs="新細明體"/>
                <w:color w:val="000000"/>
                <w:sz w:val="20"/>
                <w:szCs w:val="20"/>
              </w:rPr>
            </w:pPr>
            <w:r w:rsidRPr="004C7C28">
              <w:rPr>
                <w:rFonts w:hint="eastAsia"/>
                <w:color w:val="000000"/>
                <w:sz w:val="20"/>
                <w:szCs w:val="20"/>
              </w:rPr>
              <w:t>-</w:t>
            </w:r>
          </w:p>
        </w:tc>
        <w:tc>
          <w:tcPr>
            <w:tcW w:w="1089" w:type="dxa"/>
            <w:tcBorders>
              <w:top w:val="single" w:sz="12" w:space="0" w:color="auto"/>
              <w:left w:val="nil"/>
              <w:bottom w:val="nil"/>
              <w:right w:val="nil"/>
            </w:tcBorders>
            <w:shd w:val="clear" w:color="auto" w:fill="auto"/>
            <w:noWrap/>
            <w:vAlign w:val="center"/>
            <w:hideMark/>
          </w:tcPr>
          <w:p w:rsidR="00E25C32" w:rsidRPr="004C7C28" w:rsidRDefault="00E25C32" w:rsidP="004C7C28">
            <w:pPr>
              <w:spacing w:line="260" w:lineRule="exact"/>
              <w:jc w:val="right"/>
              <w:rPr>
                <w:rFonts w:ascii="新細明體" w:hAnsi="新細明體" w:cs="新細明體"/>
                <w:color w:val="000000"/>
                <w:sz w:val="20"/>
                <w:szCs w:val="20"/>
              </w:rPr>
            </w:pPr>
            <w:r w:rsidRPr="004C7C28">
              <w:rPr>
                <w:rFonts w:hint="eastAsia"/>
                <w:color w:val="000000"/>
                <w:sz w:val="20"/>
                <w:szCs w:val="20"/>
              </w:rPr>
              <w:t xml:space="preserve">51.67 </w:t>
            </w:r>
          </w:p>
        </w:tc>
        <w:tc>
          <w:tcPr>
            <w:tcW w:w="1089" w:type="dxa"/>
            <w:tcBorders>
              <w:top w:val="single" w:sz="12" w:space="0" w:color="auto"/>
              <w:left w:val="nil"/>
              <w:bottom w:val="nil"/>
              <w:right w:val="nil"/>
            </w:tcBorders>
            <w:shd w:val="clear" w:color="auto" w:fill="auto"/>
            <w:noWrap/>
            <w:vAlign w:val="center"/>
            <w:hideMark/>
          </w:tcPr>
          <w:p w:rsidR="00E25C32" w:rsidRPr="004C7C28" w:rsidRDefault="00E25C32" w:rsidP="004C7C28">
            <w:pPr>
              <w:spacing w:line="260" w:lineRule="exact"/>
              <w:jc w:val="right"/>
              <w:rPr>
                <w:rFonts w:ascii="新細明體" w:hAnsi="新細明體" w:cs="新細明體"/>
                <w:color w:val="000000"/>
                <w:sz w:val="20"/>
                <w:szCs w:val="20"/>
              </w:rPr>
            </w:pPr>
            <w:r w:rsidRPr="004C7C28">
              <w:rPr>
                <w:rFonts w:hint="eastAsia"/>
                <w:color w:val="000000"/>
                <w:sz w:val="20"/>
                <w:szCs w:val="20"/>
              </w:rPr>
              <w:t xml:space="preserve">82.50 </w:t>
            </w:r>
          </w:p>
        </w:tc>
        <w:tc>
          <w:tcPr>
            <w:tcW w:w="1089" w:type="dxa"/>
            <w:tcBorders>
              <w:top w:val="single" w:sz="12" w:space="0" w:color="auto"/>
              <w:left w:val="nil"/>
              <w:bottom w:val="nil"/>
              <w:right w:val="nil"/>
            </w:tcBorders>
            <w:shd w:val="clear" w:color="auto" w:fill="auto"/>
            <w:noWrap/>
            <w:vAlign w:val="center"/>
            <w:hideMark/>
          </w:tcPr>
          <w:p w:rsidR="00E25C32" w:rsidRPr="004C7C28" w:rsidRDefault="00E25C32" w:rsidP="004C7C28">
            <w:pPr>
              <w:spacing w:line="260" w:lineRule="exact"/>
              <w:jc w:val="right"/>
              <w:rPr>
                <w:rFonts w:ascii="新細明體" w:hAnsi="新細明體" w:cs="新細明體"/>
                <w:color w:val="000000"/>
                <w:sz w:val="20"/>
                <w:szCs w:val="20"/>
              </w:rPr>
            </w:pPr>
            <w:r w:rsidRPr="004C7C28">
              <w:rPr>
                <w:rFonts w:hint="eastAsia"/>
                <w:color w:val="000000"/>
                <w:sz w:val="20"/>
                <w:szCs w:val="20"/>
              </w:rPr>
              <w:t>-</w:t>
            </w:r>
          </w:p>
        </w:tc>
      </w:tr>
      <w:tr w:rsidR="00E25C32" w:rsidRPr="00590894" w:rsidTr="001C02E2">
        <w:trPr>
          <w:trHeight w:val="20"/>
        </w:trPr>
        <w:tc>
          <w:tcPr>
            <w:tcW w:w="644" w:type="dxa"/>
            <w:tcBorders>
              <w:top w:val="nil"/>
              <w:left w:val="nil"/>
              <w:bottom w:val="nil"/>
              <w:right w:val="nil"/>
            </w:tcBorders>
            <w:shd w:val="clear" w:color="auto" w:fill="auto"/>
            <w:noWrap/>
            <w:vAlign w:val="center"/>
            <w:hideMark/>
          </w:tcPr>
          <w:p w:rsidR="00E25C32" w:rsidRPr="00590894" w:rsidRDefault="00E25C32" w:rsidP="004C7C28">
            <w:pPr>
              <w:widowControl/>
              <w:spacing w:line="260" w:lineRule="exact"/>
              <w:rPr>
                <w:rFonts w:ascii="標楷體" w:eastAsia="標楷體" w:hAnsi="標楷體" w:cs="新細明體"/>
                <w:kern w:val="0"/>
                <w:sz w:val="20"/>
                <w:szCs w:val="20"/>
              </w:rPr>
            </w:pPr>
            <w:r w:rsidRPr="00590894">
              <w:rPr>
                <w:rFonts w:ascii="標楷體" w:eastAsia="標楷體" w:hAnsi="標楷體" w:cs="新細明體" w:hint="eastAsia"/>
                <w:kern w:val="0"/>
                <w:sz w:val="20"/>
                <w:szCs w:val="20"/>
              </w:rPr>
              <w:t xml:space="preserve">　</w:t>
            </w:r>
          </w:p>
        </w:tc>
        <w:tc>
          <w:tcPr>
            <w:tcW w:w="600" w:type="dxa"/>
            <w:tcBorders>
              <w:top w:val="nil"/>
              <w:left w:val="nil"/>
              <w:bottom w:val="nil"/>
              <w:right w:val="single" w:sz="12" w:space="0" w:color="auto"/>
            </w:tcBorders>
            <w:shd w:val="clear" w:color="auto" w:fill="auto"/>
            <w:noWrap/>
            <w:vAlign w:val="center"/>
            <w:hideMark/>
          </w:tcPr>
          <w:p w:rsidR="00E25C32" w:rsidRPr="00590894" w:rsidRDefault="00E25C32" w:rsidP="004C7C28">
            <w:pPr>
              <w:widowControl/>
              <w:spacing w:line="260" w:lineRule="exact"/>
              <w:rPr>
                <w:rFonts w:ascii="標楷體" w:eastAsia="標楷體" w:hAnsi="標楷體" w:cs="新細明體"/>
                <w:kern w:val="0"/>
                <w:sz w:val="20"/>
                <w:szCs w:val="20"/>
              </w:rPr>
            </w:pPr>
            <w:r w:rsidRPr="00590894">
              <w:rPr>
                <w:rFonts w:ascii="標楷體" w:eastAsia="標楷體" w:hAnsi="標楷體" w:cs="新細明體" w:hint="eastAsia"/>
                <w:kern w:val="0"/>
                <w:sz w:val="20"/>
                <w:szCs w:val="20"/>
              </w:rPr>
              <w:t>女</w:t>
            </w:r>
          </w:p>
        </w:tc>
        <w:tc>
          <w:tcPr>
            <w:tcW w:w="1089" w:type="dxa"/>
            <w:tcBorders>
              <w:top w:val="nil"/>
              <w:left w:val="single" w:sz="12" w:space="0" w:color="auto"/>
              <w:bottom w:val="nil"/>
              <w:right w:val="nil"/>
            </w:tcBorders>
            <w:shd w:val="clear" w:color="auto" w:fill="auto"/>
            <w:noWrap/>
            <w:vAlign w:val="center"/>
            <w:hideMark/>
          </w:tcPr>
          <w:p w:rsidR="00E25C32" w:rsidRPr="000949B1" w:rsidRDefault="00E25C32" w:rsidP="004C7C28">
            <w:pPr>
              <w:spacing w:line="260" w:lineRule="exact"/>
              <w:jc w:val="right"/>
              <w:rPr>
                <w:rFonts w:ascii="新細明體" w:hAnsi="新細明體" w:cs="新細明體"/>
                <w:color w:val="000000"/>
                <w:sz w:val="20"/>
                <w:szCs w:val="20"/>
              </w:rPr>
            </w:pPr>
            <w:r w:rsidRPr="000949B1">
              <w:rPr>
                <w:rFonts w:hint="eastAsia"/>
                <w:color w:val="000000"/>
                <w:sz w:val="20"/>
                <w:szCs w:val="20"/>
              </w:rPr>
              <w:t>6,476</w:t>
            </w:r>
          </w:p>
        </w:tc>
        <w:tc>
          <w:tcPr>
            <w:tcW w:w="1089" w:type="dxa"/>
            <w:tcBorders>
              <w:top w:val="nil"/>
              <w:left w:val="nil"/>
              <w:bottom w:val="nil"/>
              <w:right w:val="nil"/>
            </w:tcBorders>
            <w:shd w:val="clear" w:color="auto" w:fill="auto"/>
            <w:noWrap/>
            <w:vAlign w:val="center"/>
            <w:hideMark/>
          </w:tcPr>
          <w:p w:rsidR="00E25C32" w:rsidRPr="004C7C28" w:rsidRDefault="00E25C32" w:rsidP="0081012E">
            <w:pPr>
              <w:spacing w:line="260" w:lineRule="exact"/>
              <w:jc w:val="right"/>
              <w:rPr>
                <w:rFonts w:ascii="新細明體" w:hAnsi="新細明體" w:cs="新細明體"/>
                <w:color w:val="000000"/>
                <w:sz w:val="20"/>
                <w:szCs w:val="20"/>
              </w:rPr>
            </w:pPr>
            <w:r w:rsidRPr="004C7C28">
              <w:rPr>
                <w:rFonts w:hint="eastAsia"/>
                <w:color w:val="000000"/>
                <w:sz w:val="20"/>
                <w:szCs w:val="20"/>
              </w:rPr>
              <w:t>-</w:t>
            </w:r>
          </w:p>
        </w:tc>
        <w:tc>
          <w:tcPr>
            <w:tcW w:w="1089" w:type="dxa"/>
            <w:tcBorders>
              <w:top w:val="nil"/>
              <w:left w:val="nil"/>
              <w:bottom w:val="nil"/>
              <w:right w:val="nil"/>
            </w:tcBorders>
            <w:shd w:val="clear" w:color="auto" w:fill="auto"/>
            <w:noWrap/>
            <w:vAlign w:val="center"/>
            <w:hideMark/>
          </w:tcPr>
          <w:p w:rsidR="00E25C32" w:rsidRPr="000949B1" w:rsidRDefault="00E25C32" w:rsidP="004C7C28">
            <w:pPr>
              <w:spacing w:line="260" w:lineRule="exact"/>
              <w:jc w:val="right"/>
              <w:rPr>
                <w:rFonts w:ascii="新細明體" w:hAnsi="新細明體" w:cs="新細明體"/>
                <w:color w:val="000000"/>
                <w:sz w:val="20"/>
                <w:szCs w:val="20"/>
              </w:rPr>
            </w:pPr>
            <w:r w:rsidRPr="000949B1">
              <w:rPr>
                <w:rFonts w:hint="eastAsia"/>
                <w:color w:val="000000"/>
                <w:sz w:val="20"/>
                <w:szCs w:val="20"/>
              </w:rPr>
              <w:t>6,434</w:t>
            </w:r>
          </w:p>
        </w:tc>
        <w:tc>
          <w:tcPr>
            <w:tcW w:w="1089" w:type="dxa"/>
            <w:tcBorders>
              <w:top w:val="nil"/>
              <w:left w:val="nil"/>
              <w:bottom w:val="nil"/>
              <w:right w:val="nil"/>
            </w:tcBorders>
            <w:shd w:val="clear" w:color="auto" w:fill="auto"/>
            <w:noWrap/>
            <w:vAlign w:val="center"/>
            <w:hideMark/>
          </w:tcPr>
          <w:p w:rsidR="00E25C32" w:rsidRPr="000949B1" w:rsidRDefault="00E25C32" w:rsidP="004C7C28">
            <w:pPr>
              <w:spacing w:line="260" w:lineRule="exact"/>
              <w:jc w:val="right"/>
              <w:rPr>
                <w:rFonts w:ascii="新細明體" w:hAnsi="新細明體" w:cs="新細明體"/>
                <w:color w:val="000000"/>
                <w:sz w:val="20"/>
                <w:szCs w:val="20"/>
              </w:rPr>
            </w:pPr>
            <w:r w:rsidRPr="000949B1">
              <w:rPr>
                <w:rFonts w:hint="eastAsia"/>
                <w:color w:val="000000"/>
                <w:sz w:val="20"/>
                <w:szCs w:val="20"/>
              </w:rPr>
              <w:t>42</w:t>
            </w:r>
          </w:p>
        </w:tc>
        <w:tc>
          <w:tcPr>
            <w:tcW w:w="1089" w:type="dxa"/>
            <w:tcBorders>
              <w:top w:val="nil"/>
              <w:left w:val="nil"/>
              <w:bottom w:val="nil"/>
              <w:right w:val="double" w:sz="4" w:space="0" w:color="auto"/>
            </w:tcBorders>
            <w:shd w:val="clear" w:color="auto" w:fill="auto"/>
            <w:noWrap/>
            <w:vAlign w:val="center"/>
            <w:hideMark/>
          </w:tcPr>
          <w:p w:rsidR="00E25C32" w:rsidRPr="004C7C28" w:rsidRDefault="00E25C32" w:rsidP="0081012E">
            <w:pPr>
              <w:spacing w:line="260" w:lineRule="exact"/>
              <w:jc w:val="right"/>
              <w:rPr>
                <w:rFonts w:ascii="新細明體" w:hAnsi="新細明體" w:cs="新細明體"/>
                <w:color w:val="000000"/>
                <w:sz w:val="20"/>
                <w:szCs w:val="20"/>
              </w:rPr>
            </w:pPr>
            <w:r w:rsidRPr="004C7C28">
              <w:rPr>
                <w:rFonts w:hint="eastAsia"/>
                <w:color w:val="000000"/>
                <w:sz w:val="20"/>
                <w:szCs w:val="20"/>
              </w:rPr>
              <w:t>-</w:t>
            </w:r>
          </w:p>
        </w:tc>
        <w:tc>
          <w:tcPr>
            <w:tcW w:w="1089" w:type="dxa"/>
            <w:tcBorders>
              <w:top w:val="nil"/>
              <w:left w:val="double" w:sz="4" w:space="0" w:color="auto"/>
              <w:bottom w:val="nil"/>
              <w:right w:val="nil"/>
            </w:tcBorders>
            <w:shd w:val="clear" w:color="auto" w:fill="auto"/>
            <w:noWrap/>
            <w:vAlign w:val="center"/>
            <w:hideMark/>
          </w:tcPr>
          <w:p w:rsidR="00E25C32" w:rsidRPr="004C7C28" w:rsidRDefault="00E25C32" w:rsidP="004C7C28">
            <w:pPr>
              <w:spacing w:line="260" w:lineRule="exact"/>
              <w:jc w:val="right"/>
              <w:rPr>
                <w:rFonts w:ascii="新細明體" w:hAnsi="新細明體" w:cs="新細明體"/>
                <w:color w:val="000000"/>
                <w:sz w:val="20"/>
                <w:szCs w:val="20"/>
              </w:rPr>
            </w:pPr>
            <w:r w:rsidRPr="004C7C28">
              <w:rPr>
                <w:rFonts w:hint="eastAsia"/>
                <w:color w:val="000000"/>
                <w:sz w:val="20"/>
                <w:szCs w:val="20"/>
              </w:rPr>
              <w:t>-</w:t>
            </w:r>
          </w:p>
        </w:tc>
        <w:tc>
          <w:tcPr>
            <w:tcW w:w="1089" w:type="dxa"/>
            <w:tcBorders>
              <w:top w:val="nil"/>
              <w:left w:val="nil"/>
              <w:bottom w:val="nil"/>
              <w:right w:val="nil"/>
            </w:tcBorders>
            <w:shd w:val="clear" w:color="auto" w:fill="auto"/>
            <w:noWrap/>
            <w:vAlign w:val="center"/>
            <w:hideMark/>
          </w:tcPr>
          <w:p w:rsidR="00E25C32" w:rsidRPr="004C7C28" w:rsidRDefault="00E25C32" w:rsidP="004C7C28">
            <w:pPr>
              <w:spacing w:line="260" w:lineRule="exact"/>
              <w:jc w:val="right"/>
              <w:rPr>
                <w:rFonts w:ascii="新細明體" w:hAnsi="新細明體" w:cs="新細明體"/>
                <w:color w:val="000000"/>
                <w:sz w:val="20"/>
                <w:szCs w:val="20"/>
              </w:rPr>
            </w:pPr>
            <w:r w:rsidRPr="004C7C28">
              <w:rPr>
                <w:rFonts w:hint="eastAsia"/>
                <w:color w:val="000000"/>
                <w:sz w:val="20"/>
                <w:szCs w:val="20"/>
              </w:rPr>
              <w:t xml:space="preserve">48.33 </w:t>
            </w:r>
          </w:p>
        </w:tc>
        <w:tc>
          <w:tcPr>
            <w:tcW w:w="1089" w:type="dxa"/>
            <w:tcBorders>
              <w:top w:val="nil"/>
              <w:left w:val="nil"/>
              <w:bottom w:val="nil"/>
              <w:right w:val="nil"/>
            </w:tcBorders>
            <w:shd w:val="clear" w:color="auto" w:fill="auto"/>
            <w:noWrap/>
            <w:vAlign w:val="center"/>
            <w:hideMark/>
          </w:tcPr>
          <w:p w:rsidR="00E25C32" w:rsidRPr="004C7C28" w:rsidRDefault="00E25C32" w:rsidP="004C7C28">
            <w:pPr>
              <w:spacing w:line="260" w:lineRule="exact"/>
              <w:jc w:val="right"/>
              <w:rPr>
                <w:rFonts w:ascii="新細明體" w:hAnsi="新細明體" w:cs="新細明體"/>
                <w:color w:val="000000"/>
                <w:sz w:val="20"/>
                <w:szCs w:val="20"/>
              </w:rPr>
            </w:pPr>
            <w:r w:rsidRPr="004C7C28">
              <w:rPr>
                <w:rFonts w:hint="eastAsia"/>
                <w:color w:val="000000"/>
                <w:sz w:val="20"/>
                <w:szCs w:val="20"/>
              </w:rPr>
              <w:t xml:space="preserve">17.50 </w:t>
            </w:r>
          </w:p>
        </w:tc>
        <w:tc>
          <w:tcPr>
            <w:tcW w:w="1089" w:type="dxa"/>
            <w:tcBorders>
              <w:top w:val="nil"/>
              <w:left w:val="nil"/>
              <w:bottom w:val="nil"/>
              <w:right w:val="nil"/>
            </w:tcBorders>
            <w:shd w:val="clear" w:color="auto" w:fill="auto"/>
            <w:noWrap/>
            <w:vAlign w:val="center"/>
            <w:hideMark/>
          </w:tcPr>
          <w:p w:rsidR="00E25C32" w:rsidRPr="004C7C28" w:rsidRDefault="00E25C32" w:rsidP="004C7C28">
            <w:pPr>
              <w:spacing w:line="260" w:lineRule="exact"/>
              <w:jc w:val="right"/>
              <w:rPr>
                <w:rFonts w:ascii="新細明體" w:hAnsi="新細明體" w:cs="新細明體"/>
                <w:color w:val="000000"/>
                <w:sz w:val="20"/>
                <w:szCs w:val="20"/>
              </w:rPr>
            </w:pPr>
            <w:r w:rsidRPr="004C7C28">
              <w:rPr>
                <w:rFonts w:hint="eastAsia"/>
                <w:color w:val="000000"/>
                <w:sz w:val="20"/>
                <w:szCs w:val="20"/>
              </w:rPr>
              <w:t>-</w:t>
            </w:r>
          </w:p>
        </w:tc>
      </w:tr>
      <w:tr w:rsidR="00E25C32" w:rsidRPr="00590894" w:rsidTr="001C02E2">
        <w:trPr>
          <w:trHeight w:val="20"/>
        </w:trPr>
        <w:tc>
          <w:tcPr>
            <w:tcW w:w="644" w:type="dxa"/>
            <w:tcBorders>
              <w:top w:val="nil"/>
              <w:left w:val="nil"/>
              <w:bottom w:val="nil"/>
              <w:right w:val="nil"/>
            </w:tcBorders>
            <w:shd w:val="clear" w:color="auto" w:fill="F2F2F2" w:themeFill="background1" w:themeFillShade="F2"/>
            <w:noWrap/>
            <w:vAlign w:val="center"/>
            <w:hideMark/>
          </w:tcPr>
          <w:p w:rsidR="00E25C32" w:rsidRPr="00590894" w:rsidRDefault="00E25C32" w:rsidP="004C7C28">
            <w:pPr>
              <w:widowControl/>
              <w:spacing w:line="260" w:lineRule="exact"/>
              <w:rPr>
                <w:rFonts w:ascii="標楷體" w:eastAsia="標楷體" w:hAnsi="標楷體" w:cs="新細明體"/>
                <w:kern w:val="0"/>
                <w:sz w:val="20"/>
                <w:szCs w:val="20"/>
              </w:rPr>
            </w:pPr>
            <w:r w:rsidRPr="00590894">
              <w:rPr>
                <w:rFonts w:ascii="標楷體" w:eastAsia="標楷體" w:hAnsi="標楷體" w:cs="新細明體" w:hint="eastAsia"/>
                <w:kern w:val="0"/>
                <w:sz w:val="20"/>
                <w:szCs w:val="20"/>
              </w:rPr>
              <w:t>105年</w:t>
            </w:r>
          </w:p>
        </w:tc>
        <w:tc>
          <w:tcPr>
            <w:tcW w:w="600" w:type="dxa"/>
            <w:tcBorders>
              <w:top w:val="nil"/>
              <w:left w:val="nil"/>
              <w:bottom w:val="nil"/>
              <w:right w:val="single" w:sz="12" w:space="0" w:color="auto"/>
            </w:tcBorders>
            <w:shd w:val="clear" w:color="auto" w:fill="F2F2F2" w:themeFill="background1" w:themeFillShade="F2"/>
            <w:noWrap/>
            <w:vAlign w:val="center"/>
            <w:hideMark/>
          </w:tcPr>
          <w:p w:rsidR="00E25C32" w:rsidRPr="00590894" w:rsidRDefault="00E25C32" w:rsidP="004C7C28">
            <w:pPr>
              <w:widowControl/>
              <w:spacing w:line="260" w:lineRule="exact"/>
              <w:rPr>
                <w:rFonts w:ascii="標楷體" w:eastAsia="標楷體" w:hAnsi="標楷體" w:cs="新細明體"/>
                <w:kern w:val="0"/>
                <w:sz w:val="20"/>
                <w:szCs w:val="20"/>
              </w:rPr>
            </w:pPr>
            <w:r w:rsidRPr="00590894">
              <w:rPr>
                <w:rFonts w:ascii="標楷體" w:eastAsia="標楷體" w:hAnsi="標楷體" w:cs="新細明體" w:hint="eastAsia"/>
                <w:kern w:val="0"/>
                <w:sz w:val="20"/>
                <w:szCs w:val="20"/>
              </w:rPr>
              <w:t>男</w:t>
            </w:r>
          </w:p>
        </w:tc>
        <w:tc>
          <w:tcPr>
            <w:tcW w:w="1089" w:type="dxa"/>
            <w:tcBorders>
              <w:top w:val="nil"/>
              <w:left w:val="single" w:sz="12" w:space="0" w:color="auto"/>
              <w:bottom w:val="nil"/>
              <w:right w:val="nil"/>
            </w:tcBorders>
            <w:shd w:val="clear" w:color="auto" w:fill="F2F2F2" w:themeFill="background1" w:themeFillShade="F2"/>
            <w:noWrap/>
            <w:vAlign w:val="center"/>
            <w:hideMark/>
          </w:tcPr>
          <w:p w:rsidR="00E25C32" w:rsidRPr="000949B1" w:rsidRDefault="00E25C32" w:rsidP="004C7C28">
            <w:pPr>
              <w:spacing w:line="260" w:lineRule="exact"/>
              <w:jc w:val="right"/>
              <w:rPr>
                <w:rFonts w:ascii="新細明體" w:hAnsi="新細明體" w:cs="新細明體"/>
                <w:color w:val="000000"/>
                <w:sz w:val="20"/>
                <w:szCs w:val="20"/>
              </w:rPr>
            </w:pPr>
            <w:r w:rsidRPr="000949B1">
              <w:rPr>
                <w:rFonts w:hint="eastAsia"/>
                <w:color w:val="000000"/>
                <w:sz w:val="20"/>
                <w:szCs w:val="20"/>
              </w:rPr>
              <w:t>7,543</w:t>
            </w:r>
          </w:p>
        </w:tc>
        <w:tc>
          <w:tcPr>
            <w:tcW w:w="1089" w:type="dxa"/>
            <w:tcBorders>
              <w:top w:val="nil"/>
              <w:left w:val="nil"/>
              <w:bottom w:val="nil"/>
              <w:right w:val="nil"/>
            </w:tcBorders>
            <w:shd w:val="clear" w:color="auto" w:fill="F2F2F2" w:themeFill="background1" w:themeFillShade="F2"/>
            <w:noWrap/>
            <w:vAlign w:val="center"/>
            <w:hideMark/>
          </w:tcPr>
          <w:p w:rsidR="00E25C32" w:rsidRPr="004C7C28" w:rsidRDefault="00E25C32" w:rsidP="0081012E">
            <w:pPr>
              <w:spacing w:line="260" w:lineRule="exact"/>
              <w:jc w:val="right"/>
              <w:rPr>
                <w:rFonts w:ascii="新細明體" w:hAnsi="新細明體" w:cs="新細明體"/>
                <w:color w:val="000000"/>
                <w:sz w:val="20"/>
                <w:szCs w:val="20"/>
              </w:rPr>
            </w:pPr>
            <w:r w:rsidRPr="004C7C28">
              <w:rPr>
                <w:rFonts w:hint="eastAsia"/>
                <w:color w:val="000000"/>
                <w:sz w:val="20"/>
                <w:szCs w:val="20"/>
              </w:rPr>
              <w:t>-</w:t>
            </w:r>
          </w:p>
        </w:tc>
        <w:tc>
          <w:tcPr>
            <w:tcW w:w="1089" w:type="dxa"/>
            <w:tcBorders>
              <w:top w:val="nil"/>
              <w:left w:val="nil"/>
              <w:bottom w:val="nil"/>
              <w:right w:val="nil"/>
            </w:tcBorders>
            <w:shd w:val="clear" w:color="auto" w:fill="F2F2F2" w:themeFill="background1" w:themeFillShade="F2"/>
            <w:noWrap/>
            <w:vAlign w:val="center"/>
            <w:hideMark/>
          </w:tcPr>
          <w:p w:rsidR="00E25C32" w:rsidRPr="000949B1" w:rsidRDefault="00E25C32" w:rsidP="004C7C28">
            <w:pPr>
              <w:spacing w:line="260" w:lineRule="exact"/>
              <w:jc w:val="right"/>
              <w:rPr>
                <w:rFonts w:ascii="新細明體" w:hAnsi="新細明體" w:cs="新細明體"/>
                <w:color w:val="000000"/>
                <w:sz w:val="20"/>
                <w:szCs w:val="20"/>
              </w:rPr>
            </w:pPr>
            <w:r w:rsidRPr="000949B1">
              <w:rPr>
                <w:rFonts w:hint="eastAsia"/>
                <w:color w:val="000000"/>
                <w:sz w:val="20"/>
                <w:szCs w:val="20"/>
              </w:rPr>
              <w:t>7,349</w:t>
            </w:r>
          </w:p>
        </w:tc>
        <w:tc>
          <w:tcPr>
            <w:tcW w:w="1089" w:type="dxa"/>
            <w:tcBorders>
              <w:top w:val="nil"/>
              <w:left w:val="nil"/>
              <w:bottom w:val="nil"/>
              <w:right w:val="nil"/>
            </w:tcBorders>
            <w:shd w:val="clear" w:color="auto" w:fill="F2F2F2" w:themeFill="background1" w:themeFillShade="F2"/>
            <w:noWrap/>
            <w:vAlign w:val="center"/>
            <w:hideMark/>
          </w:tcPr>
          <w:p w:rsidR="00E25C32" w:rsidRPr="000949B1" w:rsidRDefault="00E25C32" w:rsidP="004C7C28">
            <w:pPr>
              <w:spacing w:line="260" w:lineRule="exact"/>
              <w:jc w:val="right"/>
              <w:rPr>
                <w:rFonts w:ascii="新細明體" w:hAnsi="新細明體" w:cs="新細明體"/>
                <w:color w:val="000000"/>
                <w:sz w:val="20"/>
                <w:szCs w:val="20"/>
              </w:rPr>
            </w:pPr>
            <w:r w:rsidRPr="000949B1">
              <w:rPr>
                <w:rFonts w:hint="eastAsia"/>
                <w:color w:val="000000"/>
                <w:sz w:val="20"/>
                <w:szCs w:val="20"/>
              </w:rPr>
              <w:t>194</w:t>
            </w:r>
          </w:p>
        </w:tc>
        <w:tc>
          <w:tcPr>
            <w:tcW w:w="1089" w:type="dxa"/>
            <w:tcBorders>
              <w:top w:val="nil"/>
              <w:left w:val="nil"/>
              <w:bottom w:val="nil"/>
              <w:right w:val="double" w:sz="4" w:space="0" w:color="auto"/>
            </w:tcBorders>
            <w:shd w:val="clear" w:color="auto" w:fill="F2F2F2" w:themeFill="background1" w:themeFillShade="F2"/>
            <w:noWrap/>
            <w:vAlign w:val="center"/>
            <w:hideMark/>
          </w:tcPr>
          <w:p w:rsidR="00E25C32" w:rsidRPr="004C7C28" w:rsidRDefault="00E25C32" w:rsidP="0081012E">
            <w:pPr>
              <w:spacing w:line="260" w:lineRule="exact"/>
              <w:jc w:val="right"/>
              <w:rPr>
                <w:rFonts w:ascii="新細明體" w:hAnsi="新細明體" w:cs="新細明體"/>
                <w:color w:val="000000"/>
                <w:sz w:val="20"/>
                <w:szCs w:val="20"/>
              </w:rPr>
            </w:pPr>
            <w:r w:rsidRPr="004C7C28">
              <w:rPr>
                <w:rFonts w:hint="eastAsia"/>
                <w:color w:val="000000"/>
                <w:sz w:val="20"/>
                <w:szCs w:val="20"/>
              </w:rPr>
              <w:t>-</w:t>
            </w:r>
          </w:p>
        </w:tc>
        <w:tc>
          <w:tcPr>
            <w:tcW w:w="1089" w:type="dxa"/>
            <w:tcBorders>
              <w:top w:val="nil"/>
              <w:left w:val="double" w:sz="4" w:space="0" w:color="auto"/>
              <w:bottom w:val="nil"/>
              <w:right w:val="nil"/>
            </w:tcBorders>
            <w:shd w:val="clear" w:color="auto" w:fill="F2F2F2" w:themeFill="background1" w:themeFillShade="F2"/>
            <w:noWrap/>
            <w:vAlign w:val="center"/>
            <w:hideMark/>
          </w:tcPr>
          <w:p w:rsidR="00E25C32" w:rsidRPr="004C7C28" w:rsidRDefault="00E25C32" w:rsidP="004C7C28">
            <w:pPr>
              <w:spacing w:line="260" w:lineRule="exact"/>
              <w:jc w:val="right"/>
              <w:rPr>
                <w:rFonts w:ascii="新細明體" w:hAnsi="新細明體" w:cs="新細明體"/>
                <w:color w:val="000000"/>
                <w:sz w:val="20"/>
                <w:szCs w:val="20"/>
              </w:rPr>
            </w:pPr>
            <w:r w:rsidRPr="004C7C28">
              <w:rPr>
                <w:rFonts w:hint="eastAsia"/>
                <w:color w:val="000000"/>
                <w:sz w:val="20"/>
                <w:szCs w:val="20"/>
              </w:rPr>
              <w:t>-</w:t>
            </w:r>
          </w:p>
        </w:tc>
        <w:tc>
          <w:tcPr>
            <w:tcW w:w="1089" w:type="dxa"/>
            <w:tcBorders>
              <w:top w:val="nil"/>
              <w:left w:val="nil"/>
              <w:bottom w:val="nil"/>
              <w:right w:val="nil"/>
            </w:tcBorders>
            <w:shd w:val="clear" w:color="auto" w:fill="F2F2F2" w:themeFill="background1" w:themeFillShade="F2"/>
            <w:noWrap/>
            <w:vAlign w:val="center"/>
            <w:hideMark/>
          </w:tcPr>
          <w:p w:rsidR="00E25C32" w:rsidRPr="004C7C28" w:rsidRDefault="00E25C32" w:rsidP="004C7C28">
            <w:pPr>
              <w:spacing w:line="260" w:lineRule="exact"/>
              <w:jc w:val="right"/>
              <w:rPr>
                <w:rFonts w:ascii="新細明體" w:hAnsi="新細明體" w:cs="新細明體"/>
                <w:color w:val="000000"/>
                <w:sz w:val="20"/>
                <w:szCs w:val="20"/>
              </w:rPr>
            </w:pPr>
            <w:r w:rsidRPr="004C7C28">
              <w:rPr>
                <w:rFonts w:hint="eastAsia"/>
                <w:color w:val="000000"/>
                <w:sz w:val="20"/>
                <w:szCs w:val="20"/>
              </w:rPr>
              <w:t xml:space="preserve">51.35 </w:t>
            </w:r>
          </w:p>
        </w:tc>
        <w:tc>
          <w:tcPr>
            <w:tcW w:w="1089" w:type="dxa"/>
            <w:tcBorders>
              <w:top w:val="nil"/>
              <w:left w:val="nil"/>
              <w:bottom w:val="nil"/>
              <w:right w:val="nil"/>
            </w:tcBorders>
            <w:shd w:val="clear" w:color="auto" w:fill="F2F2F2" w:themeFill="background1" w:themeFillShade="F2"/>
            <w:noWrap/>
            <w:vAlign w:val="center"/>
            <w:hideMark/>
          </w:tcPr>
          <w:p w:rsidR="00E25C32" w:rsidRPr="004C7C28" w:rsidRDefault="00E25C32" w:rsidP="004C7C28">
            <w:pPr>
              <w:spacing w:line="260" w:lineRule="exact"/>
              <w:jc w:val="right"/>
              <w:rPr>
                <w:rFonts w:ascii="新細明體" w:hAnsi="新細明體" w:cs="新細明體"/>
                <w:color w:val="000000"/>
                <w:sz w:val="20"/>
                <w:szCs w:val="20"/>
              </w:rPr>
            </w:pPr>
            <w:r w:rsidRPr="004C7C28">
              <w:rPr>
                <w:rFonts w:hint="eastAsia"/>
                <w:color w:val="000000"/>
                <w:sz w:val="20"/>
                <w:szCs w:val="20"/>
              </w:rPr>
              <w:t xml:space="preserve">86.22 </w:t>
            </w:r>
          </w:p>
        </w:tc>
        <w:tc>
          <w:tcPr>
            <w:tcW w:w="1089" w:type="dxa"/>
            <w:tcBorders>
              <w:top w:val="nil"/>
              <w:left w:val="nil"/>
              <w:bottom w:val="nil"/>
              <w:right w:val="nil"/>
            </w:tcBorders>
            <w:shd w:val="clear" w:color="auto" w:fill="F2F2F2" w:themeFill="background1" w:themeFillShade="F2"/>
            <w:noWrap/>
            <w:vAlign w:val="center"/>
            <w:hideMark/>
          </w:tcPr>
          <w:p w:rsidR="00E25C32" w:rsidRPr="004C7C28" w:rsidRDefault="00E25C32" w:rsidP="004C7C28">
            <w:pPr>
              <w:spacing w:line="260" w:lineRule="exact"/>
              <w:jc w:val="right"/>
              <w:rPr>
                <w:rFonts w:ascii="新細明體" w:hAnsi="新細明體" w:cs="新細明體"/>
                <w:color w:val="000000"/>
                <w:sz w:val="20"/>
                <w:szCs w:val="20"/>
              </w:rPr>
            </w:pPr>
            <w:r w:rsidRPr="004C7C28">
              <w:rPr>
                <w:rFonts w:hint="eastAsia"/>
                <w:color w:val="000000"/>
                <w:sz w:val="20"/>
                <w:szCs w:val="20"/>
              </w:rPr>
              <w:t>-</w:t>
            </w:r>
          </w:p>
        </w:tc>
      </w:tr>
      <w:tr w:rsidR="00E25C32" w:rsidRPr="00590894" w:rsidTr="001C02E2">
        <w:trPr>
          <w:trHeight w:val="20"/>
        </w:trPr>
        <w:tc>
          <w:tcPr>
            <w:tcW w:w="644" w:type="dxa"/>
            <w:tcBorders>
              <w:top w:val="nil"/>
              <w:left w:val="nil"/>
              <w:bottom w:val="single" w:sz="12" w:space="0" w:color="auto"/>
              <w:right w:val="nil"/>
            </w:tcBorders>
            <w:shd w:val="clear" w:color="auto" w:fill="F2F2F2" w:themeFill="background1" w:themeFillShade="F2"/>
            <w:noWrap/>
            <w:vAlign w:val="center"/>
            <w:hideMark/>
          </w:tcPr>
          <w:p w:rsidR="00E25C32" w:rsidRPr="00590894" w:rsidRDefault="00E25C32" w:rsidP="004C7C28">
            <w:pPr>
              <w:widowControl/>
              <w:spacing w:line="260" w:lineRule="exact"/>
              <w:rPr>
                <w:rFonts w:ascii="標楷體" w:eastAsia="標楷體" w:hAnsi="標楷體" w:cs="新細明體"/>
                <w:kern w:val="0"/>
                <w:sz w:val="20"/>
                <w:szCs w:val="20"/>
              </w:rPr>
            </w:pPr>
            <w:r w:rsidRPr="00590894">
              <w:rPr>
                <w:rFonts w:ascii="標楷體" w:eastAsia="標楷體" w:hAnsi="標楷體" w:cs="新細明體" w:hint="eastAsia"/>
                <w:kern w:val="0"/>
                <w:sz w:val="20"/>
                <w:szCs w:val="20"/>
              </w:rPr>
              <w:t xml:space="preserve">　</w:t>
            </w:r>
          </w:p>
        </w:tc>
        <w:tc>
          <w:tcPr>
            <w:tcW w:w="600" w:type="dxa"/>
            <w:tcBorders>
              <w:top w:val="nil"/>
              <w:left w:val="nil"/>
              <w:bottom w:val="single" w:sz="12" w:space="0" w:color="auto"/>
              <w:right w:val="single" w:sz="12" w:space="0" w:color="auto"/>
            </w:tcBorders>
            <w:shd w:val="clear" w:color="auto" w:fill="F2F2F2" w:themeFill="background1" w:themeFillShade="F2"/>
            <w:noWrap/>
            <w:vAlign w:val="center"/>
            <w:hideMark/>
          </w:tcPr>
          <w:p w:rsidR="00E25C32" w:rsidRPr="00590894" w:rsidRDefault="00E25C32" w:rsidP="004C7C28">
            <w:pPr>
              <w:widowControl/>
              <w:spacing w:line="260" w:lineRule="exact"/>
              <w:rPr>
                <w:rFonts w:ascii="標楷體" w:eastAsia="標楷體" w:hAnsi="標楷體" w:cs="新細明體"/>
                <w:kern w:val="0"/>
                <w:sz w:val="20"/>
                <w:szCs w:val="20"/>
              </w:rPr>
            </w:pPr>
            <w:r w:rsidRPr="00590894">
              <w:rPr>
                <w:rFonts w:ascii="標楷體" w:eastAsia="標楷體" w:hAnsi="標楷體" w:cs="新細明體" w:hint="eastAsia"/>
                <w:kern w:val="0"/>
                <w:sz w:val="20"/>
                <w:szCs w:val="20"/>
              </w:rPr>
              <w:t>女</w:t>
            </w:r>
          </w:p>
        </w:tc>
        <w:tc>
          <w:tcPr>
            <w:tcW w:w="1089" w:type="dxa"/>
            <w:tcBorders>
              <w:top w:val="nil"/>
              <w:left w:val="single" w:sz="12" w:space="0" w:color="auto"/>
              <w:bottom w:val="single" w:sz="12" w:space="0" w:color="auto"/>
              <w:right w:val="nil"/>
            </w:tcBorders>
            <w:shd w:val="clear" w:color="auto" w:fill="F2F2F2" w:themeFill="background1" w:themeFillShade="F2"/>
            <w:noWrap/>
            <w:vAlign w:val="center"/>
            <w:hideMark/>
          </w:tcPr>
          <w:p w:rsidR="00E25C32" w:rsidRPr="000949B1" w:rsidRDefault="00E25C32" w:rsidP="004C7C28">
            <w:pPr>
              <w:spacing w:line="260" w:lineRule="exact"/>
              <w:jc w:val="right"/>
              <w:rPr>
                <w:rFonts w:ascii="新細明體" w:hAnsi="新細明體" w:cs="新細明體"/>
                <w:color w:val="000000"/>
                <w:sz w:val="20"/>
                <w:szCs w:val="20"/>
              </w:rPr>
            </w:pPr>
            <w:r w:rsidRPr="000949B1">
              <w:rPr>
                <w:rFonts w:hint="eastAsia"/>
                <w:color w:val="000000"/>
                <w:sz w:val="20"/>
                <w:szCs w:val="20"/>
              </w:rPr>
              <w:t>6,994</w:t>
            </w:r>
          </w:p>
        </w:tc>
        <w:tc>
          <w:tcPr>
            <w:tcW w:w="1089" w:type="dxa"/>
            <w:tcBorders>
              <w:top w:val="nil"/>
              <w:left w:val="nil"/>
              <w:bottom w:val="single" w:sz="12" w:space="0" w:color="auto"/>
              <w:right w:val="nil"/>
            </w:tcBorders>
            <w:shd w:val="clear" w:color="auto" w:fill="F2F2F2" w:themeFill="background1" w:themeFillShade="F2"/>
            <w:noWrap/>
            <w:vAlign w:val="center"/>
            <w:hideMark/>
          </w:tcPr>
          <w:p w:rsidR="00E25C32" w:rsidRPr="004C7C28" w:rsidRDefault="00E25C32" w:rsidP="0081012E">
            <w:pPr>
              <w:spacing w:line="260" w:lineRule="exact"/>
              <w:jc w:val="right"/>
              <w:rPr>
                <w:rFonts w:ascii="新細明體" w:hAnsi="新細明體" w:cs="新細明體"/>
                <w:color w:val="000000"/>
                <w:sz w:val="20"/>
                <w:szCs w:val="20"/>
              </w:rPr>
            </w:pPr>
            <w:r w:rsidRPr="004C7C28">
              <w:rPr>
                <w:rFonts w:hint="eastAsia"/>
                <w:color w:val="000000"/>
                <w:sz w:val="20"/>
                <w:szCs w:val="20"/>
              </w:rPr>
              <w:t>-</w:t>
            </w:r>
          </w:p>
        </w:tc>
        <w:tc>
          <w:tcPr>
            <w:tcW w:w="1089" w:type="dxa"/>
            <w:tcBorders>
              <w:top w:val="nil"/>
              <w:left w:val="nil"/>
              <w:bottom w:val="single" w:sz="12" w:space="0" w:color="auto"/>
              <w:right w:val="nil"/>
            </w:tcBorders>
            <w:shd w:val="clear" w:color="auto" w:fill="F2F2F2" w:themeFill="background1" w:themeFillShade="F2"/>
            <w:noWrap/>
            <w:vAlign w:val="center"/>
            <w:hideMark/>
          </w:tcPr>
          <w:p w:rsidR="00E25C32" w:rsidRPr="000949B1" w:rsidRDefault="00E25C32" w:rsidP="004C7C28">
            <w:pPr>
              <w:spacing w:line="260" w:lineRule="exact"/>
              <w:jc w:val="right"/>
              <w:rPr>
                <w:rFonts w:ascii="新細明體" w:hAnsi="新細明體" w:cs="新細明體"/>
                <w:color w:val="000000"/>
                <w:sz w:val="20"/>
                <w:szCs w:val="20"/>
              </w:rPr>
            </w:pPr>
            <w:r w:rsidRPr="000949B1">
              <w:rPr>
                <w:rFonts w:hint="eastAsia"/>
                <w:color w:val="000000"/>
                <w:sz w:val="20"/>
                <w:szCs w:val="20"/>
              </w:rPr>
              <w:t>6,963</w:t>
            </w:r>
          </w:p>
        </w:tc>
        <w:tc>
          <w:tcPr>
            <w:tcW w:w="1089" w:type="dxa"/>
            <w:tcBorders>
              <w:top w:val="nil"/>
              <w:left w:val="nil"/>
              <w:bottom w:val="single" w:sz="12" w:space="0" w:color="auto"/>
              <w:right w:val="nil"/>
            </w:tcBorders>
            <w:shd w:val="clear" w:color="auto" w:fill="F2F2F2" w:themeFill="background1" w:themeFillShade="F2"/>
            <w:noWrap/>
            <w:vAlign w:val="center"/>
            <w:hideMark/>
          </w:tcPr>
          <w:p w:rsidR="00E25C32" w:rsidRPr="000949B1" w:rsidRDefault="00E25C32" w:rsidP="004C7C28">
            <w:pPr>
              <w:spacing w:line="260" w:lineRule="exact"/>
              <w:jc w:val="right"/>
              <w:rPr>
                <w:rFonts w:ascii="新細明體" w:hAnsi="新細明體" w:cs="新細明體"/>
                <w:color w:val="000000"/>
                <w:sz w:val="20"/>
                <w:szCs w:val="20"/>
              </w:rPr>
            </w:pPr>
            <w:r w:rsidRPr="000949B1">
              <w:rPr>
                <w:rFonts w:hint="eastAsia"/>
                <w:color w:val="000000"/>
                <w:sz w:val="20"/>
                <w:szCs w:val="20"/>
              </w:rPr>
              <w:t>31</w:t>
            </w:r>
          </w:p>
        </w:tc>
        <w:tc>
          <w:tcPr>
            <w:tcW w:w="1089" w:type="dxa"/>
            <w:tcBorders>
              <w:top w:val="nil"/>
              <w:left w:val="nil"/>
              <w:bottom w:val="single" w:sz="12" w:space="0" w:color="auto"/>
              <w:right w:val="double" w:sz="4" w:space="0" w:color="auto"/>
            </w:tcBorders>
            <w:shd w:val="clear" w:color="auto" w:fill="F2F2F2" w:themeFill="background1" w:themeFillShade="F2"/>
            <w:noWrap/>
            <w:vAlign w:val="center"/>
            <w:hideMark/>
          </w:tcPr>
          <w:p w:rsidR="00E25C32" w:rsidRPr="004C7C28" w:rsidRDefault="00E25C32" w:rsidP="0081012E">
            <w:pPr>
              <w:spacing w:line="260" w:lineRule="exact"/>
              <w:jc w:val="right"/>
              <w:rPr>
                <w:rFonts w:ascii="新細明體" w:hAnsi="新細明體" w:cs="新細明體"/>
                <w:color w:val="000000"/>
                <w:sz w:val="20"/>
                <w:szCs w:val="20"/>
              </w:rPr>
            </w:pPr>
            <w:r w:rsidRPr="004C7C28">
              <w:rPr>
                <w:rFonts w:hint="eastAsia"/>
                <w:color w:val="000000"/>
                <w:sz w:val="20"/>
                <w:szCs w:val="20"/>
              </w:rPr>
              <w:t>-</w:t>
            </w:r>
          </w:p>
        </w:tc>
        <w:tc>
          <w:tcPr>
            <w:tcW w:w="1089" w:type="dxa"/>
            <w:tcBorders>
              <w:top w:val="nil"/>
              <w:left w:val="double" w:sz="4" w:space="0" w:color="auto"/>
              <w:bottom w:val="single" w:sz="12" w:space="0" w:color="auto"/>
              <w:right w:val="nil"/>
            </w:tcBorders>
            <w:shd w:val="clear" w:color="auto" w:fill="F2F2F2" w:themeFill="background1" w:themeFillShade="F2"/>
            <w:noWrap/>
            <w:vAlign w:val="center"/>
            <w:hideMark/>
          </w:tcPr>
          <w:p w:rsidR="00E25C32" w:rsidRPr="004C7C28" w:rsidRDefault="00E25C32" w:rsidP="004C7C28">
            <w:pPr>
              <w:spacing w:line="260" w:lineRule="exact"/>
              <w:jc w:val="right"/>
              <w:rPr>
                <w:rFonts w:ascii="新細明體" w:hAnsi="新細明體" w:cs="新細明體"/>
                <w:color w:val="000000"/>
                <w:sz w:val="20"/>
                <w:szCs w:val="20"/>
              </w:rPr>
            </w:pPr>
            <w:r w:rsidRPr="004C7C28">
              <w:rPr>
                <w:rFonts w:hint="eastAsia"/>
                <w:color w:val="000000"/>
                <w:sz w:val="20"/>
                <w:szCs w:val="20"/>
              </w:rPr>
              <w:t>-</w:t>
            </w:r>
          </w:p>
        </w:tc>
        <w:tc>
          <w:tcPr>
            <w:tcW w:w="1089" w:type="dxa"/>
            <w:tcBorders>
              <w:top w:val="nil"/>
              <w:left w:val="nil"/>
              <w:bottom w:val="single" w:sz="12" w:space="0" w:color="auto"/>
              <w:right w:val="nil"/>
            </w:tcBorders>
            <w:shd w:val="clear" w:color="auto" w:fill="F2F2F2" w:themeFill="background1" w:themeFillShade="F2"/>
            <w:noWrap/>
            <w:vAlign w:val="center"/>
            <w:hideMark/>
          </w:tcPr>
          <w:p w:rsidR="00E25C32" w:rsidRPr="004C7C28" w:rsidRDefault="00E25C32" w:rsidP="004C7C28">
            <w:pPr>
              <w:spacing w:line="260" w:lineRule="exact"/>
              <w:jc w:val="right"/>
              <w:rPr>
                <w:rFonts w:ascii="新細明體" w:hAnsi="新細明體" w:cs="新細明體"/>
                <w:color w:val="000000"/>
                <w:sz w:val="20"/>
                <w:szCs w:val="20"/>
              </w:rPr>
            </w:pPr>
            <w:r w:rsidRPr="004C7C28">
              <w:rPr>
                <w:rFonts w:hint="eastAsia"/>
                <w:color w:val="000000"/>
                <w:sz w:val="20"/>
                <w:szCs w:val="20"/>
              </w:rPr>
              <w:t xml:space="preserve">48.65 </w:t>
            </w:r>
          </w:p>
        </w:tc>
        <w:tc>
          <w:tcPr>
            <w:tcW w:w="1089" w:type="dxa"/>
            <w:tcBorders>
              <w:top w:val="nil"/>
              <w:left w:val="nil"/>
              <w:bottom w:val="single" w:sz="12" w:space="0" w:color="auto"/>
              <w:right w:val="nil"/>
            </w:tcBorders>
            <w:shd w:val="clear" w:color="auto" w:fill="F2F2F2" w:themeFill="background1" w:themeFillShade="F2"/>
            <w:noWrap/>
            <w:vAlign w:val="center"/>
            <w:hideMark/>
          </w:tcPr>
          <w:p w:rsidR="00E25C32" w:rsidRPr="004C7C28" w:rsidRDefault="00E25C32" w:rsidP="004C7C28">
            <w:pPr>
              <w:spacing w:line="260" w:lineRule="exact"/>
              <w:jc w:val="right"/>
              <w:rPr>
                <w:rFonts w:ascii="新細明體" w:hAnsi="新細明體" w:cs="新細明體"/>
                <w:color w:val="000000"/>
                <w:sz w:val="20"/>
                <w:szCs w:val="20"/>
              </w:rPr>
            </w:pPr>
            <w:r w:rsidRPr="004C7C28">
              <w:rPr>
                <w:rFonts w:hint="eastAsia"/>
                <w:color w:val="000000"/>
                <w:sz w:val="20"/>
                <w:szCs w:val="20"/>
              </w:rPr>
              <w:t xml:space="preserve">13.78 </w:t>
            </w:r>
          </w:p>
        </w:tc>
        <w:tc>
          <w:tcPr>
            <w:tcW w:w="1089" w:type="dxa"/>
            <w:tcBorders>
              <w:top w:val="nil"/>
              <w:left w:val="nil"/>
              <w:bottom w:val="single" w:sz="12" w:space="0" w:color="auto"/>
              <w:right w:val="nil"/>
            </w:tcBorders>
            <w:shd w:val="clear" w:color="auto" w:fill="F2F2F2" w:themeFill="background1" w:themeFillShade="F2"/>
            <w:noWrap/>
            <w:vAlign w:val="center"/>
            <w:hideMark/>
          </w:tcPr>
          <w:p w:rsidR="00E25C32" w:rsidRPr="004C7C28" w:rsidRDefault="00E25C32" w:rsidP="004C7C28">
            <w:pPr>
              <w:spacing w:line="260" w:lineRule="exact"/>
              <w:jc w:val="right"/>
              <w:rPr>
                <w:rFonts w:ascii="新細明體" w:hAnsi="新細明體" w:cs="新細明體"/>
                <w:color w:val="000000"/>
                <w:sz w:val="20"/>
                <w:szCs w:val="20"/>
              </w:rPr>
            </w:pPr>
            <w:r w:rsidRPr="004C7C28">
              <w:rPr>
                <w:rFonts w:hint="eastAsia"/>
                <w:color w:val="000000"/>
                <w:sz w:val="20"/>
                <w:szCs w:val="20"/>
              </w:rPr>
              <w:t>-</w:t>
            </w:r>
          </w:p>
        </w:tc>
      </w:tr>
    </w:tbl>
    <w:p w:rsidR="00110D0E" w:rsidRDefault="00110D0E" w:rsidP="00B13015">
      <w:pPr>
        <w:spacing w:beforeLines="50" w:before="180" w:line="140" w:lineRule="exact"/>
        <w:ind w:left="841" w:hangingChars="300" w:hanging="841"/>
        <w:jc w:val="both"/>
        <w:rPr>
          <w:rFonts w:ascii="標楷體" w:eastAsia="標楷體" w:hAnsi="標楷體"/>
          <w:b/>
          <w:sz w:val="28"/>
          <w:szCs w:val="28"/>
        </w:rPr>
      </w:pPr>
    </w:p>
    <w:tbl>
      <w:tblPr>
        <w:tblStyle w:val="a4"/>
        <w:tblW w:w="10727" w:type="dxa"/>
        <w:tblInd w:w="-1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Look w:val="04A0" w:firstRow="1" w:lastRow="0" w:firstColumn="1" w:lastColumn="0" w:noHBand="0" w:noVBand="1"/>
      </w:tblPr>
      <w:tblGrid>
        <w:gridCol w:w="10727"/>
      </w:tblGrid>
      <w:tr w:rsidR="00255B86" w:rsidTr="00B23B0C">
        <w:trPr>
          <w:trHeight w:val="488"/>
        </w:trPr>
        <w:tc>
          <w:tcPr>
            <w:tcW w:w="10727" w:type="dxa"/>
            <w:shd w:val="clear" w:color="auto" w:fill="EAF1DD" w:themeFill="accent3" w:themeFillTint="33"/>
          </w:tcPr>
          <w:p w:rsidR="00255B86" w:rsidRDefault="00255B86" w:rsidP="00474035">
            <w:pPr>
              <w:widowControl/>
              <w:spacing w:line="460" w:lineRule="exact"/>
              <w:jc w:val="center"/>
              <w:rPr>
                <w:rFonts w:ascii="標楷體" w:eastAsia="標楷體" w:hAnsi="標楷體"/>
                <w:sz w:val="18"/>
                <w:szCs w:val="18"/>
              </w:rPr>
            </w:pPr>
            <w:r>
              <w:rPr>
                <w:rFonts w:ascii="標楷體" w:eastAsia="標楷體" w:hAnsi="標楷體"/>
                <w:b/>
                <w:sz w:val="28"/>
                <w:szCs w:val="28"/>
              </w:rPr>
              <w:lastRenderedPageBreak/>
              <w:br w:type="page"/>
            </w:r>
            <w:r>
              <w:rPr>
                <w:rFonts w:ascii="標楷體" w:eastAsia="標楷體" w:hAnsi="標楷體"/>
                <w:b/>
                <w:sz w:val="28"/>
                <w:szCs w:val="28"/>
              </w:rPr>
              <w:br w:type="page"/>
            </w:r>
            <w:r>
              <w:rPr>
                <w:rFonts w:ascii="標楷體" w:eastAsia="標楷體" w:hAnsi="標楷體"/>
                <w:sz w:val="18"/>
                <w:szCs w:val="18"/>
              </w:rPr>
              <w:br w:type="page"/>
            </w:r>
            <w:r>
              <w:rPr>
                <w:rFonts w:ascii="標楷體" w:eastAsia="標楷體" w:hAnsi="標楷體" w:hint="eastAsia"/>
                <w:b/>
                <w:sz w:val="28"/>
                <w:szCs w:val="28"/>
              </w:rPr>
              <w:t>表1</w:t>
            </w:r>
            <w:r w:rsidR="001B1B94">
              <w:rPr>
                <w:rFonts w:ascii="標楷體" w:eastAsia="標楷體" w:hAnsi="標楷體" w:hint="eastAsia"/>
                <w:b/>
                <w:sz w:val="28"/>
                <w:szCs w:val="28"/>
              </w:rPr>
              <w:t>8</w:t>
            </w:r>
            <w:r>
              <w:rPr>
                <w:rFonts w:ascii="標楷體" w:eastAsia="標楷體" w:hAnsi="標楷體" w:hint="eastAsia"/>
                <w:b/>
                <w:sz w:val="28"/>
                <w:szCs w:val="28"/>
              </w:rPr>
              <w:t xml:space="preserve"> </w:t>
            </w:r>
            <w:r w:rsidRPr="00181BC8">
              <w:rPr>
                <w:rFonts w:ascii="標楷體" w:eastAsia="標楷體" w:hAnsi="標楷體" w:hint="eastAsia"/>
                <w:b/>
                <w:sz w:val="28"/>
                <w:szCs w:val="28"/>
              </w:rPr>
              <w:t xml:space="preserve"> </w:t>
            </w:r>
            <w:r>
              <w:rPr>
                <w:rFonts w:ascii="標楷體" w:eastAsia="標楷體" w:hAnsi="標楷體" w:hint="eastAsia"/>
                <w:b/>
                <w:sz w:val="28"/>
                <w:szCs w:val="28"/>
              </w:rPr>
              <w:t>近10年專門職業及技術人員普通考試</w:t>
            </w:r>
            <w:r w:rsidR="004145E5">
              <w:rPr>
                <w:rFonts w:ascii="標楷體" w:eastAsia="標楷體" w:hAnsi="標楷體" w:hint="eastAsia"/>
                <w:b/>
                <w:sz w:val="28"/>
                <w:szCs w:val="28"/>
              </w:rPr>
              <w:t>男女</w:t>
            </w:r>
            <w:r>
              <w:rPr>
                <w:rFonts w:ascii="標楷體" w:eastAsia="標楷體" w:hAnsi="標楷體" w:hint="eastAsia"/>
                <w:b/>
                <w:sz w:val="28"/>
                <w:szCs w:val="28"/>
              </w:rPr>
              <w:t>及格人數差異</w:t>
            </w:r>
            <w:proofErr w:type="gramStart"/>
            <w:r>
              <w:rPr>
                <w:rFonts w:ascii="新細明體" w:hAnsi="新細明體" w:hint="eastAsia"/>
                <w:b/>
                <w:sz w:val="28"/>
                <w:szCs w:val="28"/>
              </w:rPr>
              <w:t>—</w:t>
            </w:r>
            <w:r>
              <w:rPr>
                <w:rFonts w:ascii="標楷體" w:eastAsia="標楷體" w:hAnsi="標楷體" w:hint="eastAsia"/>
                <w:b/>
                <w:sz w:val="28"/>
                <w:szCs w:val="28"/>
              </w:rPr>
              <w:t>按類</w:t>
            </w:r>
            <w:proofErr w:type="gramEnd"/>
            <w:r>
              <w:rPr>
                <w:rFonts w:ascii="標楷體" w:eastAsia="標楷體" w:hAnsi="標楷體" w:hint="eastAsia"/>
                <w:b/>
                <w:sz w:val="28"/>
                <w:szCs w:val="28"/>
              </w:rPr>
              <w:t>科</w:t>
            </w:r>
            <w:r w:rsidR="00626A71">
              <w:rPr>
                <w:rFonts w:ascii="標楷體" w:eastAsia="標楷體" w:hAnsi="標楷體" w:hint="eastAsia"/>
                <w:b/>
                <w:sz w:val="28"/>
                <w:szCs w:val="28"/>
              </w:rPr>
              <w:t>別</w:t>
            </w:r>
            <w:r>
              <w:rPr>
                <w:rFonts w:ascii="標楷體" w:eastAsia="標楷體" w:hAnsi="標楷體" w:hint="eastAsia"/>
                <w:b/>
                <w:sz w:val="28"/>
                <w:szCs w:val="28"/>
              </w:rPr>
              <w:t>分</w:t>
            </w:r>
          </w:p>
        </w:tc>
      </w:tr>
    </w:tbl>
    <w:p w:rsidR="00255B86" w:rsidRPr="00597285" w:rsidRDefault="00255B86" w:rsidP="00255B86">
      <w:pPr>
        <w:snapToGrid w:val="0"/>
        <w:spacing w:line="240" w:lineRule="exact"/>
        <w:ind w:leftChars="350" w:left="840" w:rightChars="-319" w:right="-766" w:firstLineChars="227" w:firstLine="454"/>
        <w:jc w:val="right"/>
        <w:rPr>
          <w:rFonts w:ascii="標楷體" w:eastAsia="標楷體" w:hAnsi="標楷體"/>
          <w:sz w:val="20"/>
          <w:szCs w:val="20"/>
        </w:rPr>
      </w:pPr>
      <w:r w:rsidRPr="00597285">
        <w:rPr>
          <w:rFonts w:ascii="標楷體" w:eastAsia="標楷體" w:hAnsi="標楷體" w:hint="eastAsia"/>
          <w:sz w:val="20"/>
          <w:szCs w:val="20"/>
        </w:rPr>
        <w:t>單位：人</w:t>
      </w:r>
    </w:p>
    <w:tbl>
      <w:tblPr>
        <w:tblW w:w="10749" w:type="dxa"/>
        <w:tblInd w:w="-1390" w:type="dxa"/>
        <w:tblCellMar>
          <w:left w:w="28" w:type="dxa"/>
          <w:right w:w="28" w:type="dxa"/>
        </w:tblCellMar>
        <w:tblLook w:val="04A0" w:firstRow="1" w:lastRow="0" w:firstColumn="1" w:lastColumn="0" w:noHBand="0" w:noVBand="1"/>
      </w:tblPr>
      <w:tblGrid>
        <w:gridCol w:w="1826"/>
        <w:gridCol w:w="1460"/>
        <w:gridCol w:w="1460"/>
        <w:gridCol w:w="1541"/>
        <w:gridCol w:w="1460"/>
        <w:gridCol w:w="1460"/>
        <w:gridCol w:w="1542"/>
      </w:tblGrid>
      <w:tr w:rsidR="00255B86" w:rsidRPr="00E06E2F" w:rsidTr="001C02E2">
        <w:trPr>
          <w:trHeight w:val="340"/>
        </w:trPr>
        <w:tc>
          <w:tcPr>
            <w:tcW w:w="1826" w:type="dxa"/>
            <w:vMerge w:val="restart"/>
            <w:tcBorders>
              <w:top w:val="single" w:sz="12" w:space="0" w:color="auto"/>
              <w:bottom w:val="single" w:sz="4" w:space="0" w:color="auto"/>
              <w:right w:val="single" w:sz="12" w:space="0" w:color="auto"/>
              <w:tl2br w:val="single" w:sz="4" w:space="0" w:color="auto"/>
            </w:tcBorders>
            <w:shd w:val="clear" w:color="auto" w:fill="C6D9F1" w:themeFill="text2" w:themeFillTint="33"/>
            <w:noWrap/>
            <w:vAlign w:val="center"/>
            <w:hideMark/>
          </w:tcPr>
          <w:p w:rsidR="00255B86" w:rsidRPr="007E5A44" w:rsidRDefault="00255B86" w:rsidP="001C02E2">
            <w:pPr>
              <w:widowControl/>
              <w:spacing w:line="240" w:lineRule="exact"/>
              <w:jc w:val="right"/>
              <w:rPr>
                <w:rFonts w:ascii="標楷體" w:eastAsia="標楷體" w:hAnsi="標楷體" w:cs="新細明體"/>
                <w:kern w:val="0"/>
              </w:rPr>
            </w:pPr>
            <w:r w:rsidRPr="007E5A44">
              <w:rPr>
                <w:rFonts w:ascii="標楷體" w:eastAsia="標楷體" w:hAnsi="標楷體" w:cs="新細明體" w:hint="eastAsia"/>
                <w:kern w:val="0"/>
              </w:rPr>
              <w:t>類科</w:t>
            </w:r>
          </w:p>
          <w:p w:rsidR="00255B86" w:rsidRPr="007E5A44" w:rsidRDefault="00255B86" w:rsidP="001C02E2">
            <w:pPr>
              <w:widowControl/>
              <w:spacing w:line="240" w:lineRule="exact"/>
              <w:jc w:val="center"/>
              <w:rPr>
                <w:rFonts w:ascii="標楷體" w:eastAsia="標楷體" w:hAnsi="標楷體" w:cs="新細明體"/>
                <w:kern w:val="0"/>
              </w:rPr>
            </w:pPr>
          </w:p>
          <w:p w:rsidR="00255B86" w:rsidRPr="007E5A44" w:rsidRDefault="00255B86" w:rsidP="001C02E2">
            <w:pPr>
              <w:widowControl/>
              <w:spacing w:line="240" w:lineRule="exact"/>
              <w:rPr>
                <w:rFonts w:ascii="標楷體" w:eastAsia="標楷體" w:hAnsi="標楷體" w:cs="新細明體"/>
                <w:kern w:val="0"/>
              </w:rPr>
            </w:pPr>
            <w:proofErr w:type="gramStart"/>
            <w:r w:rsidRPr="007E5A44">
              <w:rPr>
                <w:rFonts w:ascii="標楷體" w:eastAsia="標楷體" w:hAnsi="標楷體" w:cs="新細明體" w:hint="eastAsia"/>
                <w:kern w:val="0"/>
              </w:rPr>
              <w:t>年別</w:t>
            </w:r>
            <w:proofErr w:type="gramEnd"/>
          </w:p>
        </w:tc>
        <w:tc>
          <w:tcPr>
            <w:tcW w:w="4461" w:type="dxa"/>
            <w:gridSpan w:val="3"/>
            <w:tcBorders>
              <w:top w:val="single" w:sz="12" w:space="0" w:color="auto"/>
              <w:bottom w:val="single" w:sz="4" w:space="0" w:color="auto"/>
              <w:right w:val="single" w:sz="2" w:space="0" w:color="auto"/>
            </w:tcBorders>
            <w:shd w:val="clear" w:color="auto" w:fill="C6D9F1" w:themeFill="text2" w:themeFillTint="33"/>
            <w:vAlign w:val="center"/>
          </w:tcPr>
          <w:p w:rsidR="00255B86" w:rsidRPr="007E5A44" w:rsidRDefault="00255B86" w:rsidP="001C02E2">
            <w:pPr>
              <w:spacing w:line="240" w:lineRule="exact"/>
              <w:jc w:val="center"/>
              <w:rPr>
                <w:rFonts w:ascii="標楷體" w:eastAsia="標楷體" w:hAnsi="標楷體" w:cs="新細明體"/>
                <w:bCs/>
              </w:rPr>
            </w:pPr>
            <w:r w:rsidRPr="007E5A44">
              <w:rPr>
                <w:rFonts w:ascii="標楷體" w:eastAsia="標楷體" w:hAnsi="標楷體" w:hint="eastAsia"/>
                <w:bCs/>
              </w:rPr>
              <w:t>導遊人員考試  </w:t>
            </w:r>
          </w:p>
        </w:tc>
        <w:tc>
          <w:tcPr>
            <w:tcW w:w="4462" w:type="dxa"/>
            <w:gridSpan w:val="3"/>
            <w:tcBorders>
              <w:top w:val="single" w:sz="12" w:space="0" w:color="auto"/>
              <w:left w:val="single" w:sz="2" w:space="0" w:color="auto"/>
              <w:bottom w:val="single" w:sz="4" w:space="0" w:color="auto"/>
            </w:tcBorders>
            <w:shd w:val="clear" w:color="auto" w:fill="C6D9F1" w:themeFill="text2" w:themeFillTint="33"/>
            <w:vAlign w:val="center"/>
            <w:hideMark/>
          </w:tcPr>
          <w:p w:rsidR="00255B86" w:rsidRPr="007E5A44" w:rsidRDefault="00255B86" w:rsidP="001C02E2">
            <w:pPr>
              <w:spacing w:line="240" w:lineRule="exact"/>
              <w:jc w:val="center"/>
              <w:rPr>
                <w:rFonts w:ascii="標楷體" w:eastAsia="標楷體" w:hAnsi="標楷體" w:cs="新細明體"/>
              </w:rPr>
            </w:pPr>
            <w:r w:rsidRPr="007E5A44">
              <w:rPr>
                <w:rFonts w:ascii="標楷體" w:eastAsia="標楷體" w:hAnsi="標楷體" w:hint="eastAsia"/>
              </w:rPr>
              <w:t>領隊人員考試 </w:t>
            </w:r>
          </w:p>
        </w:tc>
      </w:tr>
      <w:tr w:rsidR="00255B86" w:rsidRPr="00E06E2F" w:rsidTr="00EE17E8">
        <w:trPr>
          <w:trHeight w:val="340"/>
        </w:trPr>
        <w:tc>
          <w:tcPr>
            <w:tcW w:w="1826" w:type="dxa"/>
            <w:vMerge/>
            <w:tcBorders>
              <w:top w:val="single" w:sz="4" w:space="0" w:color="auto"/>
              <w:bottom w:val="single" w:sz="12" w:space="0" w:color="auto"/>
              <w:right w:val="single" w:sz="12" w:space="0" w:color="auto"/>
              <w:tl2br w:val="single" w:sz="4" w:space="0" w:color="auto"/>
            </w:tcBorders>
            <w:shd w:val="clear" w:color="auto" w:fill="C6D9F1" w:themeFill="text2" w:themeFillTint="33"/>
            <w:vAlign w:val="center"/>
            <w:hideMark/>
          </w:tcPr>
          <w:p w:rsidR="00255B86" w:rsidRPr="007E5A44" w:rsidRDefault="00255B86" w:rsidP="001C02E2">
            <w:pPr>
              <w:widowControl/>
              <w:spacing w:line="240" w:lineRule="exact"/>
              <w:rPr>
                <w:rFonts w:ascii="標楷體" w:eastAsia="標楷體" w:hAnsi="標楷體" w:cs="新細明體"/>
                <w:kern w:val="0"/>
              </w:rPr>
            </w:pPr>
          </w:p>
        </w:tc>
        <w:tc>
          <w:tcPr>
            <w:tcW w:w="1460" w:type="dxa"/>
            <w:tcBorders>
              <w:top w:val="nil"/>
              <w:bottom w:val="single" w:sz="12" w:space="0" w:color="auto"/>
              <w:right w:val="single" w:sz="4" w:space="0" w:color="auto"/>
            </w:tcBorders>
            <w:shd w:val="clear" w:color="auto" w:fill="C6D9F1" w:themeFill="text2" w:themeFillTint="33"/>
            <w:vAlign w:val="center"/>
          </w:tcPr>
          <w:p w:rsidR="00255B86" w:rsidRPr="007E5A44" w:rsidRDefault="00255B86" w:rsidP="001C02E2">
            <w:pPr>
              <w:widowControl/>
              <w:spacing w:line="240" w:lineRule="exact"/>
              <w:jc w:val="center"/>
              <w:rPr>
                <w:rFonts w:ascii="標楷體" w:eastAsia="標楷體" w:hAnsi="標楷體" w:cs="新細明體"/>
                <w:bCs/>
                <w:kern w:val="0"/>
              </w:rPr>
            </w:pPr>
            <w:r w:rsidRPr="007E5A44">
              <w:rPr>
                <w:rFonts w:ascii="標楷體" w:eastAsia="標楷體" w:hAnsi="標楷體" w:cs="新細明體" w:hint="eastAsia"/>
                <w:bCs/>
                <w:kern w:val="0"/>
              </w:rPr>
              <w:t>男 </w:t>
            </w:r>
          </w:p>
        </w:tc>
        <w:tc>
          <w:tcPr>
            <w:tcW w:w="1460" w:type="dxa"/>
            <w:tcBorders>
              <w:top w:val="nil"/>
              <w:left w:val="single" w:sz="4" w:space="0" w:color="auto"/>
              <w:bottom w:val="single" w:sz="12" w:space="0" w:color="auto"/>
              <w:right w:val="single" w:sz="4" w:space="0" w:color="auto"/>
            </w:tcBorders>
            <w:shd w:val="clear" w:color="auto" w:fill="C6D9F1" w:themeFill="text2" w:themeFillTint="33"/>
            <w:vAlign w:val="center"/>
          </w:tcPr>
          <w:p w:rsidR="00255B86" w:rsidRPr="007E5A44" w:rsidRDefault="00255B86" w:rsidP="001C02E2">
            <w:pPr>
              <w:widowControl/>
              <w:spacing w:line="240" w:lineRule="exact"/>
              <w:jc w:val="center"/>
              <w:rPr>
                <w:rFonts w:ascii="標楷體" w:eastAsia="標楷體" w:hAnsi="標楷體" w:cs="新細明體"/>
                <w:bCs/>
                <w:kern w:val="0"/>
              </w:rPr>
            </w:pPr>
            <w:r w:rsidRPr="007E5A44">
              <w:rPr>
                <w:rFonts w:ascii="標楷體" w:eastAsia="標楷體" w:hAnsi="標楷體" w:cs="新細明體" w:hint="eastAsia"/>
                <w:bCs/>
                <w:kern w:val="0"/>
              </w:rPr>
              <w:t>女 </w:t>
            </w:r>
          </w:p>
        </w:tc>
        <w:tc>
          <w:tcPr>
            <w:tcW w:w="1541" w:type="dxa"/>
            <w:tcBorders>
              <w:top w:val="nil"/>
              <w:left w:val="single" w:sz="4" w:space="0" w:color="auto"/>
              <w:bottom w:val="single" w:sz="12" w:space="0" w:color="auto"/>
              <w:right w:val="single" w:sz="2" w:space="0" w:color="auto"/>
            </w:tcBorders>
            <w:shd w:val="clear" w:color="auto" w:fill="C6D9F1" w:themeFill="text2" w:themeFillTint="33"/>
            <w:vAlign w:val="center"/>
          </w:tcPr>
          <w:p w:rsidR="00255B86" w:rsidRPr="007E5A44" w:rsidRDefault="004145E5" w:rsidP="001C02E2">
            <w:pPr>
              <w:widowControl/>
              <w:spacing w:line="240" w:lineRule="exact"/>
              <w:jc w:val="center"/>
              <w:rPr>
                <w:rFonts w:ascii="標楷體" w:eastAsia="標楷體" w:hAnsi="標楷體" w:cs="新細明體"/>
                <w:bCs/>
                <w:kern w:val="0"/>
              </w:rPr>
            </w:pPr>
            <w:r>
              <w:rPr>
                <w:rFonts w:ascii="標楷體" w:eastAsia="標楷體" w:hAnsi="標楷體" w:cs="新細明體" w:hint="eastAsia"/>
                <w:bCs/>
                <w:kern w:val="0"/>
              </w:rPr>
              <w:t>男女</w:t>
            </w:r>
            <w:r w:rsidR="00255B86" w:rsidRPr="007E5A44">
              <w:rPr>
                <w:rFonts w:ascii="標楷體" w:eastAsia="標楷體" w:hAnsi="標楷體" w:cs="新細明體" w:hint="eastAsia"/>
                <w:bCs/>
                <w:kern w:val="0"/>
              </w:rPr>
              <w:br/>
              <w:t>差異比</w:t>
            </w:r>
          </w:p>
          <w:p w:rsidR="00255B86" w:rsidRPr="007E5A44" w:rsidRDefault="00255B86" w:rsidP="001C02E2">
            <w:pPr>
              <w:widowControl/>
              <w:spacing w:line="240" w:lineRule="exact"/>
              <w:jc w:val="center"/>
              <w:rPr>
                <w:rFonts w:ascii="標楷體" w:eastAsia="標楷體" w:hAnsi="標楷體" w:cs="新細明體"/>
                <w:bCs/>
                <w:kern w:val="0"/>
              </w:rPr>
            </w:pPr>
            <w:r w:rsidRPr="007E5A44">
              <w:rPr>
                <w:rFonts w:ascii="標楷體" w:eastAsia="標楷體" w:hAnsi="標楷體" w:cs="新細明體" w:hint="eastAsia"/>
                <w:bCs/>
                <w:kern w:val="0"/>
              </w:rPr>
              <w:t>(男-女)</w:t>
            </w:r>
          </w:p>
        </w:tc>
        <w:tc>
          <w:tcPr>
            <w:tcW w:w="1460" w:type="dxa"/>
            <w:tcBorders>
              <w:top w:val="nil"/>
              <w:left w:val="single" w:sz="2" w:space="0" w:color="auto"/>
              <w:bottom w:val="single" w:sz="12" w:space="0" w:color="auto"/>
              <w:right w:val="single" w:sz="4" w:space="0" w:color="auto"/>
            </w:tcBorders>
            <w:shd w:val="clear" w:color="auto" w:fill="C6D9F1" w:themeFill="text2" w:themeFillTint="33"/>
            <w:vAlign w:val="center"/>
            <w:hideMark/>
          </w:tcPr>
          <w:p w:rsidR="00255B86" w:rsidRPr="007E5A44" w:rsidRDefault="00255B86" w:rsidP="001C02E2">
            <w:pPr>
              <w:widowControl/>
              <w:spacing w:line="240" w:lineRule="exact"/>
              <w:jc w:val="center"/>
              <w:rPr>
                <w:rFonts w:ascii="標楷體" w:eastAsia="標楷體" w:hAnsi="標楷體" w:cs="新細明體"/>
                <w:bCs/>
                <w:kern w:val="0"/>
              </w:rPr>
            </w:pPr>
            <w:r w:rsidRPr="007E5A44">
              <w:rPr>
                <w:rFonts w:ascii="標楷體" w:eastAsia="標楷體" w:hAnsi="標楷體" w:cs="新細明體" w:hint="eastAsia"/>
                <w:bCs/>
                <w:kern w:val="0"/>
              </w:rPr>
              <w:t>男 </w:t>
            </w:r>
          </w:p>
        </w:tc>
        <w:tc>
          <w:tcPr>
            <w:tcW w:w="1460" w:type="dxa"/>
            <w:tcBorders>
              <w:top w:val="nil"/>
              <w:left w:val="single" w:sz="4" w:space="0" w:color="auto"/>
              <w:bottom w:val="single" w:sz="12" w:space="0" w:color="auto"/>
              <w:right w:val="single" w:sz="4" w:space="0" w:color="auto"/>
            </w:tcBorders>
            <w:shd w:val="clear" w:color="auto" w:fill="C6D9F1" w:themeFill="text2" w:themeFillTint="33"/>
            <w:vAlign w:val="center"/>
            <w:hideMark/>
          </w:tcPr>
          <w:p w:rsidR="00255B86" w:rsidRPr="007E5A44" w:rsidRDefault="00255B86" w:rsidP="001C02E2">
            <w:pPr>
              <w:widowControl/>
              <w:spacing w:line="240" w:lineRule="exact"/>
              <w:jc w:val="center"/>
              <w:rPr>
                <w:rFonts w:ascii="標楷體" w:eastAsia="標楷體" w:hAnsi="標楷體" w:cs="新細明體"/>
                <w:bCs/>
                <w:kern w:val="0"/>
              </w:rPr>
            </w:pPr>
            <w:r w:rsidRPr="007E5A44">
              <w:rPr>
                <w:rFonts w:ascii="標楷體" w:eastAsia="標楷體" w:hAnsi="標楷體" w:cs="新細明體" w:hint="eastAsia"/>
                <w:bCs/>
                <w:kern w:val="0"/>
              </w:rPr>
              <w:t>女 </w:t>
            </w:r>
          </w:p>
        </w:tc>
        <w:tc>
          <w:tcPr>
            <w:tcW w:w="1542" w:type="dxa"/>
            <w:tcBorders>
              <w:top w:val="nil"/>
              <w:left w:val="single" w:sz="4" w:space="0" w:color="auto"/>
              <w:bottom w:val="single" w:sz="12" w:space="0" w:color="auto"/>
            </w:tcBorders>
            <w:shd w:val="clear" w:color="auto" w:fill="C6D9F1" w:themeFill="text2" w:themeFillTint="33"/>
            <w:vAlign w:val="center"/>
            <w:hideMark/>
          </w:tcPr>
          <w:p w:rsidR="00255B86" w:rsidRPr="007E5A44" w:rsidRDefault="004145E5" w:rsidP="001C02E2">
            <w:pPr>
              <w:widowControl/>
              <w:spacing w:line="240" w:lineRule="exact"/>
              <w:jc w:val="center"/>
              <w:rPr>
                <w:rFonts w:ascii="標楷體" w:eastAsia="標楷體" w:hAnsi="標楷體" w:cs="新細明體"/>
                <w:bCs/>
                <w:kern w:val="0"/>
              </w:rPr>
            </w:pPr>
            <w:r>
              <w:rPr>
                <w:rFonts w:ascii="標楷體" w:eastAsia="標楷體" w:hAnsi="標楷體" w:cs="新細明體" w:hint="eastAsia"/>
                <w:bCs/>
                <w:kern w:val="0"/>
              </w:rPr>
              <w:t>男女</w:t>
            </w:r>
            <w:r w:rsidR="00255B86" w:rsidRPr="007E5A44">
              <w:rPr>
                <w:rFonts w:ascii="標楷體" w:eastAsia="標楷體" w:hAnsi="標楷體" w:cs="新細明體" w:hint="eastAsia"/>
                <w:bCs/>
                <w:kern w:val="0"/>
              </w:rPr>
              <w:br/>
              <w:t>差異比</w:t>
            </w:r>
          </w:p>
          <w:p w:rsidR="00255B86" w:rsidRPr="007E5A44" w:rsidRDefault="00255B86" w:rsidP="001C02E2">
            <w:pPr>
              <w:widowControl/>
              <w:spacing w:line="240" w:lineRule="exact"/>
              <w:jc w:val="center"/>
              <w:rPr>
                <w:rFonts w:ascii="標楷體" w:eastAsia="標楷體" w:hAnsi="標楷體" w:cs="新細明體"/>
                <w:bCs/>
                <w:kern w:val="0"/>
              </w:rPr>
            </w:pPr>
            <w:r w:rsidRPr="007E5A44">
              <w:rPr>
                <w:rFonts w:ascii="標楷體" w:eastAsia="標楷體" w:hAnsi="標楷體" w:cs="新細明體" w:hint="eastAsia"/>
                <w:bCs/>
                <w:kern w:val="0"/>
              </w:rPr>
              <w:t>(男-女)</w:t>
            </w:r>
          </w:p>
        </w:tc>
      </w:tr>
      <w:tr w:rsidR="00255B86" w:rsidRPr="00E06E2F" w:rsidTr="001C02E2">
        <w:trPr>
          <w:trHeight w:val="340"/>
        </w:trPr>
        <w:tc>
          <w:tcPr>
            <w:tcW w:w="1826" w:type="dxa"/>
            <w:tcBorders>
              <w:top w:val="single" w:sz="12" w:space="0" w:color="auto"/>
              <w:right w:val="single" w:sz="12" w:space="0" w:color="auto"/>
            </w:tcBorders>
            <w:shd w:val="clear" w:color="auto" w:fill="auto"/>
            <w:noWrap/>
            <w:vAlign w:val="center"/>
            <w:hideMark/>
          </w:tcPr>
          <w:p w:rsidR="00255B86" w:rsidRPr="00543EF7" w:rsidRDefault="00255B86" w:rsidP="001C02E2">
            <w:pPr>
              <w:widowControl/>
              <w:spacing w:line="240" w:lineRule="exact"/>
              <w:jc w:val="center"/>
              <w:rPr>
                <w:rFonts w:ascii="標楷體" w:eastAsia="標楷體" w:hAnsi="標楷體" w:cs="新細明體"/>
                <w:kern w:val="0"/>
                <w:sz w:val="22"/>
                <w:szCs w:val="22"/>
              </w:rPr>
            </w:pPr>
            <w:r w:rsidRPr="00543EF7">
              <w:rPr>
                <w:rFonts w:ascii="標楷體" w:eastAsia="標楷體" w:hAnsi="標楷體" w:cs="新細明體" w:hint="eastAsia"/>
                <w:kern w:val="0"/>
                <w:sz w:val="22"/>
                <w:szCs w:val="22"/>
              </w:rPr>
              <w:t>96年</w:t>
            </w:r>
          </w:p>
        </w:tc>
        <w:tc>
          <w:tcPr>
            <w:tcW w:w="1460" w:type="dxa"/>
            <w:tcBorders>
              <w:top w:val="single" w:sz="12" w:space="0" w:color="auto"/>
            </w:tcBorders>
            <w:vAlign w:val="center"/>
          </w:tcPr>
          <w:p w:rsidR="00255B86" w:rsidRPr="00CD115C" w:rsidRDefault="00255B86" w:rsidP="001C02E2">
            <w:pPr>
              <w:spacing w:line="240" w:lineRule="exact"/>
              <w:jc w:val="right"/>
              <w:rPr>
                <w:rFonts w:ascii="標楷體" w:eastAsia="標楷體" w:hAnsi="標楷體" w:cs="新細明體"/>
                <w:color w:val="000000"/>
                <w:sz w:val="22"/>
                <w:szCs w:val="22"/>
              </w:rPr>
            </w:pPr>
            <w:r w:rsidRPr="00CD115C">
              <w:rPr>
                <w:rFonts w:ascii="標楷體" w:eastAsia="標楷體" w:hAnsi="標楷體" w:hint="eastAsia"/>
                <w:color w:val="000000"/>
                <w:sz w:val="22"/>
                <w:szCs w:val="22"/>
              </w:rPr>
              <w:t>3,640</w:t>
            </w:r>
          </w:p>
        </w:tc>
        <w:tc>
          <w:tcPr>
            <w:tcW w:w="1460" w:type="dxa"/>
            <w:tcBorders>
              <w:top w:val="single" w:sz="12" w:space="0" w:color="auto"/>
            </w:tcBorders>
            <w:vAlign w:val="center"/>
          </w:tcPr>
          <w:p w:rsidR="00255B86" w:rsidRPr="00CD115C" w:rsidRDefault="00255B86" w:rsidP="001C02E2">
            <w:pPr>
              <w:spacing w:line="240" w:lineRule="exact"/>
              <w:jc w:val="right"/>
              <w:rPr>
                <w:rFonts w:ascii="標楷體" w:eastAsia="標楷體" w:hAnsi="標楷體" w:cs="新細明體"/>
                <w:color w:val="000000"/>
                <w:sz w:val="22"/>
                <w:szCs w:val="22"/>
              </w:rPr>
            </w:pPr>
            <w:r w:rsidRPr="00CD115C">
              <w:rPr>
                <w:rFonts w:ascii="標楷體" w:eastAsia="標楷體" w:hAnsi="標楷體" w:hint="eastAsia"/>
                <w:color w:val="000000"/>
                <w:sz w:val="22"/>
                <w:szCs w:val="22"/>
              </w:rPr>
              <w:t>3,818</w:t>
            </w:r>
          </w:p>
        </w:tc>
        <w:tc>
          <w:tcPr>
            <w:tcW w:w="1541" w:type="dxa"/>
            <w:tcBorders>
              <w:top w:val="single" w:sz="12" w:space="0" w:color="auto"/>
              <w:right w:val="single" w:sz="2" w:space="0" w:color="auto"/>
            </w:tcBorders>
            <w:vAlign w:val="center"/>
          </w:tcPr>
          <w:p w:rsidR="00255B86" w:rsidRPr="00CD115C" w:rsidRDefault="00255B86" w:rsidP="001C02E2">
            <w:pPr>
              <w:spacing w:line="240" w:lineRule="exact"/>
              <w:jc w:val="right"/>
              <w:rPr>
                <w:rFonts w:ascii="標楷體" w:eastAsia="標楷體" w:hAnsi="標楷體" w:cs="新細明體"/>
                <w:color w:val="000000"/>
                <w:sz w:val="22"/>
                <w:szCs w:val="22"/>
              </w:rPr>
            </w:pPr>
            <w:r w:rsidRPr="00CD115C">
              <w:rPr>
                <w:rFonts w:ascii="標楷體" w:eastAsia="標楷體" w:hAnsi="標楷體" w:hint="eastAsia"/>
                <w:color w:val="000000"/>
                <w:sz w:val="22"/>
                <w:szCs w:val="22"/>
              </w:rPr>
              <w:t>-178</w:t>
            </w:r>
          </w:p>
        </w:tc>
        <w:tc>
          <w:tcPr>
            <w:tcW w:w="1460" w:type="dxa"/>
            <w:tcBorders>
              <w:top w:val="single" w:sz="12" w:space="0" w:color="auto"/>
              <w:left w:val="single" w:sz="2" w:space="0" w:color="auto"/>
            </w:tcBorders>
            <w:shd w:val="clear" w:color="auto" w:fill="auto"/>
            <w:vAlign w:val="center"/>
            <w:hideMark/>
          </w:tcPr>
          <w:p w:rsidR="00255B86" w:rsidRPr="00CD115C" w:rsidRDefault="00255B86" w:rsidP="001C02E2">
            <w:pPr>
              <w:spacing w:line="240" w:lineRule="exact"/>
              <w:jc w:val="right"/>
              <w:rPr>
                <w:rFonts w:ascii="標楷體" w:eastAsia="標楷體" w:hAnsi="標楷體" w:cs="新細明體"/>
                <w:color w:val="000000"/>
                <w:sz w:val="22"/>
                <w:szCs w:val="22"/>
              </w:rPr>
            </w:pPr>
            <w:r w:rsidRPr="00CD115C">
              <w:rPr>
                <w:rFonts w:ascii="標楷體" w:eastAsia="標楷體" w:hAnsi="標楷體" w:hint="eastAsia"/>
                <w:color w:val="000000"/>
                <w:sz w:val="22"/>
                <w:szCs w:val="22"/>
              </w:rPr>
              <w:t>2,983</w:t>
            </w:r>
          </w:p>
        </w:tc>
        <w:tc>
          <w:tcPr>
            <w:tcW w:w="1460" w:type="dxa"/>
            <w:tcBorders>
              <w:top w:val="single" w:sz="12" w:space="0" w:color="auto"/>
            </w:tcBorders>
            <w:shd w:val="clear" w:color="auto" w:fill="auto"/>
            <w:vAlign w:val="center"/>
            <w:hideMark/>
          </w:tcPr>
          <w:p w:rsidR="00255B86" w:rsidRPr="00CD115C" w:rsidRDefault="00255B86" w:rsidP="001C02E2">
            <w:pPr>
              <w:spacing w:line="240" w:lineRule="exact"/>
              <w:jc w:val="right"/>
              <w:rPr>
                <w:rFonts w:ascii="標楷體" w:eastAsia="標楷體" w:hAnsi="標楷體" w:cs="新細明體"/>
                <w:color w:val="000000"/>
                <w:sz w:val="22"/>
                <w:szCs w:val="22"/>
              </w:rPr>
            </w:pPr>
            <w:r w:rsidRPr="00CD115C">
              <w:rPr>
                <w:rFonts w:ascii="標楷體" w:eastAsia="標楷體" w:hAnsi="標楷體" w:hint="eastAsia"/>
                <w:color w:val="000000"/>
                <w:sz w:val="22"/>
                <w:szCs w:val="22"/>
              </w:rPr>
              <w:t>3,518</w:t>
            </w:r>
          </w:p>
        </w:tc>
        <w:tc>
          <w:tcPr>
            <w:tcW w:w="1542" w:type="dxa"/>
            <w:tcBorders>
              <w:top w:val="single" w:sz="12" w:space="0" w:color="auto"/>
            </w:tcBorders>
            <w:shd w:val="clear" w:color="auto" w:fill="auto"/>
            <w:vAlign w:val="center"/>
            <w:hideMark/>
          </w:tcPr>
          <w:p w:rsidR="00255B86" w:rsidRPr="00CD115C" w:rsidRDefault="00255B86" w:rsidP="001C02E2">
            <w:pPr>
              <w:spacing w:line="240" w:lineRule="exact"/>
              <w:jc w:val="right"/>
              <w:rPr>
                <w:rFonts w:ascii="標楷體" w:eastAsia="標楷體" w:hAnsi="標楷體" w:cs="新細明體"/>
                <w:color w:val="000000"/>
                <w:sz w:val="22"/>
                <w:szCs w:val="22"/>
              </w:rPr>
            </w:pPr>
            <w:r w:rsidRPr="00CD115C">
              <w:rPr>
                <w:rFonts w:ascii="標楷體" w:eastAsia="標楷體" w:hAnsi="標楷體" w:hint="eastAsia"/>
                <w:color w:val="000000"/>
                <w:sz w:val="22"/>
                <w:szCs w:val="22"/>
              </w:rPr>
              <w:t>-535</w:t>
            </w:r>
          </w:p>
        </w:tc>
      </w:tr>
      <w:tr w:rsidR="00255B86" w:rsidRPr="00E06E2F" w:rsidTr="001C02E2">
        <w:trPr>
          <w:trHeight w:val="340"/>
        </w:trPr>
        <w:tc>
          <w:tcPr>
            <w:tcW w:w="1826" w:type="dxa"/>
            <w:tcBorders>
              <w:right w:val="single" w:sz="12" w:space="0" w:color="auto"/>
            </w:tcBorders>
            <w:shd w:val="clear" w:color="auto" w:fill="F2F2F2" w:themeFill="background1" w:themeFillShade="F2"/>
            <w:noWrap/>
            <w:vAlign w:val="center"/>
            <w:hideMark/>
          </w:tcPr>
          <w:p w:rsidR="00255B86" w:rsidRPr="00543EF7" w:rsidRDefault="00255B86" w:rsidP="001C02E2">
            <w:pPr>
              <w:widowControl/>
              <w:spacing w:line="240" w:lineRule="exact"/>
              <w:jc w:val="center"/>
              <w:rPr>
                <w:rFonts w:ascii="標楷體" w:eastAsia="標楷體" w:hAnsi="標楷體" w:cs="新細明體"/>
                <w:kern w:val="0"/>
                <w:sz w:val="22"/>
                <w:szCs w:val="22"/>
              </w:rPr>
            </w:pPr>
            <w:r w:rsidRPr="00543EF7">
              <w:rPr>
                <w:rFonts w:ascii="標楷體" w:eastAsia="標楷體" w:hAnsi="標楷體" w:cs="新細明體" w:hint="eastAsia"/>
                <w:kern w:val="0"/>
                <w:sz w:val="22"/>
                <w:szCs w:val="22"/>
              </w:rPr>
              <w:t>97年</w:t>
            </w:r>
          </w:p>
        </w:tc>
        <w:tc>
          <w:tcPr>
            <w:tcW w:w="1460" w:type="dxa"/>
            <w:shd w:val="clear" w:color="auto" w:fill="F2F2F2" w:themeFill="background1" w:themeFillShade="F2"/>
            <w:vAlign w:val="center"/>
          </w:tcPr>
          <w:p w:rsidR="00255B86" w:rsidRPr="00CD115C" w:rsidRDefault="00255B86" w:rsidP="001C02E2">
            <w:pPr>
              <w:spacing w:line="240" w:lineRule="exact"/>
              <w:jc w:val="right"/>
              <w:rPr>
                <w:rFonts w:ascii="標楷體" w:eastAsia="標楷體" w:hAnsi="標楷體" w:cs="新細明體"/>
                <w:color w:val="000000"/>
                <w:sz w:val="22"/>
                <w:szCs w:val="22"/>
              </w:rPr>
            </w:pPr>
            <w:r w:rsidRPr="00CD115C">
              <w:rPr>
                <w:rFonts w:ascii="標楷體" w:eastAsia="標楷體" w:hAnsi="標楷體" w:hint="eastAsia"/>
                <w:color w:val="000000"/>
                <w:sz w:val="22"/>
                <w:szCs w:val="22"/>
              </w:rPr>
              <w:t>3,035</w:t>
            </w:r>
          </w:p>
        </w:tc>
        <w:tc>
          <w:tcPr>
            <w:tcW w:w="1460" w:type="dxa"/>
            <w:shd w:val="clear" w:color="auto" w:fill="F2F2F2" w:themeFill="background1" w:themeFillShade="F2"/>
            <w:vAlign w:val="center"/>
          </w:tcPr>
          <w:p w:rsidR="00255B86" w:rsidRPr="00CD115C" w:rsidRDefault="00255B86" w:rsidP="001C02E2">
            <w:pPr>
              <w:spacing w:line="240" w:lineRule="exact"/>
              <w:jc w:val="right"/>
              <w:rPr>
                <w:rFonts w:ascii="標楷體" w:eastAsia="標楷體" w:hAnsi="標楷體" w:cs="新細明體"/>
                <w:color w:val="000000"/>
                <w:sz w:val="22"/>
                <w:szCs w:val="22"/>
              </w:rPr>
            </w:pPr>
            <w:r w:rsidRPr="00CD115C">
              <w:rPr>
                <w:rFonts w:ascii="標楷體" w:eastAsia="標楷體" w:hAnsi="標楷體" w:hint="eastAsia"/>
                <w:color w:val="000000"/>
                <w:sz w:val="22"/>
                <w:szCs w:val="22"/>
              </w:rPr>
              <w:t>3,291</w:t>
            </w:r>
          </w:p>
        </w:tc>
        <w:tc>
          <w:tcPr>
            <w:tcW w:w="1541" w:type="dxa"/>
            <w:tcBorders>
              <w:right w:val="single" w:sz="2" w:space="0" w:color="auto"/>
            </w:tcBorders>
            <w:shd w:val="clear" w:color="auto" w:fill="F2F2F2" w:themeFill="background1" w:themeFillShade="F2"/>
            <w:vAlign w:val="center"/>
          </w:tcPr>
          <w:p w:rsidR="00255B86" w:rsidRPr="00CD115C" w:rsidRDefault="00255B86" w:rsidP="001C02E2">
            <w:pPr>
              <w:spacing w:line="240" w:lineRule="exact"/>
              <w:jc w:val="right"/>
              <w:rPr>
                <w:rFonts w:ascii="標楷體" w:eastAsia="標楷體" w:hAnsi="標楷體" w:cs="新細明體"/>
                <w:color w:val="000000"/>
                <w:sz w:val="22"/>
                <w:szCs w:val="22"/>
              </w:rPr>
            </w:pPr>
            <w:r w:rsidRPr="00CD115C">
              <w:rPr>
                <w:rFonts w:ascii="標楷體" w:eastAsia="標楷體" w:hAnsi="標楷體" w:hint="eastAsia"/>
                <w:color w:val="000000"/>
                <w:sz w:val="22"/>
                <w:szCs w:val="22"/>
              </w:rPr>
              <w:t>-256</w:t>
            </w:r>
          </w:p>
        </w:tc>
        <w:tc>
          <w:tcPr>
            <w:tcW w:w="1460" w:type="dxa"/>
            <w:tcBorders>
              <w:left w:val="single" w:sz="2" w:space="0" w:color="auto"/>
            </w:tcBorders>
            <w:shd w:val="clear" w:color="auto" w:fill="F2F2F2" w:themeFill="background1" w:themeFillShade="F2"/>
            <w:vAlign w:val="center"/>
            <w:hideMark/>
          </w:tcPr>
          <w:p w:rsidR="00255B86" w:rsidRPr="00CD115C" w:rsidRDefault="00255B86" w:rsidP="001C02E2">
            <w:pPr>
              <w:spacing w:line="240" w:lineRule="exact"/>
              <w:jc w:val="right"/>
              <w:rPr>
                <w:rFonts w:ascii="標楷體" w:eastAsia="標楷體" w:hAnsi="標楷體" w:cs="新細明體"/>
                <w:color w:val="000000"/>
                <w:sz w:val="22"/>
                <w:szCs w:val="22"/>
              </w:rPr>
            </w:pPr>
            <w:r w:rsidRPr="00CD115C">
              <w:rPr>
                <w:rFonts w:ascii="標楷體" w:eastAsia="標楷體" w:hAnsi="標楷體" w:hint="eastAsia"/>
                <w:color w:val="000000"/>
                <w:sz w:val="22"/>
                <w:szCs w:val="22"/>
              </w:rPr>
              <w:t>2,274</w:t>
            </w:r>
          </w:p>
        </w:tc>
        <w:tc>
          <w:tcPr>
            <w:tcW w:w="1460" w:type="dxa"/>
            <w:shd w:val="clear" w:color="auto" w:fill="F2F2F2" w:themeFill="background1" w:themeFillShade="F2"/>
            <w:vAlign w:val="center"/>
            <w:hideMark/>
          </w:tcPr>
          <w:p w:rsidR="00255B86" w:rsidRPr="00CD115C" w:rsidRDefault="00255B86" w:rsidP="001C02E2">
            <w:pPr>
              <w:spacing w:line="240" w:lineRule="exact"/>
              <w:jc w:val="right"/>
              <w:rPr>
                <w:rFonts w:ascii="標楷體" w:eastAsia="標楷體" w:hAnsi="標楷體" w:cs="新細明體"/>
                <w:color w:val="000000"/>
                <w:sz w:val="22"/>
                <w:szCs w:val="22"/>
              </w:rPr>
            </w:pPr>
            <w:r w:rsidRPr="00CD115C">
              <w:rPr>
                <w:rFonts w:ascii="標楷體" w:eastAsia="標楷體" w:hAnsi="標楷體" w:hint="eastAsia"/>
                <w:color w:val="000000"/>
                <w:sz w:val="22"/>
                <w:szCs w:val="22"/>
              </w:rPr>
              <w:t>2,356</w:t>
            </w:r>
          </w:p>
        </w:tc>
        <w:tc>
          <w:tcPr>
            <w:tcW w:w="1542" w:type="dxa"/>
            <w:shd w:val="clear" w:color="auto" w:fill="F2F2F2" w:themeFill="background1" w:themeFillShade="F2"/>
            <w:vAlign w:val="center"/>
            <w:hideMark/>
          </w:tcPr>
          <w:p w:rsidR="00255B86" w:rsidRPr="00CD115C" w:rsidRDefault="00255B86" w:rsidP="001C02E2">
            <w:pPr>
              <w:spacing w:line="240" w:lineRule="exact"/>
              <w:jc w:val="right"/>
              <w:rPr>
                <w:rFonts w:ascii="標楷體" w:eastAsia="標楷體" w:hAnsi="標楷體" w:cs="新細明體"/>
                <w:color w:val="000000"/>
                <w:sz w:val="22"/>
                <w:szCs w:val="22"/>
              </w:rPr>
            </w:pPr>
            <w:r w:rsidRPr="00CD115C">
              <w:rPr>
                <w:rFonts w:ascii="標楷體" w:eastAsia="標楷體" w:hAnsi="標楷體" w:hint="eastAsia"/>
                <w:color w:val="000000"/>
                <w:sz w:val="22"/>
                <w:szCs w:val="22"/>
              </w:rPr>
              <w:t>-82</w:t>
            </w:r>
          </w:p>
        </w:tc>
      </w:tr>
      <w:tr w:rsidR="00255B86" w:rsidRPr="00E06E2F" w:rsidTr="001C02E2">
        <w:trPr>
          <w:trHeight w:val="340"/>
        </w:trPr>
        <w:tc>
          <w:tcPr>
            <w:tcW w:w="1826" w:type="dxa"/>
            <w:tcBorders>
              <w:right w:val="single" w:sz="12" w:space="0" w:color="auto"/>
            </w:tcBorders>
            <w:shd w:val="clear" w:color="auto" w:fill="auto"/>
            <w:noWrap/>
            <w:vAlign w:val="center"/>
            <w:hideMark/>
          </w:tcPr>
          <w:p w:rsidR="00255B86" w:rsidRPr="00543EF7" w:rsidRDefault="00255B86" w:rsidP="001C02E2">
            <w:pPr>
              <w:widowControl/>
              <w:spacing w:line="240" w:lineRule="exact"/>
              <w:jc w:val="center"/>
              <w:rPr>
                <w:rFonts w:ascii="標楷體" w:eastAsia="標楷體" w:hAnsi="標楷體" w:cs="新細明體"/>
                <w:kern w:val="0"/>
                <w:sz w:val="22"/>
                <w:szCs w:val="22"/>
              </w:rPr>
            </w:pPr>
            <w:r w:rsidRPr="00543EF7">
              <w:rPr>
                <w:rFonts w:ascii="標楷體" w:eastAsia="標楷體" w:hAnsi="標楷體" w:cs="新細明體" w:hint="eastAsia"/>
                <w:kern w:val="0"/>
                <w:sz w:val="22"/>
                <w:szCs w:val="22"/>
              </w:rPr>
              <w:t>98年</w:t>
            </w:r>
          </w:p>
        </w:tc>
        <w:tc>
          <w:tcPr>
            <w:tcW w:w="1460" w:type="dxa"/>
            <w:vAlign w:val="center"/>
          </w:tcPr>
          <w:p w:rsidR="00255B86" w:rsidRPr="00CD115C" w:rsidRDefault="00255B86" w:rsidP="001C02E2">
            <w:pPr>
              <w:spacing w:line="240" w:lineRule="exact"/>
              <w:jc w:val="right"/>
              <w:rPr>
                <w:rFonts w:ascii="標楷體" w:eastAsia="標楷體" w:hAnsi="標楷體" w:cs="新細明體"/>
                <w:color w:val="000000"/>
                <w:sz w:val="22"/>
                <w:szCs w:val="22"/>
              </w:rPr>
            </w:pPr>
            <w:r w:rsidRPr="00CD115C">
              <w:rPr>
                <w:rFonts w:ascii="標楷體" w:eastAsia="標楷體" w:hAnsi="標楷體" w:hint="eastAsia"/>
                <w:color w:val="000000"/>
                <w:sz w:val="22"/>
                <w:szCs w:val="22"/>
              </w:rPr>
              <w:t>3,696</w:t>
            </w:r>
          </w:p>
        </w:tc>
        <w:tc>
          <w:tcPr>
            <w:tcW w:w="1460" w:type="dxa"/>
            <w:vAlign w:val="center"/>
          </w:tcPr>
          <w:p w:rsidR="00255B86" w:rsidRPr="00CD115C" w:rsidRDefault="00255B86" w:rsidP="001C02E2">
            <w:pPr>
              <w:spacing w:line="240" w:lineRule="exact"/>
              <w:jc w:val="right"/>
              <w:rPr>
                <w:rFonts w:ascii="標楷體" w:eastAsia="標楷體" w:hAnsi="標楷體" w:cs="新細明體"/>
                <w:color w:val="000000"/>
                <w:sz w:val="22"/>
                <w:szCs w:val="22"/>
              </w:rPr>
            </w:pPr>
            <w:r w:rsidRPr="00CD115C">
              <w:rPr>
                <w:rFonts w:ascii="標楷體" w:eastAsia="標楷體" w:hAnsi="標楷體" w:hint="eastAsia"/>
                <w:color w:val="000000"/>
                <w:sz w:val="22"/>
                <w:szCs w:val="22"/>
              </w:rPr>
              <w:t>5,121</w:t>
            </w:r>
          </w:p>
        </w:tc>
        <w:tc>
          <w:tcPr>
            <w:tcW w:w="1541" w:type="dxa"/>
            <w:tcBorders>
              <w:right w:val="single" w:sz="2" w:space="0" w:color="auto"/>
            </w:tcBorders>
            <w:vAlign w:val="center"/>
          </w:tcPr>
          <w:p w:rsidR="00255B86" w:rsidRPr="00CD115C" w:rsidRDefault="00255B86" w:rsidP="001C02E2">
            <w:pPr>
              <w:spacing w:line="240" w:lineRule="exact"/>
              <w:jc w:val="right"/>
              <w:rPr>
                <w:rFonts w:ascii="標楷體" w:eastAsia="標楷體" w:hAnsi="標楷體" w:cs="新細明體"/>
                <w:color w:val="000000"/>
                <w:sz w:val="22"/>
                <w:szCs w:val="22"/>
              </w:rPr>
            </w:pPr>
            <w:r w:rsidRPr="00CD115C">
              <w:rPr>
                <w:rFonts w:ascii="標楷體" w:eastAsia="標楷體" w:hAnsi="標楷體" w:hint="eastAsia"/>
                <w:color w:val="000000"/>
                <w:sz w:val="22"/>
                <w:szCs w:val="22"/>
              </w:rPr>
              <w:t>-1,425</w:t>
            </w:r>
          </w:p>
        </w:tc>
        <w:tc>
          <w:tcPr>
            <w:tcW w:w="1460" w:type="dxa"/>
            <w:tcBorders>
              <w:left w:val="single" w:sz="2" w:space="0" w:color="auto"/>
            </w:tcBorders>
            <w:shd w:val="clear" w:color="auto" w:fill="auto"/>
            <w:vAlign w:val="center"/>
            <w:hideMark/>
          </w:tcPr>
          <w:p w:rsidR="00255B86" w:rsidRPr="00CD115C" w:rsidRDefault="00255B86" w:rsidP="001C02E2">
            <w:pPr>
              <w:spacing w:line="240" w:lineRule="exact"/>
              <w:jc w:val="right"/>
              <w:rPr>
                <w:rFonts w:ascii="標楷體" w:eastAsia="標楷體" w:hAnsi="標楷體" w:cs="新細明體"/>
                <w:color w:val="000000"/>
                <w:sz w:val="22"/>
                <w:szCs w:val="22"/>
              </w:rPr>
            </w:pPr>
            <w:r w:rsidRPr="00CD115C">
              <w:rPr>
                <w:rFonts w:ascii="標楷體" w:eastAsia="標楷體" w:hAnsi="標楷體" w:hint="eastAsia"/>
                <w:color w:val="000000"/>
                <w:sz w:val="22"/>
                <w:szCs w:val="22"/>
              </w:rPr>
              <w:t>3,100</w:t>
            </w:r>
          </w:p>
        </w:tc>
        <w:tc>
          <w:tcPr>
            <w:tcW w:w="1460" w:type="dxa"/>
            <w:shd w:val="clear" w:color="auto" w:fill="auto"/>
            <w:vAlign w:val="center"/>
            <w:hideMark/>
          </w:tcPr>
          <w:p w:rsidR="00255B86" w:rsidRPr="00CD115C" w:rsidRDefault="00255B86" w:rsidP="001C02E2">
            <w:pPr>
              <w:spacing w:line="240" w:lineRule="exact"/>
              <w:jc w:val="right"/>
              <w:rPr>
                <w:rFonts w:ascii="標楷體" w:eastAsia="標楷體" w:hAnsi="標楷體" w:cs="新細明體"/>
                <w:color w:val="000000"/>
                <w:sz w:val="22"/>
                <w:szCs w:val="22"/>
              </w:rPr>
            </w:pPr>
            <w:r w:rsidRPr="00CD115C">
              <w:rPr>
                <w:rFonts w:ascii="標楷體" w:eastAsia="標楷體" w:hAnsi="標楷體" w:hint="eastAsia"/>
                <w:color w:val="000000"/>
                <w:sz w:val="22"/>
                <w:szCs w:val="22"/>
              </w:rPr>
              <w:t>4,210</w:t>
            </w:r>
          </w:p>
        </w:tc>
        <w:tc>
          <w:tcPr>
            <w:tcW w:w="1542" w:type="dxa"/>
            <w:shd w:val="clear" w:color="auto" w:fill="auto"/>
            <w:vAlign w:val="center"/>
            <w:hideMark/>
          </w:tcPr>
          <w:p w:rsidR="00255B86" w:rsidRPr="00CD115C" w:rsidRDefault="00255B86" w:rsidP="001C02E2">
            <w:pPr>
              <w:spacing w:line="240" w:lineRule="exact"/>
              <w:jc w:val="right"/>
              <w:rPr>
                <w:rFonts w:ascii="標楷體" w:eastAsia="標楷體" w:hAnsi="標楷體" w:cs="新細明體"/>
                <w:color w:val="000000"/>
                <w:sz w:val="22"/>
                <w:szCs w:val="22"/>
              </w:rPr>
            </w:pPr>
            <w:r w:rsidRPr="00CD115C">
              <w:rPr>
                <w:rFonts w:ascii="標楷體" w:eastAsia="標楷體" w:hAnsi="標楷體" w:hint="eastAsia"/>
                <w:color w:val="000000"/>
                <w:sz w:val="22"/>
                <w:szCs w:val="22"/>
              </w:rPr>
              <w:t>-1,110</w:t>
            </w:r>
          </w:p>
        </w:tc>
      </w:tr>
      <w:tr w:rsidR="00255B86" w:rsidRPr="00E06E2F" w:rsidTr="001C02E2">
        <w:trPr>
          <w:trHeight w:val="340"/>
        </w:trPr>
        <w:tc>
          <w:tcPr>
            <w:tcW w:w="1826" w:type="dxa"/>
            <w:tcBorders>
              <w:right w:val="single" w:sz="12" w:space="0" w:color="auto"/>
            </w:tcBorders>
            <w:shd w:val="clear" w:color="auto" w:fill="F2F2F2" w:themeFill="background1" w:themeFillShade="F2"/>
            <w:noWrap/>
            <w:vAlign w:val="center"/>
            <w:hideMark/>
          </w:tcPr>
          <w:p w:rsidR="00255B86" w:rsidRPr="00543EF7" w:rsidRDefault="00255B86" w:rsidP="001C02E2">
            <w:pPr>
              <w:widowControl/>
              <w:spacing w:line="240" w:lineRule="exact"/>
              <w:jc w:val="center"/>
              <w:rPr>
                <w:rFonts w:ascii="標楷體" w:eastAsia="標楷體" w:hAnsi="標楷體" w:cs="新細明體"/>
                <w:kern w:val="0"/>
                <w:sz w:val="22"/>
                <w:szCs w:val="22"/>
              </w:rPr>
            </w:pPr>
            <w:r w:rsidRPr="00543EF7">
              <w:rPr>
                <w:rFonts w:ascii="標楷體" w:eastAsia="標楷體" w:hAnsi="標楷體" w:cs="新細明體" w:hint="eastAsia"/>
                <w:kern w:val="0"/>
                <w:sz w:val="22"/>
                <w:szCs w:val="22"/>
              </w:rPr>
              <w:t>99年</w:t>
            </w:r>
          </w:p>
        </w:tc>
        <w:tc>
          <w:tcPr>
            <w:tcW w:w="1460" w:type="dxa"/>
            <w:shd w:val="clear" w:color="auto" w:fill="F2F2F2" w:themeFill="background1" w:themeFillShade="F2"/>
            <w:vAlign w:val="center"/>
          </w:tcPr>
          <w:p w:rsidR="00255B86" w:rsidRPr="00CD115C" w:rsidRDefault="00255B86" w:rsidP="001C02E2">
            <w:pPr>
              <w:spacing w:line="240" w:lineRule="exact"/>
              <w:jc w:val="right"/>
              <w:rPr>
                <w:rFonts w:ascii="標楷體" w:eastAsia="標楷體" w:hAnsi="標楷體" w:cs="新細明體"/>
                <w:color w:val="000000"/>
                <w:sz w:val="22"/>
                <w:szCs w:val="22"/>
              </w:rPr>
            </w:pPr>
            <w:r w:rsidRPr="00CD115C">
              <w:rPr>
                <w:rFonts w:ascii="標楷體" w:eastAsia="標楷體" w:hAnsi="標楷體" w:hint="eastAsia"/>
                <w:color w:val="000000"/>
                <w:sz w:val="22"/>
                <w:szCs w:val="22"/>
              </w:rPr>
              <w:t>4,693</w:t>
            </w:r>
          </w:p>
        </w:tc>
        <w:tc>
          <w:tcPr>
            <w:tcW w:w="1460" w:type="dxa"/>
            <w:shd w:val="clear" w:color="auto" w:fill="F2F2F2" w:themeFill="background1" w:themeFillShade="F2"/>
            <w:vAlign w:val="center"/>
          </w:tcPr>
          <w:p w:rsidR="00255B86" w:rsidRPr="00CD115C" w:rsidRDefault="00255B86" w:rsidP="001C02E2">
            <w:pPr>
              <w:spacing w:line="240" w:lineRule="exact"/>
              <w:jc w:val="right"/>
              <w:rPr>
                <w:rFonts w:ascii="標楷體" w:eastAsia="標楷體" w:hAnsi="標楷體" w:cs="新細明體"/>
                <w:color w:val="000000"/>
                <w:sz w:val="22"/>
                <w:szCs w:val="22"/>
              </w:rPr>
            </w:pPr>
            <w:r w:rsidRPr="00CD115C">
              <w:rPr>
                <w:rFonts w:ascii="標楷體" w:eastAsia="標楷體" w:hAnsi="標楷體" w:hint="eastAsia"/>
                <w:color w:val="000000"/>
                <w:sz w:val="22"/>
                <w:szCs w:val="22"/>
              </w:rPr>
              <w:t>6,377</w:t>
            </w:r>
          </w:p>
        </w:tc>
        <w:tc>
          <w:tcPr>
            <w:tcW w:w="1541" w:type="dxa"/>
            <w:tcBorders>
              <w:right w:val="single" w:sz="2" w:space="0" w:color="auto"/>
            </w:tcBorders>
            <w:shd w:val="clear" w:color="auto" w:fill="F2F2F2" w:themeFill="background1" w:themeFillShade="F2"/>
            <w:vAlign w:val="center"/>
          </w:tcPr>
          <w:p w:rsidR="00255B86" w:rsidRPr="00CD115C" w:rsidRDefault="00255B86" w:rsidP="001C02E2">
            <w:pPr>
              <w:spacing w:line="240" w:lineRule="exact"/>
              <w:jc w:val="right"/>
              <w:rPr>
                <w:rFonts w:ascii="標楷體" w:eastAsia="標楷體" w:hAnsi="標楷體" w:cs="新細明體"/>
                <w:color w:val="000000"/>
                <w:sz w:val="22"/>
                <w:szCs w:val="22"/>
              </w:rPr>
            </w:pPr>
            <w:r w:rsidRPr="00CD115C">
              <w:rPr>
                <w:rFonts w:ascii="標楷體" w:eastAsia="標楷體" w:hAnsi="標楷體" w:hint="eastAsia"/>
                <w:color w:val="000000"/>
                <w:sz w:val="22"/>
                <w:szCs w:val="22"/>
              </w:rPr>
              <w:t>-1,684</w:t>
            </w:r>
          </w:p>
        </w:tc>
        <w:tc>
          <w:tcPr>
            <w:tcW w:w="1460" w:type="dxa"/>
            <w:tcBorders>
              <w:left w:val="single" w:sz="2" w:space="0" w:color="auto"/>
            </w:tcBorders>
            <w:shd w:val="clear" w:color="auto" w:fill="F2F2F2" w:themeFill="background1" w:themeFillShade="F2"/>
            <w:vAlign w:val="center"/>
            <w:hideMark/>
          </w:tcPr>
          <w:p w:rsidR="00255B86" w:rsidRPr="00CD115C" w:rsidRDefault="00255B86" w:rsidP="001C02E2">
            <w:pPr>
              <w:spacing w:line="240" w:lineRule="exact"/>
              <w:jc w:val="right"/>
              <w:rPr>
                <w:rFonts w:ascii="標楷體" w:eastAsia="標楷體" w:hAnsi="標楷體" w:cs="新細明體"/>
                <w:color w:val="000000"/>
                <w:sz w:val="22"/>
                <w:szCs w:val="22"/>
              </w:rPr>
            </w:pPr>
            <w:r w:rsidRPr="00CD115C">
              <w:rPr>
                <w:rFonts w:ascii="標楷體" w:eastAsia="標楷體" w:hAnsi="標楷體" w:hint="eastAsia"/>
                <w:color w:val="000000"/>
                <w:sz w:val="22"/>
                <w:szCs w:val="22"/>
              </w:rPr>
              <w:t>2,854</w:t>
            </w:r>
          </w:p>
        </w:tc>
        <w:tc>
          <w:tcPr>
            <w:tcW w:w="1460" w:type="dxa"/>
            <w:shd w:val="clear" w:color="auto" w:fill="F2F2F2" w:themeFill="background1" w:themeFillShade="F2"/>
            <w:vAlign w:val="center"/>
            <w:hideMark/>
          </w:tcPr>
          <w:p w:rsidR="00255B86" w:rsidRPr="00CD115C" w:rsidRDefault="00255B86" w:rsidP="001C02E2">
            <w:pPr>
              <w:spacing w:line="240" w:lineRule="exact"/>
              <w:jc w:val="right"/>
              <w:rPr>
                <w:rFonts w:ascii="標楷體" w:eastAsia="標楷體" w:hAnsi="標楷體" w:cs="新細明體"/>
                <w:color w:val="000000"/>
                <w:sz w:val="22"/>
                <w:szCs w:val="22"/>
              </w:rPr>
            </w:pPr>
            <w:r w:rsidRPr="00CD115C">
              <w:rPr>
                <w:rFonts w:ascii="標楷體" w:eastAsia="標楷體" w:hAnsi="標楷體" w:hint="eastAsia"/>
                <w:color w:val="000000"/>
                <w:sz w:val="22"/>
                <w:szCs w:val="22"/>
              </w:rPr>
              <w:t>3,431</w:t>
            </w:r>
          </w:p>
        </w:tc>
        <w:tc>
          <w:tcPr>
            <w:tcW w:w="1542" w:type="dxa"/>
            <w:shd w:val="clear" w:color="auto" w:fill="F2F2F2" w:themeFill="background1" w:themeFillShade="F2"/>
            <w:vAlign w:val="center"/>
            <w:hideMark/>
          </w:tcPr>
          <w:p w:rsidR="00255B86" w:rsidRPr="00CD115C" w:rsidRDefault="00255B86" w:rsidP="001C02E2">
            <w:pPr>
              <w:spacing w:line="240" w:lineRule="exact"/>
              <w:jc w:val="right"/>
              <w:rPr>
                <w:rFonts w:ascii="標楷體" w:eastAsia="標楷體" w:hAnsi="標楷體" w:cs="新細明體"/>
                <w:color w:val="000000"/>
                <w:sz w:val="22"/>
                <w:szCs w:val="22"/>
              </w:rPr>
            </w:pPr>
            <w:r w:rsidRPr="00CD115C">
              <w:rPr>
                <w:rFonts w:ascii="標楷體" w:eastAsia="標楷體" w:hAnsi="標楷體" w:hint="eastAsia"/>
                <w:color w:val="000000"/>
                <w:sz w:val="22"/>
                <w:szCs w:val="22"/>
              </w:rPr>
              <w:t>-577</w:t>
            </w:r>
          </w:p>
        </w:tc>
      </w:tr>
      <w:tr w:rsidR="00255B86" w:rsidRPr="00E06E2F" w:rsidTr="001C02E2">
        <w:trPr>
          <w:trHeight w:val="340"/>
        </w:trPr>
        <w:tc>
          <w:tcPr>
            <w:tcW w:w="1826" w:type="dxa"/>
            <w:tcBorders>
              <w:right w:val="single" w:sz="12" w:space="0" w:color="auto"/>
            </w:tcBorders>
            <w:shd w:val="clear" w:color="auto" w:fill="auto"/>
            <w:noWrap/>
            <w:vAlign w:val="center"/>
            <w:hideMark/>
          </w:tcPr>
          <w:p w:rsidR="00255B86" w:rsidRPr="00543EF7" w:rsidRDefault="00255B86" w:rsidP="001C02E2">
            <w:pPr>
              <w:widowControl/>
              <w:spacing w:line="240" w:lineRule="exact"/>
              <w:jc w:val="center"/>
              <w:rPr>
                <w:rFonts w:ascii="標楷體" w:eastAsia="標楷體" w:hAnsi="標楷體" w:cs="新細明體"/>
                <w:kern w:val="0"/>
                <w:sz w:val="22"/>
                <w:szCs w:val="22"/>
              </w:rPr>
            </w:pPr>
            <w:r w:rsidRPr="00543EF7">
              <w:rPr>
                <w:rFonts w:ascii="標楷體" w:eastAsia="標楷體" w:hAnsi="標楷體" w:cs="新細明體" w:hint="eastAsia"/>
                <w:kern w:val="0"/>
                <w:sz w:val="22"/>
                <w:szCs w:val="22"/>
              </w:rPr>
              <w:t>100年</w:t>
            </w:r>
          </w:p>
        </w:tc>
        <w:tc>
          <w:tcPr>
            <w:tcW w:w="1460" w:type="dxa"/>
            <w:vAlign w:val="center"/>
          </w:tcPr>
          <w:p w:rsidR="00255B86" w:rsidRPr="00CD115C" w:rsidRDefault="00255B86" w:rsidP="001C02E2">
            <w:pPr>
              <w:spacing w:line="240" w:lineRule="exact"/>
              <w:jc w:val="right"/>
              <w:rPr>
                <w:rFonts w:ascii="標楷體" w:eastAsia="標楷體" w:hAnsi="標楷體" w:cs="新細明體"/>
                <w:color w:val="000000"/>
                <w:sz w:val="22"/>
                <w:szCs w:val="22"/>
              </w:rPr>
            </w:pPr>
            <w:r w:rsidRPr="00CD115C">
              <w:rPr>
                <w:rFonts w:ascii="標楷體" w:eastAsia="標楷體" w:hAnsi="標楷體" w:hint="eastAsia"/>
                <w:color w:val="000000"/>
                <w:sz w:val="22"/>
                <w:szCs w:val="22"/>
              </w:rPr>
              <w:t>5,385</w:t>
            </w:r>
          </w:p>
        </w:tc>
        <w:tc>
          <w:tcPr>
            <w:tcW w:w="1460" w:type="dxa"/>
            <w:vAlign w:val="center"/>
          </w:tcPr>
          <w:p w:rsidR="00255B86" w:rsidRPr="00CD115C" w:rsidRDefault="00255B86" w:rsidP="001C02E2">
            <w:pPr>
              <w:spacing w:line="240" w:lineRule="exact"/>
              <w:jc w:val="right"/>
              <w:rPr>
                <w:rFonts w:ascii="標楷體" w:eastAsia="標楷體" w:hAnsi="標楷體" w:cs="新細明體"/>
                <w:color w:val="000000"/>
                <w:sz w:val="22"/>
                <w:szCs w:val="22"/>
              </w:rPr>
            </w:pPr>
            <w:r w:rsidRPr="00CD115C">
              <w:rPr>
                <w:rFonts w:ascii="標楷體" w:eastAsia="標楷體" w:hAnsi="標楷體" w:hint="eastAsia"/>
                <w:color w:val="000000"/>
                <w:sz w:val="22"/>
                <w:szCs w:val="22"/>
              </w:rPr>
              <w:t>5,385</w:t>
            </w:r>
          </w:p>
        </w:tc>
        <w:tc>
          <w:tcPr>
            <w:tcW w:w="1541" w:type="dxa"/>
            <w:tcBorders>
              <w:right w:val="single" w:sz="2" w:space="0" w:color="auto"/>
            </w:tcBorders>
            <w:vAlign w:val="center"/>
          </w:tcPr>
          <w:p w:rsidR="00255B86" w:rsidRPr="00CD115C" w:rsidRDefault="00255B86" w:rsidP="001C02E2">
            <w:pPr>
              <w:spacing w:line="240" w:lineRule="exact"/>
              <w:jc w:val="right"/>
              <w:rPr>
                <w:rFonts w:ascii="標楷體" w:eastAsia="標楷體" w:hAnsi="標楷體" w:cs="新細明體"/>
                <w:color w:val="000000"/>
                <w:sz w:val="22"/>
                <w:szCs w:val="22"/>
              </w:rPr>
            </w:pPr>
            <w:r w:rsidRPr="00CD115C">
              <w:rPr>
                <w:rFonts w:ascii="標楷體" w:eastAsia="標楷體" w:hAnsi="標楷體" w:hint="eastAsia"/>
                <w:color w:val="000000"/>
                <w:sz w:val="22"/>
                <w:szCs w:val="22"/>
              </w:rPr>
              <w:t>0</w:t>
            </w:r>
          </w:p>
        </w:tc>
        <w:tc>
          <w:tcPr>
            <w:tcW w:w="1460" w:type="dxa"/>
            <w:tcBorders>
              <w:left w:val="single" w:sz="2" w:space="0" w:color="auto"/>
            </w:tcBorders>
            <w:shd w:val="clear" w:color="auto" w:fill="auto"/>
            <w:vAlign w:val="center"/>
            <w:hideMark/>
          </w:tcPr>
          <w:p w:rsidR="00255B86" w:rsidRPr="00CD115C" w:rsidRDefault="00255B86" w:rsidP="001C02E2">
            <w:pPr>
              <w:spacing w:line="240" w:lineRule="exact"/>
              <w:jc w:val="right"/>
              <w:rPr>
                <w:rFonts w:ascii="標楷體" w:eastAsia="標楷體" w:hAnsi="標楷體" w:cs="新細明體"/>
                <w:color w:val="000000"/>
                <w:sz w:val="22"/>
                <w:szCs w:val="22"/>
              </w:rPr>
            </w:pPr>
            <w:r w:rsidRPr="00CD115C">
              <w:rPr>
                <w:rFonts w:ascii="標楷體" w:eastAsia="標楷體" w:hAnsi="標楷體" w:hint="eastAsia"/>
                <w:color w:val="000000"/>
                <w:sz w:val="22"/>
                <w:szCs w:val="22"/>
              </w:rPr>
              <w:t>4,179</w:t>
            </w:r>
          </w:p>
        </w:tc>
        <w:tc>
          <w:tcPr>
            <w:tcW w:w="1460" w:type="dxa"/>
            <w:shd w:val="clear" w:color="auto" w:fill="auto"/>
            <w:vAlign w:val="center"/>
            <w:hideMark/>
          </w:tcPr>
          <w:p w:rsidR="00255B86" w:rsidRPr="00CD115C" w:rsidRDefault="00255B86" w:rsidP="001C02E2">
            <w:pPr>
              <w:spacing w:line="240" w:lineRule="exact"/>
              <w:jc w:val="right"/>
              <w:rPr>
                <w:rFonts w:ascii="標楷體" w:eastAsia="標楷體" w:hAnsi="標楷體" w:cs="新細明體"/>
                <w:color w:val="000000"/>
                <w:sz w:val="22"/>
                <w:szCs w:val="22"/>
              </w:rPr>
            </w:pPr>
            <w:r w:rsidRPr="00CD115C">
              <w:rPr>
                <w:rFonts w:ascii="標楷體" w:eastAsia="標楷體" w:hAnsi="標楷體" w:hint="eastAsia"/>
                <w:color w:val="000000"/>
                <w:sz w:val="22"/>
                <w:szCs w:val="22"/>
              </w:rPr>
              <w:t>4,688</w:t>
            </w:r>
          </w:p>
        </w:tc>
        <w:tc>
          <w:tcPr>
            <w:tcW w:w="1542" w:type="dxa"/>
            <w:shd w:val="clear" w:color="auto" w:fill="auto"/>
            <w:vAlign w:val="center"/>
            <w:hideMark/>
          </w:tcPr>
          <w:p w:rsidR="00255B86" w:rsidRPr="00CD115C" w:rsidRDefault="00255B86" w:rsidP="001C02E2">
            <w:pPr>
              <w:spacing w:line="240" w:lineRule="exact"/>
              <w:jc w:val="right"/>
              <w:rPr>
                <w:rFonts w:ascii="標楷體" w:eastAsia="標楷體" w:hAnsi="標楷體" w:cs="新細明體"/>
                <w:color w:val="000000"/>
                <w:sz w:val="22"/>
                <w:szCs w:val="22"/>
              </w:rPr>
            </w:pPr>
            <w:r w:rsidRPr="00CD115C">
              <w:rPr>
                <w:rFonts w:ascii="標楷體" w:eastAsia="標楷體" w:hAnsi="標楷體" w:hint="eastAsia"/>
                <w:color w:val="000000"/>
                <w:sz w:val="22"/>
                <w:szCs w:val="22"/>
              </w:rPr>
              <w:t>-509</w:t>
            </w:r>
          </w:p>
        </w:tc>
      </w:tr>
      <w:tr w:rsidR="00255B86" w:rsidRPr="00E06E2F" w:rsidTr="001C02E2">
        <w:trPr>
          <w:trHeight w:val="340"/>
        </w:trPr>
        <w:tc>
          <w:tcPr>
            <w:tcW w:w="1826" w:type="dxa"/>
            <w:tcBorders>
              <w:right w:val="single" w:sz="12" w:space="0" w:color="auto"/>
            </w:tcBorders>
            <w:shd w:val="clear" w:color="auto" w:fill="F2F2F2" w:themeFill="background1" w:themeFillShade="F2"/>
            <w:noWrap/>
            <w:vAlign w:val="center"/>
            <w:hideMark/>
          </w:tcPr>
          <w:p w:rsidR="00255B86" w:rsidRPr="00543EF7" w:rsidRDefault="00255B86" w:rsidP="001C02E2">
            <w:pPr>
              <w:widowControl/>
              <w:spacing w:line="240" w:lineRule="exact"/>
              <w:jc w:val="center"/>
              <w:rPr>
                <w:rFonts w:ascii="標楷體" w:eastAsia="標楷體" w:hAnsi="標楷體" w:cs="新細明體"/>
                <w:kern w:val="0"/>
                <w:sz w:val="22"/>
                <w:szCs w:val="22"/>
              </w:rPr>
            </w:pPr>
            <w:r w:rsidRPr="00543EF7">
              <w:rPr>
                <w:rFonts w:ascii="標楷體" w:eastAsia="標楷體" w:hAnsi="標楷體" w:cs="新細明體" w:hint="eastAsia"/>
                <w:kern w:val="0"/>
                <w:sz w:val="22"/>
                <w:szCs w:val="22"/>
              </w:rPr>
              <w:t>101年</w:t>
            </w:r>
          </w:p>
        </w:tc>
        <w:tc>
          <w:tcPr>
            <w:tcW w:w="1460" w:type="dxa"/>
            <w:shd w:val="clear" w:color="auto" w:fill="F2F2F2" w:themeFill="background1" w:themeFillShade="F2"/>
            <w:vAlign w:val="center"/>
          </w:tcPr>
          <w:p w:rsidR="00255B86" w:rsidRPr="00CD115C" w:rsidRDefault="00255B86" w:rsidP="001C02E2">
            <w:pPr>
              <w:spacing w:line="240" w:lineRule="exact"/>
              <w:jc w:val="right"/>
              <w:rPr>
                <w:rFonts w:ascii="標楷體" w:eastAsia="標楷體" w:hAnsi="標楷體" w:cs="新細明體"/>
                <w:color w:val="000000"/>
                <w:sz w:val="22"/>
                <w:szCs w:val="22"/>
              </w:rPr>
            </w:pPr>
            <w:r w:rsidRPr="00CD115C">
              <w:rPr>
                <w:rFonts w:ascii="標楷體" w:eastAsia="標楷體" w:hAnsi="標楷體" w:hint="eastAsia"/>
                <w:color w:val="000000"/>
                <w:sz w:val="22"/>
                <w:szCs w:val="22"/>
              </w:rPr>
              <w:t>7,335</w:t>
            </w:r>
          </w:p>
        </w:tc>
        <w:tc>
          <w:tcPr>
            <w:tcW w:w="1460" w:type="dxa"/>
            <w:shd w:val="clear" w:color="auto" w:fill="F2F2F2" w:themeFill="background1" w:themeFillShade="F2"/>
            <w:vAlign w:val="center"/>
          </w:tcPr>
          <w:p w:rsidR="00255B86" w:rsidRPr="00CD115C" w:rsidRDefault="00255B86" w:rsidP="001C02E2">
            <w:pPr>
              <w:spacing w:line="240" w:lineRule="exact"/>
              <w:jc w:val="right"/>
              <w:rPr>
                <w:rFonts w:ascii="標楷體" w:eastAsia="標楷體" w:hAnsi="標楷體" w:cs="新細明體"/>
                <w:color w:val="000000"/>
                <w:sz w:val="22"/>
                <w:szCs w:val="22"/>
              </w:rPr>
            </w:pPr>
            <w:r w:rsidRPr="00CD115C">
              <w:rPr>
                <w:rFonts w:ascii="標楷體" w:eastAsia="標楷體" w:hAnsi="標楷體" w:hint="eastAsia"/>
                <w:color w:val="000000"/>
                <w:sz w:val="22"/>
                <w:szCs w:val="22"/>
              </w:rPr>
              <w:t>8,543</w:t>
            </w:r>
          </w:p>
        </w:tc>
        <w:tc>
          <w:tcPr>
            <w:tcW w:w="1541" w:type="dxa"/>
            <w:tcBorders>
              <w:right w:val="single" w:sz="2" w:space="0" w:color="auto"/>
            </w:tcBorders>
            <w:shd w:val="clear" w:color="auto" w:fill="F2F2F2" w:themeFill="background1" w:themeFillShade="F2"/>
            <w:vAlign w:val="center"/>
          </w:tcPr>
          <w:p w:rsidR="00255B86" w:rsidRPr="00CD115C" w:rsidRDefault="00255B86" w:rsidP="001C02E2">
            <w:pPr>
              <w:spacing w:line="240" w:lineRule="exact"/>
              <w:jc w:val="right"/>
              <w:rPr>
                <w:rFonts w:ascii="標楷體" w:eastAsia="標楷體" w:hAnsi="標楷體" w:cs="新細明體"/>
                <w:color w:val="000000"/>
                <w:sz w:val="22"/>
                <w:szCs w:val="22"/>
              </w:rPr>
            </w:pPr>
            <w:r w:rsidRPr="00CD115C">
              <w:rPr>
                <w:rFonts w:ascii="標楷體" w:eastAsia="標楷體" w:hAnsi="標楷體" w:hint="eastAsia"/>
                <w:color w:val="000000"/>
                <w:sz w:val="22"/>
                <w:szCs w:val="22"/>
              </w:rPr>
              <w:t>-1,208</w:t>
            </w:r>
          </w:p>
        </w:tc>
        <w:tc>
          <w:tcPr>
            <w:tcW w:w="1460" w:type="dxa"/>
            <w:tcBorders>
              <w:left w:val="single" w:sz="2" w:space="0" w:color="auto"/>
            </w:tcBorders>
            <w:shd w:val="clear" w:color="auto" w:fill="F2F2F2" w:themeFill="background1" w:themeFillShade="F2"/>
            <w:vAlign w:val="center"/>
            <w:hideMark/>
          </w:tcPr>
          <w:p w:rsidR="00255B86" w:rsidRPr="00CD115C" w:rsidRDefault="00255B86" w:rsidP="001C02E2">
            <w:pPr>
              <w:spacing w:line="240" w:lineRule="exact"/>
              <w:jc w:val="right"/>
              <w:rPr>
                <w:rFonts w:ascii="標楷體" w:eastAsia="標楷體" w:hAnsi="標楷體" w:cs="新細明體"/>
                <w:color w:val="000000"/>
                <w:sz w:val="22"/>
                <w:szCs w:val="22"/>
              </w:rPr>
            </w:pPr>
            <w:r w:rsidRPr="00CD115C">
              <w:rPr>
                <w:rFonts w:ascii="標楷體" w:eastAsia="標楷體" w:hAnsi="標楷體" w:hint="eastAsia"/>
                <w:color w:val="000000"/>
                <w:sz w:val="22"/>
                <w:szCs w:val="22"/>
              </w:rPr>
              <w:t>8,233</w:t>
            </w:r>
          </w:p>
        </w:tc>
        <w:tc>
          <w:tcPr>
            <w:tcW w:w="1460" w:type="dxa"/>
            <w:shd w:val="clear" w:color="auto" w:fill="F2F2F2" w:themeFill="background1" w:themeFillShade="F2"/>
            <w:vAlign w:val="center"/>
            <w:hideMark/>
          </w:tcPr>
          <w:p w:rsidR="00255B86" w:rsidRPr="00CD115C" w:rsidRDefault="00255B86" w:rsidP="001C02E2">
            <w:pPr>
              <w:spacing w:line="240" w:lineRule="exact"/>
              <w:jc w:val="right"/>
              <w:rPr>
                <w:rFonts w:ascii="標楷體" w:eastAsia="標楷體" w:hAnsi="標楷體" w:cs="新細明體"/>
                <w:color w:val="000000"/>
                <w:sz w:val="22"/>
                <w:szCs w:val="22"/>
              </w:rPr>
            </w:pPr>
            <w:r w:rsidRPr="00CD115C">
              <w:rPr>
                <w:rFonts w:ascii="標楷體" w:eastAsia="標楷體" w:hAnsi="標楷體" w:hint="eastAsia"/>
                <w:color w:val="000000"/>
                <w:sz w:val="22"/>
                <w:szCs w:val="22"/>
              </w:rPr>
              <w:t>9,766</w:t>
            </w:r>
          </w:p>
        </w:tc>
        <w:tc>
          <w:tcPr>
            <w:tcW w:w="1542" w:type="dxa"/>
            <w:shd w:val="clear" w:color="auto" w:fill="F2F2F2" w:themeFill="background1" w:themeFillShade="F2"/>
            <w:vAlign w:val="center"/>
            <w:hideMark/>
          </w:tcPr>
          <w:p w:rsidR="00255B86" w:rsidRPr="00CD115C" w:rsidRDefault="00255B86" w:rsidP="001C02E2">
            <w:pPr>
              <w:spacing w:line="240" w:lineRule="exact"/>
              <w:jc w:val="right"/>
              <w:rPr>
                <w:rFonts w:ascii="標楷體" w:eastAsia="標楷體" w:hAnsi="標楷體" w:cs="新細明體"/>
                <w:color w:val="000000"/>
                <w:sz w:val="22"/>
                <w:szCs w:val="22"/>
              </w:rPr>
            </w:pPr>
            <w:r w:rsidRPr="00CD115C">
              <w:rPr>
                <w:rFonts w:ascii="標楷體" w:eastAsia="標楷體" w:hAnsi="標楷體" w:hint="eastAsia"/>
                <w:color w:val="000000"/>
                <w:sz w:val="22"/>
                <w:szCs w:val="22"/>
              </w:rPr>
              <w:t>-1,533</w:t>
            </w:r>
          </w:p>
        </w:tc>
      </w:tr>
      <w:tr w:rsidR="00255B86" w:rsidRPr="00E06E2F" w:rsidTr="001C02E2">
        <w:trPr>
          <w:trHeight w:val="340"/>
        </w:trPr>
        <w:tc>
          <w:tcPr>
            <w:tcW w:w="1826" w:type="dxa"/>
            <w:tcBorders>
              <w:right w:val="single" w:sz="12" w:space="0" w:color="auto"/>
            </w:tcBorders>
            <w:shd w:val="clear" w:color="auto" w:fill="auto"/>
            <w:noWrap/>
            <w:vAlign w:val="center"/>
            <w:hideMark/>
          </w:tcPr>
          <w:p w:rsidR="00255B86" w:rsidRPr="00543EF7" w:rsidRDefault="00255B86" w:rsidP="001C02E2">
            <w:pPr>
              <w:widowControl/>
              <w:spacing w:line="240" w:lineRule="exact"/>
              <w:jc w:val="center"/>
              <w:rPr>
                <w:rFonts w:ascii="標楷體" w:eastAsia="標楷體" w:hAnsi="標楷體" w:cs="新細明體"/>
                <w:kern w:val="0"/>
                <w:sz w:val="22"/>
                <w:szCs w:val="22"/>
              </w:rPr>
            </w:pPr>
            <w:r w:rsidRPr="00543EF7">
              <w:rPr>
                <w:rFonts w:ascii="標楷體" w:eastAsia="標楷體" w:hAnsi="標楷體" w:cs="新細明體" w:hint="eastAsia"/>
                <w:kern w:val="0"/>
                <w:sz w:val="22"/>
                <w:szCs w:val="22"/>
              </w:rPr>
              <w:t>102年</w:t>
            </w:r>
          </w:p>
        </w:tc>
        <w:tc>
          <w:tcPr>
            <w:tcW w:w="1460" w:type="dxa"/>
            <w:vAlign w:val="center"/>
          </w:tcPr>
          <w:p w:rsidR="00255B86" w:rsidRPr="00CD115C" w:rsidRDefault="00255B86" w:rsidP="001C02E2">
            <w:pPr>
              <w:spacing w:line="240" w:lineRule="exact"/>
              <w:jc w:val="right"/>
              <w:rPr>
                <w:rFonts w:ascii="標楷體" w:eastAsia="標楷體" w:hAnsi="標楷體" w:cs="新細明體"/>
                <w:color w:val="000000"/>
                <w:sz w:val="22"/>
                <w:szCs w:val="22"/>
              </w:rPr>
            </w:pPr>
            <w:r w:rsidRPr="00CD115C">
              <w:rPr>
                <w:rFonts w:ascii="標楷體" w:eastAsia="標楷體" w:hAnsi="標楷體" w:hint="eastAsia"/>
                <w:color w:val="000000"/>
                <w:sz w:val="22"/>
                <w:szCs w:val="22"/>
              </w:rPr>
              <w:t>1,387</w:t>
            </w:r>
          </w:p>
        </w:tc>
        <w:tc>
          <w:tcPr>
            <w:tcW w:w="1460" w:type="dxa"/>
            <w:vAlign w:val="center"/>
          </w:tcPr>
          <w:p w:rsidR="00255B86" w:rsidRPr="00CD115C" w:rsidRDefault="00255B86" w:rsidP="001C02E2">
            <w:pPr>
              <w:spacing w:line="240" w:lineRule="exact"/>
              <w:jc w:val="right"/>
              <w:rPr>
                <w:rFonts w:ascii="標楷體" w:eastAsia="標楷體" w:hAnsi="標楷體" w:cs="新細明體"/>
                <w:color w:val="000000"/>
                <w:sz w:val="22"/>
                <w:szCs w:val="22"/>
              </w:rPr>
            </w:pPr>
            <w:r w:rsidRPr="00CD115C">
              <w:rPr>
                <w:rFonts w:ascii="標楷體" w:eastAsia="標楷體" w:hAnsi="標楷體" w:hint="eastAsia"/>
                <w:color w:val="000000"/>
                <w:sz w:val="22"/>
                <w:szCs w:val="22"/>
              </w:rPr>
              <w:t>1,280</w:t>
            </w:r>
          </w:p>
        </w:tc>
        <w:tc>
          <w:tcPr>
            <w:tcW w:w="1541" w:type="dxa"/>
            <w:tcBorders>
              <w:right w:val="single" w:sz="2" w:space="0" w:color="auto"/>
            </w:tcBorders>
            <w:vAlign w:val="center"/>
          </w:tcPr>
          <w:p w:rsidR="00255B86" w:rsidRPr="00CD115C" w:rsidRDefault="00255B86" w:rsidP="001C02E2">
            <w:pPr>
              <w:spacing w:line="240" w:lineRule="exact"/>
              <w:jc w:val="right"/>
              <w:rPr>
                <w:rFonts w:ascii="標楷體" w:eastAsia="標楷體" w:hAnsi="標楷體" w:cs="新細明體"/>
                <w:color w:val="000000"/>
                <w:sz w:val="22"/>
                <w:szCs w:val="22"/>
              </w:rPr>
            </w:pPr>
            <w:r w:rsidRPr="00CD115C">
              <w:rPr>
                <w:rFonts w:ascii="標楷體" w:eastAsia="標楷體" w:hAnsi="標楷體" w:hint="eastAsia"/>
                <w:color w:val="000000"/>
                <w:sz w:val="22"/>
                <w:szCs w:val="22"/>
              </w:rPr>
              <w:t>107</w:t>
            </w:r>
          </w:p>
        </w:tc>
        <w:tc>
          <w:tcPr>
            <w:tcW w:w="1460" w:type="dxa"/>
            <w:tcBorders>
              <w:left w:val="single" w:sz="2" w:space="0" w:color="auto"/>
            </w:tcBorders>
            <w:shd w:val="clear" w:color="auto" w:fill="auto"/>
            <w:vAlign w:val="center"/>
            <w:hideMark/>
          </w:tcPr>
          <w:p w:rsidR="00255B86" w:rsidRPr="00CD115C" w:rsidRDefault="00255B86" w:rsidP="001C02E2">
            <w:pPr>
              <w:spacing w:line="240" w:lineRule="exact"/>
              <w:jc w:val="right"/>
              <w:rPr>
                <w:rFonts w:ascii="標楷體" w:eastAsia="標楷體" w:hAnsi="標楷體" w:cs="新細明體"/>
                <w:color w:val="000000"/>
                <w:sz w:val="22"/>
                <w:szCs w:val="22"/>
              </w:rPr>
            </w:pPr>
            <w:r w:rsidRPr="00CD115C">
              <w:rPr>
                <w:rFonts w:ascii="標楷體" w:eastAsia="標楷體" w:hAnsi="標楷體" w:hint="eastAsia"/>
                <w:color w:val="000000"/>
                <w:sz w:val="22"/>
                <w:szCs w:val="22"/>
              </w:rPr>
              <w:t>3,108</w:t>
            </w:r>
          </w:p>
        </w:tc>
        <w:tc>
          <w:tcPr>
            <w:tcW w:w="1460" w:type="dxa"/>
            <w:shd w:val="clear" w:color="auto" w:fill="auto"/>
            <w:vAlign w:val="center"/>
            <w:hideMark/>
          </w:tcPr>
          <w:p w:rsidR="00255B86" w:rsidRPr="00CD115C" w:rsidRDefault="00255B86" w:rsidP="001C02E2">
            <w:pPr>
              <w:spacing w:line="240" w:lineRule="exact"/>
              <w:jc w:val="right"/>
              <w:rPr>
                <w:rFonts w:ascii="標楷體" w:eastAsia="標楷體" w:hAnsi="標楷體" w:cs="新細明體"/>
                <w:color w:val="000000"/>
                <w:sz w:val="22"/>
                <w:szCs w:val="22"/>
              </w:rPr>
            </w:pPr>
            <w:r w:rsidRPr="00CD115C">
              <w:rPr>
                <w:rFonts w:ascii="標楷體" w:eastAsia="標楷體" w:hAnsi="標楷體" w:hint="eastAsia"/>
                <w:color w:val="000000"/>
                <w:sz w:val="22"/>
                <w:szCs w:val="22"/>
              </w:rPr>
              <w:t>2,618</w:t>
            </w:r>
          </w:p>
        </w:tc>
        <w:tc>
          <w:tcPr>
            <w:tcW w:w="1542" w:type="dxa"/>
            <w:shd w:val="clear" w:color="auto" w:fill="auto"/>
            <w:vAlign w:val="center"/>
            <w:hideMark/>
          </w:tcPr>
          <w:p w:rsidR="00255B86" w:rsidRPr="00CD115C" w:rsidRDefault="00255B86" w:rsidP="001C02E2">
            <w:pPr>
              <w:spacing w:line="240" w:lineRule="exact"/>
              <w:jc w:val="right"/>
              <w:rPr>
                <w:rFonts w:ascii="標楷體" w:eastAsia="標楷體" w:hAnsi="標楷體" w:cs="新細明體"/>
                <w:color w:val="000000"/>
                <w:sz w:val="22"/>
                <w:szCs w:val="22"/>
              </w:rPr>
            </w:pPr>
            <w:r w:rsidRPr="00CD115C">
              <w:rPr>
                <w:rFonts w:ascii="標楷體" w:eastAsia="標楷體" w:hAnsi="標楷體" w:hint="eastAsia"/>
                <w:color w:val="000000"/>
                <w:sz w:val="22"/>
                <w:szCs w:val="22"/>
              </w:rPr>
              <w:t>490</w:t>
            </w:r>
          </w:p>
        </w:tc>
      </w:tr>
      <w:tr w:rsidR="00255B86" w:rsidRPr="00E06E2F" w:rsidTr="001C02E2">
        <w:trPr>
          <w:trHeight w:val="340"/>
        </w:trPr>
        <w:tc>
          <w:tcPr>
            <w:tcW w:w="1826" w:type="dxa"/>
            <w:tcBorders>
              <w:right w:val="single" w:sz="12" w:space="0" w:color="auto"/>
            </w:tcBorders>
            <w:shd w:val="clear" w:color="auto" w:fill="F2F2F2" w:themeFill="background1" w:themeFillShade="F2"/>
            <w:noWrap/>
            <w:vAlign w:val="center"/>
            <w:hideMark/>
          </w:tcPr>
          <w:p w:rsidR="00255B86" w:rsidRPr="00543EF7" w:rsidRDefault="00255B86" w:rsidP="001C02E2">
            <w:pPr>
              <w:widowControl/>
              <w:spacing w:line="240" w:lineRule="exact"/>
              <w:jc w:val="center"/>
              <w:rPr>
                <w:rFonts w:ascii="標楷體" w:eastAsia="標楷體" w:hAnsi="標楷體" w:cs="新細明體"/>
                <w:kern w:val="0"/>
                <w:sz w:val="22"/>
                <w:szCs w:val="22"/>
              </w:rPr>
            </w:pPr>
            <w:r w:rsidRPr="00543EF7">
              <w:rPr>
                <w:rFonts w:ascii="標楷體" w:eastAsia="標楷體" w:hAnsi="標楷體" w:cs="新細明體" w:hint="eastAsia"/>
                <w:kern w:val="0"/>
                <w:sz w:val="22"/>
                <w:szCs w:val="22"/>
              </w:rPr>
              <w:t>103年</w:t>
            </w:r>
          </w:p>
        </w:tc>
        <w:tc>
          <w:tcPr>
            <w:tcW w:w="1460" w:type="dxa"/>
            <w:shd w:val="clear" w:color="auto" w:fill="F2F2F2" w:themeFill="background1" w:themeFillShade="F2"/>
            <w:vAlign w:val="center"/>
          </w:tcPr>
          <w:p w:rsidR="00255B86" w:rsidRPr="00CD115C" w:rsidRDefault="00255B86" w:rsidP="001C02E2">
            <w:pPr>
              <w:spacing w:line="240" w:lineRule="exact"/>
              <w:jc w:val="right"/>
              <w:rPr>
                <w:rFonts w:ascii="標楷體" w:eastAsia="標楷體" w:hAnsi="標楷體" w:cs="新細明體"/>
                <w:color w:val="000000"/>
                <w:sz w:val="22"/>
                <w:szCs w:val="22"/>
              </w:rPr>
            </w:pPr>
            <w:r w:rsidRPr="00CD115C">
              <w:rPr>
                <w:rFonts w:ascii="標楷體" w:eastAsia="標楷體" w:hAnsi="標楷體" w:hint="eastAsia"/>
                <w:color w:val="000000"/>
                <w:sz w:val="22"/>
                <w:szCs w:val="22"/>
              </w:rPr>
              <w:t>2,878</w:t>
            </w:r>
          </w:p>
        </w:tc>
        <w:tc>
          <w:tcPr>
            <w:tcW w:w="1460" w:type="dxa"/>
            <w:shd w:val="clear" w:color="auto" w:fill="F2F2F2" w:themeFill="background1" w:themeFillShade="F2"/>
            <w:vAlign w:val="center"/>
          </w:tcPr>
          <w:p w:rsidR="00255B86" w:rsidRPr="00CD115C" w:rsidRDefault="00255B86" w:rsidP="001C02E2">
            <w:pPr>
              <w:spacing w:line="240" w:lineRule="exact"/>
              <w:jc w:val="right"/>
              <w:rPr>
                <w:rFonts w:ascii="標楷體" w:eastAsia="標楷體" w:hAnsi="標楷體" w:cs="新細明體"/>
                <w:color w:val="000000"/>
                <w:sz w:val="22"/>
                <w:szCs w:val="22"/>
              </w:rPr>
            </w:pPr>
            <w:r w:rsidRPr="00CD115C">
              <w:rPr>
                <w:rFonts w:ascii="標楷體" w:eastAsia="標楷體" w:hAnsi="標楷體" w:hint="eastAsia"/>
                <w:color w:val="000000"/>
                <w:sz w:val="22"/>
                <w:szCs w:val="22"/>
              </w:rPr>
              <w:t>2,182</w:t>
            </w:r>
          </w:p>
        </w:tc>
        <w:tc>
          <w:tcPr>
            <w:tcW w:w="1541" w:type="dxa"/>
            <w:tcBorders>
              <w:right w:val="single" w:sz="2" w:space="0" w:color="auto"/>
            </w:tcBorders>
            <w:shd w:val="clear" w:color="auto" w:fill="F2F2F2" w:themeFill="background1" w:themeFillShade="F2"/>
            <w:vAlign w:val="center"/>
          </w:tcPr>
          <w:p w:rsidR="00255B86" w:rsidRPr="00CD115C" w:rsidRDefault="00255B86" w:rsidP="001C02E2">
            <w:pPr>
              <w:spacing w:line="240" w:lineRule="exact"/>
              <w:jc w:val="right"/>
              <w:rPr>
                <w:rFonts w:ascii="標楷體" w:eastAsia="標楷體" w:hAnsi="標楷體" w:cs="新細明體"/>
                <w:color w:val="000000"/>
                <w:sz w:val="22"/>
                <w:szCs w:val="22"/>
              </w:rPr>
            </w:pPr>
            <w:r w:rsidRPr="00CD115C">
              <w:rPr>
                <w:rFonts w:ascii="標楷體" w:eastAsia="標楷體" w:hAnsi="標楷體" w:hint="eastAsia"/>
                <w:color w:val="000000"/>
                <w:sz w:val="22"/>
                <w:szCs w:val="22"/>
              </w:rPr>
              <w:t>696</w:t>
            </w:r>
          </w:p>
        </w:tc>
        <w:tc>
          <w:tcPr>
            <w:tcW w:w="1460" w:type="dxa"/>
            <w:tcBorders>
              <w:left w:val="single" w:sz="2" w:space="0" w:color="auto"/>
            </w:tcBorders>
            <w:shd w:val="clear" w:color="auto" w:fill="F2F2F2" w:themeFill="background1" w:themeFillShade="F2"/>
            <w:vAlign w:val="center"/>
            <w:hideMark/>
          </w:tcPr>
          <w:p w:rsidR="00255B86" w:rsidRPr="00CD115C" w:rsidRDefault="00255B86" w:rsidP="001C02E2">
            <w:pPr>
              <w:spacing w:line="240" w:lineRule="exact"/>
              <w:jc w:val="right"/>
              <w:rPr>
                <w:rFonts w:ascii="標楷體" w:eastAsia="標楷體" w:hAnsi="標楷體" w:cs="新細明體"/>
                <w:color w:val="000000"/>
                <w:sz w:val="22"/>
                <w:szCs w:val="22"/>
              </w:rPr>
            </w:pPr>
            <w:r w:rsidRPr="00CD115C">
              <w:rPr>
                <w:rFonts w:ascii="標楷體" w:eastAsia="標楷體" w:hAnsi="標楷體" w:hint="eastAsia"/>
                <w:color w:val="000000"/>
                <w:sz w:val="22"/>
                <w:szCs w:val="22"/>
              </w:rPr>
              <w:t>2,668</w:t>
            </w:r>
          </w:p>
        </w:tc>
        <w:tc>
          <w:tcPr>
            <w:tcW w:w="1460" w:type="dxa"/>
            <w:shd w:val="clear" w:color="auto" w:fill="F2F2F2" w:themeFill="background1" w:themeFillShade="F2"/>
            <w:vAlign w:val="center"/>
            <w:hideMark/>
          </w:tcPr>
          <w:p w:rsidR="00255B86" w:rsidRPr="00CD115C" w:rsidRDefault="00255B86" w:rsidP="001C02E2">
            <w:pPr>
              <w:spacing w:line="240" w:lineRule="exact"/>
              <w:jc w:val="right"/>
              <w:rPr>
                <w:rFonts w:ascii="標楷體" w:eastAsia="標楷體" w:hAnsi="標楷體" w:cs="新細明體"/>
                <w:color w:val="000000"/>
                <w:sz w:val="22"/>
                <w:szCs w:val="22"/>
              </w:rPr>
            </w:pPr>
            <w:r w:rsidRPr="00CD115C">
              <w:rPr>
                <w:rFonts w:ascii="標楷體" w:eastAsia="標楷體" w:hAnsi="標楷體" w:hint="eastAsia"/>
                <w:color w:val="000000"/>
                <w:sz w:val="22"/>
                <w:szCs w:val="22"/>
              </w:rPr>
              <w:t>2,840</w:t>
            </w:r>
          </w:p>
        </w:tc>
        <w:tc>
          <w:tcPr>
            <w:tcW w:w="1542" w:type="dxa"/>
            <w:shd w:val="clear" w:color="auto" w:fill="F2F2F2" w:themeFill="background1" w:themeFillShade="F2"/>
            <w:vAlign w:val="center"/>
            <w:hideMark/>
          </w:tcPr>
          <w:p w:rsidR="00255B86" w:rsidRPr="00CD115C" w:rsidRDefault="00255B86" w:rsidP="001C02E2">
            <w:pPr>
              <w:spacing w:line="240" w:lineRule="exact"/>
              <w:jc w:val="right"/>
              <w:rPr>
                <w:rFonts w:ascii="標楷體" w:eastAsia="標楷體" w:hAnsi="標楷體" w:cs="新細明體"/>
                <w:color w:val="000000"/>
                <w:sz w:val="22"/>
                <w:szCs w:val="22"/>
              </w:rPr>
            </w:pPr>
            <w:r w:rsidRPr="00CD115C">
              <w:rPr>
                <w:rFonts w:ascii="標楷體" w:eastAsia="標楷體" w:hAnsi="標楷體" w:hint="eastAsia"/>
                <w:color w:val="000000"/>
                <w:sz w:val="22"/>
                <w:szCs w:val="22"/>
              </w:rPr>
              <w:t>-172</w:t>
            </w:r>
          </w:p>
        </w:tc>
      </w:tr>
      <w:tr w:rsidR="00255B86" w:rsidRPr="00E06E2F" w:rsidTr="001C02E2">
        <w:trPr>
          <w:trHeight w:val="340"/>
        </w:trPr>
        <w:tc>
          <w:tcPr>
            <w:tcW w:w="1826" w:type="dxa"/>
            <w:tcBorders>
              <w:right w:val="single" w:sz="12" w:space="0" w:color="auto"/>
            </w:tcBorders>
            <w:shd w:val="clear" w:color="auto" w:fill="auto"/>
            <w:noWrap/>
            <w:vAlign w:val="center"/>
            <w:hideMark/>
          </w:tcPr>
          <w:p w:rsidR="00255B86" w:rsidRPr="00543EF7" w:rsidRDefault="00255B86" w:rsidP="001C02E2">
            <w:pPr>
              <w:widowControl/>
              <w:spacing w:line="240" w:lineRule="exact"/>
              <w:jc w:val="center"/>
              <w:rPr>
                <w:rFonts w:ascii="標楷體" w:eastAsia="標楷體" w:hAnsi="標楷體" w:cs="新細明體"/>
                <w:kern w:val="0"/>
                <w:sz w:val="22"/>
                <w:szCs w:val="22"/>
              </w:rPr>
            </w:pPr>
            <w:r w:rsidRPr="00543EF7">
              <w:rPr>
                <w:rFonts w:ascii="標楷體" w:eastAsia="標楷體" w:hAnsi="標楷體" w:cs="新細明體" w:hint="eastAsia"/>
                <w:kern w:val="0"/>
                <w:sz w:val="22"/>
                <w:szCs w:val="22"/>
              </w:rPr>
              <w:t>104年</w:t>
            </w:r>
          </w:p>
        </w:tc>
        <w:tc>
          <w:tcPr>
            <w:tcW w:w="1460" w:type="dxa"/>
            <w:vAlign w:val="center"/>
          </w:tcPr>
          <w:p w:rsidR="00255B86" w:rsidRPr="00CD115C" w:rsidRDefault="00255B86" w:rsidP="001C02E2">
            <w:pPr>
              <w:spacing w:line="240" w:lineRule="exact"/>
              <w:jc w:val="right"/>
              <w:rPr>
                <w:rFonts w:ascii="標楷體" w:eastAsia="標楷體" w:hAnsi="標楷體" w:cs="新細明體"/>
                <w:color w:val="000000"/>
                <w:sz w:val="22"/>
                <w:szCs w:val="22"/>
              </w:rPr>
            </w:pPr>
            <w:r w:rsidRPr="00CD115C">
              <w:rPr>
                <w:rFonts w:ascii="標楷體" w:eastAsia="標楷體" w:hAnsi="標楷體" w:hint="eastAsia"/>
                <w:color w:val="000000"/>
                <w:sz w:val="22"/>
                <w:szCs w:val="22"/>
              </w:rPr>
              <w:t>3,686</w:t>
            </w:r>
          </w:p>
        </w:tc>
        <w:tc>
          <w:tcPr>
            <w:tcW w:w="1460" w:type="dxa"/>
            <w:vAlign w:val="center"/>
          </w:tcPr>
          <w:p w:rsidR="00255B86" w:rsidRPr="00CD115C" w:rsidRDefault="00255B86" w:rsidP="001C02E2">
            <w:pPr>
              <w:spacing w:line="240" w:lineRule="exact"/>
              <w:jc w:val="right"/>
              <w:rPr>
                <w:rFonts w:ascii="標楷體" w:eastAsia="標楷體" w:hAnsi="標楷體" w:cs="新細明體"/>
                <w:color w:val="000000"/>
                <w:sz w:val="22"/>
                <w:szCs w:val="22"/>
              </w:rPr>
            </w:pPr>
            <w:r w:rsidRPr="00CD115C">
              <w:rPr>
                <w:rFonts w:ascii="標楷體" w:eastAsia="標楷體" w:hAnsi="標楷體" w:hint="eastAsia"/>
                <w:color w:val="000000"/>
                <w:sz w:val="22"/>
                <w:szCs w:val="22"/>
              </w:rPr>
              <w:t>3,067</w:t>
            </w:r>
          </w:p>
        </w:tc>
        <w:tc>
          <w:tcPr>
            <w:tcW w:w="1541" w:type="dxa"/>
            <w:tcBorders>
              <w:right w:val="single" w:sz="2" w:space="0" w:color="auto"/>
            </w:tcBorders>
            <w:vAlign w:val="center"/>
          </w:tcPr>
          <w:p w:rsidR="00255B86" w:rsidRPr="00CD115C" w:rsidRDefault="00255B86" w:rsidP="001C02E2">
            <w:pPr>
              <w:spacing w:line="240" w:lineRule="exact"/>
              <w:jc w:val="right"/>
              <w:rPr>
                <w:rFonts w:ascii="標楷體" w:eastAsia="標楷體" w:hAnsi="標楷體" w:cs="新細明體"/>
                <w:color w:val="000000"/>
                <w:sz w:val="22"/>
                <w:szCs w:val="22"/>
              </w:rPr>
            </w:pPr>
            <w:r w:rsidRPr="00CD115C">
              <w:rPr>
                <w:rFonts w:ascii="標楷體" w:eastAsia="標楷體" w:hAnsi="標楷體" w:hint="eastAsia"/>
                <w:color w:val="000000"/>
                <w:sz w:val="22"/>
                <w:szCs w:val="22"/>
              </w:rPr>
              <w:t>619</w:t>
            </w:r>
          </w:p>
        </w:tc>
        <w:tc>
          <w:tcPr>
            <w:tcW w:w="1460" w:type="dxa"/>
            <w:tcBorders>
              <w:left w:val="single" w:sz="2" w:space="0" w:color="auto"/>
            </w:tcBorders>
            <w:shd w:val="clear" w:color="auto" w:fill="auto"/>
            <w:vAlign w:val="center"/>
            <w:hideMark/>
          </w:tcPr>
          <w:p w:rsidR="00255B86" w:rsidRPr="00CD115C" w:rsidRDefault="00255B86" w:rsidP="001C02E2">
            <w:pPr>
              <w:spacing w:line="240" w:lineRule="exact"/>
              <w:jc w:val="right"/>
              <w:rPr>
                <w:rFonts w:ascii="標楷體" w:eastAsia="標楷體" w:hAnsi="標楷體" w:cs="新細明體"/>
                <w:color w:val="000000"/>
                <w:sz w:val="22"/>
                <w:szCs w:val="22"/>
              </w:rPr>
            </w:pPr>
            <w:r w:rsidRPr="00CD115C">
              <w:rPr>
                <w:rFonts w:ascii="標楷體" w:eastAsia="標楷體" w:hAnsi="標楷體" w:hint="eastAsia"/>
                <w:color w:val="000000"/>
                <w:sz w:val="22"/>
                <w:szCs w:val="22"/>
              </w:rPr>
              <w:t>2,396</w:t>
            </w:r>
          </w:p>
        </w:tc>
        <w:tc>
          <w:tcPr>
            <w:tcW w:w="1460" w:type="dxa"/>
            <w:shd w:val="clear" w:color="auto" w:fill="auto"/>
            <w:vAlign w:val="center"/>
            <w:hideMark/>
          </w:tcPr>
          <w:p w:rsidR="00255B86" w:rsidRPr="00CD115C" w:rsidRDefault="00255B86" w:rsidP="001C02E2">
            <w:pPr>
              <w:spacing w:line="240" w:lineRule="exact"/>
              <w:jc w:val="right"/>
              <w:rPr>
                <w:rFonts w:ascii="標楷體" w:eastAsia="標楷體" w:hAnsi="標楷體" w:cs="新細明體"/>
                <w:color w:val="000000"/>
                <w:sz w:val="22"/>
                <w:szCs w:val="22"/>
              </w:rPr>
            </w:pPr>
            <w:r w:rsidRPr="00CD115C">
              <w:rPr>
                <w:rFonts w:ascii="標楷體" w:eastAsia="標楷體" w:hAnsi="標楷體" w:hint="eastAsia"/>
                <w:color w:val="000000"/>
                <w:sz w:val="22"/>
                <w:szCs w:val="22"/>
              </w:rPr>
              <w:t>2,335</w:t>
            </w:r>
          </w:p>
        </w:tc>
        <w:tc>
          <w:tcPr>
            <w:tcW w:w="1542" w:type="dxa"/>
            <w:shd w:val="clear" w:color="auto" w:fill="auto"/>
            <w:vAlign w:val="center"/>
            <w:hideMark/>
          </w:tcPr>
          <w:p w:rsidR="00255B86" w:rsidRPr="00CD115C" w:rsidRDefault="00255B86" w:rsidP="001C02E2">
            <w:pPr>
              <w:spacing w:line="240" w:lineRule="exact"/>
              <w:jc w:val="right"/>
              <w:rPr>
                <w:rFonts w:ascii="標楷體" w:eastAsia="標楷體" w:hAnsi="標楷體" w:cs="新細明體"/>
                <w:color w:val="000000"/>
                <w:sz w:val="22"/>
                <w:szCs w:val="22"/>
              </w:rPr>
            </w:pPr>
            <w:r w:rsidRPr="00CD115C">
              <w:rPr>
                <w:rFonts w:ascii="標楷體" w:eastAsia="標楷體" w:hAnsi="標楷體" w:hint="eastAsia"/>
                <w:color w:val="000000"/>
                <w:sz w:val="22"/>
                <w:szCs w:val="22"/>
              </w:rPr>
              <w:t>61</w:t>
            </w:r>
          </w:p>
        </w:tc>
      </w:tr>
      <w:tr w:rsidR="00255B86" w:rsidRPr="00E06E2F" w:rsidTr="001C02E2">
        <w:trPr>
          <w:trHeight w:val="340"/>
        </w:trPr>
        <w:tc>
          <w:tcPr>
            <w:tcW w:w="1826" w:type="dxa"/>
            <w:tcBorders>
              <w:bottom w:val="single" w:sz="12" w:space="0" w:color="auto"/>
              <w:right w:val="single" w:sz="12" w:space="0" w:color="auto"/>
            </w:tcBorders>
            <w:shd w:val="clear" w:color="auto" w:fill="F2F2F2" w:themeFill="background1" w:themeFillShade="F2"/>
            <w:noWrap/>
            <w:vAlign w:val="center"/>
            <w:hideMark/>
          </w:tcPr>
          <w:p w:rsidR="00255B86" w:rsidRPr="00543EF7" w:rsidRDefault="00255B86" w:rsidP="001C02E2">
            <w:pPr>
              <w:widowControl/>
              <w:spacing w:line="240" w:lineRule="exact"/>
              <w:jc w:val="center"/>
              <w:rPr>
                <w:rFonts w:ascii="標楷體" w:eastAsia="標楷體" w:hAnsi="標楷體" w:cs="新細明體"/>
                <w:kern w:val="0"/>
                <w:sz w:val="22"/>
                <w:szCs w:val="22"/>
              </w:rPr>
            </w:pPr>
            <w:r w:rsidRPr="00543EF7">
              <w:rPr>
                <w:rFonts w:ascii="標楷體" w:eastAsia="標楷體" w:hAnsi="標楷體" w:cs="新細明體" w:hint="eastAsia"/>
                <w:kern w:val="0"/>
                <w:sz w:val="22"/>
                <w:szCs w:val="22"/>
              </w:rPr>
              <w:t>105年</w:t>
            </w:r>
          </w:p>
        </w:tc>
        <w:tc>
          <w:tcPr>
            <w:tcW w:w="1460" w:type="dxa"/>
            <w:tcBorders>
              <w:bottom w:val="single" w:sz="12" w:space="0" w:color="auto"/>
            </w:tcBorders>
            <w:shd w:val="clear" w:color="auto" w:fill="F2F2F2" w:themeFill="background1" w:themeFillShade="F2"/>
            <w:vAlign w:val="center"/>
          </w:tcPr>
          <w:p w:rsidR="00255B86" w:rsidRPr="00CD115C" w:rsidRDefault="00255B86" w:rsidP="001C02E2">
            <w:pPr>
              <w:spacing w:line="240" w:lineRule="exact"/>
              <w:jc w:val="right"/>
              <w:rPr>
                <w:rFonts w:ascii="標楷體" w:eastAsia="標楷體" w:hAnsi="標楷體" w:cs="新細明體"/>
                <w:color w:val="000000"/>
                <w:sz w:val="22"/>
                <w:szCs w:val="22"/>
              </w:rPr>
            </w:pPr>
            <w:r w:rsidRPr="00CD115C">
              <w:rPr>
                <w:rFonts w:ascii="標楷體" w:eastAsia="標楷體" w:hAnsi="標楷體" w:hint="eastAsia"/>
                <w:color w:val="000000"/>
                <w:sz w:val="22"/>
                <w:szCs w:val="22"/>
              </w:rPr>
              <w:t>3,238</w:t>
            </w:r>
          </w:p>
        </w:tc>
        <w:tc>
          <w:tcPr>
            <w:tcW w:w="1460" w:type="dxa"/>
            <w:tcBorders>
              <w:bottom w:val="single" w:sz="12" w:space="0" w:color="auto"/>
            </w:tcBorders>
            <w:shd w:val="clear" w:color="auto" w:fill="F2F2F2" w:themeFill="background1" w:themeFillShade="F2"/>
            <w:vAlign w:val="center"/>
          </w:tcPr>
          <w:p w:rsidR="00255B86" w:rsidRPr="00CD115C" w:rsidRDefault="00255B86" w:rsidP="001C02E2">
            <w:pPr>
              <w:spacing w:line="240" w:lineRule="exact"/>
              <w:jc w:val="right"/>
              <w:rPr>
                <w:rFonts w:ascii="標楷體" w:eastAsia="標楷體" w:hAnsi="標楷體" w:cs="新細明體"/>
                <w:color w:val="000000"/>
                <w:sz w:val="22"/>
                <w:szCs w:val="22"/>
              </w:rPr>
            </w:pPr>
            <w:r w:rsidRPr="00CD115C">
              <w:rPr>
                <w:rFonts w:ascii="標楷體" w:eastAsia="標楷體" w:hAnsi="標楷體" w:hint="eastAsia"/>
                <w:color w:val="000000"/>
                <w:sz w:val="22"/>
                <w:szCs w:val="22"/>
              </w:rPr>
              <w:t>2,762</w:t>
            </w:r>
          </w:p>
        </w:tc>
        <w:tc>
          <w:tcPr>
            <w:tcW w:w="1541" w:type="dxa"/>
            <w:tcBorders>
              <w:bottom w:val="single" w:sz="12" w:space="0" w:color="auto"/>
              <w:right w:val="single" w:sz="2" w:space="0" w:color="auto"/>
            </w:tcBorders>
            <w:shd w:val="clear" w:color="auto" w:fill="F2F2F2" w:themeFill="background1" w:themeFillShade="F2"/>
            <w:vAlign w:val="center"/>
          </w:tcPr>
          <w:p w:rsidR="00255B86" w:rsidRPr="00CD115C" w:rsidRDefault="00255B86" w:rsidP="001C02E2">
            <w:pPr>
              <w:spacing w:line="240" w:lineRule="exact"/>
              <w:jc w:val="right"/>
              <w:rPr>
                <w:rFonts w:ascii="標楷體" w:eastAsia="標楷體" w:hAnsi="標楷體" w:cs="新細明體"/>
                <w:color w:val="000000"/>
                <w:sz w:val="22"/>
                <w:szCs w:val="22"/>
              </w:rPr>
            </w:pPr>
            <w:r w:rsidRPr="00CD115C">
              <w:rPr>
                <w:rFonts w:ascii="標楷體" w:eastAsia="標楷體" w:hAnsi="標楷體" w:hint="eastAsia"/>
                <w:color w:val="000000"/>
                <w:sz w:val="22"/>
                <w:szCs w:val="22"/>
              </w:rPr>
              <w:t>476</w:t>
            </w:r>
          </w:p>
        </w:tc>
        <w:tc>
          <w:tcPr>
            <w:tcW w:w="1460" w:type="dxa"/>
            <w:tcBorders>
              <w:left w:val="single" w:sz="2" w:space="0" w:color="auto"/>
              <w:bottom w:val="single" w:sz="12" w:space="0" w:color="auto"/>
            </w:tcBorders>
            <w:shd w:val="clear" w:color="auto" w:fill="F2F2F2" w:themeFill="background1" w:themeFillShade="F2"/>
            <w:vAlign w:val="center"/>
            <w:hideMark/>
          </w:tcPr>
          <w:p w:rsidR="00255B86" w:rsidRPr="00CD115C" w:rsidRDefault="00255B86" w:rsidP="001C02E2">
            <w:pPr>
              <w:spacing w:line="240" w:lineRule="exact"/>
              <w:jc w:val="right"/>
              <w:rPr>
                <w:rFonts w:ascii="標楷體" w:eastAsia="標楷體" w:hAnsi="標楷體" w:cs="新細明體"/>
                <w:color w:val="000000"/>
                <w:sz w:val="22"/>
                <w:szCs w:val="22"/>
              </w:rPr>
            </w:pPr>
            <w:r w:rsidRPr="00CD115C">
              <w:rPr>
                <w:rFonts w:ascii="標楷體" w:eastAsia="標楷體" w:hAnsi="標楷體" w:hint="eastAsia"/>
                <w:color w:val="000000"/>
                <w:sz w:val="22"/>
                <w:szCs w:val="22"/>
              </w:rPr>
              <w:t>2,913</w:t>
            </w:r>
          </w:p>
        </w:tc>
        <w:tc>
          <w:tcPr>
            <w:tcW w:w="1460" w:type="dxa"/>
            <w:tcBorders>
              <w:bottom w:val="single" w:sz="12" w:space="0" w:color="auto"/>
            </w:tcBorders>
            <w:shd w:val="clear" w:color="auto" w:fill="F2F2F2" w:themeFill="background1" w:themeFillShade="F2"/>
            <w:vAlign w:val="center"/>
            <w:hideMark/>
          </w:tcPr>
          <w:p w:rsidR="00255B86" w:rsidRPr="00CD115C" w:rsidRDefault="00255B86" w:rsidP="001C02E2">
            <w:pPr>
              <w:spacing w:line="240" w:lineRule="exact"/>
              <w:jc w:val="right"/>
              <w:rPr>
                <w:rFonts w:ascii="標楷體" w:eastAsia="標楷體" w:hAnsi="標楷體" w:cs="新細明體"/>
                <w:color w:val="000000"/>
                <w:sz w:val="22"/>
                <w:szCs w:val="22"/>
              </w:rPr>
            </w:pPr>
            <w:r w:rsidRPr="00CD115C">
              <w:rPr>
                <w:rFonts w:ascii="標楷體" w:eastAsia="標楷體" w:hAnsi="標楷體" w:hint="eastAsia"/>
                <w:color w:val="000000"/>
                <w:sz w:val="22"/>
                <w:szCs w:val="22"/>
              </w:rPr>
              <w:t>2,718</w:t>
            </w:r>
          </w:p>
        </w:tc>
        <w:tc>
          <w:tcPr>
            <w:tcW w:w="1542" w:type="dxa"/>
            <w:tcBorders>
              <w:bottom w:val="single" w:sz="12" w:space="0" w:color="auto"/>
            </w:tcBorders>
            <w:shd w:val="clear" w:color="auto" w:fill="F2F2F2" w:themeFill="background1" w:themeFillShade="F2"/>
            <w:vAlign w:val="center"/>
            <w:hideMark/>
          </w:tcPr>
          <w:p w:rsidR="00255B86" w:rsidRPr="00CD115C" w:rsidRDefault="00255B86" w:rsidP="001C02E2">
            <w:pPr>
              <w:spacing w:line="240" w:lineRule="exact"/>
              <w:jc w:val="right"/>
              <w:rPr>
                <w:rFonts w:ascii="標楷體" w:eastAsia="標楷體" w:hAnsi="標楷體" w:cs="新細明體"/>
                <w:color w:val="000000"/>
                <w:sz w:val="22"/>
                <w:szCs w:val="22"/>
              </w:rPr>
            </w:pPr>
            <w:r w:rsidRPr="00CD115C">
              <w:rPr>
                <w:rFonts w:ascii="標楷體" w:eastAsia="標楷體" w:hAnsi="標楷體" w:hint="eastAsia"/>
                <w:color w:val="000000"/>
                <w:sz w:val="22"/>
                <w:szCs w:val="22"/>
              </w:rPr>
              <w:t>195</w:t>
            </w:r>
          </w:p>
        </w:tc>
      </w:tr>
    </w:tbl>
    <w:p w:rsidR="00255B86" w:rsidRDefault="00255B86" w:rsidP="00255B86">
      <w:pPr>
        <w:widowControl/>
        <w:spacing w:line="160" w:lineRule="exact"/>
        <w:rPr>
          <w:rFonts w:ascii="標楷體" w:eastAsia="標楷體" w:hAnsi="標楷體"/>
          <w:b/>
          <w:sz w:val="28"/>
          <w:szCs w:val="28"/>
        </w:rPr>
      </w:pPr>
    </w:p>
    <w:p w:rsidR="00AB3955" w:rsidRDefault="000F0943" w:rsidP="00B13015">
      <w:pPr>
        <w:spacing w:beforeLines="50" w:before="180" w:line="460" w:lineRule="exact"/>
        <w:ind w:left="841" w:hangingChars="300" w:hanging="841"/>
        <w:jc w:val="both"/>
        <w:rPr>
          <w:rFonts w:ascii="標楷體" w:eastAsia="標楷體" w:hAnsi="標楷體"/>
          <w:b/>
          <w:sz w:val="28"/>
          <w:szCs w:val="28"/>
        </w:rPr>
      </w:pPr>
      <w:r>
        <w:rPr>
          <w:rFonts w:ascii="標楷體" w:eastAsia="標楷體" w:hAnsi="標楷體" w:hint="eastAsia"/>
          <w:b/>
          <w:sz w:val="28"/>
          <w:szCs w:val="28"/>
        </w:rPr>
        <w:t>三</w:t>
      </w:r>
      <w:r w:rsidR="00AB3955" w:rsidRPr="004E5DD3">
        <w:rPr>
          <w:rFonts w:ascii="標楷體" w:eastAsia="標楷體" w:hAnsi="標楷體" w:hint="eastAsia"/>
          <w:b/>
          <w:sz w:val="28"/>
          <w:szCs w:val="28"/>
        </w:rPr>
        <w:t>、</w:t>
      </w:r>
      <w:r w:rsidR="00AB3955">
        <w:rPr>
          <w:rFonts w:ascii="標楷體" w:eastAsia="標楷體" w:hAnsi="標楷體" w:hint="eastAsia"/>
          <w:b/>
          <w:sz w:val="28"/>
          <w:szCs w:val="28"/>
        </w:rPr>
        <w:t>結語</w:t>
      </w:r>
    </w:p>
    <w:p w:rsidR="00AB3955" w:rsidRPr="00870504" w:rsidRDefault="00AB3955" w:rsidP="00AB3955">
      <w:pPr>
        <w:spacing w:line="460" w:lineRule="exact"/>
        <w:ind w:leftChars="11" w:left="26" w:firstLineChars="205" w:firstLine="574"/>
        <w:jc w:val="both"/>
        <w:rPr>
          <w:rFonts w:ascii="標楷體" w:eastAsia="標楷體" w:hAnsi="標楷體"/>
          <w:sz w:val="28"/>
          <w:szCs w:val="28"/>
        </w:rPr>
      </w:pPr>
      <w:r w:rsidRPr="00E64615">
        <w:rPr>
          <w:rFonts w:ascii="標楷體" w:eastAsia="標楷體" w:hAnsi="標楷體" w:hint="eastAsia"/>
          <w:color w:val="000000"/>
          <w:sz w:val="28"/>
          <w:szCs w:val="28"/>
        </w:rPr>
        <w:t>在目前國人教育程度普遍提升，勞動市場提供之機會與待遇環境影響下，雖高</w:t>
      </w:r>
      <w:proofErr w:type="gramStart"/>
      <w:r w:rsidRPr="00E64615">
        <w:rPr>
          <w:rFonts w:ascii="標楷體" w:eastAsia="標楷體" w:hAnsi="標楷體" w:hint="eastAsia"/>
          <w:color w:val="000000"/>
          <w:sz w:val="28"/>
          <w:szCs w:val="28"/>
        </w:rPr>
        <w:t>資低考</w:t>
      </w:r>
      <w:proofErr w:type="gramEnd"/>
      <w:r w:rsidRPr="00E64615">
        <w:rPr>
          <w:rFonts w:ascii="標楷體" w:eastAsia="標楷體" w:hAnsi="標楷體" w:hint="eastAsia"/>
          <w:color w:val="000000"/>
          <w:sz w:val="28"/>
          <w:szCs w:val="28"/>
        </w:rPr>
        <w:t>現象明顯增加，女性錄取比率亦日漸改變，</w:t>
      </w:r>
      <w:r>
        <w:rPr>
          <w:rFonts w:ascii="標楷體" w:eastAsia="標楷體" w:hAnsi="標楷體" w:hint="eastAsia"/>
          <w:sz w:val="28"/>
          <w:szCs w:val="28"/>
        </w:rPr>
        <w:t>本部除密切分析評估相關發展外，將持續透過性別影響評估等各種行動策略之執行，將性別觀點納入本部各項政策、法令、計畫及方案制訂、預算編列及資源分配中，使國家考試、文官制度與社會性別平</w:t>
      </w:r>
      <w:r w:rsidR="00EB3E07">
        <w:rPr>
          <w:rFonts w:ascii="標楷體" w:eastAsia="標楷體" w:hAnsi="標楷體" w:hint="eastAsia"/>
          <w:sz w:val="28"/>
          <w:szCs w:val="28"/>
        </w:rPr>
        <w:t>衡</w:t>
      </w:r>
      <w:r>
        <w:rPr>
          <w:rFonts w:ascii="標楷體" w:eastAsia="標楷體" w:hAnsi="標楷體" w:hint="eastAsia"/>
          <w:sz w:val="28"/>
          <w:szCs w:val="28"/>
        </w:rPr>
        <w:t>趨勢相互結合，以促進性別實質平</w:t>
      </w:r>
      <w:r w:rsidR="00EB3E07">
        <w:rPr>
          <w:rFonts w:ascii="標楷體" w:eastAsia="標楷體" w:hAnsi="標楷體" w:hint="eastAsia"/>
          <w:sz w:val="28"/>
          <w:szCs w:val="28"/>
        </w:rPr>
        <w:t>衡</w:t>
      </w:r>
      <w:r>
        <w:rPr>
          <w:rFonts w:ascii="標楷體" w:eastAsia="標楷體" w:hAnsi="標楷體" w:hint="eastAsia"/>
          <w:sz w:val="28"/>
          <w:szCs w:val="28"/>
        </w:rPr>
        <w:t>的實現。</w:t>
      </w:r>
    </w:p>
    <w:sectPr w:rsidR="00AB3955" w:rsidRPr="00870504" w:rsidSect="005B3B33">
      <w:headerReference w:type="default" r:id="rId17"/>
      <w:footerReference w:type="default" r:id="rId1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B07" w:rsidRDefault="00913B07" w:rsidP="00F6732C">
      <w:r>
        <w:separator/>
      </w:r>
    </w:p>
  </w:endnote>
  <w:endnote w:type="continuationSeparator" w:id="0">
    <w:p w:rsidR="00913B07" w:rsidRDefault="00913B07" w:rsidP="00F67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50C" w:rsidRDefault="005824E4" w:rsidP="00F821CB">
    <w:pPr>
      <w:pStyle w:val="a9"/>
      <w:jc w:val="center"/>
    </w:pPr>
    <w:r>
      <w:fldChar w:fldCharType="begin"/>
    </w:r>
    <w:r w:rsidR="00E9650C">
      <w:instrText>PAGE   \* MERGEFORMAT</w:instrText>
    </w:r>
    <w:r>
      <w:fldChar w:fldCharType="separate"/>
    </w:r>
    <w:r w:rsidR="00DF5552" w:rsidRPr="00DF5552">
      <w:rPr>
        <w:noProof/>
        <w:lang w:val="zh-TW"/>
      </w:rPr>
      <w:t>1</w:t>
    </w:r>
    <w:r>
      <w:rPr>
        <w:noProof/>
        <w:lang w:val="zh-TW"/>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B07" w:rsidRDefault="00913B07" w:rsidP="00F6732C">
      <w:r>
        <w:separator/>
      </w:r>
    </w:p>
  </w:footnote>
  <w:footnote w:type="continuationSeparator" w:id="0">
    <w:p w:rsidR="00913B07" w:rsidRDefault="00913B07" w:rsidP="00F673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50C" w:rsidRDefault="00E9650C" w:rsidP="0090476B">
    <w:pPr>
      <w:pStyle w:val="a7"/>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EC6"/>
    <w:rsid w:val="000023C8"/>
    <w:rsid w:val="00002D2F"/>
    <w:rsid w:val="00003B9F"/>
    <w:rsid w:val="00003FE7"/>
    <w:rsid w:val="00004B5B"/>
    <w:rsid w:val="00005804"/>
    <w:rsid w:val="00005F75"/>
    <w:rsid w:val="00010689"/>
    <w:rsid w:val="00011088"/>
    <w:rsid w:val="000115B7"/>
    <w:rsid w:val="00011695"/>
    <w:rsid w:val="00015A5B"/>
    <w:rsid w:val="00015E21"/>
    <w:rsid w:val="00016166"/>
    <w:rsid w:val="00016274"/>
    <w:rsid w:val="0001658B"/>
    <w:rsid w:val="000172A4"/>
    <w:rsid w:val="0002073B"/>
    <w:rsid w:val="00023FD6"/>
    <w:rsid w:val="00024B80"/>
    <w:rsid w:val="00025582"/>
    <w:rsid w:val="00025EB8"/>
    <w:rsid w:val="000262B1"/>
    <w:rsid w:val="0002690A"/>
    <w:rsid w:val="00026A51"/>
    <w:rsid w:val="0002748D"/>
    <w:rsid w:val="00030C5F"/>
    <w:rsid w:val="00031093"/>
    <w:rsid w:val="000329EE"/>
    <w:rsid w:val="0003797A"/>
    <w:rsid w:val="00040468"/>
    <w:rsid w:val="0004136F"/>
    <w:rsid w:val="00041671"/>
    <w:rsid w:val="00041B0E"/>
    <w:rsid w:val="000431E2"/>
    <w:rsid w:val="000455EC"/>
    <w:rsid w:val="0004703D"/>
    <w:rsid w:val="000476F0"/>
    <w:rsid w:val="0005127F"/>
    <w:rsid w:val="00052E9D"/>
    <w:rsid w:val="00053CF7"/>
    <w:rsid w:val="00060159"/>
    <w:rsid w:val="000621AC"/>
    <w:rsid w:val="00063CCF"/>
    <w:rsid w:val="00063CF6"/>
    <w:rsid w:val="0006529B"/>
    <w:rsid w:val="00065ADF"/>
    <w:rsid w:val="00066E53"/>
    <w:rsid w:val="0007040F"/>
    <w:rsid w:val="00071D48"/>
    <w:rsid w:val="00071E96"/>
    <w:rsid w:val="00071EF2"/>
    <w:rsid w:val="00072BF9"/>
    <w:rsid w:val="00083F9A"/>
    <w:rsid w:val="00086A95"/>
    <w:rsid w:val="00090098"/>
    <w:rsid w:val="000920EB"/>
    <w:rsid w:val="00093204"/>
    <w:rsid w:val="000949B1"/>
    <w:rsid w:val="00096604"/>
    <w:rsid w:val="000A0151"/>
    <w:rsid w:val="000A1306"/>
    <w:rsid w:val="000A7BC6"/>
    <w:rsid w:val="000B0E05"/>
    <w:rsid w:val="000B2056"/>
    <w:rsid w:val="000B79D3"/>
    <w:rsid w:val="000C403B"/>
    <w:rsid w:val="000C5C6B"/>
    <w:rsid w:val="000C63F8"/>
    <w:rsid w:val="000D0C46"/>
    <w:rsid w:val="000D4EB9"/>
    <w:rsid w:val="000D51B1"/>
    <w:rsid w:val="000D6D8E"/>
    <w:rsid w:val="000D709D"/>
    <w:rsid w:val="000D7829"/>
    <w:rsid w:val="000D7ECA"/>
    <w:rsid w:val="000E0206"/>
    <w:rsid w:val="000E1453"/>
    <w:rsid w:val="000E3940"/>
    <w:rsid w:val="000E5245"/>
    <w:rsid w:val="000E6B87"/>
    <w:rsid w:val="000E727F"/>
    <w:rsid w:val="000F0943"/>
    <w:rsid w:val="000F21A7"/>
    <w:rsid w:val="000F31D8"/>
    <w:rsid w:val="000F433F"/>
    <w:rsid w:val="000F5FC4"/>
    <w:rsid w:val="00103833"/>
    <w:rsid w:val="001051F1"/>
    <w:rsid w:val="001074D1"/>
    <w:rsid w:val="00110D0E"/>
    <w:rsid w:val="001119B5"/>
    <w:rsid w:val="0011305C"/>
    <w:rsid w:val="00116428"/>
    <w:rsid w:val="00120156"/>
    <w:rsid w:val="001208A8"/>
    <w:rsid w:val="00121105"/>
    <w:rsid w:val="00123EEA"/>
    <w:rsid w:val="00125383"/>
    <w:rsid w:val="00131FC3"/>
    <w:rsid w:val="00131FF4"/>
    <w:rsid w:val="00134414"/>
    <w:rsid w:val="00134C02"/>
    <w:rsid w:val="0013731A"/>
    <w:rsid w:val="001423FB"/>
    <w:rsid w:val="00144578"/>
    <w:rsid w:val="00146157"/>
    <w:rsid w:val="001467FB"/>
    <w:rsid w:val="00153409"/>
    <w:rsid w:val="00157CE2"/>
    <w:rsid w:val="001703F9"/>
    <w:rsid w:val="0017494D"/>
    <w:rsid w:val="00175A23"/>
    <w:rsid w:val="001762D9"/>
    <w:rsid w:val="00181BC8"/>
    <w:rsid w:val="00183400"/>
    <w:rsid w:val="00187540"/>
    <w:rsid w:val="0019042D"/>
    <w:rsid w:val="0019088B"/>
    <w:rsid w:val="00191B7B"/>
    <w:rsid w:val="00193D18"/>
    <w:rsid w:val="00196E11"/>
    <w:rsid w:val="001A16BF"/>
    <w:rsid w:val="001A1829"/>
    <w:rsid w:val="001A6778"/>
    <w:rsid w:val="001B0DF2"/>
    <w:rsid w:val="001B1B94"/>
    <w:rsid w:val="001B4911"/>
    <w:rsid w:val="001B7C13"/>
    <w:rsid w:val="001C02E2"/>
    <w:rsid w:val="001C0F39"/>
    <w:rsid w:val="001C391E"/>
    <w:rsid w:val="001C4E27"/>
    <w:rsid w:val="001C5DE7"/>
    <w:rsid w:val="001C5E36"/>
    <w:rsid w:val="001C6E5B"/>
    <w:rsid w:val="001D4786"/>
    <w:rsid w:val="001E210F"/>
    <w:rsid w:val="001E48DC"/>
    <w:rsid w:val="001F06B1"/>
    <w:rsid w:val="001F188C"/>
    <w:rsid w:val="001F18D1"/>
    <w:rsid w:val="001F2653"/>
    <w:rsid w:val="001F32D1"/>
    <w:rsid w:val="001F376F"/>
    <w:rsid w:val="001F44D4"/>
    <w:rsid w:val="001F4538"/>
    <w:rsid w:val="001F45D0"/>
    <w:rsid w:val="001F5025"/>
    <w:rsid w:val="001F6A07"/>
    <w:rsid w:val="001F6FDD"/>
    <w:rsid w:val="001F739B"/>
    <w:rsid w:val="00202BD5"/>
    <w:rsid w:val="00203340"/>
    <w:rsid w:val="002065EA"/>
    <w:rsid w:val="00207C87"/>
    <w:rsid w:val="00212CEB"/>
    <w:rsid w:val="00216EE3"/>
    <w:rsid w:val="00217490"/>
    <w:rsid w:val="00221D7E"/>
    <w:rsid w:val="00221F03"/>
    <w:rsid w:val="002222E4"/>
    <w:rsid w:val="0022505E"/>
    <w:rsid w:val="00226C09"/>
    <w:rsid w:val="002278B3"/>
    <w:rsid w:val="002320FB"/>
    <w:rsid w:val="00234A99"/>
    <w:rsid w:val="00236F9B"/>
    <w:rsid w:val="0023731A"/>
    <w:rsid w:val="002410BB"/>
    <w:rsid w:val="002417D6"/>
    <w:rsid w:val="00241A0F"/>
    <w:rsid w:val="00242348"/>
    <w:rsid w:val="00242A12"/>
    <w:rsid w:val="00243D45"/>
    <w:rsid w:val="002513D0"/>
    <w:rsid w:val="00251979"/>
    <w:rsid w:val="002521A7"/>
    <w:rsid w:val="00254B56"/>
    <w:rsid w:val="00255B86"/>
    <w:rsid w:val="00256D83"/>
    <w:rsid w:val="002614D1"/>
    <w:rsid w:val="00264294"/>
    <w:rsid w:val="0026647B"/>
    <w:rsid w:val="002664F4"/>
    <w:rsid w:val="00266A17"/>
    <w:rsid w:val="002678F7"/>
    <w:rsid w:val="00267A3D"/>
    <w:rsid w:val="002727BD"/>
    <w:rsid w:val="002730FB"/>
    <w:rsid w:val="002742C9"/>
    <w:rsid w:val="00275814"/>
    <w:rsid w:val="002776AD"/>
    <w:rsid w:val="00281487"/>
    <w:rsid w:val="00283500"/>
    <w:rsid w:val="00286257"/>
    <w:rsid w:val="002862F7"/>
    <w:rsid w:val="002866B8"/>
    <w:rsid w:val="00290DEF"/>
    <w:rsid w:val="00291166"/>
    <w:rsid w:val="002912D8"/>
    <w:rsid w:val="00292CBE"/>
    <w:rsid w:val="00294FD8"/>
    <w:rsid w:val="002A1440"/>
    <w:rsid w:val="002A3522"/>
    <w:rsid w:val="002A5569"/>
    <w:rsid w:val="002A5BF6"/>
    <w:rsid w:val="002A6050"/>
    <w:rsid w:val="002A7D2D"/>
    <w:rsid w:val="002C47C5"/>
    <w:rsid w:val="002C4C42"/>
    <w:rsid w:val="002C4FE6"/>
    <w:rsid w:val="002C5CFD"/>
    <w:rsid w:val="002C6366"/>
    <w:rsid w:val="002C6A5D"/>
    <w:rsid w:val="002D1ED2"/>
    <w:rsid w:val="002D4F97"/>
    <w:rsid w:val="002D506E"/>
    <w:rsid w:val="002D5A11"/>
    <w:rsid w:val="002E00AC"/>
    <w:rsid w:val="002E0A85"/>
    <w:rsid w:val="002E2A83"/>
    <w:rsid w:val="002E3A94"/>
    <w:rsid w:val="002E3FA2"/>
    <w:rsid w:val="002E4427"/>
    <w:rsid w:val="002E4F8B"/>
    <w:rsid w:val="002E4FF3"/>
    <w:rsid w:val="002E5499"/>
    <w:rsid w:val="002E7A4B"/>
    <w:rsid w:val="002F0888"/>
    <w:rsid w:val="002F24E4"/>
    <w:rsid w:val="002F30CE"/>
    <w:rsid w:val="002F34CA"/>
    <w:rsid w:val="00300817"/>
    <w:rsid w:val="00301826"/>
    <w:rsid w:val="00304A3D"/>
    <w:rsid w:val="003102BA"/>
    <w:rsid w:val="0031542A"/>
    <w:rsid w:val="0031553A"/>
    <w:rsid w:val="0031690C"/>
    <w:rsid w:val="00316E05"/>
    <w:rsid w:val="003177B7"/>
    <w:rsid w:val="0032054E"/>
    <w:rsid w:val="00323186"/>
    <w:rsid w:val="003259E9"/>
    <w:rsid w:val="0032743D"/>
    <w:rsid w:val="00330122"/>
    <w:rsid w:val="003309AB"/>
    <w:rsid w:val="0033233A"/>
    <w:rsid w:val="003342A9"/>
    <w:rsid w:val="00342B6D"/>
    <w:rsid w:val="00342CEC"/>
    <w:rsid w:val="00344EFE"/>
    <w:rsid w:val="00345058"/>
    <w:rsid w:val="00345E1C"/>
    <w:rsid w:val="00347AC6"/>
    <w:rsid w:val="003513EA"/>
    <w:rsid w:val="00351BA2"/>
    <w:rsid w:val="00352F1C"/>
    <w:rsid w:val="003531C0"/>
    <w:rsid w:val="00353E58"/>
    <w:rsid w:val="00360715"/>
    <w:rsid w:val="003628D4"/>
    <w:rsid w:val="00365DCE"/>
    <w:rsid w:val="00367DA8"/>
    <w:rsid w:val="003739F2"/>
    <w:rsid w:val="00373C0F"/>
    <w:rsid w:val="00381244"/>
    <w:rsid w:val="0038169C"/>
    <w:rsid w:val="0038227A"/>
    <w:rsid w:val="003824B9"/>
    <w:rsid w:val="00383C66"/>
    <w:rsid w:val="00385A24"/>
    <w:rsid w:val="003927C3"/>
    <w:rsid w:val="00393893"/>
    <w:rsid w:val="00393961"/>
    <w:rsid w:val="00396D1F"/>
    <w:rsid w:val="00397F38"/>
    <w:rsid w:val="003A0659"/>
    <w:rsid w:val="003A0E31"/>
    <w:rsid w:val="003A2427"/>
    <w:rsid w:val="003A5B75"/>
    <w:rsid w:val="003B1330"/>
    <w:rsid w:val="003B2A1A"/>
    <w:rsid w:val="003B2B29"/>
    <w:rsid w:val="003B52D2"/>
    <w:rsid w:val="003B5EAB"/>
    <w:rsid w:val="003C2191"/>
    <w:rsid w:val="003C3910"/>
    <w:rsid w:val="003C4A01"/>
    <w:rsid w:val="003C773D"/>
    <w:rsid w:val="003D3B29"/>
    <w:rsid w:val="003D53F5"/>
    <w:rsid w:val="003D709B"/>
    <w:rsid w:val="003E19BD"/>
    <w:rsid w:val="003E29B4"/>
    <w:rsid w:val="003E44B7"/>
    <w:rsid w:val="003F2A11"/>
    <w:rsid w:val="003F2FCA"/>
    <w:rsid w:val="003F3B6A"/>
    <w:rsid w:val="003F5596"/>
    <w:rsid w:val="003F6160"/>
    <w:rsid w:val="003F6CB7"/>
    <w:rsid w:val="0040437D"/>
    <w:rsid w:val="00404E1C"/>
    <w:rsid w:val="0040756B"/>
    <w:rsid w:val="004103E4"/>
    <w:rsid w:val="00411472"/>
    <w:rsid w:val="004117E1"/>
    <w:rsid w:val="004145E5"/>
    <w:rsid w:val="00414663"/>
    <w:rsid w:val="00414CED"/>
    <w:rsid w:val="0041547F"/>
    <w:rsid w:val="00415D1E"/>
    <w:rsid w:val="00417CCA"/>
    <w:rsid w:val="00420F9B"/>
    <w:rsid w:val="0042117E"/>
    <w:rsid w:val="00422D53"/>
    <w:rsid w:val="00425D66"/>
    <w:rsid w:val="0043168B"/>
    <w:rsid w:val="004318FD"/>
    <w:rsid w:val="00431E51"/>
    <w:rsid w:val="00434115"/>
    <w:rsid w:val="004366F5"/>
    <w:rsid w:val="00436A47"/>
    <w:rsid w:val="00436B03"/>
    <w:rsid w:val="00436C74"/>
    <w:rsid w:val="00437737"/>
    <w:rsid w:val="00440975"/>
    <w:rsid w:val="00440B15"/>
    <w:rsid w:val="004469FA"/>
    <w:rsid w:val="0045022F"/>
    <w:rsid w:val="00450D6B"/>
    <w:rsid w:val="0045114B"/>
    <w:rsid w:val="00451C5A"/>
    <w:rsid w:val="00452EA6"/>
    <w:rsid w:val="00460111"/>
    <w:rsid w:val="00463203"/>
    <w:rsid w:val="00463CF5"/>
    <w:rsid w:val="00464065"/>
    <w:rsid w:val="00465C13"/>
    <w:rsid w:val="00466F61"/>
    <w:rsid w:val="004725A8"/>
    <w:rsid w:val="00474035"/>
    <w:rsid w:val="00475B32"/>
    <w:rsid w:val="0047666E"/>
    <w:rsid w:val="00482126"/>
    <w:rsid w:val="00482E7E"/>
    <w:rsid w:val="00483E2E"/>
    <w:rsid w:val="004859F2"/>
    <w:rsid w:val="0048650E"/>
    <w:rsid w:val="00487812"/>
    <w:rsid w:val="004952BE"/>
    <w:rsid w:val="00496B11"/>
    <w:rsid w:val="004971DC"/>
    <w:rsid w:val="004A1682"/>
    <w:rsid w:val="004A28C6"/>
    <w:rsid w:val="004A2F22"/>
    <w:rsid w:val="004A54B3"/>
    <w:rsid w:val="004A6931"/>
    <w:rsid w:val="004A6E30"/>
    <w:rsid w:val="004B2202"/>
    <w:rsid w:val="004B25DE"/>
    <w:rsid w:val="004B494F"/>
    <w:rsid w:val="004B52DC"/>
    <w:rsid w:val="004B57EA"/>
    <w:rsid w:val="004C1997"/>
    <w:rsid w:val="004C5CC7"/>
    <w:rsid w:val="004C656E"/>
    <w:rsid w:val="004C6FB5"/>
    <w:rsid w:val="004C700A"/>
    <w:rsid w:val="004C7C28"/>
    <w:rsid w:val="004D251F"/>
    <w:rsid w:val="004D4C45"/>
    <w:rsid w:val="004D7288"/>
    <w:rsid w:val="004E0D1C"/>
    <w:rsid w:val="004E263F"/>
    <w:rsid w:val="004E5DD3"/>
    <w:rsid w:val="004E6BAC"/>
    <w:rsid w:val="004F0FF6"/>
    <w:rsid w:val="004F24EC"/>
    <w:rsid w:val="004F2A13"/>
    <w:rsid w:val="004F4588"/>
    <w:rsid w:val="004F555B"/>
    <w:rsid w:val="004F5BE9"/>
    <w:rsid w:val="004F66E2"/>
    <w:rsid w:val="0050055B"/>
    <w:rsid w:val="00500873"/>
    <w:rsid w:val="00503916"/>
    <w:rsid w:val="00504D9E"/>
    <w:rsid w:val="005065F0"/>
    <w:rsid w:val="00512B34"/>
    <w:rsid w:val="0051311D"/>
    <w:rsid w:val="00517728"/>
    <w:rsid w:val="005223B9"/>
    <w:rsid w:val="00522531"/>
    <w:rsid w:val="005230DA"/>
    <w:rsid w:val="0052653A"/>
    <w:rsid w:val="00527A71"/>
    <w:rsid w:val="00530AFD"/>
    <w:rsid w:val="00534E69"/>
    <w:rsid w:val="00534F7D"/>
    <w:rsid w:val="005433E5"/>
    <w:rsid w:val="00543EF7"/>
    <w:rsid w:val="0054763D"/>
    <w:rsid w:val="0055201E"/>
    <w:rsid w:val="00552356"/>
    <w:rsid w:val="0055547F"/>
    <w:rsid w:val="00556249"/>
    <w:rsid w:val="00556E72"/>
    <w:rsid w:val="0056044B"/>
    <w:rsid w:val="005715BE"/>
    <w:rsid w:val="00572D28"/>
    <w:rsid w:val="00573AC4"/>
    <w:rsid w:val="00574148"/>
    <w:rsid w:val="005753A7"/>
    <w:rsid w:val="00575D13"/>
    <w:rsid w:val="00577372"/>
    <w:rsid w:val="0057762F"/>
    <w:rsid w:val="00581EB6"/>
    <w:rsid w:val="00581F46"/>
    <w:rsid w:val="005824E4"/>
    <w:rsid w:val="00583B1E"/>
    <w:rsid w:val="00584CA9"/>
    <w:rsid w:val="00586441"/>
    <w:rsid w:val="00590116"/>
    <w:rsid w:val="00590570"/>
    <w:rsid w:val="00590894"/>
    <w:rsid w:val="00590B91"/>
    <w:rsid w:val="005926B2"/>
    <w:rsid w:val="00594B5A"/>
    <w:rsid w:val="00597285"/>
    <w:rsid w:val="005972A7"/>
    <w:rsid w:val="005976B2"/>
    <w:rsid w:val="005A494D"/>
    <w:rsid w:val="005A4ED3"/>
    <w:rsid w:val="005B16EF"/>
    <w:rsid w:val="005B2836"/>
    <w:rsid w:val="005B3B33"/>
    <w:rsid w:val="005B3CF6"/>
    <w:rsid w:val="005B4303"/>
    <w:rsid w:val="005B4803"/>
    <w:rsid w:val="005B480D"/>
    <w:rsid w:val="005B7C6A"/>
    <w:rsid w:val="005C57AF"/>
    <w:rsid w:val="005C5F71"/>
    <w:rsid w:val="005D047C"/>
    <w:rsid w:val="005D0522"/>
    <w:rsid w:val="005D1193"/>
    <w:rsid w:val="005D28D0"/>
    <w:rsid w:val="005D3020"/>
    <w:rsid w:val="005E08D5"/>
    <w:rsid w:val="005E0A03"/>
    <w:rsid w:val="005E1F80"/>
    <w:rsid w:val="005E2B8F"/>
    <w:rsid w:val="005E32CD"/>
    <w:rsid w:val="005E5C7B"/>
    <w:rsid w:val="005E5EE3"/>
    <w:rsid w:val="005F198A"/>
    <w:rsid w:val="005F4358"/>
    <w:rsid w:val="005F4480"/>
    <w:rsid w:val="005F519C"/>
    <w:rsid w:val="00601E01"/>
    <w:rsid w:val="00603CC7"/>
    <w:rsid w:val="00606A0C"/>
    <w:rsid w:val="00606E6F"/>
    <w:rsid w:val="00607970"/>
    <w:rsid w:val="00613148"/>
    <w:rsid w:val="00614949"/>
    <w:rsid w:val="00615D1C"/>
    <w:rsid w:val="00616C8A"/>
    <w:rsid w:val="00616E73"/>
    <w:rsid w:val="00617AD6"/>
    <w:rsid w:val="00621152"/>
    <w:rsid w:val="00622253"/>
    <w:rsid w:val="00623E7C"/>
    <w:rsid w:val="00625DAE"/>
    <w:rsid w:val="00626A71"/>
    <w:rsid w:val="00626D89"/>
    <w:rsid w:val="00626EE6"/>
    <w:rsid w:val="006373E6"/>
    <w:rsid w:val="006378B4"/>
    <w:rsid w:val="0064158D"/>
    <w:rsid w:val="006435D4"/>
    <w:rsid w:val="006459FB"/>
    <w:rsid w:val="00646107"/>
    <w:rsid w:val="00647FD4"/>
    <w:rsid w:val="006501D7"/>
    <w:rsid w:val="00653BDB"/>
    <w:rsid w:val="00662042"/>
    <w:rsid w:val="0066561C"/>
    <w:rsid w:val="006663AC"/>
    <w:rsid w:val="00670524"/>
    <w:rsid w:val="00671ECA"/>
    <w:rsid w:val="00672668"/>
    <w:rsid w:val="006736DE"/>
    <w:rsid w:val="00677117"/>
    <w:rsid w:val="00677673"/>
    <w:rsid w:val="0068194B"/>
    <w:rsid w:val="00682F7D"/>
    <w:rsid w:val="0068316E"/>
    <w:rsid w:val="00683E33"/>
    <w:rsid w:val="00685FFC"/>
    <w:rsid w:val="00686C3E"/>
    <w:rsid w:val="006932DF"/>
    <w:rsid w:val="00695E80"/>
    <w:rsid w:val="006966B6"/>
    <w:rsid w:val="006968A6"/>
    <w:rsid w:val="006A0B2A"/>
    <w:rsid w:val="006A13DE"/>
    <w:rsid w:val="006A1763"/>
    <w:rsid w:val="006A2772"/>
    <w:rsid w:val="006A5CB6"/>
    <w:rsid w:val="006A7A6E"/>
    <w:rsid w:val="006A7AEF"/>
    <w:rsid w:val="006B14C9"/>
    <w:rsid w:val="006B201F"/>
    <w:rsid w:val="006B7304"/>
    <w:rsid w:val="006C428D"/>
    <w:rsid w:val="006C6AB6"/>
    <w:rsid w:val="006D20A8"/>
    <w:rsid w:val="006D26BB"/>
    <w:rsid w:val="006D2E81"/>
    <w:rsid w:val="006D4931"/>
    <w:rsid w:val="006D50E4"/>
    <w:rsid w:val="006D6090"/>
    <w:rsid w:val="006D7482"/>
    <w:rsid w:val="006D74DA"/>
    <w:rsid w:val="006E1199"/>
    <w:rsid w:val="006E3B1C"/>
    <w:rsid w:val="006E64FA"/>
    <w:rsid w:val="006F2178"/>
    <w:rsid w:val="006F2C70"/>
    <w:rsid w:val="006F4622"/>
    <w:rsid w:val="006F4A3C"/>
    <w:rsid w:val="00700DE4"/>
    <w:rsid w:val="007010BC"/>
    <w:rsid w:val="00701858"/>
    <w:rsid w:val="0070598E"/>
    <w:rsid w:val="00712A7B"/>
    <w:rsid w:val="00717517"/>
    <w:rsid w:val="00720BAD"/>
    <w:rsid w:val="00721E10"/>
    <w:rsid w:val="007249C0"/>
    <w:rsid w:val="00724BBB"/>
    <w:rsid w:val="0072777E"/>
    <w:rsid w:val="00730325"/>
    <w:rsid w:val="00731960"/>
    <w:rsid w:val="00732062"/>
    <w:rsid w:val="00732A2B"/>
    <w:rsid w:val="007341E1"/>
    <w:rsid w:val="00741E9A"/>
    <w:rsid w:val="00747285"/>
    <w:rsid w:val="007530AB"/>
    <w:rsid w:val="00754B60"/>
    <w:rsid w:val="00756006"/>
    <w:rsid w:val="00756CF7"/>
    <w:rsid w:val="007603D6"/>
    <w:rsid w:val="007640B3"/>
    <w:rsid w:val="00766565"/>
    <w:rsid w:val="0077214D"/>
    <w:rsid w:val="00774165"/>
    <w:rsid w:val="00774332"/>
    <w:rsid w:val="00774C43"/>
    <w:rsid w:val="0077695D"/>
    <w:rsid w:val="00776C92"/>
    <w:rsid w:val="0078729D"/>
    <w:rsid w:val="007873B1"/>
    <w:rsid w:val="00791355"/>
    <w:rsid w:val="0079461E"/>
    <w:rsid w:val="00794AC6"/>
    <w:rsid w:val="007A20F0"/>
    <w:rsid w:val="007A229D"/>
    <w:rsid w:val="007A3E29"/>
    <w:rsid w:val="007B0853"/>
    <w:rsid w:val="007B7958"/>
    <w:rsid w:val="007C0C5F"/>
    <w:rsid w:val="007C28ED"/>
    <w:rsid w:val="007C4913"/>
    <w:rsid w:val="007C64BE"/>
    <w:rsid w:val="007D384D"/>
    <w:rsid w:val="007D3AAD"/>
    <w:rsid w:val="007D3E8E"/>
    <w:rsid w:val="007D59B3"/>
    <w:rsid w:val="007D755E"/>
    <w:rsid w:val="007D76A8"/>
    <w:rsid w:val="007E41AA"/>
    <w:rsid w:val="007E4F03"/>
    <w:rsid w:val="007E5A44"/>
    <w:rsid w:val="007E6EAA"/>
    <w:rsid w:val="007E7824"/>
    <w:rsid w:val="007E79B2"/>
    <w:rsid w:val="007F1297"/>
    <w:rsid w:val="008011EC"/>
    <w:rsid w:val="00801D5B"/>
    <w:rsid w:val="0080288D"/>
    <w:rsid w:val="00803FB7"/>
    <w:rsid w:val="00805D12"/>
    <w:rsid w:val="0081012E"/>
    <w:rsid w:val="00812E51"/>
    <w:rsid w:val="00815329"/>
    <w:rsid w:val="00816528"/>
    <w:rsid w:val="008168FC"/>
    <w:rsid w:val="00816FE3"/>
    <w:rsid w:val="0082250D"/>
    <w:rsid w:val="008238FC"/>
    <w:rsid w:val="00823B90"/>
    <w:rsid w:val="00825B23"/>
    <w:rsid w:val="00826019"/>
    <w:rsid w:val="0082726F"/>
    <w:rsid w:val="00827AED"/>
    <w:rsid w:val="00832F36"/>
    <w:rsid w:val="00834373"/>
    <w:rsid w:val="00835380"/>
    <w:rsid w:val="0083758A"/>
    <w:rsid w:val="00841D05"/>
    <w:rsid w:val="00844784"/>
    <w:rsid w:val="0085015C"/>
    <w:rsid w:val="008514F2"/>
    <w:rsid w:val="008516B3"/>
    <w:rsid w:val="00851D21"/>
    <w:rsid w:val="00854EB8"/>
    <w:rsid w:val="00860F9F"/>
    <w:rsid w:val="00865CE3"/>
    <w:rsid w:val="00867A0B"/>
    <w:rsid w:val="00870054"/>
    <w:rsid w:val="00870504"/>
    <w:rsid w:val="0087394E"/>
    <w:rsid w:val="00880C39"/>
    <w:rsid w:val="0088298E"/>
    <w:rsid w:val="008830FE"/>
    <w:rsid w:val="00884C79"/>
    <w:rsid w:val="0088659E"/>
    <w:rsid w:val="00887B1C"/>
    <w:rsid w:val="00887FDE"/>
    <w:rsid w:val="00894830"/>
    <w:rsid w:val="008A383D"/>
    <w:rsid w:val="008A43A3"/>
    <w:rsid w:val="008A4FA5"/>
    <w:rsid w:val="008A7B63"/>
    <w:rsid w:val="008B1961"/>
    <w:rsid w:val="008B4308"/>
    <w:rsid w:val="008B7716"/>
    <w:rsid w:val="008C0509"/>
    <w:rsid w:val="008C09BE"/>
    <w:rsid w:val="008C3587"/>
    <w:rsid w:val="008C377A"/>
    <w:rsid w:val="008D100E"/>
    <w:rsid w:val="008D3A03"/>
    <w:rsid w:val="008D5B4F"/>
    <w:rsid w:val="008D64E8"/>
    <w:rsid w:val="008E0419"/>
    <w:rsid w:val="008E21A2"/>
    <w:rsid w:val="008E319B"/>
    <w:rsid w:val="008E3B2A"/>
    <w:rsid w:val="008E4CB1"/>
    <w:rsid w:val="008E5172"/>
    <w:rsid w:val="008E69B2"/>
    <w:rsid w:val="008E7F1B"/>
    <w:rsid w:val="008F7FB6"/>
    <w:rsid w:val="00903FED"/>
    <w:rsid w:val="0090476B"/>
    <w:rsid w:val="009065D9"/>
    <w:rsid w:val="00907025"/>
    <w:rsid w:val="009074FC"/>
    <w:rsid w:val="00911A2B"/>
    <w:rsid w:val="009120DF"/>
    <w:rsid w:val="00912470"/>
    <w:rsid w:val="00912967"/>
    <w:rsid w:val="00913B07"/>
    <w:rsid w:val="009143D5"/>
    <w:rsid w:val="0091592A"/>
    <w:rsid w:val="0091595D"/>
    <w:rsid w:val="00920F8E"/>
    <w:rsid w:val="00920FAD"/>
    <w:rsid w:val="00921209"/>
    <w:rsid w:val="00927921"/>
    <w:rsid w:val="009314B6"/>
    <w:rsid w:val="009327C5"/>
    <w:rsid w:val="00934969"/>
    <w:rsid w:val="009352D9"/>
    <w:rsid w:val="00937087"/>
    <w:rsid w:val="00937730"/>
    <w:rsid w:val="00940BD6"/>
    <w:rsid w:val="00940D94"/>
    <w:rsid w:val="0094129D"/>
    <w:rsid w:val="00944983"/>
    <w:rsid w:val="00944F55"/>
    <w:rsid w:val="009541A5"/>
    <w:rsid w:val="009625E3"/>
    <w:rsid w:val="009664A4"/>
    <w:rsid w:val="009674C0"/>
    <w:rsid w:val="0097150F"/>
    <w:rsid w:val="00973DDB"/>
    <w:rsid w:val="00974D6F"/>
    <w:rsid w:val="009770CE"/>
    <w:rsid w:val="009778EF"/>
    <w:rsid w:val="009806C2"/>
    <w:rsid w:val="00980CAD"/>
    <w:rsid w:val="00982E7B"/>
    <w:rsid w:val="0098318A"/>
    <w:rsid w:val="00987981"/>
    <w:rsid w:val="00987D00"/>
    <w:rsid w:val="0099162D"/>
    <w:rsid w:val="00991FE1"/>
    <w:rsid w:val="009962E4"/>
    <w:rsid w:val="009A71FD"/>
    <w:rsid w:val="009B00D1"/>
    <w:rsid w:val="009B2646"/>
    <w:rsid w:val="009B4579"/>
    <w:rsid w:val="009B46D4"/>
    <w:rsid w:val="009B4B26"/>
    <w:rsid w:val="009B4B5B"/>
    <w:rsid w:val="009B53A9"/>
    <w:rsid w:val="009B65F4"/>
    <w:rsid w:val="009B68A3"/>
    <w:rsid w:val="009B7C54"/>
    <w:rsid w:val="009C0804"/>
    <w:rsid w:val="009C0C35"/>
    <w:rsid w:val="009C0CC5"/>
    <w:rsid w:val="009C34E3"/>
    <w:rsid w:val="009C5644"/>
    <w:rsid w:val="009C6F26"/>
    <w:rsid w:val="009D05B8"/>
    <w:rsid w:val="009D1E15"/>
    <w:rsid w:val="009D42CF"/>
    <w:rsid w:val="009D437C"/>
    <w:rsid w:val="009D7758"/>
    <w:rsid w:val="009E07C4"/>
    <w:rsid w:val="009E3365"/>
    <w:rsid w:val="009F0219"/>
    <w:rsid w:val="009F19FF"/>
    <w:rsid w:val="009F2269"/>
    <w:rsid w:val="009F3F7E"/>
    <w:rsid w:val="009F6040"/>
    <w:rsid w:val="00A039B3"/>
    <w:rsid w:val="00A04A9A"/>
    <w:rsid w:val="00A06751"/>
    <w:rsid w:val="00A06801"/>
    <w:rsid w:val="00A15004"/>
    <w:rsid w:val="00A231BE"/>
    <w:rsid w:val="00A23EEE"/>
    <w:rsid w:val="00A244FD"/>
    <w:rsid w:val="00A26705"/>
    <w:rsid w:val="00A276C1"/>
    <w:rsid w:val="00A303A4"/>
    <w:rsid w:val="00A32C8D"/>
    <w:rsid w:val="00A32E66"/>
    <w:rsid w:val="00A339F8"/>
    <w:rsid w:val="00A3590F"/>
    <w:rsid w:val="00A407DF"/>
    <w:rsid w:val="00A42403"/>
    <w:rsid w:val="00A43A66"/>
    <w:rsid w:val="00A46E4F"/>
    <w:rsid w:val="00A529BA"/>
    <w:rsid w:val="00A53806"/>
    <w:rsid w:val="00A554D2"/>
    <w:rsid w:val="00A60091"/>
    <w:rsid w:val="00A6069C"/>
    <w:rsid w:val="00A6085C"/>
    <w:rsid w:val="00A60C81"/>
    <w:rsid w:val="00A61BDC"/>
    <w:rsid w:val="00A62B77"/>
    <w:rsid w:val="00A65D8E"/>
    <w:rsid w:val="00A7161D"/>
    <w:rsid w:val="00A71B7E"/>
    <w:rsid w:val="00A763CB"/>
    <w:rsid w:val="00A77C5E"/>
    <w:rsid w:val="00A817F1"/>
    <w:rsid w:val="00A82727"/>
    <w:rsid w:val="00A82985"/>
    <w:rsid w:val="00A86FB3"/>
    <w:rsid w:val="00A8774B"/>
    <w:rsid w:val="00A93821"/>
    <w:rsid w:val="00A93A83"/>
    <w:rsid w:val="00A96D7C"/>
    <w:rsid w:val="00A979AC"/>
    <w:rsid w:val="00A97F89"/>
    <w:rsid w:val="00AA0030"/>
    <w:rsid w:val="00AA3AA6"/>
    <w:rsid w:val="00AA57D7"/>
    <w:rsid w:val="00AA6A0C"/>
    <w:rsid w:val="00AB1E6F"/>
    <w:rsid w:val="00AB26C6"/>
    <w:rsid w:val="00AB280A"/>
    <w:rsid w:val="00AB3955"/>
    <w:rsid w:val="00AB56AC"/>
    <w:rsid w:val="00AB6DE9"/>
    <w:rsid w:val="00AC0D74"/>
    <w:rsid w:val="00AC3B70"/>
    <w:rsid w:val="00AC664D"/>
    <w:rsid w:val="00AC6AE5"/>
    <w:rsid w:val="00AD12E9"/>
    <w:rsid w:val="00AD389F"/>
    <w:rsid w:val="00AD3D41"/>
    <w:rsid w:val="00AD6870"/>
    <w:rsid w:val="00AE1D7E"/>
    <w:rsid w:val="00AE2E46"/>
    <w:rsid w:val="00AE3D5E"/>
    <w:rsid w:val="00AE7ADF"/>
    <w:rsid w:val="00AE7DB1"/>
    <w:rsid w:val="00AF4670"/>
    <w:rsid w:val="00AF6866"/>
    <w:rsid w:val="00AF76A0"/>
    <w:rsid w:val="00B00EA6"/>
    <w:rsid w:val="00B02D59"/>
    <w:rsid w:val="00B03D82"/>
    <w:rsid w:val="00B121A5"/>
    <w:rsid w:val="00B13015"/>
    <w:rsid w:val="00B1613E"/>
    <w:rsid w:val="00B23B0C"/>
    <w:rsid w:val="00B23EB5"/>
    <w:rsid w:val="00B26BD6"/>
    <w:rsid w:val="00B27002"/>
    <w:rsid w:val="00B31EA0"/>
    <w:rsid w:val="00B31F5D"/>
    <w:rsid w:val="00B377D4"/>
    <w:rsid w:val="00B37E3E"/>
    <w:rsid w:val="00B42B72"/>
    <w:rsid w:val="00B469BB"/>
    <w:rsid w:val="00B5135B"/>
    <w:rsid w:val="00B579CF"/>
    <w:rsid w:val="00B6515C"/>
    <w:rsid w:val="00B66C4A"/>
    <w:rsid w:val="00B67350"/>
    <w:rsid w:val="00B67CAF"/>
    <w:rsid w:val="00B70D8C"/>
    <w:rsid w:val="00B71DF9"/>
    <w:rsid w:val="00B75DD5"/>
    <w:rsid w:val="00B76420"/>
    <w:rsid w:val="00B812A8"/>
    <w:rsid w:val="00B8371B"/>
    <w:rsid w:val="00B84924"/>
    <w:rsid w:val="00B86601"/>
    <w:rsid w:val="00B8677B"/>
    <w:rsid w:val="00B90EA3"/>
    <w:rsid w:val="00B920F6"/>
    <w:rsid w:val="00B92B94"/>
    <w:rsid w:val="00B945ED"/>
    <w:rsid w:val="00B96762"/>
    <w:rsid w:val="00B97ED6"/>
    <w:rsid w:val="00BA198C"/>
    <w:rsid w:val="00BA35F4"/>
    <w:rsid w:val="00BA437F"/>
    <w:rsid w:val="00BA460A"/>
    <w:rsid w:val="00BB21C4"/>
    <w:rsid w:val="00BB536E"/>
    <w:rsid w:val="00BB57EA"/>
    <w:rsid w:val="00BC0211"/>
    <w:rsid w:val="00BC15FE"/>
    <w:rsid w:val="00BC59E6"/>
    <w:rsid w:val="00BC6175"/>
    <w:rsid w:val="00BD0062"/>
    <w:rsid w:val="00BD1B8E"/>
    <w:rsid w:val="00BD604A"/>
    <w:rsid w:val="00BF0322"/>
    <w:rsid w:val="00BF041F"/>
    <w:rsid w:val="00BF06D8"/>
    <w:rsid w:val="00BF15EE"/>
    <w:rsid w:val="00BF4922"/>
    <w:rsid w:val="00BF6010"/>
    <w:rsid w:val="00BF7CC1"/>
    <w:rsid w:val="00C01C93"/>
    <w:rsid w:val="00C0236D"/>
    <w:rsid w:val="00C0267F"/>
    <w:rsid w:val="00C03E62"/>
    <w:rsid w:val="00C10598"/>
    <w:rsid w:val="00C12C4D"/>
    <w:rsid w:val="00C140E8"/>
    <w:rsid w:val="00C15272"/>
    <w:rsid w:val="00C15567"/>
    <w:rsid w:val="00C15BD6"/>
    <w:rsid w:val="00C160A0"/>
    <w:rsid w:val="00C1775A"/>
    <w:rsid w:val="00C179FB"/>
    <w:rsid w:val="00C22306"/>
    <w:rsid w:val="00C236BF"/>
    <w:rsid w:val="00C2426E"/>
    <w:rsid w:val="00C27316"/>
    <w:rsid w:val="00C27855"/>
    <w:rsid w:val="00C3147C"/>
    <w:rsid w:val="00C31818"/>
    <w:rsid w:val="00C32183"/>
    <w:rsid w:val="00C3265E"/>
    <w:rsid w:val="00C33195"/>
    <w:rsid w:val="00C37387"/>
    <w:rsid w:val="00C42C19"/>
    <w:rsid w:val="00C4682A"/>
    <w:rsid w:val="00C472AE"/>
    <w:rsid w:val="00C475E6"/>
    <w:rsid w:val="00C50599"/>
    <w:rsid w:val="00C546CA"/>
    <w:rsid w:val="00C631D1"/>
    <w:rsid w:val="00C65F56"/>
    <w:rsid w:val="00C6708F"/>
    <w:rsid w:val="00C67136"/>
    <w:rsid w:val="00C74C3A"/>
    <w:rsid w:val="00C76058"/>
    <w:rsid w:val="00C76115"/>
    <w:rsid w:val="00C840DE"/>
    <w:rsid w:val="00C84F5C"/>
    <w:rsid w:val="00C85395"/>
    <w:rsid w:val="00C85ABC"/>
    <w:rsid w:val="00C85E7A"/>
    <w:rsid w:val="00C90492"/>
    <w:rsid w:val="00C923DE"/>
    <w:rsid w:val="00C93A68"/>
    <w:rsid w:val="00C95186"/>
    <w:rsid w:val="00C97205"/>
    <w:rsid w:val="00CA03BD"/>
    <w:rsid w:val="00CA0957"/>
    <w:rsid w:val="00CA11C3"/>
    <w:rsid w:val="00CA6AA3"/>
    <w:rsid w:val="00CA77E2"/>
    <w:rsid w:val="00CA77FA"/>
    <w:rsid w:val="00CB3125"/>
    <w:rsid w:val="00CB3AEA"/>
    <w:rsid w:val="00CB79BD"/>
    <w:rsid w:val="00CC0F82"/>
    <w:rsid w:val="00CC29E5"/>
    <w:rsid w:val="00CC77E9"/>
    <w:rsid w:val="00CD030F"/>
    <w:rsid w:val="00CD0EED"/>
    <w:rsid w:val="00CD115C"/>
    <w:rsid w:val="00CD1A6F"/>
    <w:rsid w:val="00CD2424"/>
    <w:rsid w:val="00CD3CA8"/>
    <w:rsid w:val="00CD4D10"/>
    <w:rsid w:val="00CD5123"/>
    <w:rsid w:val="00CD7A2D"/>
    <w:rsid w:val="00CE65BF"/>
    <w:rsid w:val="00CF69BD"/>
    <w:rsid w:val="00CF728A"/>
    <w:rsid w:val="00D0098D"/>
    <w:rsid w:val="00D02124"/>
    <w:rsid w:val="00D02296"/>
    <w:rsid w:val="00D045AC"/>
    <w:rsid w:val="00D05430"/>
    <w:rsid w:val="00D05A14"/>
    <w:rsid w:val="00D102CA"/>
    <w:rsid w:val="00D10352"/>
    <w:rsid w:val="00D111DF"/>
    <w:rsid w:val="00D11C18"/>
    <w:rsid w:val="00D1246B"/>
    <w:rsid w:val="00D142A2"/>
    <w:rsid w:val="00D173AD"/>
    <w:rsid w:val="00D17621"/>
    <w:rsid w:val="00D17E16"/>
    <w:rsid w:val="00D2058B"/>
    <w:rsid w:val="00D208DD"/>
    <w:rsid w:val="00D20FE4"/>
    <w:rsid w:val="00D245C1"/>
    <w:rsid w:val="00D25D8A"/>
    <w:rsid w:val="00D26EBB"/>
    <w:rsid w:val="00D27C40"/>
    <w:rsid w:val="00D309F2"/>
    <w:rsid w:val="00D316C8"/>
    <w:rsid w:val="00D31702"/>
    <w:rsid w:val="00D336E5"/>
    <w:rsid w:val="00D34DEF"/>
    <w:rsid w:val="00D37E80"/>
    <w:rsid w:val="00D466E7"/>
    <w:rsid w:val="00D5175D"/>
    <w:rsid w:val="00D55326"/>
    <w:rsid w:val="00D5697B"/>
    <w:rsid w:val="00D62123"/>
    <w:rsid w:val="00D66B42"/>
    <w:rsid w:val="00D70420"/>
    <w:rsid w:val="00D71AFB"/>
    <w:rsid w:val="00D739EC"/>
    <w:rsid w:val="00D7514C"/>
    <w:rsid w:val="00D77850"/>
    <w:rsid w:val="00D82E9E"/>
    <w:rsid w:val="00D9080A"/>
    <w:rsid w:val="00D92C7A"/>
    <w:rsid w:val="00D93A97"/>
    <w:rsid w:val="00D95569"/>
    <w:rsid w:val="00DA1B27"/>
    <w:rsid w:val="00DA1E2A"/>
    <w:rsid w:val="00DA2B1D"/>
    <w:rsid w:val="00DA34C4"/>
    <w:rsid w:val="00DA403D"/>
    <w:rsid w:val="00DB52DE"/>
    <w:rsid w:val="00DB59A4"/>
    <w:rsid w:val="00DB7272"/>
    <w:rsid w:val="00DC0527"/>
    <w:rsid w:val="00DC1154"/>
    <w:rsid w:val="00DC1C3F"/>
    <w:rsid w:val="00DD1D46"/>
    <w:rsid w:val="00DD2BFE"/>
    <w:rsid w:val="00DD3624"/>
    <w:rsid w:val="00DD418C"/>
    <w:rsid w:val="00DD4286"/>
    <w:rsid w:val="00DD5563"/>
    <w:rsid w:val="00DD5C9A"/>
    <w:rsid w:val="00DE05FD"/>
    <w:rsid w:val="00DE35B0"/>
    <w:rsid w:val="00DF0501"/>
    <w:rsid w:val="00DF0D1C"/>
    <w:rsid w:val="00DF31AC"/>
    <w:rsid w:val="00DF5552"/>
    <w:rsid w:val="00E02DA9"/>
    <w:rsid w:val="00E055DC"/>
    <w:rsid w:val="00E0581C"/>
    <w:rsid w:val="00E0595D"/>
    <w:rsid w:val="00E05AEE"/>
    <w:rsid w:val="00E06E2F"/>
    <w:rsid w:val="00E11352"/>
    <w:rsid w:val="00E12C82"/>
    <w:rsid w:val="00E1686C"/>
    <w:rsid w:val="00E16BD3"/>
    <w:rsid w:val="00E1781B"/>
    <w:rsid w:val="00E2104D"/>
    <w:rsid w:val="00E2142D"/>
    <w:rsid w:val="00E23117"/>
    <w:rsid w:val="00E242E1"/>
    <w:rsid w:val="00E25C32"/>
    <w:rsid w:val="00E25E06"/>
    <w:rsid w:val="00E25FB0"/>
    <w:rsid w:val="00E2630C"/>
    <w:rsid w:val="00E26D07"/>
    <w:rsid w:val="00E26FAD"/>
    <w:rsid w:val="00E310F4"/>
    <w:rsid w:val="00E316EF"/>
    <w:rsid w:val="00E32567"/>
    <w:rsid w:val="00E353D0"/>
    <w:rsid w:val="00E402CB"/>
    <w:rsid w:val="00E50FF4"/>
    <w:rsid w:val="00E51F22"/>
    <w:rsid w:val="00E56482"/>
    <w:rsid w:val="00E57554"/>
    <w:rsid w:val="00E57A8B"/>
    <w:rsid w:val="00E60EDB"/>
    <w:rsid w:val="00E61269"/>
    <w:rsid w:val="00E64615"/>
    <w:rsid w:val="00E65B6D"/>
    <w:rsid w:val="00E65BC4"/>
    <w:rsid w:val="00E73997"/>
    <w:rsid w:val="00E740DF"/>
    <w:rsid w:val="00E75A1E"/>
    <w:rsid w:val="00E762B3"/>
    <w:rsid w:val="00E8148D"/>
    <w:rsid w:val="00E81A33"/>
    <w:rsid w:val="00E83072"/>
    <w:rsid w:val="00E84B9D"/>
    <w:rsid w:val="00E90C46"/>
    <w:rsid w:val="00E9198D"/>
    <w:rsid w:val="00E9400C"/>
    <w:rsid w:val="00E9650C"/>
    <w:rsid w:val="00E96A04"/>
    <w:rsid w:val="00EA18FC"/>
    <w:rsid w:val="00EA3CBA"/>
    <w:rsid w:val="00EA4439"/>
    <w:rsid w:val="00EA7FB1"/>
    <w:rsid w:val="00EB19A2"/>
    <w:rsid w:val="00EB260C"/>
    <w:rsid w:val="00EB270D"/>
    <w:rsid w:val="00EB37E6"/>
    <w:rsid w:val="00EB39C1"/>
    <w:rsid w:val="00EB3E07"/>
    <w:rsid w:val="00EB5237"/>
    <w:rsid w:val="00EB6A8F"/>
    <w:rsid w:val="00EB6B89"/>
    <w:rsid w:val="00EC1F85"/>
    <w:rsid w:val="00EC37BB"/>
    <w:rsid w:val="00EC4639"/>
    <w:rsid w:val="00EC5904"/>
    <w:rsid w:val="00ED105C"/>
    <w:rsid w:val="00ED1B6E"/>
    <w:rsid w:val="00ED35DD"/>
    <w:rsid w:val="00ED3A65"/>
    <w:rsid w:val="00ED408E"/>
    <w:rsid w:val="00ED5548"/>
    <w:rsid w:val="00ED6852"/>
    <w:rsid w:val="00ED733E"/>
    <w:rsid w:val="00EE1686"/>
    <w:rsid w:val="00EE17E8"/>
    <w:rsid w:val="00EE4079"/>
    <w:rsid w:val="00EE49F5"/>
    <w:rsid w:val="00EE72D0"/>
    <w:rsid w:val="00EF0707"/>
    <w:rsid w:val="00EF1708"/>
    <w:rsid w:val="00EF1D31"/>
    <w:rsid w:val="00EF6250"/>
    <w:rsid w:val="00F0043D"/>
    <w:rsid w:val="00F02BAF"/>
    <w:rsid w:val="00F04147"/>
    <w:rsid w:val="00F04569"/>
    <w:rsid w:val="00F0576F"/>
    <w:rsid w:val="00F06037"/>
    <w:rsid w:val="00F1098E"/>
    <w:rsid w:val="00F128AB"/>
    <w:rsid w:val="00F12EE1"/>
    <w:rsid w:val="00F13165"/>
    <w:rsid w:val="00F135A6"/>
    <w:rsid w:val="00F14F19"/>
    <w:rsid w:val="00F20CA7"/>
    <w:rsid w:val="00F21B3D"/>
    <w:rsid w:val="00F22310"/>
    <w:rsid w:val="00F22ADB"/>
    <w:rsid w:val="00F2734B"/>
    <w:rsid w:val="00F30111"/>
    <w:rsid w:val="00F30FA9"/>
    <w:rsid w:val="00F32177"/>
    <w:rsid w:val="00F348B6"/>
    <w:rsid w:val="00F36B37"/>
    <w:rsid w:val="00F417EC"/>
    <w:rsid w:val="00F41899"/>
    <w:rsid w:val="00F418ED"/>
    <w:rsid w:val="00F42F67"/>
    <w:rsid w:val="00F436EC"/>
    <w:rsid w:val="00F44C6D"/>
    <w:rsid w:val="00F51850"/>
    <w:rsid w:val="00F51A28"/>
    <w:rsid w:val="00F5532F"/>
    <w:rsid w:val="00F572D7"/>
    <w:rsid w:val="00F6234E"/>
    <w:rsid w:val="00F63160"/>
    <w:rsid w:val="00F63693"/>
    <w:rsid w:val="00F63EC1"/>
    <w:rsid w:val="00F64A99"/>
    <w:rsid w:val="00F6568C"/>
    <w:rsid w:val="00F6683D"/>
    <w:rsid w:val="00F6732C"/>
    <w:rsid w:val="00F706F0"/>
    <w:rsid w:val="00F72391"/>
    <w:rsid w:val="00F74DAB"/>
    <w:rsid w:val="00F80690"/>
    <w:rsid w:val="00F821CB"/>
    <w:rsid w:val="00F83476"/>
    <w:rsid w:val="00F929C6"/>
    <w:rsid w:val="00F92C60"/>
    <w:rsid w:val="00F93487"/>
    <w:rsid w:val="00F95559"/>
    <w:rsid w:val="00F95833"/>
    <w:rsid w:val="00F95C99"/>
    <w:rsid w:val="00F95D49"/>
    <w:rsid w:val="00F9707F"/>
    <w:rsid w:val="00FA03AF"/>
    <w:rsid w:val="00FA0EC6"/>
    <w:rsid w:val="00FA4684"/>
    <w:rsid w:val="00FA4BF6"/>
    <w:rsid w:val="00FB1EFD"/>
    <w:rsid w:val="00FB2D21"/>
    <w:rsid w:val="00FB4427"/>
    <w:rsid w:val="00FB790E"/>
    <w:rsid w:val="00FC1747"/>
    <w:rsid w:val="00FC219C"/>
    <w:rsid w:val="00FC3036"/>
    <w:rsid w:val="00FC4E94"/>
    <w:rsid w:val="00FC5D0D"/>
    <w:rsid w:val="00FD1CD6"/>
    <w:rsid w:val="00FD1F71"/>
    <w:rsid w:val="00FD2816"/>
    <w:rsid w:val="00FD4FB5"/>
    <w:rsid w:val="00FE33AF"/>
    <w:rsid w:val="00FE42C9"/>
    <w:rsid w:val="00FE4EF1"/>
    <w:rsid w:val="00FE709A"/>
    <w:rsid w:val="00FF1C08"/>
    <w:rsid w:val="00FF36B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0054"/>
    <w:pPr>
      <w:ind w:leftChars="200" w:left="480"/>
    </w:pPr>
  </w:style>
  <w:style w:type="table" w:styleId="a4">
    <w:name w:val="Table Grid"/>
    <w:basedOn w:val="a1"/>
    <w:uiPriority w:val="59"/>
    <w:rsid w:val="00E75A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482E7E"/>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482E7E"/>
    <w:rPr>
      <w:rFonts w:asciiTheme="majorHAnsi" w:eastAsiaTheme="majorEastAsia" w:hAnsiTheme="majorHAnsi" w:cstheme="majorBidi"/>
      <w:kern w:val="2"/>
      <w:sz w:val="18"/>
      <w:szCs w:val="18"/>
    </w:rPr>
  </w:style>
  <w:style w:type="paragraph" w:styleId="a7">
    <w:name w:val="header"/>
    <w:basedOn w:val="a"/>
    <w:link w:val="a8"/>
    <w:uiPriority w:val="99"/>
    <w:unhideWhenUsed/>
    <w:rsid w:val="00F6732C"/>
    <w:pPr>
      <w:tabs>
        <w:tab w:val="center" w:pos="4153"/>
        <w:tab w:val="right" w:pos="8306"/>
      </w:tabs>
      <w:snapToGrid w:val="0"/>
    </w:pPr>
    <w:rPr>
      <w:sz w:val="20"/>
      <w:szCs w:val="20"/>
    </w:rPr>
  </w:style>
  <w:style w:type="character" w:customStyle="1" w:styleId="a8">
    <w:name w:val="頁首 字元"/>
    <w:basedOn w:val="a0"/>
    <w:link w:val="a7"/>
    <w:uiPriority w:val="99"/>
    <w:rsid w:val="00F6732C"/>
    <w:rPr>
      <w:kern w:val="2"/>
    </w:rPr>
  </w:style>
  <w:style w:type="paragraph" w:styleId="a9">
    <w:name w:val="footer"/>
    <w:basedOn w:val="a"/>
    <w:link w:val="aa"/>
    <w:uiPriority w:val="99"/>
    <w:unhideWhenUsed/>
    <w:rsid w:val="00F6732C"/>
    <w:pPr>
      <w:tabs>
        <w:tab w:val="center" w:pos="4153"/>
        <w:tab w:val="right" w:pos="8306"/>
      </w:tabs>
      <w:snapToGrid w:val="0"/>
    </w:pPr>
    <w:rPr>
      <w:sz w:val="20"/>
      <w:szCs w:val="20"/>
    </w:rPr>
  </w:style>
  <w:style w:type="character" w:customStyle="1" w:styleId="aa">
    <w:name w:val="頁尾 字元"/>
    <w:basedOn w:val="a0"/>
    <w:link w:val="a9"/>
    <w:uiPriority w:val="99"/>
    <w:rsid w:val="00F6732C"/>
    <w:rPr>
      <w:kern w:val="2"/>
    </w:rPr>
  </w:style>
  <w:style w:type="paragraph" w:styleId="Web">
    <w:name w:val="Normal (Web)"/>
    <w:basedOn w:val="a"/>
    <w:uiPriority w:val="99"/>
    <w:semiHidden/>
    <w:unhideWhenUsed/>
    <w:rsid w:val="00063CCF"/>
    <w:pPr>
      <w:widowControl/>
      <w:spacing w:before="100" w:beforeAutospacing="1" w:after="100" w:afterAutospacing="1"/>
    </w:pPr>
    <w:rPr>
      <w:rFonts w:ascii="新細明體" w:hAnsi="新細明體" w:cs="新細明體"/>
      <w:kern w:val="0"/>
    </w:rPr>
  </w:style>
  <w:style w:type="paragraph" w:styleId="ab">
    <w:name w:val="Plain Text"/>
    <w:basedOn w:val="a"/>
    <w:link w:val="ac"/>
    <w:rsid w:val="00527A71"/>
    <w:rPr>
      <w:rFonts w:ascii="細明體" w:eastAsia="細明體" w:hAnsi="Courier New"/>
      <w:szCs w:val="20"/>
    </w:rPr>
  </w:style>
  <w:style w:type="character" w:customStyle="1" w:styleId="ac">
    <w:name w:val="純文字 字元"/>
    <w:basedOn w:val="a0"/>
    <w:link w:val="ab"/>
    <w:rsid w:val="00527A71"/>
    <w:rPr>
      <w:rFonts w:ascii="細明體" w:eastAsia="細明體" w:hAnsi="Courier New"/>
      <w:kern w:val="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0054"/>
    <w:pPr>
      <w:ind w:leftChars="200" w:left="480"/>
    </w:pPr>
  </w:style>
  <w:style w:type="table" w:styleId="a4">
    <w:name w:val="Table Grid"/>
    <w:basedOn w:val="a1"/>
    <w:uiPriority w:val="59"/>
    <w:rsid w:val="00E75A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482E7E"/>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482E7E"/>
    <w:rPr>
      <w:rFonts w:asciiTheme="majorHAnsi" w:eastAsiaTheme="majorEastAsia" w:hAnsiTheme="majorHAnsi" w:cstheme="majorBidi"/>
      <w:kern w:val="2"/>
      <w:sz w:val="18"/>
      <w:szCs w:val="18"/>
    </w:rPr>
  </w:style>
  <w:style w:type="paragraph" w:styleId="a7">
    <w:name w:val="header"/>
    <w:basedOn w:val="a"/>
    <w:link w:val="a8"/>
    <w:uiPriority w:val="99"/>
    <w:unhideWhenUsed/>
    <w:rsid w:val="00F6732C"/>
    <w:pPr>
      <w:tabs>
        <w:tab w:val="center" w:pos="4153"/>
        <w:tab w:val="right" w:pos="8306"/>
      </w:tabs>
      <w:snapToGrid w:val="0"/>
    </w:pPr>
    <w:rPr>
      <w:sz w:val="20"/>
      <w:szCs w:val="20"/>
    </w:rPr>
  </w:style>
  <w:style w:type="character" w:customStyle="1" w:styleId="a8">
    <w:name w:val="頁首 字元"/>
    <w:basedOn w:val="a0"/>
    <w:link w:val="a7"/>
    <w:uiPriority w:val="99"/>
    <w:rsid w:val="00F6732C"/>
    <w:rPr>
      <w:kern w:val="2"/>
    </w:rPr>
  </w:style>
  <w:style w:type="paragraph" w:styleId="a9">
    <w:name w:val="footer"/>
    <w:basedOn w:val="a"/>
    <w:link w:val="aa"/>
    <w:uiPriority w:val="99"/>
    <w:unhideWhenUsed/>
    <w:rsid w:val="00F6732C"/>
    <w:pPr>
      <w:tabs>
        <w:tab w:val="center" w:pos="4153"/>
        <w:tab w:val="right" w:pos="8306"/>
      </w:tabs>
      <w:snapToGrid w:val="0"/>
    </w:pPr>
    <w:rPr>
      <w:sz w:val="20"/>
      <w:szCs w:val="20"/>
    </w:rPr>
  </w:style>
  <w:style w:type="character" w:customStyle="1" w:styleId="aa">
    <w:name w:val="頁尾 字元"/>
    <w:basedOn w:val="a0"/>
    <w:link w:val="a9"/>
    <w:uiPriority w:val="99"/>
    <w:rsid w:val="00F6732C"/>
    <w:rPr>
      <w:kern w:val="2"/>
    </w:rPr>
  </w:style>
  <w:style w:type="paragraph" w:styleId="Web">
    <w:name w:val="Normal (Web)"/>
    <w:basedOn w:val="a"/>
    <w:uiPriority w:val="99"/>
    <w:semiHidden/>
    <w:unhideWhenUsed/>
    <w:rsid w:val="00063CCF"/>
    <w:pPr>
      <w:widowControl/>
      <w:spacing w:before="100" w:beforeAutospacing="1" w:after="100" w:afterAutospacing="1"/>
    </w:pPr>
    <w:rPr>
      <w:rFonts w:ascii="新細明體" w:hAnsi="新細明體" w:cs="新細明體"/>
      <w:kern w:val="0"/>
    </w:rPr>
  </w:style>
  <w:style w:type="paragraph" w:styleId="ab">
    <w:name w:val="Plain Text"/>
    <w:basedOn w:val="a"/>
    <w:link w:val="ac"/>
    <w:rsid w:val="00527A71"/>
    <w:rPr>
      <w:rFonts w:ascii="細明體" w:eastAsia="細明體" w:hAnsi="Courier New"/>
      <w:szCs w:val="20"/>
    </w:rPr>
  </w:style>
  <w:style w:type="character" w:customStyle="1" w:styleId="ac">
    <w:name w:val="純文字 字元"/>
    <w:basedOn w:val="a0"/>
    <w:link w:val="ab"/>
    <w:rsid w:val="00527A71"/>
    <w:rPr>
      <w:rFonts w:ascii="細明體" w:eastAsia="細明體" w:hAnsi="Courier New"/>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70963">
      <w:bodyDiv w:val="1"/>
      <w:marLeft w:val="0"/>
      <w:marRight w:val="0"/>
      <w:marTop w:val="0"/>
      <w:marBottom w:val="0"/>
      <w:divBdr>
        <w:top w:val="none" w:sz="0" w:space="0" w:color="auto"/>
        <w:left w:val="none" w:sz="0" w:space="0" w:color="auto"/>
        <w:bottom w:val="none" w:sz="0" w:space="0" w:color="auto"/>
        <w:right w:val="none" w:sz="0" w:space="0" w:color="auto"/>
      </w:divBdr>
    </w:div>
    <w:div w:id="317851099">
      <w:bodyDiv w:val="1"/>
      <w:marLeft w:val="0"/>
      <w:marRight w:val="0"/>
      <w:marTop w:val="0"/>
      <w:marBottom w:val="0"/>
      <w:divBdr>
        <w:top w:val="none" w:sz="0" w:space="0" w:color="auto"/>
        <w:left w:val="none" w:sz="0" w:space="0" w:color="auto"/>
        <w:bottom w:val="none" w:sz="0" w:space="0" w:color="auto"/>
        <w:right w:val="none" w:sz="0" w:space="0" w:color="auto"/>
      </w:divBdr>
    </w:div>
    <w:div w:id="339045399">
      <w:bodyDiv w:val="1"/>
      <w:marLeft w:val="0"/>
      <w:marRight w:val="0"/>
      <w:marTop w:val="0"/>
      <w:marBottom w:val="0"/>
      <w:divBdr>
        <w:top w:val="none" w:sz="0" w:space="0" w:color="auto"/>
        <w:left w:val="none" w:sz="0" w:space="0" w:color="auto"/>
        <w:bottom w:val="none" w:sz="0" w:space="0" w:color="auto"/>
        <w:right w:val="none" w:sz="0" w:space="0" w:color="auto"/>
      </w:divBdr>
    </w:div>
    <w:div w:id="407267666">
      <w:bodyDiv w:val="1"/>
      <w:marLeft w:val="0"/>
      <w:marRight w:val="0"/>
      <w:marTop w:val="0"/>
      <w:marBottom w:val="0"/>
      <w:divBdr>
        <w:top w:val="none" w:sz="0" w:space="0" w:color="auto"/>
        <w:left w:val="none" w:sz="0" w:space="0" w:color="auto"/>
        <w:bottom w:val="none" w:sz="0" w:space="0" w:color="auto"/>
        <w:right w:val="none" w:sz="0" w:space="0" w:color="auto"/>
      </w:divBdr>
    </w:div>
    <w:div w:id="428935839">
      <w:bodyDiv w:val="1"/>
      <w:marLeft w:val="0"/>
      <w:marRight w:val="0"/>
      <w:marTop w:val="0"/>
      <w:marBottom w:val="0"/>
      <w:divBdr>
        <w:top w:val="none" w:sz="0" w:space="0" w:color="auto"/>
        <w:left w:val="none" w:sz="0" w:space="0" w:color="auto"/>
        <w:bottom w:val="none" w:sz="0" w:space="0" w:color="auto"/>
        <w:right w:val="none" w:sz="0" w:space="0" w:color="auto"/>
      </w:divBdr>
    </w:div>
    <w:div w:id="483469194">
      <w:bodyDiv w:val="1"/>
      <w:marLeft w:val="0"/>
      <w:marRight w:val="0"/>
      <w:marTop w:val="0"/>
      <w:marBottom w:val="0"/>
      <w:divBdr>
        <w:top w:val="none" w:sz="0" w:space="0" w:color="auto"/>
        <w:left w:val="none" w:sz="0" w:space="0" w:color="auto"/>
        <w:bottom w:val="none" w:sz="0" w:space="0" w:color="auto"/>
        <w:right w:val="none" w:sz="0" w:space="0" w:color="auto"/>
      </w:divBdr>
    </w:div>
    <w:div w:id="712071579">
      <w:bodyDiv w:val="1"/>
      <w:marLeft w:val="0"/>
      <w:marRight w:val="0"/>
      <w:marTop w:val="0"/>
      <w:marBottom w:val="0"/>
      <w:divBdr>
        <w:top w:val="none" w:sz="0" w:space="0" w:color="auto"/>
        <w:left w:val="none" w:sz="0" w:space="0" w:color="auto"/>
        <w:bottom w:val="none" w:sz="0" w:space="0" w:color="auto"/>
        <w:right w:val="none" w:sz="0" w:space="0" w:color="auto"/>
      </w:divBdr>
    </w:div>
    <w:div w:id="910851419">
      <w:bodyDiv w:val="1"/>
      <w:marLeft w:val="0"/>
      <w:marRight w:val="0"/>
      <w:marTop w:val="0"/>
      <w:marBottom w:val="0"/>
      <w:divBdr>
        <w:top w:val="none" w:sz="0" w:space="0" w:color="auto"/>
        <w:left w:val="none" w:sz="0" w:space="0" w:color="auto"/>
        <w:bottom w:val="none" w:sz="0" w:space="0" w:color="auto"/>
        <w:right w:val="none" w:sz="0" w:space="0" w:color="auto"/>
      </w:divBdr>
    </w:div>
    <w:div w:id="916397437">
      <w:bodyDiv w:val="1"/>
      <w:marLeft w:val="0"/>
      <w:marRight w:val="0"/>
      <w:marTop w:val="0"/>
      <w:marBottom w:val="0"/>
      <w:divBdr>
        <w:top w:val="none" w:sz="0" w:space="0" w:color="auto"/>
        <w:left w:val="none" w:sz="0" w:space="0" w:color="auto"/>
        <w:bottom w:val="none" w:sz="0" w:space="0" w:color="auto"/>
        <w:right w:val="none" w:sz="0" w:space="0" w:color="auto"/>
      </w:divBdr>
    </w:div>
    <w:div w:id="1236549216">
      <w:bodyDiv w:val="1"/>
      <w:marLeft w:val="0"/>
      <w:marRight w:val="0"/>
      <w:marTop w:val="0"/>
      <w:marBottom w:val="0"/>
      <w:divBdr>
        <w:top w:val="none" w:sz="0" w:space="0" w:color="auto"/>
        <w:left w:val="none" w:sz="0" w:space="0" w:color="auto"/>
        <w:bottom w:val="none" w:sz="0" w:space="0" w:color="auto"/>
        <w:right w:val="none" w:sz="0" w:space="0" w:color="auto"/>
      </w:divBdr>
    </w:div>
    <w:div w:id="1252618617">
      <w:bodyDiv w:val="1"/>
      <w:marLeft w:val="0"/>
      <w:marRight w:val="0"/>
      <w:marTop w:val="0"/>
      <w:marBottom w:val="0"/>
      <w:divBdr>
        <w:top w:val="none" w:sz="0" w:space="0" w:color="auto"/>
        <w:left w:val="none" w:sz="0" w:space="0" w:color="auto"/>
        <w:bottom w:val="none" w:sz="0" w:space="0" w:color="auto"/>
        <w:right w:val="none" w:sz="0" w:space="0" w:color="auto"/>
      </w:divBdr>
    </w:div>
    <w:div w:id="1367102219">
      <w:bodyDiv w:val="1"/>
      <w:marLeft w:val="0"/>
      <w:marRight w:val="0"/>
      <w:marTop w:val="0"/>
      <w:marBottom w:val="0"/>
      <w:divBdr>
        <w:top w:val="none" w:sz="0" w:space="0" w:color="auto"/>
        <w:left w:val="none" w:sz="0" w:space="0" w:color="auto"/>
        <w:bottom w:val="none" w:sz="0" w:space="0" w:color="auto"/>
        <w:right w:val="none" w:sz="0" w:space="0" w:color="auto"/>
      </w:divBdr>
    </w:div>
    <w:div w:id="1410074742">
      <w:bodyDiv w:val="1"/>
      <w:marLeft w:val="0"/>
      <w:marRight w:val="0"/>
      <w:marTop w:val="0"/>
      <w:marBottom w:val="0"/>
      <w:divBdr>
        <w:top w:val="none" w:sz="0" w:space="0" w:color="auto"/>
        <w:left w:val="none" w:sz="0" w:space="0" w:color="auto"/>
        <w:bottom w:val="none" w:sz="0" w:space="0" w:color="auto"/>
        <w:right w:val="none" w:sz="0" w:space="0" w:color="auto"/>
      </w:divBdr>
    </w:div>
    <w:div w:id="1488010434">
      <w:bodyDiv w:val="1"/>
      <w:marLeft w:val="0"/>
      <w:marRight w:val="0"/>
      <w:marTop w:val="0"/>
      <w:marBottom w:val="0"/>
      <w:divBdr>
        <w:top w:val="none" w:sz="0" w:space="0" w:color="auto"/>
        <w:left w:val="none" w:sz="0" w:space="0" w:color="auto"/>
        <w:bottom w:val="none" w:sz="0" w:space="0" w:color="auto"/>
        <w:right w:val="none" w:sz="0" w:space="0" w:color="auto"/>
      </w:divBdr>
    </w:div>
    <w:div w:id="1572344823">
      <w:bodyDiv w:val="1"/>
      <w:marLeft w:val="0"/>
      <w:marRight w:val="0"/>
      <w:marTop w:val="0"/>
      <w:marBottom w:val="0"/>
      <w:divBdr>
        <w:top w:val="none" w:sz="0" w:space="0" w:color="auto"/>
        <w:left w:val="none" w:sz="0" w:space="0" w:color="auto"/>
        <w:bottom w:val="none" w:sz="0" w:space="0" w:color="auto"/>
        <w:right w:val="none" w:sz="0" w:space="0" w:color="auto"/>
      </w:divBdr>
    </w:div>
    <w:div w:id="1675448146">
      <w:bodyDiv w:val="1"/>
      <w:marLeft w:val="0"/>
      <w:marRight w:val="0"/>
      <w:marTop w:val="0"/>
      <w:marBottom w:val="0"/>
      <w:divBdr>
        <w:top w:val="none" w:sz="0" w:space="0" w:color="auto"/>
        <w:left w:val="none" w:sz="0" w:space="0" w:color="auto"/>
        <w:bottom w:val="none" w:sz="0" w:space="0" w:color="auto"/>
        <w:right w:val="none" w:sz="0" w:space="0" w:color="auto"/>
      </w:divBdr>
    </w:div>
    <w:div w:id="1781990620">
      <w:bodyDiv w:val="1"/>
      <w:marLeft w:val="0"/>
      <w:marRight w:val="0"/>
      <w:marTop w:val="0"/>
      <w:marBottom w:val="0"/>
      <w:divBdr>
        <w:top w:val="none" w:sz="0" w:space="0" w:color="auto"/>
        <w:left w:val="none" w:sz="0" w:space="0" w:color="auto"/>
        <w:bottom w:val="none" w:sz="0" w:space="0" w:color="auto"/>
        <w:right w:val="none" w:sz="0" w:space="0" w:color="auto"/>
      </w:divBdr>
    </w:div>
    <w:div w:id="1817338023">
      <w:bodyDiv w:val="1"/>
      <w:marLeft w:val="0"/>
      <w:marRight w:val="0"/>
      <w:marTop w:val="0"/>
      <w:marBottom w:val="0"/>
      <w:divBdr>
        <w:top w:val="none" w:sz="0" w:space="0" w:color="auto"/>
        <w:left w:val="none" w:sz="0" w:space="0" w:color="auto"/>
        <w:bottom w:val="none" w:sz="0" w:space="0" w:color="auto"/>
        <w:right w:val="none" w:sz="0" w:space="0" w:color="auto"/>
      </w:divBdr>
    </w:div>
    <w:div w:id="1869758573">
      <w:bodyDiv w:val="1"/>
      <w:marLeft w:val="0"/>
      <w:marRight w:val="0"/>
      <w:marTop w:val="0"/>
      <w:marBottom w:val="0"/>
      <w:divBdr>
        <w:top w:val="none" w:sz="0" w:space="0" w:color="auto"/>
        <w:left w:val="none" w:sz="0" w:space="0" w:color="auto"/>
        <w:bottom w:val="none" w:sz="0" w:space="0" w:color="auto"/>
        <w:right w:val="none" w:sz="0" w:space="0" w:color="auto"/>
      </w:divBdr>
    </w:div>
    <w:div w:id="1948582161">
      <w:bodyDiv w:val="1"/>
      <w:marLeft w:val="0"/>
      <w:marRight w:val="0"/>
      <w:marTop w:val="0"/>
      <w:marBottom w:val="0"/>
      <w:divBdr>
        <w:top w:val="none" w:sz="0" w:space="0" w:color="auto"/>
        <w:left w:val="none" w:sz="0" w:space="0" w:color="auto"/>
        <w:bottom w:val="none" w:sz="0" w:space="0" w:color="auto"/>
        <w:right w:val="none" w:sz="0" w:space="0" w:color="auto"/>
      </w:divBdr>
    </w:div>
    <w:div w:id="2010323593">
      <w:bodyDiv w:val="1"/>
      <w:marLeft w:val="0"/>
      <w:marRight w:val="0"/>
      <w:marTop w:val="0"/>
      <w:marBottom w:val="0"/>
      <w:divBdr>
        <w:top w:val="none" w:sz="0" w:space="0" w:color="auto"/>
        <w:left w:val="none" w:sz="0" w:space="0" w:color="auto"/>
        <w:bottom w:val="none" w:sz="0" w:space="0" w:color="auto"/>
        <w:right w:val="none" w:sz="0" w:space="0" w:color="auto"/>
      </w:divBdr>
    </w:div>
    <w:div w:id="2126583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chart" Target="charts/chart9.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9-&#24615;&#21029;&#23560;&#38988;&#20998;&#26512;\&#32113;&#35336;&#34920;0517.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D:\9-&#24615;&#21029;&#23560;&#38988;&#20998;&#26512;\&#32113;&#35336;&#34920;0517.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D:\9-&#24615;&#21029;&#23560;&#38988;&#20998;&#26512;\&#32113;&#35336;&#34920;0517.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D:\9-&#24615;&#21029;&#23560;&#38988;&#20998;&#26512;\&#32113;&#35336;&#34920;0517.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D:\9-&#24615;&#21029;&#23560;&#38988;&#20998;&#26512;\&#32113;&#35336;&#34920;0517.xlsx"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D:\9-&#24615;&#21029;&#23560;&#38988;&#20998;&#26512;\&#32113;&#35336;&#34920;0517.xlsx"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oleObject" Target="file:///D:\9-&#24615;&#21029;&#23560;&#38988;&#20998;&#26512;\&#32113;&#35336;&#34920;0517.xlsx" TargetMode="Externa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8.xml"/><Relationship Id="rId1" Type="http://schemas.openxmlformats.org/officeDocument/2006/relationships/oleObject" Target="file:///D:\9-&#24615;&#21029;&#23560;&#38988;&#20998;&#26512;\&#32113;&#35336;&#34920;0517.xlsx" TargetMode="External"/></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9.xml"/><Relationship Id="rId1" Type="http://schemas.openxmlformats.org/officeDocument/2006/relationships/oleObject" Target="file:///D:\9-&#24615;&#21029;&#23560;&#38988;&#20998;&#26512;\&#32113;&#35336;&#34920;051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8350341443983704E-2"/>
          <c:y val="9.7696850393701032E-2"/>
          <c:w val="0.86963826979668768"/>
          <c:h val="0.79178368328959015"/>
        </c:manualLayout>
      </c:layout>
      <c:barChart>
        <c:barDir val="col"/>
        <c:grouping val="clustered"/>
        <c:varyColors val="0"/>
        <c:ser>
          <c:idx val="2"/>
          <c:order val="2"/>
          <c:tx>
            <c:strRef>
              <c:f>公務人員報考人數!$G$1</c:f>
              <c:strCache>
                <c:ptCount val="1"/>
                <c:pt idx="0">
                  <c:v>男女差距</c:v>
                </c:pt>
              </c:strCache>
            </c:strRef>
          </c:tx>
          <c:invertIfNegative val="0"/>
          <c:dLbls>
            <c:dLbl>
              <c:idx val="0"/>
              <c:showLegendKey val="0"/>
              <c:showVal val="1"/>
              <c:showCatName val="0"/>
              <c:showSerName val="0"/>
              <c:showPercent val="0"/>
              <c:showBubbleSize val="0"/>
              <c:extLst>
                <c:ext xmlns:c15="http://schemas.microsoft.com/office/drawing/2012/chart" uri="{CE6537A1-D6FC-4f65-9D91-7224C49458BB}">
                  <c15:layout/>
                </c:ext>
              </c:extLst>
            </c:dLbl>
            <c:dLbl>
              <c:idx val="9"/>
              <c:showLegendKey val="0"/>
              <c:showVal val="1"/>
              <c:showCatName val="0"/>
              <c:showSerName val="0"/>
              <c:showPercent val="0"/>
              <c:showBubbleSize val="0"/>
              <c:extLst>
                <c:ext xmlns:c15="http://schemas.microsoft.com/office/drawing/2012/chart" uri="{CE6537A1-D6FC-4f65-9D91-7224C49458BB}">
                  <c15:layout/>
                </c:ext>
              </c:extLst>
            </c:dLbl>
            <c:spPr>
              <a:solidFill>
                <a:schemeClr val="bg1">
                  <a:lumMod val="95000"/>
                </a:schemeClr>
              </a:solidFill>
            </c:spPr>
            <c:txPr>
              <a:bodyPr/>
              <a:lstStyle/>
              <a:p>
                <a:pPr>
                  <a:defRPr b="1">
                    <a:solidFill>
                      <a:schemeClr val="accent3">
                        <a:lumMod val="75000"/>
                      </a:schemeClr>
                    </a:solidFill>
                  </a:defRPr>
                </a:pPr>
                <a:endParaRPr lang="zh-TW"/>
              </a:p>
            </c:txPr>
            <c:showLegendKey val="0"/>
            <c:showVal val="0"/>
            <c:showCatName val="0"/>
            <c:showSerName val="0"/>
            <c:showPercent val="0"/>
            <c:showBubbleSize val="0"/>
            <c:extLst>
              <c:ext xmlns:c15="http://schemas.microsoft.com/office/drawing/2012/chart" uri="{CE6537A1-D6FC-4f65-9D91-7224C49458BB}">
                <c15:showLeaderLines val="0"/>
              </c:ext>
            </c:extLst>
          </c:dLbls>
          <c:cat>
            <c:strRef>
              <c:f>公務人員報考人數!$A$2:$A$11</c:f>
              <c:strCache>
                <c:ptCount val="10"/>
                <c:pt idx="0">
                  <c:v>96</c:v>
                </c:pt>
                <c:pt idx="1">
                  <c:v>97</c:v>
                </c:pt>
                <c:pt idx="2">
                  <c:v>98</c:v>
                </c:pt>
                <c:pt idx="3">
                  <c:v>99</c:v>
                </c:pt>
                <c:pt idx="4">
                  <c:v>100</c:v>
                </c:pt>
                <c:pt idx="5">
                  <c:v>101</c:v>
                </c:pt>
                <c:pt idx="6">
                  <c:v>102</c:v>
                </c:pt>
                <c:pt idx="7">
                  <c:v>103</c:v>
                </c:pt>
                <c:pt idx="8">
                  <c:v>104</c:v>
                </c:pt>
                <c:pt idx="9">
                  <c:v>105年</c:v>
                </c:pt>
              </c:strCache>
            </c:strRef>
          </c:cat>
          <c:val>
            <c:numRef>
              <c:f>公務人員報考人數!$G$2:$G$11</c:f>
              <c:numCache>
                <c:formatCode>#,##0.00_ </c:formatCode>
                <c:ptCount val="10"/>
                <c:pt idx="0">
                  <c:v>15.552816436391993</c:v>
                </c:pt>
                <c:pt idx="1">
                  <c:v>11.801846290286818</c:v>
                </c:pt>
                <c:pt idx="2">
                  <c:v>9.6984716894092671</c:v>
                </c:pt>
                <c:pt idx="3">
                  <c:v>9.9446165539313256</c:v>
                </c:pt>
                <c:pt idx="4">
                  <c:v>15.309519048683235</c:v>
                </c:pt>
                <c:pt idx="5">
                  <c:v>13.689039623882749</c:v>
                </c:pt>
                <c:pt idx="6">
                  <c:v>13.557202469493326</c:v>
                </c:pt>
                <c:pt idx="7">
                  <c:v>10.319834720074056</c:v>
                </c:pt>
                <c:pt idx="8">
                  <c:v>9.573636785426487</c:v>
                </c:pt>
                <c:pt idx="9">
                  <c:v>5.2098540743310977</c:v>
                </c:pt>
              </c:numCache>
            </c:numRef>
          </c:val>
        </c:ser>
        <c:dLbls>
          <c:showLegendKey val="0"/>
          <c:showVal val="0"/>
          <c:showCatName val="0"/>
          <c:showSerName val="0"/>
          <c:showPercent val="0"/>
          <c:showBubbleSize val="0"/>
        </c:dLbls>
        <c:gapWidth val="55"/>
        <c:axId val="114965504"/>
        <c:axId val="114963968"/>
      </c:barChart>
      <c:lineChart>
        <c:grouping val="standard"/>
        <c:varyColors val="0"/>
        <c:ser>
          <c:idx val="0"/>
          <c:order val="0"/>
          <c:tx>
            <c:strRef>
              <c:f>公務人員報考人數!$E$1</c:f>
              <c:strCache>
                <c:ptCount val="1"/>
                <c:pt idx="0">
                  <c:v>男性比率</c:v>
                </c:pt>
              </c:strCache>
            </c:strRef>
          </c:tx>
          <c:marker>
            <c:symbol val="none"/>
          </c:marker>
          <c:dLbls>
            <c:spPr>
              <a:noFill/>
              <a:ln>
                <a:noFill/>
              </a:ln>
              <a:effectLst/>
            </c:spPr>
            <c:txPr>
              <a:bodyPr/>
              <a:lstStyle/>
              <a:p>
                <a:pPr>
                  <a:defRPr b="1">
                    <a:solidFill>
                      <a:srgbClr val="0070C0"/>
                    </a:solidFill>
                  </a:defRPr>
                </a:pPr>
                <a:endParaRPr lang="zh-TW"/>
              </a:p>
            </c:txPr>
            <c:dLblPos val="b"/>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公務人員報考人數!$A$2:$A$11</c:f>
              <c:strCache>
                <c:ptCount val="10"/>
                <c:pt idx="0">
                  <c:v>96</c:v>
                </c:pt>
                <c:pt idx="1">
                  <c:v>97</c:v>
                </c:pt>
                <c:pt idx="2">
                  <c:v>98</c:v>
                </c:pt>
                <c:pt idx="3">
                  <c:v>99</c:v>
                </c:pt>
                <c:pt idx="4">
                  <c:v>100</c:v>
                </c:pt>
                <c:pt idx="5">
                  <c:v>101</c:v>
                </c:pt>
                <c:pt idx="6">
                  <c:v>102</c:v>
                </c:pt>
                <c:pt idx="7">
                  <c:v>103</c:v>
                </c:pt>
                <c:pt idx="8">
                  <c:v>104</c:v>
                </c:pt>
                <c:pt idx="9">
                  <c:v>105年</c:v>
                </c:pt>
              </c:strCache>
            </c:strRef>
          </c:cat>
          <c:val>
            <c:numRef>
              <c:f>公務人員報考人數!$E$2:$E$11</c:f>
              <c:numCache>
                <c:formatCode>0.00_ </c:formatCode>
                <c:ptCount val="10"/>
                <c:pt idx="0">
                  <c:v>42.223591781804004</c:v>
                </c:pt>
                <c:pt idx="1">
                  <c:v>44.099076854856591</c:v>
                </c:pt>
                <c:pt idx="2">
                  <c:v>45.15076415529537</c:v>
                </c:pt>
                <c:pt idx="3">
                  <c:v>45.027691723034337</c:v>
                </c:pt>
                <c:pt idx="4">
                  <c:v>42.345240475658379</c:v>
                </c:pt>
                <c:pt idx="5">
                  <c:v>43.155480188058625</c:v>
                </c:pt>
                <c:pt idx="6">
                  <c:v>43.221398765253333</c:v>
                </c:pt>
                <c:pt idx="7">
                  <c:v>44.840082639962972</c:v>
                </c:pt>
                <c:pt idx="8">
                  <c:v>45.213181607286757</c:v>
                </c:pt>
                <c:pt idx="9">
                  <c:v>47.395072962834455</c:v>
                </c:pt>
              </c:numCache>
            </c:numRef>
          </c:val>
          <c:smooth val="0"/>
        </c:ser>
        <c:ser>
          <c:idx val="1"/>
          <c:order val="1"/>
          <c:tx>
            <c:strRef>
              <c:f>公務人員報考人數!$F$1</c:f>
              <c:strCache>
                <c:ptCount val="1"/>
                <c:pt idx="0">
                  <c:v>女性比率</c:v>
                </c:pt>
              </c:strCache>
            </c:strRef>
          </c:tx>
          <c:marker>
            <c:symbol val="none"/>
          </c:marker>
          <c:dLbls>
            <c:spPr>
              <a:noFill/>
              <a:ln>
                <a:noFill/>
              </a:ln>
              <a:effectLst/>
            </c:spPr>
            <c:txPr>
              <a:bodyPr/>
              <a:lstStyle/>
              <a:p>
                <a:pPr>
                  <a:defRPr b="1">
                    <a:solidFill>
                      <a:srgbClr val="C00000"/>
                    </a:solidFill>
                  </a:defRPr>
                </a:pPr>
                <a:endParaRPr lang="zh-TW"/>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公務人員報考人數!$A$2:$A$11</c:f>
              <c:strCache>
                <c:ptCount val="10"/>
                <c:pt idx="0">
                  <c:v>96</c:v>
                </c:pt>
                <c:pt idx="1">
                  <c:v>97</c:v>
                </c:pt>
                <c:pt idx="2">
                  <c:v>98</c:v>
                </c:pt>
                <c:pt idx="3">
                  <c:v>99</c:v>
                </c:pt>
                <c:pt idx="4">
                  <c:v>100</c:v>
                </c:pt>
                <c:pt idx="5">
                  <c:v>101</c:v>
                </c:pt>
                <c:pt idx="6">
                  <c:v>102</c:v>
                </c:pt>
                <c:pt idx="7">
                  <c:v>103</c:v>
                </c:pt>
                <c:pt idx="8">
                  <c:v>104</c:v>
                </c:pt>
                <c:pt idx="9">
                  <c:v>105年</c:v>
                </c:pt>
              </c:strCache>
            </c:strRef>
          </c:cat>
          <c:val>
            <c:numRef>
              <c:f>公務人員報考人數!$F$2:$F$11</c:f>
              <c:numCache>
                <c:formatCode>0.00_ </c:formatCode>
                <c:ptCount val="10"/>
                <c:pt idx="0">
                  <c:v>57.776408218195996</c:v>
                </c:pt>
                <c:pt idx="1">
                  <c:v>55.900923145143409</c:v>
                </c:pt>
                <c:pt idx="2">
                  <c:v>54.849235844704637</c:v>
                </c:pt>
                <c:pt idx="3">
                  <c:v>54.972308276965663</c:v>
                </c:pt>
                <c:pt idx="4">
                  <c:v>57.654759524341614</c:v>
                </c:pt>
                <c:pt idx="5">
                  <c:v>56.844519811941375</c:v>
                </c:pt>
                <c:pt idx="6">
                  <c:v>56.77860123474666</c:v>
                </c:pt>
                <c:pt idx="7">
                  <c:v>55.159917360037028</c:v>
                </c:pt>
                <c:pt idx="8">
                  <c:v>54.786818392713243</c:v>
                </c:pt>
                <c:pt idx="9">
                  <c:v>52.604927037165552</c:v>
                </c:pt>
              </c:numCache>
            </c:numRef>
          </c:val>
          <c:smooth val="0"/>
        </c:ser>
        <c:dLbls>
          <c:showLegendKey val="0"/>
          <c:showVal val="0"/>
          <c:showCatName val="0"/>
          <c:showSerName val="0"/>
          <c:showPercent val="0"/>
          <c:showBubbleSize val="0"/>
        </c:dLbls>
        <c:marker val="1"/>
        <c:smooth val="0"/>
        <c:axId val="134650112"/>
        <c:axId val="114962432"/>
      </c:lineChart>
      <c:catAx>
        <c:axId val="134650112"/>
        <c:scaling>
          <c:orientation val="minMax"/>
        </c:scaling>
        <c:delete val="0"/>
        <c:axPos val="b"/>
        <c:numFmt formatCode="General" sourceLinked="1"/>
        <c:majorTickMark val="none"/>
        <c:minorTickMark val="none"/>
        <c:tickLblPos val="nextTo"/>
        <c:txPr>
          <a:bodyPr/>
          <a:lstStyle/>
          <a:p>
            <a:pPr>
              <a:defRPr>
                <a:latin typeface="標楷體" pitchFamily="65" charset="-120"/>
                <a:ea typeface="標楷體" pitchFamily="65" charset="-120"/>
              </a:defRPr>
            </a:pPr>
            <a:endParaRPr lang="zh-TW"/>
          </a:p>
        </c:txPr>
        <c:crossAx val="114962432"/>
        <c:crosses val="autoZero"/>
        <c:auto val="1"/>
        <c:lblAlgn val="ctr"/>
        <c:lblOffset val="100"/>
        <c:noMultiLvlLbl val="0"/>
      </c:catAx>
      <c:valAx>
        <c:axId val="114962432"/>
        <c:scaling>
          <c:orientation val="minMax"/>
          <c:max val="70"/>
          <c:min val="0"/>
        </c:scaling>
        <c:delete val="0"/>
        <c:axPos val="l"/>
        <c:numFmt formatCode="0_ " sourceLinked="0"/>
        <c:majorTickMark val="in"/>
        <c:minorTickMark val="none"/>
        <c:tickLblPos val="nextTo"/>
        <c:crossAx val="134650112"/>
        <c:crosses val="autoZero"/>
        <c:crossBetween val="between"/>
        <c:majorUnit val="10"/>
      </c:valAx>
      <c:valAx>
        <c:axId val="114963968"/>
        <c:scaling>
          <c:orientation val="minMax"/>
          <c:max val="50"/>
          <c:min val="0"/>
        </c:scaling>
        <c:delete val="0"/>
        <c:axPos val="r"/>
        <c:numFmt formatCode="#,##0.00_ " sourceLinked="1"/>
        <c:majorTickMark val="in"/>
        <c:minorTickMark val="none"/>
        <c:tickLblPos val="nextTo"/>
        <c:crossAx val="114965504"/>
        <c:crosses val="max"/>
        <c:crossBetween val="between"/>
        <c:majorUnit val="10"/>
      </c:valAx>
      <c:catAx>
        <c:axId val="114965504"/>
        <c:scaling>
          <c:orientation val="minMax"/>
        </c:scaling>
        <c:delete val="1"/>
        <c:axPos val="b"/>
        <c:numFmt formatCode="General" sourceLinked="1"/>
        <c:majorTickMark val="out"/>
        <c:minorTickMark val="none"/>
        <c:tickLblPos val="none"/>
        <c:crossAx val="114963968"/>
        <c:crosses val="autoZero"/>
        <c:auto val="1"/>
        <c:lblAlgn val="ctr"/>
        <c:lblOffset val="100"/>
        <c:noMultiLvlLbl val="0"/>
      </c:catAx>
    </c:plotArea>
    <c:legend>
      <c:legendPos val="r"/>
      <c:legendEntry>
        <c:idx val="1"/>
        <c:txPr>
          <a:bodyPr/>
          <a:lstStyle/>
          <a:p>
            <a:pPr>
              <a:defRPr>
                <a:latin typeface="標楷體" pitchFamily="65" charset="-120"/>
                <a:ea typeface="標楷體" pitchFamily="65" charset="-120"/>
              </a:defRPr>
            </a:pPr>
            <a:endParaRPr lang="zh-TW"/>
          </a:p>
        </c:txPr>
      </c:legendEntry>
      <c:layout>
        <c:manualLayout>
          <c:xMode val="edge"/>
          <c:yMode val="edge"/>
          <c:x val="0.16546463267371322"/>
          <c:y val="2.2634627693892712E-2"/>
          <c:w val="0.65096851288367541"/>
          <c:h val="8.3702537439127103E-2"/>
        </c:manualLayout>
      </c:layout>
      <c:overlay val="0"/>
      <c:txPr>
        <a:bodyPr/>
        <a:lstStyle/>
        <a:p>
          <a:pPr>
            <a:defRPr>
              <a:latin typeface="標楷體" pitchFamily="65" charset="-120"/>
              <a:ea typeface="標楷體" pitchFamily="65" charset="-120"/>
            </a:defRPr>
          </a:pPr>
          <a:endParaRPr lang="zh-TW"/>
        </a:p>
      </c:txPr>
    </c:legend>
    <c:plotVisOnly val="1"/>
    <c:dispBlanksAs val="gap"/>
    <c:showDLblsOverMax val="0"/>
  </c:chart>
  <c:spPr>
    <a:ln>
      <a:noFill/>
    </a:ln>
  </c:sp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704885200320979"/>
          <c:y val="0.14393872521659989"/>
          <c:w val="0.79116143135348482"/>
          <c:h val="0.69118396490124323"/>
        </c:manualLayout>
      </c:layout>
      <c:barChart>
        <c:barDir val="col"/>
        <c:grouping val="clustered"/>
        <c:varyColors val="0"/>
        <c:ser>
          <c:idx val="0"/>
          <c:order val="0"/>
          <c:tx>
            <c:strRef>
              <c:f>公務人員報考人數按類科分!$B$5</c:f>
              <c:strCache>
                <c:ptCount val="1"/>
                <c:pt idx="0">
                  <c:v>男</c:v>
                </c:pt>
              </c:strCache>
            </c:strRef>
          </c:tx>
          <c:invertIfNegative val="0"/>
          <c:cat>
            <c:strRef>
              <c:f>(公務人員報考人數按類科分!$C$2,公務人員報考人數按類科分!$F$2,公務人員報考人數按類科分!$I$2,公務人員報考人數按類科分!$N$2)</c:f>
              <c:strCache>
                <c:ptCount val="4"/>
                <c:pt idx="0">
                  <c:v>公務人員
高等考試</c:v>
                </c:pt>
                <c:pt idx="1">
                  <c:v>公務人員
普通考試</c:v>
                </c:pt>
                <c:pt idx="2">
                  <c:v>公務人員
初等考試</c:v>
                </c:pt>
                <c:pt idx="3">
                  <c:v>公務人員
特種考試</c:v>
                </c:pt>
              </c:strCache>
            </c:strRef>
          </c:cat>
          <c:val>
            <c:numRef>
              <c:f>(公務人員報考人數按類科分!$D$32,公務人員報考人數按類科分!$G$32,公務人員報考人數按類科分!$J$32,公務人員報考人數按類科分!$O$32)</c:f>
              <c:numCache>
                <c:formatCode>#,##0</c:formatCode>
                <c:ptCount val="4"/>
                <c:pt idx="0">
                  <c:v>12211</c:v>
                </c:pt>
                <c:pt idx="1">
                  <c:v>11633</c:v>
                </c:pt>
                <c:pt idx="2">
                  <c:v>10290</c:v>
                </c:pt>
                <c:pt idx="3">
                  <c:v>70705</c:v>
                </c:pt>
              </c:numCache>
            </c:numRef>
          </c:val>
        </c:ser>
        <c:ser>
          <c:idx val="1"/>
          <c:order val="1"/>
          <c:tx>
            <c:strRef>
              <c:f>公務人員報考人數按類科分!$B$6</c:f>
              <c:strCache>
                <c:ptCount val="1"/>
                <c:pt idx="0">
                  <c:v>女</c:v>
                </c:pt>
              </c:strCache>
            </c:strRef>
          </c:tx>
          <c:invertIfNegative val="0"/>
          <c:cat>
            <c:strRef>
              <c:f>(公務人員報考人數按類科分!$C$2,公務人員報考人數按類科分!$F$2,公務人員報考人數按類科分!$I$2,公務人員報考人數按類科分!$N$2)</c:f>
              <c:strCache>
                <c:ptCount val="4"/>
                <c:pt idx="0">
                  <c:v>公務人員
高等考試</c:v>
                </c:pt>
                <c:pt idx="1">
                  <c:v>公務人員
普通考試</c:v>
                </c:pt>
                <c:pt idx="2">
                  <c:v>公務人員
初等考試</c:v>
                </c:pt>
                <c:pt idx="3">
                  <c:v>公務人員
特種考試</c:v>
                </c:pt>
              </c:strCache>
            </c:strRef>
          </c:cat>
          <c:val>
            <c:numRef>
              <c:f>(公務人員報考人數按類科分!$D$33,公務人員報考人數按類科分!$G$33,公務人員報考人數按類科分!$J$33,公務人員報考人數按類科分!$O$33)</c:f>
              <c:numCache>
                <c:formatCode>#,##0</c:formatCode>
                <c:ptCount val="4"/>
                <c:pt idx="0">
                  <c:v>23436</c:v>
                </c:pt>
                <c:pt idx="1">
                  <c:v>25591</c:v>
                </c:pt>
                <c:pt idx="2">
                  <c:v>21435</c:v>
                </c:pt>
                <c:pt idx="3">
                  <c:v>76308</c:v>
                </c:pt>
              </c:numCache>
            </c:numRef>
          </c:val>
        </c:ser>
        <c:dLbls>
          <c:showLegendKey val="0"/>
          <c:showVal val="0"/>
          <c:showCatName val="0"/>
          <c:showSerName val="0"/>
          <c:showPercent val="0"/>
          <c:showBubbleSize val="0"/>
        </c:dLbls>
        <c:gapWidth val="27"/>
        <c:axId val="114979968"/>
        <c:axId val="114981504"/>
      </c:barChart>
      <c:catAx>
        <c:axId val="114979968"/>
        <c:scaling>
          <c:orientation val="minMax"/>
        </c:scaling>
        <c:delete val="0"/>
        <c:axPos val="b"/>
        <c:majorTickMark val="in"/>
        <c:minorTickMark val="none"/>
        <c:tickLblPos val="nextTo"/>
        <c:txPr>
          <a:bodyPr/>
          <a:lstStyle/>
          <a:p>
            <a:pPr>
              <a:defRPr>
                <a:latin typeface="標楷體" pitchFamily="65" charset="-120"/>
                <a:ea typeface="標楷體" pitchFamily="65" charset="-120"/>
              </a:defRPr>
            </a:pPr>
            <a:endParaRPr lang="zh-TW"/>
          </a:p>
        </c:txPr>
        <c:crossAx val="114981504"/>
        <c:crosses val="autoZero"/>
        <c:auto val="1"/>
        <c:lblAlgn val="ctr"/>
        <c:lblOffset val="100"/>
        <c:noMultiLvlLbl val="0"/>
      </c:catAx>
      <c:valAx>
        <c:axId val="114981504"/>
        <c:scaling>
          <c:orientation val="minMax"/>
          <c:max val="90000"/>
          <c:min val="0"/>
        </c:scaling>
        <c:delete val="0"/>
        <c:axPos val="l"/>
        <c:numFmt formatCode="#,##0" sourceLinked="1"/>
        <c:majorTickMark val="in"/>
        <c:minorTickMark val="none"/>
        <c:tickLblPos val="nextTo"/>
        <c:txPr>
          <a:bodyPr/>
          <a:lstStyle/>
          <a:p>
            <a:pPr>
              <a:defRPr>
                <a:latin typeface="標楷體" pitchFamily="65" charset="-120"/>
                <a:ea typeface="標楷體" pitchFamily="65" charset="-120"/>
              </a:defRPr>
            </a:pPr>
            <a:endParaRPr lang="zh-TW"/>
          </a:p>
        </c:txPr>
        <c:crossAx val="114979968"/>
        <c:crosses val="autoZero"/>
        <c:crossBetween val="between"/>
      </c:valAx>
    </c:plotArea>
    <c:legend>
      <c:legendPos val="r"/>
      <c:layout>
        <c:manualLayout>
          <c:xMode val="edge"/>
          <c:yMode val="edge"/>
          <c:x val="0.56462952431479296"/>
          <c:y val="2.943490842270672E-2"/>
          <c:w val="0.14444444444444454"/>
          <c:h val="9.9431595748918647E-2"/>
        </c:manualLayout>
      </c:layout>
      <c:overlay val="0"/>
      <c:txPr>
        <a:bodyPr/>
        <a:lstStyle/>
        <a:p>
          <a:pPr>
            <a:defRPr>
              <a:latin typeface="標楷體" pitchFamily="65" charset="-120"/>
              <a:ea typeface="標楷體" pitchFamily="65" charset="-120"/>
            </a:defRPr>
          </a:pPr>
          <a:endParaRPr lang="zh-TW"/>
        </a:p>
      </c:txPr>
    </c:legend>
    <c:plotVisOnly val="1"/>
    <c:dispBlanksAs val="gap"/>
    <c:showDLblsOverMax val="0"/>
  </c:chart>
  <c:spPr>
    <a:ln>
      <a:noFill/>
    </a:ln>
  </c:sp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154040404040404"/>
          <c:y val="0.1388888888888889"/>
          <c:w val="0.78239898989898971"/>
          <c:h val="0.68592592592592572"/>
        </c:manualLayout>
      </c:layout>
      <c:barChart>
        <c:barDir val="col"/>
        <c:grouping val="clustered"/>
        <c:varyColors val="0"/>
        <c:ser>
          <c:idx val="0"/>
          <c:order val="0"/>
          <c:tx>
            <c:strRef>
              <c:f>公務人員報考人數按類科分!$B$5</c:f>
              <c:strCache>
                <c:ptCount val="1"/>
                <c:pt idx="0">
                  <c:v>男</c:v>
                </c:pt>
              </c:strCache>
            </c:strRef>
          </c:tx>
          <c:invertIfNegative val="0"/>
          <c:cat>
            <c:strRef>
              <c:f>(公務人員報考人數按類科分!$C$2,公務人員報考人數按類科分!$F$2,公務人員報考人數按類科分!$I$2,公務人員報考人數按類科分!$N$2)</c:f>
              <c:strCache>
                <c:ptCount val="4"/>
                <c:pt idx="0">
                  <c:v>公務人員
高等考試</c:v>
                </c:pt>
                <c:pt idx="1">
                  <c:v>公務人員
普通考試</c:v>
                </c:pt>
                <c:pt idx="2">
                  <c:v>公務人員
初等考試</c:v>
                </c:pt>
                <c:pt idx="3">
                  <c:v>公務人員
特種考試</c:v>
                </c:pt>
              </c:strCache>
            </c:strRef>
          </c:cat>
          <c:val>
            <c:numRef>
              <c:f>(公務人員報考人數按類科分!$E$32,公務人員報考人數按類科分!$H$32,公務人員報考人數按類科分!$K$32,公務人員報考人數按類科分!$P$32)</c:f>
              <c:numCache>
                <c:formatCode>#,##0</c:formatCode>
                <c:ptCount val="4"/>
                <c:pt idx="0">
                  <c:v>9908</c:v>
                </c:pt>
                <c:pt idx="1">
                  <c:v>6962</c:v>
                </c:pt>
                <c:pt idx="2">
                  <c:v>913</c:v>
                </c:pt>
                <c:pt idx="3">
                  <c:v>16181</c:v>
                </c:pt>
              </c:numCache>
            </c:numRef>
          </c:val>
        </c:ser>
        <c:ser>
          <c:idx val="1"/>
          <c:order val="1"/>
          <c:tx>
            <c:strRef>
              <c:f>公務人員報考人數按類科分!$B$6</c:f>
              <c:strCache>
                <c:ptCount val="1"/>
                <c:pt idx="0">
                  <c:v>女</c:v>
                </c:pt>
              </c:strCache>
            </c:strRef>
          </c:tx>
          <c:invertIfNegative val="0"/>
          <c:cat>
            <c:strRef>
              <c:f>(公務人員報考人數按類科分!$C$2,公務人員報考人數按類科分!$F$2,公務人員報考人數按類科分!$I$2,公務人員報考人數按類科分!$N$2)</c:f>
              <c:strCache>
                <c:ptCount val="4"/>
                <c:pt idx="0">
                  <c:v>公務人員
高等考試</c:v>
                </c:pt>
                <c:pt idx="1">
                  <c:v>公務人員
普通考試</c:v>
                </c:pt>
                <c:pt idx="2">
                  <c:v>公務人員
初等考試</c:v>
                </c:pt>
                <c:pt idx="3">
                  <c:v>公務人員
特種考試</c:v>
                </c:pt>
              </c:strCache>
            </c:strRef>
          </c:cat>
          <c:val>
            <c:numRef>
              <c:f>(公務人員報考人數按類科分!$E$33,公務人員報考人數按類科分!$H$33,公務人員報考人數按類科分!$K$33,公務人員報考人數按類科分!$P$33)</c:f>
              <c:numCache>
                <c:formatCode>#,##0</c:formatCode>
                <c:ptCount val="4"/>
                <c:pt idx="0">
                  <c:v>5373</c:v>
                </c:pt>
                <c:pt idx="1">
                  <c:v>3314</c:v>
                </c:pt>
                <c:pt idx="2">
                  <c:v>114</c:v>
                </c:pt>
                <c:pt idx="3">
                  <c:v>4327</c:v>
                </c:pt>
              </c:numCache>
            </c:numRef>
          </c:val>
        </c:ser>
        <c:dLbls>
          <c:showLegendKey val="0"/>
          <c:showVal val="0"/>
          <c:showCatName val="0"/>
          <c:showSerName val="0"/>
          <c:showPercent val="0"/>
          <c:showBubbleSize val="0"/>
        </c:dLbls>
        <c:gapWidth val="45"/>
        <c:axId val="134626688"/>
        <c:axId val="134636672"/>
      </c:barChart>
      <c:catAx>
        <c:axId val="134626688"/>
        <c:scaling>
          <c:orientation val="minMax"/>
        </c:scaling>
        <c:delete val="0"/>
        <c:axPos val="b"/>
        <c:majorTickMark val="in"/>
        <c:minorTickMark val="none"/>
        <c:tickLblPos val="nextTo"/>
        <c:txPr>
          <a:bodyPr/>
          <a:lstStyle/>
          <a:p>
            <a:pPr>
              <a:defRPr>
                <a:latin typeface="標楷體" pitchFamily="65" charset="-120"/>
                <a:ea typeface="標楷體" pitchFamily="65" charset="-120"/>
              </a:defRPr>
            </a:pPr>
            <a:endParaRPr lang="zh-TW"/>
          </a:p>
        </c:txPr>
        <c:crossAx val="134636672"/>
        <c:crosses val="autoZero"/>
        <c:auto val="1"/>
        <c:lblAlgn val="ctr"/>
        <c:lblOffset val="100"/>
        <c:noMultiLvlLbl val="0"/>
      </c:catAx>
      <c:valAx>
        <c:axId val="134636672"/>
        <c:scaling>
          <c:orientation val="minMax"/>
          <c:min val="0"/>
        </c:scaling>
        <c:delete val="0"/>
        <c:axPos val="l"/>
        <c:numFmt formatCode="#,##0" sourceLinked="1"/>
        <c:majorTickMark val="in"/>
        <c:minorTickMark val="none"/>
        <c:tickLblPos val="nextTo"/>
        <c:txPr>
          <a:bodyPr/>
          <a:lstStyle/>
          <a:p>
            <a:pPr>
              <a:defRPr sz="1000">
                <a:latin typeface="標楷體" pitchFamily="65" charset="-120"/>
                <a:ea typeface="標楷體" pitchFamily="65" charset="-120"/>
              </a:defRPr>
            </a:pPr>
            <a:endParaRPr lang="zh-TW"/>
          </a:p>
        </c:txPr>
        <c:crossAx val="134626688"/>
        <c:crosses val="autoZero"/>
        <c:crossBetween val="between"/>
      </c:valAx>
    </c:plotArea>
    <c:legend>
      <c:legendPos val="r"/>
      <c:layout>
        <c:manualLayout>
          <c:xMode val="edge"/>
          <c:yMode val="edge"/>
          <c:x val="0.51515151515151514"/>
          <c:y val="2.3611111111111117E-2"/>
          <c:w val="0.11616161616161619"/>
          <c:h val="0.14722222222222228"/>
        </c:manualLayout>
      </c:layout>
      <c:overlay val="0"/>
      <c:txPr>
        <a:bodyPr/>
        <a:lstStyle/>
        <a:p>
          <a:pPr>
            <a:defRPr>
              <a:latin typeface="標楷體" pitchFamily="65" charset="-120"/>
              <a:ea typeface="標楷體" pitchFamily="65" charset="-120"/>
            </a:defRPr>
          </a:pPr>
          <a:endParaRPr lang="zh-TW"/>
        </a:p>
      </c:txPr>
    </c:legend>
    <c:plotVisOnly val="1"/>
    <c:dispBlanksAs val="gap"/>
    <c:showDLblsOverMax val="0"/>
  </c:chart>
  <c:spPr>
    <a:ln>
      <a:noFill/>
    </a:ln>
  </c:sp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005088263289277E-2"/>
          <c:y val="9.2285443994810062E-2"/>
          <c:w val="0.90192427532335884"/>
          <c:h val="0.80985166791910479"/>
        </c:manualLayout>
      </c:layout>
      <c:lineChart>
        <c:grouping val="standard"/>
        <c:varyColors val="0"/>
        <c:ser>
          <c:idx val="0"/>
          <c:order val="0"/>
          <c:tx>
            <c:strRef>
              <c:f>公務人員報考人數年齡!$K$30</c:f>
              <c:strCache>
                <c:ptCount val="1"/>
                <c:pt idx="0">
                  <c:v>105年男性比</c:v>
                </c:pt>
              </c:strCache>
            </c:strRef>
          </c:tx>
          <c:spPr>
            <a:ln w="34925">
              <a:solidFill>
                <a:schemeClr val="tx2">
                  <a:lumMod val="60000"/>
                  <a:lumOff val="40000"/>
                </a:schemeClr>
              </a:solidFill>
            </a:ln>
          </c:spPr>
          <c:marker>
            <c:symbol val="none"/>
          </c:marker>
          <c:dLbls>
            <c:dLbl>
              <c:idx val="0"/>
              <c:delete val="1"/>
              <c:extLst>
                <c:ext xmlns:c15="http://schemas.microsoft.com/office/drawing/2012/chart" uri="{CE6537A1-D6FC-4f65-9D91-7224C49458BB}"/>
              </c:extLst>
            </c:dLbl>
            <c:dLbl>
              <c:idx val="1"/>
              <c:delete val="1"/>
              <c:extLst>
                <c:ext xmlns:c15="http://schemas.microsoft.com/office/drawing/2012/chart" uri="{CE6537A1-D6FC-4f65-9D91-7224C49458BB}"/>
              </c:extLst>
            </c:dLbl>
            <c:dLbl>
              <c:idx val="2"/>
              <c:layout>
                <c:manualLayout>
                  <c:x val="-8.2520745409517524E-2"/>
                  <c:y val="0.10371422633192975"/>
                </c:manualLayout>
              </c:layout>
              <c:tx>
                <c:rich>
                  <a:bodyPr/>
                  <a:lstStyle/>
                  <a:p>
                    <a:pPr>
                      <a:defRPr b="1">
                        <a:solidFill>
                          <a:schemeClr val="tx2">
                            <a:lumMod val="60000"/>
                            <a:lumOff val="40000"/>
                          </a:schemeClr>
                        </a:solidFill>
                      </a:defRPr>
                    </a:pPr>
                    <a:r>
                      <a:rPr lang="en-US" altLang="en-US" b="1">
                        <a:solidFill>
                          <a:schemeClr val="tx2">
                            <a:lumMod val="60000"/>
                            <a:lumOff val="40000"/>
                          </a:schemeClr>
                        </a:solidFill>
                      </a:rPr>
                      <a:t>26.99% </a:t>
                    </a:r>
                  </a:p>
                </c:rich>
              </c:tx>
              <c:spPr>
                <a:solidFill>
                  <a:schemeClr val="tx2">
                    <a:lumMod val="20000"/>
                    <a:lumOff val="80000"/>
                  </a:schemeClr>
                </a:solidFill>
              </c:spPr>
              <c:showLegendKey val="0"/>
              <c:showVal val="1"/>
              <c:showCatName val="0"/>
              <c:showSerName val="0"/>
              <c:showPercent val="0"/>
              <c:showBubbleSize val="0"/>
              <c:extLst>
                <c:ext xmlns:c15="http://schemas.microsoft.com/office/drawing/2012/chart" uri="{CE6537A1-D6FC-4f65-9D91-7224C49458BB}">
                  <c15:layout/>
                </c:ext>
              </c:extLst>
            </c:dLbl>
            <c:dLbl>
              <c:idx val="3"/>
              <c:delete val="1"/>
              <c:extLst>
                <c:ext xmlns:c15="http://schemas.microsoft.com/office/drawing/2012/chart" uri="{CE6537A1-D6FC-4f65-9D91-7224C49458BB}"/>
              </c:extLst>
            </c:dLbl>
            <c:dLbl>
              <c:idx val="4"/>
              <c:delete val="1"/>
              <c:extLst>
                <c:ext xmlns:c15="http://schemas.microsoft.com/office/drawing/2012/chart" uri="{CE6537A1-D6FC-4f65-9D91-7224C49458BB}"/>
              </c:extLst>
            </c:dLbl>
            <c:dLbl>
              <c:idx val="5"/>
              <c:delete val="1"/>
              <c:extLst>
                <c:ext xmlns:c15="http://schemas.microsoft.com/office/drawing/2012/chart" uri="{CE6537A1-D6FC-4f65-9D91-7224C49458BB}"/>
              </c:extLst>
            </c:dLbl>
            <c:dLbl>
              <c:idx val="6"/>
              <c:delete val="1"/>
              <c:extLst>
                <c:ext xmlns:c15="http://schemas.microsoft.com/office/drawing/2012/chart" uri="{CE6537A1-D6FC-4f65-9D91-7224C49458BB}"/>
              </c:extLst>
            </c:dLbl>
            <c:dLbl>
              <c:idx val="7"/>
              <c:delete val="1"/>
              <c:extLst>
                <c:ext xmlns:c15="http://schemas.microsoft.com/office/drawing/2012/chart" uri="{CE6537A1-D6FC-4f65-9D91-7224C49458BB}"/>
              </c:extLst>
            </c:dLbl>
            <c:spPr>
              <a:solidFill>
                <a:schemeClr val="tx2">
                  <a:lumMod val="20000"/>
                  <a:lumOff val="80000"/>
                </a:schemeClr>
              </a:solidFill>
            </c:spPr>
            <c:txPr>
              <a:bodyPr/>
              <a:lstStyle/>
              <a:p>
                <a:pPr>
                  <a:defRPr b="1"/>
                </a:pPr>
                <a:endParaRPr lang="zh-TW"/>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公務人員報考人數年齡!$L$1:$S$1</c:f>
              <c:strCache>
                <c:ptCount val="8"/>
                <c:pt idx="0">
                  <c:v>18~20歲</c:v>
                </c:pt>
                <c:pt idx="1">
                  <c:v>21~25歲</c:v>
                </c:pt>
                <c:pt idx="2">
                  <c:v>26~30歲</c:v>
                </c:pt>
                <c:pt idx="3">
                  <c:v>31~35歲</c:v>
                </c:pt>
                <c:pt idx="4">
                  <c:v>36~40歲</c:v>
                </c:pt>
                <c:pt idx="5">
                  <c:v>41~45歲</c:v>
                </c:pt>
                <c:pt idx="6">
                  <c:v>46~50歲</c:v>
                </c:pt>
                <c:pt idx="7">
                  <c:v>51歲以上</c:v>
                </c:pt>
              </c:strCache>
            </c:strRef>
          </c:cat>
          <c:val>
            <c:numRef>
              <c:f>公務人員報考人數年齡!$L$30:$S$30</c:f>
              <c:numCache>
                <c:formatCode>0.00_ </c:formatCode>
                <c:ptCount val="8"/>
                <c:pt idx="0">
                  <c:v>2.5277814228784985</c:v>
                </c:pt>
                <c:pt idx="1">
                  <c:v>23.826757187946765</c:v>
                </c:pt>
                <c:pt idx="2">
                  <c:v>26.985793315882855</c:v>
                </c:pt>
                <c:pt idx="3">
                  <c:v>22.053166287959886</c:v>
                </c:pt>
                <c:pt idx="4">
                  <c:v>12.354359041653142</c:v>
                </c:pt>
                <c:pt idx="5">
                  <c:v>6.1626758569247979</c:v>
                </c:pt>
                <c:pt idx="6">
                  <c:v>3.5278435814380726</c:v>
                </c:pt>
                <c:pt idx="7">
                  <c:v>2.5616233053159392</c:v>
                </c:pt>
              </c:numCache>
            </c:numRef>
          </c:val>
          <c:smooth val="0"/>
        </c:ser>
        <c:ser>
          <c:idx val="1"/>
          <c:order val="1"/>
          <c:tx>
            <c:strRef>
              <c:f>公務人員報考人數年齡!$K$31</c:f>
              <c:strCache>
                <c:ptCount val="1"/>
                <c:pt idx="0">
                  <c:v>105年女性比</c:v>
                </c:pt>
              </c:strCache>
            </c:strRef>
          </c:tx>
          <c:spPr>
            <a:ln w="34925">
              <a:solidFill>
                <a:srgbClr val="FF0000"/>
              </a:solidFill>
            </a:ln>
          </c:spPr>
          <c:marker>
            <c:symbol val="none"/>
          </c:marker>
          <c:dLbls>
            <c:dLbl>
              <c:idx val="0"/>
              <c:delete val="1"/>
              <c:extLst>
                <c:ext xmlns:c15="http://schemas.microsoft.com/office/drawing/2012/chart" uri="{CE6537A1-D6FC-4f65-9D91-7224C49458BB}"/>
              </c:extLst>
            </c:dLbl>
            <c:dLbl>
              <c:idx val="1"/>
              <c:layout>
                <c:manualLayout>
                  <c:x val="-6.3888883648658926E-2"/>
                  <c:y val="-5.3932181996124533E-2"/>
                </c:manualLayout>
              </c:layout>
              <c:tx>
                <c:rich>
                  <a:bodyPr/>
                  <a:lstStyle/>
                  <a:p>
                    <a:pPr>
                      <a:defRPr b="1">
                        <a:solidFill>
                          <a:srgbClr val="FF0000"/>
                        </a:solidFill>
                      </a:defRPr>
                    </a:pPr>
                    <a:r>
                      <a:rPr lang="en-US" altLang="en-US" b="1">
                        <a:solidFill>
                          <a:srgbClr val="FF0000"/>
                        </a:solidFill>
                      </a:rPr>
                      <a:t>32.74% </a:t>
                    </a:r>
                  </a:p>
                </c:rich>
              </c:tx>
              <c:spPr>
                <a:solidFill>
                  <a:schemeClr val="accent2">
                    <a:lumMod val="20000"/>
                    <a:lumOff val="80000"/>
                  </a:schemeClr>
                </a:solidFill>
              </c:spPr>
              <c:showLegendKey val="0"/>
              <c:showVal val="1"/>
              <c:showCatName val="0"/>
              <c:showSerName val="0"/>
              <c:showPercent val="0"/>
              <c:showBubbleSize val="0"/>
              <c:extLst>
                <c:ext xmlns:c15="http://schemas.microsoft.com/office/drawing/2012/chart" uri="{CE6537A1-D6FC-4f65-9D91-7224C49458BB}">
                  <c15:layout/>
                </c:ext>
              </c:extLst>
            </c:dLbl>
            <c:dLbl>
              <c:idx val="2"/>
              <c:delete val="1"/>
              <c:extLst>
                <c:ext xmlns:c15="http://schemas.microsoft.com/office/drawing/2012/chart" uri="{CE6537A1-D6FC-4f65-9D91-7224C49458BB}"/>
              </c:extLst>
            </c:dLbl>
            <c:dLbl>
              <c:idx val="3"/>
              <c:delete val="1"/>
              <c:extLst>
                <c:ext xmlns:c15="http://schemas.microsoft.com/office/drawing/2012/chart" uri="{CE6537A1-D6FC-4f65-9D91-7224C49458BB}"/>
              </c:extLst>
            </c:dLbl>
            <c:dLbl>
              <c:idx val="4"/>
              <c:delete val="1"/>
              <c:extLst>
                <c:ext xmlns:c15="http://schemas.microsoft.com/office/drawing/2012/chart" uri="{CE6537A1-D6FC-4f65-9D91-7224C49458BB}"/>
              </c:extLst>
            </c:dLbl>
            <c:dLbl>
              <c:idx val="5"/>
              <c:delete val="1"/>
              <c:extLst>
                <c:ext xmlns:c15="http://schemas.microsoft.com/office/drawing/2012/chart" uri="{CE6537A1-D6FC-4f65-9D91-7224C49458BB}"/>
              </c:extLst>
            </c:dLbl>
            <c:dLbl>
              <c:idx val="6"/>
              <c:delete val="1"/>
              <c:extLst>
                <c:ext xmlns:c15="http://schemas.microsoft.com/office/drawing/2012/chart" uri="{CE6537A1-D6FC-4f65-9D91-7224C49458BB}"/>
              </c:extLst>
            </c:dLbl>
            <c:dLbl>
              <c:idx val="7"/>
              <c:delete val="1"/>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公務人員報考人數年齡!$L$1:$S$1</c:f>
              <c:strCache>
                <c:ptCount val="8"/>
                <c:pt idx="0">
                  <c:v>18~20歲</c:v>
                </c:pt>
                <c:pt idx="1">
                  <c:v>21~25歲</c:v>
                </c:pt>
                <c:pt idx="2">
                  <c:v>26~30歲</c:v>
                </c:pt>
                <c:pt idx="3">
                  <c:v>31~35歲</c:v>
                </c:pt>
                <c:pt idx="4">
                  <c:v>36~40歲</c:v>
                </c:pt>
                <c:pt idx="5">
                  <c:v>41~45歲</c:v>
                </c:pt>
                <c:pt idx="6">
                  <c:v>46~50歲</c:v>
                </c:pt>
                <c:pt idx="7">
                  <c:v>51歲以上</c:v>
                </c:pt>
              </c:strCache>
            </c:strRef>
          </c:cat>
          <c:val>
            <c:numRef>
              <c:f>公務人員報考人數年齡!$L$31:$S$31</c:f>
              <c:numCache>
                <c:formatCode>0.00_ </c:formatCode>
                <c:ptCount val="8"/>
                <c:pt idx="0">
                  <c:v>1.4062859738530393</c:v>
                </c:pt>
                <c:pt idx="1">
                  <c:v>32.736595170092151</c:v>
                </c:pt>
                <c:pt idx="2">
                  <c:v>25.486133149147147</c:v>
                </c:pt>
                <c:pt idx="3">
                  <c:v>18.325897440683978</c:v>
                </c:pt>
                <c:pt idx="4">
                  <c:v>11.132682459382627</c:v>
                </c:pt>
                <c:pt idx="5">
                  <c:v>6.1627682677170137</c:v>
                </c:pt>
                <c:pt idx="6">
                  <c:v>3.1628989403075192</c:v>
                </c:pt>
                <c:pt idx="7">
                  <c:v>1.5867385988164797</c:v>
                </c:pt>
              </c:numCache>
            </c:numRef>
          </c:val>
          <c:smooth val="0"/>
        </c:ser>
        <c:ser>
          <c:idx val="2"/>
          <c:order val="2"/>
          <c:tx>
            <c:strRef>
              <c:f>公務人員報考人數年齡!$K$3</c:f>
              <c:strCache>
                <c:ptCount val="1"/>
                <c:pt idx="0">
                  <c:v>96年男性比</c:v>
                </c:pt>
              </c:strCache>
            </c:strRef>
          </c:tx>
          <c:spPr>
            <a:ln>
              <a:solidFill>
                <a:schemeClr val="tx2">
                  <a:lumMod val="60000"/>
                  <a:lumOff val="40000"/>
                </a:schemeClr>
              </a:solidFill>
              <a:prstDash val="sysDot"/>
            </a:ln>
          </c:spPr>
          <c:marker>
            <c:symbol val="none"/>
          </c:marker>
          <c:dLbls>
            <c:dLbl>
              <c:idx val="2"/>
              <c:layout>
                <c:manualLayout>
                  <c:x val="-3.7268515461717798E-2"/>
                  <c:y val="-3.3189035074538131E-2"/>
                </c:manualLayout>
              </c:layout>
              <c:tx>
                <c:rich>
                  <a:bodyPr/>
                  <a:lstStyle/>
                  <a:p>
                    <a:r>
                      <a:rPr lang="en-US" altLang="en-US"/>
                      <a:t>35.05% </a:t>
                    </a:r>
                  </a:p>
                </c:rich>
              </c:tx>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a:solidFill>
                      <a:schemeClr val="tx2">
                        <a:lumMod val="60000"/>
                        <a:lumOff val="40000"/>
                      </a:schemeClr>
                    </a:solidFill>
                  </a:defRPr>
                </a:pPr>
                <a:endParaRPr lang="zh-TW"/>
              </a:p>
            </c:txPr>
            <c:showLegendKey val="0"/>
            <c:showVal val="0"/>
            <c:showCatName val="0"/>
            <c:showSerName val="0"/>
            <c:showPercent val="0"/>
            <c:showBubbleSize val="0"/>
            <c:extLst>
              <c:ext xmlns:c15="http://schemas.microsoft.com/office/drawing/2012/chart" uri="{CE6537A1-D6FC-4f65-9D91-7224C49458BB}">
                <c15:showLeaderLines val="0"/>
              </c:ext>
            </c:extLst>
          </c:dLbls>
          <c:cat>
            <c:strRef>
              <c:f>公務人員報考人數年齡!$L$1:$S$1</c:f>
              <c:strCache>
                <c:ptCount val="8"/>
                <c:pt idx="0">
                  <c:v>18~20歲</c:v>
                </c:pt>
                <c:pt idx="1">
                  <c:v>21~25歲</c:v>
                </c:pt>
                <c:pt idx="2">
                  <c:v>26~30歲</c:v>
                </c:pt>
                <c:pt idx="3">
                  <c:v>31~35歲</c:v>
                </c:pt>
                <c:pt idx="4">
                  <c:v>36~40歲</c:v>
                </c:pt>
                <c:pt idx="5">
                  <c:v>41~45歲</c:v>
                </c:pt>
                <c:pt idx="6">
                  <c:v>46~50歲</c:v>
                </c:pt>
                <c:pt idx="7">
                  <c:v>51歲以上</c:v>
                </c:pt>
              </c:strCache>
            </c:strRef>
          </c:cat>
          <c:val>
            <c:numRef>
              <c:f>公務人員報考人數年齡!$L$3:$S$3</c:f>
              <c:numCache>
                <c:formatCode>0.00_ </c:formatCode>
                <c:ptCount val="8"/>
                <c:pt idx="0">
                  <c:v>0.76182958252036903</c:v>
                </c:pt>
                <c:pt idx="1">
                  <c:v>21.691663811977779</c:v>
                </c:pt>
                <c:pt idx="2">
                  <c:v>35.054586616225478</c:v>
                </c:pt>
                <c:pt idx="3">
                  <c:v>19.391281035432893</c:v>
                </c:pt>
                <c:pt idx="4">
                  <c:v>11.380527546506631</c:v>
                </c:pt>
                <c:pt idx="5">
                  <c:v>6.5429469325747309</c:v>
                </c:pt>
                <c:pt idx="6">
                  <c:v>3.4449889039484067</c:v>
                </c:pt>
                <c:pt idx="7">
                  <c:v>1.7321755708136621</c:v>
                </c:pt>
              </c:numCache>
            </c:numRef>
          </c:val>
          <c:smooth val="0"/>
        </c:ser>
        <c:ser>
          <c:idx val="3"/>
          <c:order val="3"/>
          <c:tx>
            <c:strRef>
              <c:f>公務人員報考人數年齡!$K$4</c:f>
              <c:strCache>
                <c:ptCount val="1"/>
                <c:pt idx="0">
                  <c:v>96年女性比</c:v>
                </c:pt>
              </c:strCache>
            </c:strRef>
          </c:tx>
          <c:spPr>
            <a:ln w="34925">
              <a:solidFill>
                <a:srgbClr val="FF0000"/>
              </a:solidFill>
              <a:prstDash val="sysDot"/>
            </a:ln>
          </c:spPr>
          <c:marker>
            <c:symbol val="none"/>
          </c:marker>
          <c:dLbls>
            <c:dLbl>
              <c:idx val="1"/>
              <c:layout>
                <c:manualLayout>
                  <c:x val="-6.9212957286047358E-2"/>
                  <c:y val="-9.9567105223614671E-2"/>
                </c:manualLayout>
              </c:layout>
              <c:tx>
                <c:rich>
                  <a:bodyPr/>
                  <a:lstStyle/>
                  <a:p>
                    <a:pPr>
                      <a:defRPr b="0">
                        <a:solidFill>
                          <a:srgbClr val="FF0000"/>
                        </a:solidFill>
                      </a:defRPr>
                    </a:pPr>
                    <a:r>
                      <a:rPr lang="en-US" altLang="en-US" b="0"/>
                      <a:t>32.94</a:t>
                    </a:r>
                    <a:r>
                      <a:rPr lang="en-US" altLang="zh-TW" b="0"/>
                      <a:t>%</a:t>
                    </a:r>
                    <a:r>
                      <a:rPr lang="en-US" altLang="en-US" b="0"/>
                      <a:t> </a:t>
                    </a:r>
                  </a:p>
                </c:rich>
              </c:tx>
              <c:spPr>
                <a:noFill/>
              </c:spPr>
              <c:showLegendKey val="0"/>
              <c:showVal val="1"/>
              <c:showCatName val="0"/>
              <c:showSerName val="0"/>
              <c:showPercent val="0"/>
              <c:showBubbleSize val="0"/>
              <c:extLst>
                <c:ext xmlns:c15="http://schemas.microsoft.com/office/drawing/2012/chart" uri="{CE6537A1-D6FC-4f65-9D91-7224C49458BB}">
                  <c15:layout/>
                </c:ext>
              </c:extLst>
            </c:dLbl>
            <c:dLbl>
              <c:idx val="2"/>
              <c:tx>
                <c:rich>
                  <a:bodyPr/>
                  <a:lstStyle/>
                  <a:p>
                    <a:pPr>
                      <a:defRPr b="0">
                        <a:solidFill>
                          <a:srgbClr val="FF0000"/>
                        </a:solidFill>
                      </a:defRPr>
                    </a:pPr>
                    <a:r>
                      <a:rPr lang="en-US" altLang="en-US" b="0"/>
                      <a:t>32.28% </a:t>
                    </a:r>
                  </a:p>
                </c:rich>
              </c:tx>
              <c:spPr>
                <a:noFill/>
              </c:spPr>
              <c:showLegendKey val="0"/>
              <c:showVal val="1"/>
              <c:showCatName val="0"/>
              <c:showSerName val="0"/>
              <c:showPercent val="0"/>
              <c:showBubbleSize val="0"/>
              <c:extLst>
                <c:ext xmlns:c15="http://schemas.microsoft.com/office/drawing/2012/chart" uri="{CE6537A1-D6FC-4f65-9D91-7224C49458BB}">
                  <c15:layout/>
                </c:ext>
              </c:extLst>
            </c:dLbl>
            <c:spPr>
              <a:solidFill>
                <a:schemeClr val="accent2">
                  <a:lumMod val="20000"/>
                  <a:lumOff val="80000"/>
                </a:schemeClr>
              </a:solidFill>
            </c:spPr>
            <c:txPr>
              <a:bodyPr/>
              <a:lstStyle/>
              <a:p>
                <a:pPr>
                  <a:defRPr b="1">
                    <a:solidFill>
                      <a:srgbClr val="FF0000"/>
                    </a:solidFill>
                  </a:defRPr>
                </a:pPr>
                <a:endParaRPr lang="zh-TW"/>
              </a:p>
            </c:txPr>
            <c:showLegendKey val="0"/>
            <c:showVal val="0"/>
            <c:showCatName val="0"/>
            <c:showSerName val="0"/>
            <c:showPercent val="0"/>
            <c:showBubbleSize val="0"/>
            <c:extLst>
              <c:ext xmlns:c15="http://schemas.microsoft.com/office/drawing/2012/chart" uri="{CE6537A1-D6FC-4f65-9D91-7224C49458BB}">
                <c15:showLeaderLines val="0"/>
              </c:ext>
            </c:extLst>
          </c:dLbls>
          <c:cat>
            <c:strRef>
              <c:f>公務人員報考人數年齡!$L$1:$S$1</c:f>
              <c:strCache>
                <c:ptCount val="8"/>
                <c:pt idx="0">
                  <c:v>18~20歲</c:v>
                </c:pt>
                <c:pt idx="1">
                  <c:v>21~25歲</c:v>
                </c:pt>
                <c:pt idx="2">
                  <c:v>26~30歲</c:v>
                </c:pt>
                <c:pt idx="3">
                  <c:v>31~35歲</c:v>
                </c:pt>
                <c:pt idx="4">
                  <c:v>36~40歲</c:v>
                </c:pt>
                <c:pt idx="5">
                  <c:v>41~45歲</c:v>
                </c:pt>
                <c:pt idx="6">
                  <c:v>46~50歲</c:v>
                </c:pt>
                <c:pt idx="7">
                  <c:v>51歲以上</c:v>
                </c:pt>
              </c:strCache>
            </c:strRef>
          </c:cat>
          <c:val>
            <c:numRef>
              <c:f>公務人員報考人數年齡!$L$4:$S$4</c:f>
              <c:numCache>
                <c:formatCode>0.00_ </c:formatCode>
                <c:ptCount val="8"/>
                <c:pt idx="0">
                  <c:v>0.73852751654475912</c:v>
                </c:pt>
                <c:pt idx="1">
                  <c:v>32.940395332636712</c:v>
                </c:pt>
                <c:pt idx="2">
                  <c:v>32.275883838383862</c:v>
                </c:pt>
                <c:pt idx="3">
                  <c:v>16.733063392546153</c:v>
                </c:pt>
                <c:pt idx="4">
                  <c:v>9.6144636015325489</c:v>
                </c:pt>
                <c:pt idx="5">
                  <c:v>4.9302290142807532</c:v>
                </c:pt>
                <c:pt idx="6">
                  <c:v>2.0991161616161618</c:v>
                </c:pt>
                <c:pt idx="7">
                  <c:v>0.66832114245907615</c:v>
                </c:pt>
              </c:numCache>
            </c:numRef>
          </c:val>
          <c:smooth val="0"/>
        </c:ser>
        <c:dLbls>
          <c:showLegendKey val="0"/>
          <c:showVal val="0"/>
          <c:showCatName val="0"/>
          <c:showSerName val="0"/>
          <c:showPercent val="0"/>
          <c:showBubbleSize val="0"/>
        </c:dLbls>
        <c:marker val="1"/>
        <c:smooth val="0"/>
        <c:axId val="115166208"/>
        <c:axId val="115180288"/>
      </c:lineChart>
      <c:catAx>
        <c:axId val="115166208"/>
        <c:scaling>
          <c:orientation val="minMax"/>
        </c:scaling>
        <c:delete val="0"/>
        <c:axPos val="b"/>
        <c:numFmt formatCode="General" sourceLinked="0"/>
        <c:majorTickMark val="none"/>
        <c:minorTickMark val="none"/>
        <c:tickLblPos val="nextTo"/>
        <c:txPr>
          <a:bodyPr rot="0" vert="horz"/>
          <a:lstStyle/>
          <a:p>
            <a:pPr>
              <a:defRPr sz="900">
                <a:latin typeface="標楷體" pitchFamily="65" charset="-120"/>
                <a:ea typeface="標楷體" pitchFamily="65" charset="-120"/>
              </a:defRPr>
            </a:pPr>
            <a:endParaRPr lang="zh-TW"/>
          </a:p>
        </c:txPr>
        <c:crossAx val="115180288"/>
        <c:crosses val="autoZero"/>
        <c:auto val="1"/>
        <c:lblAlgn val="ctr"/>
        <c:lblOffset val="100"/>
        <c:noMultiLvlLbl val="0"/>
      </c:catAx>
      <c:valAx>
        <c:axId val="115180288"/>
        <c:scaling>
          <c:orientation val="minMax"/>
        </c:scaling>
        <c:delete val="0"/>
        <c:axPos val="l"/>
        <c:numFmt formatCode="0_ " sourceLinked="0"/>
        <c:majorTickMark val="none"/>
        <c:minorTickMark val="none"/>
        <c:tickLblPos val="nextTo"/>
        <c:txPr>
          <a:bodyPr/>
          <a:lstStyle/>
          <a:p>
            <a:pPr>
              <a:defRPr>
                <a:latin typeface="標楷體" pitchFamily="65" charset="-120"/>
                <a:ea typeface="標楷體" pitchFamily="65" charset="-120"/>
              </a:defRPr>
            </a:pPr>
            <a:endParaRPr lang="zh-TW"/>
          </a:p>
        </c:txPr>
        <c:crossAx val="115166208"/>
        <c:crosses val="autoZero"/>
        <c:crossBetween val="between"/>
      </c:valAx>
    </c:plotArea>
    <c:legend>
      <c:legendPos val="r"/>
      <c:layout>
        <c:manualLayout>
          <c:xMode val="edge"/>
          <c:yMode val="edge"/>
          <c:x val="0.51895570400253521"/>
          <c:y val="5.4787839020122617E-2"/>
          <c:w val="0.4491578377007413"/>
          <c:h val="0.12320694519833057"/>
        </c:manualLayout>
      </c:layout>
      <c:overlay val="0"/>
      <c:txPr>
        <a:bodyPr/>
        <a:lstStyle/>
        <a:p>
          <a:pPr>
            <a:defRPr sz="800">
              <a:latin typeface="標楷體" pitchFamily="65" charset="-120"/>
              <a:ea typeface="標楷體" pitchFamily="65" charset="-120"/>
            </a:defRPr>
          </a:pPr>
          <a:endParaRPr lang="zh-TW"/>
        </a:p>
      </c:txPr>
    </c:legend>
    <c:plotVisOnly val="1"/>
    <c:dispBlanksAs val="gap"/>
    <c:showDLblsOverMax val="0"/>
  </c:chart>
  <c:spPr>
    <a:ln>
      <a:noFill/>
    </a:ln>
  </c:sp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2567920847200207E-2"/>
          <c:y val="0.10161799131229408"/>
          <c:w val="0.90585351421851423"/>
          <c:h val="0.80433489609419406"/>
        </c:manualLayout>
      </c:layout>
      <c:lineChart>
        <c:grouping val="standard"/>
        <c:varyColors val="0"/>
        <c:ser>
          <c:idx val="0"/>
          <c:order val="0"/>
          <c:tx>
            <c:strRef>
              <c:f>公務人員報考人數教育程度!$J$3</c:f>
              <c:strCache>
                <c:ptCount val="1"/>
                <c:pt idx="0">
                  <c:v>96年男性比</c:v>
                </c:pt>
              </c:strCache>
            </c:strRef>
          </c:tx>
          <c:spPr>
            <a:ln w="41275">
              <a:solidFill>
                <a:schemeClr val="accent1"/>
              </a:solidFill>
              <a:prstDash val="sysDot"/>
            </a:ln>
          </c:spPr>
          <c:marker>
            <c:symbol val="none"/>
          </c:marker>
          <c:cat>
            <c:strRef>
              <c:f>公務人員報考人數教育程度!$K$1:$O$1</c:f>
              <c:strCache>
                <c:ptCount val="5"/>
                <c:pt idx="0">
                  <c:v>博士</c:v>
                </c:pt>
                <c:pt idx="1">
                  <c:v>碩士</c:v>
                </c:pt>
                <c:pt idx="2">
                  <c:v>學士</c:v>
                </c:pt>
                <c:pt idx="3">
                  <c:v>副學士(專科)</c:v>
                </c:pt>
                <c:pt idx="4">
                  <c:v>高中(職)以下</c:v>
                </c:pt>
              </c:strCache>
            </c:strRef>
          </c:cat>
          <c:val>
            <c:numRef>
              <c:f>公務人員報考人數教育程度!$K$3:$O$3</c:f>
              <c:numCache>
                <c:formatCode>0.00_ </c:formatCode>
                <c:ptCount val="5"/>
                <c:pt idx="0">
                  <c:v>0.20181409273022488</c:v>
                </c:pt>
                <c:pt idx="1">
                  <c:v>12.657690531865798</c:v>
                </c:pt>
                <c:pt idx="2">
                  <c:v>52.724862602582625</c:v>
                </c:pt>
                <c:pt idx="3">
                  <c:v>22.185400872790051</c:v>
                </c:pt>
                <c:pt idx="4">
                  <c:v>12.230231900031256</c:v>
                </c:pt>
              </c:numCache>
            </c:numRef>
          </c:val>
          <c:smooth val="0"/>
        </c:ser>
        <c:ser>
          <c:idx val="1"/>
          <c:order val="1"/>
          <c:tx>
            <c:strRef>
              <c:f>公務人員報考人數教育程度!$J$4</c:f>
              <c:strCache>
                <c:ptCount val="1"/>
                <c:pt idx="0">
                  <c:v>96年女性比</c:v>
                </c:pt>
              </c:strCache>
            </c:strRef>
          </c:tx>
          <c:spPr>
            <a:ln w="41275">
              <a:solidFill>
                <a:srgbClr val="FF0000"/>
              </a:solidFill>
              <a:prstDash val="sysDot"/>
            </a:ln>
          </c:spPr>
          <c:marker>
            <c:symbol val="none"/>
          </c:marker>
          <c:cat>
            <c:strRef>
              <c:f>公務人員報考人數教育程度!$K$1:$O$1</c:f>
              <c:strCache>
                <c:ptCount val="5"/>
                <c:pt idx="0">
                  <c:v>博士</c:v>
                </c:pt>
                <c:pt idx="1">
                  <c:v>碩士</c:v>
                </c:pt>
                <c:pt idx="2">
                  <c:v>學士</c:v>
                </c:pt>
                <c:pt idx="3">
                  <c:v>副學士(專科)</c:v>
                </c:pt>
                <c:pt idx="4">
                  <c:v>高中(職)以下</c:v>
                </c:pt>
              </c:strCache>
            </c:strRef>
          </c:cat>
          <c:val>
            <c:numRef>
              <c:f>公務人員報考人數教育程度!$K$4:$O$4</c:f>
              <c:numCache>
                <c:formatCode>0.00_ </c:formatCode>
                <c:ptCount val="5"/>
                <c:pt idx="0">
                  <c:v>5.3879310344827576E-2</c:v>
                </c:pt>
                <c:pt idx="1">
                  <c:v>7.4157523510971783</c:v>
                </c:pt>
                <c:pt idx="2">
                  <c:v>62.400949146638808</c:v>
                </c:pt>
                <c:pt idx="3">
                  <c:v>19.194640369209328</c:v>
                </c:pt>
                <c:pt idx="4">
                  <c:v>10.934778822709848</c:v>
                </c:pt>
              </c:numCache>
            </c:numRef>
          </c:val>
          <c:smooth val="0"/>
        </c:ser>
        <c:ser>
          <c:idx val="2"/>
          <c:order val="2"/>
          <c:tx>
            <c:strRef>
              <c:f>公務人員報考人數教育程度!$J$30</c:f>
              <c:strCache>
                <c:ptCount val="1"/>
                <c:pt idx="0">
                  <c:v>105年男性比</c:v>
                </c:pt>
              </c:strCache>
            </c:strRef>
          </c:tx>
          <c:spPr>
            <a:ln w="38100">
              <a:solidFill>
                <a:schemeClr val="accent1"/>
              </a:solidFill>
            </a:ln>
          </c:spPr>
          <c:marker>
            <c:symbol val="none"/>
          </c:marker>
          <c:dLbls>
            <c:dLbl>
              <c:idx val="2"/>
              <c:layout>
                <c:manualLayout>
                  <c:x val="3.6083714216983469E-2"/>
                  <c:y val="0"/>
                </c:manualLayout>
              </c:layout>
              <c:tx>
                <c:rich>
                  <a:bodyPr wrap="square" lIns="38100" tIns="19050" rIns="38100" bIns="19050" anchor="ctr">
                    <a:spAutoFit/>
                  </a:bodyPr>
                  <a:lstStyle/>
                  <a:p>
                    <a:pPr>
                      <a:defRPr b="1">
                        <a:solidFill>
                          <a:schemeClr val="tx2">
                            <a:lumMod val="60000"/>
                            <a:lumOff val="40000"/>
                          </a:schemeClr>
                        </a:solidFill>
                      </a:defRPr>
                    </a:pPr>
                    <a:r>
                      <a:rPr lang="en-US" altLang="zh-TW"/>
                      <a:t>61.09</a:t>
                    </a:r>
                    <a:r>
                      <a:rPr lang="zh-TW" altLang="en-US"/>
                      <a:t>％</a:t>
                    </a:r>
                  </a:p>
                </c:rich>
              </c:tx>
              <c:spPr>
                <a:solidFill>
                  <a:schemeClr val="accent1">
                    <a:lumMod val="20000"/>
                    <a:lumOff val="80000"/>
                  </a:schemeClr>
                </a:solidFill>
                <a:ln>
                  <a:noFill/>
                </a:ln>
                <a:effectLst/>
              </c:spPr>
              <c:showLegendKey val="0"/>
              <c:showVal val="1"/>
              <c:showCatName val="0"/>
              <c:showSerName val="0"/>
              <c:showPercent val="0"/>
              <c:showBubbleSize val="0"/>
              <c:extLst>
                <c:ext xmlns:c15="http://schemas.microsoft.com/office/drawing/2012/chart" uri="{CE6537A1-D6FC-4f65-9D91-7224C49458BB}">
                  <c15:layout/>
                  <c15:dlblFieldTable/>
                  <c15:showDataLabelsRange val="0"/>
                </c:ext>
              </c:extLst>
            </c:dLbl>
            <c:spPr>
              <a:noFill/>
              <a:ln>
                <a:noFill/>
              </a:ln>
              <a:effectLst/>
            </c:spPr>
            <c:txPr>
              <a:bodyPr wrap="square" lIns="38100" tIns="19050" rIns="38100" bIns="19050" anchor="ctr">
                <a:spAutoFit/>
              </a:bodyPr>
              <a:lstStyle/>
              <a:p>
                <a:pPr>
                  <a:defRPr>
                    <a:solidFill>
                      <a:schemeClr val="tx2">
                        <a:lumMod val="60000"/>
                        <a:lumOff val="40000"/>
                      </a:schemeClr>
                    </a:solidFill>
                  </a:defRPr>
                </a:pPr>
                <a:endParaRPr lang="zh-TW"/>
              </a:p>
            </c:txPr>
            <c:showLegendKey val="0"/>
            <c:showVal val="0"/>
            <c:showCatName val="0"/>
            <c:showSerName val="0"/>
            <c:showPercent val="0"/>
            <c:showBubbleSize val="0"/>
            <c:extLst>
              <c:ext xmlns:c15="http://schemas.microsoft.com/office/drawing/2012/chart" uri="{CE6537A1-D6FC-4f65-9D91-7224C49458BB}">
                <c15:showLeaderLines val="1"/>
              </c:ext>
            </c:extLst>
          </c:dLbls>
          <c:cat>
            <c:strRef>
              <c:f>公務人員報考人數教育程度!$K$1:$O$1</c:f>
              <c:strCache>
                <c:ptCount val="5"/>
                <c:pt idx="0">
                  <c:v>博士</c:v>
                </c:pt>
                <c:pt idx="1">
                  <c:v>碩士</c:v>
                </c:pt>
                <c:pt idx="2">
                  <c:v>學士</c:v>
                </c:pt>
                <c:pt idx="3">
                  <c:v>副學士(專科)</c:v>
                </c:pt>
                <c:pt idx="4">
                  <c:v>高中(職)以下</c:v>
                </c:pt>
              </c:strCache>
            </c:strRef>
          </c:cat>
          <c:val>
            <c:numRef>
              <c:f>公務人員報考人數教育程度!$K$30:$O$30</c:f>
              <c:numCache>
                <c:formatCode>0.00_ </c:formatCode>
                <c:ptCount val="5"/>
                <c:pt idx="0">
                  <c:v>0.45721073823649261</c:v>
                </c:pt>
                <c:pt idx="1">
                  <c:v>17.825002935265243</c:v>
                </c:pt>
                <c:pt idx="2">
                  <c:v>61.094266908854863</c:v>
                </c:pt>
                <c:pt idx="3">
                  <c:v>8.8064865910174319</c:v>
                </c:pt>
                <c:pt idx="4">
                  <c:v>11.817032826625995</c:v>
                </c:pt>
              </c:numCache>
            </c:numRef>
          </c:val>
          <c:smooth val="0"/>
        </c:ser>
        <c:ser>
          <c:idx val="3"/>
          <c:order val="3"/>
          <c:tx>
            <c:strRef>
              <c:f>公務人員報考人數教育程度!$J$31</c:f>
              <c:strCache>
                <c:ptCount val="1"/>
                <c:pt idx="0">
                  <c:v>105年女性比</c:v>
                </c:pt>
              </c:strCache>
            </c:strRef>
          </c:tx>
          <c:spPr>
            <a:ln w="41275">
              <a:solidFill>
                <a:srgbClr val="FF0000"/>
              </a:solidFill>
            </a:ln>
          </c:spPr>
          <c:marker>
            <c:symbol val="none"/>
          </c:marker>
          <c:dLbls>
            <c:dLbl>
              <c:idx val="2"/>
              <c:tx>
                <c:rich>
                  <a:bodyPr/>
                  <a:lstStyle/>
                  <a:p>
                    <a:r>
                      <a:rPr lang="en-US" altLang="en-US"/>
                      <a:t>72.62</a:t>
                    </a:r>
                    <a:r>
                      <a:rPr lang="zh-TW" altLang="en-US"/>
                      <a:t>％</a:t>
                    </a:r>
                    <a:r>
                      <a:rPr lang="en-US" altLang="en-US"/>
                      <a:t> </a:t>
                    </a:r>
                  </a:p>
                </c:rich>
              </c:tx>
              <c:showLegendKey val="0"/>
              <c:showVal val="1"/>
              <c:showCatName val="0"/>
              <c:showSerName val="0"/>
              <c:showPercent val="0"/>
              <c:showBubbleSize val="0"/>
              <c:extLst>
                <c:ext xmlns:c15="http://schemas.microsoft.com/office/drawing/2012/chart" uri="{CE6537A1-D6FC-4f65-9D91-7224C49458BB}">
                  <c15:layout/>
                </c:ext>
              </c:extLst>
            </c:dLbl>
            <c:spPr>
              <a:solidFill>
                <a:schemeClr val="accent2">
                  <a:lumMod val="20000"/>
                  <a:lumOff val="80000"/>
                </a:schemeClr>
              </a:solidFill>
              <a:ln>
                <a:noFill/>
              </a:ln>
              <a:effectLst/>
            </c:spPr>
            <c:txPr>
              <a:bodyPr wrap="square" lIns="38100" tIns="19050" rIns="38100" bIns="19050" anchor="ctr">
                <a:spAutoFit/>
              </a:bodyPr>
              <a:lstStyle/>
              <a:p>
                <a:pPr>
                  <a:defRPr b="1">
                    <a:solidFill>
                      <a:srgbClr val="FF0000"/>
                    </a:solidFill>
                  </a:defRPr>
                </a:pPr>
                <a:endParaRPr lang="zh-TW"/>
              </a:p>
            </c:txPr>
            <c:showLegendKey val="0"/>
            <c:showVal val="0"/>
            <c:showCatName val="0"/>
            <c:showSerName val="0"/>
            <c:showPercent val="0"/>
            <c:showBubbleSize val="0"/>
            <c:extLst>
              <c:ext xmlns:c15="http://schemas.microsoft.com/office/drawing/2012/chart" uri="{CE6537A1-D6FC-4f65-9D91-7224C49458BB}">
                <c15:showLeaderLines val="1"/>
              </c:ext>
            </c:extLst>
          </c:dLbls>
          <c:cat>
            <c:strRef>
              <c:f>公務人員報考人數教育程度!$K$1:$O$1</c:f>
              <c:strCache>
                <c:ptCount val="5"/>
                <c:pt idx="0">
                  <c:v>博士</c:v>
                </c:pt>
                <c:pt idx="1">
                  <c:v>碩士</c:v>
                </c:pt>
                <c:pt idx="2">
                  <c:v>學士</c:v>
                </c:pt>
                <c:pt idx="3">
                  <c:v>副學士(專科)</c:v>
                </c:pt>
                <c:pt idx="4">
                  <c:v>高中(職)以下</c:v>
                </c:pt>
              </c:strCache>
            </c:strRef>
          </c:cat>
          <c:val>
            <c:numRef>
              <c:f>公務人員報考人數教育程度!$K$31:$O$31</c:f>
              <c:numCache>
                <c:formatCode>0.00_ </c:formatCode>
                <c:ptCount val="5"/>
                <c:pt idx="0">
                  <c:v>0.19663113616706224</c:v>
                </c:pt>
                <c:pt idx="1">
                  <c:v>12.958987474098825</c:v>
                </c:pt>
                <c:pt idx="2">
                  <c:v>72.616003036581944</c:v>
                </c:pt>
                <c:pt idx="3">
                  <c:v>5.7533274841792927</c:v>
                </c:pt>
                <c:pt idx="4">
                  <c:v>8.4750508689727262</c:v>
                </c:pt>
              </c:numCache>
            </c:numRef>
          </c:val>
          <c:smooth val="0"/>
        </c:ser>
        <c:dLbls>
          <c:showLegendKey val="0"/>
          <c:showVal val="0"/>
          <c:showCatName val="0"/>
          <c:showSerName val="0"/>
          <c:showPercent val="0"/>
          <c:showBubbleSize val="0"/>
        </c:dLbls>
        <c:marker val="1"/>
        <c:smooth val="0"/>
        <c:axId val="115200768"/>
        <c:axId val="115202304"/>
      </c:lineChart>
      <c:catAx>
        <c:axId val="115200768"/>
        <c:scaling>
          <c:orientation val="minMax"/>
        </c:scaling>
        <c:delete val="0"/>
        <c:axPos val="b"/>
        <c:numFmt formatCode="General" sourceLinked="0"/>
        <c:majorTickMark val="in"/>
        <c:minorTickMark val="none"/>
        <c:tickLblPos val="nextTo"/>
        <c:txPr>
          <a:bodyPr/>
          <a:lstStyle/>
          <a:p>
            <a:pPr>
              <a:defRPr>
                <a:latin typeface="標楷體" pitchFamily="65" charset="-120"/>
                <a:ea typeface="標楷體" pitchFamily="65" charset="-120"/>
              </a:defRPr>
            </a:pPr>
            <a:endParaRPr lang="zh-TW"/>
          </a:p>
        </c:txPr>
        <c:crossAx val="115202304"/>
        <c:crosses val="autoZero"/>
        <c:auto val="1"/>
        <c:lblAlgn val="ctr"/>
        <c:lblOffset val="100"/>
        <c:noMultiLvlLbl val="0"/>
      </c:catAx>
      <c:valAx>
        <c:axId val="115202304"/>
        <c:scaling>
          <c:orientation val="minMax"/>
          <c:max val="80"/>
          <c:min val="0"/>
        </c:scaling>
        <c:delete val="0"/>
        <c:axPos val="l"/>
        <c:numFmt formatCode="0_ " sourceLinked="0"/>
        <c:majorTickMark val="in"/>
        <c:minorTickMark val="none"/>
        <c:tickLblPos val="nextTo"/>
        <c:crossAx val="115200768"/>
        <c:crosses val="autoZero"/>
        <c:crossBetween val="between"/>
        <c:majorUnit val="10"/>
      </c:valAx>
    </c:plotArea>
    <c:legend>
      <c:legendPos val="r"/>
      <c:layout>
        <c:manualLayout>
          <c:xMode val="edge"/>
          <c:yMode val="edge"/>
          <c:x val="0.56553260308748099"/>
          <c:y val="3.1637519872814088E-2"/>
          <c:w val="0.40741987677430674"/>
          <c:h val="0.12606549181352344"/>
        </c:manualLayout>
      </c:layout>
      <c:overlay val="0"/>
      <c:txPr>
        <a:bodyPr/>
        <a:lstStyle/>
        <a:p>
          <a:pPr>
            <a:defRPr sz="800">
              <a:latin typeface="標楷體" pitchFamily="65" charset="-120"/>
              <a:ea typeface="標楷體" pitchFamily="65" charset="-120"/>
            </a:defRPr>
          </a:pPr>
          <a:endParaRPr lang="zh-TW"/>
        </a:p>
      </c:txPr>
    </c:legend>
    <c:plotVisOnly val="1"/>
    <c:dispBlanksAs val="gap"/>
    <c:showDLblsOverMax val="0"/>
  </c:chart>
  <c:spPr>
    <a:ln>
      <a:noFill/>
    </a:ln>
  </c:sp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287981753924037"/>
          <c:y val="0.10642260911756514"/>
          <c:w val="0.85545349767902623"/>
          <c:h val="0.79702163286768279"/>
        </c:manualLayout>
      </c:layout>
      <c:lineChart>
        <c:grouping val="standard"/>
        <c:varyColors val="0"/>
        <c:ser>
          <c:idx val="0"/>
          <c:order val="0"/>
          <c:tx>
            <c:strRef>
              <c:f>公務人員報考細項!$B$27</c:f>
              <c:strCache>
                <c:ptCount val="1"/>
                <c:pt idx="0">
                  <c:v>高等考試一、二級考試</c:v>
                </c:pt>
              </c:strCache>
            </c:strRef>
          </c:tx>
          <c:spPr>
            <a:ln w="38100"/>
          </c:spPr>
          <c:marker>
            <c:symbol val="none"/>
          </c:marker>
          <c:cat>
            <c:strRef>
              <c:f>公務人員報考細項!$A$29:$A$38</c:f>
              <c:strCache>
                <c:ptCount val="10"/>
                <c:pt idx="0">
                  <c:v>96</c:v>
                </c:pt>
                <c:pt idx="1">
                  <c:v>97</c:v>
                </c:pt>
                <c:pt idx="2">
                  <c:v>98</c:v>
                </c:pt>
                <c:pt idx="3">
                  <c:v>99</c:v>
                </c:pt>
                <c:pt idx="4">
                  <c:v>100</c:v>
                </c:pt>
                <c:pt idx="5">
                  <c:v>101</c:v>
                </c:pt>
                <c:pt idx="6">
                  <c:v>102</c:v>
                </c:pt>
                <c:pt idx="7">
                  <c:v>103</c:v>
                </c:pt>
                <c:pt idx="8">
                  <c:v>104</c:v>
                </c:pt>
                <c:pt idx="9">
                  <c:v>105年</c:v>
                </c:pt>
              </c:strCache>
            </c:strRef>
          </c:cat>
          <c:val>
            <c:numRef>
              <c:f>公務人員報考細項!$B$29:$B$38</c:f>
              <c:numCache>
                <c:formatCode>#,##0_ </c:formatCode>
                <c:ptCount val="10"/>
                <c:pt idx="0">
                  <c:v>871</c:v>
                </c:pt>
                <c:pt idx="1">
                  <c:v>569</c:v>
                </c:pt>
                <c:pt idx="2">
                  <c:v>1612</c:v>
                </c:pt>
                <c:pt idx="3">
                  <c:v>2023</c:v>
                </c:pt>
                <c:pt idx="4">
                  <c:v>1719</c:v>
                </c:pt>
                <c:pt idx="5">
                  <c:v>2433</c:v>
                </c:pt>
                <c:pt idx="6">
                  <c:v>1751</c:v>
                </c:pt>
                <c:pt idx="7">
                  <c:v>1286</c:v>
                </c:pt>
                <c:pt idx="8">
                  <c:v>1109</c:v>
                </c:pt>
                <c:pt idx="9">
                  <c:v>1523</c:v>
                </c:pt>
              </c:numCache>
            </c:numRef>
          </c:val>
          <c:smooth val="0"/>
        </c:ser>
        <c:ser>
          <c:idx val="1"/>
          <c:order val="1"/>
          <c:tx>
            <c:strRef>
              <c:f>公務人員報考細項!$E$27</c:f>
              <c:strCache>
                <c:ptCount val="1"/>
                <c:pt idx="0">
                  <c:v>高等考試三級考試</c:v>
                </c:pt>
              </c:strCache>
            </c:strRef>
          </c:tx>
          <c:spPr>
            <a:ln w="38100"/>
          </c:spPr>
          <c:marker>
            <c:symbol val="none"/>
          </c:marker>
          <c:cat>
            <c:strRef>
              <c:f>公務人員報考細項!$A$29:$A$38</c:f>
              <c:strCache>
                <c:ptCount val="10"/>
                <c:pt idx="0">
                  <c:v>96</c:v>
                </c:pt>
                <c:pt idx="1">
                  <c:v>97</c:v>
                </c:pt>
                <c:pt idx="2">
                  <c:v>98</c:v>
                </c:pt>
                <c:pt idx="3">
                  <c:v>99</c:v>
                </c:pt>
                <c:pt idx="4">
                  <c:v>100</c:v>
                </c:pt>
                <c:pt idx="5">
                  <c:v>101</c:v>
                </c:pt>
                <c:pt idx="6">
                  <c:v>102</c:v>
                </c:pt>
                <c:pt idx="7">
                  <c:v>103</c:v>
                </c:pt>
                <c:pt idx="8">
                  <c:v>104</c:v>
                </c:pt>
                <c:pt idx="9">
                  <c:v>105年</c:v>
                </c:pt>
              </c:strCache>
            </c:strRef>
          </c:cat>
          <c:val>
            <c:numRef>
              <c:f>公務人員報考細項!$E$29:$E$38</c:f>
              <c:numCache>
                <c:formatCode>#,##0</c:formatCode>
                <c:ptCount val="10"/>
                <c:pt idx="0">
                  <c:v>21847</c:v>
                </c:pt>
                <c:pt idx="1">
                  <c:v>24694</c:v>
                </c:pt>
                <c:pt idx="2">
                  <c:v>32264</c:v>
                </c:pt>
                <c:pt idx="3">
                  <c:v>36024</c:v>
                </c:pt>
                <c:pt idx="4">
                  <c:v>36422</c:v>
                </c:pt>
                <c:pt idx="5">
                  <c:v>38797</c:v>
                </c:pt>
                <c:pt idx="6">
                  <c:v>38045</c:v>
                </c:pt>
                <c:pt idx="7">
                  <c:v>35099</c:v>
                </c:pt>
                <c:pt idx="8">
                  <c:v>30800</c:v>
                </c:pt>
                <c:pt idx="9">
                  <c:v>27286</c:v>
                </c:pt>
              </c:numCache>
            </c:numRef>
          </c:val>
          <c:smooth val="0"/>
        </c:ser>
        <c:ser>
          <c:idx val="2"/>
          <c:order val="2"/>
          <c:tx>
            <c:strRef>
              <c:f>公務人員報考細項!$H$27</c:f>
              <c:strCache>
                <c:ptCount val="1"/>
                <c:pt idx="0">
                  <c:v>普通考試</c:v>
                </c:pt>
              </c:strCache>
            </c:strRef>
          </c:tx>
          <c:spPr>
            <a:ln w="38100"/>
          </c:spPr>
          <c:marker>
            <c:symbol val="none"/>
          </c:marker>
          <c:cat>
            <c:strRef>
              <c:f>公務人員報考細項!$A$29:$A$38</c:f>
              <c:strCache>
                <c:ptCount val="10"/>
                <c:pt idx="0">
                  <c:v>96</c:v>
                </c:pt>
                <c:pt idx="1">
                  <c:v>97</c:v>
                </c:pt>
                <c:pt idx="2">
                  <c:v>98</c:v>
                </c:pt>
                <c:pt idx="3">
                  <c:v>99</c:v>
                </c:pt>
                <c:pt idx="4">
                  <c:v>100</c:v>
                </c:pt>
                <c:pt idx="5">
                  <c:v>101</c:v>
                </c:pt>
                <c:pt idx="6">
                  <c:v>102</c:v>
                </c:pt>
                <c:pt idx="7">
                  <c:v>103</c:v>
                </c:pt>
                <c:pt idx="8">
                  <c:v>104</c:v>
                </c:pt>
                <c:pt idx="9">
                  <c:v>105年</c:v>
                </c:pt>
              </c:strCache>
            </c:strRef>
          </c:cat>
          <c:val>
            <c:numRef>
              <c:f>公務人員報考細項!$H$29:$H$38</c:f>
              <c:numCache>
                <c:formatCode>#,##0</c:formatCode>
                <c:ptCount val="10"/>
                <c:pt idx="0">
                  <c:v>26302</c:v>
                </c:pt>
                <c:pt idx="1">
                  <c:v>31716</c:v>
                </c:pt>
                <c:pt idx="2">
                  <c:v>40252</c:v>
                </c:pt>
                <c:pt idx="3">
                  <c:v>42985</c:v>
                </c:pt>
                <c:pt idx="4">
                  <c:v>45599</c:v>
                </c:pt>
                <c:pt idx="5">
                  <c:v>55517</c:v>
                </c:pt>
                <c:pt idx="6">
                  <c:v>50068</c:v>
                </c:pt>
                <c:pt idx="7">
                  <c:v>37327</c:v>
                </c:pt>
                <c:pt idx="8">
                  <c:v>33835</c:v>
                </c:pt>
                <c:pt idx="9">
                  <c:v>28905</c:v>
                </c:pt>
              </c:numCache>
            </c:numRef>
          </c:val>
          <c:smooth val="0"/>
        </c:ser>
        <c:ser>
          <c:idx val="3"/>
          <c:order val="3"/>
          <c:tx>
            <c:strRef>
              <c:f>公務人員報考細項!$K$27</c:f>
              <c:strCache>
                <c:ptCount val="1"/>
                <c:pt idx="0">
                  <c:v>初等考試</c:v>
                </c:pt>
              </c:strCache>
            </c:strRef>
          </c:tx>
          <c:spPr>
            <a:ln w="38100"/>
          </c:spPr>
          <c:marker>
            <c:symbol val="none"/>
          </c:marker>
          <c:cat>
            <c:strRef>
              <c:f>公務人員報考細項!$A$29:$A$38</c:f>
              <c:strCache>
                <c:ptCount val="10"/>
                <c:pt idx="0">
                  <c:v>96</c:v>
                </c:pt>
                <c:pt idx="1">
                  <c:v>97</c:v>
                </c:pt>
                <c:pt idx="2">
                  <c:v>98</c:v>
                </c:pt>
                <c:pt idx="3">
                  <c:v>99</c:v>
                </c:pt>
                <c:pt idx="4">
                  <c:v>100</c:v>
                </c:pt>
                <c:pt idx="5">
                  <c:v>101</c:v>
                </c:pt>
                <c:pt idx="6">
                  <c:v>102</c:v>
                </c:pt>
                <c:pt idx="7">
                  <c:v>103</c:v>
                </c:pt>
                <c:pt idx="8">
                  <c:v>104</c:v>
                </c:pt>
                <c:pt idx="9">
                  <c:v>105年</c:v>
                </c:pt>
              </c:strCache>
            </c:strRef>
          </c:cat>
          <c:val>
            <c:numRef>
              <c:f>公務人員報考細項!$K$29:$K$38</c:f>
              <c:numCache>
                <c:formatCode>#,##0</c:formatCode>
                <c:ptCount val="10"/>
                <c:pt idx="0">
                  <c:v>33132</c:v>
                </c:pt>
                <c:pt idx="1">
                  <c:v>38493</c:v>
                </c:pt>
                <c:pt idx="2">
                  <c:v>65193</c:v>
                </c:pt>
                <c:pt idx="3">
                  <c:v>61591</c:v>
                </c:pt>
                <c:pt idx="4">
                  <c:v>51442</c:v>
                </c:pt>
                <c:pt idx="5">
                  <c:v>47796</c:v>
                </c:pt>
                <c:pt idx="6">
                  <c:v>44778</c:v>
                </c:pt>
                <c:pt idx="7">
                  <c:v>29400</c:v>
                </c:pt>
                <c:pt idx="8">
                  <c:v>24504</c:v>
                </c:pt>
                <c:pt idx="9">
                  <c:v>21549</c:v>
                </c:pt>
              </c:numCache>
            </c:numRef>
          </c:val>
          <c:smooth val="0"/>
        </c:ser>
        <c:ser>
          <c:idx val="4"/>
          <c:order val="4"/>
          <c:tx>
            <c:strRef>
              <c:f>公務人員報考細項!$N$27</c:f>
              <c:strCache>
                <c:ptCount val="1"/>
                <c:pt idx="0">
                  <c:v>特種考試</c:v>
                </c:pt>
              </c:strCache>
            </c:strRef>
          </c:tx>
          <c:spPr>
            <a:ln w="38100">
              <a:solidFill>
                <a:schemeClr val="accent6">
                  <a:lumMod val="60000"/>
                  <a:lumOff val="40000"/>
                </a:schemeClr>
              </a:solidFill>
            </a:ln>
          </c:spPr>
          <c:marker>
            <c:symbol val="none"/>
          </c:marker>
          <c:cat>
            <c:strRef>
              <c:f>公務人員報考細項!$A$29:$A$38</c:f>
              <c:strCache>
                <c:ptCount val="10"/>
                <c:pt idx="0">
                  <c:v>96</c:v>
                </c:pt>
                <c:pt idx="1">
                  <c:v>97</c:v>
                </c:pt>
                <c:pt idx="2">
                  <c:v>98</c:v>
                </c:pt>
                <c:pt idx="3">
                  <c:v>99</c:v>
                </c:pt>
                <c:pt idx="4">
                  <c:v>100</c:v>
                </c:pt>
                <c:pt idx="5">
                  <c:v>101</c:v>
                </c:pt>
                <c:pt idx="6">
                  <c:v>102</c:v>
                </c:pt>
                <c:pt idx="7">
                  <c:v>103</c:v>
                </c:pt>
                <c:pt idx="8">
                  <c:v>104</c:v>
                </c:pt>
                <c:pt idx="9">
                  <c:v>105年</c:v>
                </c:pt>
              </c:strCache>
            </c:strRef>
          </c:cat>
          <c:val>
            <c:numRef>
              <c:f>公務人員報考細項!$N$29:$N$38</c:f>
              <c:numCache>
                <c:formatCode>#,##0</c:formatCode>
                <c:ptCount val="10"/>
                <c:pt idx="0">
                  <c:v>95315</c:v>
                </c:pt>
                <c:pt idx="1">
                  <c:v>126049</c:v>
                </c:pt>
                <c:pt idx="2">
                  <c:v>130261</c:v>
                </c:pt>
                <c:pt idx="3">
                  <c:v>151558</c:v>
                </c:pt>
                <c:pt idx="4">
                  <c:v>153554</c:v>
                </c:pt>
                <c:pt idx="5">
                  <c:v>150085</c:v>
                </c:pt>
                <c:pt idx="6">
                  <c:v>118238</c:v>
                </c:pt>
                <c:pt idx="7">
                  <c:v>92072</c:v>
                </c:pt>
                <c:pt idx="8">
                  <c:v>85019</c:v>
                </c:pt>
                <c:pt idx="9">
                  <c:v>80635</c:v>
                </c:pt>
              </c:numCache>
            </c:numRef>
          </c:val>
          <c:smooth val="0"/>
        </c:ser>
        <c:dLbls>
          <c:showLegendKey val="0"/>
          <c:showVal val="0"/>
          <c:showCatName val="0"/>
          <c:showSerName val="0"/>
          <c:showPercent val="0"/>
          <c:showBubbleSize val="0"/>
        </c:dLbls>
        <c:marker val="1"/>
        <c:smooth val="0"/>
        <c:axId val="115369472"/>
        <c:axId val="115371008"/>
      </c:lineChart>
      <c:catAx>
        <c:axId val="115369472"/>
        <c:scaling>
          <c:orientation val="minMax"/>
        </c:scaling>
        <c:delete val="0"/>
        <c:axPos val="b"/>
        <c:numFmt formatCode="General" sourceLinked="0"/>
        <c:majorTickMark val="in"/>
        <c:minorTickMark val="none"/>
        <c:tickLblPos val="nextTo"/>
        <c:txPr>
          <a:bodyPr/>
          <a:lstStyle/>
          <a:p>
            <a:pPr>
              <a:defRPr>
                <a:latin typeface="標楷體" pitchFamily="65" charset="-120"/>
                <a:ea typeface="標楷體" pitchFamily="65" charset="-120"/>
              </a:defRPr>
            </a:pPr>
            <a:endParaRPr lang="zh-TW"/>
          </a:p>
        </c:txPr>
        <c:crossAx val="115371008"/>
        <c:crosses val="autoZero"/>
        <c:auto val="1"/>
        <c:lblAlgn val="ctr"/>
        <c:lblOffset val="100"/>
        <c:noMultiLvlLbl val="0"/>
      </c:catAx>
      <c:valAx>
        <c:axId val="115371008"/>
        <c:scaling>
          <c:orientation val="minMax"/>
          <c:max val="160000"/>
        </c:scaling>
        <c:delete val="0"/>
        <c:axPos val="l"/>
        <c:numFmt formatCode="#,##0_ " sourceLinked="1"/>
        <c:majorTickMark val="in"/>
        <c:minorTickMark val="none"/>
        <c:tickLblPos val="nextTo"/>
        <c:txPr>
          <a:bodyPr/>
          <a:lstStyle/>
          <a:p>
            <a:pPr>
              <a:defRPr>
                <a:latin typeface="標楷體" pitchFamily="65" charset="-120"/>
                <a:ea typeface="標楷體" pitchFamily="65" charset="-120"/>
              </a:defRPr>
            </a:pPr>
            <a:endParaRPr lang="zh-TW"/>
          </a:p>
        </c:txPr>
        <c:crossAx val="115369472"/>
        <c:crosses val="autoZero"/>
        <c:crossBetween val="between"/>
        <c:majorUnit val="20000"/>
      </c:valAx>
    </c:plotArea>
    <c:legend>
      <c:legendPos val="r"/>
      <c:legendEntry>
        <c:idx val="0"/>
        <c:txPr>
          <a:bodyPr/>
          <a:lstStyle/>
          <a:p>
            <a:pPr>
              <a:defRPr sz="970" spc="-100" baseline="0">
                <a:latin typeface="標楷體" pitchFamily="65" charset="-120"/>
                <a:ea typeface="標楷體" pitchFamily="65" charset="-120"/>
              </a:defRPr>
            </a:pPr>
            <a:endParaRPr lang="zh-TW"/>
          </a:p>
        </c:txPr>
      </c:legendEntry>
      <c:legendEntry>
        <c:idx val="1"/>
        <c:txPr>
          <a:bodyPr/>
          <a:lstStyle/>
          <a:p>
            <a:pPr>
              <a:defRPr sz="900" baseline="0">
                <a:latin typeface="標楷體" pitchFamily="65" charset="-120"/>
                <a:ea typeface="標楷體" pitchFamily="65" charset="-120"/>
              </a:defRPr>
            </a:pPr>
            <a:endParaRPr lang="zh-TW"/>
          </a:p>
        </c:txPr>
      </c:legendEntry>
      <c:layout>
        <c:manualLayout>
          <c:xMode val="edge"/>
          <c:yMode val="edge"/>
          <c:x val="0.72308759682904189"/>
          <c:y val="2.8983206692164685E-3"/>
          <c:w val="0.27691243025154055"/>
          <c:h val="0.4023730157494374"/>
        </c:manualLayout>
      </c:layout>
      <c:overlay val="0"/>
      <c:txPr>
        <a:bodyPr/>
        <a:lstStyle/>
        <a:p>
          <a:pPr>
            <a:defRPr>
              <a:latin typeface="標楷體" pitchFamily="65" charset="-120"/>
              <a:ea typeface="標楷體" pitchFamily="65" charset="-120"/>
            </a:defRPr>
          </a:pPr>
          <a:endParaRPr lang="zh-TW"/>
        </a:p>
      </c:txPr>
    </c:legend>
    <c:plotVisOnly val="1"/>
    <c:dispBlanksAs val="gap"/>
    <c:showDLblsOverMax val="0"/>
  </c:chart>
  <c:spPr>
    <a:ln>
      <a:noFill/>
    </a:ln>
  </c:spPr>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8266185476815395E-2"/>
          <c:y val="0.14276555499097598"/>
          <c:w val="0.85921303587051623"/>
          <c:h val="0.752368801042399"/>
        </c:manualLayout>
      </c:layout>
      <c:barChart>
        <c:barDir val="col"/>
        <c:grouping val="clustered"/>
        <c:varyColors val="0"/>
        <c:ser>
          <c:idx val="2"/>
          <c:order val="2"/>
          <c:tx>
            <c:strRef>
              <c:f>公務人員錄取人數!$G$1</c:f>
              <c:strCache>
                <c:ptCount val="1"/>
                <c:pt idx="0">
                  <c:v>男女差距</c:v>
                </c:pt>
              </c:strCache>
            </c:strRef>
          </c:tx>
          <c:spPr>
            <a:solidFill>
              <a:schemeClr val="accent3">
                <a:lumMod val="75000"/>
              </a:schemeClr>
            </a:solidFill>
          </c:spPr>
          <c:invertIfNegative val="0"/>
          <c:dLbls>
            <c:dLbl>
              <c:idx val="6"/>
              <c:spPr>
                <a:solidFill>
                  <a:schemeClr val="bg1">
                    <a:lumMod val="95000"/>
                  </a:schemeClr>
                </a:solidFill>
              </c:spPr>
              <c:txPr>
                <a:bodyPr/>
                <a:lstStyle/>
                <a:p>
                  <a:pPr>
                    <a:defRPr b="1">
                      <a:solidFill>
                        <a:schemeClr val="accent3">
                          <a:lumMod val="75000"/>
                        </a:schemeClr>
                      </a:solidFill>
                    </a:defRPr>
                  </a:pPr>
                  <a:endParaRPr lang="zh-TW"/>
                </a:p>
              </c:txPr>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5.5555555555554465E-3"/>
                  <c:y val="0.21112706871640391"/>
                </c:manualLayout>
              </c:layout>
              <c:spPr>
                <a:solidFill>
                  <a:schemeClr val="bg1">
                    <a:lumMod val="95000"/>
                  </a:schemeClr>
                </a:solidFill>
              </c:spPr>
              <c:txPr>
                <a:bodyPr/>
                <a:lstStyle/>
                <a:p>
                  <a:pPr>
                    <a:defRPr b="1">
                      <a:solidFill>
                        <a:schemeClr val="accent3">
                          <a:lumMod val="75000"/>
                        </a:schemeClr>
                      </a:solidFill>
                    </a:defRPr>
                  </a:pPr>
                  <a:endParaRPr lang="zh-TW"/>
                </a:p>
              </c:txPr>
              <c:showLegendKey val="0"/>
              <c:showVal val="1"/>
              <c:showCatName val="0"/>
              <c:showSerName val="0"/>
              <c:showPercent val="0"/>
              <c:showBubbleSize val="0"/>
              <c:extLst>
                <c:ext xmlns:c15="http://schemas.microsoft.com/office/drawing/2012/chart" uri="{CE6537A1-D6FC-4f65-9D91-7224C49458BB}">
                  <c15:layout/>
                </c:ext>
              </c:extLst>
            </c:dLbl>
            <c:spPr>
              <a:solidFill>
                <a:schemeClr val="bg1">
                  <a:lumMod val="95000"/>
                </a:schemeClr>
              </a:solidFill>
            </c:spPr>
            <c:showLegendKey val="0"/>
            <c:showVal val="0"/>
            <c:showCatName val="0"/>
            <c:showSerName val="0"/>
            <c:showPercent val="0"/>
            <c:showBubbleSize val="0"/>
            <c:extLst>
              <c:ext xmlns:c15="http://schemas.microsoft.com/office/drawing/2012/chart" uri="{CE6537A1-D6FC-4f65-9D91-7224C49458BB}">
                <c15:showLeaderLines val="0"/>
              </c:ext>
            </c:extLst>
          </c:dLbls>
          <c:cat>
            <c:strRef>
              <c:f>公務人員錄取人數!$A$2:$A$11</c:f>
              <c:strCache>
                <c:ptCount val="10"/>
                <c:pt idx="0">
                  <c:v>96</c:v>
                </c:pt>
                <c:pt idx="1">
                  <c:v>97</c:v>
                </c:pt>
                <c:pt idx="2">
                  <c:v>98</c:v>
                </c:pt>
                <c:pt idx="3">
                  <c:v>99</c:v>
                </c:pt>
                <c:pt idx="4">
                  <c:v>100</c:v>
                </c:pt>
                <c:pt idx="5">
                  <c:v>101</c:v>
                </c:pt>
                <c:pt idx="6">
                  <c:v>102</c:v>
                </c:pt>
                <c:pt idx="7">
                  <c:v>103</c:v>
                </c:pt>
                <c:pt idx="8">
                  <c:v>104</c:v>
                </c:pt>
                <c:pt idx="9">
                  <c:v>105年</c:v>
                </c:pt>
              </c:strCache>
            </c:strRef>
          </c:cat>
          <c:val>
            <c:numRef>
              <c:f>公務人員錄取人數!$G$2:$G$11</c:f>
              <c:numCache>
                <c:formatCode>#,##0.00_ </c:formatCode>
                <c:ptCount val="10"/>
                <c:pt idx="0">
                  <c:v>19.367261093666684</c:v>
                </c:pt>
                <c:pt idx="1">
                  <c:v>26.628545801098774</c:v>
                </c:pt>
                <c:pt idx="2">
                  <c:v>15.212570487233108</c:v>
                </c:pt>
                <c:pt idx="3">
                  <c:v>20.93349984389635</c:v>
                </c:pt>
                <c:pt idx="4">
                  <c:v>7.6654422833744817</c:v>
                </c:pt>
                <c:pt idx="5">
                  <c:v>9.1261133341938887</c:v>
                </c:pt>
                <c:pt idx="6">
                  <c:v>3.9762741652021063</c:v>
                </c:pt>
                <c:pt idx="7">
                  <c:v>20.70851165002378</c:v>
                </c:pt>
                <c:pt idx="8">
                  <c:v>17.142409852319581</c:v>
                </c:pt>
                <c:pt idx="9">
                  <c:v>27.310819574001101</c:v>
                </c:pt>
              </c:numCache>
            </c:numRef>
          </c:val>
        </c:ser>
        <c:dLbls>
          <c:showLegendKey val="0"/>
          <c:showVal val="0"/>
          <c:showCatName val="0"/>
          <c:showSerName val="0"/>
          <c:showPercent val="0"/>
          <c:showBubbleSize val="0"/>
        </c:dLbls>
        <c:gapWidth val="57"/>
        <c:axId val="115227264"/>
        <c:axId val="115225728"/>
      </c:barChart>
      <c:lineChart>
        <c:grouping val="standard"/>
        <c:varyColors val="0"/>
        <c:ser>
          <c:idx val="0"/>
          <c:order val="0"/>
          <c:tx>
            <c:strRef>
              <c:f>公務人員錄取人數!$E$1</c:f>
              <c:strCache>
                <c:ptCount val="1"/>
                <c:pt idx="0">
                  <c:v>男性比率</c:v>
                </c:pt>
              </c:strCache>
            </c:strRef>
          </c:tx>
          <c:marker>
            <c:symbol val="none"/>
          </c:marker>
          <c:dLbls>
            <c:spPr>
              <a:noFill/>
              <a:ln>
                <a:noFill/>
              </a:ln>
              <a:effectLst/>
            </c:spPr>
            <c:txPr>
              <a:bodyPr/>
              <a:lstStyle/>
              <a:p>
                <a:pPr>
                  <a:defRPr sz="1000" b="1">
                    <a:solidFill>
                      <a:srgbClr val="0070C0"/>
                    </a:solidFill>
                  </a:defRPr>
                </a:pPr>
                <a:endParaRPr lang="zh-TW"/>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公務人員錄取人數!$A$2:$A$11</c:f>
              <c:strCache>
                <c:ptCount val="10"/>
                <c:pt idx="0">
                  <c:v>96</c:v>
                </c:pt>
                <c:pt idx="1">
                  <c:v>97</c:v>
                </c:pt>
                <c:pt idx="2">
                  <c:v>98</c:v>
                </c:pt>
                <c:pt idx="3">
                  <c:v>99</c:v>
                </c:pt>
                <c:pt idx="4">
                  <c:v>100</c:v>
                </c:pt>
                <c:pt idx="5">
                  <c:v>101</c:v>
                </c:pt>
                <c:pt idx="6">
                  <c:v>102</c:v>
                </c:pt>
                <c:pt idx="7">
                  <c:v>103</c:v>
                </c:pt>
                <c:pt idx="8">
                  <c:v>104</c:v>
                </c:pt>
                <c:pt idx="9">
                  <c:v>105年</c:v>
                </c:pt>
              </c:strCache>
            </c:strRef>
          </c:cat>
          <c:val>
            <c:numRef>
              <c:f>公務人員錄取人數!$E$2:$E$11</c:f>
              <c:numCache>
                <c:formatCode>0.00_ </c:formatCode>
                <c:ptCount val="10"/>
                <c:pt idx="0">
                  <c:v>59.683630546833342</c:v>
                </c:pt>
                <c:pt idx="1">
                  <c:v>63.314272900549383</c:v>
                </c:pt>
                <c:pt idx="2">
                  <c:v>57.606285243616554</c:v>
                </c:pt>
                <c:pt idx="3">
                  <c:v>60.466749921948171</c:v>
                </c:pt>
                <c:pt idx="4">
                  <c:v>53.832721141687244</c:v>
                </c:pt>
                <c:pt idx="5">
                  <c:v>54.563056667096944</c:v>
                </c:pt>
                <c:pt idx="6">
                  <c:v>51.98813708260105</c:v>
                </c:pt>
                <c:pt idx="7">
                  <c:v>60.35425582501189</c:v>
                </c:pt>
                <c:pt idx="8">
                  <c:v>58.571204926159794</c:v>
                </c:pt>
                <c:pt idx="9">
                  <c:v>63.655409787000551</c:v>
                </c:pt>
              </c:numCache>
            </c:numRef>
          </c:val>
          <c:smooth val="0"/>
        </c:ser>
        <c:ser>
          <c:idx val="1"/>
          <c:order val="1"/>
          <c:tx>
            <c:strRef>
              <c:f>公務人員錄取人數!$F$1</c:f>
              <c:strCache>
                <c:ptCount val="1"/>
                <c:pt idx="0">
                  <c:v>女性比率</c:v>
                </c:pt>
              </c:strCache>
            </c:strRef>
          </c:tx>
          <c:marker>
            <c:symbol val="none"/>
          </c:marker>
          <c:dLbls>
            <c:dLbl>
              <c:idx val="1"/>
              <c:layout>
                <c:manualLayout>
                  <c:x val="-4.9104330708661423E-2"/>
                  <c:y val="3.1594251503584678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5.1882327209098932E-2"/>
                  <c:y val="3.1588830575767612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1000" b="1">
                    <a:solidFill>
                      <a:srgbClr val="FF0000"/>
                    </a:solidFill>
                  </a:defRPr>
                </a:pPr>
                <a:endParaRPr lang="zh-TW"/>
              </a:p>
            </c:txPr>
            <c:dLblPos val="b"/>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公務人員錄取人數!$A$2:$A$11</c:f>
              <c:strCache>
                <c:ptCount val="10"/>
                <c:pt idx="0">
                  <c:v>96</c:v>
                </c:pt>
                <c:pt idx="1">
                  <c:v>97</c:v>
                </c:pt>
                <c:pt idx="2">
                  <c:v>98</c:v>
                </c:pt>
                <c:pt idx="3">
                  <c:v>99</c:v>
                </c:pt>
                <c:pt idx="4">
                  <c:v>100</c:v>
                </c:pt>
                <c:pt idx="5">
                  <c:v>101</c:v>
                </c:pt>
                <c:pt idx="6">
                  <c:v>102</c:v>
                </c:pt>
                <c:pt idx="7">
                  <c:v>103</c:v>
                </c:pt>
                <c:pt idx="8">
                  <c:v>104</c:v>
                </c:pt>
                <c:pt idx="9">
                  <c:v>105年</c:v>
                </c:pt>
              </c:strCache>
            </c:strRef>
          </c:cat>
          <c:val>
            <c:numRef>
              <c:f>公務人員錄取人數!$F$2:$F$11</c:f>
              <c:numCache>
                <c:formatCode>0.00_ </c:formatCode>
                <c:ptCount val="10"/>
                <c:pt idx="0">
                  <c:v>40.316369453166658</c:v>
                </c:pt>
                <c:pt idx="1">
                  <c:v>36.68572709945061</c:v>
                </c:pt>
                <c:pt idx="2">
                  <c:v>42.393714756383446</c:v>
                </c:pt>
                <c:pt idx="3">
                  <c:v>39.533250078051822</c:v>
                </c:pt>
                <c:pt idx="4">
                  <c:v>46.167278858312763</c:v>
                </c:pt>
                <c:pt idx="5">
                  <c:v>45.436943332903056</c:v>
                </c:pt>
                <c:pt idx="6">
                  <c:v>48.011862917398943</c:v>
                </c:pt>
                <c:pt idx="7">
                  <c:v>39.64574417498811</c:v>
                </c:pt>
                <c:pt idx="8">
                  <c:v>41.428795073840213</c:v>
                </c:pt>
                <c:pt idx="9">
                  <c:v>36.344590212999449</c:v>
                </c:pt>
              </c:numCache>
            </c:numRef>
          </c:val>
          <c:smooth val="0"/>
        </c:ser>
        <c:dLbls>
          <c:showLegendKey val="0"/>
          <c:showVal val="0"/>
          <c:showCatName val="0"/>
          <c:showSerName val="0"/>
          <c:showPercent val="0"/>
          <c:showBubbleSize val="0"/>
        </c:dLbls>
        <c:marker val="1"/>
        <c:smooth val="0"/>
        <c:axId val="115218304"/>
        <c:axId val="115219840"/>
      </c:lineChart>
      <c:catAx>
        <c:axId val="115218304"/>
        <c:scaling>
          <c:orientation val="minMax"/>
        </c:scaling>
        <c:delete val="0"/>
        <c:axPos val="b"/>
        <c:numFmt formatCode="General" sourceLinked="0"/>
        <c:majorTickMark val="none"/>
        <c:minorTickMark val="none"/>
        <c:tickLblPos val="nextTo"/>
        <c:txPr>
          <a:bodyPr/>
          <a:lstStyle/>
          <a:p>
            <a:pPr>
              <a:defRPr>
                <a:latin typeface="標楷體" pitchFamily="65" charset="-120"/>
                <a:ea typeface="標楷體" pitchFamily="65" charset="-120"/>
              </a:defRPr>
            </a:pPr>
            <a:endParaRPr lang="zh-TW"/>
          </a:p>
        </c:txPr>
        <c:crossAx val="115219840"/>
        <c:crosses val="autoZero"/>
        <c:auto val="1"/>
        <c:lblAlgn val="ctr"/>
        <c:lblOffset val="100"/>
        <c:noMultiLvlLbl val="0"/>
      </c:catAx>
      <c:valAx>
        <c:axId val="115219840"/>
        <c:scaling>
          <c:orientation val="minMax"/>
          <c:max val="70"/>
          <c:min val="0"/>
        </c:scaling>
        <c:delete val="0"/>
        <c:axPos val="l"/>
        <c:numFmt formatCode="0_ " sourceLinked="0"/>
        <c:majorTickMark val="none"/>
        <c:minorTickMark val="none"/>
        <c:tickLblPos val="nextTo"/>
        <c:txPr>
          <a:bodyPr/>
          <a:lstStyle/>
          <a:p>
            <a:pPr>
              <a:defRPr sz="1000"/>
            </a:pPr>
            <a:endParaRPr lang="zh-TW"/>
          </a:p>
        </c:txPr>
        <c:crossAx val="115218304"/>
        <c:crosses val="autoZero"/>
        <c:crossBetween val="between"/>
        <c:majorUnit val="10"/>
      </c:valAx>
      <c:valAx>
        <c:axId val="115225728"/>
        <c:scaling>
          <c:orientation val="minMax"/>
          <c:max val="60"/>
          <c:min val="0"/>
        </c:scaling>
        <c:delete val="0"/>
        <c:axPos val="r"/>
        <c:numFmt formatCode="#,##0_ " sourceLinked="0"/>
        <c:majorTickMark val="in"/>
        <c:minorTickMark val="none"/>
        <c:tickLblPos val="nextTo"/>
        <c:txPr>
          <a:bodyPr/>
          <a:lstStyle/>
          <a:p>
            <a:pPr>
              <a:defRPr sz="1000">
                <a:latin typeface="Times New Roman" pitchFamily="18" charset="0"/>
                <a:ea typeface="標楷體" pitchFamily="65" charset="-120"/>
                <a:cs typeface="Times New Roman" pitchFamily="18" charset="0"/>
              </a:defRPr>
            </a:pPr>
            <a:endParaRPr lang="zh-TW"/>
          </a:p>
        </c:txPr>
        <c:crossAx val="115227264"/>
        <c:crosses val="max"/>
        <c:crossBetween val="between"/>
        <c:majorUnit val="10"/>
      </c:valAx>
      <c:catAx>
        <c:axId val="115227264"/>
        <c:scaling>
          <c:orientation val="minMax"/>
        </c:scaling>
        <c:delete val="1"/>
        <c:axPos val="b"/>
        <c:numFmt formatCode="General" sourceLinked="1"/>
        <c:majorTickMark val="out"/>
        <c:minorTickMark val="none"/>
        <c:tickLblPos val="none"/>
        <c:crossAx val="115225728"/>
        <c:crosses val="autoZero"/>
        <c:auto val="1"/>
        <c:lblAlgn val="ctr"/>
        <c:lblOffset val="100"/>
        <c:noMultiLvlLbl val="0"/>
      </c:catAx>
    </c:plotArea>
    <c:legend>
      <c:legendPos val="r"/>
      <c:layout>
        <c:manualLayout>
          <c:xMode val="edge"/>
          <c:yMode val="edge"/>
          <c:x val="0.16388888888888889"/>
          <c:y val="1.8709687912834626E-2"/>
          <c:w val="0.69444444444444464"/>
          <c:h val="9.5035731142218444E-2"/>
        </c:manualLayout>
      </c:layout>
      <c:overlay val="0"/>
      <c:txPr>
        <a:bodyPr/>
        <a:lstStyle/>
        <a:p>
          <a:pPr>
            <a:defRPr>
              <a:latin typeface="標楷體" pitchFamily="65" charset="-120"/>
              <a:ea typeface="標楷體" pitchFamily="65" charset="-120"/>
            </a:defRPr>
          </a:pPr>
          <a:endParaRPr lang="zh-TW"/>
        </a:p>
      </c:txPr>
    </c:legend>
    <c:plotVisOnly val="1"/>
    <c:dispBlanksAs val="gap"/>
    <c:showDLblsOverMax val="0"/>
  </c:chart>
  <c:spPr>
    <a:ln>
      <a:noFill/>
    </a:ln>
  </c:spPr>
  <c:externalData r:id="rId1">
    <c:autoUpdate val="0"/>
  </c:externalData>
  <c:userShapes r:id="rId2"/>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4372210693879892E-2"/>
          <c:y val="0.10260640071924712"/>
          <c:w val="0.92506397637795257"/>
          <c:h val="0.82705094183669026"/>
        </c:manualLayout>
      </c:layout>
      <c:lineChart>
        <c:grouping val="standard"/>
        <c:varyColors val="0"/>
        <c:ser>
          <c:idx val="0"/>
          <c:order val="0"/>
          <c:tx>
            <c:strRef>
              <c:f>公務人員錄取細項!$B$15</c:f>
              <c:strCache>
                <c:ptCount val="1"/>
                <c:pt idx="0">
                  <c:v>高等考試一、二級考試</c:v>
                </c:pt>
              </c:strCache>
            </c:strRef>
          </c:tx>
          <c:spPr>
            <a:ln w="38100"/>
          </c:spPr>
          <c:marker>
            <c:symbol val="none"/>
          </c:marker>
          <c:cat>
            <c:strRef>
              <c:f>公務人員錄取細項!$A$31:$A$40</c:f>
              <c:strCache>
                <c:ptCount val="10"/>
                <c:pt idx="0">
                  <c:v>96</c:v>
                </c:pt>
                <c:pt idx="1">
                  <c:v>97</c:v>
                </c:pt>
                <c:pt idx="2">
                  <c:v>98</c:v>
                </c:pt>
                <c:pt idx="3">
                  <c:v>99</c:v>
                </c:pt>
                <c:pt idx="4">
                  <c:v>100</c:v>
                </c:pt>
                <c:pt idx="5">
                  <c:v>101</c:v>
                </c:pt>
                <c:pt idx="6">
                  <c:v>102</c:v>
                </c:pt>
                <c:pt idx="7">
                  <c:v>103</c:v>
                </c:pt>
                <c:pt idx="8">
                  <c:v>104</c:v>
                </c:pt>
                <c:pt idx="9">
                  <c:v>105年</c:v>
                </c:pt>
              </c:strCache>
            </c:strRef>
          </c:cat>
          <c:val>
            <c:numRef>
              <c:f>公務人員錄取細項!$B$31:$B$40</c:f>
              <c:numCache>
                <c:formatCode>#,##0</c:formatCode>
                <c:ptCount val="10"/>
                <c:pt idx="0">
                  <c:v>19</c:v>
                </c:pt>
                <c:pt idx="1">
                  <c:v>9</c:v>
                </c:pt>
                <c:pt idx="2">
                  <c:v>28</c:v>
                </c:pt>
                <c:pt idx="3">
                  <c:v>32</c:v>
                </c:pt>
                <c:pt idx="4">
                  <c:v>32</c:v>
                </c:pt>
                <c:pt idx="5">
                  <c:v>39</c:v>
                </c:pt>
                <c:pt idx="6">
                  <c:v>34</c:v>
                </c:pt>
                <c:pt idx="7">
                  <c:v>23</c:v>
                </c:pt>
                <c:pt idx="8">
                  <c:v>27</c:v>
                </c:pt>
                <c:pt idx="9">
                  <c:v>40</c:v>
                </c:pt>
              </c:numCache>
            </c:numRef>
          </c:val>
          <c:smooth val="0"/>
        </c:ser>
        <c:ser>
          <c:idx val="1"/>
          <c:order val="1"/>
          <c:tx>
            <c:strRef>
              <c:f>公務人員錄取細項!$E$29</c:f>
              <c:strCache>
                <c:ptCount val="1"/>
                <c:pt idx="0">
                  <c:v>高等考試三級考試</c:v>
                </c:pt>
              </c:strCache>
            </c:strRef>
          </c:tx>
          <c:spPr>
            <a:ln w="34925"/>
          </c:spPr>
          <c:marker>
            <c:symbol val="none"/>
          </c:marker>
          <c:cat>
            <c:strRef>
              <c:f>公務人員錄取細項!$A$31:$A$40</c:f>
              <c:strCache>
                <c:ptCount val="10"/>
                <c:pt idx="0">
                  <c:v>96</c:v>
                </c:pt>
                <c:pt idx="1">
                  <c:v>97</c:v>
                </c:pt>
                <c:pt idx="2">
                  <c:v>98</c:v>
                </c:pt>
                <c:pt idx="3">
                  <c:v>99</c:v>
                </c:pt>
                <c:pt idx="4">
                  <c:v>100</c:v>
                </c:pt>
                <c:pt idx="5">
                  <c:v>101</c:v>
                </c:pt>
                <c:pt idx="6">
                  <c:v>102</c:v>
                </c:pt>
                <c:pt idx="7">
                  <c:v>103</c:v>
                </c:pt>
                <c:pt idx="8">
                  <c:v>104</c:v>
                </c:pt>
                <c:pt idx="9">
                  <c:v>105年</c:v>
                </c:pt>
              </c:strCache>
            </c:strRef>
          </c:cat>
          <c:val>
            <c:numRef>
              <c:f>公務人員錄取細項!$E$31:$E$40</c:f>
              <c:numCache>
                <c:formatCode>#,##0</c:formatCode>
                <c:ptCount val="10"/>
                <c:pt idx="0">
                  <c:v>1046</c:v>
                </c:pt>
                <c:pt idx="1">
                  <c:v>1350</c:v>
                </c:pt>
                <c:pt idx="2">
                  <c:v>1073</c:v>
                </c:pt>
                <c:pt idx="3">
                  <c:v>1131</c:v>
                </c:pt>
                <c:pt idx="4">
                  <c:v>1838</c:v>
                </c:pt>
                <c:pt idx="5">
                  <c:v>1931</c:v>
                </c:pt>
                <c:pt idx="6">
                  <c:v>1797</c:v>
                </c:pt>
                <c:pt idx="7">
                  <c:v>1866</c:v>
                </c:pt>
                <c:pt idx="8">
                  <c:v>1767</c:v>
                </c:pt>
                <c:pt idx="9">
                  <c:v>1752</c:v>
                </c:pt>
              </c:numCache>
            </c:numRef>
          </c:val>
          <c:smooth val="0"/>
        </c:ser>
        <c:ser>
          <c:idx val="2"/>
          <c:order val="2"/>
          <c:tx>
            <c:strRef>
              <c:f>公務人員錄取細項!$H$29</c:f>
              <c:strCache>
                <c:ptCount val="1"/>
                <c:pt idx="0">
                  <c:v>普通考試</c:v>
                </c:pt>
              </c:strCache>
            </c:strRef>
          </c:tx>
          <c:spPr>
            <a:ln w="38100"/>
          </c:spPr>
          <c:marker>
            <c:symbol val="none"/>
          </c:marker>
          <c:cat>
            <c:strRef>
              <c:f>公務人員錄取細項!$A$31:$A$40</c:f>
              <c:strCache>
                <c:ptCount val="10"/>
                <c:pt idx="0">
                  <c:v>96</c:v>
                </c:pt>
                <c:pt idx="1">
                  <c:v>97</c:v>
                </c:pt>
                <c:pt idx="2">
                  <c:v>98</c:v>
                </c:pt>
                <c:pt idx="3">
                  <c:v>99</c:v>
                </c:pt>
                <c:pt idx="4">
                  <c:v>100</c:v>
                </c:pt>
                <c:pt idx="5">
                  <c:v>101</c:v>
                </c:pt>
                <c:pt idx="6">
                  <c:v>102</c:v>
                </c:pt>
                <c:pt idx="7">
                  <c:v>103</c:v>
                </c:pt>
                <c:pt idx="8">
                  <c:v>104</c:v>
                </c:pt>
                <c:pt idx="9">
                  <c:v>105年</c:v>
                </c:pt>
              </c:strCache>
            </c:strRef>
          </c:cat>
          <c:val>
            <c:numRef>
              <c:f>公務人員錄取細項!$H$31:$H$40</c:f>
              <c:numCache>
                <c:formatCode>#,##0</c:formatCode>
                <c:ptCount val="10"/>
                <c:pt idx="0">
                  <c:v>502</c:v>
                </c:pt>
                <c:pt idx="1">
                  <c:v>826</c:v>
                </c:pt>
                <c:pt idx="2">
                  <c:v>595</c:v>
                </c:pt>
                <c:pt idx="3">
                  <c:v>646</c:v>
                </c:pt>
                <c:pt idx="4">
                  <c:v>1198</c:v>
                </c:pt>
                <c:pt idx="5">
                  <c:v>1413</c:v>
                </c:pt>
                <c:pt idx="6">
                  <c:v>1708</c:v>
                </c:pt>
                <c:pt idx="7">
                  <c:v>1360</c:v>
                </c:pt>
                <c:pt idx="8">
                  <c:v>1567</c:v>
                </c:pt>
                <c:pt idx="9">
                  <c:v>1487</c:v>
                </c:pt>
              </c:numCache>
            </c:numRef>
          </c:val>
          <c:smooth val="0"/>
        </c:ser>
        <c:ser>
          <c:idx val="3"/>
          <c:order val="3"/>
          <c:tx>
            <c:strRef>
              <c:f>公務人員錄取細項!$K$29</c:f>
              <c:strCache>
                <c:ptCount val="1"/>
                <c:pt idx="0">
                  <c:v>初等考試</c:v>
                </c:pt>
              </c:strCache>
            </c:strRef>
          </c:tx>
          <c:spPr>
            <a:ln w="38100"/>
          </c:spPr>
          <c:marker>
            <c:symbol val="none"/>
          </c:marker>
          <c:cat>
            <c:strRef>
              <c:f>公務人員錄取細項!$A$31:$A$40</c:f>
              <c:strCache>
                <c:ptCount val="10"/>
                <c:pt idx="0">
                  <c:v>96</c:v>
                </c:pt>
                <c:pt idx="1">
                  <c:v>97</c:v>
                </c:pt>
                <c:pt idx="2">
                  <c:v>98</c:v>
                </c:pt>
                <c:pt idx="3">
                  <c:v>99</c:v>
                </c:pt>
                <c:pt idx="4">
                  <c:v>100</c:v>
                </c:pt>
                <c:pt idx="5">
                  <c:v>101</c:v>
                </c:pt>
                <c:pt idx="6">
                  <c:v>102</c:v>
                </c:pt>
                <c:pt idx="7">
                  <c:v>103</c:v>
                </c:pt>
                <c:pt idx="8">
                  <c:v>104</c:v>
                </c:pt>
                <c:pt idx="9">
                  <c:v>105年</c:v>
                </c:pt>
              </c:strCache>
            </c:strRef>
          </c:cat>
          <c:val>
            <c:numRef>
              <c:f>公務人員錄取細項!$K$31:$K$40</c:f>
              <c:numCache>
                <c:formatCode>#,##0</c:formatCode>
                <c:ptCount val="10"/>
                <c:pt idx="0">
                  <c:v>359</c:v>
                </c:pt>
                <c:pt idx="1">
                  <c:v>435</c:v>
                </c:pt>
                <c:pt idx="2">
                  <c:v>511</c:v>
                </c:pt>
                <c:pt idx="3">
                  <c:v>382</c:v>
                </c:pt>
                <c:pt idx="4">
                  <c:v>311</c:v>
                </c:pt>
                <c:pt idx="5">
                  <c:v>427</c:v>
                </c:pt>
                <c:pt idx="6">
                  <c:v>354</c:v>
                </c:pt>
                <c:pt idx="7">
                  <c:v>237</c:v>
                </c:pt>
                <c:pt idx="8">
                  <c:v>276</c:v>
                </c:pt>
                <c:pt idx="9">
                  <c:v>326</c:v>
                </c:pt>
              </c:numCache>
            </c:numRef>
          </c:val>
          <c:smooth val="0"/>
        </c:ser>
        <c:ser>
          <c:idx val="4"/>
          <c:order val="4"/>
          <c:tx>
            <c:strRef>
              <c:f>公務人員錄取細項!$N$29</c:f>
              <c:strCache>
                <c:ptCount val="1"/>
                <c:pt idx="0">
                  <c:v>特種考試</c:v>
                </c:pt>
              </c:strCache>
            </c:strRef>
          </c:tx>
          <c:spPr>
            <a:ln w="38100">
              <a:solidFill>
                <a:schemeClr val="accent6">
                  <a:lumMod val="60000"/>
                  <a:lumOff val="40000"/>
                </a:schemeClr>
              </a:solidFill>
            </a:ln>
          </c:spPr>
          <c:marker>
            <c:symbol val="none"/>
          </c:marker>
          <c:cat>
            <c:strRef>
              <c:f>公務人員錄取細項!$A$31:$A$40</c:f>
              <c:strCache>
                <c:ptCount val="10"/>
                <c:pt idx="0">
                  <c:v>96</c:v>
                </c:pt>
                <c:pt idx="1">
                  <c:v>97</c:v>
                </c:pt>
                <c:pt idx="2">
                  <c:v>98</c:v>
                </c:pt>
                <c:pt idx="3">
                  <c:v>99</c:v>
                </c:pt>
                <c:pt idx="4">
                  <c:v>100</c:v>
                </c:pt>
                <c:pt idx="5">
                  <c:v>101</c:v>
                </c:pt>
                <c:pt idx="6">
                  <c:v>102</c:v>
                </c:pt>
                <c:pt idx="7">
                  <c:v>103</c:v>
                </c:pt>
                <c:pt idx="8">
                  <c:v>104</c:v>
                </c:pt>
                <c:pt idx="9">
                  <c:v>105年</c:v>
                </c:pt>
              </c:strCache>
            </c:strRef>
          </c:cat>
          <c:val>
            <c:numRef>
              <c:f>公務人員錄取細項!$N$31:$N$40</c:f>
              <c:numCache>
                <c:formatCode>#,##0</c:formatCode>
                <c:ptCount val="10"/>
                <c:pt idx="0">
                  <c:v>3355</c:v>
                </c:pt>
                <c:pt idx="1">
                  <c:v>3792</c:v>
                </c:pt>
                <c:pt idx="2">
                  <c:v>3230</c:v>
                </c:pt>
                <c:pt idx="3">
                  <c:v>2751</c:v>
                </c:pt>
                <c:pt idx="4">
                  <c:v>2887</c:v>
                </c:pt>
                <c:pt idx="5">
                  <c:v>3216</c:v>
                </c:pt>
                <c:pt idx="6">
                  <c:v>3451</c:v>
                </c:pt>
                <c:pt idx="7">
                  <c:v>3059</c:v>
                </c:pt>
                <c:pt idx="8">
                  <c:v>3267</c:v>
                </c:pt>
                <c:pt idx="9">
                  <c:v>3420</c:v>
                </c:pt>
              </c:numCache>
            </c:numRef>
          </c:val>
          <c:smooth val="0"/>
        </c:ser>
        <c:dLbls>
          <c:showLegendKey val="0"/>
          <c:showVal val="0"/>
          <c:showCatName val="0"/>
          <c:showSerName val="0"/>
          <c:showPercent val="0"/>
          <c:showBubbleSize val="0"/>
        </c:dLbls>
        <c:marker val="1"/>
        <c:smooth val="0"/>
        <c:axId val="115267840"/>
        <c:axId val="115273728"/>
      </c:lineChart>
      <c:catAx>
        <c:axId val="115267840"/>
        <c:scaling>
          <c:orientation val="minMax"/>
        </c:scaling>
        <c:delete val="0"/>
        <c:axPos val="b"/>
        <c:numFmt formatCode="General" sourceLinked="0"/>
        <c:majorTickMark val="in"/>
        <c:minorTickMark val="none"/>
        <c:tickLblPos val="nextTo"/>
        <c:txPr>
          <a:bodyPr/>
          <a:lstStyle/>
          <a:p>
            <a:pPr>
              <a:defRPr sz="900">
                <a:latin typeface="標楷體" pitchFamily="65" charset="-120"/>
                <a:ea typeface="標楷體" pitchFamily="65" charset="-120"/>
              </a:defRPr>
            </a:pPr>
            <a:endParaRPr lang="zh-TW"/>
          </a:p>
        </c:txPr>
        <c:crossAx val="115273728"/>
        <c:crosses val="autoZero"/>
        <c:auto val="1"/>
        <c:lblAlgn val="ctr"/>
        <c:lblOffset val="100"/>
        <c:noMultiLvlLbl val="0"/>
      </c:catAx>
      <c:valAx>
        <c:axId val="115273728"/>
        <c:scaling>
          <c:orientation val="minMax"/>
          <c:max val="4000"/>
        </c:scaling>
        <c:delete val="0"/>
        <c:axPos val="l"/>
        <c:numFmt formatCode="#,##0" sourceLinked="1"/>
        <c:majorTickMark val="in"/>
        <c:minorTickMark val="none"/>
        <c:tickLblPos val="nextTo"/>
        <c:txPr>
          <a:bodyPr/>
          <a:lstStyle/>
          <a:p>
            <a:pPr>
              <a:defRPr sz="900">
                <a:latin typeface="標楷體" pitchFamily="65" charset="-120"/>
                <a:ea typeface="標楷體" pitchFamily="65" charset="-120"/>
              </a:defRPr>
            </a:pPr>
            <a:endParaRPr lang="zh-TW"/>
          </a:p>
        </c:txPr>
        <c:crossAx val="115267840"/>
        <c:crosses val="autoZero"/>
        <c:crossBetween val="between"/>
      </c:valAx>
    </c:plotArea>
    <c:legend>
      <c:legendPos val="r"/>
      <c:legendEntry>
        <c:idx val="0"/>
        <c:txPr>
          <a:bodyPr/>
          <a:lstStyle/>
          <a:p>
            <a:pPr>
              <a:defRPr sz="800">
                <a:latin typeface="標楷體" pitchFamily="65" charset="-120"/>
                <a:ea typeface="標楷體" pitchFamily="65" charset="-120"/>
              </a:defRPr>
            </a:pPr>
            <a:endParaRPr lang="zh-TW"/>
          </a:p>
        </c:txPr>
      </c:legendEntry>
      <c:legendEntry>
        <c:idx val="1"/>
        <c:txPr>
          <a:bodyPr/>
          <a:lstStyle/>
          <a:p>
            <a:pPr>
              <a:defRPr sz="800">
                <a:latin typeface="標楷體" pitchFamily="65" charset="-120"/>
                <a:ea typeface="標楷體" pitchFamily="65" charset="-120"/>
              </a:defRPr>
            </a:pPr>
            <a:endParaRPr lang="zh-TW"/>
          </a:p>
        </c:txPr>
      </c:legendEntry>
      <c:legendEntry>
        <c:idx val="2"/>
        <c:txPr>
          <a:bodyPr/>
          <a:lstStyle/>
          <a:p>
            <a:pPr>
              <a:defRPr sz="800">
                <a:latin typeface="標楷體" pitchFamily="65" charset="-120"/>
                <a:ea typeface="標楷體" pitchFamily="65" charset="-120"/>
              </a:defRPr>
            </a:pPr>
            <a:endParaRPr lang="zh-TW"/>
          </a:p>
        </c:txPr>
      </c:legendEntry>
      <c:legendEntry>
        <c:idx val="3"/>
        <c:txPr>
          <a:bodyPr/>
          <a:lstStyle/>
          <a:p>
            <a:pPr>
              <a:defRPr sz="800">
                <a:latin typeface="標楷體" pitchFamily="65" charset="-120"/>
                <a:ea typeface="標楷體" pitchFamily="65" charset="-120"/>
              </a:defRPr>
            </a:pPr>
            <a:endParaRPr lang="zh-TW"/>
          </a:p>
        </c:txPr>
      </c:legendEntry>
      <c:layout>
        <c:manualLayout>
          <c:xMode val="edge"/>
          <c:yMode val="edge"/>
          <c:x val="0.66474620275353913"/>
          <c:y val="9.2301445744696741E-3"/>
          <c:w val="0.32096842999368758"/>
          <c:h val="0.18127028320354982"/>
        </c:manualLayout>
      </c:layout>
      <c:overlay val="0"/>
      <c:txPr>
        <a:bodyPr/>
        <a:lstStyle/>
        <a:p>
          <a:pPr>
            <a:defRPr sz="800">
              <a:latin typeface="標楷體" pitchFamily="65" charset="-120"/>
              <a:ea typeface="標楷體" pitchFamily="65" charset="-120"/>
            </a:defRPr>
          </a:pPr>
          <a:endParaRPr lang="zh-TW"/>
        </a:p>
      </c:txPr>
    </c:legend>
    <c:plotVisOnly val="1"/>
    <c:dispBlanksAs val="gap"/>
    <c:showDLblsOverMax val="0"/>
  </c:chart>
  <c:spPr>
    <a:ln>
      <a:noFill/>
    </a:ln>
  </c:spPr>
  <c:externalData r:id="rId1">
    <c:autoUpdate val="0"/>
  </c:externalData>
  <c:userShapes r:id="rId2"/>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222681539807525"/>
          <c:y val="0.1111111111111111"/>
          <c:w val="0.86832874015748063"/>
          <c:h val="0.78374999999999995"/>
        </c:manualLayout>
      </c:layout>
      <c:lineChart>
        <c:grouping val="standard"/>
        <c:varyColors val="0"/>
        <c:ser>
          <c:idx val="0"/>
          <c:order val="0"/>
          <c:tx>
            <c:strRef>
              <c:f>專技錄取!$B$1</c:f>
              <c:strCache>
                <c:ptCount val="1"/>
                <c:pt idx="0">
                  <c:v>高等考試</c:v>
                </c:pt>
              </c:strCache>
            </c:strRef>
          </c:tx>
          <c:marker>
            <c:symbol val="none"/>
          </c:marker>
          <c:cat>
            <c:strRef>
              <c:f>專技錄取!$A$31:$A$40</c:f>
              <c:strCache>
                <c:ptCount val="10"/>
                <c:pt idx="0">
                  <c:v>96</c:v>
                </c:pt>
                <c:pt idx="1">
                  <c:v>97</c:v>
                </c:pt>
                <c:pt idx="2">
                  <c:v>98</c:v>
                </c:pt>
                <c:pt idx="3">
                  <c:v>99</c:v>
                </c:pt>
                <c:pt idx="4">
                  <c:v>100</c:v>
                </c:pt>
                <c:pt idx="5">
                  <c:v>101</c:v>
                </c:pt>
                <c:pt idx="6">
                  <c:v>102</c:v>
                </c:pt>
                <c:pt idx="7">
                  <c:v>103</c:v>
                </c:pt>
                <c:pt idx="8">
                  <c:v>104</c:v>
                </c:pt>
                <c:pt idx="9">
                  <c:v>105年</c:v>
                </c:pt>
              </c:strCache>
            </c:strRef>
          </c:cat>
          <c:val>
            <c:numRef>
              <c:f>專技錄取!$B$31:$B$40</c:f>
              <c:numCache>
                <c:formatCode>#,##0</c:formatCode>
                <c:ptCount val="10"/>
                <c:pt idx="0">
                  <c:v>11195</c:v>
                </c:pt>
                <c:pt idx="1">
                  <c:v>11026</c:v>
                </c:pt>
                <c:pt idx="2">
                  <c:v>11731</c:v>
                </c:pt>
                <c:pt idx="3">
                  <c:v>13487</c:v>
                </c:pt>
                <c:pt idx="4">
                  <c:v>11721</c:v>
                </c:pt>
                <c:pt idx="5">
                  <c:v>13560</c:v>
                </c:pt>
                <c:pt idx="6">
                  <c:v>11804</c:v>
                </c:pt>
                <c:pt idx="7">
                  <c:v>13297</c:v>
                </c:pt>
                <c:pt idx="8">
                  <c:v>13990</c:v>
                </c:pt>
                <c:pt idx="9">
                  <c:v>12921</c:v>
                </c:pt>
              </c:numCache>
            </c:numRef>
          </c:val>
          <c:smooth val="0"/>
        </c:ser>
        <c:ser>
          <c:idx val="1"/>
          <c:order val="1"/>
          <c:tx>
            <c:strRef>
              <c:f>專技錄取!$E$29</c:f>
              <c:strCache>
                <c:ptCount val="1"/>
                <c:pt idx="0">
                  <c:v>普通考試</c:v>
                </c:pt>
              </c:strCache>
            </c:strRef>
          </c:tx>
          <c:marker>
            <c:symbol val="none"/>
          </c:marker>
          <c:cat>
            <c:strRef>
              <c:f>專技錄取!$A$31:$A$40</c:f>
              <c:strCache>
                <c:ptCount val="10"/>
                <c:pt idx="0">
                  <c:v>96</c:v>
                </c:pt>
                <c:pt idx="1">
                  <c:v>97</c:v>
                </c:pt>
                <c:pt idx="2">
                  <c:v>98</c:v>
                </c:pt>
                <c:pt idx="3">
                  <c:v>99</c:v>
                </c:pt>
                <c:pt idx="4">
                  <c:v>100</c:v>
                </c:pt>
                <c:pt idx="5">
                  <c:v>101</c:v>
                </c:pt>
                <c:pt idx="6">
                  <c:v>102</c:v>
                </c:pt>
                <c:pt idx="7">
                  <c:v>103</c:v>
                </c:pt>
                <c:pt idx="8">
                  <c:v>104</c:v>
                </c:pt>
                <c:pt idx="9">
                  <c:v>105年</c:v>
                </c:pt>
              </c:strCache>
            </c:strRef>
          </c:cat>
          <c:val>
            <c:numRef>
              <c:f>專技錄取!$E$31:$E$40</c:f>
              <c:numCache>
                <c:formatCode>#,##0</c:formatCode>
                <c:ptCount val="10"/>
                <c:pt idx="0">
                  <c:v>16375</c:v>
                </c:pt>
                <c:pt idx="1">
                  <c:v>13323</c:v>
                </c:pt>
                <c:pt idx="2">
                  <c:v>18901</c:v>
                </c:pt>
                <c:pt idx="3">
                  <c:v>17044</c:v>
                </c:pt>
                <c:pt idx="4">
                  <c:v>17012</c:v>
                </c:pt>
                <c:pt idx="5">
                  <c:v>26547</c:v>
                </c:pt>
                <c:pt idx="6">
                  <c:v>5312</c:v>
                </c:pt>
                <c:pt idx="7">
                  <c:v>6957</c:v>
                </c:pt>
                <c:pt idx="8">
                  <c:v>6476</c:v>
                </c:pt>
                <c:pt idx="9">
                  <c:v>6994</c:v>
                </c:pt>
              </c:numCache>
            </c:numRef>
          </c:val>
          <c:smooth val="0"/>
        </c:ser>
        <c:ser>
          <c:idx val="2"/>
          <c:order val="2"/>
          <c:tx>
            <c:strRef>
              <c:f>專技錄取!$H$29</c:f>
              <c:strCache>
                <c:ptCount val="1"/>
                <c:pt idx="0">
                  <c:v>特種考試</c:v>
                </c:pt>
              </c:strCache>
            </c:strRef>
          </c:tx>
          <c:marker>
            <c:symbol val="none"/>
          </c:marker>
          <c:cat>
            <c:strRef>
              <c:f>專技錄取!$A$31:$A$40</c:f>
              <c:strCache>
                <c:ptCount val="10"/>
                <c:pt idx="0">
                  <c:v>96</c:v>
                </c:pt>
                <c:pt idx="1">
                  <c:v>97</c:v>
                </c:pt>
                <c:pt idx="2">
                  <c:v>98</c:v>
                </c:pt>
                <c:pt idx="3">
                  <c:v>99</c:v>
                </c:pt>
                <c:pt idx="4">
                  <c:v>100</c:v>
                </c:pt>
                <c:pt idx="5">
                  <c:v>101</c:v>
                </c:pt>
                <c:pt idx="6">
                  <c:v>102</c:v>
                </c:pt>
                <c:pt idx="7">
                  <c:v>103</c:v>
                </c:pt>
                <c:pt idx="8">
                  <c:v>104</c:v>
                </c:pt>
                <c:pt idx="9">
                  <c:v>105年</c:v>
                </c:pt>
              </c:strCache>
            </c:strRef>
          </c:cat>
          <c:val>
            <c:numRef>
              <c:f>專技錄取!$H$31:$H$40</c:f>
              <c:numCache>
                <c:formatCode>#,##0</c:formatCode>
                <c:ptCount val="10"/>
                <c:pt idx="0">
                  <c:v>36</c:v>
                </c:pt>
                <c:pt idx="1">
                  <c:v>56</c:v>
                </c:pt>
                <c:pt idx="2">
                  <c:v>305</c:v>
                </c:pt>
                <c:pt idx="3">
                  <c:v>318</c:v>
                </c:pt>
                <c:pt idx="4">
                  <c:v>112</c:v>
                </c:pt>
                <c:pt idx="5">
                  <c:v>88</c:v>
                </c:pt>
                <c:pt idx="6">
                  <c:v>279</c:v>
                </c:pt>
                <c:pt idx="7">
                  <c:v>0</c:v>
                </c:pt>
                <c:pt idx="8">
                  <c:v>0</c:v>
                </c:pt>
                <c:pt idx="9">
                  <c:v>0</c:v>
                </c:pt>
              </c:numCache>
            </c:numRef>
          </c:val>
          <c:smooth val="0"/>
        </c:ser>
        <c:dLbls>
          <c:showLegendKey val="0"/>
          <c:showVal val="0"/>
          <c:showCatName val="0"/>
          <c:showSerName val="0"/>
          <c:showPercent val="0"/>
          <c:showBubbleSize val="0"/>
        </c:dLbls>
        <c:marker val="1"/>
        <c:smooth val="0"/>
        <c:axId val="115485696"/>
        <c:axId val="115503872"/>
      </c:lineChart>
      <c:catAx>
        <c:axId val="115485696"/>
        <c:scaling>
          <c:orientation val="minMax"/>
        </c:scaling>
        <c:delete val="0"/>
        <c:axPos val="b"/>
        <c:numFmt formatCode="General" sourceLinked="0"/>
        <c:majorTickMark val="in"/>
        <c:minorTickMark val="none"/>
        <c:tickLblPos val="nextTo"/>
        <c:txPr>
          <a:bodyPr/>
          <a:lstStyle/>
          <a:p>
            <a:pPr>
              <a:defRPr sz="900">
                <a:latin typeface="標楷體" pitchFamily="65" charset="-120"/>
                <a:ea typeface="標楷體" pitchFamily="65" charset="-120"/>
              </a:defRPr>
            </a:pPr>
            <a:endParaRPr lang="zh-TW"/>
          </a:p>
        </c:txPr>
        <c:crossAx val="115503872"/>
        <c:crosses val="autoZero"/>
        <c:auto val="1"/>
        <c:lblAlgn val="ctr"/>
        <c:lblOffset val="100"/>
        <c:noMultiLvlLbl val="0"/>
      </c:catAx>
      <c:valAx>
        <c:axId val="115503872"/>
        <c:scaling>
          <c:orientation val="minMax"/>
        </c:scaling>
        <c:delete val="0"/>
        <c:axPos val="l"/>
        <c:numFmt formatCode="#,##0" sourceLinked="1"/>
        <c:majorTickMark val="in"/>
        <c:minorTickMark val="none"/>
        <c:tickLblPos val="nextTo"/>
        <c:txPr>
          <a:bodyPr/>
          <a:lstStyle/>
          <a:p>
            <a:pPr>
              <a:defRPr sz="900">
                <a:latin typeface="標楷體" pitchFamily="65" charset="-120"/>
                <a:ea typeface="標楷體" pitchFamily="65" charset="-120"/>
              </a:defRPr>
            </a:pPr>
            <a:endParaRPr lang="zh-TW"/>
          </a:p>
        </c:txPr>
        <c:crossAx val="115485696"/>
        <c:crosses val="autoZero"/>
        <c:crossBetween val="between"/>
      </c:valAx>
    </c:plotArea>
    <c:legend>
      <c:legendPos val="r"/>
      <c:layout>
        <c:manualLayout>
          <c:xMode val="edge"/>
          <c:yMode val="edge"/>
          <c:x val="0.8"/>
          <c:y val="8.7585494698934174E-2"/>
          <c:w val="0.18333333333333374"/>
          <c:h val="0.20708333333333367"/>
        </c:manualLayout>
      </c:layout>
      <c:overlay val="0"/>
      <c:txPr>
        <a:bodyPr/>
        <a:lstStyle/>
        <a:p>
          <a:pPr>
            <a:defRPr sz="1000">
              <a:latin typeface="標楷體" pitchFamily="65" charset="-120"/>
              <a:ea typeface="標楷體" pitchFamily="65" charset="-120"/>
            </a:defRPr>
          </a:pPr>
          <a:endParaRPr lang="zh-TW"/>
        </a:p>
      </c:txPr>
    </c:legend>
    <c:plotVisOnly val="1"/>
    <c:dispBlanksAs val="gap"/>
    <c:showDLblsOverMax val="0"/>
  </c:chart>
  <c:spPr>
    <a:ln>
      <a:noFill/>
    </a:ln>
  </c:sp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0.88626</cdr:x>
      <cdr:y>0</cdr:y>
    </cdr:from>
    <cdr:to>
      <cdr:x>1</cdr:x>
      <cdr:y>0.06727</cdr:y>
    </cdr:to>
    <cdr:sp macro="" textlink="">
      <cdr:nvSpPr>
        <cdr:cNvPr id="2" name="文字方塊 1"/>
        <cdr:cNvSpPr txBox="1"/>
      </cdr:nvSpPr>
      <cdr:spPr>
        <a:xfrm xmlns:a="http://schemas.openxmlformats.org/drawingml/2006/main">
          <a:off x="4494334" y="0"/>
          <a:ext cx="576776" cy="21101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zh-TW" altLang="en-US" sz="1000">
              <a:latin typeface="標楷體" pitchFamily="65" charset="-120"/>
              <a:ea typeface="標楷體" pitchFamily="65" charset="-120"/>
            </a:rPr>
            <a:t>百分點</a:t>
          </a:r>
        </a:p>
      </cdr:txBody>
    </cdr:sp>
  </cdr:relSizeAnchor>
  <cdr:relSizeAnchor xmlns:cdr="http://schemas.openxmlformats.org/drawingml/2006/chartDrawing">
    <cdr:from>
      <cdr:x>0.0638</cdr:x>
      <cdr:y>0.02018</cdr:y>
    </cdr:from>
    <cdr:to>
      <cdr:x>0.12206</cdr:x>
      <cdr:y>0.06951</cdr:y>
    </cdr:to>
    <cdr:sp macro="" textlink="">
      <cdr:nvSpPr>
        <cdr:cNvPr id="3" name="文字方塊 2"/>
        <cdr:cNvSpPr txBox="1"/>
      </cdr:nvSpPr>
      <cdr:spPr>
        <a:xfrm xmlns:a="http://schemas.openxmlformats.org/drawingml/2006/main">
          <a:off x="323557" y="63305"/>
          <a:ext cx="295422" cy="15474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zh-TW" altLang="en-US" sz="1100"/>
        </a:p>
      </cdr:txBody>
    </cdr:sp>
  </cdr:relSizeAnchor>
  <cdr:relSizeAnchor xmlns:cdr="http://schemas.openxmlformats.org/drawingml/2006/chartDrawing">
    <cdr:from>
      <cdr:x>0</cdr:x>
      <cdr:y>0</cdr:y>
    </cdr:from>
    <cdr:to>
      <cdr:x>0.05271</cdr:x>
      <cdr:y>0.06951</cdr:y>
    </cdr:to>
    <cdr:sp macro="" textlink="">
      <cdr:nvSpPr>
        <cdr:cNvPr id="4" name="文字方塊 3"/>
        <cdr:cNvSpPr txBox="1"/>
      </cdr:nvSpPr>
      <cdr:spPr>
        <a:xfrm xmlns:a="http://schemas.openxmlformats.org/drawingml/2006/main">
          <a:off x="0" y="0"/>
          <a:ext cx="267287" cy="21804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altLang="zh-TW" sz="1100"/>
            <a:t>%</a:t>
          </a:r>
          <a:endParaRPr lang="zh-TW" altLang="en-US" sz="1100"/>
        </a:p>
      </cdr:txBody>
    </cdr:sp>
  </cdr:relSizeAnchor>
</c:userShapes>
</file>

<file path=word/drawings/drawing2.xml><?xml version="1.0" encoding="utf-8"?>
<c:userShapes xmlns:c="http://schemas.openxmlformats.org/drawingml/2006/chart">
  <cdr:relSizeAnchor xmlns:cdr="http://schemas.openxmlformats.org/drawingml/2006/chartDrawing">
    <cdr:from>
      <cdr:x>0.02148</cdr:x>
      <cdr:y>0.02657</cdr:y>
    </cdr:from>
    <cdr:to>
      <cdr:x>0.08054</cdr:x>
      <cdr:y>0.0918</cdr:y>
    </cdr:to>
    <cdr:sp macro="" textlink="">
      <cdr:nvSpPr>
        <cdr:cNvPr id="2" name="文字方塊 1"/>
        <cdr:cNvSpPr txBox="1"/>
      </cdr:nvSpPr>
      <cdr:spPr>
        <a:xfrm xmlns:a="http://schemas.openxmlformats.org/drawingml/2006/main">
          <a:off x="112541" y="77372"/>
          <a:ext cx="309490" cy="18991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zh-TW" altLang="en-US" sz="1100">
              <a:latin typeface="標楷體" pitchFamily="65" charset="-120"/>
              <a:ea typeface="標楷體" pitchFamily="65" charset="-120"/>
            </a:rPr>
            <a:t>人</a:t>
          </a:r>
        </a:p>
      </cdr:txBody>
    </cdr:sp>
  </cdr:relSizeAnchor>
</c:userShapes>
</file>

<file path=word/drawings/drawing3.xml><?xml version="1.0" encoding="utf-8"?>
<c:userShapes xmlns:c="http://schemas.openxmlformats.org/drawingml/2006/chart">
  <cdr:relSizeAnchor xmlns:cdr="http://schemas.openxmlformats.org/drawingml/2006/chartDrawing">
    <cdr:from>
      <cdr:x>0.01399</cdr:x>
      <cdr:y>0</cdr:y>
    </cdr:from>
    <cdr:to>
      <cdr:x>0.08252</cdr:x>
      <cdr:y>0.07692</cdr:y>
    </cdr:to>
    <cdr:sp macro="" textlink="">
      <cdr:nvSpPr>
        <cdr:cNvPr id="2" name="文字方塊 1"/>
        <cdr:cNvSpPr txBox="1"/>
      </cdr:nvSpPr>
      <cdr:spPr>
        <a:xfrm xmlns:a="http://schemas.openxmlformats.org/drawingml/2006/main">
          <a:off x="70338" y="0"/>
          <a:ext cx="344659" cy="21101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zh-TW" altLang="en-US" sz="1100">
              <a:latin typeface="標楷體" pitchFamily="65" charset="-120"/>
              <a:ea typeface="標楷體" pitchFamily="65" charset="-120"/>
            </a:rPr>
            <a:t>人</a:t>
          </a: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cdr:y>
    </cdr:from>
    <cdr:to>
      <cdr:x>0.075</cdr:x>
      <cdr:y>0.09612</cdr:y>
    </cdr:to>
    <cdr:sp macro="" textlink="">
      <cdr:nvSpPr>
        <cdr:cNvPr id="2" name="文字方塊 1"/>
        <cdr:cNvSpPr txBox="1"/>
      </cdr:nvSpPr>
      <cdr:spPr>
        <a:xfrm xmlns:a="http://schemas.openxmlformats.org/drawingml/2006/main">
          <a:off x="0" y="0"/>
          <a:ext cx="357809" cy="29419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altLang="zh-TW" sz="1100"/>
            <a:t>%</a:t>
          </a:r>
          <a:endParaRPr lang="zh-TW" altLang="en-US" sz="1100"/>
        </a:p>
      </cdr:txBody>
    </cdr:sp>
  </cdr:relSizeAnchor>
</c:userShapes>
</file>

<file path=word/drawings/drawing5.xml><?xml version="1.0" encoding="utf-8"?>
<c:userShapes xmlns:c="http://schemas.openxmlformats.org/drawingml/2006/chart">
  <cdr:relSizeAnchor xmlns:cdr="http://schemas.openxmlformats.org/drawingml/2006/chartDrawing">
    <cdr:from>
      <cdr:x>0.00753</cdr:x>
      <cdr:y>0</cdr:y>
    </cdr:from>
    <cdr:to>
      <cdr:x>0.08135</cdr:x>
      <cdr:y>0.05972</cdr:y>
    </cdr:to>
    <cdr:sp macro="" textlink="">
      <cdr:nvSpPr>
        <cdr:cNvPr id="2" name="文字方塊 1"/>
        <cdr:cNvSpPr txBox="1"/>
      </cdr:nvSpPr>
      <cdr:spPr>
        <a:xfrm xmlns:a="http://schemas.openxmlformats.org/drawingml/2006/main">
          <a:off x="39757" y="0"/>
          <a:ext cx="389614" cy="19083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altLang="zh-TW" sz="1100"/>
            <a:t>%</a:t>
          </a:r>
          <a:endParaRPr lang="zh-TW" altLang="en-US" sz="1100"/>
        </a:p>
      </cdr:txBody>
    </cdr:sp>
  </cdr:relSizeAnchor>
</c:userShapes>
</file>

<file path=word/drawings/drawing6.xml><?xml version="1.0" encoding="utf-8"?>
<c:userShapes xmlns:c="http://schemas.openxmlformats.org/drawingml/2006/chart">
  <cdr:relSizeAnchor xmlns:cdr="http://schemas.openxmlformats.org/drawingml/2006/chartDrawing">
    <cdr:from>
      <cdr:x>0.02261</cdr:x>
      <cdr:y>0</cdr:y>
    </cdr:from>
    <cdr:to>
      <cdr:x>0.09045</cdr:x>
      <cdr:y>0.08573</cdr:y>
    </cdr:to>
    <cdr:sp macro="" textlink="">
      <cdr:nvSpPr>
        <cdr:cNvPr id="2" name="文字方塊 1"/>
        <cdr:cNvSpPr txBox="1"/>
      </cdr:nvSpPr>
      <cdr:spPr>
        <a:xfrm xmlns:a="http://schemas.openxmlformats.org/drawingml/2006/main">
          <a:off x="119270" y="0"/>
          <a:ext cx="357808" cy="28624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zh-TW" altLang="en-US" sz="1100">
              <a:latin typeface="標楷體" pitchFamily="65" charset="-120"/>
              <a:ea typeface="標楷體" pitchFamily="65" charset="-120"/>
            </a:rPr>
            <a:t>人</a:t>
          </a:r>
        </a:p>
      </cdr:txBody>
    </cdr:sp>
  </cdr:relSizeAnchor>
</c:userShapes>
</file>

<file path=word/drawings/drawing7.xml><?xml version="1.0" encoding="utf-8"?>
<c:userShapes xmlns:c="http://schemas.openxmlformats.org/drawingml/2006/chart">
  <cdr:relSizeAnchor xmlns:cdr="http://schemas.openxmlformats.org/drawingml/2006/chartDrawing">
    <cdr:from>
      <cdr:x>0.01043</cdr:x>
      <cdr:y>0.02012</cdr:y>
    </cdr:from>
    <cdr:to>
      <cdr:x>0.07652</cdr:x>
      <cdr:y>0.09484</cdr:y>
    </cdr:to>
    <cdr:sp macro="" textlink="">
      <cdr:nvSpPr>
        <cdr:cNvPr id="2" name="文字方塊 1"/>
        <cdr:cNvSpPr txBox="1"/>
      </cdr:nvSpPr>
      <cdr:spPr>
        <a:xfrm xmlns:a="http://schemas.openxmlformats.org/drawingml/2006/main">
          <a:off x="47708" y="55659"/>
          <a:ext cx="302150" cy="20673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altLang="zh-TW" sz="1100"/>
            <a:t>%</a:t>
          </a:r>
          <a:endParaRPr lang="zh-TW" altLang="en-US" sz="1100"/>
        </a:p>
      </cdr:txBody>
    </cdr:sp>
  </cdr:relSizeAnchor>
  <cdr:relSizeAnchor xmlns:cdr="http://schemas.openxmlformats.org/drawingml/2006/chartDrawing">
    <cdr:from>
      <cdr:x>0.8713</cdr:x>
      <cdr:y>0.02874</cdr:y>
    </cdr:from>
    <cdr:to>
      <cdr:x>1</cdr:x>
      <cdr:y>0.12358</cdr:y>
    </cdr:to>
    <cdr:sp macro="" textlink="">
      <cdr:nvSpPr>
        <cdr:cNvPr id="3" name="文字方塊 2"/>
        <cdr:cNvSpPr txBox="1"/>
      </cdr:nvSpPr>
      <cdr:spPr>
        <a:xfrm xmlns:a="http://schemas.openxmlformats.org/drawingml/2006/main">
          <a:off x="3983605" y="79513"/>
          <a:ext cx="588395" cy="26239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zh-TW" altLang="en-US" sz="1000">
              <a:latin typeface="標楷體" pitchFamily="65" charset="-120"/>
              <a:ea typeface="標楷體" pitchFamily="65" charset="-120"/>
            </a:rPr>
            <a:t>百分點</a:t>
          </a:r>
        </a:p>
      </cdr:txBody>
    </cdr:sp>
  </cdr:relSizeAnchor>
</c:userShapes>
</file>

<file path=word/drawings/drawing8.xml><?xml version="1.0" encoding="utf-8"?>
<c:userShapes xmlns:c="http://schemas.openxmlformats.org/drawingml/2006/chart">
  <cdr:relSizeAnchor xmlns:cdr="http://schemas.openxmlformats.org/drawingml/2006/chartDrawing">
    <cdr:from>
      <cdr:x>0</cdr:x>
      <cdr:y>0.00921</cdr:y>
    </cdr:from>
    <cdr:to>
      <cdr:x>0.08063</cdr:x>
      <cdr:y>0.06446</cdr:y>
    </cdr:to>
    <cdr:sp macro="" textlink="">
      <cdr:nvSpPr>
        <cdr:cNvPr id="2" name="文字方塊 1"/>
        <cdr:cNvSpPr txBox="1"/>
      </cdr:nvSpPr>
      <cdr:spPr>
        <a:xfrm xmlns:a="http://schemas.openxmlformats.org/drawingml/2006/main">
          <a:off x="0" y="31750"/>
          <a:ext cx="425450" cy="1905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zh-TW" altLang="en-US" sz="1000">
              <a:latin typeface="標楷體" pitchFamily="65" charset="-120"/>
              <a:ea typeface="標楷體" pitchFamily="65" charset="-120"/>
            </a:rPr>
            <a:t>人</a:t>
          </a:r>
        </a:p>
      </cdr:txBody>
    </cdr:sp>
  </cdr:relSizeAnchor>
</c:userShapes>
</file>

<file path=word/drawings/drawing9.xml><?xml version="1.0" encoding="utf-8"?>
<c:userShapes xmlns:c="http://schemas.openxmlformats.org/drawingml/2006/chart">
  <cdr:relSizeAnchor xmlns:cdr="http://schemas.openxmlformats.org/drawingml/2006/chartDrawing">
    <cdr:from>
      <cdr:x>0.02532</cdr:x>
      <cdr:y>0</cdr:y>
    </cdr:from>
    <cdr:to>
      <cdr:x>0.1</cdr:x>
      <cdr:y>0.0865</cdr:y>
    </cdr:to>
    <cdr:sp macro="" textlink="">
      <cdr:nvSpPr>
        <cdr:cNvPr id="2" name="文字方塊 1"/>
        <cdr:cNvSpPr txBox="1"/>
      </cdr:nvSpPr>
      <cdr:spPr>
        <a:xfrm xmlns:a="http://schemas.openxmlformats.org/drawingml/2006/main">
          <a:off x="115747" y="0"/>
          <a:ext cx="341453" cy="23728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zh-TW" altLang="en-US" sz="1000">
              <a:latin typeface="標楷體" pitchFamily="65" charset="-120"/>
              <a:ea typeface="標楷體" pitchFamily="65" charset="-120"/>
            </a:rPr>
            <a:t>人</a:t>
          </a:r>
        </a:p>
      </cdr:txBody>
    </cdr:sp>
  </cdr:relSizeAnchor>
</c:userShape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3B3DF-29A9-4869-813B-D0E68D8D9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19</Pages>
  <Words>2711</Words>
  <Characters>15459</Characters>
  <Application>Microsoft Office Word</Application>
  <DocSecurity>0</DocSecurity>
  <Lines>128</Lines>
  <Paragraphs>36</Paragraphs>
  <ScaleCrop>false</ScaleCrop>
  <Company>Hewlett-Packard Company</Company>
  <LinksUpToDate>false</LinksUpToDate>
  <CharactersWithSpaces>18134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江文瑩</dc:creator>
  <cp:lastModifiedBy>江文瑩</cp:lastModifiedBy>
  <cp:revision>24</cp:revision>
  <cp:lastPrinted>2017-06-21T11:02:00Z</cp:lastPrinted>
  <dcterms:created xsi:type="dcterms:W3CDTF">2017-06-22T02:07:00Z</dcterms:created>
  <dcterms:modified xsi:type="dcterms:W3CDTF">2017-06-26T07:51:00Z</dcterms:modified>
</cp:coreProperties>
</file>