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8D" w:rsidRPr="00CF4305" w:rsidRDefault="00F66E32" w:rsidP="00F66E32">
      <w:pPr>
        <w:tabs>
          <w:tab w:val="left" w:pos="585"/>
          <w:tab w:val="left" w:pos="2855"/>
          <w:tab w:val="left" w:pos="7605"/>
          <w:tab w:val="left" w:pos="9252"/>
        </w:tabs>
        <w:snapToGrid w:val="0"/>
        <w:spacing w:beforeLines="50" w:before="180" w:afterLines="50" w:after="180" w:line="320" w:lineRule="exact"/>
        <w:ind w:leftChars="-222" w:left="-533" w:rightChars="-224" w:right="-538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Toc393959939"/>
      <w:r>
        <w:rPr>
          <w:rFonts w:ascii="標楷體" w:eastAsia="標楷體" w:hAnsi="標楷體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-424815</wp:posOffset>
                </wp:positionV>
                <wp:extent cx="828040" cy="360045"/>
                <wp:effectExtent l="13335" t="13335" r="635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E32" w:rsidRPr="00455682" w:rsidRDefault="00F66E32" w:rsidP="00F66E32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4556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65pt;margin-top:-33.45pt;width:65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">
                <v:textbox>
                  <w:txbxContent>
                    <w:p w:rsidR="00F66E32" w:rsidRPr="00455682" w:rsidRDefault="00F66E32" w:rsidP="00F66E32">
                      <w:pPr>
                        <w:snapToGrid w:val="0"/>
                        <w:jc w:val="right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45568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614B8D"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F911B8"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614B8D"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年交通事業鐵路</w:t>
      </w:r>
      <w:proofErr w:type="gramStart"/>
      <w:r w:rsidR="00614B8D"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人員升資</w:t>
      </w:r>
      <w:bookmarkStart w:id="1" w:name="_GoBack"/>
      <w:bookmarkEnd w:id="1"/>
      <w:r w:rsidR="00614B8D"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考試</w:t>
      </w:r>
      <w:proofErr w:type="gramEnd"/>
      <w:r w:rsidR="00614B8D"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應試科目及考試日程表</w:t>
      </w:r>
      <w:bookmarkEnd w:id="0"/>
    </w:p>
    <w:p w:rsidR="00614B8D" w:rsidRPr="00CF4305" w:rsidRDefault="00614B8D" w:rsidP="00AE036D">
      <w:pPr>
        <w:tabs>
          <w:tab w:val="left" w:pos="585"/>
          <w:tab w:val="left" w:pos="2855"/>
          <w:tab w:val="left" w:pos="7605"/>
          <w:tab w:val="left" w:pos="9252"/>
        </w:tabs>
        <w:snapToGrid w:val="0"/>
        <w:spacing w:afterLines="50" w:after="180" w:line="320" w:lineRule="exact"/>
        <w:ind w:leftChars="-222" w:left="-533" w:rightChars="-224" w:right="-538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</w:t>
      </w:r>
      <w:bookmarkStart w:id="2" w:name="鐵路員級晉高員級日程表"/>
      <w:r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員級晉高員級</w:t>
      </w:r>
      <w:bookmarkEnd w:id="2"/>
      <w:r w:rsidRPr="00CF43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480"/>
        <w:gridCol w:w="566"/>
        <w:gridCol w:w="1134"/>
        <w:gridCol w:w="567"/>
        <w:gridCol w:w="1139"/>
        <w:gridCol w:w="567"/>
        <w:gridCol w:w="1123"/>
        <w:gridCol w:w="11"/>
        <w:gridCol w:w="567"/>
        <w:gridCol w:w="1135"/>
        <w:gridCol w:w="567"/>
        <w:gridCol w:w="1142"/>
      </w:tblGrid>
      <w:tr w:rsidR="00614B8D" w:rsidRPr="00CF4305" w:rsidTr="00821A5C">
        <w:trPr>
          <w:cantSplit/>
          <w:trHeight w:val="510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vAlign w:val="center"/>
          </w:tcPr>
          <w:p w:rsidR="00614B8D" w:rsidRPr="00CF4305" w:rsidRDefault="00614B8D" w:rsidP="00D86D24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類別編號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5096" w:type="dxa"/>
            <w:gridSpan w:val="6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F911B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11月</w:t>
            </w:r>
            <w:r w:rsidR="00F911B8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7</w:t>
            </w: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日（星期六）</w:t>
            </w:r>
          </w:p>
        </w:tc>
        <w:tc>
          <w:tcPr>
            <w:tcW w:w="3422" w:type="dxa"/>
            <w:gridSpan w:val="5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F911B8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11月</w:t>
            </w:r>
            <w:r w:rsidR="00F911B8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8</w:t>
            </w: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日（星期日）</w:t>
            </w:r>
          </w:p>
        </w:tc>
      </w:tr>
      <w:tr w:rsidR="00614B8D" w:rsidRPr="00CF4305" w:rsidTr="00821A5C">
        <w:trPr>
          <w:cantSplit/>
          <w:trHeight w:val="5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Cs/>
                <w:color w:val="000000" w:themeColor="text1"/>
              </w:rPr>
              <w:t>節次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第1節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第2節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第3節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第4節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第5節</w:t>
            </w:r>
          </w:p>
        </w:tc>
      </w:tr>
      <w:tr w:rsidR="00D86D24" w:rsidRPr="00CF4305" w:rsidTr="00CE70EC">
        <w:trPr>
          <w:cantSplit/>
          <w:trHeight w:val="39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vMerge w:val="restart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614B8D" w:rsidRPr="00CF4305" w:rsidRDefault="00614B8D" w:rsidP="00CF4305">
            <w:pPr>
              <w:adjustRightInd w:val="0"/>
              <w:snapToGrid w:val="0"/>
              <w:spacing w:line="260" w:lineRule="exact"/>
              <w:ind w:right="-34"/>
              <w:jc w:val="righ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時間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ind w:right="-34"/>
              <w:jc w:val="righ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ind w:right="69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Cs/>
                <w:color w:val="000000" w:themeColor="text1"/>
              </w:rPr>
              <w:t>類別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預備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8：40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預備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12：50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預備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14：30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預備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8：50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預備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12：50</w:t>
            </w:r>
          </w:p>
        </w:tc>
      </w:tr>
      <w:tr w:rsidR="00D86D24" w:rsidRPr="00CF4305" w:rsidTr="00CE70EC">
        <w:trPr>
          <w:cantSplit/>
          <w:trHeight w:val="968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考試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9：00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至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11：00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考試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13：00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至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14：00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考試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14：40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至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16：40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考試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9：00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至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11：00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考試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13：00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至</w:t>
            </w:r>
          </w:p>
          <w:p w:rsidR="00614B8D" w:rsidRPr="00CF4305" w:rsidRDefault="00614B8D" w:rsidP="00C4163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color w:val="000000" w:themeColor="text1"/>
              </w:rPr>
              <w:t>15：00</w:t>
            </w:r>
          </w:p>
        </w:tc>
      </w:tr>
      <w:tr w:rsidR="00614B8D" w:rsidRPr="00CF4305" w:rsidTr="00CE70EC">
        <w:trPr>
          <w:cantSplit/>
          <w:trHeight w:val="89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821A5C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="00614B8D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01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業務類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left="235" w:hangingChars="98" w:hanging="23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◎國文(作文、公文與測驗)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D86D24">
            <w:pPr>
              <w:widowControl/>
              <w:snapToGrid w:val="0"/>
              <w:spacing w:line="260" w:lineRule="exact"/>
              <w:ind w:left="238" w:hangingChars="99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※法學知識與英文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(包括中華民國憲法、法學緒論、英文)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運輸學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採購法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firstLineChars="21" w:firstLine="5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企業管理</w:t>
            </w:r>
          </w:p>
        </w:tc>
      </w:tr>
      <w:tr w:rsidR="00614B8D" w:rsidRPr="00CF4305" w:rsidTr="00CE70EC">
        <w:trPr>
          <w:cantSplit/>
          <w:trHeight w:val="89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821A5C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="00614B8D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02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66797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技術類(選試營建法規與結構學)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left="235" w:hangingChars="98" w:hanging="23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◎國文(作文、公文與測驗)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D86D24" w:rsidP="00D86D24">
            <w:pPr>
              <w:widowControl/>
              <w:snapToGrid w:val="0"/>
              <w:spacing w:line="260" w:lineRule="exact"/>
              <w:ind w:left="238" w:hangingChars="99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※法學知識與英文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(包括中華民國憲法、法學緒論、英文)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運輸學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採購法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營建法規</w:t>
            </w:r>
          </w:p>
          <w:p w:rsidR="00614B8D" w:rsidRPr="00CF4305" w:rsidRDefault="00614B8D" w:rsidP="00C41630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與結構學</w:t>
            </w:r>
          </w:p>
        </w:tc>
      </w:tr>
      <w:tr w:rsidR="00614B8D" w:rsidRPr="00CF4305" w:rsidTr="00CE70EC">
        <w:trPr>
          <w:cantSplit/>
          <w:trHeight w:val="89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821A5C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="00614B8D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03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66797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技術類(選試鐵路工程)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left="235" w:hangingChars="98" w:hanging="23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◎國文(作文、公文與測驗)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D86D24">
            <w:pPr>
              <w:widowControl/>
              <w:snapToGrid w:val="0"/>
              <w:spacing w:line="260" w:lineRule="exact"/>
              <w:ind w:left="238" w:hangingChars="99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※法學知識與英文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(包括中華民國憲法、法學緒論、英文)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運輸學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採購法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firstLineChars="21" w:firstLine="5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鐵路工程</w:t>
            </w:r>
          </w:p>
        </w:tc>
      </w:tr>
      <w:tr w:rsidR="00614B8D" w:rsidRPr="00CF4305" w:rsidTr="00CE70EC">
        <w:trPr>
          <w:cantSplit/>
          <w:trHeight w:val="89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821A5C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="00614B8D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04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66797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技術類(選試電工原理)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left="235" w:hangingChars="98" w:hanging="23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◎國文(作文、公文與測驗)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D86D24" w:rsidP="00D86D24">
            <w:pPr>
              <w:widowControl/>
              <w:snapToGrid w:val="0"/>
              <w:spacing w:line="260" w:lineRule="exact"/>
              <w:ind w:left="238" w:hangingChars="99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※法學知識與英文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(包括中華民國憲法、法學緒論、英文)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運輸學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採購法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firstLineChars="21" w:firstLine="5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電工原理</w:t>
            </w:r>
          </w:p>
        </w:tc>
      </w:tr>
      <w:tr w:rsidR="00614B8D" w:rsidRPr="00CF4305" w:rsidTr="00CE70EC">
        <w:trPr>
          <w:cantSplit/>
          <w:trHeight w:val="89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821A5C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="00614B8D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05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66797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技術類(選試鐵路動力車與車輛構造及原理)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left="235" w:hangingChars="98" w:hanging="23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◎國文(作文、公文與測驗)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D86D24">
            <w:pPr>
              <w:widowControl/>
              <w:snapToGrid w:val="0"/>
              <w:spacing w:line="260" w:lineRule="exact"/>
              <w:ind w:left="238" w:hangingChars="99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※法學知識與英文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(包括中華民國憲法、法學緒論、英文)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運輸學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採購法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鐵路動力車與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8"/>
              </w:rPr>
              <w:t>車輛構造</w:t>
            </w:r>
          </w:p>
          <w:p w:rsidR="00614B8D" w:rsidRPr="00CF4305" w:rsidRDefault="00614B8D" w:rsidP="00C41630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及原理</w:t>
            </w:r>
          </w:p>
        </w:tc>
      </w:tr>
      <w:tr w:rsidR="00614B8D" w:rsidRPr="00CF4305" w:rsidTr="00CE70EC">
        <w:trPr>
          <w:cantSplit/>
          <w:trHeight w:val="89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821A5C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="00614B8D"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06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667979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技術類(選試運轉理論)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left="235" w:hangingChars="98" w:hanging="23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◎國文(作文、公文與測驗)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667979">
            <w:pPr>
              <w:widowControl/>
              <w:snapToGrid w:val="0"/>
              <w:spacing w:line="260" w:lineRule="exact"/>
              <w:ind w:left="238" w:hangingChars="99" w:hanging="23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※法學知識與英文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(包括中華民國憲法、法學緒論、英文)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運輸學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napToGrid w:val="0"/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採購法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614B8D" w:rsidRPr="00CF4305" w:rsidRDefault="00614B8D" w:rsidP="00C41630">
            <w:pPr>
              <w:spacing w:line="260" w:lineRule="exact"/>
              <w:ind w:firstLineChars="21" w:firstLine="5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運轉理論</w:t>
            </w:r>
          </w:p>
        </w:tc>
      </w:tr>
      <w:tr w:rsidR="00614B8D" w:rsidRPr="00CF4305" w:rsidTr="00667979">
        <w:trPr>
          <w:cantSplit/>
          <w:trHeight w:val="3769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A53" w:rsidRPr="00CF4305" w:rsidRDefault="00906A53" w:rsidP="00906A53">
            <w:pPr>
              <w:spacing w:line="260" w:lineRule="exact"/>
              <w:jc w:val="center"/>
              <w:rPr>
                <w:rFonts w:ascii="標楷體" w:eastAsia="標楷體"/>
                <w:color w:val="000000" w:themeColor="text1"/>
              </w:rPr>
            </w:pPr>
            <w:r w:rsidRPr="00CF4305">
              <w:rPr>
                <w:rFonts w:ascii="標楷體" w:eastAsia="標楷體" w:hint="eastAsia"/>
                <w:color w:val="000000" w:themeColor="text1"/>
                <w:lang w:eastAsia="zh-HK"/>
              </w:rPr>
              <w:t>附</w:t>
            </w:r>
          </w:p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14B8D" w:rsidRPr="00CF4305" w:rsidRDefault="00614B8D" w:rsidP="00C41630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CF4305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9998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B8D" w:rsidRPr="00CF4305" w:rsidRDefault="00614B8D" w:rsidP="00AE036D">
            <w:pPr>
              <w:spacing w:beforeLines="10" w:before="36" w:line="360" w:lineRule="exact"/>
              <w:ind w:left="465" w:hangingChars="204" w:hanging="465"/>
              <w:jc w:val="both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  <w:spacing w:val="-6"/>
              </w:rPr>
              <w:t>一、</w:t>
            </w:r>
            <w:r w:rsidRPr="00CF4305">
              <w:rPr>
                <w:rFonts w:ascii="標楷體" w:eastAsia="標楷體" w:hAnsi="標楷體"/>
                <w:color w:val="000000" w:themeColor="text1"/>
                <w:spacing w:val="-6"/>
              </w:rPr>
              <w:t>11月</w:t>
            </w:r>
            <w:r w:rsidR="00B245B9" w:rsidRPr="00CF4305">
              <w:rPr>
                <w:rFonts w:ascii="標楷體" w:eastAsia="標楷體" w:hAnsi="標楷體" w:hint="eastAsia"/>
                <w:color w:val="000000" w:themeColor="text1"/>
                <w:spacing w:val="-6"/>
              </w:rPr>
              <w:t>7</w:t>
            </w:r>
            <w:r w:rsidRPr="00CF4305">
              <w:rPr>
                <w:rFonts w:ascii="標楷體" w:eastAsia="標楷體" w:hAnsi="標楷體"/>
                <w:color w:val="000000" w:themeColor="text1"/>
                <w:spacing w:val="-6"/>
              </w:rPr>
              <w:t>日上午8時40分至9時，講解有關考試</w:t>
            </w:r>
            <w:r w:rsidR="00CF4305" w:rsidRPr="00CF4305">
              <w:rPr>
                <w:rFonts w:ascii="標楷體" w:eastAsia="標楷體" w:hAnsi="標楷體" w:hint="eastAsia"/>
                <w:color w:val="000000" w:themeColor="text1"/>
                <w:spacing w:val="-6"/>
                <w:lang w:eastAsia="zh-HK"/>
              </w:rPr>
              <w:t>應行</w:t>
            </w:r>
            <w:r w:rsidRPr="00CF4305">
              <w:rPr>
                <w:rFonts w:ascii="標楷體" w:eastAsia="標楷體" w:hAnsi="標楷體"/>
                <w:color w:val="000000" w:themeColor="text1"/>
                <w:spacing w:val="-6"/>
              </w:rPr>
              <w:t>注意事項，應考人</w:t>
            </w:r>
            <w:r w:rsidR="00CF4305" w:rsidRPr="00CF4305">
              <w:rPr>
                <w:rFonts w:ascii="標楷體" w:eastAsia="標楷體" w:hAnsi="標楷體" w:hint="eastAsia"/>
                <w:color w:val="000000" w:themeColor="text1"/>
                <w:spacing w:val="-6"/>
                <w:lang w:eastAsia="zh-HK"/>
              </w:rPr>
              <w:t>必</w:t>
            </w:r>
            <w:r w:rsidRPr="00CF4305">
              <w:rPr>
                <w:rFonts w:ascii="標楷體" w:eastAsia="標楷體" w:hAnsi="標楷體"/>
                <w:color w:val="000000" w:themeColor="text1"/>
                <w:spacing w:val="-6"/>
              </w:rPr>
              <w:t>須於8時40分前進場就座。</w:t>
            </w:r>
          </w:p>
          <w:p w:rsidR="00614B8D" w:rsidRPr="00CF4305" w:rsidRDefault="00614B8D" w:rsidP="00AE036D">
            <w:pPr>
              <w:spacing w:beforeLines="10" w:before="36" w:line="360" w:lineRule="exact"/>
              <w:ind w:left="451" w:hangingChars="188" w:hanging="451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二、「國文（作文、公文與測驗）」、「法學知識與英文（包括中華民國憲法、法學緒論、英文）」</w:t>
            </w:r>
          </w:p>
          <w:p w:rsidR="00614B8D" w:rsidRPr="00CF4305" w:rsidRDefault="00CF4305" w:rsidP="00AE036D">
            <w:pPr>
              <w:spacing w:beforeLines="10" w:before="36" w:line="360" w:lineRule="exact"/>
              <w:ind w:leftChars="187" w:left="449" w:firstLineChars="1" w:firstLine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二</w:t>
            </w:r>
            <w:r w:rsidR="00614B8D" w:rsidRPr="00CF4305">
              <w:rPr>
                <w:rFonts w:ascii="標楷體" w:eastAsia="標楷體" w:hAnsi="標楷體" w:hint="eastAsia"/>
                <w:color w:val="000000" w:themeColor="text1"/>
              </w:rPr>
              <w:t>科為普通科目，</w:t>
            </w:r>
            <w:proofErr w:type="gramStart"/>
            <w:r w:rsidR="00614B8D" w:rsidRPr="00CF4305">
              <w:rPr>
                <w:rFonts w:ascii="標楷體" w:eastAsia="標楷體" w:hAnsi="標楷體" w:hint="eastAsia"/>
                <w:color w:val="000000" w:themeColor="text1"/>
              </w:rPr>
              <w:t>其餘均為專業</w:t>
            </w:r>
            <w:proofErr w:type="gramEnd"/>
            <w:r w:rsidR="00614B8D" w:rsidRPr="00CF4305">
              <w:rPr>
                <w:rFonts w:ascii="標楷體" w:eastAsia="標楷體" w:hAnsi="標楷體" w:hint="eastAsia"/>
                <w:color w:val="000000" w:themeColor="text1"/>
              </w:rPr>
              <w:t>科目。</w:t>
            </w:r>
          </w:p>
          <w:p w:rsidR="00614B8D" w:rsidRPr="00CF4305" w:rsidRDefault="00614B8D" w:rsidP="00AE036D">
            <w:pPr>
              <w:spacing w:beforeLines="10" w:before="36"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</w:rPr>
              <w:t>三、</w:t>
            </w:r>
            <w:r w:rsidRPr="00CF4305">
              <w:rPr>
                <w:rFonts w:ascii="標楷體" w:eastAsia="標楷體" w:hAnsi="標楷體"/>
                <w:color w:val="000000" w:themeColor="text1"/>
              </w:rPr>
              <w:t>科目</w:t>
            </w:r>
            <w:r w:rsidRPr="00CF4305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CF4305">
              <w:rPr>
                <w:rFonts w:ascii="標楷體" w:eastAsia="標楷體" w:hAnsi="標楷體"/>
                <w:color w:val="000000" w:themeColor="text1"/>
              </w:rPr>
              <w:t>端有「</w:t>
            </w:r>
            <w:r w:rsidRPr="00CF4305">
              <w:rPr>
                <w:rFonts w:ascii="標楷體" w:eastAsia="標楷體" w:hAnsi="標楷體" w:cs="新細明體" w:hint="eastAsia"/>
                <w:color w:val="000000" w:themeColor="text1"/>
              </w:rPr>
              <w:t>※</w:t>
            </w:r>
            <w:r w:rsidRPr="00CF4305">
              <w:rPr>
                <w:rFonts w:ascii="標楷體" w:eastAsia="標楷體" w:hAnsi="標楷體"/>
                <w:color w:val="000000" w:themeColor="text1"/>
              </w:rPr>
              <w:t>」符號者，係全部</w:t>
            </w:r>
            <w:proofErr w:type="gramStart"/>
            <w:r w:rsidRPr="00CF4305">
              <w:rPr>
                <w:rFonts w:ascii="標楷體" w:eastAsia="標楷體" w:hAnsi="標楷體"/>
                <w:color w:val="000000" w:themeColor="text1"/>
              </w:rPr>
              <w:t>採</w:t>
            </w:r>
            <w:proofErr w:type="gramEnd"/>
            <w:r w:rsidRPr="00CF4305">
              <w:rPr>
                <w:rFonts w:ascii="標楷體" w:eastAsia="標楷體" w:hAnsi="標楷體"/>
                <w:color w:val="000000" w:themeColor="text1"/>
              </w:rPr>
              <w:t>測驗式試題；科目</w:t>
            </w:r>
            <w:r w:rsidRPr="00CF4305">
              <w:rPr>
                <w:rFonts w:ascii="標楷體" w:eastAsia="標楷體" w:hAnsi="標楷體" w:hint="eastAsia"/>
                <w:color w:val="000000" w:themeColor="text1"/>
              </w:rPr>
              <w:t>前</w:t>
            </w:r>
            <w:r w:rsidRPr="00CF4305">
              <w:rPr>
                <w:rFonts w:ascii="標楷體" w:eastAsia="標楷體" w:hAnsi="標楷體"/>
                <w:color w:val="000000" w:themeColor="text1"/>
              </w:rPr>
              <w:t>端有「</w:t>
            </w:r>
            <w:r w:rsidRPr="00CF4305">
              <w:rPr>
                <w:rFonts w:ascii="標楷體" w:eastAsia="標楷體" w:hAnsi="標楷體" w:cs="新細明體" w:hint="eastAsia"/>
                <w:color w:val="000000" w:themeColor="text1"/>
              </w:rPr>
              <w:t>◎</w:t>
            </w:r>
            <w:r w:rsidRPr="00CF4305">
              <w:rPr>
                <w:rFonts w:ascii="標楷體" w:eastAsia="標楷體" w:hAnsi="標楷體"/>
                <w:color w:val="000000" w:themeColor="text1"/>
              </w:rPr>
              <w:t>」符號者，係</w:t>
            </w:r>
            <w:proofErr w:type="gramStart"/>
            <w:r w:rsidRPr="00CF4305">
              <w:rPr>
                <w:rFonts w:ascii="標楷體" w:eastAsia="標楷體" w:hAnsi="標楷體"/>
                <w:color w:val="000000" w:themeColor="text1"/>
              </w:rPr>
              <w:t>採</w:t>
            </w:r>
            <w:proofErr w:type="gramEnd"/>
            <w:r w:rsidRPr="00CF4305">
              <w:rPr>
                <w:rFonts w:ascii="標楷體" w:eastAsia="標楷體" w:hAnsi="標楷體"/>
                <w:color w:val="000000" w:themeColor="text1"/>
              </w:rPr>
              <w:t>申</w:t>
            </w:r>
            <w:proofErr w:type="gramStart"/>
            <w:r w:rsidRPr="00CF4305">
              <w:rPr>
                <w:rFonts w:ascii="標楷體" w:eastAsia="標楷體" w:hAnsi="標楷體"/>
                <w:color w:val="000000" w:themeColor="text1"/>
              </w:rPr>
              <w:t>論式及測驗</w:t>
            </w:r>
            <w:proofErr w:type="gramEnd"/>
            <w:r w:rsidRPr="00CF4305">
              <w:rPr>
                <w:rFonts w:ascii="標楷體" w:eastAsia="標楷體" w:hAnsi="標楷體"/>
                <w:color w:val="000000" w:themeColor="text1"/>
              </w:rPr>
              <w:t>式之混合式試題</w:t>
            </w:r>
            <w:r w:rsidRPr="00CF4305">
              <w:rPr>
                <w:rFonts w:ascii="標楷體" w:eastAsia="標楷體" w:hAnsi="標楷體" w:hint="eastAsia"/>
                <w:color w:val="000000" w:themeColor="text1"/>
              </w:rPr>
              <w:t>，其餘</w:t>
            </w:r>
            <w:proofErr w:type="gramStart"/>
            <w:r w:rsidRPr="00CF4305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CF4305">
              <w:rPr>
                <w:rFonts w:ascii="標楷體" w:eastAsia="標楷體" w:hAnsi="標楷體" w:hint="eastAsia"/>
                <w:color w:val="000000" w:themeColor="text1"/>
              </w:rPr>
              <w:t>申論式試題。</w:t>
            </w:r>
            <w:r w:rsidRPr="00CF4305">
              <w:rPr>
                <w:rFonts w:ascii="標楷體" w:eastAsia="標楷體" w:hAnsi="標楷體"/>
                <w:color w:val="000000" w:themeColor="text1"/>
              </w:rPr>
              <w:t>「國文」之</w:t>
            </w:r>
            <w:r w:rsidRPr="00CF4305">
              <w:rPr>
                <w:rFonts w:ascii="標楷體" w:eastAsia="標楷體" w:hAnsi="標楷體" w:hint="eastAsia"/>
                <w:color w:val="000000" w:themeColor="text1"/>
                <w:spacing w:val="-2"/>
              </w:rPr>
              <w:t>「作文、公文」</w:t>
            </w:r>
            <w:proofErr w:type="gramStart"/>
            <w:r w:rsidRPr="00CF4305">
              <w:rPr>
                <w:rFonts w:ascii="標楷體" w:eastAsia="標楷體" w:hAnsi="標楷體"/>
                <w:color w:val="000000" w:themeColor="text1"/>
              </w:rPr>
              <w:t>採</w:t>
            </w:r>
            <w:proofErr w:type="gramEnd"/>
            <w:r w:rsidRPr="00CF4305">
              <w:rPr>
                <w:rFonts w:ascii="標楷體" w:eastAsia="標楷體" w:hAnsi="標楷體"/>
                <w:color w:val="000000" w:themeColor="text1"/>
              </w:rPr>
              <w:t>申論式試題，「測驗」</w:t>
            </w:r>
            <w:proofErr w:type="gramStart"/>
            <w:r w:rsidRPr="00CF4305">
              <w:rPr>
                <w:rFonts w:ascii="標楷體" w:eastAsia="標楷體" w:hAnsi="標楷體"/>
                <w:color w:val="000000" w:themeColor="text1"/>
              </w:rPr>
              <w:t>採</w:t>
            </w:r>
            <w:proofErr w:type="gramEnd"/>
            <w:r w:rsidRPr="00CF4305">
              <w:rPr>
                <w:rFonts w:ascii="標楷體" w:eastAsia="標楷體" w:hAnsi="標楷體"/>
                <w:color w:val="000000" w:themeColor="text1"/>
              </w:rPr>
              <w:t>測驗式試題。測驗</w:t>
            </w:r>
            <w:proofErr w:type="gramStart"/>
            <w:r w:rsidRPr="00CF4305">
              <w:rPr>
                <w:rFonts w:ascii="標楷體" w:eastAsia="標楷體" w:hAnsi="標楷體"/>
                <w:color w:val="000000" w:themeColor="text1"/>
              </w:rPr>
              <w:t>式試卡</w:t>
            </w:r>
            <w:proofErr w:type="gramEnd"/>
            <w:r w:rsidRPr="00CF4305">
              <w:rPr>
                <w:rFonts w:ascii="標楷體" w:eastAsia="標楷體" w:hAnsi="標楷體"/>
                <w:color w:val="000000" w:themeColor="text1"/>
              </w:rPr>
              <w:t>應以２</w:t>
            </w:r>
            <w:proofErr w:type="gramStart"/>
            <w:r w:rsidRPr="00CF4305">
              <w:rPr>
                <w:rFonts w:ascii="標楷體" w:eastAsia="標楷體" w:hAnsi="標楷體"/>
                <w:color w:val="000000" w:themeColor="text1"/>
              </w:rPr>
              <w:t>Ｂ</w:t>
            </w:r>
            <w:proofErr w:type="gramEnd"/>
            <w:r w:rsidRPr="00CF4305">
              <w:rPr>
                <w:rFonts w:ascii="標楷體" w:eastAsia="標楷體" w:hAnsi="標楷體"/>
                <w:color w:val="000000" w:themeColor="text1"/>
              </w:rPr>
              <w:t>鉛筆作答；申論式試卷應以藍、黑色鋼筆或原子筆作答。</w:t>
            </w:r>
          </w:p>
          <w:p w:rsidR="00614B8D" w:rsidRPr="00CF4305" w:rsidRDefault="00D86D24" w:rsidP="00AE036D">
            <w:pPr>
              <w:autoSpaceDE w:val="0"/>
              <w:autoSpaceDN w:val="0"/>
              <w:adjustRightInd w:val="0"/>
              <w:spacing w:beforeLines="10" w:before="36"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4305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四</w:t>
            </w:r>
            <w:r w:rsidR="00614B8D" w:rsidRPr="00CF4305">
              <w:rPr>
                <w:rFonts w:ascii="標楷體" w:eastAsia="標楷體" w:hAnsi="標楷體"/>
                <w:color w:val="000000" w:themeColor="text1"/>
              </w:rPr>
              <w:t>、</w:t>
            </w:r>
            <w:proofErr w:type="gramStart"/>
            <w:r w:rsidR="000D0AF8" w:rsidRPr="00CF4305"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  <w:t>採</w:t>
            </w:r>
            <w:proofErr w:type="gramEnd"/>
            <w:r w:rsidR="000D0AF8" w:rsidRPr="00CF4305"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  <w:t>全部測驗式試題之科目</w:t>
            </w:r>
            <w:r w:rsidR="000D0AF8" w:rsidRPr="00CF4305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，</w:t>
            </w:r>
            <w:r w:rsidR="000D0AF8" w:rsidRPr="00CF4305"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  <w:t>考試時間為1小時</w:t>
            </w:r>
            <w:r w:rsidR="000D0AF8" w:rsidRPr="00CF4305">
              <w:rPr>
                <w:rFonts w:ascii="標楷體" w:eastAsia="標楷體" w:hAnsi="標楷體" w:hint="eastAsia"/>
                <w:color w:val="000000" w:themeColor="text1"/>
                <w:sz w:val="25"/>
                <w:szCs w:val="25"/>
              </w:rPr>
              <w:t>，</w:t>
            </w:r>
            <w:r w:rsidR="000D0AF8" w:rsidRPr="00CF4305">
              <w:rPr>
                <w:rFonts w:ascii="標楷體" w:eastAsia="標楷體" w:hAnsi="標楷體"/>
                <w:color w:val="000000" w:themeColor="text1"/>
                <w:sz w:val="25"/>
                <w:szCs w:val="25"/>
              </w:rPr>
              <w:t>其餘各科目考試時間為2小時。</w:t>
            </w:r>
          </w:p>
        </w:tc>
      </w:tr>
    </w:tbl>
    <w:p w:rsidR="00E56906" w:rsidRPr="00CF4305" w:rsidRDefault="00E56906" w:rsidP="00F66E32">
      <w:pPr>
        <w:tabs>
          <w:tab w:val="left" w:pos="585"/>
          <w:tab w:val="left" w:pos="2855"/>
          <w:tab w:val="left" w:pos="7605"/>
          <w:tab w:val="left" w:pos="9252"/>
        </w:tabs>
        <w:snapToGrid w:val="0"/>
        <w:spacing w:afterLines="50" w:after="180" w:line="320" w:lineRule="exact"/>
        <w:ind w:leftChars="-222" w:left="-533" w:rightChars="-224" w:right="-538"/>
        <w:jc w:val="center"/>
        <w:rPr>
          <w:color w:val="000000" w:themeColor="text1"/>
        </w:rPr>
      </w:pPr>
    </w:p>
    <w:sectPr w:rsidR="00E56906" w:rsidRPr="00CF4305" w:rsidSect="00667979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E4" w:rsidRDefault="00717DE4" w:rsidP="009D1D0C">
      <w:r>
        <w:separator/>
      </w:r>
    </w:p>
  </w:endnote>
  <w:endnote w:type="continuationSeparator" w:id="0">
    <w:p w:rsidR="00717DE4" w:rsidRDefault="00717DE4" w:rsidP="009D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C5A" w:rsidRDefault="006A4C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E4" w:rsidRDefault="00717DE4" w:rsidP="009D1D0C">
      <w:r>
        <w:separator/>
      </w:r>
    </w:p>
  </w:footnote>
  <w:footnote w:type="continuationSeparator" w:id="0">
    <w:p w:rsidR="00717DE4" w:rsidRDefault="00717DE4" w:rsidP="009D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8D"/>
    <w:rsid w:val="000829A9"/>
    <w:rsid w:val="000D0AF8"/>
    <w:rsid w:val="000E516A"/>
    <w:rsid w:val="001167B3"/>
    <w:rsid w:val="00135A3B"/>
    <w:rsid w:val="00142A0E"/>
    <w:rsid w:val="00151362"/>
    <w:rsid w:val="001964D6"/>
    <w:rsid w:val="002C6DBE"/>
    <w:rsid w:val="00352457"/>
    <w:rsid w:val="00424E0E"/>
    <w:rsid w:val="004A4CB0"/>
    <w:rsid w:val="004D75E5"/>
    <w:rsid w:val="005464CD"/>
    <w:rsid w:val="005A630E"/>
    <w:rsid w:val="00614B8D"/>
    <w:rsid w:val="006615C1"/>
    <w:rsid w:val="00666BFD"/>
    <w:rsid w:val="00667979"/>
    <w:rsid w:val="00681EB8"/>
    <w:rsid w:val="006A4C5A"/>
    <w:rsid w:val="00711934"/>
    <w:rsid w:val="00717DE4"/>
    <w:rsid w:val="00821A5C"/>
    <w:rsid w:val="0083312E"/>
    <w:rsid w:val="008B7330"/>
    <w:rsid w:val="008F3373"/>
    <w:rsid w:val="00906A53"/>
    <w:rsid w:val="00932223"/>
    <w:rsid w:val="009D1D0C"/>
    <w:rsid w:val="00A16839"/>
    <w:rsid w:val="00A349F6"/>
    <w:rsid w:val="00AC586B"/>
    <w:rsid w:val="00AE036D"/>
    <w:rsid w:val="00AE44DF"/>
    <w:rsid w:val="00B245B9"/>
    <w:rsid w:val="00C267B5"/>
    <w:rsid w:val="00C70292"/>
    <w:rsid w:val="00C9096A"/>
    <w:rsid w:val="00CE70EC"/>
    <w:rsid w:val="00CF4305"/>
    <w:rsid w:val="00D86D24"/>
    <w:rsid w:val="00DE134A"/>
    <w:rsid w:val="00E56906"/>
    <w:rsid w:val="00E61CDC"/>
    <w:rsid w:val="00E80B2E"/>
    <w:rsid w:val="00F66E32"/>
    <w:rsid w:val="00F710D1"/>
    <w:rsid w:val="00F911B8"/>
    <w:rsid w:val="00FA4951"/>
    <w:rsid w:val="00FC457B"/>
    <w:rsid w:val="00FF5375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92EA5-DE9C-402E-B4B9-07996BD1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D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D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moex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000561</dc:creator>
  <cp:lastModifiedBy>張碧蓮</cp:lastModifiedBy>
  <cp:revision>3</cp:revision>
  <cp:lastPrinted>2020-03-10T00:56:00Z</cp:lastPrinted>
  <dcterms:created xsi:type="dcterms:W3CDTF">2020-06-29T07:43:00Z</dcterms:created>
  <dcterms:modified xsi:type="dcterms:W3CDTF">2020-06-29T07:49:00Z</dcterms:modified>
</cp:coreProperties>
</file>