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C202F" w14:textId="77777777" w:rsidR="00F400DB" w:rsidRPr="00E118D1" w:rsidRDefault="00A50F47" w:rsidP="00A50F47">
      <w:pPr>
        <w:jc w:val="center"/>
        <w:rPr>
          <w:rFonts w:ascii="標楷體" w:eastAsia="標楷體" w:hAnsi="標楷體" w:cs="CIDFont+F1"/>
          <w:color w:val="000000" w:themeColor="text1"/>
          <w:kern w:val="0"/>
          <w:sz w:val="40"/>
          <w:szCs w:val="40"/>
        </w:rPr>
      </w:pPr>
      <w:r w:rsidRPr="00E118D1">
        <w:rPr>
          <w:rFonts w:ascii="標楷體" w:eastAsia="標楷體" w:hAnsi="標楷體" w:cs="CIDFont+F1" w:hint="eastAsia"/>
          <w:color w:val="000000" w:themeColor="text1"/>
          <w:kern w:val="0"/>
          <w:sz w:val="40"/>
          <w:szCs w:val="40"/>
        </w:rPr>
        <w:t>司法官、律師第二試法律科目申論式試卷樣式圖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A50F47" w14:paraId="5B832DD0" w14:textId="77777777" w:rsidTr="00A50F47">
        <w:tc>
          <w:tcPr>
            <w:tcW w:w="10194" w:type="dxa"/>
          </w:tcPr>
          <w:p w14:paraId="040B9CE5" w14:textId="1E7017AC" w:rsidR="00A50F47" w:rsidRPr="00210F20" w:rsidRDefault="00A50F47" w:rsidP="009674FB">
            <w:pPr>
              <w:autoSpaceDE w:val="0"/>
              <w:autoSpaceDN w:val="0"/>
              <w:adjustRightInd w:val="0"/>
              <w:spacing w:line="480" w:lineRule="exact"/>
              <w:ind w:left="320" w:hangingChars="100" w:hanging="320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210F20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※各法律科目係採一題一</w:t>
            </w:r>
            <w:r w:rsidR="002E3DA4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本</w:t>
            </w:r>
            <w:r w:rsidRPr="00210F20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的申論式試卷，每題作答區頁數為8頁，並依各該科目題數，將該科目各題申論式試卷</w:t>
            </w:r>
            <w:r w:rsidR="00FB1832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分別</w:t>
            </w:r>
            <w:r w:rsidR="006854DF" w:rsidRPr="006854DF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同時</w:t>
            </w:r>
            <w:r w:rsidR="00FB1832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交與應考人</w:t>
            </w:r>
            <w:r w:rsidRPr="00210F20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。</w:t>
            </w:r>
            <w:r w:rsidR="00AF2DA2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例如該科目為2題，試卷即為2本、3題即為3本，</w:t>
            </w:r>
            <w:r w:rsidR="007929F4" w:rsidRPr="007929F4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依科目題數依此類推</w:t>
            </w:r>
            <w:r w:rsidR="00AF2DA2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。</w:t>
            </w:r>
          </w:p>
          <w:p w14:paraId="4C8EAD4C" w14:textId="77777777" w:rsidR="00A50F47" w:rsidRPr="00210F20" w:rsidRDefault="00A50F47" w:rsidP="00A50F47">
            <w:pPr>
              <w:spacing w:line="480" w:lineRule="exact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210F2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※封面樣式：</w:t>
            </w:r>
          </w:p>
          <w:p w14:paraId="189B079E" w14:textId="77777777" w:rsidR="00A50F47" w:rsidRPr="00210F20" w:rsidRDefault="009674FB" w:rsidP="009674FB">
            <w:pPr>
              <w:spacing w:line="480" w:lineRule="exact"/>
              <w:ind w:left="320" w:hangingChars="100" w:hanging="320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</w:t>
            </w:r>
            <w:r w:rsidR="00FB183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各題試卷</w:t>
            </w:r>
            <w:r w:rsidR="00A50F47" w:rsidRPr="00210F2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封面左上角標示</w:t>
            </w:r>
            <w:r w:rsidR="00FB183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該</w:t>
            </w:r>
            <w:r w:rsidR="00A50F47" w:rsidRPr="00210F2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題題號，應考人應按照題號，將該題答案作答於該題試卷</w:t>
            </w:r>
            <w:r w:rsidR="00A50F47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，未依題號作答部分不予計分</w:t>
            </w:r>
            <w:r w:rsidR="00A50F47" w:rsidRPr="00210F2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。</w:t>
            </w:r>
          </w:p>
          <w:p w14:paraId="0E7FE50F" w14:textId="776B45C0" w:rsidR="00A50F47" w:rsidRPr="00A50F47" w:rsidRDefault="006124BB">
            <w:r>
              <w:rPr>
                <w:noProof/>
              </w:rPr>
              <w:drawing>
                <wp:inline distT="0" distB="0" distL="0" distR="0" wp14:anchorId="695FD42E" wp14:editId="271BF866">
                  <wp:extent cx="4991100" cy="7007504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556" cy="701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DF" w14:paraId="25A90EA7" w14:textId="77777777" w:rsidTr="00F206F8">
        <w:trPr>
          <w:trHeight w:val="14874"/>
        </w:trPr>
        <w:tc>
          <w:tcPr>
            <w:tcW w:w="10194" w:type="dxa"/>
          </w:tcPr>
          <w:p w14:paraId="52817BB3" w14:textId="77777777" w:rsidR="006854DF" w:rsidRDefault="006854DF" w:rsidP="00F206F8">
            <w:pPr>
              <w:autoSpaceDE w:val="0"/>
              <w:autoSpaceDN w:val="0"/>
              <w:adjustRightInd w:val="0"/>
              <w:spacing w:line="600" w:lineRule="exact"/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  <w:r>
              <w:lastRenderedPageBreak/>
              <w:br w:type="page"/>
            </w:r>
            <w:r w:rsidRPr="00210F20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※</w:t>
            </w: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試卷</w:t>
            </w:r>
            <w:r w:rsidRPr="00210F20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內頁：</w:t>
            </w:r>
          </w:p>
          <w:p w14:paraId="4C735486" w14:textId="77777777" w:rsidR="006854DF" w:rsidRPr="00341BF0" w:rsidRDefault="006854DF" w:rsidP="00F206F8">
            <w:pPr>
              <w:autoSpaceDE w:val="0"/>
              <w:autoSpaceDN w:val="0"/>
              <w:adjustRightInd w:val="0"/>
              <w:spacing w:line="600" w:lineRule="exact"/>
              <w:jc w:val="both"/>
              <w:rPr>
                <w:rFonts w:ascii="標楷體" w:eastAsia="標楷體" w:hAnsi="標楷體" w:cs="CIDFont+F1"/>
                <w:color w:val="000000" w:themeColor="text1"/>
                <w:spacing w:val="-1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CIDFont+F1" w:hint="eastAsia"/>
                <w:color w:val="000000" w:themeColor="text1"/>
                <w:spacing w:val="-10"/>
                <w:kern w:val="0"/>
                <w:sz w:val="32"/>
                <w:szCs w:val="32"/>
              </w:rPr>
              <w:t xml:space="preserve">  </w:t>
            </w:r>
            <w:r w:rsidRPr="00341BF0">
              <w:rPr>
                <w:rFonts w:ascii="標楷體" w:eastAsia="標楷體" w:hAnsi="標楷體" w:cs="CIDFont+F1" w:hint="eastAsia"/>
                <w:color w:val="000000" w:themeColor="text1"/>
                <w:spacing w:val="-10"/>
                <w:kern w:val="0"/>
                <w:sz w:val="32"/>
                <w:szCs w:val="32"/>
              </w:rPr>
              <w:t>左半部為封面內頁，本頁為資訊作業區，應考人切勿在此處書寫文字。</w:t>
            </w:r>
          </w:p>
          <w:p w14:paraId="7F7E71FE" w14:textId="77777777" w:rsidR="006854DF" w:rsidRDefault="006854DF" w:rsidP="00F206F8">
            <w:pPr>
              <w:autoSpaceDE w:val="0"/>
              <w:autoSpaceDN w:val="0"/>
              <w:adjustRightInd w:val="0"/>
              <w:spacing w:line="600" w:lineRule="exact"/>
              <w:ind w:left="320" w:hangingChars="100" w:hanging="320"/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 xml:space="preserve">  右半部為第一題第1頁作答區</w:t>
            </w:r>
            <w:r w:rsidRPr="00A50F47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，每題作答頁數共8頁</w:t>
            </w: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。第一題</w:t>
            </w:r>
            <w:r w:rsidRPr="00707F39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答案</w:t>
            </w: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請於此區開始作答。</w:t>
            </w:r>
          </w:p>
          <w:p w14:paraId="30E80AE5" w14:textId="23EEB031" w:rsidR="006854DF" w:rsidRDefault="006854DF" w:rsidP="00F206F8">
            <w:pPr>
              <w:autoSpaceDE w:val="0"/>
              <w:autoSpaceDN w:val="0"/>
              <w:adjustRightInd w:val="0"/>
              <w:spacing w:line="240" w:lineRule="exact"/>
              <w:ind w:left="320" w:hangingChars="100" w:hanging="320"/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</w:p>
          <w:p w14:paraId="50F6C324" w14:textId="0E788C99" w:rsidR="006854DF" w:rsidRDefault="003B3737" w:rsidP="00F206F8">
            <w:r>
              <w:rPr>
                <w:noProof/>
              </w:rPr>
              <w:drawing>
                <wp:inline distT="0" distB="0" distL="0" distR="0" wp14:anchorId="41B68AC5" wp14:editId="0A8D362A">
                  <wp:extent cx="6391820" cy="4488180"/>
                  <wp:effectExtent l="0" t="0" r="9525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036" cy="448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DF" w14:paraId="08F879A5" w14:textId="77777777" w:rsidTr="00F206F8">
        <w:trPr>
          <w:trHeight w:val="14733"/>
        </w:trPr>
        <w:tc>
          <w:tcPr>
            <w:tcW w:w="10194" w:type="dxa"/>
          </w:tcPr>
          <w:p w14:paraId="61A3D696" w14:textId="77777777" w:rsidR="006854DF" w:rsidRDefault="006854DF" w:rsidP="006854DF">
            <w:pPr>
              <w:autoSpaceDE w:val="0"/>
              <w:autoSpaceDN w:val="0"/>
              <w:adjustRightInd w:val="0"/>
              <w:spacing w:line="640" w:lineRule="exact"/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  <w:r>
              <w:lastRenderedPageBreak/>
              <w:br w:type="page"/>
            </w:r>
            <w:r w:rsidRPr="00210F20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※</w:t>
            </w: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試卷</w:t>
            </w:r>
            <w:r w:rsidRPr="00210F20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內頁：</w:t>
            </w:r>
          </w:p>
          <w:p w14:paraId="656C21FD" w14:textId="691977B4" w:rsidR="006854DF" w:rsidRDefault="006854DF" w:rsidP="006854DF">
            <w:pPr>
              <w:autoSpaceDE w:val="0"/>
              <w:autoSpaceDN w:val="0"/>
              <w:adjustRightInd w:val="0"/>
              <w:spacing w:line="640" w:lineRule="exact"/>
              <w:ind w:left="320" w:hangingChars="100" w:hanging="320"/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 xml:space="preserve">  第一題第2、3頁作答區，每頁作答區樣式：</w:t>
            </w:r>
            <w:r w:rsidRPr="00210F20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單頁A4大小(</w:t>
            </w: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每頁26行，</w:t>
            </w:r>
            <w:r w:rsidRPr="00210F20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每行高度1公分，長度16.3公分)</w:t>
            </w: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。</w:t>
            </w:r>
          </w:p>
          <w:p w14:paraId="6FAEDCF4" w14:textId="77777777" w:rsidR="00BC1C60" w:rsidRDefault="00BC1C60" w:rsidP="00BC1C60"/>
          <w:p w14:paraId="1F1F25C3" w14:textId="68CD440C" w:rsidR="00BC1C60" w:rsidRPr="00BC1C60" w:rsidRDefault="00BC1C60" w:rsidP="00BC1C6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5B86690" wp14:editId="2E4372DD">
                  <wp:extent cx="6351447" cy="4471419"/>
                  <wp:effectExtent l="0" t="0" r="0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47" cy="447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F5B99" w14:textId="77777777" w:rsidR="006854DF" w:rsidRPr="006854DF" w:rsidRDefault="006854D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A50F47" w14:paraId="6D802679" w14:textId="77777777" w:rsidTr="00A50F47">
        <w:trPr>
          <w:trHeight w:val="14874"/>
        </w:trPr>
        <w:tc>
          <w:tcPr>
            <w:tcW w:w="10194" w:type="dxa"/>
          </w:tcPr>
          <w:p w14:paraId="4849E050" w14:textId="77777777" w:rsidR="006854DF" w:rsidRPr="009617A6" w:rsidRDefault="006854DF" w:rsidP="006854DF">
            <w:pPr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  <w:r>
              <w:lastRenderedPageBreak/>
              <w:br w:type="page"/>
            </w:r>
            <w:r w:rsidRPr="006854DF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※</w:t>
            </w:r>
            <w:r w:rsidRPr="009617A6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第</w:t>
            </w: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一</w:t>
            </w:r>
            <w:r w:rsidRPr="009617A6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題末頁：</w:t>
            </w:r>
          </w:p>
          <w:p w14:paraId="552F2DD6" w14:textId="77777777" w:rsidR="006854DF" w:rsidRDefault="006854DF" w:rsidP="006854DF">
            <w:pPr>
              <w:autoSpaceDE w:val="0"/>
              <w:autoSpaceDN w:val="0"/>
              <w:adjustRightInd w:val="0"/>
              <w:spacing w:line="640" w:lineRule="exact"/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  <w:r w:rsidRPr="009617A6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 xml:space="preserve">  下圖為本科目試卷末頁，</w:t>
            </w: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每題</w:t>
            </w:r>
            <w:r w:rsidRPr="006854DF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作答頁數共8頁</w:t>
            </w:r>
            <w:r w:rsidRPr="009617A6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。</w:t>
            </w:r>
          </w:p>
          <w:p w14:paraId="0DFE3D3E" w14:textId="700580C3" w:rsidR="00A50F47" w:rsidRPr="006854DF" w:rsidRDefault="00BC1C60">
            <w:r>
              <w:rPr>
                <w:noProof/>
              </w:rPr>
              <w:drawing>
                <wp:inline distT="0" distB="0" distL="0" distR="0" wp14:anchorId="1E29AA82" wp14:editId="6C987856">
                  <wp:extent cx="5895191" cy="835152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631" cy="835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F47" w14:paraId="3585AC02" w14:textId="77777777" w:rsidTr="00A50F47">
        <w:trPr>
          <w:trHeight w:val="14874"/>
        </w:trPr>
        <w:tc>
          <w:tcPr>
            <w:tcW w:w="10194" w:type="dxa"/>
          </w:tcPr>
          <w:p w14:paraId="6850DD93" w14:textId="77777777" w:rsidR="00A50F47" w:rsidRDefault="00A50F47" w:rsidP="00707F39">
            <w:pPr>
              <w:spacing w:line="640" w:lineRule="exact"/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  <w:r w:rsidRPr="00922F97">
              <w:rPr>
                <w:rFonts w:ascii="標楷體" w:eastAsia="標楷體" w:hAnsi="標楷體" w:cs="CIDFont+F1" w:hint="eastAsia"/>
                <w:color w:val="000000" w:themeColor="text1"/>
                <w:spacing w:val="-10"/>
                <w:kern w:val="0"/>
                <w:sz w:val="32"/>
                <w:szCs w:val="32"/>
              </w:rPr>
              <w:lastRenderedPageBreak/>
              <w:t>※</w:t>
            </w:r>
            <w:r w:rsidRPr="009674FB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第二題封面：</w:t>
            </w:r>
          </w:p>
          <w:p w14:paraId="015146B8" w14:textId="77777777" w:rsidR="00A50F47" w:rsidRPr="009617A6" w:rsidRDefault="009617A6" w:rsidP="009617A6">
            <w:pPr>
              <w:spacing w:line="640" w:lineRule="exact"/>
              <w:rPr>
                <w:rFonts w:ascii="標楷體" w:eastAsia="標楷體" w:hAnsi="標楷體" w:cs="CIDFont+F1"/>
                <w:color w:val="000000" w:themeColor="text1"/>
                <w:spacing w:val="-6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 xml:space="preserve">  </w:t>
            </w:r>
            <w:r w:rsidRPr="009617A6">
              <w:rPr>
                <w:rFonts w:ascii="標楷體" w:eastAsia="標楷體" w:hAnsi="標楷體" w:cs="CIDFont+F1" w:hint="eastAsia"/>
                <w:color w:val="000000" w:themeColor="text1"/>
                <w:spacing w:val="-6"/>
                <w:kern w:val="0"/>
                <w:sz w:val="32"/>
                <w:szCs w:val="32"/>
              </w:rPr>
              <w:t>應考人應將第二題答案作答於第二題試卷，餘依該科目題數依此類推。</w:t>
            </w:r>
          </w:p>
          <w:p w14:paraId="2612AD0E" w14:textId="05DEBE96" w:rsidR="00A50F47" w:rsidRPr="00A50F47" w:rsidRDefault="00C06865">
            <w:r>
              <w:rPr>
                <w:noProof/>
              </w:rPr>
              <w:drawing>
                <wp:inline distT="0" distB="0" distL="0" distR="0" wp14:anchorId="4D4227D4" wp14:editId="4245C704">
                  <wp:extent cx="5905500" cy="836811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524" cy="837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F39" w14:paraId="31B4502F" w14:textId="77777777" w:rsidTr="00707F39">
        <w:trPr>
          <w:trHeight w:val="14874"/>
        </w:trPr>
        <w:tc>
          <w:tcPr>
            <w:tcW w:w="10194" w:type="dxa"/>
          </w:tcPr>
          <w:p w14:paraId="6424975D" w14:textId="77777777" w:rsidR="00707F39" w:rsidRPr="00707F39" w:rsidRDefault="00707F39" w:rsidP="006854DF">
            <w:pPr>
              <w:spacing w:beforeLines="50" w:before="180"/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  <w:r w:rsidRPr="00707F39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lastRenderedPageBreak/>
              <w:t>※第二題封面內頁及第二題第1頁作答區：</w:t>
            </w:r>
          </w:p>
          <w:p w14:paraId="3BABF722" w14:textId="7CC1A016" w:rsidR="00707F39" w:rsidRPr="00707F39" w:rsidRDefault="00707F39" w:rsidP="00C06865">
            <w:pPr>
              <w:rPr>
                <w:rFonts w:ascii="標楷體" w:eastAsia="標楷體" w:hAnsi="標楷體" w:cs="CIDFont+F1"/>
                <w:color w:val="000000" w:themeColor="text1"/>
                <w:kern w:val="0"/>
                <w:sz w:val="32"/>
                <w:szCs w:val="32"/>
              </w:rPr>
            </w:pPr>
            <w:r w:rsidRPr="00707F39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 xml:space="preserve">  第二題</w:t>
            </w:r>
            <w:r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答案</w:t>
            </w:r>
            <w:r w:rsidRPr="00707F39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請於第二題第1頁開始作答</w:t>
            </w:r>
            <w:r w:rsidR="00FB1832" w:rsidRPr="00FB1832">
              <w:rPr>
                <w:rFonts w:ascii="標楷體" w:eastAsia="標楷體" w:hAnsi="標楷體" w:cs="CIDFont+F1" w:hint="eastAsia"/>
                <w:color w:val="000000" w:themeColor="text1"/>
                <w:kern w:val="0"/>
                <w:sz w:val="32"/>
                <w:szCs w:val="32"/>
              </w:rPr>
              <w:t>，餘依該科目題數依此類推。</w:t>
            </w:r>
          </w:p>
          <w:p w14:paraId="4F34A53F" w14:textId="74D2A629" w:rsidR="00707F39" w:rsidRPr="00707F39" w:rsidRDefault="00C06865" w:rsidP="00707F39">
            <w:r>
              <w:rPr>
                <w:noProof/>
              </w:rPr>
              <w:drawing>
                <wp:inline distT="0" distB="0" distL="0" distR="0" wp14:anchorId="503D5CEB" wp14:editId="5D227E1C">
                  <wp:extent cx="6287933" cy="442060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933" cy="442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4DCEF" w14:textId="77777777" w:rsidR="00A50F47" w:rsidRPr="00E118D1" w:rsidRDefault="00707F39" w:rsidP="00707F39">
      <w:pPr>
        <w:jc w:val="center"/>
        <w:rPr>
          <w:rFonts w:ascii="標楷體" w:eastAsia="標楷體" w:hAnsi="標楷體" w:cs="CIDFont+F1"/>
          <w:color w:val="000000" w:themeColor="text1"/>
          <w:kern w:val="0"/>
          <w:sz w:val="40"/>
          <w:szCs w:val="40"/>
        </w:rPr>
      </w:pPr>
      <w:r w:rsidRPr="00E118D1">
        <w:rPr>
          <w:rFonts w:ascii="標楷體" w:eastAsia="標楷體" w:hAnsi="標楷體" w:cs="CIDFont+F1" w:hint="eastAsia"/>
          <w:color w:val="000000" w:themeColor="text1"/>
          <w:kern w:val="0"/>
          <w:sz w:val="40"/>
          <w:szCs w:val="40"/>
        </w:rPr>
        <w:lastRenderedPageBreak/>
        <w:t>司法官、律師第二試國文科目申論式試卷樣式圖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707F39" w14:paraId="211A0571" w14:textId="77777777" w:rsidTr="00E118D1">
        <w:trPr>
          <w:trHeight w:val="13866"/>
        </w:trPr>
        <w:tc>
          <w:tcPr>
            <w:tcW w:w="10194" w:type="dxa"/>
          </w:tcPr>
          <w:p w14:paraId="374CB011" w14:textId="77777777" w:rsidR="00E118D1" w:rsidRDefault="00707F39" w:rsidP="00707F39">
            <w:pPr>
              <w:rPr>
                <w:rFonts w:ascii="標楷體" w:eastAsia="標楷體" w:hAnsi="標楷體" w:cs="CIDFont+F1"/>
                <w:kern w:val="0"/>
                <w:sz w:val="32"/>
                <w:szCs w:val="32"/>
              </w:rPr>
            </w:pPr>
            <w:r w:rsidRPr="00707F39">
              <w:rPr>
                <w:rFonts w:ascii="標楷體" w:eastAsia="標楷體" w:hAnsi="標楷體" w:cs="CIDFont+F1" w:hint="eastAsia"/>
                <w:kern w:val="0"/>
                <w:sz w:val="32"/>
                <w:szCs w:val="32"/>
              </w:rPr>
              <w:t>※國文科目試卷封面：</w:t>
            </w:r>
          </w:p>
          <w:p w14:paraId="140B3DBE" w14:textId="77777777" w:rsidR="00707F39" w:rsidRPr="00707F39" w:rsidRDefault="00E118D1" w:rsidP="00707F39">
            <w:pPr>
              <w:rPr>
                <w:rFonts w:ascii="標楷體" w:eastAsia="標楷體" w:hAnsi="標楷體" w:cs="CIDFont+F1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CIDFont+F1" w:hint="eastAsia"/>
                <w:kern w:val="0"/>
                <w:sz w:val="32"/>
                <w:szCs w:val="32"/>
              </w:rPr>
              <w:t xml:space="preserve">  </w:t>
            </w:r>
            <w:r w:rsidR="00707F39" w:rsidRPr="00707F39">
              <w:rPr>
                <w:rFonts w:ascii="標楷體" w:eastAsia="標楷體" w:hAnsi="標楷體" w:cs="CIDFont+F1" w:hint="eastAsia"/>
                <w:kern w:val="0"/>
                <w:sz w:val="32"/>
                <w:szCs w:val="32"/>
              </w:rPr>
              <w:t>國文科目申論式試卷膠裝成一冊</w:t>
            </w:r>
          </w:p>
          <w:p w14:paraId="0E4C5308" w14:textId="360CB390" w:rsidR="00707F39" w:rsidRPr="00707F39" w:rsidRDefault="00F65669">
            <w:r>
              <w:rPr>
                <w:noProof/>
              </w:rPr>
              <w:drawing>
                <wp:inline distT="0" distB="0" distL="0" distR="0" wp14:anchorId="20516618" wp14:editId="5DD3FCDE">
                  <wp:extent cx="5692140" cy="7953090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915" cy="79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F87FA" w14:textId="77777777" w:rsidR="00E118D1" w:rsidRDefault="00E118D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118D1" w14:paraId="2ADCB6B9" w14:textId="77777777" w:rsidTr="00E118D1">
        <w:trPr>
          <w:trHeight w:val="14733"/>
        </w:trPr>
        <w:tc>
          <w:tcPr>
            <w:tcW w:w="10194" w:type="dxa"/>
          </w:tcPr>
          <w:p w14:paraId="4C209069" w14:textId="77777777" w:rsidR="00E118D1" w:rsidRPr="00E118D1" w:rsidRDefault="00E118D1" w:rsidP="00E118D1">
            <w:pPr>
              <w:spacing w:line="640" w:lineRule="exact"/>
              <w:rPr>
                <w:rFonts w:ascii="標楷體" w:eastAsia="標楷體" w:hAnsi="標楷體" w:cs="CIDFont+F1"/>
                <w:kern w:val="0"/>
                <w:sz w:val="32"/>
                <w:szCs w:val="32"/>
              </w:rPr>
            </w:pPr>
            <w:r>
              <w:lastRenderedPageBreak/>
              <w:br w:type="page"/>
            </w:r>
            <w:r w:rsidRPr="00E118D1">
              <w:rPr>
                <w:rFonts w:ascii="標楷體" w:eastAsia="標楷體" w:hAnsi="標楷體" w:cs="CIDFont+F1" w:hint="eastAsia"/>
                <w:kern w:val="0"/>
                <w:sz w:val="32"/>
                <w:szCs w:val="32"/>
              </w:rPr>
              <w:t>※封面內頁及第1頁作答區：</w:t>
            </w:r>
          </w:p>
          <w:p w14:paraId="1850D919" w14:textId="77777777" w:rsidR="00E118D1" w:rsidRPr="009674FB" w:rsidRDefault="009674FB" w:rsidP="00E118D1">
            <w:pPr>
              <w:spacing w:line="640" w:lineRule="exact"/>
              <w:rPr>
                <w:rFonts w:ascii="標楷體" w:eastAsia="標楷體" w:hAnsi="標楷體" w:cs="CIDFont+F1"/>
                <w:spacing w:val="-1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CIDFont+F1" w:hint="eastAsia"/>
                <w:kern w:val="0"/>
                <w:sz w:val="32"/>
                <w:szCs w:val="32"/>
              </w:rPr>
              <w:t xml:space="preserve">  </w:t>
            </w:r>
            <w:r w:rsidR="00E118D1" w:rsidRPr="00E118D1">
              <w:rPr>
                <w:rFonts w:ascii="標楷體" w:eastAsia="標楷體" w:hAnsi="標楷體" w:cs="CIDFont+F1" w:hint="eastAsia"/>
                <w:spacing w:val="-10"/>
                <w:kern w:val="0"/>
                <w:sz w:val="32"/>
                <w:szCs w:val="32"/>
              </w:rPr>
              <w:t>左半部為封面內頁，本頁為資訊作業區，應考人切勿在此處書寫文字。</w:t>
            </w:r>
          </w:p>
          <w:p w14:paraId="70A55C76" w14:textId="77777777" w:rsidR="00E118D1" w:rsidRPr="00E118D1" w:rsidRDefault="00E118D1" w:rsidP="00E118D1">
            <w:pPr>
              <w:spacing w:line="200" w:lineRule="exact"/>
              <w:rPr>
                <w:rFonts w:ascii="標楷體" w:eastAsia="標楷體" w:hAnsi="標楷體" w:cs="CIDFont+F1"/>
                <w:kern w:val="0"/>
                <w:sz w:val="32"/>
                <w:szCs w:val="32"/>
              </w:rPr>
            </w:pPr>
          </w:p>
          <w:p w14:paraId="12D9068B" w14:textId="3E3233BB" w:rsidR="00E118D1" w:rsidRPr="00E118D1" w:rsidRDefault="00F65669">
            <w:pPr>
              <w:widowControl/>
            </w:pPr>
            <w:r>
              <w:rPr>
                <w:noProof/>
              </w:rPr>
              <w:drawing>
                <wp:inline distT="0" distB="0" distL="0" distR="0" wp14:anchorId="26F76101" wp14:editId="7B51358E">
                  <wp:extent cx="6364150" cy="452223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150" cy="452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AA1D5" w14:textId="77777777" w:rsidR="00E118D1" w:rsidRDefault="00E118D1">
      <w:pPr>
        <w:widowControl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118D1" w14:paraId="77B3EF4E" w14:textId="77777777" w:rsidTr="00E118D1">
        <w:trPr>
          <w:trHeight w:val="14449"/>
        </w:trPr>
        <w:tc>
          <w:tcPr>
            <w:tcW w:w="10194" w:type="dxa"/>
          </w:tcPr>
          <w:p w14:paraId="5FFF6548" w14:textId="77777777" w:rsidR="00E118D1" w:rsidRPr="00E118D1" w:rsidRDefault="00E118D1" w:rsidP="00E118D1">
            <w:pPr>
              <w:spacing w:line="640" w:lineRule="exact"/>
              <w:rPr>
                <w:rFonts w:ascii="標楷體" w:eastAsia="標楷體" w:hAnsi="標楷體" w:cs="CIDFont+F1"/>
                <w:kern w:val="0"/>
                <w:sz w:val="32"/>
                <w:szCs w:val="32"/>
              </w:rPr>
            </w:pPr>
            <w:r w:rsidRPr="00E118D1">
              <w:rPr>
                <w:rFonts w:ascii="標楷體" w:eastAsia="標楷體" w:hAnsi="標楷體" w:cs="CIDFont+F1" w:hint="eastAsia"/>
                <w:kern w:val="0"/>
                <w:sz w:val="32"/>
                <w:szCs w:val="32"/>
              </w:rPr>
              <w:lastRenderedPageBreak/>
              <w:t>※作答區樣式：</w:t>
            </w:r>
          </w:p>
          <w:p w14:paraId="63DD7390" w14:textId="77777777" w:rsidR="00E118D1" w:rsidRPr="00E118D1" w:rsidRDefault="00E118D1" w:rsidP="00E118D1">
            <w:pPr>
              <w:spacing w:line="640" w:lineRule="exact"/>
              <w:ind w:left="320" w:hangingChars="100" w:hanging="320"/>
              <w:rPr>
                <w:rFonts w:ascii="標楷體" w:eastAsia="標楷體" w:hAnsi="標楷體" w:cs="CIDFont+F1"/>
                <w:spacing w:val="1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CIDFont+F1" w:hint="eastAsia"/>
                <w:kern w:val="0"/>
                <w:sz w:val="32"/>
                <w:szCs w:val="32"/>
              </w:rPr>
              <w:t xml:space="preserve">  </w:t>
            </w:r>
            <w:r w:rsidRPr="00E118D1">
              <w:rPr>
                <w:rFonts w:ascii="標楷體" w:eastAsia="標楷體" w:hAnsi="標楷體" w:cs="CIDFont+F1" w:hint="eastAsia"/>
                <w:spacing w:val="10"/>
                <w:kern w:val="0"/>
                <w:sz w:val="32"/>
                <w:szCs w:val="32"/>
              </w:rPr>
              <w:t>單頁A4大小，作答頁數共8頁，每頁16*26格正方形格線(每格高度1公分，長度1公分)，作答時請標明題號，依序作答。</w:t>
            </w:r>
          </w:p>
          <w:p w14:paraId="41A7578B" w14:textId="77777777" w:rsidR="00E118D1" w:rsidRPr="00E118D1" w:rsidRDefault="00E118D1" w:rsidP="00E118D1">
            <w:pPr>
              <w:spacing w:line="300" w:lineRule="exact"/>
              <w:rPr>
                <w:rFonts w:ascii="標楷體" w:eastAsia="標楷體" w:hAnsi="標楷體" w:cs="CIDFont+F1"/>
                <w:kern w:val="0"/>
                <w:sz w:val="32"/>
                <w:szCs w:val="32"/>
              </w:rPr>
            </w:pPr>
          </w:p>
          <w:p w14:paraId="4BD64F7B" w14:textId="114E4DE6" w:rsidR="00E118D1" w:rsidRPr="00E118D1" w:rsidRDefault="00F65669">
            <w:r>
              <w:rPr>
                <w:noProof/>
              </w:rPr>
              <w:drawing>
                <wp:inline distT="0" distB="0" distL="0" distR="0" wp14:anchorId="040F210A" wp14:editId="53731DC0">
                  <wp:extent cx="6338744" cy="4446013"/>
                  <wp:effectExtent l="0" t="0" r="508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744" cy="444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08A6E" w14:textId="77777777" w:rsidR="00707F39" w:rsidRDefault="00707F39"/>
    <w:sectPr w:rsidR="00707F39" w:rsidSect="00A50F47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998DA" w14:textId="77777777" w:rsidR="00AF2DA2" w:rsidRDefault="00AF2DA2" w:rsidP="00AF2DA2">
      <w:r>
        <w:separator/>
      </w:r>
    </w:p>
  </w:endnote>
  <w:endnote w:type="continuationSeparator" w:id="0">
    <w:p w14:paraId="326E5EC0" w14:textId="77777777" w:rsidR="00AF2DA2" w:rsidRDefault="00AF2DA2" w:rsidP="00AF2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IDFont+F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6756D" w14:textId="77777777" w:rsidR="00AF2DA2" w:rsidRDefault="00AF2DA2" w:rsidP="00AF2DA2">
      <w:r>
        <w:separator/>
      </w:r>
    </w:p>
  </w:footnote>
  <w:footnote w:type="continuationSeparator" w:id="0">
    <w:p w14:paraId="77F5EEF0" w14:textId="77777777" w:rsidR="00AF2DA2" w:rsidRDefault="00AF2DA2" w:rsidP="00AF2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F47"/>
    <w:rsid w:val="001B6246"/>
    <w:rsid w:val="002E3DA4"/>
    <w:rsid w:val="003B3737"/>
    <w:rsid w:val="006124BB"/>
    <w:rsid w:val="006854DF"/>
    <w:rsid w:val="00707F39"/>
    <w:rsid w:val="007929F4"/>
    <w:rsid w:val="008C7CE0"/>
    <w:rsid w:val="009617A6"/>
    <w:rsid w:val="009674FB"/>
    <w:rsid w:val="00A50F47"/>
    <w:rsid w:val="00AF2DA2"/>
    <w:rsid w:val="00BC1C60"/>
    <w:rsid w:val="00C06865"/>
    <w:rsid w:val="00E118D1"/>
    <w:rsid w:val="00F400DB"/>
    <w:rsid w:val="00F65669"/>
    <w:rsid w:val="00FB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398104E"/>
  <w15:chartTrackingRefBased/>
  <w15:docId w15:val="{5EDEA9E2-0230-4DFB-999A-77799F251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0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2D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2DA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2D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2DA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97</Words>
  <Characters>556</Characters>
  <Application>Microsoft Office Word</Application>
  <DocSecurity>0</DocSecurity>
  <Lines>4</Lines>
  <Paragraphs>1</Paragraphs>
  <ScaleCrop>false</ScaleCrop>
  <Company>MOEX/MOEX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賴慶同</dc:creator>
  <cp:keywords/>
  <dc:description/>
  <cp:lastModifiedBy>李建德</cp:lastModifiedBy>
  <cp:revision>8</cp:revision>
  <dcterms:created xsi:type="dcterms:W3CDTF">2023-10-05T02:40:00Z</dcterms:created>
  <dcterms:modified xsi:type="dcterms:W3CDTF">2023-10-05T03:21:00Z</dcterms:modified>
</cp:coreProperties>
</file>