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C" w:rsidRDefault="00434BB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</w:pPr>
      <w:r w:rsidRPr="00434BBC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附件8-2</w:t>
      </w:r>
    </w:p>
    <w:p w:rsidR="006E2680" w:rsidRDefault="0043519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111</w:t>
      </w:r>
      <w:bookmarkStart w:id="0" w:name="_GoBack"/>
      <w:bookmarkEnd w:id="0"/>
      <w:r w:rsidR="00434BBC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年未具擬任職務任用資格者取得法官遴選資格考試</w:t>
      </w:r>
    </w:p>
    <w:p w:rsidR="006E2680" w:rsidRDefault="00434BB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應考人著作全文提要或發明說明書</w:t>
      </w:r>
    </w:p>
    <w:p w:rsidR="006E2680" w:rsidRDefault="00434BBC">
      <w:pPr>
        <w:tabs>
          <w:tab w:val="left" w:pos="10490"/>
        </w:tabs>
        <w:ind w:right="161"/>
        <w:jc w:val="right"/>
      </w:pPr>
      <w:r>
        <w:rPr>
          <w:rFonts w:eastAsia="標楷體"/>
        </w:rPr>
        <w:t xml:space="preserve">       </w:t>
      </w:r>
      <w:r>
        <w:rPr>
          <w:rFonts w:eastAsia="標楷體"/>
        </w:rPr>
        <w:t>頁次：第　　頁</w:t>
      </w:r>
    </w:p>
    <w:tbl>
      <w:tblPr>
        <w:tblW w:w="10155" w:type="dxa"/>
        <w:tblInd w:w="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340"/>
        <w:gridCol w:w="567"/>
        <w:gridCol w:w="2551"/>
        <w:gridCol w:w="1827"/>
        <w:gridCol w:w="3240"/>
      </w:tblGrid>
      <w:tr w:rsidR="006E2680">
        <w:trPr>
          <w:cantSplit/>
          <w:trHeight w:val="603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spacing w:line="320" w:lineRule="exact"/>
              <w:jc w:val="center"/>
              <w:rPr>
                <w:rFonts w:eastAsia="標楷體"/>
                <w:spacing w:val="600"/>
              </w:rPr>
            </w:pPr>
            <w:r>
              <w:rPr>
                <w:rFonts w:eastAsia="標楷體"/>
                <w:spacing w:val="600"/>
              </w:rPr>
              <w:t>座號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center"/>
              <w:rPr>
                <w:rFonts w:eastAsia="標楷體"/>
                <w:spacing w:val="120"/>
              </w:rPr>
            </w:pPr>
            <w:r>
              <w:rPr>
                <w:rFonts w:eastAsia="標楷體"/>
                <w:spacing w:val="120"/>
              </w:rPr>
              <w:t>考試類科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2680">
        <w:trPr>
          <w:cantSplit/>
          <w:trHeight w:val="705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spacing w:line="240" w:lineRule="auto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送審之代表著作</w:t>
            </w:r>
          </w:p>
          <w:p w:rsidR="006E2680" w:rsidRDefault="00434BBC">
            <w:pPr>
              <w:spacing w:line="240" w:lineRule="auto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（或發明）名稱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rPr>
                <w:rFonts w:eastAsia="標楷體"/>
              </w:rPr>
            </w:pPr>
          </w:p>
        </w:tc>
      </w:tr>
      <w:tr w:rsidR="006E2680">
        <w:trPr>
          <w:cantSplit/>
          <w:trHeight w:val="70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6E268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外文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680" w:rsidRDefault="006E2680">
            <w:pPr>
              <w:snapToGrid w:val="0"/>
              <w:rPr>
                <w:rFonts w:eastAsia="標楷體"/>
              </w:rPr>
            </w:pPr>
          </w:p>
        </w:tc>
      </w:tr>
      <w:tr w:rsidR="006E2680" w:rsidTr="00186CAC">
        <w:trPr>
          <w:cantSplit/>
          <w:trHeight w:val="73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680" w:rsidRDefault="00434BBC" w:rsidP="00186CAC">
            <w:pPr>
              <w:spacing w:line="240" w:lineRule="auto"/>
              <w:jc w:val="center"/>
              <w:rPr>
                <w:rFonts w:eastAsia="標楷體"/>
                <w:b/>
                <w:spacing w:val="120"/>
              </w:rPr>
            </w:pPr>
            <w:r>
              <w:rPr>
                <w:rFonts w:eastAsia="標楷體"/>
                <w:b/>
                <w:spacing w:val="120"/>
              </w:rPr>
              <w:t>著作全文提要</w:t>
            </w:r>
            <w:r>
              <w:rPr>
                <w:rFonts w:eastAsia="標楷體"/>
                <w:b/>
                <w:spacing w:val="120"/>
              </w:rPr>
              <w:t xml:space="preserve"> </w:t>
            </w:r>
            <w:r>
              <w:rPr>
                <w:rFonts w:eastAsia="標楷體"/>
                <w:b/>
                <w:spacing w:val="120"/>
              </w:rPr>
              <w:t>或</w:t>
            </w:r>
            <w:r>
              <w:rPr>
                <w:rFonts w:eastAsia="標楷體"/>
                <w:b/>
                <w:spacing w:val="120"/>
              </w:rPr>
              <w:t xml:space="preserve"> </w:t>
            </w:r>
            <w:r>
              <w:rPr>
                <w:rFonts w:eastAsia="標楷體"/>
                <w:b/>
                <w:spacing w:val="120"/>
              </w:rPr>
              <w:t>發明說明書</w:t>
            </w:r>
          </w:p>
        </w:tc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80" w:rsidRDefault="006E2680">
            <w:pPr>
              <w:snapToGrid w:val="0"/>
              <w:spacing w:line="320" w:lineRule="exact"/>
              <w:rPr>
                <w:rFonts w:eastAsia="標楷體"/>
                <w:b/>
              </w:rPr>
            </w:pPr>
          </w:p>
        </w:tc>
      </w:tr>
    </w:tbl>
    <w:p w:rsidR="006E2680" w:rsidRDefault="00434BBC">
      <w:pPr>
        <w:spacing w:before="180" w:line="240" w:lineRule="auto"/>
        <w:ind w:left="142" w:right="118"/>
      </w:pPr>
      <w:r>
        <w:rPr>
          <w:rFonts w:ascii="標楷體" w:eastAsia="標楷體" w:hAnsi="標楷體" w:cs="標楷體"/>
          <w:b/>
          <w:sz w:val="20"/>
          <w:szCs w:val="20"/>
          <w:u w:val="single"/>
        </w:rPr>
        <w:t>摘錄著作發明審查規則重要條文</w:t>
      </w:r>
      <w:r>
        <w:rPr>
          <w:rFonts w:ascii="標楷體" w:eastAsia="標楷體" w:hAnsi="標楷體" w:cs="標楷體"/>
          <w:b/>
          <w:sz w:val="20"/>
          <w:szCs w:val="20"/>
        </w:rPr>
        <w:t>：</w:t>
      </w:r>
    </w:p>
    <w:p w:rsidR="006E2680" w:rsidRDefault="00434BBC">
      <w:pPr>
        <w:spacing w:line="240" w:lineRule="auto"/>
        <w:ind w:left="940" w:right="118" w:hanging="798"/>
        <w:jc w:val="distribute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第3條：送審之代表著作，應符合下列各款之規定：「……二、附具本國文字撰寫之全文提要及敘明研究時間、經過情形之說明書。原著如係外國文字書寫者，應另繳交以本國文字撰寫之全文摘要。外文著作送審窒礙難行時，試務機關得要求應考人繳交該著作之本國文或英文之全文翻譯。……」</w:t>
      </w:r>
    </w:p>
    <w:p w:rsidR="006E2680" w:rsidRDefault="00434BBC">
      <w:pPr>
        <w:spacing w:line="240" w:lineRule="auto"/>
        <w:ind w:left="940" w:right="118" w:hanging="798"/>
        <w:jc w:val="distribute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第4條：送審之代表發明及其說明書，應符合下列各款之規定：「……二、說明書應以本國文字為之，並敘明發明之名稱、經過及時間、技術領域、先前技術、發明概要、圖式簡單說明、實施方式及符號說明。代表發明為外國專利者，應檢附原文專利說明書。三、說明書應明確且充分揭露使該發明所屬技術領域中具有通常知識者，瞭解其內容之資訊。屬物之發明者，應敘明其機械構造、電路構造或化學成分；屬方法發明者，應敘明其步驟。四、說明書文字說明不足之部分，應以圖式補充之。圖式應參照工程製圖方法以墨線清晰繪製，並註明圖號及元件符號。無法以圖式表現者，得以直接再現發明內容之照片代之。……」</w:t>
      </w:r>
    </w:p>
    <w:p w:rsidR="006E2680" w:rsidRDefault="006E2680">
      <w:pPr>
        <w:pStyle w:val="2"/>
        <w:spacing w:line="240" w:lineRule="auto"/>
        <w:ind w:left="420" w:hanging="420"/>
        <w:rPr>
          <w:sz w:val="28"/>
          <w:szCs w:val="28"/>
        </w:rPr>
      </w:pPr>
    </w:p>
    <w:p w:rsidR="006E2680" w:rsidRDefault="00434BBC">
      <w:pPr>
        <w:pStyle w:val="2"/>
        <w:spacing w:line="240" w:lineRule="auto"/>
        <w:ind w:left="340" w:firstLine="0"/>
      </w:pPr>
      <w:r>
        <w:rPr>
          <w:b/>
          <w:sz w:val="26"/>
          <w:szCs w:val="26"/>
        </w:rPr>
        <w:t>應考人簽章：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rFonts w:eastAsia="Times New Roman"/>
          <w:sz w:val="26"/>
          <w:szCs w:val="26"/>
          <w:u w:val="single"/>
        </w:rPr>
        <w:t xml:space="preserve">                                       </w:t>
      </w:r>
    </w:p>
    <w:sectPr w:rsidR="006E2680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BC" w:rsidRDefault="00434BBC" w:rsidP="00434BBC">
      <w:pPr>
        <w:spacing w:line="240" w:lineRule="auto"/>
      </w:pPr>
      <w:r>
        <w:separator/>
      </w:r>
    </w:p>
  </w:endnote>
  <w:endnote w:type="continuationSeparator" w:id="0">
    <w:p w:rsidR="00434BBC" w:rsidRDefault="00434BBC" w:rsidP="0043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BC" w:rsidRDefault="00434BBC" w:rsidP="00434BBC">
      <w:pPr>
        <w:spacing w:line="240" w:lineRule="auto"/>
      </w:pPr>
      <w:r>
        <w:separator/>
      </w:r>
    </w:p>
  </w:footnote>
  <w:footnote w:type="continuationSeparator" w:id="0">
    <w:p w:rsidR="00434BBC" w:rsidRDefault="00434BBC" w:rsidP="00434B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680"/>
    <w:rsid w:val="00186CAC"/>
    <w:rsid w:val="00434BBC"/>
    <w:rsid w:val="0043519C"/>
    <w:rsid w:val="006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D9EC23F-4CCC-4F56-A6D6-A80D158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20" w:lineRule="exact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Pr>
      <w:rFonts w:eastAsia="標楷體"/>
      <w:sz w:val="20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Body Text Indent"/>
    <w:basedOn w:val="a"/>
    <w:pPr>
      <w:ind w:left="1078" w:hanging="358"/>
    </w:pPr>
    <w:rPr>
      <w:rFonts w:eastAsia="標楷體"/>
    </w:rPr>
  </w:style>
  <w:style w:type="paragraph" w:styleId="2">
    <w:name w:val="Body Text Indent 2"/>
    <w:basedOn w:val="a"/>
    <w:qFormat/>
    <w:pPr>
      <w:ind w:left="1076" w:hanging="358"/>
    </w:pPr>
    <w:rPr>
      <w:rFonts w:eastAsia="標楷體"/>
    </w:rPr>
  </w:style>
  <w:style w:type="paragraph" w:styleId="3">
    <w:name w:val="Body Text Indent 3"/>
    <w:basedOn w:val="a"/>
    <w:qFormat/>
    <w:pPr>
      <w:ind w:left="480" w:hanging="480"/>
    </w:pPr>
    <w:rPr>
      <w:rFonts w:eastAsia="標楷體"/>
    </w:rPr>
  </w:style>
  <w:style w:type="paragraph" w:styleId="ab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外框內容"/>
    <w:basedOn w:val="a"/>
    <w:qFormat/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1">
    <w:name w:val="表格內文1"/>
    <w:qFormat/>
    <w:rPr>
      <w:rFonts w:ascii="Calibri" w:hAnsi="Calibri" w:cs="Calibri"/>
      <w:kern w:val="2"/>
      <w:sz w:val="24"/>
      <w:szCs w:val="22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Application>Microsoft Office Word</Application>
  <DocSecurity>0</DocSecurity>
  <Lines>4</Lines>
  <Paragraphs>1</Paragraphs>
  <ScaleCrop>false</ScaleCrop>
  <Company>MOEX/MOEX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moex</dc:creator>
  <dc:description/>
  <cp:lastModifiedBy>塗凱惠</cp:lastModifiedBy>
  <cp:revision>19</cp:revision>
  <cp:lastPrinted>2021-04-08T06:59:00Z</cp:lastPrinted>
  <dcterms:created xsi:type="dcterms:W3CDTF">2018-11-20T10:00:00Z</dcterms:created>
  <dcterms:modified xsi:type="dcterms:W3CDTF">2022-04-06T05:47:00Z</dcterms:modified>
  <dc:language>zh-TW</dc:language>
</cp:coreProperties>
</file>