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F" w:rsidRPr="00362CAC" w:rsidRDefault="003076CF" w:rsidP="003076CF">
      <w:pPr>
        <w:spacing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附表</w:t>
      </w:r>
      <w:proofErr w:type="gramStart"/>
      <w:r w:rsidRPr="00362CA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62CAC">
        <w:rPr>
          <w:rFonts w:ascii="標楷體" w:eastAsia="標楷體" w:hAnsi="標楷體" w:hint="eastAsia"/>
          <w:b/>
          <w:sz w:val="28"/>
          <w:szCs w:val="28"/>
        </w:rPr>
        <w:t xml:space="preserve">  考選部各項考試報名費</w:t>
      </w: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903"/>
        <w:gridCol w:w="2109"/>
        <w:gridCol w:w="314"/>
        <w:gridCol w:w="1041"/>
        <w:gridCol w:w="902"/>
        <w:gridCol w:w="605"/>
        <w:gridCol w:w="2284"/>
      </w:tblGrid>
      <w:tr w:rsidR="003076CF" w:rsidRPr="00362CAC" w:rsidTr="0073653B">
        <w:trPr>
          <w:cantSplit/>
          <w:trHeight w:val="213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月     日</w:t>
            </w:r>
          </w:p>
        </w:tc>
      </w:tr>
      <w:tr w:rsidR="003076CF" w:rsidRPr="00362CAC" w:rsidTr="0073653B">
        <w:trPr>
          <w:trHeight w:val="45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 請 人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 w:rsidRPr="00362CAC">
              <w:rPr>
                <w:rFonts w:ascii="標楷體" w:eastAsia="標楷體" w:hAnsi="標楷體" w:hint="eastAsia"/>
                <w:color w:val="000000"/>
                <w:spacing w:val="6"/>
              </w:rPr>
              <w:t>國民身分證</w:t>
            </w:r>
          </w:p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市話: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208" w:type="pct"/>
            <w:gridSpan w:val="7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考試名稱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考試等級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cantSplit/>
          <w:trHeight w:val="213"/>
        </w:trPr>
        <w:tc>
          <w:tcPr>
            <w:tcW w:w="3045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8" w:firstLine="4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應扣</w:t>
            </w:r>
            <w:r w:rsidRPr="00362CAC">
              <w:rPr>
                <w:rFonts w:ascii="標楷體" w:eastAsia="標楷體" w:hAnsi="標楷體" w:hint="eastAsia"/>
                <w:b/>
                <w:bCs/>
              </w:rPr>
              <w:t>除</w:t>
            </w:r>
            <w:r w:rsidRPr="00362CAC">
              <w:rPr>
                <w:rFonts w:ascii="標楷體" w:eastAsia="標楷體" w:hAnsi="標楷體" w:hint="eastAsia"/>
                <w:b/>
              </w:rPr>
              <w:t>行政作業費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76CF" w:rsidRPr="00362CAC" w:rsidRDefault="003076CF" w:rsidP="0040267A">
            <w:pPr>
              <w:spacing w:line="0" w:lineRule="atLeast"/>
              <w:ind w:leftChars="-14" w:left="-2" w:hangingChars="17" w:hanging="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0267A">
              <w:rPr>
                <w:rFonts w:ascii="標楷體" w:eastAsia="標楷體" w:hAnsi="標楷體" w:hint="eastAsia"/>
                <w:b/>
                <w:bCs/>
                <w:color w:val="000000"/>
                <w:w w:val="79"/>
                <w:kern w:val="0"/>
                <w:fitText w:val="1202" w:id="1238543872"/>
              </w:rPr>
              <w:t>申請退費金</w:t>
            </w:r>
            <w:r w:rsidRPr="0040267A">
              <w:rPr>
                <w:rFonts w:ascii="標楷體" w:eastAsia="標楷體" w:hAnsi="標楷體" w:hint="eastAsia"/>
                <w:b/>
                <w:bCs/>
                <w:color w:val="000000"/>
                <w:spacing w:val="-12"/>
                <w:w w:val="79"/>
                <w:kern w:val="0"/>
                <w:fitText w:val="1202" w:id="1238543872"/>
              </w:rPr>
              <w:t>額</w:t>
            </w:r>
          </w:p>
        </w:tc>
      </w:tr>
      <w:tr w:rsidR="003076CF" w:rsidRPr="00362CAC" w:rsidTr="0073653B">
        <w:trPr>
          <w:cantSplit/>
          <w:trHeight w:val="38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□溢繳費用，金額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60元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　       元</w:t>
            </w:r>
          </w:p>
        </w:tc>
      </w:tr>
      <w:tr w:rsidR="003076CF" w:rsidRPr="00362CAC" w:rsidTr="0073653B">
        <w:trPr>
          <w:cantSplit/>
          <w:trHeight w:val="569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考試因颱風、地震、水災、傳染病等原因延期舉行，致全程無法參加考試，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遇天然災害經證明為受災戶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或交通中斷或搭乘之公共交通工具因故停駛或遲延三十五分鐘以上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或兵役徵集或點閱（教育）召集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62CAC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39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rightChars="55" w:right="132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213"/>
        </w:trPr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□繳費證明   □考試入場證   □相關證明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3076CF" w:rsidRPr="00362CAC" w:rsidTr="0073653B">
        <w:trPr>
          <w:cantSplit/>
          <w:trHeight w:val="915"/>
        </w:trPr>
        <w:tc>
          <w:tcPr>
            <w:tcW w:w="792" w:type="pct"/>
            <w:tcBorders>
              <w:bottom w:val="thinThickSmallGap" w:sz="2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支票</w:t>
            </w:r>
            <w:proofErr w:type="gramStart"/>
            <w:r w:rsidRPr="00362CAC">
              <w:rPr>
                <w:rFonts w:ascii="標楷體" w:eastAsia="標楷體" w:hAnsi="標楷體" w:hint="eastAsia"/>
                <w:color w:val="000000"/>
              </w:rPr>
              <w:t>郵</w:t>
            </w:r>
            <w:proofErr w:type="gramEnd"/>
          </w:p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寄地址</w:t>
            </w:r>
          </w:p>
        </w:tc>
        <w:tc>
          <w:tcPr>
            <w:tcW w:w="4208" w:type="pct"/>
            <w:gridSpan w:val="7"/>
            <w:tcBorders>
              <w:top w:val="nil"/>
              <w:bottom w:val="thinThickSmallGap" w:sz="24" w:space="0" w:color="auto"/>
            </w:tcBorders>
            <w:vAlign w:val="center"/>
          </w:tcPr>
          <w:p w:rsidR="003076CF" w:rsidRPr="00362CAC" w:rsidRDefault="003076CF" w:rsidP="003076CF">
            <w:pPr>
              <w:spacing w:afterLines="30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3076CF" w:rsidRPr="00362CAC" w:rsidRDefault="003076CF" w:rsidP="003076CF">
            <w:pPr>
              <w:spacing w:afterLines="30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市/縣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區/市/鄉/鎮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村/里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路/街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段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巷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弄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號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5000" w:type="pct"/>
            <w:gridSpan w:val="8"/>
            <w:tcBorders>
              <w:top w:val="thinThickSmallGap" w:sz="2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審核欄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 月     日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□核對無誤        □資料不齊，需補件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3076CF" w:rsidRPr="00362CAC" w:rsidTr="0073653B">
        <w:trPr>
          <w:cantSplit/>
          <w:trHeight w:val="213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□符合退費規定    □不符合退費規定 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□同申請金額      □可退費金額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3076CF" w:rsidRPr="00362CAC" w:rsidTr="0073653B">
        <w:trPr>
          <w:cantSplit/>
          <w:trHeight w:val="45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B09EF" w:rsidRDefault="00EB09EF" w:rsidP="00FB3859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A2145" w:rsidRDefault="003A2145">
      <w:pPr>
        <w:widowControl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3A2145" w:rsidRDefault="003A2145" w:rsidP="003A2145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B09EF">
        <w:rPr>
          <w:rFonts w:ascii="標楷體" w:eastAsia="標楷體" w:hAnsi="標楷體" w:hint="eastAsia"/>
          <w:b/>
          <w:sz w:val="28"/>
          <w:szCs w:val="28"/>
        </w:rPr>
        <w:lastRenderedPageBreak/>
        <w:t>附表二 考選部專門職業及技術人員考試減免應試科目分階段分試審議（查）費退費申請書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292"/>
        <w:gridCol w:w="615"/>
        <w:gridCol w:w="1854"/>
        <w:gridCol w:w="67"/>
        <w:gridCol w:w="8"/>
        <w:gridCol w:w="156"/>
        <w:gridCol w:w="437"/>
        <w:gridCol w:w="834"/>
        <w:gridCol w:w="1030"/>
        <w:gridCol w:w="121"/>
        <w:gridCol w:w="567"/>
        <w:gridCol w:w="2551"/>
      </w:tblGrid>
      <w:tr w:rsidR="003A2145" w:rsidRPr="00EB09EF" w:rsidTr="003076CF">
        <w:trPr>
          <w:cantSplit/>
          <w:trHeight w:val="568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8532" w:type="dxa"/>
            <w:gridSpan w:val="12"/>
            <w:tcBorders>
              <w:top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年      月      日</w:t>
            </w:r>
          </w:p>
        </w:tc>
      </w:tr>
      <w:tr w:rsidR="003A2145" w:rsidRPr="00EB09EF" w:rsidTr="003076CF">
        <w:trPr>
          <w:cantSplit/>
          <w:trHeight w:val="825"/>
        </w:trPr>
        <w:tc>
          <w:tcPr>
            <w:tcW w:w="1135" w:type="dxa"/>
            <w:tcBorders>
              <w:bottom w:val="single" w:sz="6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distribute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828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jc w:val="distribute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</w:p>
        </w:tc>
      </w:tr>
      <w:tr w:rsidR="003A2145" w:rsidRPr="00EB09EF" w:rsidTr="003076CF">
        <w:tblPrEx>
          <w:tblBorders>
            <w:top w:val="single" w:sz="2" w:space="0" w:color="auto"/>
            <w:bottom w:val="single" w:sz="2" w:space="0" w:color="auto"/>
          </w:tblBorders>
        </w:tblPrEx>
        <w:trPr>
          <w:cantSplit/>
          <w:trHeight w:val="714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distribute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市話：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A2145" w:rsidRPr="00EB09EF" w:rsidTr="003076CF">
        <w:trPr>
          <w:cantSplit/>
          <w:trHeight w:val="601"/>
        </w:trPr>
        <w:tc>
          <w:tcPr>
            <w:tcW w:w="11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532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171" w:hangingChars="71" w:hanging="17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A2145" w:rsidRPr="00EB09EF" w:rsidTr="003076CF">
        <w:trPr>
          <w:cantSplit/>
          <w:trHeight w:val="737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distribute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考試名稱</w:t>
            </w:r>
          </w:p>
        </w:tc>
        <w:tc>
          <w:tcPr>
            <w:tcW w:w="2836" w:type="dxa"/>
            <w:gridSpan w:val="5"/>
            <w:vAlign w:val="center"/>
          </w:tcPr>
          <w:p w:rsidR="003A2145" w:rsidRPr="00EB09EF" w:rsidRDefault="003A2145" w:rsidP="00CF383D">
            <w:pPr>
              <w:spacing w:line="0" w:lineRule="atLeast"/>
              <w:ind w:firstLineChars="300" w:firstLine="721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distribute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類科</w:t>
            </w:r>
            <w:r w:rsidRPr="00EB09EF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269" w:type="dxa"/>
            <w:gridSpan w:val="4"/>
            <w:vAlign w:val="center"/>
          </w:tcPr>
          <w:p w:rsidR="003A2145" w:rsidRPr="00EB09EF" w:rsidRDefault="003A2145" w:rsidP="00CF383D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</w:tc>
      </w:tr>
      <w:tr w:rsidR="003A2145" w:rsidRPr="00EB09EF" w:rsidTr="003076CF">
        <w:trPr>
          <w:trHeight w:val="810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申請類</w:t>
            </w:r>
            <w:r w:rsidRPr="00EB09E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8532" w:type="dxa"/>
            <w:gridSpan w:val="12"/>
            <w:tcBorders>
              <w:bottom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□全部科目免試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B09EF">
              <w:rPr>
                <w:rFonts w:ascii="標楷體" w:eastAsia="標楷體" w:hAnsi="標楷體"/>
                <w:szCs w:val="24"/>
              </w:rPr>
              <w:t xml:space="preserve">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　     </w:t>
            </w:r>
            <w:r w:rsidRPr="00EB09EF">
              <w:rPr>
                <w:rFonts w:ascii="標楷體" w:eastAsia="標楷體" w:hAnsi="標楷體"/>
                <w:szCs w:val="24"/>
              </w:rPr>
              <w:t>□部分科目免試</w:t>
            </w:r>
          </w:p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第一階段考試免試　  　  </w:t>
            </w:r>
            <w:r w:rsidRPr="00EB09EF">
              <w:rPr>
                <w:rFonts w:ascii="標楷體" w:eastAsia="標楷體" w:hAnsi="標楷體"/>
                <w:szCs w:val="24"/>
              </w:rPr>
              <w:t>□</w:t>
            </w:r>
            <w:r w:rsidRPr="00EB09EF">
              <w:rPr>
                <w:rFonts w:ascii="標楷體" w:eastAsia="標楷體" w:hAnsi="標楷體" w:hint="eastAsia"/>
                <w:szCs w:val="24"/>
              </w:rPr>
              <w:t>第一試考試免試</w:t>
            </w:r>
          </w:p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</w:t>
            </w:r>
            <w:r w:rsidRPr="00EB09EF">
              <w:rPr>
                <w:rFonts w:ascii="標楷體" w:eastAsia="標楷體" w:hAnsi="標楷體" w:hint="eastAsia"/>
                <w:spacing w:val="-10"/>
                <w:szCs w:val="24"/>
              </w:rPr>
              <w:t>第一階段考試免試、實務經歷及專業研習審查（減免）</w:t>
            </w:r>
          </w:p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</w:t>
            </w:r>
            <w:r w:rsidRPr="00EB09EF">
              <w:rPr>
                <w:rFonts w:ascii="標楷體" w:eastAsia="標楷體" w:hAnsi="標楷體" w:hint="eastAsia"/>
                <w:spacing w:val="-10"/>
                <w:szCs w:val="24"/>
              </w:rPr>
              <w:t>第一階段考試及格者</w:t>
            </w:r>
            <w:r w:rsidRPr="00EB09EF">
              <w:rPr>
                <w:rFonts w:ascii="標楷體" w:eastAsia="標楷體" w:hAnsi="標楷體" w:hint="eastAsia"/>
                <w:szCs w:val="24"/>
              </w:rPr>
              <w:t>實務經歷及專業研習紀錄審查</w:t>
            </w:r>
          </w:p>
        </w:tc>
      </w:tr>
      <w:tr w:rsidR="003A2145" w:rsidRPr="00EB09EF" w:rsidTr="003076CF">
        <w:trPr>
          <w:cantSplit/>
          <w:trHeight w:val="626"/>
        </w:trPr>
        <w:tc>
          <w:tcPr>
            <w:tcW w:w="389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firstLineChars="50" w:firstLine="120"/>
              <w:rPr>
                <w:rFonts w:ascii="標楷體" w:eastAsia="標楷體" w:hAnsi="標楷體"/>
                <w:bCs/>
                <w:szCs w:val="24"/>
              </w:rPr>
            </w:pPr>
            <w:r w:rsidRPr="00EB09EF">
              <w:rPr>
                <w:rFonts w:ascii="標楷體" w:eastAsia="標楷體" w:hAnsi="標楷體"/>
                <w:bCs/>
                <w:szCs w:val="24"/>
              </w:rPr>
              <w:t>申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請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退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費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事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由</w:t>
            </w:r>
          </w:p>
        </w:tc>
        <w:tc>
          <w:tcPr>
            <w:tcW w:w="253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B09EF">
              <w:rPr>
                <w:rFonts w:ascii="標楷體" w:eastAsia="標楷體" w:hAnsi="標楷體"/>
                <w:bCs/>
                <w:szCs w:val="24"/>
              </w:rPr>
              <w:t>應扣除</w:t>
            </w:r>
            <w:r w:rsidRPr="00EB09EF">
              <w:rPr>
                <w:rFonts w:ascii="標楷體" w:eastAsia="標楷體" w:hAnsi="標楷體" w:hint="eastAsia"/>
                <w:bCs/>
                <w:szCs w:val="24"/>
              </w:rPr>
              <w:t>行政作業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>費</w:t>
            </w:r>
          </w:p>
        </w:tc>
        <w:tc>
          <w:tcPr>
            <w:tcW w:w="323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bCs/>
                <w:szCs w:val="24"/>
              </w:rPr>
            </w:pPr>
            <w:r w:rsidRPr="00EB09EF">
              <w:rPr>
                <w:rFonts w:ascii="標楷體" w:eastAsia="標楷體" w:hAnsi="標楷體"/>
                <w:bCs/>
                <w:szCs w:val="24"/>
              </w:rPr>
              <w:t>申請退費金額</w:t>
            </w:r>
          </w:p>
        </w:tc>
      </w:tr>
      <w:tr w:rsidR="003A2145" w:rsidRPr="00EB09EF" w:rsidTr="003076CF">
        <w:trPr>
          <w:cantSplit/>
          <w:trHeight w:val="606"/>
        </w:trPr>
        <w:tc>
          <w:tcPr>
            <w:tcW w:w="3896" w:type="dxa"/>
            <w:gridSpan w:val="4"/>
            <w:tcBorders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98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</w:t>
            </w:r>
            <w:r w:rsidRPr="00EB09EF">
              <w:rPr>
                <w:rFonts w:ascii="標楷體" w:eastAsia="標楷體" w:hAnsi="標楷體" w:hint="eastAsia"/>
                <w:szCs w:val="24"/>
              </w:rPr>
              <w:t>溢</w:t>
            </w:r>
            <w:r w:rsidRPr="00EB09EF">
              <w:rPr>
                <w:rFonts w:ascii="標楷體" w:eastAsia="標楷體" w:hAnsi="標楷體"/>
                <w:szCs w:val="24"/>
              </w:rPr>
              <w:t>繳費</w:t>
            </w:r>
            <w:r w:rsidRPr="00EB09EF">
              <w:rPr>
                <w:rFonts w:ascii="標楷體" w:eastAsia="標楷體" w:hAnsi="標楷體" w:hint="eastAsia"/>
                <w:szCs w:val="24"/>
              </w:rPr>
              <w:t>用</w:t>
            </w:r>
            <w:r w:rsidRPr="00EB09EF">
              <w:rPr>
                <w:rFonts w:ascii="標楷體" w:eastAsia="標楷體" w:hAnsi="標楷體"/>
                <w:szCs w:val="24"/>
              </w:rPr>
              <w:t xml:space="preserve">，金額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EB09EF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3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60元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B09EF"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3A2145" w:rsidRPr="00EB09EF" w:rsidTr="003076CF">
        <w:trPr>
          <w:cantSplit/>
          <w:trHeight w:val="587"/>
        </w:trPr>
        <w:tc>
          <w:tcPr>
            <w:tcW w:w="3896" w:type="dxa"/>
            <w:gridSpan w:val="4"/>
            <w:tcBorders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98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□撤回申請案件，金額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EB09EF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B09EF">
              <w:rPr>
                <w:rFonts w:ascii="標楷體" w:eastAsia="標楷體" w:hAnsi="標楷體"/>
                <w:szCs w:val="24"/>
              </w:rPr>
              <w:t xml:space="preserve">元 </w:t>
            </w:r>
          </w:p>
        </w:tc>
      </w:tr>
      <w:tr w:rsidR="003A2145" w:rsidRPr="00EB09EF" w:rsidTr="003076CF">
        <w:trPr>
          <w:cantSplit/>
          <w:trHeight w:val="668"/>
        </w:trPr>
        <w:tc>
          <w:tcPr>
            <w:tcW w:w="1427" w:type="dxa"/>
            <w:gridSpan w:val="2"/>
            <w:tcBorders>
              <w:top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檢附資料</w:t>
            </w:r>
          </w:p>
        </w:tc>
        <w:tc>
          <w:tcPr>
            <w:tcW w:w="8240" w:type="dxa"/>
            <w:gridSpan w:val="11"/>
            <w:tcBorders>
              <w:top w:val="doub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B09EF">
              <w:rPr>
                <w:rFonts w:ascii="標楷體" w:eastAsia="標楷體" w:hAnsi="標楷體"/>
                <w:szCs w:val="24"/>
              </w:rPr>
              <w:t>□繳費證明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09EF">
              <w:rPr>
                <w:rFonts w:ascii="標楷體" w:eastAsia="標楷體" w:hAnsi="標楷體"/>
                <w:szCs w:val="24"/>
              </w:rPr>
              <w:t xml:space="preserve">  □相關證明</w:t>
            </w:r>
            <w:r w:rsidRPr="00EB09EF">
              <w:rPr>
                <w:rFonts w:ascii="標楷體" w:eastAsia="標楷體" w:hAnsi="標楷體" w:hint="eastAsia"/>
                <w:szCs w:val="24"/>
              </w:rPr>
              <w:t>_________________________</w:t>
            </w:r>
          </w:p>
        </w:tc>
      </w:tr>
      <w:tr w:rsidR="003A2145" w:rsidRPr="00EB09EF" w:rsidTr="003076CF">
        <w:trPr>
          <w:cantSplit/>
          <w:trHeight w:val="1298"/>
        </w:trPr>
        <w:tc>
          <w:tcPr>
            <w:tcW w:w="1427" w:type="dxa"/>
            <w:gridSpan w:val="2"/>
            <w:tcBorders>
              <w:top w:val="single" w:sz="6" w:space="0" w:color="auto"/>
              <w:bottom w:val="thinThickMediumGap" w:sz="2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支票郵寄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地</w:t>
            </w:r>
            <w:r w:rsidRPr="00EB09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B09EF">
              <w:rPr>
                <w:rFonts w:ascii="標楷體" w:eastAsia="標楷體" w:hAnsi="標楷體"/>
                <w:szCs w:val="24"/>
              </w:rPr>
              <w:t>址</w:t>
            </w:r>
          </w:p>
        </w:tc>
        <w:tc>
          <w:tcPr>
            <w:tcW w:w="8240" w:type="dxa"/>
            <w:gridSpan w:val="11"/>
            <w:tcBorders>
              <w:top w:val="single" w:sz="6" w:space="0" w:color="auto"/>
              <w:bottom w:val="thinThickMediumGap" w:sz="2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 w:hint="eastAsia"/>
                <w:szCs w:val="24"/>
              </w:rPr>
              <w:t>郵遞區號：□□□□□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市/縣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區/市/鄉/鎮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村/里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Cs w:val="24"/>
              </w:rPr>
            </w:pP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路/街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段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巷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弄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號</w:t>
            </w:r>
            <w:r w:rsidRPr="00B24B2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B09EF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3A2145" w:rsidRPr="00EB09EF" w:rsidTr="003076CF">
        <w:trPr>
          <w:cantSplit/>
          <w:trHeight w:val="536"/>
        </w:trPr>
        <w:tc>
          <w:tcPr>
            <w:tcW w:w="9667" w:type="dxa"/>
            <w:gridSpan w:val="13"/>
            <w:tcBorders>
              <w:top w:val="thinThickMediumGap" w:sz="2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【</w:t>
            </w:r>
            <w:r w:rsidRPr="00EB09EF">
              <w:rPr>
                <w:rFonts w:ascii="標楷體" w:eastAsia="標楷體" w:hAnsi="標楷體"/>
                <w:bCs/>
                <w:szCs w:val="24"/>
              </w:rPr>
              <w:t xml:space="preserve"> 審核欄</w:t>
            </w:r>
            <w:r w:rsidRPr="00EB09EF">
              <w:rPr>
                <w:rFonts w:ascii="標楷體" w:eastAsia="標楷體" w:hAnsi="標楷體"/>
                <w:szCs w:val="24"/>
              </w:rPr>
              <w:t xml:space="preserve"> 】</w:t>
            </w:r>
          </w:p>
        </w:tc>
      </w:tr>
      <w:tr w:rsidR="003A2145" w:rsidRPr="00EB09EF" w:rsidTr="003076CF">
        <w:trPr>
          <w:cantSplit/>
          <w:trHeight w:val="515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審核日期</w:t>
            </w:r>
          </w:p>
        </w:tc>
        <w:tc>
          <w:tcPr>
            <w:tcW w:w="8532" w:type="dxa"/>
            <w:gridSpan w:val="12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      年     月      日</w:t>
            </w:r>
          </w:p>
        </w:tc>
      </w:tr>
      <w:tr w:rsidR="003A2145" w:rsidRPr="00EB09EF" w:rsidTr="003076CF">
        <w:trPr>
          <w:cantSplit/>
          <w:trHeight w:val="585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檢附資料</w:t>
            </w:r>
          </w:p>
        </w:tc>
        <w:tc>
          <w:tcPr>
            <w:tcW w:w="8532" w:type="dxa"/>
            <w:gridSpan w:val="12"/>
            <w:vAlign w:val="center"/>
          </w:tcPr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□核對無誤。        □資料不齊，需補件：</w:t>
            </w:r>
            <w:r w:rsidRPr="00B24B25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</w:tc>
      </w:tr>
      <w:tr w:rsidR="003A2145" w:rsidRPr="00EB09EF" w:rsidTr="003076CF">
        <w:trPr>
          <w:cantSplit/>
          <w:trHeight w:val="627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審核結果</w:t>
            </w:r>
          </w:p>
        </w:tc>
        <w:tc>
          <w:tcPr>
            <w:tcW w:w="8532" w:type="dxa"/>
            <w:gridSpan w:val="12"/>
            <w:vAlign w:val="center"/>
          </w:tcPr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□符合退費規定。    □不符合退費規定。</w:t>
            </w:r>
          </w:p>
        </w:tc>
      </w:tr>
      <w:tr w:rsidR="003A2145" w:rsidRPr="00EB09EF" w:rsidTr="003076CF">
        <w:trPr>
          <w:cantSplit/>
          <w:trHeight w:val="613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退費金額</w:t>
            </w:r>
          </w:p>
        </w:tc>
        <w:tc>
          <w:tcPr>
            <w:tcW w:w="8532" w:type="dxa"/>
            <w:gridSpan w:val="12"/>
            <w:vAlign w:val="center"/>
          </w:tcPr>
          <w:p w:rsidR="003A2145" w:rsidRPr="00EB09EF" w:rsidRDefault="003A2145" w:rsidP="00CF383D">
            <w:pPr>
              <w:spacing w:line="0" w:lineRule="atLeas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□同申請金額。      □可退費金額</w:t>
            </w:r>
            <w:r w:rsidRPr="00B24B25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EB09EF">
              <w:rPr>
                <w:rFonts w:ascii="標楷體" w:eastAsia="標楷體" w:hAnsi="標楷體"/>
                <w:szCs w:val="24"/>
              </w:rPr>
              <w:t>元。</w:t>
            </w:r>
          </w:p>
        </w:tc>
      </w:tr>
      <w:tr w:rsidR="003A2145" w:rsidRPr="00EB09EF" w:rsidTr="003076CF">
        <w:trPr>
          <w:cantSplit/>
          <w:trHeight w:val="810"/>
        </w:trPr>
        <w:tc>
          <w:tcPr>
            <w:tcW w:w="1135" w:type="dxa"/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承辦單位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3076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科長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3076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單位</w:t>
            </w:r>
          </w:p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  <w:r w:rsidRPr="00EB09EF"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A2145" w:rsidRPr="00EB09EF" w:rsidRDefault="003A2145" w:rsidP="00CF383D">
            <w:pPr>
              <w:spacing w:line="0" w:lineRule="atLeast"/>
              <w:ind w:left="560" w:hanging="5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09EF" w:rsidRDefault="00EB09EF" w:rsidP="003A2145">
      <w:pPr>
        <w:spacing w:line="2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EB09EF" w:rsidSect="003076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7A" w:rsidRDefault="0040267A" w:rsidP="003C381D">
      <w:r>
        <w:separator/>
      </w:r>
    </w:p>
  </w:endnote>
  <w:endnote w:type="continuationSeparator" w:id="0">
    <w:p w:rsidR="0040267A" w:rsidRDefault="0040267A" w:rsidP="003C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7A" w:rsidRDefault="0040267A" w:rsidP="003C381D">
      <w:r>
        <w:separator/>
      </w:r>
    </w:p>
  </w:footnote>
  <w:footnote w:type="continuationSeparator" w:id="0">
    <w:p w:rsidR="0040267A" w:rsidRDefault="0040267A" w:rsidP="003C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48A"/>
    <w:multiLevelType w:val="hybridMultilevel"/>
    <w:tmpl w:val="88186110"/>
    <w:lvl w:ilvl="0" w:tplc="0B2E55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6481C57"/>
    <w:multiLevelType w:val="hybridMultilevel"/>
    <w:tmpl w:val="9BC8C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9E"/>
    <w:rsid w:val="0005183B"/>
    <w:rsid w:val="00180630"/>
    <w:rsid w:val="00276247"/>
    <w:rsid w:val="002D5C75"/>
    <w:rsid w:val="003076CF"/>
    <w:rsid w:val="003A2145"/>
    <w:rsid w:val="003C381D"/>
    <w:rsid w:val="0040267A"/>
    <w:rsid w:val="0041119B"/>
    <w:rsid w:val="00414C0C"/>
    <w:rsid w:val="004A5625"/>
    <w:rsid w:val="004B71BD"/>
    <w:rsid w:val="00540A75"/>
    <w:rsid w:val="00640769"/>
    <w:rsid w:val="00696EBB"/>
    <w:rsid w:val="00745F85"/>
    <w:rsid w:val="00932942"/>
    <w:rsid w:val="00947492"/>
    <w:rsid w:val="00952525"/>
    <w:rsid w:val="00990F0F"/>
    <w:rsid w:val="009E43FE"/>
    <w:rsid w:val="00A2574F"/>
    <w:rsid w:val="00A61B04"/>
    <w:rsid w:val="00A74C61"/>
    <w:rsid w:val="00AC35E3"/>
    <w:rsid w:val="00B24B25"/>
    <w:rsid w:val="00C333D1"/>
    <w:rsid w:val="00C561F5"/>
    <w:rsid w:val="00CA672A"/>
    <w:rsid w:val="00CD3D9E"/>
    <w:rsid w:val="00EB09EF"/>
    <w:rsid w:val="00ED7D30"/>
    <w:rsid w:val="00F345A7"/>
    <w:rsid w:val="00F419CE"/>
    <w:rsid w:val="00FB3859"/>
    <w:rsid w:val="00FD0A2C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>moex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000513</dc:creator>
  <cp:lastModifiedBy>邱于珍</cp:lastModifiedBy>
  <cp:revision>2</cp:revision>
  <cp:lastPrinted>2016-04-06T02:26:00Z</cp:lastPrinted>
  <dcterms:created xsi:type="dcterms:W3CDTF">2016-09-26T02:48:00Z</dcterms:created>
  <dcterms:modified xsi:type="dcterms:W3CDTF">2016-09-26T02:48:00Z</dcterms:modified>
</cp:coreProperties>
</file>