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70" w:rsidRPr="006F1F70" w:rsidRDefault="006F1F70">
      <w:pPr>
        <w:pStyle w:val="a4"/>
        <w:jc w:val="center"/>
        <w:rPr>
          <w:rFonts w:ascii="標楷體" w:eastAsia="標楷體" w:hAnsi="標楷體" w:cs="標楷體"/>
          <w:bCs/>
          <w:color w:val="000000"/>
          <w:spacing w:val="-20"/>
          <w:sz w:val="28"/>
          <w:szCs w:val="32"/>
        </w:rPr>
      </w:pPr>
      <w:r w:rsidRPr="006F1F70">
        <w:rPr>
          <w:rFonts w:ascii="標楷體" w:eastAsia="標楷體" w:hAnsi="標楷體" w:cs="標楷體" w:hint="eastAsia"/>
          <w:bCs/>
          <w:color w:val="000000"/>
          <w:spacing w:val="-20"/>
          <w:sz w:val="28"/>
          <w:szCs w:val="32"/>
        </w:rPr>
        <w:t>附件8-4</w:t>
      </w:r>
    </w:p>
    <w:p w:rsidR="009C61B1" w:rsidRDefault="0069030F">
      <w:pPr>
        <w:pStyle w:val="a4"/>
        <w:jc w:val="center"/>
      </w:pPr>
      <w:r>
        <w:rPr>
          <w:rFonts w:ascii="標楷體" w:eastAsia="標楷體" w:hAnsi="標楷體" w:cs="標楷體"/>
          <w:b/>
          <w:bCs/>
          <w:color w:val="000000"/>
          <w:spacing w:val="-20"/>
          <w:sz w:val="32"/>
          <w:szCs w:val="32"/>
        </w:rPr>
        <w:t>111</w:t>
      </w:r>
      <w:r w:rsidR="006F1F70">
        <w:rPr>
          <w:rFonts w:ascii="標楷體" w:eastAsia="標楷體" w:hAnsi="標楷體"/>
          <w:b/>
          <w:bCs/>
          <w:color w:val="000000"/>
          <w:spacing w:val="-20"/>
          <w:sz w:val="32"/>
          <w:szCs w:val="32"/>
        </w:rPr>
        <w:t>年未具擬任職務任用資格者取得法官遴選資格考試</w:t>
      </w:r>
    </w:p>
    <w:p w:rsidR="009C61B1" w:rsidRDefault="006F1F70">
      <w:pPr>
        <w:pStyle w:val="a4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應考人歷年著作或發明目錄列表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4"/>
        <w:gridCol w:w="4193"/>
        <w:gridCol w:w="1249"/>
        <w:gridCol w:w="3572"/>
      </w:tblGrid>
      <w:tr w:rsidR="009C61B1">
        <w:trPr>
          <w:trHeight w:val="454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Default="006F1F70">
            <w:pPr>
              <w:pStyle w:val="a8"/>
              <w:spacing w:before="171" w:after="171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座號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8"/>
              <w:jc w:val="center"/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Default="006F1F70">
            <w:pPr>
              <w:pStyle w:val="a8"/>
              <w:spacing w:before="171" w:after="171"/>
              <w:jc w:val="center"/>
              <w:rPr>
                <w:spacing w:val="40"/>
              </w:rPr>
            </w:pPr>
            <w:r>
              <w:rPr>
                <w:rFonts w:eastAsia="標楷體"/>
                <w:color w:val="000000"/>
                <w:spacing w:val="40"/>
              </w:rPr>
              <w:t>考試類科</w:t>
            </w:r>
            <w:r>
              <w:rPr>
                <w:spacing w:val="40"/>
              </w:rPr>
              <w:t xml:space="preserve"> 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8"/>
              <w:jc w:val="center"/>
            </w:pPr>
          </w:p>
        </w:tc>
      </w:tr>
      <w:tr w:rsidR="009C61B1">
        <w:trPr>
          <w:trHeight w:val="965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Default="006F1F70">
            <w:pPr>
              <w:pStyle w:val="a8"/>
              <w:spacing w:before="228" w:after="228"/>
              <w:ind w:left="-5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序號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6F1F70">
            <w:pPr>
              <w:pStyle w:val="a4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著作或發明目錄</w:t>
            </w:r>
          </w:p>
          <w:p w:rsidR="009C61B1" w:rsidRDefault="006F1F70">
            <w:pPr>
              <w:pStyle w:val="a4"/>
              <w:tabs>
                <w:tab w:val="left" w:pos="50"/>
              </w:tabs>
              <w:spacing w:line="276" w:lineRule="auto"/>
              <w:ind w:left="227" w:right="57" w:hanging="22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【請務必依作者姓名（按原出版之次序）、出版年、月份、題目、期刊名稱（專書出版社）、起迄頁數之順序填寫】</w:t>
            </w:r>
          </w:p>
        </w:tc>
      </w:tr>
      <w:tr w:rsidR="009C61B1">
        <w:trPr>
          <w:trHeight w:val="451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Default="006F1F70">
            <w:pPr>
              <w:pStyle w:val="a8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sz w:val="21"/>
                <w:szCs w:val="21"/>
              </w:rPr>
              <w:t>1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>
        <w:trPr>
          <w:trHeight w:val="451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Default="006F1F70">
            <w:pPr>
              <w:pStyle w:val="a8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sz w:val="21"/>
                <w:szCs w:val="21"/>
              </w:rPr>
              <w:t>2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>
        <w:trPr>
          <w:trHeight w:val="451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Default="006F1F70">
            <w:pPr>
              <w:pStyle w:val="a8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sz w:val="21"/>
                <w:szCs w:val="21"/>
              </w:rPr>
              <w:t>3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>
        <w:trPr>
          <w:trHeight w:val="451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Default="006F1F70">
            <w:pPr>
              <w:pStyle w:val="a8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sz w:val="21"/>
                <w:szCs w:val="21"/>
              </w:rPr>
              <w:t>4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>
        <w:trPr>
          <w:trHeight w:val="451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Default="006F1F70">
            <w:pPr>
              <w:pStyle w:val="a8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sz w:val="21"/>
                <w:szCs w:val="21"/>
              </w:rPr>
              <w:t>5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>
        <w:trPr>
          <w:trHeight w:val="451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Default="006F1F70">
            <w:pPr>
              <w:pStyle w:val="a8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sz w:val="21"/>
                <w:szCs w:val="21"/>
              </w:rPr>
              <w:t>6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>
        <w:trPr>
          <w:trHeight w:val="451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Default="006F1F70">
            <w:pPr>
              <w:pStyle w:val="a8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sz w:val="21"/>
                <w:szCs w:val="21"/>
              </w:rPr>
              <w:t>7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>
        <w:trPr>
          <w:trHeight w:val="451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Default="006F1F70">
            <w:pPr>
              <w:pStyle w:val="a8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sz w:val="21"/>
                <w:szCs w:val="21"/>
              </w:rPr>
              <w:t>8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>
        <w:trPr>
          <w:trHeight w:val="451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Default="006F1F70">
            <w:pPr>
              <w:pStyle w:val="a8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sz w:val="21"/>
                <w:szCs w:val="21"/>
              </w:rPr>
              <w:t>9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>
        <w:trPr>
          <w:trHeight w:val="451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Default="006F1F70">
            <w:pPr>
              <w:pStyle w:val="a8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sz w:val="21"/>
                <w:szCs w:val="21"/>
              </w:rPr>
              <w:t>10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>
        <w:trPr>
          <w:trHeight w:val="451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Default="006F1F70">
            <w:pPr>
              <w:pStyle w:val="a8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sz w:val="21"/>
                <w:szCs w:val="21"/>
              </w:rPr>
              <w:t>11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>
        <w:trPr>
          <w:trHeight w:val="451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Default="006F1F70">
            <w:pPr>
              <w:pStyle w:val="a8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sz w:val="21"/>
                <w:szCs w:val="21"/>
              </w:rPr>
              <w:t>12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>
        <w:trPr>
          <w:trHeight w:val="451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Default="006F1F70">
            <w:pPr>
              <w:pStyle w:val="a8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sz w:val="21"/>
                <w:szCs w:val="21"/>
              </w:rPr>
              <w:t>13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>
        <w:trPr>
          <w:trHeight w:val="451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Default="006F1F70">
            <w:pPr>
              <w:pStyle w:val="a8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sz w:val="21"/>
                <w:szCs w:val="21"/>
              </w:rPr>
              <w:t>14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>
        <w:trPr>
          <w:trHeight w:val="451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Default="006F1F70">
            <w:pPr>
              <w:pStyle w:val="a8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>
              <w:rPr>
                <w:rFonts w:ascii="Times New Roman" w:eastAsia="標楷體" w:hAnsi="Times New Roman"/>
                <w:sz w:val="21"/>
                <w:szCs w:val="21"/>
              </w:rPr>
              <w:t>15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</w:tbl>
    <w:p w:rsidR="009C61B1" w:rsidRDefault="006F1F70">
      <w:pPr>
        <w:pStyle w:val="a4"/>
        <w:spacing w:before="180"/>
        <w:ind w:right="26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【注意事項】</w:t>
      </w:r>
    </w:p>
    <w:p w:rsidR="009C61B1" w:rsidRDefault="006F1F70">
      <w:pPr>
        <w:pStyle w:val="a4"/>
        <w:tabs>
          <w:tab w:val="left" w:pos="58"/>
        </w:tabs>
        <w:ind w:left="850" w:right="-113" w:hanging="51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一、請臚列個人歷年發表之著作或發明，包括：期刊論文、專書及專書論文、研討會論文、技術報告及其他等。</w:t>
      </w:r>
    </w:p>
    <w:p w:rsidR="009C61B1" w:rsidRDefault="006F1F70">
      <w:pPr>
        <w:pStyle w:val="a4"/>
        <w:ind w:left="340" w:right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二、填寫順序請按著作發表時間或發明專利期間起始日排列。</w:t>
      </w:r>
    </w:p>
    <w:p w:rsidR="009C61B1" w:rsidRDefault="006F1F70">
      <w:pPr>
        <w:pStyle w:val="a4"/>
        <w:ind w:left="340" w:right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三、本表欄位若不足，可自行增列。</w:t>
      </w:r>
    </w:p>
    <w:p w:rsidR="009C61B1" w:rsidRDefault="006F1F70">
      <w:pPr>
        <w:pStyle w:val="a4"/>
        <w:ind w:left="850" w:right="-283" w:hanging="510"/>
        <w:rPr>
          <w:rFonts w:ascii="標楷體" w:eastAsia="標楷體" w:hAnsi="標楷體"/>
        </w:rPr>
      </w:pPr>
      <w:r>
        <w:rPr>
          <w:rFonts w:ascii="標楷體" w:eastAsia="標楷體" w:hAnsi="標楷體"/>
          <w:lang w:eastAsia="en-US"/>
        </w:rPr>
        <w:t>四、</w:t>
      </w:r>
      <w:r>
        <w:rPr>
          <w:rFonts w:ascii="標楷體" w:eastAsia="標楷體" w:hAnsi="標楷體"/>
        </w:rPr>
        <w:t>請於</w:t>
      </w:r>
      <w:r w:rsidR="0069030F">
        <w:rPr>
          <w:rFonts w:ascii="標楷體" w:eastAsia="標楷體" w:hAnsi="標楷體" w:cs="標楷體" w:hint="eastAsia"/>
          <w:color w:val="FF0000"/>
          <w:u w:val="single"/>
        </w:rPr>
        <w:t>111</w:t>
      </w:r>
      <w:r>
        <w:rPr>
          <w:rFonts w:ascii="標楷體" w:eastAsia="標楷體" w:hAnsi="標楷體"/>
          <w:color w:val="FF0000"/>
          <w:u w:val="single"/>
        </w:rPr>
        <w:t>年</w:t>
      </w:r>
      <w:r>
        <w:rPr>
          <w:rFonts w:ascii="標楷體" w:eastAsia="標楷體" w:hAnsi="標楷體" w:cs="標楷體" w:hint="eastAsia"/>
          <w:color w:val="FF0000"/>
          <w:u w:val="single"/>
        </w:rPr>
        <w:t>5</w:t>
      </w:r>
      <w:r>
        <w:rPr>
          <w:rFonts w:ascii="標楷體" w:eastAsia="標楷體" w:hAnsi="標楷體"/>
          <w:color w:val="FF0000"/>
          <w:u w:val="single"/>
        </w:rPr>
        <w:t>月</w:t>
      </w:r>
      <w:r w:rsidR="0069030F">
        <w:rPr>
          <w:rFonts w:ascii="標楷體" w:eastAsia="標楷體" w:hAnsi="標楷體" w:cs="標楷體" w:hint="eastAsia"/>
          <w:color w:val="FF0000"/>
          <w:u w:val="single"/>
        </w:rPr>
        <w:t>13</w:t>
      </w:r>
      <w:r>
        <w:rPr>
          <w:rFonts w:ascii="標楷體" w:eastAsia="標楷體" w:hAnsi="標楷體"/>
          <w:color w:val="FF0000"/>
          <w:u w:val="single"/>
        </w:rPr>
        <w:t>日</w:t>
      </w:r>
      <w:r>
        <w:rPr>
          <w:rFonts w:ascii="標楷體" w:eastAsia="標楷體" w:hAnsi="標楷體"/>
        </w:rPr>
        <w:t>前以電子郵件傳送</w:t>
      </w:r>
      <w:r>
        <w:rPr>
          <w:rFonts w:ascii="標楷體" w:eastAsia="標楷體" w:hAnsi="標楷體"/>
          <w:color w:val="FF3333"/>
        </w:rPr>
        <w:t>ODF(或word)</w:t>
      </w:r>
      <w:r>
        <w:rPr>
          <w:rFonts w:ascii="標楷體" w:eastAsia="標楷體" w:hAnsi="標楷體"/>
        </w:rPr>
        <w:t>檔案至考選部特種考試司第二科</w:t>
      </w:r>
      <w:r w:rsidR="0069030F">
        <w:rPr>
          <w:rFonts w:ascii="標楷體" w:eastAsia="標楷體" w:hAnsi="標楷體"/>
        </w:rPr>
        <w:t>exam111</w:t>
      </w:r>
      <w:bookmarkStart w:id="0" w:name="_GoBack"/>
      <w:bookmarkEnd w:id="0"/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30</w:t>
      </w:r>
      <w:r>
        <w:rPr>
          <w:rFonts w:ascii="標楷體" w:eastAsia="標楷體" w:hAnsi="標楷體"/>
        </w:rPr>
        <w:t>@mail.moex.gov.tw信箱。</w:t>
      </w:r>
    </w:p>
    <w:sectPr w:rsidR="009C61B1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F70" w:rsidRDefault="006F1F70" w:rsidP="006F1F70">
      <w:r>
        <w:separator/>
      </w:r>
    </w:p>
  </w:endnote>
  <w:endnote w:type="continuationSeparator" w:id="0">
    <w:p w:rsidR="006F1F70" w:rsidRDefault="006F1F70" w:rsidP="006F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F70" w:rsidRDefault="006F1F70" w:rsidP="006F1F70">
      <w:r>
        <w:separator/>
      </w:r>
    </w:p>
  </w:footnote>
  <w:footnote w:type="continuationSeparator" w:id="0">
    <w:p w:rsidR="006F1F70" w:rsidRDefault="006F1F70" w:rsidP="006F1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C61B1"/>
    <w:rsid w:val="0069030F"/>
    <w:rsid w:val="006F1F70"/>
    <w:rsid w:val="009827C0"/>
    <w:rsid w:val="009C61B1"/>
    <w:rsid w:val="00B5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2B77876-2AD4-4A29-92BC-39EAD8CF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Arial Unicode MS"/>
        <w:kern w:val="2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pPr>
      <w:spacing w:line="280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格內容"/>
    <w:basedOn w:val="a"/>
    <w:qFormat/>
    <w:pPr>
      <w:suppressLineNumbers/>
    </w:pPr>
  </w:style>
  <w:style w:type="paragraph" w:customStyle="1" w:styleId="a9">
    <w:name w:val="表格標題"/>
    <w:basedOn w:val="a8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">
    <w:name w:val="表格內文1"/>
    <w:qFormat/>
    <w:pPr>
      <w:suppressAutoHyphens/>
    </w:pPr>
    <w:rPr>
      <w:rFonts w:ascii="Calibri" w:eastAsia="Calibri" w:hAnsi="Calibri" w:cs="Liberation Serif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6F1F7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c">
    <w:name w:val="頁尾 字元"/>
    <w:basedOn w:val="a0"/>
    <w:link w:val="ab"/>
    <w:uiPriority w:val="99"/>
    <w:rsid w:val="006F1F70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314</Characters>
  <Application>Microsoft Office Word</Application>
  <DocSecurity>0</DocSecurity>
  <Lines>2</Lines>
  <Paragraphs>1</Paragraphs>
  <ScaleCrop>false</ScaleCrop>
  <Company>MOEX/MOEX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塗凱惠</cp:lastModifiedBy>
  <cp:revision>16</cp:revision>
  <cp:lastPrinted>2021-04-26T08:11:00Z</cp:lastPrinted>
  <dcterms:created xsi:type="dcterms:W3CDTF">2021-04-06T07:20:00Z</dcterms:created>
  <dcterms:modified xsi:type="dcterms:W3CDTF">2022-04-06T05:48:00Z</dcterms:modified>
  <dc:language>zh-TW</dc:language>
</cp:coreProperties>
</file>