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AB8C" w14:textId="77777777" w:rsidR="00FD1BFA" w:rsidRPr="005B7C71" w:rsidRDefault="00FD1BFA" w:rsidP="0028044D">
      <w:pPr>
        <w:widowControl/>
        <w:spacing w:line="380" w:lineRule="exact"/>
        <w:jc w:val="center"/>
        <w:rPr>
          <w:rFonts w:ascii="標楷體" w:eastAsia="標楷體" w:hAnsi="標楷體"/>
          <w:b/>
          <w:bCs/>
          <w:sz w:val="32"/>
        </w:rPr>
      </w:pPr>
      <w:r w:rsidRPr="005B7C71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專門職業及技術人員高等考試物理治療師考試命題大綱暨參考用書</w:t>
      </w:r>
    </w:p>
    <w:p w14:paraId="02390A2E" w14:textId="65B4406F" w:rsidR="00FD1BFA" w:rsidRPr="005B7C71" w:rsidRDefault="00FD1BFA" w:rsidP="00EC7270">
      <w:pPr>
        <w:tabs>
          <w:tab w:val="left" w:pos="7560"/>
        </w:tabs>
        <w:snapToGrid w:val="0"/>
        <w:ind w:leftChars="-59" w:left="-142" w:rightChars="-177" w:right="-425"/>
        <w:jc w:val="center"/>
        <w:rPr>
          <w:rFonts w:ascii="標楷體" w:eastAsia="標楷體" w:hAnsi="標楷體"/>
          <w:bCs/>
          <w:spacing w:val="-28"/>
          <w:sz w:val="32"/>
          <w:shd w:val="clear" w:color="auto" w:fill="FFFFFF"/>
        </w:rPr>
      </w:pPr>
      <w:r w:rsidRPr="005B7C71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（自1</w:t>
      </w:r>
      <w:r w:rsidR="00290375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15</w:t>
      </w:r>
      <w:r w:rsidR="00B63033" w:rsidRPr="005B7C71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年</w:t>
      </w:r>
      <w:r w:rsidRPr="005B7C71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第</w:t>
      </w:r>
      <w:r w:rsidR="00EC7270" w:rsidRPr="005B7C71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二次</w:t>
      </w:r>
      <w:r w:rsidRPr="005B7C71">
        <w:rPr>
          <w:rFonts w:ascii="標楷體" w:eastAsia="標楷體" w:hAnsi="標楷體" w:hint="eastAsia"/>
          <w:bCs/>
          <w:spacing w:val="-28"/>
          <w:sz w:val="32"/>
          <w:shd w:val="clear" w:color="auto" w:fill="FFFFFF"/>
        </w:rPr>
        <w:t>專門職業及技術人員高等考試物理治療師考試起開始實施）</w:t>
      </w:r>
    </w:p>
    <w:p w14:paraId="614844E6" w14:textId="77777777" w:rsidR="00D1271B" w:rsidRPr="005B7C71" w:rsidRDefault="00D1271B" w:rsidP="00D1271B">
      <w:pPr>
        <w:tabs>
          <w:tab w:val="left" w:pos="7560"/>
        </w:tabs>
        <w:snapToGrid w:val="0"/>
        <w:ind w:leftChars="118" w:left="283"/>
        <w:rPr>
          <w:rFonts w:ascii="標楷體" w:eastAsia="標楷體"/>
          <w:spacing w:val="-10"/>
        </w:rPr>
      </w:pPr>
      <w:r w:rsidRPr="005B7C71">
        <w:rPr>
          <w:rFonts w:ascii="標楷體" w:eastAsia="標楷體" w:hint="eastAsia"/>
          <w:spacing w:val="-10"/>
        </w:rPr>
        <w:t>中華民國103年4月15日考選</w:t>
      </w:r>
      <w:proofErr w:type="gramStart"/>
      <w:r w:rsidRPr="005B7C71">
        <w:rPr>
          <w:rFonts w:ascii="標楷體" w:eastAsia="標楷體" w:hint="eastAsia"/>
          <w:spacing w:val="-10"/>
        </w:rPr>
        <w:t>部選專</w:t>
      </w:r>
      <w:proofErr w:type="gramEnd"/>
      <w:r w:rsidRPr="005B7C71">
        <w:rPr>
          <w:rFonts w:ascii="標楷體" w:eastAsia="標楷體" w:hint="eastAsia"/>
          <w:spacing w:val="-10"/>
        </w:rPr>
        <w:t>四字第10333005952號公告修正(刪除參考用書出版年及版次)</w:t>
      </w:r>
    </w:p>
    <w:p w14:paraId="2C88229F" w14:textId="77777777" w:rsidR="00D1271B" w:rsidRPr="005B7C71" w:rsidRDefault="00D1271B" w:rsidP="00D1271B">
      <w:pPr>
        <w:tabs>
          <w:tab w:val="left" w:pos="7560"/>
        </w:tabs>
        <w:snapToGrid w:val="0"/>
        <w:ind w:leftChars="118" w:left="283"/>
        <w:rPr>
          <w:rFonts w:ascii="標楷體" w:eastAsia="標楷體"/>
          <w:spacing w:val="-10"/>
        </w:rPr>
      </w:pPr>
      <w:r w:rsidRPr="005B7C71">
        <w:rPr>
          <w:rFonts w:ascii="標楷體" w:eastAsia="標楷體" w:hint="eastAsia"/>
          <w:spacing w:val="-10"/>
        </w:rPr>
        <w:t>中華民國104年7月30日考選</w:t>
      </w:r>
      <w:proofErr w:type="gramStart"/>
      <w:r w:rsidRPr="005B7C71">
        <w:rPr>
          <w:rFonts w:ascii="標楷體" w:eastAsia="標楷體" w:hint="eastAsia"/>
          <w:spacing w:val="-10"/>
        </w:rPr>
        <w:t>部選專</w:t>
      </w:r>
      <w:proofErr w:type="gramEnd"/>
      <w:r w:rsidRPr="005B7C71">
        <w:rPr>
          <w:rFonts w:ascii="標楷體" w:eastAsia="標楷體" w:hint="eastAsia"/>
          <w:spacing w:val="-10"/>
        </w:rPr>
        <w:t>四字第1043301476號公告修正(各科目命題大綱暨參考用書)</w:t>
      </w:r>
    </w:p>
    <w:p w14:paraId="7DA4E9ED" w14:textId="50E82687" w:rsidR="00D1271B" w:rsidRDefault="00D1271B" w:rsidP="00D1271B">
      <w:pPr>
        <w:tabs>
          <w:tab w:val="left" w:pos="7560"/>
        </w:tabs>
        <w:snapToGrid w:val="0"/>
        <w:ind w:leftChars="118" w:left="283"/>
        <w:rPr>
          <w:rFonts w:ascii="標楷體" w:eastAsia="標楷體"/>
          <w:spacing w:val="-10"/>
        </w:rPr>
      </w:pPr>
      <w:r w:rsidRPr="005B7C71">
        <w:rPr>
          <w:rFonts w:ascii="標楷體" w:eastAsia="標楷體" w:hint="eastAsia"/>
          <w:spacing w:val="-10"/>
        </w:rPr>
        <w:t>中華民國109年3月</w:t>
      </w:r>
      <w:r w:rsidR="00457DD0" w:rsidRPr="005B7C71">
        <w:rPr>
          <w:rFonts w:ascii="標楷體" w:eastAsia="標楷體" w:hint="eastAsia"/>
          <w:spacing w:val="-10"/>
        </w:rPr>
        <w:t>19</w:t>
      </w:r>
      <w:r w:rsidRPr="005B7C71">
        <w:rPr>
          <w:rFonts w:ascii="標楷體" w:eastAsia="標楷體" w:hint="eastAsia"/>
          <w:spacing w:val="-10"/>
        </w:rPr>
        <w:t>日考選</w:t>
      </w:r>
      <w:proofErr w:type="gramStart"/>
      <w:r w:rsidRPr="005B7C71">
        <w:rPr>
          <w:rFonts w:ascii="標楷體" w:eastAsia="標楷體" w:hint="eastAsia"/>
          <w:spacing w:val="-10"/>
        </w:rPr>
        <w:t>部選專</w:t>
      </w:r>
      <w:proofErr w:type="gramEnd"/>
      <w:r w:rsidRPr="005B7C71">
        <w:rPr>
          <w:rFonts w:ascii="標楷體" w:eastAsia="標楷體" w:hint="eastAsia"/>
          <w:spacing w:val="-10"/>
        </w:rPr>
        <w:t>四字1093300326號公告修正(各科目命題大綱暨參考用書)</w:t>
      </w:r>
    </w:p>
    <w:p w14:paraId="751AD697" w14:textId="0B91E6DB" w:rsidR="009C040B" w:rsidRPr="007A2CD7" w:rsidRDefault="009C040B" w:rsidP="009C040B">
      <w:pPr>
        <w:tabs>
          <w:tab w:val="left" w:pos="7560"/>
        </w:tabs>
        <w:snapToGrid w:val="0"/>
        <w:ind w:leftChars="118" w:left="283"/>
        <w:rPr>
          <w:rFonts w:ascii="標楷體" w:eastAsia="標楷體"/>
          <w:spacing w:val="-10"/>
        </w:rPr>
      </w:pPr>
      <w:r w:rsidRPr="00FA44AE">
        <w:rPr>
          <w:rFonts w:ascii="標楷體" w:eastAsia="標楷體" w:hint="eastAsia"/>
          <w:color w:val="000000" w:themeColor="text1"/>
          <w:spacing w:val="-10"/>
        </w:rPr>
        <w:t>中華民國115年</w:t>
      </w:r>
      <w:r w:rsidR="008840F3">
        <w:rPr>
          <w:rFonts w:ascii="標楷體" w:eastAsia="標楷體" w:hint="eastAsia"/>
          <w:color w:val="000000" w:themeColor="text1"/>
          <w:spacing w:val="-10"/>
        </w:rPr>
        <w:t>3</w:t>
      </w:r>
      <w:r w:rsidRPr="00FA44AE">
        <w:rPr>
          <w:rFonts w:ascii="標楷體" w:eastAsia="標楷體" w:hint="eastAsia"/>
          <w:color w:val="000000" w:themeColor="text1"/>
          <w:spacing w:val="-10"/>
        </w:rPr>
        <w:t>月</w:t>
      </w:r>
      <w:r w:rsidR="008840F3">
        <w:rPr>
          <w:rFonts w:ascii="標楷體" w:eastAsia="標楷體" w:hint="eastAsia"/>
          <w:color w:val="000000" w:themeColor="text1"/>
          <w:spacing w:val="-10"/>
        </w:rPr>
        <w:t>1</w:t>
      </w:r>
      <w:r w:rsidR="008840F3">
        <w:rPr>
          <w:rFonts w:ascii="標楷體" w:eastAsia="標楷體"/>
          <w:color w:val="000000" w:themeColor="text1"/>
          <w:spacing w:val="-10"/>
        </w:rPr>
        <w:t>3</w:t>
      </w:r>
      <w:r w:rsidRPr="00FA44AE">
        <w:rPr>
          <w:rFonts w:ascii="標楷體" w:eastAsia="標楷體" w:hint="eastAsia"/>
          <w:color w:val="000000" w:themeColor="text1"/>
          <w:spacing w:val="-10"/>
        </w:rPr>
        <w:t>日考選</w:t>
      </w:r>
      <w:proofErr w:type="gramStart"/>
      <w:r w:rsidRPr="00FA44AE">
        <w:rPr>
          <w:rFonts w:ascii="標楷體" w:eastAsia="標楷體" w:hint="eastAsia"/>
          <w:color w:val="000000" w:themeColor="text1"/>
          <w:spacing w:val="-10"/>
        </w:rPr>
        <w:t>部選專</w:t>
      </w:r>
      <w:proofErr w:type="gramEnd"/>
      <w:r w:rsidRPr="00FA44AE">
        <w:rPr>
          <w:rFonts w:ascii="標楷體" w:eastAsia="標楷體" w:hint="eastAsia"/>
          <w:color w:val="000000" w:themeColor="text1"/>
          <w:spacing w:val="-10"/>
        </w:rPr>
        <w:t>四字第</w:t>
      </w:r>
      <w:r w:rsidR="004B33B4" w:rsidRPr="00FA44AE">
        <w:rPr>
          <w:rFonts w:ascii="標楷體" w:eastAsia="標楷體"/>
          <w:color w:val="000000" w:themeColor="text1"/>
          <w:spacing w:val="-10"/>
        </w:rPr>
        <w:t>1150000902</w:t>
      </w:r>
      <w:r w:rsidRPr="00FA44AE">
        <w:rPr>
          <w:rFonts w:ascii="標楷體" w:eastAsia="標楷體" w:hint="eastAsia"/>
          <w:color w:val="000000" w:themeColor="text1"/>
          <w:spacing w:val="-10"/>
        </w:rPr>
        <w:t>號公告修正(</w:t>
      </w:r>
      <w:r w:rsidR="00E60691" w:rsidRPr="00FA44AE">
        <w:rPr>
          <w:rFonts w:ascii="標楷體" w:eastAsia="標楷體" w:hint="eastAsia"/>
          <w:color w:val="000000" w:themeColor="text1"/>
          <w:spacing w:val="-10"/>
        </w:rPr>
        <w:t>修正「</w:t>
      </w:r>
      <w:r w:rsidR="007A2CD7" w:rsidRPr="007A2CD7">
        <w:rPr>
          <w:rFonts w:ascii="標楷體" w:eastAsia="標楷體" w:hint="eastAsia"/>
          <w:spacing w:val="-10"/>
        </w:rPr>
        <w:t>物理治療技術學</w:t>
      </w:r>
      <w:proofErr w:type="gramStart"/>
      <w:r w:rsidR="007A2CD7" w:rsidRPr="007A2CD7">
        <w:rPr>
          <w:rFonts w:ascii="標楷體" w:eastAsia="標楷體" w:hint="eastAsia"/>
          <w:spacing w:val="-10"/>
        </w:rPr>
        <w:t>（</w:t>
      </w:r>
      <w:proofErr w:type="gramEnd"/>
      <w:r w:rsidR="007A2CD7" w:rsidRPr="007A2CD7">
        <w:rPr>
          <w:rFonts w:ascii="標楷體" w:eastAsia="標楷體" w:hint="eastAsia"/>
          <w:spacing w:val="-10"/>
        </w:rPr>
        <w:t>包括電療學、熱療學、操作治療學與輔具學</w:t>
      </w:r>
      <w:r w:rsidR="00E60691" w:rsidRPr="007A2CD7">
        <w:rPr>
          <w:rFonts w:ascii="標楷體" w:eastAsia="標楷體" w:hint="eastAsia"/>
          <w:spacing w:val="-10"/>
        </w:rPr>
        <w:t>」</w:t>
      </w:r>
      <w:r w:rsidRPr="007A2CD7">
        <w:rPr>
          <w:rFonts w:ascii="標楷體" w:eastAsia="標楷體" w:hint="eastAsia"/>
          <w:spacing w:val="-10"/>
        </w:rPr>
        <w:t>命題大綱暨</w:t>
      </w:r>
      <w:r w:rsidR="00E60691" w:rsidRPr="007A2CD7">
        <w:rPr>
          <w:rFonts w:ascii="標楷體" w:eastAsia="標楷體" w:hint="eastAsia"/>
          <w:spacing w:val="-10"/>
        </w:rPr>
        <w:t>各科目</w:t>
      </w:r>
      <w:r w:rsidRPr="007A2CD7">
        <w:rPr>
          <w:rFonts w:ascii="標楷體" w:eastAsia="標楷體" w:hint="eastAsia"/>
          <w:spacing w:val="-10"/>
        </w:rPr>
        <w:t>參考用書)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439"/>
        <w:gridCol w:w="4449"/>
        <w:gridCol w:w="3207"/>
      </w:tblGrid>
      <w:tr w:rsidR="00FD1BFA" w:rsidRPr="005B7C71" w14:paraId="1A3E610E" w14:textId="77777777" w:rsidTr="00180FD1">
        <w:trPr>
          <w:cantSplit/>
          <w:jc w:val="center"/>
        </w:trPr>
        <w:tc>
          <w:tcPr>
            <w:tcW w:w="1978" w:type="dxa"/>
            <w:gridSpan w:val="2"/>
            <w:vAlign w:val="center"/>
          </w:tcPr>
          <w:p w14:paraId="3AAF23D5" w14:textId="77777777" w:rsidR="00FD1BFA" w:rsidRPr="005B7C71" w:rsidRDefault="00FD1BFA" w:rsidP="00FD1BF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hd w:val="clear" w:color="auto" w:fill="FFFFFF"/>
              </w:rPr>
            </w:pPr>
            <w:r w:rsidRPr="005B7C71">
              <w:rPr>
                <w:rFonts w:ascii="標楷體" w:eastAsia="標楷體" w:hAnsi="標楷體" w:hint="eastAsia"/>
                <w:shd w:val="clear" w:color="auto" w:fill="FFFFFF"/>
              </w:rPr>
              <w:t>專業科目數</w:t>
            </w:r>
          </w:p>
        </w:tc>
        <w:tc>
          <w:tcPr>
            <w:tcW w:w="7656" w:type="dxa"/>
            <w:gridSpan w:val="2"/>
            <w:vAlign w:val="center"/>
          </w:tcPr>
          <w:p w14:paraId="6BFE6A3C" w14:textId="77777777" w:rsidR="00FD1BFA" w:rsidRPr="005B7C71" w:rsidRDefault="00FD1BFA" w:rsidP="00FD1BFA">
            <w:pPr>
              <w:adjustRightInd w:val="0"/>
              <w:snapToGrid w:val="0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5B7C71">
              <w:rPr>
                <w:rFonts w:ascii="標楷體" w:eastAsia="標楷體" w:hAnsi="標楷體" w:hint="eastAsia"/>
                <w:shd w:val="clear" w:color="auto" w:fill="FFFFFF"/>
              </w:rPr>
              <w:t>共計６科目</w:t>
            </w:r>
          </w:p>
        </w:tc>
      </w:tr>
      <w:tr w:rsidR="00FD1BFA" w:rsidRPr="005B7C71" w14:paraId="3714F8A3" w14:textId="77777777" w:rsidTr="00180FD1">
        <w:trPr>
          <w:cantSplit/>
          <w:jc w:val="center"/>
        </w:trPr>
        <w:tc>
          <w:tcPr>
            <w:tcW w:w="1978" w:type="dxa"/>
            <w:gridSpan w:val="2"/>
            <w:vAlign w:val="center"/>
          </w:tcPr>
          <w:p w14:paraId="661E273B" w14:textId="77777777" w:rsidR="00FD1BFA" w:rsidRPr="005B7C71" w:rsidRDefault="00FD1BFA" w:rsidP="00FD1BFA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業務範圍及</w:t>
            </w:r>
          </w:p>
          <w:p w14:paraId="2DD3F7C6" w14:textId="77777777" w:rsidR="00FD1BFA" w:rsidRPr="005B7C71" w:rsidRDefault="00FD1BFA" w:rsidP="00FD1BFA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核心能力</w:t>
            </w:r>
          </w:p>
        </w:tc>
        <w:tc>
          <w:tcPr>
            <w:tcW w:w="7656" w:type="dxa"/>
            <w:gridSpan w:val="2"/>
            <w:vAlign w:val="center"/>
          </w:tcPr>
          <w:p w14:paraId="37D52BA4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一、物理治療之評估及測試</w:t>
            </w:r>
          </w:p>
          <w:p w14:paraId="07F7FBB6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二、物理治療目標及內容之擬定</w:t>
            </w:r>
          </w:p>
          <w:p w14:paraId="4F803362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三、操作治療</w:t>
            </w:r>
          </w:p>
          <w:p w14:paraId="04400E46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四、運動治療</w:t>
            </w:r>
          </w:p>
          <w:p w14:paraId="2870347A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五、冷、熱、光、電、水、超音波等物理治療</w:t>
            </w:r>
          </w:p>
          <w:p w14:paraId="7399E3C4" w14:textId="77777777" w:rsidR="00FD1BFA" w:rsidRPr="005B7C71" w:rsidRDefault="00FD1BFA" w:rsidP="00FD1BFA">
            <w:pPr>
              <w:pStyle w:val="24"/>
              <w:snapToGrid w:val="0"/>
              <w:spacing w:line="28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5B7C71">
              <w:rPr>
                <w:rFonts w:ascii="標楷體" w:eastAsia="標楷體" w:hAnsi="標楷體" w:hint="eastAsia"/>
                <w:kern w:val="2"/>
              </w:rPr>
              <w:t>六、牽引、振動或其他機械性治療</w:t>
            </w:r>
          </w:p>
          <w:p w14:paraId="71C3BFED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七、義肢、輪椅、助行器、</w:t>
            </w:r>
            <w:proofErr w:type="gramStart"/>
            <w:r w:rsidRPr="005B7C71">
              <w:rPr>
                <w:rFonts w:ascii="標楷體" w:eastAsia="標楷體" w:hAnsi="標楷體" w:hint="eastAsia"/>
              </w:rPr>
              <w:t>裝具之</w:t>
            </w:r>
            <w:proofErr w:type="gramEnd"/>
            <w:r w:rsidRPr="005B7C71">
              <w:rPr>
                <w:rFonts w:ascii="標楷體" w:eastAsia="標楷體" w:hAnsi="標楷體" w:hint="eastAsia"/>
              </w:rPr>
              <w:t>使用訓練及指導</w:t>
            </w:r>
          </w:p>
          <w:p w14:paraId="7DA6CC53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八、其他經中央衛生主管機關認可之物理治療業務</w:t>
            </w:r>
          </w:p>
          <w:p w14:paraId="02F97548" w14:textId="77777777" w:rsidR="00FD1BFA" w:rsidRPr="005B7C71" w:rsidRDefault="00FD1BFA" w:rsidP="00FD1B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5B7C71">
              <w:rPr>
                <w:rFonts w:ascii="標楷體" w:eastAsia="標楷體" w:hAnsi="標楷體" w:hint="eastAsia"/>
              </w:rPr>
              <w:t>物理治療師執行業務，應依醫師開具之診斷、照會或醫囑為之</w:t>
            </w:r>
          </w:p>
        </w:tc>
      </w:tr>
      <w:tr w:rsidR="00FD1BFA" w:rsidRPr="005B7C71" w14:paraId="4F75EEB7" w14:textId="77777777" w:rsidTr="00180FD1">
        <w:trPr>
          <w:cantSplit/>
          <w:jc w:val="center"/>
        </w:trPr>
        <w:tc>
          <w:tcPr>
            <w:tcW w:w="539" w:type="dxa"/>
            <w:vAlign w:val="center"/>
          </w:tcPr>
          <w:p w14:paraId="3A9368DF" w14:textId="77777777" w:rsidR="00FD1BFA" w:rsidRPr="005B7C71" w:rsidRDefault="00FD1BFA" w:rsidP="00FD1BFA">
            <w:pPr>
              <w:jc w:val="distribute"/>
              <w:rPr>
                <w:rFonts w:ascii="標楷體" w:eastAsia="標楷體" w:hAnsi="標楷體"/>
                <w:shd w:val="clear" w:color="auto" w:fill="FFFFFF"/>
              </w:rPr>
            </w:pPr>
            <w:r w:rsidRPr="005B7C71">
              <w:rPr>
                <w:rFonts w:ascii="標楷體" w:eastAsia="標楷體" w:hAnsi="標楷體" w:hint="eastAsia"/>
                <w:shd w:val="clear" w:color="auto" w:fill="FFFFFF"/>
              </w:rPr>
              <w:t>編號</w:t>
            </w:r>
          </w:p>
        </w:tc>
        <w:tc>
          <w:tcPr>
            <w:tcW w:w="1439" w:type="dxa"/>
            <w:vAlign w:val="center"/>
          </w:tcPr>
          <w:p w14:paraId="442B13D2" w14:textId="77777777" w:rsidR="00FD1BFA" w:rsidRPr="005B7C71" w:rsidRDefault="00FD1BFA" w:rsidP="00FD1BFA">
            <w:pPr>
              <w:jc w:val="distribute"/>
              <w:rPr>
                <w:rFonts w:ascii="標楷體" w:eastAsia="標楷體" w:hAnsi="標楷體"/>
                <w:shd w:val="clear" w:color="auto" w:fill="FFFFFF"/>
              </w:rPr>
            </w:pPr>
            <w:r w:rsidRPr="005B7C71">
              <w:rPr>
                <w:rFonts w:ascii="標楷體" w:eastAsia="標楷體" w:hAnsi="標楷體" w:hint="eastAsia"/>
                <w:shd w:val="clear" w:color="auto" w:fill="FFFFFF"/>
              </w:rPr>
              <w:t>科目名稱</w:t>
            </w:r>
          </w:p>
        </w:tc>
        <w:tc>
          <w:tcPr>
            <w:tcW w:w="4449" w:type="dxa"/>
            <w:vAlign w:val="center"/>
          </w:tcPr>
          <w:p w14:paraId="43A42CD7" w14:textId="77777777" w:rsidR="00FD1BFA" w:rsidRPr="005B7C71" w:rsidRDefault="00FD1BFA" w:rsidP="00FD1BFA">
            <w:pPr>
              <w:spacing w:line="360" w:lineRule="exact"/>
              <w:jc w:val="distribute"/>
              <w:rPr>
                <w:rFonts w:ascii="標楷體" w:eastAsia="標楷體" w:hAnsi="標楷體"/>
                <w:shd w:val="clear" w:color="auto" w:fill="FFFFFF"/>
              </w:rPr>
            </w:pPr>
            <w:r w:rsidRPr="005B7C71">
              <w:rPr>
                <w:rFonts w:ascii="標楷體" w:eastAsia="標楷體" w:hAnsi="標楷體" w:hint="eastAsia"/>
                <w:shd w:val="clear" w:color="auto" w:fill="FFFFFF"/>
              </w:rPr>
              <w:t>命題大綱</w:t>
            </w:r>
          </w:p>
        </w:tc>
        <w:tc>
          <w:tcPr>
            <w:tcW w:w="3207" w:type="dxa"/>
            <w:vAlign w:val="center"/>
          </w:tcPr>
          <w:p w14:paraId="0C590DDF" w14:textId="77777777" w:rsidR="00FD1BFA" w:rsidRPr="005B7C71" w:rsidRDefault="00FD1BFA" w:rsidP="00FD1BFA">
            <w:pPr>
              <w:jc w:val="distribute"/>
              <w:rPr>
                <w:rFonts w:ascii="標楷體" w:eastAsia="標楷體" w:hAnsi="標楷體"/>
                <w:shd w:val="clear" w:color="auto" w:fill="FFFFFF"/>
              </w:rPr>
            </w:pPr>
            <w:r w:rsidRPr="005B7C71">
              <w:rPr>
                <w:rFonts w:ascii="標楷體" w:eastAsia="標楷體" w:hAnsi="標楷體" w:hint="eastAsia"/>
                <w:shd w:val="clear" w:color="auto" w:fill="FFFFFF"/>
              </w:rPr>
              <w:t>參考用書</w:t>
            </w:r>
          </w:p>
        </w:tc>
      </w:tr>
      <w:tr w:rsidR="008840F3" w:rsidRPr="008840F3" w14:paraId="3FB7520F" w14:textId="77777777" w:rsidTr="00180FD1">
        <w:trPr>
          <w:jc w:val="center"/>
        </w:trPr>
        <w:tc>
          <w:tcPr>
            <w:tcW w:w="539" w:type="dxa"/>
          </w:tcPr>
          <w:p w14:paraId="7A53BFFD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1439" w:type="dxa"/>
          </w:tcPr>
          <w:p w14:paraId="79F9411F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物理治療基礎學（包括解剖學、生理學、肌動學與生物力學）</w:t>
            </w:r>
          </w:p>
        </w:tc>
        <w:tc>
          <w:tcPr>
            <w:tcW w:w="4449" w:type="dxa"/>
          </w:tcPr>
          <w:p w14:paraId="6A4437F9" w14:textId="77777777" w:rsidR="00FD1BFA" w:rsidRPr="008840F3" w:rsidRDefault="00FD1BFA" w:rsidP="00FD1BFA">
            <w:pPr>
              <w:pStyle w:val="af1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解剖學</w:t>
            </w:r>
          </w:p>
          <w:p w14:paraId="56243315" w14:textId="77777777" w:rsidR="00FD1BFA" w:rsidRPr="008840F3" w:rsidRDefault="00FD1BFA" w:rsidP="00FD1BFA">
            <w:pPr>
              <w:pStyle w:val="af1"/>
              <w:numPr>
                <w:ilvl w:val="0"/>
                <w:numId w:val="15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肌肉骨骼系統解剖學</w:t>
            </w:r>
          </w:p>
          <w:p w14:paraId="45C88E7C" w14:textId="77777777" w:rsidR="00FD1BFA" w:rsidRPr="008840F3" w:rsidRDefault="00FD1BFA" w:rsidP="00FD1BFA">
            <w:pPr>
              <w:pStyle w:val="af1"/>
              <w:numPr>
                <w:ilvl w:val="0"/>
                <w:numId w:val="15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神經系統解剖學</w:t>
            </w:r>
          </w:p>
          <w:p w14:paraId="3A0F0D6E" w14:textId="77777777" w:rsidR="00FD1BFA" w:rsidRPr="008840F3" w:rsidRDefault="00FD1BFA" w:rsidP="00FD1BFA">
            <w:pPr>
              <w:pStyle w:val="af1"/>
              <w:numPr>
                <w:ilvl w:val="0"/>
                <w:numId w:val="15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呼吸循環系統解剖學 </w:t>
            </w:r>
          </w:p>
          <w:p w14:paraId="6E82FB64" w14:textId="77777777" w:rsidR="00FD1BFA" w:rsidRPr="008840F3" w:rsidRDefault="00FD1BFA" w:rsidP="00FD1BFA">
            <w:pPr>
              <w:pStyle w:val="af1"/>
              <w:numPr>
                <w:ilvl w:val="0"/>
                <w:numId w:val="15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其他相關系統解剖學</w:t>
            </w:r>
          </w:p>
          <w:p w14:paraId="31F321A4" w14:textId="77777777" w:rsidR="00591D7E" w:rsidRPr="008840F3" w:rsidRDefault="00591D7E" w:rsidP="00EC7270">
            <w:pPr>
              <w:pStyle w:val="af1"/>
              <w:numPr>
                <w:ilvl w:val="0"/>
                <w:numId w:val="18"/>
              </w:numPr>
              <w:spacing w:line="360" w:lineRule="exact"/>
              <w:ind w:leftChars="0" w:left="397" w:hanging="39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生理學（含運動生理學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、發展及老化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575E6339" w14:textId="77777777" w:rsidR="00591D7E" w:rsidRPr="008840F3" w:rsidRDefault="00591D7E" w:rsidP="00591D7E">
            <w:pPr>
              <w:pStyle w:val="af1"/>
              <w:numPr>
                <w:ilvl w:val="0"/>
                <w:numId w:val="16"/>
              </w:numPr>
              <w:spacing w:line="360" w:lineRule="exact"/>
              <w:ind w:leftChars="0" w:firstLine="35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肌肉骨骼系統生理學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(含能量代謝)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5B1168F5" w14:textId="77777777" w:rsidR="00591D7E" w:rsidRPr="008840F3" w:rsidRDefault="00591D7E" w:rsidP="00591D7E">
            <w:pPr>
              <w:pStyle w:val="af1"/>
              <w:numPr>
                <w:ilvl w:val="0"/>
                <w:numId w:val="16"/>
              </w:numPr>
              <w:spacing w:line="360" w:lineRule="exact"/>
              <w:ind w:leftChars="0" w:firstLine="35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神經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內分泌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系統生理學 </w:t>
            </w:r>
          </w:p>
          <w:p w14:paraId="45F46462" w14:textId="77777777" w:rsidR="00591D7E" w:rsidRPr="008840F3" w:rsidRDefault="00591D7E" w:rsidP="00591D7E">
            <w:pPr>
              <w:pStyle w:val="af1"/>
              <w:numPr>
                <w:ilvl w:val="0"/>
                <w:numId w:val="16"/>
              </w:numPr>
              <w:spacing w:line="360" w:lineRule="exact"/>
              <w:ind w:leftChars="0" w:firstLine="35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呼吸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循環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系統生理學</w:t>
            </w:r>
          </w:p>
          <w:p w14:paraId="4BBBD439" w14:textId="77777777" w:rsidR="00591D7E" w:rsidRPr="008840F3" w:rsidRDefault="00591D7E" w:rsidP="00D2583C">
            <w:pPr>
              <w:pStyle w:val="af1"/>
              <w:numPr>
                <w:ilvl w:val="0"/>
                <w:numId w:val="16"/>
              </w:numPr>
              <w:spacing w:line="360" w:lineRule="exact"/>
              <w:ind w:leftChars="0" w:left="614" w:hanging="4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其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他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相關系統生理學</w:t>
            </w:r>
            <w:r w:rsidRPr="008840F3">
              <w:rPr>
                <w:rFonts w:ascii="標楷體" w:eastAsia="標楷體" w:hAnsi="標楷體" w:hint="eastAsia"/>
                <w:color w:val="000000" w:themeColor="text1"/>
              </w:rPr>
              <w:t>(消化系統、生</w:t>
            </w:r>
            <w:r w:rsidR="00D1271B" w:rsidRPr="008840F3">
              <w:rPr>
                <w:rFonts w:ascii="標楷體" w:eastAsia="標楷體" w:hAnsi="標楷體" w:hint="eastAsia"/>
                <w:color w:val="000000" w:themeColor="text1"/>
              </w:rPr>
              <w:t>殖</w:t>
            </w:r>
            <w:r w:rsidRPr="008840F3">
              <w:rPr>
                <w:rFonts w:ascii="標楷體" w:eastAsia="標楷體" w:hAnsi="標楷體" w:hint="eastAsia"/>
                <w:color w:val="000000" w:themeColor="text1"/>
              </w:rPr>
              <w:t>泌尿系統、皮膚及免疫系統)</w:t>
            </w:r>
          </w:p>
          <w:p w14:paraId="7FC979A0" w14:textId="77777777" w:rsidR="00FD1BFA" w:rsidRPr="008840F3" w:rsidRDefault="00FD1BFA" w:rsidP="00FD1BFA">
            <w:pPr>
              <w:pStyle w:val="af1"/>
              <w:numPr>
                <w:ilvl w:val="0"/>
                <w:numId w:val="18"/>
              </w:numPr>
              <w:spacing w:line="360" w:lineRule="exact"/>
              <w:ind w:leftChars="0" w:left="424" w:hanging="42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肌動學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與生物力學</w:t>
            </w:r>
          </w:p>
          <w:p w14:paraId="6F4BF70B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left="548" w:hanging="42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肌動學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/生物力學理論與應用</w:t>
            </w:r>
          </w:p>
          <w:p w14:paraId="50514E04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上肢</w:t>
            </w:r>
            <w:proofErr w:type="gramStart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肌動學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/生物力學 </w:t>
            </w:r>
          </w:p>
          <w:p w14:paraId="5A2AD461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下肢</w:t>
            </w:r>
            <w:proofErr w:type="gramStart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肌動學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/生物力學</w:t>
            </w:r>
          </w:p>
          <w:p w14:paraId="382280C7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left="548" w:hanging="42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頭頸軀幹</w:t>
            </w:r>
            <w:proofErr w:type="gramStart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肌動學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/生物力學 </w:t>
            </w:r>
          </w:p>
          <w:p w14:paraId="1EB32F95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hanging="2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步態與姿態</w:t>
            </w:r>
          </w:p>
          <w:p w14:paraId="5B352013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left="548" w:hanging="42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人體動作技巧與分析</w:t>
            </w:r>
          </w:p>
          <w:p w14:paraId="201C548B" w14:textId="77777777" w:rsidR="00FD1BFA" w:rsidRPr="008840F3" w:rsidRDefault="00FD1BFA" w:rsidP="00FD1BFA">
            <w:pPr>
              <w:pStyle w:val="af1"/>
              <w:numPr>
                <w:ilvl w:val="0"/>
                <w:numId w:val="17"/>
              </w:numPr>
              <w:spacing w:line="360" w:lineRule="exact"/>
              <w:ind w:leftChars="0" w:left="548" w:hanging="42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組織生物力學</w:t>
            </w:r>
          </w:p>
          <w:p w14:paraId="79E41197" w14:textId="77777777" w:rsidR="00FD1BFA" w:rsidRPr="008840F3" w:rsidRDefault="00FD1BFA" w:rsidP="00FD1BFA">
            <w:pPr>
              <w:adjustRightInd w:val="0"/>
              <w:snapToGrid w:val="0"/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7" w:type="dxa"/>
          </w:tcPr>
          <w:p w14:paraId="3D83B76E" w14:textId="796D8FDD" w:rsidR="00FD1BFA" w:rsidRPr="008840F3" w:rsidRDefault="00FD1BFA" w:rsidP="00E55874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9540E4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Human Anatomy</w:t>
            </w:r>
          </w:p>
          <w:p w14:paraId="0120CE42" w14:textId="7B350891" w:rsidR="00FD1BFA" w:rsidRPr="008840F3" w:rsidRDefault="00FD1BFA" w:rsidP="009540E4">
            <w:pPr>
              <w:pStyle w:val="af1"/>
              <w:adjustRightInd w:val="0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作</w:t>
            </w:r>
            <w:r w:rsidR="009540E4" w:rsidRPr="008840F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者：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Elaine N. </w:t>
            </w:r>
            <w:proofErr w:type="spellStart"/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Marieb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,   </w:t>
            </w:r>
            <w:proofErr w:type="gramEnd"/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Patricia Brady Wilhelm, Jon B.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Mallatt</w:t>
            </w:r>
            <w:proofErr w:type="spellEnd"/>
          </w:p>
          <w:p w14:paraId="62955E8A" w14:textId="3C96A979" w:rsidR="00FD1BFA" w:rsidRPr="008840F3" w:rsidRDefault="00FD1BFA" w:rsidP="009540E4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  <w:szCs w:val="22"/>
              </w:rPr>
            </w:pPr>
            <w:r w:rsidRPr="008840F3">
              <w:rPr>
                <w:rFonts w:eastAsia="標楷體"/>
                <w:color w:val="000000" w:themeColor="text1"/>
                <w:szCs w:val="22"/>
              </w:rPr>
              <w:t>出版社：</w:t>
            </w:r>
            <w:r w:rsidRPr="008840F3">
              <w:rPr>
                <w:rFonts w:eastAsia="標楷體"/>
                <w:color w:val="000000" w:themeColor="text1"/>
                <w:szCs w:val="22"/>
              </w:rPr>
              <w:t xml:space="preserve">Pearson </w:t>
            </w:r>
          </w:p>
          <w:p w14:paraId="1758C68D" w14:textId="3E476221" w:rsidR="001910CF" w:rsidRPr="008840F3" w:rsidRDefault="001910CF" w:rsidP="009C040B">
            <w:pPr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2.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FF3E1C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591D7E" w:rsidRPr="008840F3">
              <w:rPr>
                <w:rFonts w:eastAsia="標楷體"/>
                <w:color w:val="000000" w:themeColor="text1"/>
              </w:rPr>
              <w:t>Principles of</w:t>
            </w:r>
            <w:r w:rsidR="001574BA" w:rsidRPr="008840F3">
              <w:rPr>
                <w:rFonts w:eastAsia="標楷體"/>
                <w:color w:val="000000" w:themeColor="text1"/>
              </w:rPr>
              <w:t xml:space="preserve"> </w:t>
            </w:r>
            <w:r w:rsidR="00591D7E" w:rsidRPr="008840F3">
              <w:rPr>
                <w:rFonts w:eastAsia="標楷體"/>
                <w:color w:val="000000" w:themeColor="text1"/>
              </w:rPr>
              <w:t>Human Anatomy</w:t>
            </w:r>
          </w:p>
          <w:p w14:paraId="43C5DC2D" w14:textId="538C5B1D" w:rsidR="001910CF" w:rsidRPr="008840F3" w:rsidRDefault="001910CF" w:rsidP="009540E4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9540E4"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591D7E" w:rsidRPr="008840F3">
              <w:rPr>
                <w:rFonts w:eastAsia="標楷體"/>
                <w:color w:val="000000" w:themeColor="text1"/>
              </w:rPr>
              <w:t>Gerard J. Tortora, Mark T. Nielsen</w:t>
            </w:r>
          </w:p>
          <w:p w14:paraId="189C72BB" w14:textId="77777777" w:rsidR="001910CF" w:rsidRPr="008840F3" w:rsidRDefault="001910CF" w:rsidP="009540E4">
            <w:pPr>
              <w:pStyle w:val="af1"/>
              <w:adjustRightInd w:val="0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出版社：</w:t>
            </w:r>
            <w:r w:rsidR="00591D7E" w:rsidRPr="008840F3">
              <w:rPr>
                <w:rFonts w:ascii="Times New Roman" w:eastAsia="標楷體" w:hAnsi="Times New Roman" w:cs="Times New Roman"/>
                <w:color w:val="000000" w:themeColor="text1"/>
              </w:rPr>
              <w:t>Wiley</w:t>
            </w:r>
          </w:p>
          <w:p w14:paraId="44EA353E" w14:textId="3E36FF11" w:rsidR="00FD1BFA" w:rsidRPr="008840F3" w:rsidRDefault="00FD1BFA" w:rsidP="00E55874">
            <w:pPr>
              <w:adjustRightInd w:val="0"/>
              <w:snapToGrid w:val="0"/>
              <w:ind w:left="1200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3.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9540E4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Ganong's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 Review of</w:t>
            </w:r>
            <w:r w:rsidR="009540E4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Medical Physiology</w:t>
            </w:r>
          </w:p>
          <w:p w14:paraId="017EDE8F" w14:textId="7E993CBA" w:rsidR="00932393" w:rsidRPr="008840F3" w:rsidRDefault="00FF3E1C" w:rsidP="00932393">
            <w:pPr>
              <w:adjustRightInd w:val="0"/>
              <w:snapToGrid w:val="0"/>
              <w:ind w:left="1200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="009540E4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Kim E. Barrett, Susan M. </w:t>
            </w:r>
            <w:r w:rsidR="00932393" w:rsidRPr="008840F3">
              <w:rPr>
                <w:rFonts w:eastAsia="標楷體"/>
                <w:color w:val="000000" w:themeColor="text1"/>
              </w:rPr>
              <w:t>Barman,</w:t>
            </w:r>
          </w:p>
          <w:p w14:paraId="5313C90C" w14:textId="34D18580" w:rsidR="008011F4" w:rsidRPr="008840F3" w:rsidRDefault="00932393" w:rsidP="0012487F">
            <w:pPr>
              <w:adjustRightInd w:val="0"/>
              <w:snapToGrid w:val="0"/>
              <w:ind w:left="1200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 </w:t>
            </w:r>
            <w:proofErr w:type="spellStart"/>
            <w:r w:rsidR="00FD1BFA" w:rsidRPr="008840F3">
              <w:rPr>
                <w:rFonts w:eastAsia="標楷體"/>
                <w:color w:val="000000" w:themeColor="text1"/>
              </w:rPr>
              <w:t>Heddwen</w:t>
            </w:r>
            <w:proofErr w:type="spellEnd"/>
            <w:r w:rsidR="00FD1BFA" w:rsidRPr="008840F3">
              <w:rPr>
                <w:rFonts w:eastAsia="標楷體"/>
                <w:color w:val="000000" w:themeColor="text1"/>
              </w:rPr>
              <w:t xml:space="preserve"> L.</w:t>
            </w:r>
            <w:r w:rsidR="0012487F" w:rsidRPr="008840F3">
              <w:rPr>
                <w:rFonts w:eastAsia="標楷體"/>
                <w:color w:val="000000" w:themeColor="text1"/>
              </w:rPr>
              <w:t xml:space="preserve"> Brooks,</w:t>
            </w:r>
            <w:r w:rsidR="0012487F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8011F4" w:rsidRPr="008840F3">
              <w:rPr>
                <w:rFonts w:eastAsia="標楷體"/>
                <w:color w:val="000000" w:themeColor="text1"/>
              </w:rPr>
              <w:t>Jason Yuan</w:t>
            </w:r>
          </w:p>
          <w:p w14:paraId="4B9C514B" w14:textId="7E49FCFA" w:rsidR="00FD1BFA" w:rsidRPr="008840F3" w:rsidRDefault="00FD1BFA" w:rsidP="00E55874">
            <w:pPr>
              <w:adjustRightInd w:val="0"/>
              <w:snapToGrid w:val="0"/>
              <w:ind w:left="1200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F52B86" w:rsidRPr="008840F3">
              <w:rPr>
                <w:rFonts w:eastAsia="標楷體"/>
                <w:color w:val="000000" w:themeColor="text1"/>
              </w:rPr>
              <w:t>McGraw Hill</w:t>
            </w:r>
          </w:p>
          <w:p w14:paraId="46E784E9" w14:textId="0949F6E0" w:rsidR="00FD1BFA" w:rsidRPr="008840F3" w:rsidRDefault="00FD1BFA" w:rsidP="001545B7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4.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FF3E1C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Guyton and Hall</w:t>
            </w:r>
            <w:r w:rsidR="001545B7"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Textbook of Medical</w:t>
            </w:r>
            <w:r w:rsidR="001545B7"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Physiology</w:t>
            </w:r>
          </w:p>
          <w:p w14:paraId="25900CF2" w14:textId="211CB619" w:rsidR="00FD1BFA" w:rsidRPr="008840F3" w:rsidRDefault="00FD1BFA" w:rsidP="00064045">
            <w:pPr>
              <w:tabs>
                <w:tab w:val="left" w:pos="846"/>
              </w:tabs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9540E4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064045" w:rsidRPr="008840F3">
              <w:rPr>
                <w:rFonts w:eastAsia="標楷體"/>
                <w:color w:val="000000" w:themeColor="text1"/>
              </w:rPr>
              <w:t>John E. Hall, Michael E. Hall</w:t>
            </w:r>
          </w:p>
          <w:p w14:paraId="224D7243" w14:textId="65AD50FE" w:rsidR="00FD1BFA" w:rsidRPr="008840F3" w:rsidRDefault="00FD1BFA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064045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10253FB9" w14:textId="0698AD05" w:rsidR="00591D7E" w:rsidRPr="008840F3" w:rsidRDefault="00591D7E" w:rsidP="001545B7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5.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1545B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Vander's Human Physiology</w:t>
            </w:r>
          </w:p>
          <w:p w14:paraId="000A4559" w14:textId="2A324759" w:rsidR="00591D7E" w:rsidRPr="008840F3" w:rsidRDefault="00591D7E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1545B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 xml:space="preserve">Eric P.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Widmaier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>, Hershel Raff, Kevin T. Strang</w:t>
            </w:r>
          </w:p>
          <w:p w14:paraId="25131018" w14:textId="0E7385FB" w:rsidR="00884EA3" w:rsidRPr="008840F3" w:rsidRDefault="00591D7E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McGraw Hill</w:t>
            </w:r>
          </w:p>
          <w:p w14:paraId="675D3B5D" w14:textId="7DDF182D" w:rsidR="00FD1BFA" w:rsidRPr="008840F3" w:rsidRDefault="00591D7E" w:rsidP="001545B7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6</w:t>
            </w:r>
            <w:r w:rsidR="00FD1BFA" w:rsidRPr="008840F3">
              <w:rPr>
                <w:rFonts w:eastAsia="標楷體"/>
                <w:color w:val="000000" w:themeColor="text1"/>
              </w:rPr>
              <w:t>.</w:t>
            </w:r>
            <w:r w:rsidR="00FD1BFA" w:rsidRPr="008840F3">
              <w:rPr>
                <w:rFonts w:eastAsia="標楷體"/>
                <w:color w:val="000000" w:themeColor="text1"/>
              </w:rPr>
              <w:t>書</w:t>
            </w:r>
            <w:r w:rsidR="001545B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名：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Exercise </w:t>
            </w:r>
            <w:r w:rsidR="00FD1BFA" w:rsidRPr="008840F3">
              <w:rPr>
                <w:rFonts w:eastAsia="標楷體"/>
                <w:color w:val="000000" w:themeColor="text1"/>
              </w:rPr>
              <w:lastRenderedPageBreak/>
              <w:t>Physiology: Nutrition, Energy, and Human Performance</w:t>
            </w:r>
          </w:p>
          <w:p w14:paraId="7EBB53AB" w14:textId="77777777" w:rsidR="00FD1BFA" w:rsidRPr="008840F3" w:rsidRDefault="00FD1BFA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FF3E1C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 xml:space="preserve">William D. McArdle, Frank I.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Katch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, Victor L.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Katch</w:t>
            </w:r>
            <w:proofErr w:type="spellEnd"/>
          </w:p>
          <w:p w14:paraId="7385D51B" w14:textId="26829980" w:rsidR="00FD1BFA" w:rsidRPr="008840F3" w:rsidRDefault="00FD1BFA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E600D3" w:rsidRPr="008840F3">
              <w:rPr>
                <w:rFonts w:eastAsia="標楷體"/>
                <w:color w:val="000000" w:themeColor="text1"/>
              </w:rPr>
              <w:t>Wolters Kluwer</w:t>
            </w:r>
          </w:p>
          <w:p w14:paraId="0190BFC8" w14:textId="4A2B36CE" w:rsidR="00E600D3" w:rsidRPr="008840F3" w:rsidRDefault="00E600D3" w:rsidP="00E600D3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7.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Essentials of Exercise Physiology</w:t>
            </w:r>
          </w:p>
          <w:p w14:paraId="291A029F" w14:textId="1C1FC3A6" w:rsidR="00E600D3" w:rsidRPr="008840F3" w:rsidRDefault="00E600D3" w:rsidP="00E600D3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 xml:space="preserve">William D. McArdle, Frank I.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Katch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, Victor L.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Katch</w:t>
            </w:r>
            <w:proofErr w:type="spellEnd"/>
          </w:p>
          <w:p w14:paraId="65E3529F" w14:textId="7B15E5E5" w:rsidR="00E600D3" w:rsidRPr="008840F3" w:rsidRDefault="00E600D3" w:rsidP="00E600D3">
            <w:pPr>
              <w:adjustRightInd w:val="0"/>
              <w:snapToGrid w:val="0"/>
              <w:ind w:leftChars="80" w:left="1152" w:rightChars="-11" w:right="-26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Wolters Kluwer</w:t>
            </w:r>
          </w:p>
          <w:p w14:paraId="411E2C5C" w14:textId="46B66347" w:rsidR="00E600D3" w:rsidRPr="008840F3" w:rsidRDefault="00E600D3" w:rsidP="007E144D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8.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名：運動生理學</w:t>
            </w:r>
          </w:p>
          <w:p w14:paraId="6C36F828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E600D3" w:rsidRPr="008840F3">
              <w:rPr>
                <w:rFonts w:eastAsia="標楷體"/>
                <w:color w:val="000000" w:themeColor="text1"/>
              </w:rPr>
              <w:t>作</w:t>
            </w:r>
            <w:r w:rsidR="00E600D3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E600D3" w:rsidRPr="008840F3">
              <w:rPr>
                <w:rFonts w:eastAsia="標楷體"/>
                <w:color w:val="000000" w:themeColor="text1"/>
              </w:rPr>
              <w:t>者：王鐘賢、吳錫昆、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6D92B267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="00E600D3" w:rsidRPr="008840F3">
              <w:rPr>
                <w:rFonts w:eastAsia="標楷體"/>
                <w:color w:val="000000" w:themeColor="text1"/>
              </w:rPr>
              <w:t>林光華、朱彥穎、</w:t>
            </w:r>
          </w:p>
          <w:p w14:paraId="31D7FE03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="00E600D3" w:rsidRPr="008840F3">
              <w:rPr>
                <w:rFonts w:eastAsia="標楷體"/>
                <w:color w:val="000000" w:themeColor="text1"/>
              </w:rPr>
              <w:t>邊苗瑛、陳曉宜、</w:t>
            </w:r>
          </w:p>
          <w:p w14:paraId="64A6DAC2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proofErr w:type="gramStart"/>
            <w:r w:rsidR="00E600D3" w:rsidRPr="008840F3">
              <w:rPr>
                <w:rFonts w:eastAsia="標楷體"/>
                <w:color w:val="000000" w:themeColor="text1"/>
              </w:rPr>
              <w:t>楊艾倫</w:t>
            </w:r>
            <w:proofErr w:type="gramEnd"/>
            <w:r w:rsidR="00E600D3" w:rsidRPr="008840F3">
              <w:rPr>
                <w:rFonts w:eastAsia="標楷體"/>
                <w:color w:val="000000" w:themeColor="text1"/>
              </w:rPr>
              <w:t>、陳喬男、</w:t>
            </w:r>
          </w:p>
          <w:p w14:paraId="0FB65422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="00E600D3" w:rsidRPr="008840F3">
              <w:rPr>
                <w:rFonts w:eastAsia="標楷體"/>
                <w:color w:val="000000" w:themeColor="text1"/>
              </w:rPr>
              <w:t>王儷穎、簡盟月、</w:t>
            </w:r>
          </w:p>
          <w:p w14:paraId="6DBCED23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="00E600D3" w:rsidRPr="008840F3">
              <w:rPr>
                <w:rFonts w:eastAsia="標楷體"/>
                <w:color w:val="000000" w:themeColor="text1"/>
              </w:rPr>
              <w:t>賴家欣、黃文亞、</w:t>
            </w:r>
          </w:p>
          <w:p w14:paraId="35750F10" w14:textId="77777777" w:rsidR="00414EBE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="00E600D3" w:rsidRPr="008840F3">
              <w:rPr>
                <w:rFonts w:eastAsia="標楷體"/>
                <w:color w:val="000000" w:themeColor="text1"/>
              </w:rPr>
              <w:t>蔡美文、陳建良、</w:t>
            </w:r>
          </w:p>
          <w:p w14:paraId="3D98A3AF" w14:textId="7FCE9FC8" w:rsidR="00E600D3" w:rsidRPr="008840F3" w:rsidRDefault="00414EBE" w:rsidP="004A110E">
            <w:pPr>
              <w:adjustRightInd w:val="0"/>
              <w:snapToGrid w:val="0"/>
              <w:spacing w:line="276" w:lineRule="auto"/>
              <w:ind w:leftChars="20" w:left="48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="00E600D3" w:rsidRPr="008840F3">
              <w:rPr>
                <w:rFonts w:eastAsia="標楷體"/>
                <w:color w:val="000000" w:themeColor="text1"/>
              </w:rPr>
              <w:t>李信達、吳英黛</w:t>
            </w:r>
          </w:p>
          <w:p w14:paraId="7B478F19" w14:textId="7687A166" w:rsidR="00E600D3" w:rsidRPr="008840F3" w:rsidRDefault="00E600D3" w:rsidP="004A110E">
            <w:pPr>
              <w:adjustRightInd w:val="0"/>
              <w:snapToGrid w:val="0"/>
              <w:ind w:leftChars="80" w:left="1152" w:hangingChars="400" w:hanging="96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出版社：華格納出版有限公司</w:t>
            </w:r>
          </w:p>
          <w:p w14:paraId="704D751A" w14:textId="1F78F4DF" w:rsidR="00FD1BFA" w:rsidRPr="008840F3" w:rsidRDefault="00E600D3" w:rsidP="001545B7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9</w:t>
            </w:r>
            <w:r w:rsidR="00FD1BFA" w:rsidRPr="008840F3">
              <w:rPr>
                <w:rFonts w:eastAsia="標楷體"/>
                <w:color w:val="000000" w:themeColor="text1"/>
              </w:rPr>
              <w:t>.</w:t>
            </w:r>
            <w:r w:rsidR="00FD1BFA" w:rsidRPr="008840F3">
              <w:rPr>
                <w:rFonts w:eastAsia="標楷體"/>
                <w:color w:val="000000" w:themeColor="text1"/>
              </w:rPr>
              <w:t>書</w:t>
            </w:r>
            <w:r w:rsidR="00FF3E1C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名：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Kinesiology of the Musculoskeletal System: Foundations for   Rehabilitation. </w:t>
            </w:r>
          </w:p>
          <w:p w14:paraId="66924FDE" w14:textId="77777777" w:rsidR="00FD1BFA" w:rsidRPr="008840F3" w:rsidRDefault="00FD1BFA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1545B7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F3E1C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>Donald A. Neumann</w:t>
            </w:r>
          </w:p>
          <w:p w14:paraId="160EE75F" w14:textId="0EF66D31" w:rsidR="00FD1BFA" w:rsidRPr="008840F3" w:rsidRDefault="00FF3E1C" w:rsidP="00180FD1">
            <w:pPr>
              <w:adjustRightInd w:val="0"/>
              <w:snapToGrid w:val="0"/>
              <w:ind w:leftChars="80" w:left="1152" w:rightChars="-11" w:right="-26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FD1BFA" w:rsidRPr="008840F3">
              <w:rPr>
                <w:rFonts w:eastAsia="標楷體"/>
                <w:color w:val="000000" w:themeColor="text1"/>
              </w:rPr>
              <w:t>Philadelphia, Mosby.</w:t>
            </w:r>
          </w:p>
          <w:p w14:paraId="1A030287" w14:textId="7987B84B" w:rsidR="00E600D3" w:rsidRPr="008840F3" w:rsidRDefault="00E600D3" w:rsidP="00E600D3">
            <w:pPr>
              <w:tabs>
                <w:tab w:val="left" w:pos="1169"/>
              </w:tabs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10.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Basic Biomechanics of the Musculoskeletal System.</w:t>
            </w:r>
          </w:p>
          <w:p w14:paraId="0084AF31" w14:textId="1891539C" w:rsidR="00E600D3" w:rsidRPr="008840F3" w:rsidRDefault="00E600D3" w:rsidP="00E600D3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Margarera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Nordin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>, Victor H. Frankel</w:t>
            </w:r>
          </w:p>
          <w:p w14:paraId="52DDB5AB" w14:textId="77777777" w:rsidR="00E600D3" w:rsidRPr="008840F3" w:rsidRDefault="00E600D3" w:rsidP="00E600D3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Lippincott-Raven Publishers</w:t>
            </w:r>
          </w:p>
          <w:p w14:paraId="56AE1C66" w14:textId="19A55F9B" w:rsidR="00AA3134" w:rsidRPr="008840F3" w:rsidRDefault="00AA3134" w:rsidP="00AA3134">
            <w:pPr>
              <w:tabs>
                <w:tab w:val="left" w:pos="1169"/>
              </w:tabs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Pr="008840F3">
              <w:rPr>
                <w:rFonts w:eastAsia="標楷體" w:hint="eastAsia"/>
                <w:color w:val="000000" w:themeColor="text1"/>
              </w:rPr>
              <w:t>1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Brunnstrom's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 Clinical Kinesiology.</w:t>
            </w:r>
          </w:p>
          <w:p w14:paraId="70846632" w14:textId="6CEE395F" w:rsidR="00AA3134" w:rsidRPr="008840F3" w:rsidRDefault="00AA3134" w:rsidP="00AA3134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 xml:space="preserve">Peggy </w:t>
            </w:r>
            <w:proofErr w:type="spellStart"/>
            <w:proofErr w:type="gramStart"/>
            <w:r w:rsidRPr="008840F3">
              <w:rPr>
                <w:rFonts w:eastAsia="標楷體"/>
                <w:color w:val="000000" w:themeColor="text1"/>
              </w:rPr>
              <w:t>A.Houglum</w:t>
            </w:r>
            <w:proofErr w:type="spellEnd"/>
            <w:proofErr w:type="gramEnd"/>
            <w:r w:rsidRPr="008840F3">
              <w:rPr>
                <w:rFonts w:eastAsia="標楷體"/>
                <w:color w:val="000000" w:themeColor="text1"/>
              </w:rPr>
              <w:t xml:space="preserve">, Dolores B.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Bertoti</w:t>
            </w:r>
            <w:proofErr w:type="spellEnd"/>
          </w:p>
          <w:p w14:paraId="21962E71" w14:textId="77777777" w:rsidR="007F26CE" w:rsidRPr="008840F3" w:rsidRDefault="007F26CE" w:rsidP="007F26CE">
            <w:pPr>
              <w:tabs>
                <w:tab w:val="left" w:pos="738"/>
                <w:tab w:val="left" w:pos="892"/>
              </w:tabs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 xml:space="preserve">F.A. Davis </w:t>
            </w:r>
            <w:r w:rsidRPr="008840F3">
              <w:rPr>
                <w:rFonts w:eastAsia="標楷體"/>
                <w:color w:val="000000" w:themeColor="text1"/>
              </w:rPr>
              <w:lastRenderedPageBreak/>
              <w:t>Company</w:t>
            </w:r>
          </w:p>
          <w:p w14:paraId="1D2E2D35" w14:textId="6860752E" w:rsidR="00FD1BFA" w:rsidRPr="008840F3" w:rsidRDefault="00121131" w:rsidP="001545B7">
            <w:pPr>
              <w:tabs>
                <w:tab w:val="left" w:pos="1169"/>
              </w:tabs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="00AA3134" w:rsidRPr="008840F3">
              <w:rPr>
                <w:rFonts w:eastAsia="標楷體" w:hint="eastAsia"/>
                <w:color w:val="000000" w:themeColor="text1"/>
              </w:rPr>
              <w:t>2</w:t>
            </w:r>
            <w:r w:rsidR="00FD1BFA" w:rsidRPr="008840F3">
              <w:rPr>
                <w:rFonts w:eastAsia="標楷體"/>
                <w:color w:val="000000" w:themeColor="text1"/>
              </w:rPr>
              <w:t>.</w:t>
            </w:r>
            <w:r w:rsidR="004360E5" w:rsidRPr="008840F3">
              <w:rPr>
                <w:rFonts w:eastAsia="標楷體"/>
                <w:color w:val="000000" w:themeColor="text1"/>
              </w:rPr>
              <w:t>書</w:t>
            </w:r>
            <w:r w:rsidR="001545B7" w:rsidRPr="008840F3">
              <w:rPr>
                <w:rFonts w:eastAsia="標楷體"/>
                <w:color w:val="000000" w:themeColor="text1"/>
              </w:rPr>
              <w:t xml:space="preserve"> </w:t>
            </w:r>
            <w:r w:rsidR="004360E5" w:rsidRPr="008840F3">
              <w:rPr>
                <w:rFonts w:eastAsia="標楷體"/>
                <w:color w:val="000000" w:themeColor="text1"/>
              </w:rPr>
              <w:t>名：</w:t>
            </w:r>
            <w:r w:rsidR="006722D1" w:rsidRPr="008840F3">
              <w:rPr>
                <w:rFonts w:eastAsia="標楷體"/>
                <w:color w:val="000000" w:themeColor="text1"/>
              </w:rPr>
              <w:t>Basic</w:t>
            </w:r>
            <w:r w:rsidR="009667A9" w:rsidRPr="008840F3">
              <w:rPr>
                <w:rFonts w:eastAsia="標楷體"/>
                <w:color w:val="000000" w:themeColor="text1"/>
              </w:rPr>
              <w:t xml:space="preserve"> </w:t>
            </w:r>
            <w:r w:rsidR="005C0794" w:rsidRPr="008840F3">
              <w:rPr>
                <w:rFonts w:eastAsia="標楷體"/>
                <w:color w:val="000000" w:themeColor="text1"/>
              </w:rPr>
              <w:t>Biomechanics.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 </w:t>
            </w:r>
          </w:p>
          <w:p w14:paraId="0F891902" w14:textId="77777777" w:rsidR="00FD1BFA" w:rsidRPr="008840F3" w:rsidRDefault="00FF3E1C" w:rsidP="001545B7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FD1BFA" w:rsidRPr="008840F3">
              <w:rPr>
                <w:rFonts w:eastAsia="標楷體"/>
                <w:color w:val="000000" w:themeColor="text1"/>
              </w:rPr>
              <w:t>Susan Hall</w:t>
            </w:r>
          </w:p>
          <w:p w14:paraId="19911189" w14:textId="77777777" w:rsidR="00B84F39" w:rsidRPr="008840F3" w:rsidRDefault="00FD1BFA" w:rsidP="00B84F39">
            <w:pPr>
              <w:adjustRightInd w:val="0"/>
              <w:snapToGrid w:val="0"/>
              <w:ind w:leftChars="30" w:left="72" w:firstLineChars="100" w:firstLine="20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McGraw-Hill</w:t>
            </w:r>
            <w:r w:rsidR="00B84F39" w:rsidRPr="008840F3">
              <w:rPr>
                <w:rFonts w:eastAsia="標楷體" w:hint="eastAsia"/>
                <w:color w:val="000000" w:themeColor="text1"/>
              </w:rPr>
              <w:t xml:space="preserve">      </w:t>
            </w:r>
          </w:p>
          <w:p w14:paraId="6D5A63E6" w14:textId="77777777" w:rsidR="00E66DBE" w:rsidRPr="008840F3" w:rsidRDefault="00B84F39" w:rsidP="00B84F39">
            <w:pPr>
              <w:adjustRightInd w:val="0"/>
              <w:snapToGrid w:val="0"/>
              <w:ind w:leftChars="20" w:left="48" w:firstLineChars="100" w:firstLine="240"/>
              <w:rPr>
                <w:rFonts w:eastAsia="標楷體"/>
                <w:color w:val="000000" w:themeColor="text1"/>
                <w:spacing w:val="-20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</w:t>
            </w:r>
            <w:r w:rsidR="00FD1BFA" w:rsidRPr="008840F3">
              <w:rPr>
                <w:rFonts w:eastAsia="標楷體"/>
                <w:color w:val="000000" w:themeColor="text1"/>
              </w:rPr>
              <w:t>Humanities</w:t>
            </w:r>
          </w:p>
        </w:tc>
      </w:tr>
      <w:tr w:rsidR="008840F3" w:rsidRPr="008840F3" w14:paraId="68B2372E" w14:textId="77777777" w:rsidTr="00180FD1">
        <w:trPr>
          <w:jc w:val="center"/>
        </w:trPr>
        <w:tc>
          <w:tcPr>
            <w:tcW w:w="539" w:type="dxa"/>
          </w:tcPr>
          <w:p w14:paraId="76D3EBAD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1439" w:type="dxa"/>
          </w:tcPr>
          <w:p w14:paraId="3B055112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物理治療學概論（包括物理治療史、物理治療倫理學與物理治療行政管理學）</w:t>
            </w:r>
          </w:p>
        </w:tc>
        <w:tc>
          <w:tcPr>
            <w:tcW w:w="4449" w:type="dxa"/>
          </w:tcPr>
          <w:p w14:paraId="5603F7E1" w14:textId="77777777" w:rsidR="00FD1BFA" w:rsidRPr="008840F3" w:rsidRDefault="00FD1BFA" w:rsidP="00FD1BFA">
            <w:pPr>
              <w:pStyle w:val="af1"/>
              <w:numPr>
                <w:ilvl w:val="0"/>
                <w:numId w:val="19"/>
              </w:numPr>
              <w:spacing w:line="360" w:lineRule="exact"/>
              <w:ind w:leftChars="0" w:left="2" w:firstLine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物理治療導論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含國內外歷史沿革與  </w:t>
            </w:r>
          </w:p>
          <w:p w14:paraId="7149527E" w14:textId="77777777" w:rsidR="00FD1BFA" w:rsidRPr="008840F3" w:rsidRDefault="00FD1BFA" w:rsidP="00FD1BFA">
            <w:pPr>
              <w:pStyle w:val="af1"/>
              <w:spacing w:line="360" w:lineRule="exact"/>
              <w:ind w:leftChars="0" w:left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發展教育、國內外專業組織團體介紹</w:t>
            </w:r>
          </w:p>
          <w:p w14:paraId="24EEB139" w14:textId="77777777" w:rsidR="00FD1BFA" w:rsidRPr="008840F3" w:rsidRDefault="00FD1BFA" w:rsidP="00FD1BFA">
            <w:pPr>
              <w:pStyle w:val="af1"/>
              <w:spacing w:line="360" w:lineRule="exact"/>
              <w:ind w:leftChars="0" w:left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、執業及教育內涵等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74119E83" w14:textId="77777777" w:rsidR="00FD1BFA" w:rsidRPr="008840F3" w:rsidRDefault="00FD1BFA" w:rsidP="00FD1BFA">
            <w:pPr>
              <w:pStyle w:val="af1"/>
              <w:numPr>
                <w:ilvl w:val="0"/>
                <w:numId w:val="19"/>
              </w:numPr>
              <w:spacing w:line="360" w:lineRule="exact"/>
              <w:ind w:leftChars="0" w:left="2" w:firstLine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物理治療倫理學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含服務倫理及專業</w:t>
            </w:r>
          </w:p>
          <w:p w14:paraId="62FAFA61" w14:textId="77777777" w:rsidR="00FD1BFA" w:rsidRPr="008840F3" w:rsidRDefault="00FD1BFA" w:rsidP="00FD1BFA">
            <w:pPr>
              <w:pStyle w:val="af1"/>
              <w:spacing w:line="360" w:lineRule="exact"/>
              <w:ind w:leftChars="0" w:left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素養、病人隱私、病人安全、性別平</w:t>
            </w:r>
          </w:p>
          <w:p w14:paraId="51643F91" w14:textId="77777777" w:rsidR="00FD1BFA" w:rsidRPr="008840F3" w:rsidRDefault="00FD1BFA" w:rsidP="00FD1BFA">
            <w:pPr>
              <w:pStyle w:val="af1"/>
              <w:spacing w:line="360" w:lineRule="exact"/>
              <w:ind w:leftChars="0" w:left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等及跨文化溝通能力，物理治療案例</w:t>
            </w:r>
          </w:p>
          <w:p w14:paraId="0DE77FD6" w14:textId="77777777" w:rsidR="00FD1BFA" w:rsidRPr="008840F3" w:rsidRDefault="00FD1BFA" w:rsidP="00FD1BFA">
            <w:pPr>
              <w:pStyle w:val="af1"/>
              <w:spacing w:line="360" w:lineRule="exact"/>
              <w:ind w:leftChars="0" w:left="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分析等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051FE646" w14:textId="77777777" w:rsidR="00FD1BFA" w:rsidRPr="008840F3" w:rsidRDefault="00FD1BFA" w:rsidP="00FD1BFA">
            <w:pPr>
              <w:pStyle w:val="af1"/>
              <w:numPr>
                <w:ilvl w:val="0"/>
                <w:numId w:val="19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物理治療行政管理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含管理學原理、</w:t>
            </w:r>
          </w:p>
          <w:p w14:paraId="33D1C161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物理治療師法與相關醫療管理政策法</w:t>
            </w:r>
          </w:p>
          <w:p w14:paraId="10F477B0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規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及保險制度等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0DA05F6D" w14:textId="77777777" w:rsidR="00FD1BFA" w:rsidRPr="008840F3" w:rsidRDefault="00FD1BFA" w:rsidP="00FD1BFA">
            <w:pPr>
              <w:pStyle w:val="af1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實證物理治療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含實證概念、物理治</w:t>
            </w:r>
          </w:p>
          <w:p w14:paraId="5C798CD2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療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病例研判、研究方法及統計原理概</w:t>
            </w:r>
          </w:p>
          <w:p w14:paraId="3E1C4548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論等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5D9AB1B2" w14:textId="77777777" w:rsidR="00FD1BFA" w:rsidRPr="008840F3" w:rsidRDefault="00FD1BFA" w:rsidP="00FD1BFA">
            <w:pPr>
              <w:pStyle w:val="af1"/>
              <w:numPr>
                <w:ilvl w:val="0"/>
                <w:numId w:val="19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內外科與公共衛生概論</w:t>
            </w:r>
          </w:p>
          <w:p w14:paraId="129FF201" w14:textId="77777777" w:rsidR="00FD1BFA" w:rsidRPr="008840F3" w:rsidRDefault="00FD1BFA" w:rsidP="00FD1BFA">
            <w:pPr>
              <w:tabs>
                <w:tab w:val="left" w:pos="812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7" w:type="dxa"/>
          </w:tcPr>
          <w:p w14:paraId="1D13B8E7" w14:textId="77777777" w:rsidR="00225A35" w:rsidRPr="008840F3" w:rsidRDefault="006722D1" w:rsidP="007E144D">
            <w:pPr>
              <w:tabs>
                <w:tab w:val="left" w:pos="203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1.</w:t>
            </w:r>
            <w:r w:rsidR="00E55874" w:rsidRPr="008840F3">
              <w:rPr>
                <w:rFonts w:eastAsia="標楷體"/>
                <w:color w:val="000000" w:themeColor="text1"/>
              </w:rPr>
              <w:t>書</w:t>
            </w:r>
            <w:r w:rsidR="00E55874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E55874" w:rsidRPr="008840F3">
              <w:rPr>
                <w:rFonts w:eastAsia="標楷體"/>
                <w:color w:val="000000" w:themeColor="text1"/>
              </w:rPr>
              <w:t>名：</w:t>
            </w:r>
            <w:r w:rsidR="00225A35" w:rsidRPr="008840F3">
              <w:rPr>
                <w:rFonts w:eastAsia="標楷體"/>
                <w:color w:val="000000" w:themeColor="text1"/>
              </w:rPr>
              <w:t>物理治療概論</w:t>
            </w:r>
          </w:p>
          <w:p w14:paraId="18A933A9" w14:textId="77777777" w:rsidR="00E55874" w:rsidRPr="008840F3" w:rsidRDefault="00610F5E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E55874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225A35" w:rsidRPr="008840F3">
              <w:rPr>
                <w:rFonts w:eastAsia="標楷體"/>
                <w:color w:val="000000" w:themeColor="text1"/>
              </w:rPr>
              <w:t>吳英黛</w:t>
            </w:r>
          </w:p>
          <w:p w14:paraId="2E2FA7A6" w14:textId="77777777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225A35" w:rsidRPr="008840F3">
              <w:rPr>
                <w:rFonts w:eastAsia="標楷體"/>
                <w:color w:val="000000" w:themeColor="text1"/>
              </w:rPr>
              <w:t>金名圖書有限公司</w:t>
            </w:r>
          </w:p>
          <w:p w14:paraId="753F4931" w14:textId="77777777" w:rsidR="00225A35" w:rsidRPr="008840F3" w:rsidRDefault="00225A35" w:rsidP="007E144D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2.</w:t>
            </w:r>
            <w:r w:rsidR="00610F5E" w:rsidRPr="008840F3">
              <w:rPr>
                <w:rFonts w:eastAsia="標楷體"/>
                <w:color w:val="000000" w:themeColor="text1"/>
              </w:rPr>
              <w:t>書</w:t>
            </w:r>
            <w:r w:rsidR="006722D1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610F5E"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物理治療導論</w:t>
            </w:r>
          </w:p>
          <w:p w14:paraId="17E7DE5B" w14:textId="77777777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B84F39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225A35" w:rsidRPr="008840F3">
              <w:rPr>
                <w:rFonts w:eastAsia="標楷體"/>
                <w:color w:val="000000" w:themeColor="text1"/>
              </w:rPr>
              <w:t>廖華芳</w:t>
            </w:r>
          </w:p>
          <w:p w14:paraId="3549FEC8" w14:textId="7903AEA1" w:rsidR="00225A35" w:rsidRPr="008840F3" w:rsidRDefault="00610F5E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proofErr w:type="gramStart"/>
            <w:r w:rsidR="00225A35" w:rsidRPr="008840F3">
              <w:rPr>
                <w:rFonts w:eastAsia="標楷體"/>
                <w:color w:val="000000" w:themeColor="text1"/>
              </w:rPr>
              <w:t>禾楓書</w:t>
            </w:r>
            <w:r w:rsidR="00AE50C5" w:rsidRPr="008840F3">
              <w:rPr>
                <w:rFonts w:eastAsia="標楷體" w:hint="eastAsia"/>
                <w:color w:val="000000" w:themeColor="text1"/>
              </w:rPr>
              <w:t>局</w:t>
            </w:r>
            <w:proofErr w:type="gramEnd"/>
            <w:r w:rsidR="00225A35" w:rsidRPr="008840F3">
              <w:rPr>
                <w:rFonts w:eastAsia="標楷體"/>
                <w:color w:val="000000" w:themeColor="text1"/>
              </w:rPr>
              <w:t>有限公司</w:t>
            </w:r>
          </w:p>
          <w:p w14:paraId="72C0218F" w14:textId="77777777" w:rsidR="00225A35" w:rsidRPr="008840F3" w:rsidRDefault="00225A35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3.</w:t>
            </w:r>
            <w:r w:rsidR="00610F5E" w:rsidRPr="008840F3">
              <w:rPr>
                <w:rFonts w:eastAsia="標楷體"/>
                <w:color w:val="000000" w:themeColor="text1"/>
              </w:rPr>
              <w:t>書</w:t>
            </w:r>
            <w:r w:rsidR="006722D1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610F5E"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Introduction to</w:t>
            </w:r>
            <w:r w:rsidR="006722D1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Physical Therapy</w:t>
            </w:r>
          </w:p>
          <w:p w14:paraId="4FD46229" w14:textId="4325E07F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B84F39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225A35" w:rsidRPr="008840F3">
              <w:rPr>
                <w:rFonts w:eastAsia="標楷體"/>
                <w:color w:val="000000" w:themeColor="text1"/>
              </w:rPr>
              <w:t>Michael A.</w:t>
            </w:r>
            <w:r w:rsidR="00AE50C5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AE50C5" w:rsidRPr="008840F3">
              <w:rPr>
                <w:rFonts w:eastAsia="標楷體"/>
                <w:color w:val="000000" w:themeColor="text1"/>
              </w:rPr>
              <w:t>Pagliarulo</w:t>
            </w:r>
          </w:p>
          <w:p w14:paraId="21C69870" w14:textId="3690337F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AE50C5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4C23D676" w14:textId="5DFC33FC" w:rsidR="00225A35" w:rsidRPr="008840F3" w:rsidRDefault="00AE50C5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4</w:t>
            </w:r>
            <w:r w:rsidR="00225A35" w:rsidRPr="008840F3">
              <w:rPr>
                <w:rFonts w:eastAsia="標楷體"/>
                <w:color w:val="000000" w:themeColor="text1"/>
              </w:rPr>
              <w:t>.</w:t>
            </w:r>
            <w:r w:rsidR="00610F5E" w:rsidRPr="008840F3">
              <w:rPr>
                <w:rFonts w:eastAsia="標楷體"/>
                <w:color w:val="000000" w:themeColor="text1"/>
              </w:rPr>
              <w:t>書</w:t>
            </w:r>
            <w:r w:rsidR="00610F5E" w:rsidRPr="008840F3">
              <w:rPr>
                <w:rFonts w:eastAsia="標楷體"/>
                <w:color w:val="000000" w:themeColor="text1"/>
              </w:rPr>
              <w:t xml:space="preserve">  </w:t>
            </w:r>
            <w:r w:rsidR="00610F5E" w:rsidRPr="008840F3">
              <w:rPr>
                <w:rFonts w:eastAsia="標楷體"/>
                <w:color w:val="000000" w:themeColor="text1"/>
              </w:rPr>
              <w:t>名：</w:t>
            </w:r>
            <w:r w:rsidR="00225A35" w:rsidRPr="008840F3">
              <w:rPr>
                <w:rFonts w:eastAsia="標楷體"/>
                <w:color w:val="000000" w:themeColor="text1"/>
              </w:rPr>
              <w:t>物理治療倫理－思維與實踐</w:t>
            </w:r>
          </w:p>
          <w:p w14:paraId="15E746B6" w14:textId="77777777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B84F39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225A35" w:rsidRPr="008840F3">
              <w:rPr>
                <w:rFonts w:eastAsia="標楷體"/>
                <w:color w:val="000000" w:themeColor="text1"/>
              </w:rPr>
              <w:t>吳英黛編著</w:t>
            </w:r>
          </w:p>
          <w:p w14:paraId="64905F6D" w14:textId="77777777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225A35" w:rsidRPr="008840F3">
              <w:rPr>
                <w:rFonts w:eastAsia="標楷體"/>
                <w:color w:val="000000" w:themeColor="text1"/>
              </w:rPr>
              <w:t>金名圖書有限公司</w:t>
            </w:r>
          </w:p>
          <w:p w14:paraId="11A9B1FE" w14:textId="60FC59C1" w:rsidR="00225A35" w:rsidRPr="008840F3" w:rsidRDefault="00AE50C5" w:rsidP="007E144D">
            <w:pPr>
              <w:adjustRightInd w:val="0"/>
              <w:snapToGrid w:val="0"/>
              <w:ind w:leftChars="13" w:left="31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5</w:t>
            </w:r>
            <w:r w:rsidR="006722D1" w:rsidRPr="008840F3">
              <w:rPr>
                <w:rFonts w:eastAsia="標楷體"/>
                <w:color w:val="000000" w:themeColor="text1"/>
              </w:rPr>
              <w:t>.</w:t>
            </w:r>
            <w:r w:rsidR="006722D1" w:rsidRPr="008840F3">
              <w:rPr>
                <w:rFonts w:eastAsia="標楷體"/>
                <w:color w:val="000000" w:themeColor="text1"/>
              </w:rPr>
              <w:t>書</w:t>
            </w:r>
            <w:r w:rsidR="006722D1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6722D1" w:rsidRPr="008840F3">
              <w:rPr>
                <w:rFonts w:eastAsia="標楷體"/>
                <w:color w:val="000000" w:themeColor="text1"/>
              </w:rPr>
              <w:t>名：</w:t>
            </w:r>
            <w:r w:rsidR="00225A35" w:rsidRPr="008840F3">
              <w:rPr>
                <w:rFonts w:eastAsia="標楷體"/>
                <w:color w:val="000000" w:themeColor="text1"/>
              </w:rPr>
              <w:t>臨床生命倫理學</w:t>
            </w:r>
          </w:p>
          <w:p w14:paraId="361E0523" w14:textId="77777777" w:rsidR="00225A35" w:rsidRPr="008840F3" w:rsidRDefault="006722D1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B84F39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225A35" w:rsidRPr="008840F3">
              <w:rPr>
                <w:rFonts w:eastAsia="標楷體"/>
                <w:color w:val="000000" w:themeColor="text1"/>
              </w:rPr>
              <w:t>蔡甫昌編譯</w:t>
            </w:r>
          </w:p>
          <w:p w14:paraId="38B7DB78" w14:textId="77777777" w:rsidR="00225A35" w:rsidRPr="008840F3" w:rsidRDefault="00610F5E" w:rsidP="007E144D">
            <w:pPr>
              <w:adjustRightInd w:val="0"/>
              <w:snapToGrid w:val="0"/>
              <w:ind w:leftChars="80" w:left="1152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225A35" w:rsidRPr="008840F3">
              <w:rPr>
                <w:rFonts w:eastAsia="標楷體"/>
                <w:color w:val="000000" w:themeColor="text1"/>
              </w:rPr>
              <w:t>金名圖書有限公司</w:t>
            </w:r>
          </w:p>
          <w:p w14:paraId="006B5693" w14:textId="56B2C060" w:rsidR="00225A35" w:rsidRPr="008840F3" w:rsidRDefault="00AE50C5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6</w:t>
            </w:r>
            <w:r w:rsidR="00225A35" w:rsidRPr="008840F3">
              <w:rPr>
                <w:rFonts w:eastAsia="標楷體"/>
                <w:color w:val="000000" w:themeColor="text1"/>
              </w:rPr>
              <w:t>.</w:t>
            </w:r>
            <w:r w:rsidR="00225A35" w:rsidRPr="008840F3">
              <w:rPr>
                <w:rFonts w:eastAsia="標楷體"/>
                <w:color w:val="000000" w:themeColor="text1"/>
              </w:rPr>
              <w:t>書</w:t>
            </w:r>
            <w:r w:rsidR="002D107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名：物理治療行政管理</w:t>
            </w:r>
          </w:p>
          <w:p w14:paraId="30E4FFEC" w14:textId="07AB00F0" w:rsidR="00225A35" w:rsidRPr="008840F3" w:rsidRDefault="00225A35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8161A2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B84F39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者：吳英黛、胡名霞</w:t>
            </w:r>
            <w:r w:rsidR="00AE50C5" w:rsidRPr="008840F3">
              <w:rPr>
                <w:rFonts w:eastAsia="標楷體" w:hint="eastAsia"/>
                <w:color w:val="000000" w:themeColor="text1"/>
              </w:rPr>
              <w:t>、趙遠宏</w:t>
            </w:r>
          </w:p>
          <w:p w14:paraId="5C3AD541" w14:textId="77777777" w:rsidR="00225A35" w:rsidRPr="008840F3" w:rsidRDefault="00225A35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出版社：金名圖書有限公司</w:t>
            </w:r>
          </w:p>
          <w:p w14:paraId="5813FFC2" w14:textId="21BF69FA" w:rsidR="00225A35" w:rsidRPr="008840F3" w:rsidRDefault="00AE50C5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7</w:t>
            </w:r>
            <w:r w:rsidR="00225A35" w:rsidRPr="008840F3">
              <w:rPr>
                <w:rFonts w:eastAsia="標楷體"/>
                <w:color w:val="000000" w:themeColor="text1"/>
              </w:rPr>
              <w:t>.</w:t>
            </w:r>
            <w:r w:rsidR="00225A35" w:rsidRPr="008840F3">
              <w:rPr>
                <w:rFonts w:eastAsia="標楷體"/>
                <w:color w:val="000000" w:themeColor="text1"/>
              </w:rPr>
              <w:t>書</w:t>
            </w:r>
            <w:r w:rsidR="002D107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名：</w:t>
            </w:r>
            <w:r w:rsidR="00225A35" w:rsidRPr="008840F3">
              <w:rPr>
                <w:rFonts w:eastAsia="標楷體"/>
                <w:color w:val="000000" w:themeColor="text1"/>
              </w:rPr>
              <w:t>Guide to Physical Therapist Practice</w:t>
            </w:r>
          </w:p>
          <w:p w14:paraId="12478F3E" w14:textId="77777777" w:rsidR="00225A35" w:rsidRPr="008840F3" w:rsidRDefault="00225A35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作者及出版社：</w:t>
            </w:r>
            <w:proofErr w:type="gramStart"/>
            <w:r w:rsidRPr="008840F3">
              <w:rPr>
                <w:rFonts w:eastAsia="標楷體"/>
                <w:color w:val="000000" w:themeColor="text1"/>
              </w:rPr>
              <w:t>American  Physical</w:t>
            </w:r>
            <w:proofErr w:type="gramEnd"/>
            <w:r w:rsidR="00732A74"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Therapy Association</w:t>
            </w:r>
          </w:p>
          <w:p w14:paraId="5E4F083A" w14:textId="56AA6842" w:rsidR="00225A35" w:rsidRPr="008840F3" w:rsidRDefault="00AE50C5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8</w:t>
            </w:r>
            <w:r w:rsidR="00225A35" w:rsidRPr="008840F3">
              <w:rPr>
                <w:rFonts w:eastAsia="標楷體"/>
                <w:color w:val="000000" w:themeColor="text1"/>
              </w:rPr>
              <w:t>.</w:t>
            </w:r>
            <w:r w:rsidR="00225A35" w:rsidRPr="008840F3">
              <w:rPr>
                <w:rFonts w:eastAsia="標楷體"/>
                <w:color w:val="000000" w:themeColor="text1"/>
              </w:rPr>
              <w:t>書</w:t>
            </w:r>
            <w:r w:rsidR="002D107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color w:val="000000" w:themeColor="text1"/>
                <w:kern w:val="0"/>
              </w:rPr>
              <w:t>Managerial</w:t>
            </w:r>
            <w:r w:rsidRPr="008840F3">
              <w:rPr>
                <w:rFonts w:eastAsia="標楷體"/>
                <w:color w:val="000000" w:themeColor="text1"/>
              </w:rPr>
              <w:t xml:space="preserve"> and Supervisory</w:t>
            </w:r>
            <w:r w:rsidR="00225A35" w:rsidRPr="008840F3">
              <w:rPr>
                <w:rFonts w:eastAsia="標楷體"/>
                <w:color w:val="000000" w:themeColor="text1"/>
              </w:rPr>
              <w:t xml:space="preserve"> Principles for Physical</w:t>
            </w:r>
            <w:r w:rsidR="00D1271B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Therapists</w:t>
            </w:r>
          </w:p>
          <w:p w14:paraId="18FB7695" w14:textId="797A5493" w:rsidR="00225A35" w:rsidRPr="008840F3" w:rsidRDefault="00225A35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2D107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AE50C5" w:rsidRPr="008840F3">
              <w:rPr>
                <w:rFonts w:eastAsia="標楷體"/>
                <w:color w:val="000000" w:themeColor="text1"/>
              </w:rPr>
              <w:t xml:space="preserve">Larry J.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Nosse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>,</w:t>
            </w:r>
            <w:r w:rsidR="002D1077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Deborah G. Friberg</w:t>
            </w:r>
          </w:p>
          <w:p w14:paraId="0200FFFC" w14:textId="77777777" w:rsidR="00225A35" w:rsidRPr="008840F3" w:rsidRDefault="00225A35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Williams &amp; Wilkins</w:t>
            </w:r>
          </w:p>
          <w:p w14:paraId="350683CE" w14:textId="2108734C" w:rsidR="00417D20" w:rsidRPr="008840F3" w:rsidRDefault="00417D20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9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Practical Evidence-Based Physiotherapy</w:t>
            </w:r>
          </w:p>
          <w:p w14:paraId="55FB58F7" w14:textId="4B6CCC8E" w:rsidR="00417D20" w:rsidRPr="008840F3" w:rsidRDefault="00417D20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FF71E9" w:rsidRPr="008840F3">
              <w:rPr>
                <w:color w:val="000000" w:themeColor="text1"/>
                <w:kern w:val="0"/>
              </w:rPr>
              <w:t>Robert Herbert, Gro</w:t>
            </w:r>
            <w:r w:rsidR="00FF71E9" w:rsidRPr="008840F3">
              <w:rPr>
                <w:rFonts w:hint="eastAsia"/>
                <w:color w:val="000000" w:themeColor="text1"/>
                <w:kern w:val="0"/>
              </w:rPr>
              <w:t xml:space="preserve"> </w:t>
            </w:r>
            <w:proofErr w:type="spellStart"/>
            <w:r w:rsidR="00FF71E9" w:rsidRPr="008840F3">
              <w:rPr>
                <w:color w:val="000000" w:themeColor="text1"/>
                <w:kern w:val="0"/>
              </w:rPr>
              <w:t>Jamtvedt</w:t>
            </w:r>
            <w:proofErr w:type="spellEnd"/>
            <w:r w:rsidR="00FF71E9" w:rsidRPr="008840F3">
              <w:rPr>
                <w:color w:val="000000" w:themeColor="text1"/>
                <w:kern w:val="0"/>
              </w:rPr>
              <w:t xml:space="preserve">, </w:t>
            </w:r>
            <w:hyperlink r:id="rId8" w:history="1">
              <w:r w:rsidR="00FF71E9" w:rsidRPr="008840F3">
                <w:rPr>
                  <w:rStyle w:val="af0"/>
                  <w:color w:val="000000" w:themeColor="text1"/>
                  <w:u w:val="none"/>
                  <w:shd w:val="clear" w:color="auto" w:fill="FFFFFF"/>
                </w:rPr>
                <w:t>Kåre </w:t>
              </w:r>
            </w:hyperlink>
            <w:r w:rsidR="00FF71E9" w:rsidRPr="008840F3">
              <w:rPr>
                <w:color w:val="000000" w:themeColor="text1"/>
                <w:kern w:val="0"/>
              </w:rPr>
              <w:t>Birger Hagen, Mark Elkins</w:t>
            </w:r>
          </w:p>
          <w:p w14:paraId="39D3B86E" w14:textId="1AD9ACE9" w:rsidR="00417D20" w:rsidRPr="008840F3" w:rsidRDefault="00417D20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FF71E9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48EBB96D" w14:textId="40BEF587" w:rsidR="00225A35" w:rsidRPr="008840F3" w:rsidRDefault="00225A35" w:rsidP="007E144D">
            <w:pPr>
              <w:adjustRightInd w:val="0"/>
              <w:snapToGrid w:val="0"/>
              <w:ind w:leftChars="13" w:left="1183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0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="00280877" w:rsidRPr="008840F3">
              <w:rPr>
                <w:rFonts w:eastAsia="標楷體"/>
                <w:color w:val="000000" w:themeColor="text1"/>
              </w:rPr>
              <w:t>書</w:t>
            </w:r>
            <w:r w:rsidR="002D1077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80877"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 xml:space="preserve">Foundations of </w:t>
            </w:r>
            <w:r w:rsidR="00180FD1" w:rsidRPr="008840F3">
              <w:rPr>
                <w:rFonts w:eastAsia="標楷體"/>
                <w:color w:val="000000" w:themeColor="text1"/>
              </w:rPr>
              <w:lastRenderedPageBreak/>
              <w:t>C</w:t>
            </w:r>
            <w:r w:rsidRPr="008840F3">
              <w:rPr>
                <w:rFonts w:eastAsia="標楷體"/>
                <w:color w:val="000000" w:themeColor="text1"/>
              </w:rPr>
              <w:t xml:space="preserve">linical </w:t>
            </w:r>
            <w:r w:rsidR="00180FD1" w:rsidRPr="008840F3">
              <w:rPr>
                <w:rFonts w:eastAsia="標楷體"/>
                <w:color w:val="000000" w:themeColor="text1"/>
              </w:rPr>
              <w:t>R</w:t>
            </w:r>
            <w:r w:rsidRPr="008840F3">
              <w:rPr>
                <w:rFonts w:eastAsia="標楷體"/>
                <w:color w:val="000000" w:themeColor="text1"/>
              </w:rPr>
              <w:t xml:space="preserve">esearch: Applications to 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Ev</w:t>
            </w:r>
            <w:r w:rsidR="00FF71E9" w:rsidRPr="008840F3">
              <w:rPr>
                <w:rFonts w:eastAsia="標楷體"/>
                <w:color w:val="000000" w:themeColor="text1"/>
              </w:rPr>
              <w:t xml:space="preserve">idence-Based </w:t>
            </w:r>
            <w:r w:rsidR="00180FD1" w:rsidRPr="008840F3">
              <w:rPr>
                <w:rFonts w:eastAsia="標楷體"/>
                <w:color w:val="000000" w:themeColor="text1"/>
              </w:rPr>
              <w:t>P</w:t>
            </w:r>
            <w:r w:rsidRPr="008840F3">
              <w:rPr>
                <w:rFonts w:eastAsia="標楷體"/>
                <w:color w:val="000000" w:themeColor="text1"/>
              </w:rPr>
              <w:t>ractice</w:t>
            </w:r>
          </w:p>
          <w:p w14:paraId="16355501" w14:textId="4970F6DD" w:rsidR="00225A35" w:rsidRPr="008840F3" w:rsidRDefault="002D1077" w:rsidP="007E144D">
            <w:pPr>
              <w:adjustRightInd w:val="0"/>
              <w:snapToGrid w:val="0"/>
              <w:ind w:leftChars="80" w:left="1176" w:hangingChars="410" w:hanging="984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80877" w:rsidRPr="008840F3">
              <w:rPr>
                <w:rFonts w:eastAsia="標楷體"/>
                <w:color w:val="000000" w:themeColor="text1"/>
              </w:rPr>
              <w:t>作</w:t>
            </w:r>
            <w:r w:rsidR="008161A2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80877" w:rsidRPr="008840F3">
              <w:rPr>
                <w:rFonts w:eastAsia="標楷體"/>
                <w:color w:val="000000" w:themeColor="text1"/>
              </w:rPr>
              <w:t>者：</w:t>
            </w:r>
            <w:r w:rsidR="00225A35" w:rsidRPr="008840F3">
              <w:rPr>
                <w:rFonts w:eastAsia="標楷體"/>
                <w:color w:val="000000" w:themeColor="text1"/>
              </w:rPr>
              <w:t xml:space="preserve">Leslie G. </w:t>
            </w:r>
            <w:proofErr w:type="spellStart"/>
            <w:r w:rsidR="00225A35" w:rsidRPr="008840F3">
              <w:rPr>
                <w:rFonts w:eastAsia="標楷體"/>
                <w:color w:val="000000" w:themeColor="text1"/>
              </w:rPr>
              <w:t>Portney</w:t>
            </w:r>
            <w:proofErr w:type="spellEnd"/>
          </w:p>
          <w:p w14:paraId="170AC901" w14:textId="1E9F6CAE" w:rsidR="00225A35" w:rsidRPr="008840F3" w:rsidRDefault="00623D43" w:rsidP="007E144D">
            <w:pPr>
              <w:adjustRightInd w:val="0"/>
              <w:snapToGrid w:val="0"/>
              <w:ind w:leftChars="80" w:left="1128" w:hangingChars="450" w:hanging="936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F</w:t>
            </w:r>
            <w:r w:rsidR="00FF71E9" w:rsidRPr="008840F3">
              <w:rPr>
                <w:rFonts w:eastAsia="標楷體"/>
                <w:color w:val="000000" w:themeColor="text1"/>
              </w:rPr>
              <w:t>.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A</w:t>
            </w:r>
            <w:r w:rsidR="00FF71E9" w:rsidRPr="008840F3">
              <w:rPr>
                <w:rFonts w:eastAsia="標楷體"/>
                <w:color w:val="000000" w:themeColor="text1"/>
              </w:rPr>
              <w:t>.</w:t>
            </w:r>
            <w:r w:rsidR="00FF71E9" w:rsidRPr="008840F3">
              <w:rPr>
                <w:rFonts w:eastAsia="標楷體" w:hint="eastAsia"/>
                <w:color w:val="000000" w:themeColor="text1"/>
              </w:rPr>
              <w:t xml:space="preserve"> DAVIS</w:t>
            </w:r>
            <w:r w:rsidR="00280877" w:rsidRPr="008840F3">
              <w:rPr>
                <w:rFonts w:eastAsia="標楷體"/>
                <w:color w:val="000000" w:themeColor="text1"/>
              </w:rPr>
              <w:t xml:space="preserve"> </w:t>
            </w:r>
          </w:p>
          <w:p w14:paraId="13CDE356" w14:textId="47AE842F" w:rsidR="00225A35" w:rsidRPr="008840F3" w:rsidRDefault="00225A35" w:rsidP="007E144D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1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="00280877" w:rsidRPr="008840F3">
              <w:rPr>
                <w:rFonts w:eastAsia="標楷體"/>
                <w:color w:val="000000" w:themeColor="text1"/>
              </w:rPr>
              <w:t>書</w:t>
            </w:r>
            <w:r w:rsidR="002111E8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80877"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Guide to Evidence-</w:t>
            </w:r>
            <w:r w:rsidR="00180FD1" w:rsidRPr="008840F3">
              <w:rPr>
                <w:rFonts w:eastAsia="標楷體"/>
                <w:color w:val="000000" w:themeColor="text1"/>
              </w:rPr>
              <w:t>B</w:t>
            </w:r>
            <w:r w:rsidRPr="008840F3">
              <w:rPr>
                <w:rFonts w:eastAsia="標楷體"/>
                <w:color w:val="000000" w:themeColor="text1"/>
              </w:rPr>
              <w:t>ased Physical Therapist Practice</w:t>
            </w:r>
          </w:p>
          <w:p w14:paraId="5C972804" w14:textId="43B7A703" w:rsidR="00225A35" w:rsidRPr="008840F3" w:rsidRDefault="002D1077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作</w:t>
            </w:r>
            <w:r w:rsidR="00225A35" w:rsidRPr="008840F3">
              <w:rPr>
                <w:rFonts w:eastAsia="標楷體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者：</w:t>
            </w:r>
            <w:r w:rsidR="00FF71E9" w:rsidRPr="008840F3">
              <w:rPr>
                <w:color w:val="000000" w:themeColor="text1"/>
                <w:kern w:val="0"/>
              </w:rPr>
              <w:t>Dianne V. Jewell</w:t>
            </w:r>
          </w:p>
          <w:p w14:paraId="2DE71020" w14:textId="77777777" w:rsidR="00225A35" w:rsidRPr="008840F3" w:rsidRDefault="00623D43" w:rsidP="007E144D">
            <w:pPr>
              <w:adjustRightInd w:val="0"/>
              <w:snapToGrid w:val="0"/>
              <w:ind w:leftChars="80" w:left="1128" w:hangingChars="450" w:hanging="936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225A35" w:rsidRPr="008840F3">
              <w:rPr>
                <w:rFonts w:eastAsia="標楷體"/>
                <w:color w:val="000000" w:themeColor="text1"/>
              </w:rPr>
              <w:t>Jones &amp; Bartlett Learning</w:t>
            </w:r>
            <w:r w:rsidR="00280877" w:rsidRPr="008840F3">
              <w:rPr>
                <w:rFonts w:eastAsia="標楷體"/>
                <w:color w:val="000000" w:themeColor="text1"/>
              </w:rPr>
              <w:t xml:space="preserve"> </w:t>
            </w:r>
          </w:p>
          <w:p w14:paraId="146259F8" w14:textId="77086AED" w:rsidR="00225A35" w:rsidRPr="008840F3" w:rsidRDefault="00225A35" w:rsidP="007E144D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2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名：實證物理治療</w:t>
            </w:r>
          </w:p>
          <w:p w14:paraId="1C22375E" w14:textId="77777777" w:rsidR="00225A35" w:rsidRPr="008840F3" w:rsidRDefault="002D1077" w:rsidP="007E144D">
            <w:pPr>
              <w:adjustRightInd w:val="0"/>
              <w:snapToGrid w:val="0"/>
              <w:ind w:leftChars="30" w:left="1152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0F25D1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作</w:t>
            </w:r>
            <w:r w:rsidR="000F25D1" w:rsidRPr="008840F3">
              <w:rPr>
                <w:rFonts w:eastAsia="標楷體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者：胡名霞、曹昭懿、蔡美文、彭瓊琦</w:t>
            </w:r>
            <w:r w:rsidR="00CA2BD6" w:rsidRPr="008840F3">
              <w:rPr>
                <w:rFonts w:eastAsia="標楷體" w:hint="eastAsia"/>
                <w:color w:val="000000" w:themeColor="text1"/>
              </w:rPr>
              <w:t>、</w:t>
            </w:r>
            <w:r w:rsidR="00225A35" w:rsidRPr="008840F3">
              <w:rPr>
                <w:rFonts w:eastAsia="標楷體"/>
                <w:color w:val="000000" w:themeColor="text1"/>
              </w:rPr>
              <w:t>吳英黛、吳育儒、陳文英、許妙如、劉文瑜、林佩欣</w:t>
            </w:r>
          </w:p>
          <w:p w14:paraId="67B2D46F" w14:textId="22D4107E" w:rsidR="00225A35" w:rsidRPr="008840F3" w:rsidRDefault="000F25D1" w:rsidP="007E144D">
            <w:pPr>
              <w:tabs>
                <w:tab w:val="left" w:pos="828"/>
              </w:tabs>
              <w:adjustRightInd w:val="0"/>
              <w:snapToGrid w:val="0"/>
              <w:ind w:leftChars="80" w:left="1024" w:hangingChars="400" w:hanging="832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proofErr w:type="gramStart"/>
            <w:r w:rsidR="00225A35" w:rsidRPr="008840F3">
              <w:rPr>
                <w:rFonts w:eastAsia="標楷體"/>
                <w:color w:val="000000" w:themeColor="text1"/>
              </w:rPr>
              <w:t>禾楓書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局</w:t>
            </w:r>
            <w:proofErr w:type="gramEnd"/>
            <w:r w:rsidR="00225A35" w:rsidRPr="008840F3">
              <w:rPr>
                <w:rFonts w:eastAsia="標楷體"/>
                <w:color w:val="000000" w:themeColor="text1"/>
              </w:rPr>
              <w:t>有限公司</w:t>
            </w:r>
          </w:p>
          <w:p w14:paraId="528C8482" w14:textId="7CEBEF74" w:rsidR="00225A35" w:rsidRPr="008840F3" w:rsidRDefault="00225A35" w:rsidP="007E144D">
            <w:pPr>
              <w:tabs>
                <w:tab w:val="left" w:pos="320"/>
                <w:tab w:val="left" w:pos="1251"/>
              </w:tabs>
              <w:adjustRightInd w:val="0"/>
              <w:snapToGrid w:val="0"/>
              <w:ind w:left="1200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3</w:t>
            </w:r>
            <w:r w:rsidR="00280877"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0F25D1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127E24" w:rsidRPr="008840F3">
              <w:rPr>
                <w:rFonts w:eastAsia="標楷體"/>
                <w:color w:val="000000" w:themeColor="text1"/>
              </w:rPr>
              <w:t> </w:t>
            </w:r>
            <w:r w:rsidRPr="008840F3">
              <w:rPr>
                <w:rFonts w:eastAsia="標楷體"/>
                <w:color w:val="000000" w:themeColor="text1"/>
              </w:rPr>
              <w:t>名：醫學文獻導讀</w:t>
            </w:r>
            <w:r w:rsidRPr="008840F3">
              <w:rPr>
                <w:rFonts w:eastAsia="標楷體"/>
                <w:color w:val="000000" w:themeColor="text1"/>
              </w:rPr>
              <w:t>:</w:t>
            </w:r>
            <w:r w:rsidRPr="008840F3">
              <w:rPr>
                <w:rFonts w:eastAsia="標楷體"/>
                <w:color w:val="000000" w:themeColor="text1"/>
              </w:rPr>
              <w:t>實證臨床實務精要</w:t>
            </w:r>
          </w:p>
          <w:p w14:paraId="73C4556D" w14:textId="77777777" w:rsidR="00225A35" w:rsidRPr="008840F3" w:rsidRDefault="002D1077" w:rsidP="007E144D">
            <w:pPr>
              <w:adjustRightInd w:val="0"/>
              <w:snapToGrid w:val="0"/>
              <w:ind w:left="1200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0F25D1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作</w:t>
            </w:r>
            <w:r w:rsidR="000F25D1" w:rsidRPr="008840F3">
              <w:rPr>
                <w:rFonts w:eastAsia="標楷體"/>
                <w:color w:val="000000" w:themeColor="text1"/>
              </w:rPr>
              <w:t> </w:t>
            </w:r>
            <w:r w:rsidR="000F25D1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者：台灣實證醫學學會</w:t>
            </w:r>
          </w:p>
          <w:p w14:paraId="4E0E2D82" w14:textId="77777777" w:rsidR="00225A35" w:rsidRPr="008840F3" w:rsidRDefault="000F25D1" w:rsidP="007E144D">
            <w:pPr>
              <w:adjustRightInd w:val="0"/>
              <w:snapToGrid w:val="0"/>
              <w:ind w:leftChars="80" w:left="1024" w:hangingChars="400" w:hanging="83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proofErr w:type="gramStart"/>
            <w:r w:rsidR="00225A35" w:rsidRPr="008840F3">
              <w:rPr>
                <w:rFonts w:eastAsia="標楷體"/>
                <w:color w:val="000000" w:themeColor="text1"/>
              </w:rPr>
              <w:t>碩亞數碼</w:t>
            </w:r>
            <w:proofErr w:type="gramEnd"/>
          </w:p>
          <w:p w14:paraId="10F4B842" w14:textId="0CDD08AB" w:rsidR="00225A35" w:rsidRPr="008840F3" w:rsidRDefault="00225A35" w:rsidP="007E144D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4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0F25D1"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名：生物統計學（含</w:t>
            </w:r>
            <w:r w:rsidRPr="008840F3">
              <w:rPr>
                <w:rFonts w:eastAsia="標楷體"/>
                <w:color w:val="000000" w:themeColor="text1"/>
              </w:rPr>
              <w:t>SPSS</w:t>
            </w:r>
            <w:r w:rsidRPr="008840F3">
              <w:rPr>
                <w:rFonts w:eastAsia="標楷體"/>
                <w:color w:val="000000" w:themeColor="text1"/>
              </w:rPr>
              <w:t>使用說明）</w:t>
            </w:r>
          </w:p>
          <w:p w14:paraId="174D8243" w14:textId="77777777" w:rsidR="00225A35" w:rsidRPr="008840F3" w:rsidRDefault="002D1077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作</w:t>
            </w:r>
            <w:r w:rsidR="00225A35" w:rsidRPr="008840F3">
              <w:rPr>
                <w:rFonts w:eastAsia="標楷體"/>
                <w:color w:val="000000" w:themeColor="text1"/>
              </w:rPr>
              <w:t xml:space="preserve">   </w:t>
            </w:r>
            <w:r w:rsidR="00225A35" w:rsidRPr="008840F3">
              <w:rPr>
                <w:rFonts w:eastAsia="標楷體"/>
                <w:color w:val="000000" w:themeColor="text1"/>
              </w:rPr>
              <w:t>者：史麗珠</w:t>
            </w:r>
          </w:p>
          <w:p w14:paraId="138B065B" w14:textId="24137B2B" w:rsidR="00225A35" w:rsidRPr="008840F3" w:rsidRDefault="002D1077" w:rsidP="007E144D">
            <w:pPr>
              <w:adjustRightInd w:val="0"/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280877" w:rsidRPr="008840F3">
              <w:rPr>
                <w:rFonts w:eastAsia="標楷體"/>
                <w:color w:val="000000" w:themeColor="text1"/>
              </w:rPr>
              <w:t>出版社：</w:t>
            </w:r>
            <w:r w:rsidR="00225A35" w:rsidRPr="008840F3">
              <w:rPr>
                <w:rFonts w:eastAsia="標楷體"/>
                <w:color w:val="000000" w:themeColor="text1"/>
              </w:rPr>
              <w:t>華杏</w:t>
            </w:r>
          </w:p>
          <w:p w14:paraId="6DD56277" w14:textId="557BB256" w:rsidR="00FF71E9" w:rsidRPr="008840F3" w:rsidRDefault="00FF71E9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</w:t>
            </w:r>
            <w:r w:rsidRPr="008840F3">
              <w:rPr>
                <w:rFonts w:eastAsia="標楷體" w:hint="eastAsia"/>
                <w:color w:val="000000" w:themeColor="text1"/>
              </w:rPr>
              <w:t>5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 xml:space="preserve">Rehabilitation Research: </w:t>
            </w:r>
            <w:r w:rsidRPr="008840F3">
              <w:rPr>
                <w:rFonts w:eastAsia="標楷體" w:hint="eastAsia"/>
                <w:color w:val="000000" w:themeColor="text1"/>
              </w:rPr>
              <w:t>P</w:t>
            </w:r>
            <w:r w:rsidRPr="008840F3">
              <w:rPr>
                <w:rFonts w:eastAsia="標楷體"/>
                <w:color w:val="000000" w:themeColor="text1"/>
              </w:rPr>
              <w:t>rinciples and applications</w:t>
            </w:r>
          </w:p>
          <w:p w14:paraId="2E2F5A3B" w14:textId="1069E7D8" w:rsidR="00FF71E9" w:rsidRPr="008840F3" w:rsidRDefault="00FF71E9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 xml:space="preserve">Catherine H. Balthazar, Ann M.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Vendrely</w:t>
            </w:r>
            <w:proofErr w:type="spellEnd"/>
          </w:p>
          <w:p w14:paraId="1A68E3C2" w14:textId="3CE1F1F2" w:rsidR="00FF71E9" w:rsidRPr="008840F3" w:rsidRDefault="00FF71E9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Elsevier</w:t>
            </w:r>
          </w:p>
          <w:p w14:paraId="577F8582" w14:textId="77777777" w:rsidR="00225A35" w:rsidRPr="008840F3" w:rsidRDefault="00225A35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16.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Harrison's Manual of</w:t>
            </w:r>
            <w:r w:rsidR="00280877" w:rsidRPr="008840F3">
              <w:rPr>
                <w:rFonts w:eastAsia="標楷體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Medicine</w:t>
            </w:r>
          </w:p>
          <w:p w14:paraId="5231ABC2" w14:textId="6A2C81AF" w:rsidR="00225A35" w:rsidRPr="008840F3" w:rsidRDefault="002D1077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C61903" w:rsidRPr="008840F3">
              <w:rPr>
                <w:rFonts w:eastAsia="標楷體"/>
                <w:color w:val="000000" w:themeColor="text1"/>
              </w:rPr>
              <w:t xml:space="preserve"> </w:t>
            </w:r>
            <w:r w:rsidR="00225A35" w:rsidRPr="008840F3">
              <w:rPr>
                <w:rFonts w:eastAsia="標楷體"/>
                <w:color w:val="000000" w:themeColor="text1"/>
              </w:rPr>
              <w:t>作</w:t>
            </w:r>
            <w:r w:rsidR="00C61903" w:rsidRPr="008840F3">
              <w:rPr>
                <w:rFonts w:eastAsia="標楷體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者：</w:t>
            </w:r>
            <w:r w:rsidR="00FF71E9" w:rsidRPr="008840F3">
              <w:rPr>
                <w:rFonts w:eastAsia="標楷體"/>
                <w:color w:val="000000" w:themeColor="text1"/>
              </w:rPr>
              <w:t xml:space="preserve">J. Larry Jameson, Anthony S. Fauci, Dennis L. Kasper, Stephen L. Hauser, Dan L. Longo, Joseph </w:t>
            </w:r>
            <w:proofErr w:type="spellStart"/>
            <w:r w:rsidR="00FF71E9" w:rsidRPr="008840F3">
              <w:rPr>
                <w:rFonts w:eastAsia="標楷體"/>
                <w:color w:val="000000" w:themeColor="text1"/>
              </w:rPr>
              <w:t>Loscalzo</w:t>
            </w:r>
            <w:proofErr w:type="spellEnd"/>
          </w:p>
          <w:p w14:paraId="56972205" w14:textId="02D82F94" w:rsidR="00225A35" w:rsidRPr="008840F3" w:rsidRDefault="002D1077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出版社：</w:t>
            </w:r>
            <w:r w:rsidR="00225A35" w:rsidRPr="008840F3">
              <w:rPr>
                <w:rFonts w:eastAsia="標楷體"/>
                <w:color w:val="000000" w:themeColor="text1"/>
              </w:rPr>
              <w:t>Mc Graw Hill</w:t>
            </w:r>
          </w:p>
          <w:p w14:paraId="7F00ECE9" w14:textId="77777777" w:rsidR="00225A35" w:rsidRPr="008840F3" w:rsidRDefault="00225A35" w:rsidP="007E144D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17.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C61903"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Sabiston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 Textbook of Surgery</w:t>
            </w:r>
            <w:r w:rsidRPr="008840F3">
              <w:rPr>
                <w:rFonts w:eastAsia="標楷體"/>
                <w:color w:val="000000" w:themeColor="text1"/>
              </w:rPr>
              <w:t>：</w:t>
            </w:r>
            <w:r w:rsidRPr="008840F3">
              <w:rPr>
                <w:rFonts w:eastAsia="標楷體"/>
                <w:color w:val="000000" w:themeColor="text1"/>
              </w:rPr>
              <w:t>The Biological Basis of Modern Surgical Practice</w:t>
            </w:r>
          </w:p>
          <w:p w14:paraId="5E3BE1DF" w14:textId="77777777" w:rsidR="00FF71E9" w:rsidRPr="008840F3" w:rsidRDefault="002D1077" w:rsidP="007E144D">
            <w:pPr>
              <w:adjustRightInd w:val="0"/>
              <w:snapToGrid w:val="0"/>
              <w:ind w:left="960" w:hangingChars="400" w:hanging="96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作</w:t>
            </w:r>
            <w:r w:rsidR="00C61903" w:rsidRPr="008840F3">
              <w:rPr>
                <w:rFonts w:eastAsia="標楷體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者：</w:t>
            </w:r>
            <w:r w:rsidR="00FF71E9" w:rsidRPr="008840F3">
              <w:rPr>
                <w:rFonts w:eastAsia="標楷體"/>
                <w:color w:val="000000" w:themeColor="text1"/>
              </w:rPr>
              <w:t>Douglas Scott Tyler</w:t>
            </w:r>
          </w:p>
          <w:p w14:paraId="0F0DA9A0" w14:textId="291A52C4" w:rsidR="00225A35" w:rsidRPr="008840F3" w:rsidRDefault="002D1077" w:rsidP="007E144D">
            <w:pPr>
              <w:adjustRightInd w:val="0"/>
              <w:snapToGrid w:val="0"/>
              <w:ind w:leftChars="30" w:left="1272" w:hangingChars="500" w:hanging="120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lastRenderedPageBreak/>
              <w:t xml:space="preserve">  </w:t>
            </w:r>
            <w:r w:rsidR="00C61903" w:rsidRPr="008840F3">
              <w:rPr>
                <w:rFonts w:eastAsia="標楷體"/>
                <w:color w:val="000000" w:themeColor="text1"/>
              </w:rPr>
              <w:t>出版社：</w:t>
            </w:r>
            <w:r w:rsidR="00FF71E9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1A310BA3" w14:textId="79A1EBCC" w:rsidR="00225A35" w:rsidRPr="008840F3" w:rsidRDefault="00225A35" w:rsidP="004A110E">
            <w:pPr>
              <w:adjustRightInd w:val="0"/>
              <w:snapToGrid w:val="0"/>
              <w:ind w:left="1248" w:hangingChars="520" w:hanging="1248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18.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C61903"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當代</w:t>
            </w:r>
            <w:r w:rsidR="00FF71E9" w:rsidRPr="008840F3">
              <w:rPr>
                <w:rFonts w:eastAsia="標楷體"/>
                <w:color w:val="000000" w:themeColor="text1"/>
              </w:rPr>
              <w:t>公共衛生學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叢書（共六冊）</w:t>
            </w:r>
          </w:p>
          <w:p w14:paraId="72EC9B88" w14:textId="77777777" w:rsidR="00FF71E9" w:rsidRPr="008840F3" w:rsidRDefault="002D1077" w:rsidP="002253E6">
            <w:pPr>
              <w:adjustRightInd w:val="0"/>
              <w:snapToGrid w:val="0"/>
              <w:ind w:leftChars="30" w:left="1272" w:hangingChars="500" w:hanging="1200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總編輯</w:t>
            </w:r>
            <w:r w:rsidR="00225A35" w:rsidRPr="008840F3">
              <w:rPr>
                <w:rFonts w:eastAsia="標楷體"/>
                <w:color w:val="000000" w:themeColor="text1"/>
              </w:rPr>
              <w:t>：</w:t>
            </w:r>
            <w:r w:rsidR="00FF71E9" w:rsidRPr="008840F3">
              <w:rPr>
                <w:rFonts w:eastAsia="標楷體"/>
                <w:color w:val="000000" w:themeColor="text1"/>
              </w:rPr>
              <w:t>陳為堅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、李玉春、陳保中</w:t>
            </w:r>
            <w:r w:rsidR="00FF71E9" w:rsidRPr="008840F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09DFC5C1" w14:textId="7A2CBF00" w:rsidR="00C21C38" w:rsidRPr="008840F3" w:rsidRDefault="002D1077" w:rsidP="002253E6">
            <w:pPr>
              <w:adjustRightInd w:val="0"/>
              <w:snapToGrid w:val="0"/>
              <w:ind w:leftChars="30" w:left="1224" w:hangingChars="480" w:hanging="1152"/>
              <w:jc w:val="both"/>
              <w:rPr>
                <w:rFonts w:eastAsia="標楷體"/>
                <w:color w:val="000000" w:themeColor="text1"/>
                <w:spacing w:val="-20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225A35" w:rsidRPr="008840F3">
              <w:rPr>
                <w:rFonts w:eastAsia="標楷體"/>
                <w:color w:val="000000" w:themeColor="text1"/>
              </w:rPr>
              <w:t>出版社：</w:t>
            </w:r>
            <w:r w:rsidR="00FF71E9" w:rsidRPr="008840F3">
              <w:rPr>
                <w:rFonts w:eastAsia="標楷體" w:hint="eastAsia"/>
                <w:color w:val="000000" w:themeColor="text1"/>
              </w:rPr>
              <w:t>財團法人陳拱北預防醫學基金會</w:t>
            </w:r>
          </w:p>
        </w:tc>
      </w:tr>
      <w:tr w:rsidR="008840F3" w:rsidRPr="008840F3" w14:paraId="561E44C3" w14:textId="77777777" w:rsidTr="00180FD1">
        <w:trPr>
          <w:jc w:val="center"/>
        </w:trPr>
        <w:tc>
          <w:tcPr>
            <w:tcW w:w="539" w:type="dxa"/>
          </w:tcPr>
          <w:p w14:paraId="17FBD726" w14:textId="77777777" w:rsidR="00FD1BFA" w:rsidRPr="008840F3" w:rsidRDefault="00E66DBE" w:rsidP="00FD1BFA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color w:val="000000" w:themeColor="text1"/>
              </w:rPr>
              <w:br w:type="page"/>
            </w:r>
            <w:r w:rsidR="00FD1BFA" w:rsidRPr="008840F3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439" w:type="dxa"/>
          </w:tcPr>
          <w:p w14:paraId="337994D0" w14:textId="77777777" w:rsidR="00FD1BFA" w:rsidRPr="008840F3" w:rsidRDefault="00FD1BFA" w:rsidP="00FD1BFA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物理治療技術學（包括電療學、熱療學、操作治療學與輔具學）</w:t>
            </w:r>
          </w:p>
        </w:tc>
        <w:tc>
          <w:tcPr>
            <w:tcW w:w="4449" w:type="dxa"/>
          </w:tcPr>
          <w:p w14:paraId="5A4EB864" w14:textId="77777777" w:rsidR="00FD1BFA" w:rsidRPr="008840F3" w:rsidRDefault="00FD1BFA" w:rsidP="00FD1BFA">
            <w:pPr>
              <w:pStyle w:val="af1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物理因子治療學</w:t>
            </w:r>
          </w:p>
          <w:p w14:paraId="1904C373" w14:textId="77777777" w:rsidR="00FD1BFA" w:rsidRPr="008840F3" w:rsidRDefault="00FD1BFA" w:rsidP="00FD1BFA">
            <w:pPr>
              <w:pStyle w:val="af1"/>
              <w:numPr>
                <w:ilvl w:val="0"/>
                <w:numId w:val="21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電療因子(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經皮電刺激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、神經肌肉電刺激、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功能性電刺激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、中頻干擾波、高壓間歇直流電波、肌電生物回饋儀、 離子導入法、電生理診斷)</w:t>
            </w:r>
          </w:p>
          <w:p w14:paraId="66CAD490" w14:textId="77777777" w:rsidR="00FD1BFA" w:rsidRPr="008840F3" w:rsidRDefault="00FD1BFA" w:rsidP="00FD1BFA">
            <w:pPr>
              <w:pStyle w:val="af1"/>
              <w:numPr>
                <w:ilvl w:val="0"/>
                <w:numId w:val="21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熱療因子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(淺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層熱療、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冷療、超音波)、水療</w:t>
            </w:r>
          </w:p>
          <w:p w14:paraId="0E498496" w14:textId="77777777" w:rsidR="00FD1BFA" w:rsidRPr="008840F3" w:rsidRDefault="00FD1BFA" w:rsidP="00FD1BFA">
            <w:pPr>
              <w:pStyle w:val="af1"/>
              <w:numPr>
                <w:ilvl w:val="0"/>
                <w:numId w:val="21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電磁(光)因子(低能量雷射、紫外光、 微波</w:t>
            </w:r>
            <w:r w:rsidR="003C6743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短波)</w:t>
            </w:r>
          </w:p>
          <w:p w14:paraId="35703407" w14:textId="77777777" w:rsidR="00FD1BFA" w:rsidRPr="008840F3" w:rsidRDefault="00FD1BFA" w:rsidP="00FD1BFA">
            <w:pPr>
              <w:pStyle w:val="af1"/>
              <w:numPr>
                <w:ilvl w:val="0"/>
                <w:numId w:val="21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力學因子(牽引、循環機</w:t>
            </w:r>
            <w:r w:rsidR="003C6743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、被動關節訓練器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2C88B999" w14:textId="77777777" w:rsidR="00884EA3" w:rsidRPr="008840F3" w:rsidRDefault="00FD1BFA" w:rsidP="00F9751C">
            <w:pPr>
              <w:pStyle w:val="af1"/>
              <w:numPr>
                <w:ilvl w:val="0"/>
                <w:numId w:val="21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物理因子之特殊應用(微電流、</w:t>
            </w:r>
            <w:r w:rsidR="003C6743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磁刺激與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磁療</w:t>
            </w:r>
            <w:r w:rsidR="003C6743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gramEnd"/>
            <w:r w:rsidR="003C6743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震波治療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F9751C" w:rsidRPr="008840F3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</w:p>
          <w:p w14:paraId="1445003F" w14:textId="77777777" w:rsidR="00197988" w:rsidRPr="008840F3" w:rsidRDefault="00197988" w:rsidP="00197988">
            <w:pPr>
              <w:pStyle w:val="af1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基礎物理治療學</w:t>
            </w:r>
          </w:p>
          <w:p w14:paraId="36272650" w14:textId="77777777" w:rsidR="00197988" w:rsidRPr="008840F3" w:rsidRDefault="00197988" w:rsidP="00197988">
            <w:pPr>
              <w:pStyle w:val="af1"/>
              <w:numPr>
                <w:ilvl w:val="0"/>
                <w:numId w:val="2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關節活動度（含測試與運動）</w:t>
            </w:r>
          </w:p>
          <w:p w14:paraId="16F59219" w14:textId="77777777" w:rsidR="00197988" w:rsidRPr="008840F3" w:rsidRDefault="00197988" w:rsidP="00197988">
            <w:pPr>
              <w:pStyle w:val="af1"/>
              <w:numPr>
                <w:ilvl w:val="0"/>
                <w:numId w:val="22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徒手肌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力測試</w:t>
            </w:r>
          </w:p>
          <w:p w14:paraId="65F2840C" w14:textId="77777777" w:rsidR="00197988" w:rsidRPr="008840F3" w:rsidRDefault="00197988" w:rsidP="00197988">
            <w:pPr>
              <w:pStyle w:val="af1"/>
              <w:numPr>
                <w:ilvl w:val="0"/>
                <w:numId w:val="22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肌力與耐力訓練(漸進式阻力運動、等速運動等)</w:t>
            </w:r>
          </w:p>
          <w:p w14:paraId="23C0BEB1" w14:textId="77777777" w:rsidR="00197988" w:rsidRPr="008840F3" w:rsidRDefault="00197988" w:rsidP="00197988">
            <w:pPr>
              <w:pStyle w:val="af1"/>
              <w:numPr>
                <w:ilvl w:val="0"/>
                <w:numId w:val="22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懸吊系統、放鬆</w:t>
            </w:r>
          </w:p>
          <w:p w14:paraId="34604938" w14:textId="77777777" w:rsidR="00197988" w:rsidRPr="008840F3" w:rsidRDefault="00197988" w:rsidP="00197988">
            <w:pPr>
              <w:pStyle w:val="af1"/>
              <w:numPr>
                <w:ilvl w:val="0"/>
                <w:numId w:val="22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行走評估與訓練</w:t>
            </w:r>
          </w:p>
          <w:p w14:paraId="6CE5B6AB" w14:textId="77777777" w:rsidR="00197988" w:rsidRPr="008840F3" w:rsidRDefault="00197988" w:rsidP="00197988">
            <w:pPr>
              <w:pStyle w:val="af1"/>
              <w:numPr>
                <w:ilvl w:val="0"/>
                <w:numId w:val="22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轉位技巧</w:t>
            </w:r>
          </w:p>
          <w:p w14:paraId="439DA958" w14:textId="77777777" w:rsidR="00197988" w:rsidRPr="008840F3" w:rsidRDefault="00197988" w:rsidP="00197988">
            <w:pPr>
              <w:pStyle w:val="af1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操作治療學</w:t>
            </w:r>
          </w:p>
          <w:p w14:paraId="12766C1D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周邊關節鬆動術</w:t>
            </w:r>
          </w:p>
          <w:p w14:paraId="641E5186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脊椎鬆動術</w:t>
            </w:r>
          </w:p>
          <w:p w14:paraId="7A2A7C56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神經鬆動術</w:t>
            </w:r>
          </w:p>
          <w:p w14:paraId="4AF0D658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深層組織按摩</w:t>
            </w:r>
          </w:p>
          <w:p w14:paraId="145BC56A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瑞典式按摩</w:t>
            </w:r>
          </w:p>
          <w:p w14:paraId="1FB12603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徒手淋巴引流</w:t>
            </w:r>
          </w:p>
          <w:p w14:paraId="6A0C04E6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肌筋膜放鬆術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(結締組織按摩等)</w:t>
            </w:r>
          </w:p>
          <w:p w14:paraId="6A24D427" w14:textId="77777777" w:rsidR="00197988" w:rsidRPr="008840F3" w:rsidRDefault="00197988" w:rsidP="00197988">
            <w:pPr>
              <w:pStyle w:val="af1"/>
              <w:numPr>
                <w:ilvl w:val="0"/>
                <w:numId w:val="23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運動按摩</w:t>
            </w:r>
          </w:p>
          <w:p w14:paraId="21EBCBE3" w14:textId="77777777" w:rsidR="00197988" w:rsidRPr="008840F3" w:rsidRDefault="00197988" w:rsidP="00197988">
            <w:pPr>
              <w:pStyle w:val="af1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機能再教育</w:t>
            </w:r>
          </w:p>
          <w:p w14:paraId="6DF996A2" w14:textId="77777777" w:rsidR="00197988" w:rsidRPr="008840F3" w:rsidRDefault="00197988" w:rsidP="00C00FB2">
            <w:pPr>
              <w:pStyle w:val="af1"/>
              <w:numPr>
                <w:ilvl w:val="0"/>
                <w:numId w:val="24"/>
              </w:numPr>
              <w:spacing w:line="360" w:lineRule="exact"/>
              <w:ind w:leftChars="0" w:left="65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跨團隊專業(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含長照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、居家及社區物理治療)</w:t>
            </w:r>
          </w:p>
          <w:p w14:paraId="1B14B685" w14:textId="77777777" w:rsidR="00197988" w:rsidRPr="008840F3" w:rsidRDefault="00197988" w:rsidP="00197988">
            <w:pPr>
              <w:pStyle w:val="af1"/>
              <w:numPr>
                <w:ilvl w:val="0"/>
                <w:numId w:val="24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肢體障礙者的日常生活評估與訓練</w:t>
            </w:r>
          </w:p>
          <w:p w14:paraId="04AAD4ED" w14:textId="77777777" w:rsidR="00197988" w:rsidRPr="008840F3" w:rsidRDefault="00197988" w:rsidP="00D2583C">
            <w:pPr>
              <w:pStyle w:val="af1"/>
              <w:numPr>
                <w:ilvl w:val="0"/>
                <w:numId w:val="24"/>
              </w:numPr>
              <w:spacing w:line="36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大小便功能與功能再教育</w:t>
            </w:r>
          </w:p>
          <w:p w14:paraId="28B73BF3" w14:textId="77777777" w:rsidR="00197988" w:rsidRPr="008840F3" w:rsidRDefault="00197988" w:rsidP="00197988">
            <w:pPr>
              <w:pStyle w:val="af1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輔具學</w:t>
            </w:r>
          </w:p>
          <w:p w14:paraId="556E1DB5" w14:textId="77777777" w:rsidR="008C1051" w:rsidRPr="008840F3" w:rsidRDefault="008C1051" w:rsidP="008C1051">
            <w:pPr>
              <w:pStyle w:val="af1"/>
              <w:numPr>
                <w:ilvl w:val="0"/>
                <w:numId w:val="25"/>
              </w:numPr>
              <w:snapToGrid w:val="0"/>
              <w:spacing w:line="40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行動與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</w:rPr>
              <w:t>擺位輔具</w:t>
            </w:r>
            <w:proofErr w:type="gramEnd"/>
          </w:p>
          <w:p w14:paraId="6B1E5242" w14:textId="77777777" w:rsidR="008C1051" w:rsidRPr="008840F3" w:rsidRDefault="008C1051" w:rsidP="008C1051">
            <w:pPr>
              <w:pStyle w:val="af1"/>
              <w:numPr>
                <w:ilvl w:val="0"/>
                <w:numId w:val="25"/>
              </w:numPr>
              <w:snapToGrid w:val="0"/>
              <w:spacing w:line="400" w:lineRule="exact"/>
              <w:ind w:leftChars="0" w:left="624" w:hanging="454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轉移位、預防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</w:rPr>
              <w:t>壓瘡與生活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</w:rPr>
              <w:t>照顧輔具</w:t>
            </w:r>
          </w:p>
          <w:p w14:paraId="6CFA673C" w14:textId="77777777" w:rsidR="008C1051" w:rsidRPr="008840F3" w:rsidRDefault="008C1051" w:rsidP="008C1051">
            <w:pPr>
              <w:pStyle w:val="af1"/>
              <w:numPr>
                <w:ilvl w:val="0"/>
                <w:numId w:val="25"/>
              </w:numPr>
              <w:snapToGrid w:val="0"/>
              <w:spacing w:line="40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義肢學(上、下肢)</w:t>
            </w:r>
          </w:p>
          <w:p w14:paraId="6EBB41C6" w14:textId="77777777" w:rsidR="008C1051" w:rsidRPr="008840F3" w:rsidRDefault="008C1051" w:rsidP="008C1051">
            <w:pPr>
              <w:pStyle w:val="af1"/>
              <w:numPr>
                <w:ilvl w:val="0"/>
                <w:numId w:val="25"/>
              </w:numPr>
              <w:snapToGrid w:val="0"/>
              <w:spacing w:line="400" w:lineRule="exact"/>
              <w:ind w:leftChars="0" w:left="660" w:hanging="49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</w:rPr>
              <w:t>矯具學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</w:rPr>
              <w:t>(上、下肢、脊椎)</w:t>
            </w:r>
          </w:p>
          <w:p w14:paraId="197CF0CC" w14:textId="77777777" w:rsidR="008C1051" w:rsidRPr="008840F3" w:rsidRDefault="008C1051" w:rsidP="00197988">
            <w:pPr>
              <w:pStyle w:val="af1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無障礙環境(通用設計)與智慧科技</w:t>
            </w:r>
          </w:p>
          <w:p w14:paraId="59A75EA0" w14:textId="7286E905" w:rsidR="00FD1BFA" w:rsidRPr="008840F3" w:rsidRDefault="008C1051" w:rsidP="008C1051">
            <w:pPr>
              <w:pStyle w:val="af1"/>
              <w:spacing w:line="360" w:lineRule="exact"/>
              <w:ind w:leftChars="0" w:left="45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 xml:space="preserve">  輔具</w:t>
            </w:r>
          </w:p>
        </w:tc>
        <w:tc>
          <w:tcPr>
            <w:tcW w:w="3207" w:type="dxa"/>
          </w:tcPr>
          <w:p w14:paraId="04E60A61" w14:textId="77777777" w:rsidR="00FD1BFA" w:rsidRPr="008840F3" w:rsidRDefault="00FD1BFA" w:rsidP="00CD7ED4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F80237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802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物理因子治療學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電磁療學</w:t>
            </w:r>
          </w:p>
          <w:p w14:paraId="0828CE15" w14:textId="77777777" w:rsidR="005B4137" w:rsidRPr="008840F3" w:rsidRDefault="00FD1BFA" w:rsidP="00CD7ED4">
            <w:pPr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F80237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</w:t>
            </w:r>
            <w:r w:rsidR="005B4137" w:rsidRPr="008840F3">
              <w:rPr>
                <w:rFonts w:eastAsia="標楷體"/>
                <w:color w:val="000000" w:themeColor="text1"/>
              </w:rPr>
              <w:t>：</w:t>
            </w:r>
            <w:r w:rsidRPr="008840F3">
              <w:rPr>
                <w:rFonts w:eastAsia="標楷體"/>
                <w:color w:val="000000" w:themeColor="text1"/>
              </w:rPr>
              <w:t>廖文炫、張梅蘭、蔡美文、王淑芬</w:t>
            </w:r>
            <w:r w:rsidRPr="008840F3">
              <w:rPr>
                <w:rFonts w:eastAsia="標楷體"/>
                <w:color w:val="000000" w:themeColor="text1"/>
              </w:rPr>
              <w:t xml:space="preserve"> (</w:t>
            </w:r>
            <w:r w:rsidRPr="008840F3">
              <w:rPr>
                <w:rFonts w:eastAsia="標楷體"/>
                <w:color w:val="000000" w:themeColor="text1"/>
              </w:rPr>
              <w:t>主編</w:t>
            </w:r>
            <w:r w:rsidRPr="008840F3">
              <w:rPr>
                <w:rFonts w:eastAsia="標楷體"/>
                <w:color w:val="000000" w:themeColor="text1"/>
              </w:rPr>
              <w:t>)</w:t>
            </w:r>
            <w:r w:rsidRPr="008840F3">
              <w:rPr>
                <w:rFonts w:eastAsia="標楷體"/>
                <w:color w:val="000000" w:themeColor="text1"/>
              </w:rPr>
              <w:t>。</w:t>
            </w:r>
          </w:p>
          <w:p w14:paraId="2076C0DD" w14:textId="77777777" w:rsidR="00FD1BFA" w:rsidRPr="008840F3" w:rsidRDefault="00FD1BFA" w:rsidP="005B4137">
            <w:pPr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</w:t>
            </w:r>
            <w:r w:rsidR="005B4137" w:rsidRPr="008840F3">
              <w:rPr>
                <w:rFonts w:eastAsia="標楷體"/>
                <w:color w:val="000000" w:themeColor="text1"/>
              </w:rPr>
              <w:t>：</w:t>
            </w:r>
            <w:proofErr w:type="gramStart"/>
            <w:r w:rsidRPr="008840F3">
              <w:rPr>
                <w:rFonts w:eastAsia="標楷體"/>
                <w:color w:val="000000" w:themeColor="text1"/>
              </w:rPr>
              <w:t>合記出版社</w:t>
            </w:r>
            <w:proofErr w:type="gramEnd"/>
          </w:p>
          <w:p w14:paraId="06D1B1D6" w14:textId="77777777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F80237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802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Integrating Physical Agents in Rehabilitation</w:t>
            </w:r>
          </w:p>
          <w:p w14:paraId="35A00029" w14:textId="77777777" w:rsidR="005B4137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Hecox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B, Weisberg J,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Mehreteab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TA, Sanko J.</w:t>
            </w:r>
          </w:p>
          <w:p w14:paraId="5632FF2F" w14:textId="77777777" w:rsidR="00FD1BFA" w:rsidRPr="008840F3" w:rsidRDefault="00F80237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Prentice Hall</w:t>
            </w:r>
          </w:p>
          <w:p w14:paraId="7D748330" w14:textId="77777777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Clinical Electrophysiology: Electrotherapy and Electrophysiologic </w:t>
            </w:r>
          </w:p>
          <w:p w14:paraId="79D9D5D3" w14:textId="77777777" w:rsidR="005B4137" w:rsidRPr="008840F3" w:rsidRDefault="00FD1BFA" w:rsidP="0092402E">
            <w:pPr>
              <w:pStyle w:val="af1"/>
              <w:tabs>
                <w:tab w:val="left" w:pos="233"/>
              </w:tabs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Robinson AJ, Snyder-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Mackler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L</w:t>
            </w:r>
          </w:p>
          <w:p w14:paraId="34ECF691" w14:textId="77777777" w:rsidR="00FD1BFA" w:rsidRPr="008840F3" w:rsidRDefault="00FD1BFA" w:rsidP="0092402E">
            <w:pPr>
              <w:pStyle w:val="af1"/>
              <w:tabs>
                <w:tab w:val="left" w:pos="233"/>
              </w:tabs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Lippincott Williams &amp; Wilkins</w:t>
            </w:r>
          </w:p>
          <w:p w14:paraId="01BBD659" w14:textId="77777777" w:rsidR="00FD1BFA" w:rsidRPr="008840F3" w:rsidRDefault="00FD1BFA" w:rsidP="0092402E">
            <w:pPr>
              <w:pStyle w:val="af1"/>
              <w:snapToGrid w:val="0"/>
              <w:spacing w:line="280" w:lineRule="exact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Clinical electrotherapy. </w:t>
            </w:r>
          </w:p>
          <w:p w14:paraId="1E1AB441" w14:textId="77777777" w:rsidR="005B4137" w:rsidRPr="008840F3" w:rsidRDefault="00FD1BFA" w:rsidP="0092402E">
            <w:pPr>
              <w:pStyle w:val="af1"/>
              <w:snapToGrid w:val="0"/>
              <w:spacing w:line="280" w:lineRule="exact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Nelson RM, Hayes KW, Currier DP</w:t>
            </w:r>
          </w:p>
          <w:p w14:paraId="0181E3A2" w14:textId="77777777" w:rsidR="00FD1BFA" w:rsidRPr="008840F3" w:rsidRDefault="00FD1BFA" w:rsidP="0092402E">
            <w:pPr>
              <w:pStyle w:val="af1"/>
              <w:snapToGrid w:val="0"/>
              <w:spacing w:line="280" w:lineRule="exact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New York: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Appleton &amp; Lange</w:t>
            </w:r>
          </w:p>
          <w:p w14:paraId="6F0662F0" w14:textId="77777777" w:rsidR="00FD1BFA" w:rsidRPr="008840F3" w:rsidRDefault="00FD1BFA" w:rsidP="005B4137">
            <w:pPr>
              <w:pStyle w:val="af1"/>
              <w:spacing w:line="280" w:lineRule="exact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物理因子治療學：冷、熱、光、水療及機械性治療</w:t>
            </w:r>
          </w:p>
          <w:p w14:paraId="630E8E04" w14:textId="77777777" w:rsidR="00FD1BFA" w:rsidRPr="008840F3" w:rsidRDefault="00FD1BFA" w:rsidP="005B4137">
            <w:pPr>
              <w:pStyle w:val="af1"/>
              <w:spacing w:line="280" w:lineRule="exact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廖文炫、張梅蘭、蔡美文、王淑芬等人。</w:t>
            </w:r>
          </w:p>
          <w:p w14:paraId="406B2C5C" w14:textId="77777777" w:rsidR="00FD1BFA" w:rsidRPr="008840F3" w:rsidRDefault="00FD1BFA" w:rsidP="00FF5468">
            <w:pPr>
              <w:pStyle w:val="af1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出版社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合記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  <w:proofErr w:type="gramEnd"/>
          </w:p>
          <w:p w14:paraId="6A919764" w14:textId="77777777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Physical Agents in Rehabilitation: From Research to Practice.</w:t>
            </w:r>
          </w:p>
          <w:p w14:paraId="6E69CC97" w14:textId="77777777" w:rsidR="00FD1BFA" w:rsidRPr="008840F3" w:rsidRDefault="005B4137" w:rsidP="0092402E">
            <w:pPr>
              <w:pStyle w:val="af1"/>
              <w:snapToGrid w:val="0"/>
              <w:ind w:leftChars="30" w:left="1272" w:hangingChars="500" w:hanging="120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Cameron MH.</w:t>
            </w:r>
          </w:p>
          <w:p w14:paraId="6BDAA0F5" w14:textId="77777777" w:rsidR="00FD1BFA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Philadelphia: </w:t>
            </w:r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WB  Saunders</w:t>
            </w:r>
            <w:proofErr w:type="gramEnd"/>
          </w:p>
          <w:p w14:paraId="3D5DCA9E" w14:textId="77777777" w:rsidR="005B4137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Therapeutic Modalities in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 xml:space="preserve">Rehabilitation. </w:t>
            </w:r>
          </w:p>
          <w:p w14:paraId="5232F3BA" w14:textId="77777777" w:rsidR="005B4137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Prentice WE.</w:t>
            </w:r>
          </w:p>
          <w:p w14:paraId="07BD08BB" w14:textId="77777777" w:rsidR="00FD1BFA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  <w:r w:rsidR="005B413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New York: McGraw-Hill</w:t>
            </w:r>
          </w:p>
          <w:p w14:paraId="7A049F75" w14:textId="61A5FC2D" w:rsidR="00FD1BFA" w:rsidRPr="008840F3" w:rsidRDefault="00FD1BFA" w:rsidP="0073081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Daniels and </w:t>
            </w:r>
            <w:proofErr w:type="spellStart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Worthingham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>'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</w:t>
            </w:r>
            <w:proofErr w:type="spellEnd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Muscle </w:t>
            </w:r>
            <w:proofErr w:type="gramStart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Testing :</w:t>
            </w:r>
            <w:proofErr w:type="gramEnd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Techniques of Manual Muscle and Physical Performance Testing</w:t>
            </w:r>
          </w:p>
          <w:p w14:paraId="1E664E2E" w14:textId="5F4B0249" w:rsidR="005B4137" w:rsidRPr="008840F3" w:rsidRDefault="00FD1BFA" w:rsidP="0092402E">
            <w:pPr>
              <w:pStyle w:val="af1"/>
              <w:kinsoku w:val="0"/>
              <w:overflowPunct w:val="0"/>
              <w:autoSpaceDE w:val="0"/>
              <w:autoSpaceDN w:val="0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Dale Avers, Donovan J. Lott, Marybeth Brown</w:t>
            </w:r>
          </w:p>
          <w:p w14:paraId="55D20C28" w14:textId="1FB07DA4" w:rsidR="00FD1BFA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Elsevier</w:t>
            </w:r>
          </w:p>
          <w:p w14:paraId="76294560" w14:textId="58A69378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344646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Measurement of Joint </w:t>
            </w:r>
            <w:proofErr w:type="gramStart"/>
            <w:r w:rsidR="00344646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Motion :</w:t>
            </w:r>
            <w:proofErr w:type="gramEnd"/>
            <w:r w:rsidR="00344646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A Guide to Goniometry</w:t>
            </w:r>
          </w:p>
          <w:p w14:paraId="285774D4" w14:textId="48879FAA" w:rsidR="005B4137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Cynthia C. </w:t>
            </w:r>
            <w:proofErr w:type="spellStart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Norkin</w:t>
            </w:r>
            <w:proofErr w:type="spellEnd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 D. Joyce White</w:t>
            </w:r>
          </w:p>
          <w:p w14:paraId="3E29B3B8" w14:textId="2B41E5E5" w:rsidR="00FD1BFA" w:rsidRPr="008840F3" w:rsidRDefault="00FD1BFA" w:rsidP="0092402E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F.A. Davis</w:t>
            </w:r>
          </w:p>
          <w:p w14:paraId="60E0775A" w14:textId="070233E6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10.</w:t>
            </w:r>
            <w:r w:rsidR="004F0AE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F0AEB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Therapeutic </w:t>
            </w:r>
            <w:proofErr w:type="gramStart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>Exercise :</w:t>
            </w:r>
            <w:proofErr w:type="gramEnd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 Foundations and Techniques</w:t>
            </w:r>
          </w:p>
          <w:p w14:paraId="1E4FABE9" w14:textId="19700A49" w:rsidR="00FD1BFA" w:rsidRPr="008840F3" w:rsidRDefault="00FD1BFA" w:rsidP="0092402E">
            <w:pPr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 xml:space="preserve"> </w:t>
            </w:r>
            <w:r w:rsidR="004F0AEB" w:rsidRPr="008840F3">
              <w:rPr>
                <w:rFonts w:eastAsia="標楷體"/>
                <w:color w:val="000000" w:themeColor="text1"/>
              </w:rPr>
              <w:t>作</w:t>
            </w:r>
            <w:r w:rsidR="004F0AEB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CD7ED4" w:rsidRPr="008840F3">
              <w:rPr>
                <w:rFonts w:eastAsia="標楷體"/>
                <w:color w:val="000000" w:themeColor="text1"/>
              </w:rPr>
              <w:t xml:space="preserve">Carolyn </w:t>
            </w:r>
            <w:proofErr w:type="spellStart"/>
            <w:r w:rsidR="00CD7ED4" w:rsidRPr="008840F3">
              <w:rPr>
                <w:rFonts w:eastAsia="標楷體"/>
                <w:color w:val="000000" w:themeColor="text1"/>
              </w:rPr>
              <w:t>Kisner</w:t>
            </w:r>
            <w:proofErr w:type="spellEnd"/>
            <w:r w:rsidR="00CD7ED4" w:rsidRPr="008840F3">
              <w:rPr>
                <w:rFonts w:eastAsia="標楷體"/>
                <w:color w:val="000000" w:themeColor="text1"/>
              </w:rPr>
              <w:t xml:space="preserve">, John </w:t>
            </w:r>
            <w:proofErr w:type="spellStart"/>
            <w:r w:rsidR="00CD7ED4" w:rsidRPr="008840F3">
              <w:rPr>
                <w:rFonts w:eastAsia="標楷體"/>
                <w:color w:val="000000" w:themeColor="text1"/>
              </w:rPr>
              <w:t>Borstad</w:t>
            </w:r>
            <w:proofErr w:type="spellEnd"/>
            <w:r w:rsidR="00CD7ED4" w:rsidRPr="008840F3">
              <w:rPr>
                <w:rFonts w:eastAsia="標楷體"/>
                <w:color w:val="000000" w:themeColor="text1"/>
              </w:rPr>
              <w:t>, Lynn Allen Colby</w:t>
            </w:r>
          </w:p>
          <w:p w14:paraId="7182D8EA" w14:textId="2430718C" w:rsidR="00FD1BFA" w:rsidRPr="008840F3" w:rsidRDefault="004F0AEB" w:rsidP="0092402E">
            <w:pPr>
              <w:tabs>
                <w:tab w:val="left" w:pos="354"/>
                <w:tab w:val="left" w:pos="412"/>
              </w:tabs>
              <w:snapToGrid w:val="0"/>
              <w:ind w:leftChars="130" w:left="31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CD7ED4" w:rsidRPr="008840F3">
              <w:rPr>
                <w:rFonts w:eastAsia="標楷體"/>
                <w:color w:val="000000" w:themeColor="text1"/>
              </w:rPr>
              <w:t>F.A. Davis</w:t>
            </w:r>
          </w:p>
          <w:p w14:paraId="43C88FF4" w14:textId="10C32132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11.</w:t>
            </w:r>
            <w:r w:rsidR="004F0AE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F0AEB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O'Sullivan &amp; Schmitz's Physical Rehabilitation</w:t>
            </w:r>
          </w:p>
          <w:p w14:paraId="004762BB" w14:textId="1AC47511" w:rsidR="00FD1BFA" w:rsidRPr="008840F3" w:rsidRDefault="00FD1BFA" w:rsidP="0092402E">
            <w:pPr>
              <w:snapToGrid w:val="0"/>
              <w:ind w:leftChars="130" w:left="1152" w:hangingChars="350" w:hanging="84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="004F0AEB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CD7ED4" w:rsidRPr="008840F3">
              <w:rPr>
                <w:rFonts w:eastAsia="標楷體"/>
                <w:color w:val="000000" w:themeColor="text1"/>
              </w:rPr>
              <w:t xml:space="preserve">George D. </w:t>
            </w:r>
            <w:proofErr w:type="spellStart"/>
            <w:r w:rsidR="00CD7ED4" w:rsidRPr="008840F3">
              <w:rPr>
                <w:rFonts w:eastAsia="標楷體"/>
                <w:color w:val="000000" w:themeColor="text1"/>
              </w:rPr>
              <w:t>Fulk</w:t>
            </w:r>
            <w:proofErr w:type="spellEnd"/>
            <w:r w:rsidR="00CD7ED4" w:rsidRPr="008840F3">
              <w:rPr>
                <w:rFonts w:eastAsia="標楷體"/>
                <w:color w:val="000000" w:themeColor="text1"/>
              </w:rPr>
              <w:t>, Kevin K. Chui</w:t>
            </w:r>
          </w:p>
          <w:p w14:paraId="4DA3404D" w14:textId="3CECB2CA" w:rsidR="00FD1BFA" w:rsidRPr="008840F3" w:rsidRDefault="004F0AEB" w:rsidP="0092402E">
            <w:pPr>
              <w:pStyle w:val="af1"/>
              <w:snapToGrid w:val="0"/>
              <w:ind w:leftChars="130" w:left="1144" w:hangingChars="400" w:hanging="83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F.A. Davis</w:t>
            </w:r>
          </w:p>
          <w:p w14:paraId="0AE6B5CD" w14:textId="1BDCF4D1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Beard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>'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 Massage: Principles and Practice of Soft Tissue Manipulation</w:t>
            </w:r>
          </w:p>
          <w:p w14:paraId="4FD92395" w14:textId="758A0814" w:rsidR="00FD1BFA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Giovanni De </w:t>
            </w:r>
            <w:r w:rsidR="00CD7ED4" w:rsidRPr="008840F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</w:rPr>
              <w:t>Domenico</w:t>
            </w:r>
          </w:p>
          <w:p w14:paraId="5836E81D" w14:textId="7E6CE46B" w:rsidR="00FD1BFA" w:rsidRPr="008840F3" w:rsidRDefault="00FD1BFA" w:rsidP="0092402E">
            <w:pPr>
              <w:pStyle w:val="af1"/>
              <w:snapToGrid w:val="0"/>
              <w:ind w:leftChars="0" w:left="1176" w:hangingChars="490" w:hanging="117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Saunders</w:t>
            </w:r>
            <w:r w:rsidR="00CD7ED4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Elsevier</w:t>
            </w:r>
          </w:p>
          <w:p w14:paraId="4D738A55" w14:textId="08F8B9AD" w:rsidR="00453451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Manual Mobilization of the Joints : </w:t>
            </w:r>
            <w:r w:rsidR="00CD7ED4" w:rsidRPr="008840F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Jo</w:t>
            </w:r>
            <w:r w:rsidR="00CD7ED4" w:rsidRPr="008840F3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int Examination and Basic </w:t>
            </w:r>
            <w:r w:rsidR="00CD7ED4" w:rsidRPr="008840F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Tr</w:t>
            </w:r>
            <w:r w:rsidR="00CD7ED4" w:rsidRPr="008840F3">
              <w:rPr>
                <w:rFonts w:ascii="Times New Roman" w:eastAsia="標楷體" w:hAnsi="Times New Roman"/>
                <w:color w:val="000000" w:themeColor="text1"/>
                <w:szCs w:val="24"/>
              </w:rPr>
              <w:t>eatment</w:t>
            </w:r>
            <w:r w:rsidR="00CD7ED4" w:rsidRPr="008840F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D7ED4" w:rsidRPr="008840F3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CD7ED4" w:rsidRPr="008840F3">
              <w:rPr>
                <w:rFonts w:ascii="Times New Roman" w:eastAsia="標楷體" w:hAnsi="Times New Roman"/>
                <w:color w:val="000000" w:themeColor="text1"/>
                <w:szCs w:val="24"/>
              </w:rPr>
              <w:t>Volume</w:t>
            </w:r>
            <w:r w:rsidR="00CD7ED4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Ⅰ~Ⅲ)</w:t>
            </w:r>
          </w:p>
          <w:p w14:paraId="648ECB00" w14:textId="2B2D4644" w:rsidR="00FD1BFA" w:rsidRPr="008840F3" w:rsidRDefault="00453451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CD7ED4" w:rsidRPr="008840F3">
              <w:rPr>
                <w:rStyle w:val="author"/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 xml:space="preserve">Freddy M. </w:t>
            </w:r>
            <w:proofErr w:type="spellStart"/>
            <w:r w:rsidR="00CD7ED4" w:rsidRPr="008840F3">
              <w:rPr>
                <w:rStyle w:val="author"/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Kaltenborn</w:t>
            </w:r>
            <w:proofErr w:type="spellEnd"/>
          </w:p>
          <w:p w14:paraId="550E9CF6" w14:textId="6BC81EFD" w:rsidR="00FD1BFA" w:rsidRPr="008840F3" w:rsidRDefault="00453451" w:rsidP="0092402E">
            <w:pPr>
              <w:pStyle w:val="af1"/>
              <w:snapToGrid w:val="0"/>
              <w:ind w:leftChars="0" w:left="1186" w:hangingChars="570" w:hanging="118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lastRenderedPageBreak/>
              <w:t xml:space="preserve">   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proofErr w:type="spellStart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Norli</w:t>
            </w:r>
            <w:proofErr w:type="spellEnd"/>
          </w:p>
          <w:p w14:paraId="151981AA" w14:textId="53898CCF" w:rsidR="00951525" w:rsidRPr="008840F3" w:rsidRDefault="00FD1BFA" w:rsidP="00951525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Management of Common Musculoskeletal Disorders</w:t>
            </w:r>
          </w:p>
          <w:p w14:paraId="1525784A" w14:textId="77777777" w:rsidR="00951525" w:rsidRPr="008840F3" w:rsidRDefault="00FD1BF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Darlene </w:t>
            </w:r>
            <w:proofErr w:type="spellStart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Hertling</w:t>
            </w:r>
            <w:proofErr w:type="spellEnd"/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</w:t>
            </w:r>
          </w:p>
          <w:p w14:paraId="0AF001C4" w14:textId="77777777" w:rsidR="00951525" w:rsidRPr="008840F3" w:rsidRDefault="00951525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Randolph M. </w:t>
            </w:r>
          </w:p>
          <w:p w14:paraId="51AB08AB" w14:textId="3BCB6847" w:rsidR="00FD1BFA" w:rsidRPr="008840F3" w:rsidRDefault="00951525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Kessler</w:t>
            </w:r>
          </w:p>
          <w:p w14:paraId="29786AF4" w14:textId="5A215A03" w:rsidR="00FD1BFA" w:rsidRPr="008840F3" w:rsidRDefault="00453451" w:rsidP="0092402E">
            <w:pPr>
              <w:pStyle w:val="af1"/>
              <w:snapToGrid w:val="0"/>
              <w:ind w:leftChars="0" w:left="1206" w:hangingChars="580" w:hanging="120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 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CD7ED4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Lippincott Williams &amp; Wilkins</w:t>
            </w:r>
          </w:p>
          <w:p w14:paraId="3AC430FD" w14:textId="0FC6831B" w:rsidR="00CD7ED4" w:rsidRPr="008840F3" w:rsidRDefault="00CD7ED4" w:rsidP="0092402E">
            <w:pPr>
              <w:pStyle w:val="af1"/>
              <w:snapToGrid w:val="0"/>
              <w:ind w:leftChars="9" w:left="1342" w:hangingChars="550" w:hanging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Management of</w:t>
            </w:r>
          </w:p>
          <w:p w14:paraId="12C06D39" w14:textId="7DAA77E5" w:rsidR="00CD7ED4" w:rsidRPr="008840F3" w:rsidRDefault="00CD7ED4" w:rsidP="0092402E">
            <w:pPr>
              <w:pStyle w:val="af1"/>
              <w:snapToGrid w:val="0"/>
              <w:ind w:leftChars="9" w:left="1342" w:hangingChars="550" w:hanging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Common</w:t>
            </w:r>
          </w:p>
          <w:p w14:paraId="628B45DA" w14:textId="77777777" w:rsidR="00CD7ED4" w:rsidRPr="008840F3" w:rsidRDefault="00CD7ED4" w:rsidP="0092402E">
            <w:pPr>
              <w:pStyle w:val="af1"/>
              <w:snapToGrid w:val="0"/>
              <w:ind w:leftChars="9" w:left="1342" w:hangingChars="550" w:hanging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Orthopaedic</w:t>
            </w:r>
            <w:proofErr w:type="spellEnd"/>
          </w:p>
          <w:p w14:paraId="25249917" w14:textId="2B05195B" w:rsidR="00CD7ED4" w:rsidRPr="008840F3" w:rsidRDefault="00CD7ED4" w:rsidP="0092402E">
            <w:pPr>
              <w:pStyle w:val="af1"/>
              <w:snapToGrid w:val="0"/>
              <w:ind w:leftChars="9" w:left="1342" w:hangingChars="550" w:hanging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Disorders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:</w:t>
            </w:r>
            <w:proofErr w:type="gramEnd"/>
          </w:p>
          <w:p w14:paraId="462D5280" w14:textId="056FBF28" w:rsidR="00CD7ED4" w:rsidRPr="008840F3" w:rsidRDefault="00CD7ED4" w:rsidP="0092402E">
            <w:pPr>
              <w:pStyle w:val="af1"/>
              <w:snapToGrid w:val="0"/>
              <w:ind w:leftChars="0" w:left="2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Physical Therapy</w:t>
            </w:r>
          </w:p>
          <w:p w14:paraId="2B9E8E76" w14:textId="6459AF6D" w:rsidR="00CD7ED4" w:rsidRPr="008840F3" w:rsidRDefault="00CD7ED4" w:rsidP="0092402E">
            <w:pPr>
              <w:pStyle w:val="af1"/>
              <w:snapToGrid w:val="0"/>
              <w:ind w:leftChars="0" w:left="2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Principles and</w:t>
            </w:r>
          </w:p>
          <w:p w14:paraId="69C4F33E" w14:textId="10994E33" w:rsidR="00CD7ED4" w:rsidRPr="008840F3" w:rsidRDefault="00CD7ED4" w:rsidP="0092402E">
            <w:pPr>
              <w:pStyle w:val="af1"/>
              <w:snapToGrid w:val="0"/>
              <w:ind w:leftChars="0" w:left="2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Methods</w:t>
            </w:r>
          </w:p>
          <w:p w14:paraId="43B47EC5" w14:textId="686D8E9A" w:rsidR="00CD7ED4" w:rsidRPr="008840F3" w:rsidRDefault="00CD7ED4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</w:rPr>
              <w:t>Betsy Myers, June Hanks</w:t>
            </w:r>
          </w:p>
          <w:p w14:paraId="4C8709A5" w14:textId="5EA83240" w:rsidR="00CD7ED4" w:rsidRPr="008840F3" w:rsidRDefault="00CD7ED4" w:rsidP="0092402E">
            <w:pPr>
              <w:pStyle w:val="af1"/>
              <w:tabs>
                <w:tab w:val="left" w:pos="1328"/>
              </w:tabs>
              <w:snapToGrid w:val="0"/>
              <w:ind w:leftChars="0" w:left="1144" w:hangingChars="550" w:hanging="11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</w:rPr>
              <w:t>Wolters Kluwer</w:t>
            </w:r>
          </w:p>
          <w:p w14:paraId="0BABDC86" w14:textId="2E17DFC2" w:rsidR="00FD1BFA" w:rsidRPr="008840F3" w:rsidRDefault="005B791C" w:rsidP="0092402E">
            <w:pPr>
              <w:pStyle w:val="af1"/>
              <w:snapToGrid w:val="0"/>
              <w:ind w:leftChars="0" w:left="1320" w:hangingChars="550" w:hanging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Patient Care Skills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  <w:p w14:paraId="5B37B7E7" w14:textId="45BE1FF6" w:rsidR="00FD1BFA" w:rsidRPr="008840F3" w:rsidRDefault="00453451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Mary Alice </w:t>
            </w:r>
            <w:proofErr w:type="spellStart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Duesterhaus</w:t>
            </w:r>
            <w:proofErr w:type="spellEnd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Minor, Scott </w:t>
            </w:r>
            <w:proofErr w:type="spellStart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Duesterhaus</w:t>
            </w:r>
            <w:proofErr w:type="spellEnd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Minor</w:t>
            </w:r>
          </w:p>
          <w:p w14:paraId="0396EDBE" w14:textId="5FD68BF1" w:rsidR="00FD1BFA" w:rsidRPr="008840F3" w:rsidRDefault="00453451" w:rsidP="0092402E">
            <w:pPr>
              <w:pStyle w:val="af1"/>
              <w:tabs>
                <w:tab w:val="left" w:pos="1328"/>
              </w:tabs>
              <w:snapToGrid w:val="0"/>
              <w:ind w:leftChars="0" w:left="1144" w:hangingChars="550" w:hanging="11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Pearson</w:t>
            </w:r>
          </w:p>
          <w:p w14:paraId="5979A7E0" w14:textId="2BD4137A" w:rsidR="00FD1BFA" w:rsidRPr="008840F3" w:rsidRDefault="005B791C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Orthotics and Prosthetics in Rehabilitation</w:t>
            </w:r>
          </w:p>
          <w:p w14:paraId="2B2A12EB" w14:textId="4F576CD1" w:rsidR="005C585D" w:rsidRPr="008840F3" w:rsidRDefault="00FD1BFA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Kevin K. Chui, Sheng-Che Yen, Daniel</w:t>
            </w:r>
            <w:r w:rsidR="005B791C" w:rsidRPr="008840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e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proofErr w:type="spellStart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Piscitelli</w:t>
            </w:r>
            <w:proofErr w:type="spellEnd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, Inga Wang</w:t>
            </w:r>
          </w:p>
          <w:p w14:paraId="08249359" w14:textId="27BB11DC" w:rsidR="00FD1BFA" w:rsidRPr="008840F3" w:rsidRDefault="00453451" w:rsidP="0092402E">
            <w:pPr>
              <w:pStyle w:val="af1"/>
              <w:snapToGrid w:val="0"/>
              <w:ind w:leftChars="0" w:left="1144" w:hangingChars="550" w:hanging="11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Elsevier</w:t>
            </w:r>
          </w:p>
          <w:p w14:paraId="7E3565DD" w14:textId="3CF83B91" w:rsidR="00FD1BFA" w:rsidRPr="008840F3" w:rsidRDefault="005B791C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Prosthetics and Orthotics</w:t>
            </w:r>
          </w:p>
          <w:p w14:paraId="7477F995" w14:textId="77777777" w:rsidR="005B791C" w:rsidRPr="008840F3" w:rsidRDefault="00FD1BFA" w:rsidP="0092402E">
            <w:pPr>
              <w:pStyle w:val="af1"/>
              <w:snapToGrid w:val="0"/>
              <w:ind w:leftChars="30" w:left="1152" w:hangingChars="450" w:hanging="10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8D272D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Donald G. </w:t>
            </w:r>
            <w:proofErr w:type="spellStart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Shurr</w:t>
            </w:r>
            <w:proofErr w:type="spellEnd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</w:t>
            </w:r>
          </w:p>
          <w:p w14:paraId="6191D9C0" w14:textId="6EA33DDF" w:rsidR="00FD1BFA" w:rsidRPr="008840F3" w:rsidRDefault="005B791C" w:rsidP="0092402E">
            <w:pPr>
              <w:pStyle w:val="af1"/>
              <w:snapToGrid w:val="0"/>
              <w:ind w:leftChars="30" w:left="1152" w:hangingChars="450" w:hanging="10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John W. Michael</w:t>
            </w:r>
          </w:p>
          <w:p w14:paraId="335B8E5E" w14:textId="0A4CA96D" w:rsidR="00FD1BFA" w:rsidRPr="008840F3" w:rsidRDefault="008D272D" w:rsidP="0092402E">
            <w:pPr>
              <w:pStyle w:val="af1"/>
              <w:snapToGrid w:val="0"/>
              <w:ind w:leftChars="20" w:left="1150" w:hangingChars="530" w:hanging="110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Prentic</w:t>
            </w:r>
            <w:r w:rsidR="005B791C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Hall</w:t>
            </w:r>
          </w:p>
          <w:p w14:paraId="5A716A0A" w14:textId="3BD9C078" w:rsidR="00FD1BFA" w:rsidRPr="008840F3" w:rsidRDefault="00A25BC6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45345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453451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Assistive </w:t>
            </w:r>
            <w:proofErr w:type="gramStart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Technologies</w:t>
            </w:r>
            <w:r w:rsidR="005B791C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proofErr w:type="gramEnd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Principles and Practice</w:t>
            </w:r>
          </w:p>
          <w:p w14:paraId="4BFDDCD2" w14:textId="2C6707BD" w:rsidR="00FD1BFA" w:rsidRPr="008840F3" w:rsidRDefault="00FD1BFA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 xml:space="preserve">Jan Miller Polgar, Pedro </w:t>
            </w:r>
            <w:proofErr w:type="spellStart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Encarnação</w:t>
            </w:r>
            <w:proofErr w:type="spellEnd"/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, Emma M. Smith, Albert M. Cook</w:t>
            </w:r>
          </w:p>
          <w:p w14:paraId="650D404D" w14:textId="0097BC5B" w:rsidR="00FD1BFA" w:rsidRPr="008840F3" w:rsidRDefault="008D272D" w:rsidP="0092402E">
            <w:pPr>
              <w:pStyle w:val="af1"/>
              <w:snapToGrid w:val="0"/>
              <w:ind w:leftChars="40" w:left="928" w:hangingChars="400" w:hanging="83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5B791C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Elsevier</w:t>
            </w:r>
          </w:p>
          <w:p w14:paraId="4868A5E9" w14:textId="62D2DB0D" w:rsidR="00193D28" w:rsidRPr="008840F3" w:rsidRDefault="00A25BC6" w:rsidP="0092402E">
            <w:pPr>
              <w:snapToGrid w:val="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>20</w:t>
            </w:r>
            <w:r w:rsidR="00193D28" w:rsidRPr="008840F3">
              <w:rPr>
                <w:rFonts w:eastAsia="標楷體"/>
                <w:color w:val="000000" w:themeColor="text1"/>
              </w:rPr>
              <w:t>.</w:t>
            </w:r>
            <w:r w:rsidR="00193D28" w:rsidRPr="008840F3">
              <w:rPr>
                <w:rFonts w:eastAsia="標楷體"/>
                <w:color w:val="000000" w:themeColor="text1"/>
              </w:rPr>
              <w:t>書</w:t>
            </w:r>
            <w:r w:rsidR="008D272D" w:rsidRPr="008840F3">
              <w:rPr>
                <w:rFonts w:eastAsia="標楷體"/>
                <w:color w:val="000000" w:themeColor="text1"/>
              </w:rPr>
              <w:t xml:space="preserve"> </w:t>
            </w:r>
            <w:r w:rsidR="00193D28" w:rsidRPr="008840F3">
              <w:rPr>
                <w:rFonts w:eastAsia="標楷體"/>
                <w:color w:val="000000" w:themeColor="text1"/>
              </w:rPr>
              <w:t>名：</w:t>
            </w:r>
            <w:proofErr w:type="gramStart"/>
            <w:r w:rsidR="00DC1487" w:rsidRPr="008840F3">
              <w:rPr>
                <w:rFonts w:eastAsia="標楷體"/>
                <w:color w:val="000000" w:themeColor="text1"/>
              </w:rPr>
              <w:t>副木裝具</w:t>
            </w:r>
            <w:proofErr w:type="gramEnd"/>
            <w:r w:rsidR="00DC1487" w:rsidRPr="008840F3">
              <w:rPr>
                <w:rFonts w:eastAsia="標楷體"/>
                <w:color w:val="000000" w:themeColor="text1"/>
              </w:rPr>
              <w:t>義肢學</w:t>
            </w:r>
          </w:p>
          <w:p w14:paraId="71B1B09C" w14:textId="0456F3E5" w:rsidR="00193D28" w:rsidRPr="008840F3" w:rsidRDefault="008D272D" w:rsidP="0092402E">
            <w:pPr>
              <w:snapToGrid w:val="0"/>
              <w:ind w:leftChars="30" w:left="1152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193D28" w:rsidRPr="008840F3">
              <w:rPr>
                <w:rFonts w:eastAsia="標楷體"/>
                <w:color w:val="000000" w:themeColor="text1"/>
              </w:rPr>
              <w:t>作</w:t>
            </w:r>
            <w:r w:rsidR="00193D28" w:rsidRPr="008840F3">
              <w:rPr>
                <w:rFonts w:eastAsia="標楷體"/>
                <w:color w:val="000000" w:themeColor="text1"/>
              </w:rPr>
              <w:t xml:space="preserve"> </w:t>
            </w:r>
            <w:r w:rsidR="00193D28" w:rsidRPr="008840F3">
              <w:rPr>
                <w:rFonts w:eastAsia="標楷體"/>
                <w:color w:val="000000" w:themeColor="text1"/>
              </w:rPr>
              <w:t>者：</w:t>
            </w:r>
            <w:r w:rsidR="00DC1487" w:rsidRPr="008840F3">
              <w:rPr>
                <w:rFonts w:eastAsia="標楷體"/>
                <w:color w:val="000000" w:themeColor="text1"/>
              </w:rPr>
              <w:t>張瑞昆、張哲豪、陳惠媚、陳坤鍾、</w:t>
            </w:r>
            <w:proofErr w:type="gramStart"/>
            <w:r w:rsidR="00DC1487" w:rsidRPr="008840F3">
              <w:rPr>
                <w:rFonts w:eastAsia="標楷體"/>
                <w:color w:val="000000" w:themeColor="text1"/>
              </w:rPr>
              <w:lastRenderedPageBreak/>
              <w:t>余</w:t>
            </w:r>
            <w:proofErr w:type="gramEnd"/>
            <w:r w:rsidR="00DC1487" w:rsidRPr="008840F3">
              <w:rPr>
                <w:rFonts w:eastAsia="標楷體"/>
                <w:color w:val="000000" w:themeColor="text1"/>
              </w:rPr>
              <w:t>亮、張開</w:t>
            </w:r>
          </w:p>
          <w:p w14:paraId="48D15020" w14:textId="77777777" w:rsidR="00193D28" w:rsidRPr="008840F3" w:rsidRDefault="008D272D" w:rsidP="0092402E">
            <w:pPr>
              <w:snapToGrid w:val="0"/>
              <w:ind w:leftChars="40" w:left="1136" w:hangingChars="500" w:hanging="104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proofErr w:type="gramStart"/>
            <w:r w:rsidR="00193D28" w:rsidRPr="008840F3">
              <w:rPr>
                <w:rFonts w:eastAsia="標楷體"/>
                <w:color w:val="000000" w:themeColor="text1"/>
              </w:rPr>
              <w:t>禾楓書局</w:t>
            </w:r>
            <w:proofErr w:type="gramEnd"/>
            <w:r w:rsidR="00193D28" w:rsidRPr="008840F3">
              <w:rPr>
                <w:rFonts w:eastAsia="標楷體"/>
                <w:color w:val="000000" w:themeColor="text1"/>
              </w:rPr>
              <w:t>有限公司</w:t>
            </w:r>
          </w:p>
          <w:p w14:paraId="20FBB46B" w14:textId="4A04951D" w:rsidR="00193D28" w:rsidRPr="008840F3" w:rsidRDefault="00193D28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8D272D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The Wheelchair </w:t>
            </w:r>
            <w:proofErr w:type="gramStart"/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</w:rPr>
              <w:t>Evaluation</w:t>
            </w:r>
            <w:r w:rsidR="00A7543A" w:rsidRPr="008840F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proofErr w:type="gramEnd"/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 A Clinician's Guide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  <w:p w14:paraId="734529B6" w14:textId="122DFFE6" w:rsidR="00193D28" w:rsidRPr="008840F3" w:rsidRDefault="00193D28" w:rsidP="0092402E">
            <w:pPr>
              <w:pStyle w:val="af1"/>
              <w:snapToGrid w:val="0"/>
              <w:ind w:leftChars="30" w:left="103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8D272D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8D272D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Mitchell Batavia</w:t>
            </w:r>
          </w:p>
          <w:p w14:paraId="3F5E17D7" w14:textId="7C23162B" w:rsidR="00193D28" w:rsidRPr="008840F3" w:rsidRDefault="00193D28" w:rsidP="0092402E">
            <w:pPr>
              <w:pStyle w:val="af1"/>
              <w:snapToGrid w:val="0"/>
              <w:ind w:leftChars="21" w:left="1130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Jones and Bartlett Learning</w:t>
            </w:r>
          </w:p>
          <w:p w14:paraId="4AD53EE8" w14:textId="28ED3536" w:rsidR="00193D28" w:rsidRPr="008840F3" w:rsidRDefault="00234DFC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8D272D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名：銀髮族輔助科技應用手冊</w:t>
            </w:r>
          </w:p>
          <w:p w14:paraId="71DB2B9C" w14:textId="77777777" w:rsidR="00193D28" w:rsidRPr="008840F3" w:rsidRDefault="00193D28" w:rsidP="0092402E">
            <w:pPr>
              <w:pStyle w:val="af1"/>
              <w:snapToGrid w:val="0"/>
              <w:ind w:leftChars="119" w:left="1126" w:hangingChars="350" w:hanging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8D272D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者：社團法人中華民國老人福祉協會</w:t>
            </w:r>
          </w:p>
          <w:p w14:paraId="0024FE01" w14:textId="77777777" w:rsidR="00193D28" w:rsidRPr="008840F3" w:rsidRDefault="00453451" w:rsidP="0092402E">
            <w:pPr>
              <w:pStyle w:val="af1"/>
              <w:snapToGrid w:val="0"/>
              <w:ind w:leftChars="132" w:left="735" w:hangingChars="201" w:hanging="41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心理出版社</w:t>
            </w:r>
          </w:p>
          <w:p w14:paraId="3F7AF5A9" w14:textId="594A3669" w:rsidR="00A7543A" w:rsidRPr="008840F3" w:rsidRDefault="00234DFC" w:rsidP="0092402E">
            <w:pPr>
              <w:pStyle w:val="af1"/>
              <w:snapToGrid w:val="0"/>
              <w:ind w:leftChars="-4" w:left="816" w:hangingChars="344" w:hanging="82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8D272D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復健及物理醫學：</w:t>
            </w:r>
          </w:p>
          <w:p w14:paraId="2631296F" w14:textId="44CCBDFB" w:rsidR="00193D28" w:rsidRPr="008840F3" w:rsidRDefault="00A7543A" w:rsidP="0092402E">
            <w:pPr>
              <w:pStyle w:val="af1"/>
              <w:snapToGrid w:val="0"/>
              <w:ind w:leftChars="-4" w:left="816" w:hangingChars="344" w:hanging="82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基礎篇、臨床篇</w:t>
            </w:r>
          </w:p>
          <w:p w14:paraId="470F3C3A" w14:textId="7766E5E4" w:rsidR="00193D28" w:rsidRPr="008840F3" w:rsidRDefault="00193D28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賴金鑫、畢柳鶯、</w:t>
            </w:r>
            <w:proofErr w:type="gramStart"/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王亭貴總編輯</w:t>
            </w:r>
            <w:proofErr w:type="gramEnd"/>
          </w:p>
          <w:p w14:paraId="2E864813" w14:textId="77777777" w:rsidR="00193D28" w:rsidRPr="008840F3" w:rsidRDefault="00453451" w:rsidP="0092402E">
            <w:pPr>
              <w:pStyle w:val="af1"/>
              <w:snapToGrid w:val="0"/>
              <w:ind w:leftChars="131" w:left="732" w:hangingChars="201" w:hanging="41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proofErr w:type="gramStart"/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合記圖書</w:t>
            </w:r>
            <w:proofErr w:type="gramEnd"/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</w:t>
            </w:r>
          </w:p>
          <w:p w14:paraId="7087D3EC" w14:textId="629B734B" w:rsidR="00193D28" w:rsidRPr="008840F3" w:rsidRDefault="00234DFC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8D272D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The Manual Wheelchair Training Guide</w:t>
            </w:r>
          </w:p>
          <w:p w14:paraId="25D9E877" w14:textId="043B97A4" w:rsidR="00193D28" w:rsidRPr="008840F3" w:rsidRDefault="00C74362" w:rsidP="0092402E">
            <w:pPr>
              <w:pStyle w:val="af1"/>
              <w:tabs>
                <w:tab w:val="left" w:pos="920"/>
              </w:tabs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Peter Axelson, Jean </w:t>
            </w:r>
            <w:proofErr w:type="spellStart"/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Minkel</w:t>
            </w:r>
            <w:proofErr w:type="spellEnd"/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Anita </w:t>
            </w:r>
            <w:proofErr w:type="spellStart"/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Perr</w:t>
            </w:r>
            <w:proofErr w:type="spellEnd"/>
          </w:p>
          <w:p w14:paraId="33B7EE14" w14:textId="47E9DC91" w:rsidR="00193D28" w:rsidRPr="008840F3" w:rsidRDefault="00C74362" w:rsidP="0092402E">
            <w:pPr>
              <w:pStyle w:val="af1"/>
              <w:snapToGrid w:val="0"/>
              <w:ind w:leftChars="40" w:left="1240" w:hangingChars="550" w:hanging="114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PAX Press</w:t>
            </w:r>
          </w:p>
          <w:p w14:paraId="5DC84E1D" w14:textId="5F523DE6" w:rsidR="00193D28" w:rsidRPr="008840F3" w:rsidRDefault="00193D28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C743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</w:rPr>
              <w:t>Therapeutic Massage in Athletics</w:t>
            </w:r>
          </w:p>
          <w:p w14:paraId="68698BE5" w14:textId="4B92A967" w:rsidR="00193D28" w:rsidRPr="008840F3" w:rsidRDefault="00C74362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A7543A" w:rsidRPr="008840F3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Pat Archer</w:t>
            </w:r>
          </w:p>
          <w:p w14:paraId="3428CD79" w14:textId="63D5F7C4" w:rsidR="00193D28" w:rsidRPr="008840F3" w:rsidRDefault="00C74362" w:rsidP="0092402E">
            <w:pPr>
              <w:pStyle w:val="af1"/>
              <w:snapToGrid w:val="0"/>
              <w:ind w:leftChars="40" w:left="1136" w:hangingChars="500" w:hanging="10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</w:t>
            </w:r>
            <w:r w:rsidR="003B58BE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Lippincott Williams &amp; Wilkins</w:t>
            </w:r>
          </w:p>
          <w:p w14:paraId="1C5F6969" w14:textId="16B31AEA" w:rsidR="00193D28" w:rsidRPr="008840F3" w:rsidRDefault="007936B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Spinal Cord </w:t>
            </w:r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Injury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proofErr w:type="gram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Functional Rehabilitation</w:t>
            </w:r>
          </w:p>
          <w:p w14:paraId="135B9B71" w14:textId="1C4951DF" w:rsidR="00193D28" w:rsidRPr="008840F3" w:rsidRDefault="00C74362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193D28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7936BA" w:rsidRPr="008840F3">
              <w:rPr>
                <w:rFonts w:ascii="Times New Roman" w:eastAsia="標楷體" w:hAnsi="Times New Roman" w:cs="Times New Roman"/>
                <w:color w:val="000000" w:themeColor="text1"/>
              </w:rPr>
              <w:t>Martha Freeman Somers, Jade J. Bender-Burnett</w:t>
            </w:r>
          </w:p>
          <w:p w14:paraId="3A788342" w14:textId="77777777" w:rsidR="00193D28" w:rsidRPr="008840F3" w:rsidRDefault="00C74362" w:rsidP="0092402E">
            <w:pPr>
              <w:pStyle w:val="af1"/>
              <w:snapToGrid w:val="0"/>
              <w:ind w:leftChars="40" w:left="1240" w:hangingChars="550" w:hanging="114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</w:t>
            </w:r>
            <w:r w:rsidR="00453451"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7936BA" w:rsidRPr="008840F3">
              <w:rPr>
                <w:rFonts w:ascii="Times New Roman" w:eastAsia="標楷體" w:hAnsi="Times New Roman" w:cs="Times New Roman"/>
                <w:color w:val="000000" w:themeColor="text1"/>
              </w:rPr>
              <w:t>F.A. Davis</w:t>
            </w:r>
          </w:p>
          <w:p w14:paraId="7491F4F2" w14:textId="04CD8B73" w:rsidR="007936BA" w:rsidRPr="008840F3" w:rsidRDefault="007936BA" w:rsidP="0092402E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A25BC6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7E144D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基礎輔具評估與實務應用</w:t>
            </w:r>
          </w:p>
          <w:p w14:paraId="1E6EE8CB" w14:textId="65F98F3E" w:rsidR="007936BA" w:rsidRPr="008840F3" w:rsidRDefault="007936BA" w:rsidP="0092402E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7E144D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李淑貞主編</w:t>
            </w:r>
          </w:p>
          <w:p w14:paraId="3C66FDAA" w14:textId="2A2E8A62" w:rsidR="007936BA" w:rsidRPr="008840F3" w:rsidRDefault="007936BA" w:rsidP="0092402E">
            <w:pPr>
              <w:pStyle w:val="af1"/>
              <w:snapToGrid w:val="0"/>
              <w:ind w:leftChars="40" w:left="1240" w:hangingChars="550" w:hanging="114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  <w:spacing w:val="-16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proofErr w:type="gramStart"/>
            <w:r w:rsidR="007E144D" w:rsidRPr="008840F3">
              <w:rPr>
                <w:rFonts w:ascii="Times New Roman" w:eastAsia="標楷體" w:hAnsi="Times New Roman" w:cs="Times New Roman"/>
                <w:color w:val="000000" w:themeColor="text1"/>
              </w:rPr>
              <w:t>禾楓書局</w:t>
            </w:r>
            <w:proofErr w:type="gramEnd"/>
            <w:r w:rsidR="007E144D" w:rsidRPr="008840F3">
              <w:rPr>
                <w:rFonts w:ascii="Times New Roman" w:eastAsia="標楷體" w:hAnsi="Times New Roman" w:cs="Times New Roman"/>
                <w:color w:val="000000" w:themeColor="text1"/>
              </w:rPr>
              <w:t>有限公司</w:t>
            </w:r>
          </w:p>
        </w:tc>
      </w:tr>
      <w:tr w:rsidR="008840F3" w:rsidRPr="008840F3" w14:paraId="5BE775F0" w14:textId="77777777" w:rsidTr="00180FD1">
        <w:trPr>
          <w:jc w:val="center"/>
        </w:trPr>
        <w:tc>
          <w:tcPr>
            <w:tcW w:w="539" w:type="dxa"/>
          </w:tcPr>
          <w:p w14:paraId="6240DD28" w14:textId="77777777" w:rsidR="00FD1BFA" w:rsidRPr="008840F3" w:rsidRDefault="00E66DBE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color w:val="000000" w:themeColor="text1"/>
              </w:rPr>
              <w:br w:type="page"/>
            </w:r>
            <w:r w:rsidR="00FD1BFA" w:rsidRPr="008840F3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439" w:type="dxa"/>
          </w:tcPr>
          <w:p w14:paraId="6D712C15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神經疾病物理治療學</w:t>
            </w:r>
          </w:p>
        </w:tc>
        <w:tc>
          <w:tcPr>
            <w:tcW w:w="4449" w:type="dxa"/>
          </w:tcPr>
          <w:p w14:paraId="29B518B1" w14:textId="77777777" w:rsidR="00305591" w:rsidRPr="008840F3" w:rsidRDefault="00305591" w:rsidP="00305591">
            <w:pPr>
              <w:pStyle w:val="af1"/>
              <w:numPr>
                <w:ilvl w:val="0"/>
                <w:numId w:val="26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神經肌肉系統物理治療基礎與原理</w:t>
            </w:r>
          </w:p>
          <w:p w14:paraId="238109E8" w14:textId="77777777" w:rsidR="00305591" w:rsidRPr="008840F3" w:rsidRDefault="00305591" w:rsidP="00305591">
            <w:pPr>
              <w:pStyle w:val="af1"/>
              <w:numPr>
                <w:ilvl w:val="0"/>
                <w:numId w:val="26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神經肌肉系統物理治療評估與技術</w:t>
            </w:r>
          </w:p>
          <w:p w14:paraId="2865C753" w14:textId="77777777" w:rsidR="00305591" w:rsidRPr="008840F3" w:rsidRDefault="00305591" w:rsidP="00305591">
            <w:pPr>
              <w:pStyle w:val="af1"/>
              <w:numPr>
                <w:ilvl w:val="0"/>
                <w:numId w:val="26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中樞神經疾病物理治療</w:t>
            </w:r>
          </w:p>
          <w:p w14:paraId="639C7DE9" w14:textId="77777777" w:rsidR="00305591" w:rsidRPr="008840F3" w:rsidRDefault="00305591" w:rsidP="00305591">
            <w:pPr>
              <w:pStyle w:val="af1"/>
              <w:numPr>
                <w:ilvl w:val="0"/>
                <w:numId w:val="4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周邊神經與前庭疾病物理治療</w:t>
            </w:r>
          </w:p>
          <w:p w14:paraId="05974DC8" w14:textId="77777777" w:rsidR="00FD1BFA" w:rsidRPr="008840F3" w:rsidRDefault="00305591" w:rsidP="00D2583C">
            <w:pPr>
              <w:pStyle w:val="af1"/>
              <w:numPr>
                <w:ilvl w:val="0"/>
                <w:numId w:val="48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老人物理治療與連續性照護(偏重神經肌肉系統)</w:t>
            </w:r>
            <w:r w:rsidR="00D2583C" w:rsidRPr="008840F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3207" w:type="dxa"/>
          </w:tcPr>
          <w:p w14:paraId="188FA7FB" w14:textId="3D43E9F7" w:rsidR="00FD1BFA" w:rsidRPr="008840F3" w:rsidRDefault="00FD15AE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O'Sullivan &amp; Schmitz's Physical Rehabilitation</w:t>
            </w:r>
          </w:p>
          <w:p w14:paraId="5A2C161C" w14:textId="79E584E3" w:rsidR="00FD1BFA" w:rsidRPr="008840F3" w:rsidRDefault="00FD1BFA" w:rsidP="004F2CAD">
            <w:pPr>
              <w:pStyle w:val="af1"/>
              <w:snapToGrid w:val="0"/>
              <w:ind w:leftChars="0" w:left="1080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George </w:t>
            </w:r>
            <w:proofErr w:type="spellStart"/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Fulk</w:t>
            </w:r>
            <w:proofErr w:type="spellEnd"/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 Kevin Chui</w:t>
            </w:r>
          </w:p>
          <w:p w14:paraId="6859066A" w14:textId="4976D519" w:rsidR="00FD1BFA" w:rsidRPr="008840F3" w:rsidRDefault="00FD1BFA" w:rsidP="004F2CAD">
            <w:pPr>
              <w:pStyle w:val="af1"/>
              <w:snapToGrid w:val="0"/>
              <w:ind w:leftChars="30" w:left="1152" w:hangingChars="450" w:hanging="10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F.A. Davis Company</w:t>
            </w:r>
          </w:p>
          <w:p w14:paraId="3A57ECF8" w14:textId="655D0701" w:rsidR="00FF5468" w:rsidRPr="008840F3" w:rsidRDefault="00FD1BFA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proofErr w:type="spellStart"/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Umphred's</w:t>
            </w:r>
            <w:proofErr w:type="spellEnd"/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Neurological Rehabilitation</w:t>
            </w:r>
          </w:p>
          <w:p w14:paraId="5A2AC57A" w14:textId="2C3229B3" w:rsidR="00FD1BFA" w:rsidRPr="008840F3" w:rsidRDefault="00FD1BFA" w:rsidP="004F2CAD">
            <w:pPr>
              <w:pStyle w:val="af1"/>
              <w:snapToGrid w:val="0"/>
              <w:ind w:leftChars="80" w:left="1104" w:hangingChars="380" w:hanging="91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/>
                <w:color w:val="000000" w:themeColor="text1"/>
              </w:rPr>
              <w:t>作　者：</w:t>
            </w:r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Rolando T. Lazaro</w:t>
            </w:r>
          </w:p>
          <w:p w14:paraId="35E6BBED" w14:textId="13E5F9C2" w:rsidR="00FD1BFA" w:rsidRPr="008840F3" w:rsidRDefault="00FD1BFA" w:rsidP="004F2CAD">
            <w:pPr>
              <w:snapToGrid w:val="0"/>
              <w:ind w:leftChars="80" w:left="19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0A32A7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6FC44E6F" w14:textId="1DC7CA54" w:rsidR="00FD1BFA" w:rsidRPr="008840F3" w:rsidRDefault="00FD1BFA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0A32A7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Spinal Cord Injury: Functional Rehabilitation</w:t>
            </w:r>
          </w:p>
          <w:p w14:paraId="1FDC578B" w14:textId="77777777" w:rsidR="00C25B41" w:rsidRPr="008840F3" w:rsidRDefault="00FD1BFA" w:rsidP="004F2CAD">
            <w:pPr>
              <w:snapToGrid w:val="0"/>
              <w:ind w:leftChars="80" w:left="19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　者：</w:t>
            </w:r>
            <w:r w:rsidR="000A32A7" w:rsidRPr="008840F3">
              <w:rPr>
                <w:rFonts w:eastAsia="標楷體"/>
                <w:color w:val="000000" w:themeColor="text1"/>
              </w:rPr>
              <w:t xml:space="preserve">Martha Somers, </w:t>
            </w:r>
          </w:p>
          <w:p w14:paraId="5901E246" w14:textId="2DD68633" w:rsidR="00FD1BFA" w:rsidRPr="008840F3" w:rsidRDefault="00C25B41" w:rsidP="004F2CAD">
            <w:pPr>
              <w:snapToGrid w:val="0"/>
              <w:ind w:leftChars="80" w:left="19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</w:t>
            </w:r>
            <w:r w:rsidR="000A32A7" w:rsidRPr="008840F3">
              <w:rPr>
                <w:rFonts w:eastAsia="標楷體"/>
                <w:color w:val="000000" w:themeColor="text1"/>
              </w:rPr>
              <w:t>Jade Bender-Burnett</w:t>
            </w:r>
          </w:p>
          <w:p w14:paraId="32C852D6" w14:textId="77777777" w:rsidR="00C25B41" w:rsidRPr="008840F3" w:rsidRDefault="00FD1BFA" w:rsidP="004F2CAD">
            <w:pPr>
              <w:snapToGrid w:val="0"/>
              <w:ind w:leftChars="80" w:left="19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="00C25B41" w:rsidRPr="008840F3">
              <w:rPr>
                <w:rFonts w:eastAsia="標楷體"/>
                <w:color w:val="000000" w:themeColor="text1"/>
              </w:rPr>
              <w:t xml:space="preserve">F.A. Davis </w:t>
            </w:r>
          </w:p>
          <w:p w14:paraId="38526B46" w14:textId="2F959DA1" w:rsidR="00FD1BFA" w:rsidRPr="008840F3" w:rsidRDefault="00C25B41" w:rsidP="004F2CAD">
            <w:pPr>
              <w:snapToGrid w:val="0"/>
              <w:ind w:leftChars="80" w:left="19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</w:t>
            </w:r>
            <w:r w:rsidRPr="008840F3">
              <w:rPr>
                <w:rFonts w:eastAsia="標楷體"/>
                <w:color w:val="000000" w:themeColor="text1"/>
              </w:rPr>
              <w:t>Company</w:t>
            </w:r>
          </w:p>
          <w:p w14:paraId="78123D82" w14:textId="67FCB087" w:rsidR="00FD1BFA" w:rsidRPr="008840F3" w:rsidRDefault="00C25B41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Guccione's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Geriatric Physical Therapy</w:t>
            </w:r>
          </w:p>
          <w:p w14:paraId="6ECE955E" w14:textId="4BBFAC34" w:rsidR="00FD1BFA" w:rsidRPr="008840F3" w:rsidRDefault="00FD1BFA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Dale Avers, Rita Wong</w:t>
            </w:r>
          </w:p>
          <w:p w14:paraId="06451BC8" w14:textId="361D3C6F" w:rsidR="00FD1BFA" w:rsidRPr="008840F3" w:rsidRDefault="00FD1BFA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Mosby Inc.</w:t>
            </w:r>
          </w:p>
          <w:p w14:paraId="24477909" w14:textId="24559409" w:rsidR="0089022B" w:rsidRPr="008840F3" w:rsidRDefault="00C25B41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Motor Control: Translating Research into Clinical Practice</w:t>
            </w:r>
          </w:p>
          <w:p w14:paraId="64FB1CA5" w14:textId="77777777" w:rsidR="0089022B" w:rsidRPr="008840F3" w:rsidRDefault="0089022B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Anne Shumway-Cook, Marjorie H Woollacott</w:t>
            </w:r>
          </w:p>
          <w:p w14:paraId="1086BFA2" w14:textId="77777777" w:rsidR="0089022B" w:rsidRPr="008840F3" w:rsidRDefault="0089022B" w:rsidP="004F2CAD">
            <w:pPr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LWW.</w:t>
            </w:r>
          </w:p>
          <w:p w14:paraId="1C726D97" w14:textId="29BFBBAF" w:rsidR="0089022B" w:rsidRPr="008840F3" w:rsidRDefault="00C25B41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Improving Functional Outcomes in Physical Rehabilitation</w:t>
            </w:r>
          </w:p>
          <w:p w14:paraId="6CE2F51F" w14:textId="77777777" w:rsidR="0089022B" w:rsidRPr="008840F3" w:rsidRDefault="0089022B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Susan B. O'Sullivan, Thomas J. Schmitz</w:t>
            </w:r>
          </w:p>
          <w:p w14:paraId="59E29A1A" w14:textId="77777777" w:rsidR="0089022B" w:rsidRPr="008840F3" w:rsidRDefault="0089022B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F.A. Davis Company</w:t>
            </w:r>
          </w:p>
          <w:p w14:paraId="653EAA64" w14:textId="1E6628EF" w:rsidR="0089022B" w:rsidRPr="008840F3" w:rsidRDefault="00C25B41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PNF in Practice: An Illustrated Guide</w:t>
            </w:r>
          </w:p>
          <w:p w14:paraId="301B9B17" w14:textId="77777777" w:rsidR="0089022B" w:rsidRPr="008840F3" w:rsidRDefault="0089022B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Susan S. Adler,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Dominiek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Beckers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 Math Buck</w:t>
            </w:r>
          </w:p>
          <w:p w14:paraId="2E199640" w14:textId="77777777" w:rsidR="0089022B" w:rsidRPr="008840F3" w:rsidRDefault="0089022B" w:rsidP="004F2CAD">
            <w:pPr>
              <w:snapToGrid w:val="0"/>
              <w:ind w:leftChars="80" w:left="115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Springer</w:t>
            </w:r>
          </w:p>
          <w:p w14:paraId="26A5E760" w14:textId="759AEEBF" w:rsidR="0089022B" w:rsidRPr="008840F3" w:rsidRDefault="00C25B41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="0089022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神經物理治療學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上下冊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5AA0459" w14:textId="20C71B40" w:rsidR="0089022B" w:rsidRPr="008840F3" w:rsidRDefault="0089022B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C25B41" w:rsidRPr="008840F3">
              <w:rPr>
                <w:rFonts w:eastAsia="標楷體"/>
                <w:color w:val="000000" w:themeColor="text1"/>
              </w:rPr>
              <w:t>林光華</w:t>
            </w:r>
          </w:p>
          <w:p w14:paraId="2675A632" w14:textId="49250354" w:rsidR="00305591" w:rsidRPr="008840F3" w:rsidRDefault="0089022B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proofErr w:type="gramStart"/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禾楓書局</w:t>
            </w:r>
            <w:proofErr w:type="gramEnd"/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有限公司</w:t>
            </w:r>
          </w:p>
          <w:p w14:paraId="445B24B2" w14:textId="40B51C82" w:rsidR="00C25B41" w:rsidRPr="008840F3" w:rsidRDefault="00C25B41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Neurologic </w:t>
            </w:r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Rehabilitation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proofErr w:type="gram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Neuroscience and Neuroplasticity in Physical Therapy Practice</w:t>
            </w:r>
          </w:p>
          <w:p w14:paraId="779B8C0A" w14:textId="16A2D23C" w:rsidR="00C25B41" w:rsidRPr="008840F3" w:rsidRDefault="00C25B41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Deborah S. Nichols Larsen, Deborah K.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Kegelmeyer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John A. Buford, Anne D.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Kloos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Jill C. </w:t>
            </w:r>
            <w:proofErr w:type="spell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Heathcock</w:t>
            </w:r>
            <w:proofErr w:type="spell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 D. Michele Basso</w:t>
            </w:r>
          </w:p>
          <w:p w14:paraId="2558517F" w14:textId="190548E3" w:rsidR="00C25B41" w:rsidRPr="008840F3" w:rsidRDefault="00C25B41" w:rsidP="004F2CAD">
            <w:pPr>
              <w:pStyle w:val="af1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McGraw Hill</w:t>
            </w:r>
          </w:p>
          <w:p w14:paraId="49E3C195" w14:textId="3EBDE2F5" w:rsidR="009A35D3" w:rsidRPr="008840F3" w:rsidRDefault="009A35D3" w:rsidP="004F2CAD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25B41" w:rsidRPr="008840F3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69373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</w:t>
            </w:r>
            <w:r w:rsidR="0069373F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名：</w:t>
            </w:r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Physical Management for Neurological Conditions</w:t>
            </w:r>
          </w:p>
          <w:p w14:paraId="41865037" w14:textId="53E6BE82" w:rsidR="009A35D3" w:rsidRPr="008840F3" w:rsidRDefault="0069373F" w:rsidP="004F2CAD">
            <w:pPr>
              <w:pStyle w:val="af1"/>
              <w:snapToGrid w:val="0"/>
              <w:ind w:leftChars="140" w:left="1152" w:hangingChars="340" w:hanging="81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9A35D3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Sheila Lennon, Gita </w:t>
            </w:r>
            <w:proofErr w:type="spellStart"/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Ramdharry</w:t>
            </w:r>
            <w:proofErr w:type="spellEnd"/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Geert </w:t>
            </w:r>
            <w:proofErr w:type="spellStart"/>
            <w:r w:rsidR="00C25B41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Verheyden</w:t>
            </w:r>
            <w:proofErr w:type="spellEnd"/>
          </w:p>
          <w:p w14:paraId="58C014B6" w14:textId="64C9E3A4" w:rsidR="009A35D3" w:rsidRPr="008840F3" w:rsidRDefault="0069373F" w:rsidP="004F2CAD">
            <w:pPr>
              <w:snapToGrid w:val="0"/>
              <w:ind w:leftChars="140" w:left="336"/>
              <w:rPr>
                <w:rFonts w:eastAsia="標楷體"/>
                <w:color w:val="000000" w:themeColor="text1"/>
                <w:spacing w:val="-20"/>
              </w:rPr>
            </w:pPr>
            <w:r w:rsidRPr="008840F3">
              <w:rPr>
                <w:rFonts w:eastAsia="標楷體"/>
                <w:color w:val="000000" w:themeColor="text1"/>
                <w:spacing w:val="-16"/>
              </w:rPr>
              <w:t>出版社：</w:t>
            </w:r>
            <w:r w:rsidR="00C25B41" w:rsidRPr="008840F3">
              <w:rPr>
                <w:rFonts w:eastAsia="標楷體"/>
                <w:color w:val="000000" w:themeColor="text1"/>
              </w:rPr>
              <w:t>Elsevier</w:t>
            </w:r>
          </w:p>
        </w:tc>
      </w:tr>
      <w:tr w:rsidR="008840F3" w:rsidRPr="008840F3" w14:paraId="581E5F7F" w14:textId="77777777" w:rsidTr="00180FD1">
        <w:trPr>
          <w:jc w:val="center"/>
        </w:trPr>
        <w:tc>
          <w:tcPr>
            <w:tcW w:w="539" w:type="dxa"/>
          </w:tcPr>
          <w:p w14:paraId="59A460A3" w14:textId="77777777" w:rsidR="00FD1BFA" w:rsidRPr="008840F3" w:rsidRDefault="00E66DBE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color w:val="000000" w:themeColor="text1"/>
              </w:rPr>
              <w:br w:type="page"/>
            </w:r>
            <w:r w:rsidR="00FD1BFA" w:rsidRPr="008840F3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1439" w:type="dxa"/>
          </w:tcPr>
          <w:p w14:paraId="121C2F00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骨科疾病物理治療學</w:t>
            </w:r>
          </w:p>
        </w:tc>
        <w:tc>
          <w:tcPr>
            <w:tcW w:w="4449" w:type="dxa"/>
          </w:tcPr>
          <w:p w14:paraId="5E43C80C" w14:textId="77777777" w:rsidR="00FD1BFA" w:rsidRPr="008840F3" w:rsidRDefault="00FD1BFA" w:rsidP="00FD1BFA">
            <w:pPr>
              <w:pStyle w:val="af1"/>
              <w:numPr>
                <w:ilvl w:val="0"/>
                <w:numId w:val="27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脊椎失能</w:t>
            </w:r>
          </w:p>
          <w:p w14:paraId="695E6546" w14:textId="77777777" w:rsidR="00FD1BFA" w:rsidRPr="008840F3" w:rsidRDefault="00FD1BFA" w:rsidP="00FD1BFA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proofErr w:type="gramStart"/>
            <w:r w:rsidR="004D10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顳</w:t>
            </w:r>
            <w:proofErr w:type="gramEnd"/>
            <w:r w:rsidR="004D10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頷關節、頸椎、胸椎及肋骨</w:t>
            </w:r>
          </w:p>
          <w:p w14:paraId="6560245D" w14:textId="77777777" w:rsidR="00FD1BFA" w:rsidRPr="008840F3" w:rsidRDefault="00FD1BFA" w:rsidP="00FD1BFA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(二)腰椎</w:t>
            </w:r>
            <w:r w:rsidR="004D10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、薦</w:t>
            </w:r>
            <w:proofErr w:type="gramStart"/>
            <w:r w:rsidR="004D10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髂</w:t>
            </w:r>
            <w:proofErr w:type="gramEnd"/>
            <w:r w:rsidR="004D10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關節</w:t>
            </w:r>
          </w:p>
          <w:p w14:paraId="3460003E" w14:textId="77777777" w:rsidR="00FD1BFA" w:rsidRPr="008840F3" w:rsidRDefault="00FD1BFA" w:rsidP="00FD1BFA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(三)</w:t>
            </w:r>
            <w:r w:rsidR="004D10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姿勢</w:t>
            </w:r>
          </w:p>
          <w:p w14:paraId="61F6190C" w14:textId="77777777" w:rsidR="00FD1BFA" w:rsidRPr="008840F3" w:rsidRDefault="00FD1BFA" w:rsidP="00FD1BFA">
            <w:pPr>
              <w:pStyle w:val="af1"/>
              <w:numPr>
                <w:ilvl w:val="0"/>
                <w:numId w:val="27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上肢失能</w:t>
            </w:r>
          </w:p>
          <w:p w14:paraId="392BC8FC" w14:textId="77777777" w:rsidR="00FD1BFA" w:rsidRPr="008840F3" w:rsidRDefault="00FD1BFA" w:rsidP="00FD1BFA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)肩關節</w:t>
            </w:r>
          </w:p>
          <w:p w14:paraId="5FCA4D67" w14:textId="77777777" w:rsidR="00FD1BFA" w:rsidRPr="008840F3" w:rsidRDefault="00FD1BFA" w:rsidP="00FD1BFA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(二)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肘及前臂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關節</w:t>
            </w:r>
          </w:p>
          <w:p w14:paraId="6F084ACC" w14:textId="77777777" w:rsidR="00FD1BFA" w:rsidRPr="008840F3" w:rsidRDefault="00FD1BFA" w:rsidP="00FD1BFA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(三)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腕及手</w:t>
            </w:r>
            <w:proofErr w:type="gramEnd"/>
          </w:p>
          <w:p w14:paraId="2C2A60E8" w14:textId="77777777" w:rsidR="00FD1BFA" w:rsidRPr="008840F3" w:rsidRDefault="00FD1BFA" w:rsidP="00FD1BFA">
            <w:pPr>
              <w:pStyle w:val="af1"/>
              <w:numPr>
                <w:ilvl w:val="0"/>
                <w:numId w:val="27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下肢失能</w:t>
            </w:r>
          </w:p>
          <w:p w14:paraId="70D4743A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)髖關節</w:t>
            </w:r>
          </w:p>
          <w:p w14:paraId="217BCE02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(二)膝關節</w:t>
            </w:r>
          </w:p>
          <w:p w14:paraId="259ADCCC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(三)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踝及足</w:t>
            </w:r>
            <w:proofErr w:type="gramEnd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關節</w:t>
            </w:r>
          </w:p>
          <w:p w14:paraId="41154F2F" w14:textId="77777777" w:rsidR="00FD1BFA" w:rsidRPr="008840F3" w:rsidRDefault="004D1070" w:rsidP="00FD1BFA">
            <w:pPr>
              <w:pStyle w:val="af1"/>
              <w:numPr>
                <w:ilvl w:val="0"/>
                <w:numId w:val="27"/>
              </w:numPr>
              <w:spacing w:line="360" w:lineRule="exact"/>
              <w:ind w:leftChars="0" w:left="518" w:hanging="5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初級照護與鑑別診斷</w:t>
            </w:r>
          </w:p>
          <w:p w14:paraId="698B8614" w14:textId="77777777" w:rsidR="004D1070" w:rsidRPr="008840F3" w:rsidRDefault="004D1070" w:rsidP="004D1070">
            <w:pPr>
              <w:pStyle w:val="af1"/>
              <w:spacing w:line="360" w:lineRule="exact"/>
              <w:ind w:leftChars="0" w:left="466" w:hangingChars="194" w:hanging="466"/>
              <w:jc w:val="both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女性健康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(含骨質疏鬆、產前／後、更年期</w:t>
            </w:r>
            <w:r w:rsidR="00EC7270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症狀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等)</w:t>
            </w:r>
          </w:p>
          <w:p w14:paraId="28A39C76" w14:textId="77777777" w:rsidR="004D1070" w:rsidRPr="008840F3" w:rsidRDefault="004D1070" w:rsidP="004D1070">
            <w:pPr>
              <w:pStyle w:val="af1"/>
              <w:spacing w:line="36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</w:t>
            </w:r>
            <w:r w:rsidRPr="008840F3">
              <w:rPr>
                <w:rFonts w:ascii="標楷體" w:eastAsia="標楷體" w:hAnsi="標楷體" w:hint="eastAsia"/>
                <w:color w:val="000000" w:themeColor="text1"/>
              </w:rPr>
              <w:t xml:space="preserve">競技與運動防護（含急救）　</w:t>
            </w:r>
          </w:p>
          <w:p w14:paraId="27B623A0" w14:textId="77777777" w:rsidR="004D1070" w:rsidRPr="008840F3" w:rsidRDefault="004D1070" w:rsidP="004D1070">
            <w:pPr>
              <w:pStyle w:val="af1"/>
              <w:spacing w:line="36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七、皮膚與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淋巴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系統物理治療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燒燙傷</w:t>
            </w: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</w:p>
          <w:p w14:paraId="118172EA" w14:textId="77777777" w:rsidR="004D1070" w:rsidRPr="008840F3" w:rsidRDefault="004D1070" w:rsidP="004D1070">
            <w:pPr>
              <w:pStyle w:val="af1"/>
              <w:spacing w:line="36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傷口處理</w:t>
            </w:r>
            <w:proofErr w:type="gramStart"/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2E2240EB" w14:textId="77777777" w:rsidR="004D1070" w:rsidRPr="008840F3" w:rsidRDefault="004D1070" w:rsidP="004D1070">
            <w:pPr>
              <w:pStyle w:val="af1"/>
              <w:spacing w:line="360" w:lineRule="exact"/>
              <w:ind w:leftChars="0" w:left="617" w:hangingChars="257" w:hanging="617"/>
              <w:jc w:val="both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</w:t>
            </w:r>
            <w:r w:rsidRPr="008840F3">
              <w:rPr>
                <w:rFonts w:ascii="標楷體" w:eastAsia="標楷體" w:hAnsi="標楷體"/>
                <w:color w:val="000000" w:themeColor="text1"/>
                <w:szCs w:val="24"/>
              </w:rPr>
              <w:t>截肢</w:t>
            </w:r>
          </w:p>
          <w:p w14:paraId="73213CE7" w14:textId="77777777" w:rsidR="00FD1BFA" w:rsidRPr="008840F3" w:rsidRDefault="00FD1BFA" w:rsidP="00FD1BFA">
            <w:pPr>
              <w:tabs>
                <w:tab w:val="num" w:pos="180"/>
              </w:tabs>
              <w:adjustRightInd w:val="0"/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7" w:type="dxa"/>
          </w:tcPr>
          <w:p w14:paraId="5D2A5956" w14:textId="3C2BCAD2" w:rsidR="00933588" w:rsidRPr="008840F3" w:rsidRDefault="00FD1BFA" w:rsidP="00933588">
            <w:pPr>
              <w:tabs>
                <w:tab w:val="left" w:pos="1191"/>
              </w:tabs>
              <w:adjustRightInd w:val="0"/>
              <w:snapToGrid w:val="0"/>
              <w:ind w:left="1120" w:hangingChars="560" w:hanging="112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  <w:spacing w:val="-20"/>
              </w:rPr>
              <w:t>1</w:t>
            </w:r>
            <w:r w:rsidRPr="008840F3">
              <w:rPr>
                <w:rFonts w:eastAsia="標楷體"/>
                <w:color w:val="000000" w:themeColor="text1"/>
              </w:rPr>
              <w:t>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FD15AE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E756CF" w:rsidRPr="008840F3">
              <w:rPr>
                <w:rFonts w:eastAsia="標楷體"/>
                <w:color w:val="000000" w:themeColor="text1"/>
              </w:rPr>
              <w:t xml:space="preserve">Management of Common </w:t>
            </w:r>
            <w:proofErr w:type="spellStart"/>
            <w:r w:rsidR="00E756CF" w:rsidRPr="008840F3">
              <w:rPr>
                <w:color w:val="000000" w:themeColor="text1"/>
                <w:kern w:val="0"/>
              </w:rPr>
              <w:t>Orthopaedic</w:t>
            </w:r>
            <w:proofErr w:type="spellEnd"/>
            <w:r w:rsidR="00E756CF" w:rsidRPr="008840F3">
              <w:rPr>
                <w:color w:val="000000" w:themeColor="text1"/>
                <w:kern w:val="0"/>
              </w:rPr>
              <w:t xml:space="preserve"> </w:t>
            </w:r>
            <w:r w:rsidR="00E756CF" w:rsidRPr="008840F3">
              <w:rPr>
                <w:rFonts w:eastAsia="標楷體"/>
                <w:color w:val="000000" w:themeColor="text1"/>
              </w:rPr>
              <w:t>Disorders</w:t>
            </w:r>
            <w:r w:rsidR="00E756CF" w:rsidRPr="008840F3">
              <w:rPr>
                <w:rFonts w:eastAsia="標楷體"/>
                <w:color w:val="000000" w:themeColor="text1"/>
              </w:rPr>
              <w:t>：</w:t>
            </w:r>
            <w:r w:rsidR="00E756CF" w:rsidRPr="008840F3">
              <w:rPr>
                <w:rFonts w:eastAsia="標楷體"/>
                <w:color w:val="000000" w:themeColor="text1"/>
              </w:rPr>
              <w:t>Physical Therapy Principles and Methods</w:t>
            </w:r>
          </w:p>
          <w:p w14:paraId="3CB215FA" w14:textId="3CD12DCE" w:rsidR="00FD1BFA" w:rsidRPr="008840F3" w:rsidRDefault="00933588" w:rsidP="00933588">
            <w:pPr>
              <w:tabs>
                <w:tab w:val="left" w:pos="1191"/>
              </w:tabs>
              <w:adjustRightInd w:val="0"/>
              <w:snapToGrid w:val="0"/>
              <w:ind w:left="1104" w:hangingChars="460" w:hanging="1104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作　者：</w:t>
            </w:r>
            <w:r w:rsidR="00E756CF" w:rsidRPr="008840F3">
              <w:rPr>
                <w:color w:val="000000" w:themeColor="text1"/>
              </w:rPr>
              <w:t>Betsy Myers, June Hanks</w:t>
            </w:r>
          </w:p>
          <w:p w14:paraId="1701FA94" w14:textId="13764138" w:rsidR="00FD1BFA" w:rsidRPr="008840F3" w:rsidRDefault="00F4618C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r w:rsidR="00E756CF" w:rsidRPr="008840F3">
              <w:rPr>
                <w:rFonts w:eastAsia="標楷體" w:hint="eastAsia"/>
                <w:color w:val="000000" w:themeColor="text1"/>
              </w:rPr>
              <w:t>W</w:t>
            </w:r>
            <w:r w:rsidR="00E756CF" w:rsidRPr="008840F3">
              <w:rPr>
                <w:rFonts w:eastAsia="標楷體"/>
                <w:color w:val="000000" w:themeColor="text1"/>
              </w:rPr>
              <w:t>olters Kluwer</w:t>
            </w:r>
          </w:p>
          <w:p w14:paraId="41F6C2AD" w14:textId="56C56CBF" w:rsidR="00FD1BFA" w:rsidRPr="008840F3" w:rsidRDefault="00FD1BFA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2.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E756CF" w:rsidRPr="008840F3">
              <w:rPr>
                <w:rFonts w:eastAsia="標楷體"/>
                <w:color w:val="000000" w:themeColor="text1"/>
              </w:rPr>
              <w:t>Orthopedic Physical Assessment</w:t>
            </w:r>
          </w:p>
          <w:p w14:paraId="67E4DBB6" w14:textId="77777777" w:rsidR="00E756CF" w:rsidRPr="008840F3" w:rsidRDefault="00F4618C" w:rsidP="00E756CF">
            <w:pPr>
              <w:adjustRightInd w:val="0"/>
              <w:snapToGrid w:val="0"/>
              <w:ind w:left="960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FD1BFA" w:rsidRPr="008840F3">
              <w:rPr>
                <w:rFonts w:eastAsia="標楷體"/>
                <w:color w:val="000000" w:themeColor="text1"/>
              </w:rPr>
              <w:t>David J. Magee</w:t>
            </w:r>
            <w:r w:rsidR="00E756CF" w:rsidRPr="008840F3">
              <w:rPr>
                <w:rFonts w:eastAsia="標楷體" w:hint="eastAsia"/>
                <w:color w:val="000000" w:themeColor="text1"/>
              </w:rPr>
              <w:t>,</w:t>
            </w:r>
            <w:r w:rsidR="00E756CF" w:rsidRPr="008840F3">
              <w:rPr>
                <w:rFonts w:eastAsia="標楷體"/>
                <w:color w:val="000000" w:themeColor="text1"/>
              </w:rPr>
              <w:t xml:space="preserve"> </w:t>
            </w:r>
          </w:p>
          <w:p w14:paraId="4499244D" w14:textId="098E756B" w:rsidR="00E756CF" w:rsidRPr="008840F3" w:rsidRDefault="00E756CF" w:rsidP="00E756CF">
            <w:pPr>
              <w:adjustRightInd w:val="0"/>
              <w:snapToGrid w:val="0"/>
              <w:ind w:left="960" w:hangingChars="400" w:hanging="960"/>
              <w:rPr>
                <w:rFonts w:eastAsia="標楷體"/>
                <w:color w:val="000000" w:themeColor="text1"/>
                <w:u w:val="single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8840F3">
              <w:rPr>
                <w:rFonts w:eastAsia="標楷體"/>
                <w:color w:val="000000" w:themeColor="text1"/>
              </w:rPr>
              <w:t xml:space="preserve">Robert C.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Manske</w:t>
            </w:r>
            <w:proofErr w:type="spellEnd"/>
          </w:p>
          <w:p w14:paraId="70C74407" w14:textId="45CF3816" w:rsidR="00FD1BFA" w:rsidRPr="008840F3" w:rsidRDefault="00F4618C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r w:rsidR="00E756CF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2789B595" w14:textId="01A8DE2C" w:rsidR="00FD1BFA" w:rsidRPr="008840F3" w:rsidRDefault="00FD1BFA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3.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E756CF" w:rsidRPr="008840F3">
              <w:rPr>
                <w:rFonts w:eastAsia="標楷體"/>
                <w:color w:val="000000" w:themeColor="text1"/>
              </w:rPr>
              <w:t>Therapeutic Exercise</w:t>
            </w:r>
            <w:r w:rsidR="00E756CF" w:rsidRPr="008840F3">
              <w:rPr>
                <w:rFonts w:eastAsia="標楷體"/>
                <w:color w:val="000000" w:themeColor="text1"/>
              </w:rPr>
              <w:t>：</w:t>
            </w:r>
            <w:r w:rsidR="00E756CF" w:rsidRPr="008840F3">
              <w:rPr>
                <w:rFonts w:eastAsia="標楷體"/>
                <w:color w:val="000000" w:themeColor="text1"/>
              </w:rPr>
              <w:t xml:space="preserve"> Foundations and Techniques</w:t>
            </w:r>
          </w:p>
          <w:p w14:paraId="3F3A2790" w14:textId="77777777" w:rsidR="00E756CF" w:rsidRPr="008840F3" w:rsidRDefault="00F4618C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E756CF" w:rsidRPr="008840F3">
              <w:rPr>
                <w:rFonts w:eastAsia="標楷體"/>
                <w:color w:val="000000" w:themeColor="text1"/>
              </w:rPr>
              <w:t xml:space="preserve">Carolyn </w:t>
            </w:r>
            <w:proofErr w:type="spellStart"/>
            <w:r w:rsidR="00E756CF" w:rsidRPr="008840F3">
              <w:rPr>
                <w:rFonts w:eastAsia="標楷體"/>
                <w:color w:val="000000" w:themeColor="text1"/>
              </w:rPr>
              <w:t>Kisner</w:t>
            </w:r>
            <w:proofErr w:type="spellEnd"/>
            <w:r w:rsidR="00E756CF" w:rsidRPr="008840F3">
              <w:rPr>
                <w:rFonts w:eastAsia="標楷體"/>
                <w:color w:val="000000" w:themeColor="text1"/>
              </w:rPr>
              <w:t xml:space="preserve">, </w:t>
            </w:r>
            <w:r w:rsidR="00E756CF" w:rsidRPr="008840F3">
              <w:rPr>
                <w:rFonts w:eastAsia="標楷體" w:hint="eastAsia"/>
                <w:color w:val="000000" w:themeColor="text1"/>
              </w:rPr>
              <w:t>Jo</w:t>
            </w:r>
            <w:r w:rsidR="00E756CF" w:rsidRPr="008840F3">
              <w:rPr>
                <w:rFonts w:eastAsia="標楷體"/>
                <w:color w:val="000000" w:themeColor="text1"/>
              </w:rPr>
              <w:t xml:space="preserve">hn </w:t>
            </w:r>
          </w:p>
          <w:p w14:paraId="4EF56684" w14:textId="77777777" w:rsidR="00E756CF" w:rsidRPr="008840F3" w:rsidRDefault="00E756CF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Borstad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 xml:space="preserve">, Lynn Allen </w:t>
            </w:r>
          </w:p>
          <w:p w14:paraId="6907E47A" w14:textId="27552BFD" w:rsidR="00FD1BFA" w:rsidRPr="008840F3" w:rsidRDefault="00E756CF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8840F3">
              <w:rPr>
                <w:rFonts w:eastAsia="標楷體"/>
                <w:color w:val="000000" w:themeColor="text1"/>
              </w:rPr>
              <w:t>Colby</w:t>
            </w:r>
          </w:p>
          <w:p w14:paraId="6ED503DE" w14:textId="4DCF0164" w:rsidR="00FD1BFA" w:rsidRPr="008840F3" w:rsidRDefault="00F4618C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r w:rsidR="00E756CF" w:rsidRPr="008840F3">
              <w:rPr>
                <w:rFonts w:eastAsia="標楷體"/>
                <w:color w:val="000000" w:themeColor="text1"/>
              </w:rPr>
              <w:t>F.A. Davis</w:t>
            </w:r>
          </w:p>
          <w:p w14:paraId="7D025CE5" w14:textId="0BFCF7F3" w:rsidR="00FD1BFA" w:rsidRPr="008840F3" w:rsidRDefault="00FD1BFA" w:rsidP="00FD15AE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4.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6B2C7F" w:rsidRPr="008840F3">
              <w:rPr>
                <w:rFonts w:eastAsia="標楷體"/>
                <w:color w:val="000000" w:themeColor="text1"/>
              </w:rPr>
              <w:t>Goodman and Snyder’s Differential Diagnosis for Physical Therapists</w:t>
            </w:r>
          </w:p>
          <w:p w14:paraId="5EB2CA21" w14:textId="161058E1" w:rsidR="00FD1BFA" w:rsidRPr="008840F3" w:rsidRDefault="00F4618C" w:rsidP="00F4618C">
            <w:pPr>
              <w:adjustRightInd w:val="0"/>
              <w:snapToGrid w:val="0"/>
              <w:ind w:leftChars="40" w:left="1176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6B2C7F" w:rsidRPr="008840F3">
              <w:rPr>
                <w:rFonts w:eastAsia="標楷體"/>
                <w:color w:val="000000" w:themeColor="text1"/>
              </w:rPr>
              <w:t xml:space="preserve">John </w:t>
            </w:r>
            <w:proofErr w:type="spellStart"/>
            <w:r w:rsidR="006B2C7F" w:rsidRPr="008840F3">
              <w:rPr>
                <w:rFonts w:eastAsia="標楷體"/>
                <w:color w:val="000000" w:themeColor="text1"/>
              </w:rPr>
              <w:t>Heick</w:t>
            </w:r>
            <w:proofErr w:type="spellEnd"/>
            <w:r w:rsidR="006B2C7F" w:rsidRPr="008840F3">
              <w:rPr>
                <w:rFonts w:eastAsia="標楷體"/>
                <w:color w:val="000000" w:themeColor="text1"/>
              </w:rPr>
              <w:t>, Rolando T. Lazaro</w:t>
            </w:r>
          </w:p>
          <w:p w14:paraId="0C014775" w14:textId="116E7DCF" w:rsidR="00FD1BFA" w:rsidRPr="008840F3" w:rsidRDefault="00F4618C" w:rsidP="00F4618C">
            <w:pPr>
              <w:adjustRightInd w:val="0"/>
              <w:snapToGrid w:val="0"/>
              <w:ind w:leftChars="40" w:left="1176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r w:rsidR="006B2C7F" w:rsidRPr="008840F3">
              <w:rPr>
                <w:rFonts w:eastAsia="標楷體"/>
                <w:color w:val="000000" w:themeColor="text1"/>
              </w:rPr>
              <w:t>Elsevier</w:t>
            </w:r>
          </w:p>
          <w:p w14:paraId="281F0376" w14:textId="61B4D60B" w:rsidR="004D1070" w:rsidRPr="008840F3" w:rsidRDefault="004D1070" w:rsidP="000C4D3F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6B2C7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O'Sullivan &amp; Schmitz's</w:t>
            </w:r>
            <w:r w:rsidR="000771EF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6B2C7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Physical Rehabilitation</w:t>
            </w:r>
          </w:p>
          <w:p w14:paraId="1FFB1717" w14:textId="77777777" w:rsidR="006B2C7F" w:rsidRPr="008840F3" w:rsidRDefault="004D1070" w:rsidP="000C4D3F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6B2C7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George D. </w:t>
            </w:r>
            <w:proofErr w:type="spellStart"/>
            <w:r w:rsidR="006B2C7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Fulk</w:t>
            </w:r>
            <w:proofErr w:type="spellEnd"/>
            <w:r w:rsidR="006B2C7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</w:t>
            </w:r>
          </w:p>
          <w:p w14:paraId="48D482EF" w14:textId="0C057FC0" w:rsidR="004D1070" w:rsidRPr="008840F3" w:rsidRDefault="006B2C7F" w:rsidP="000C4D3F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Kevin K. Chui</w:t>
            </w:r>
          </w:p>
          <w:p w14:paraId="451056F5" w14:textId="3466BF93" w:rsidR="00E37044" w:rsidRPr="008840F3" w:rsidRDefault="004D1070" w:rsidP="004025B7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6B2C7F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F.A. Davis</w:t>
            </w:r>
          </w:p>
          <w:p w14:paraId="199CA123" w14:textId="77777777" w:rsidR="00226662" w:rsidRPr="008840F3" w:rsidRDefault="004D1070" w:rsidP="000C4D3F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6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.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書</w:t>
            </w:r>
            <w:r w:rsidR="00C318C5" w:rsidRPr="008840F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名：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骨科物理治療學</w:t>
            </w:r>
          </w:p>
          <w:p w14:paraId="461ABCF9" w14:textId="28F1A360" w:rsidR="00FD1BFA" w:rsidRPr="008840F3" w:rsidRDefault="00226662" w:rsidP="000C4D3F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 xml:space="preserve">       </w:t>
            </w:r>
            <w:r w:rsidR="00E37044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（上）（下）</w:t>
            </w:r>
          </w:p>
          <w:p w14:paraId="1FC7BB4B" w14:textId="77777777" w:rsidR="004025B7" w:rsidRPr="008840F3" w:rsidRDefault="00933588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fitText w:val="1920" w:id="-481513728"/>
              </w:rPr>
              <w:t>（上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  <w:fitText w:val="1920" w:id="-481513728"/>
              </w:rPr>
              <w:t>冊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fitText w:val="1920" w:id="-481513728"/>
              </w:rPr>
              <w:t>）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  <w:fitText w:val="1920" w:id="-481513728"/>
              </w:rPr>
              <w:t>王子娟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fitText w:val="1920" w:id="-481513728"/>
              </w:rPr>
              <w:t>、</w:t>
            </w:r>
          </w:p>
          <w:p w14:paraId="38B96A86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何兆邦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林燕慧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  <w:p w14:paraId="3F3C67F4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徐阿田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柴惠敏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4B8CF767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曹昭懿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陳譽仁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2A58253A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陳翰裕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趙遠宏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6E8D0320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蘇錦勤；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下冊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</w:p>
          <w:p w14:paraId="7946E699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丁</w:t>
            </w:r>
            <w:proofErr w:type="gramStart"/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于旻</w:t>
            </w:r>
            <w:proofErr w:type="gramEnd"/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朱彥穎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7BD55A1F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李瑋君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林居正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08B49C24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林燕慧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proofErr w:type="gramStart"/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邱創圓</w:t>
            </w:r>
            <w:proofErr w:type="gramEnd"/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692B7E70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唐詠雯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柴惠敏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0239E81F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曹昭懿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陳文玲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6B9BE735" w14:textId="77777777" w:rsidR="004025B7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陳昭瑩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陳月霞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</w:p>
          <w:p w14:paraId="0AD07447" w14:textId="322ABCDB" w:rsidR="00FD1BFA" w:rsidRPr="008840F3" w:rsidRDefault="004025B7" w:rsidP="000707C1">
            <w:pPr>
              <w:pStyle w:val="af1"/>
              <w:adjustRightInd w:val="0"/>
              <w:snapToGrid w:val="0"/>
              <w:ind w:leftChars="-18" w:left="917" w:hangingChars="400" w:hanging="96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陳怡靜</w:t>
            </w:r>
            <w:r w:rsidR="00226662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226662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楊柏毅</w:t>
            </w:r>
          </w:p>
          <w:p w14:paraId="7A0976C5" w14:textId="77777777" w:rsidR="00FD1BFA" w:rsidRPr="008840F3" w:rsidRDefault="00FD1BFA" w:rsidP="000C4D3F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pacing w:val="-20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出版社：</w:t>
            </w:r>
            <w:proofErr w:type="gramStart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禾楓書局</w:t>
            </w:r>
            <w:proofErr w:type="gramEnd"/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有限公司</w:t>
            </w:r>
          </w:p>
        </w:tc>
      </w:tr>
      <w:tr w:rsidR="008840F3" w:rsidRPr="008840F3" w14:paraId="3DAF7D73" w14:textId="77777777" w:rsidTr="00180FD1">
        <w:trPr>
          <w:jc w:val="center"/>
        </w:trPr>
        <w:tc>
          <w:tcPr>
            <w:tcW w:w="539" w:type="dxa"/>
          </w:tcPr>
          <w:p w14:paraId="204275C3" w14:textId="77777777" w:rsidR="00FD1BFA" w:rsidRPr="008840F3" w:rsidRDefault="00E66DBE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color w:val="000000" w:themeColor="text1"/>
              </w:rPr>
              <w:br w:type="page"/>
            </w:r>
            <w:r w:rsidR="00FD1BFA" w:rsidRPr="008840F3">
              <w:rPr>
                <w:rFonts w:ascii="標楷體" w:eastAsia="標楷體" w:hAnsi="標楷體" w:hint="eastAsia"/>
                <w:color w:val="000000" w:themeColor="text1"/>
              </w:rPr>
              <w:t>六</w:t>
            </w:r>
          </w:p>
        </w:tc>
        <w:tc>
          <w:tcPr>
            <w:tcW w:w="1439" w:type="dxa"/>
          </w:tcPr>
          <w:p w14:paraId="30AC7F86" w14:textId="77777777" w:rsidR="00FD1BFA" w:rsidRPr="008840F3" w:rsidRDefault="00FD1BFA" w:rsidP="00FD1BF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心肺疾病與小兒疾病物理治療學</w:t>
            </w:r>
          </w:p>
        </w:tc>
        <w:tc>
          <w:tcPr>
            <w:tcW w:w="4449" w:type="dxa"/>
          </w:tcPr>
          <w:p w14:paraId="64A50EAB" w14:textId="77777777" w:rsidR="00FD1BFA" w:rsidRPr="008840F3" w:rsidRDefault="00FD1BFA" w:rsidP="00FD1BFA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心肺疾病物理治療：</w:t>
            </w:r>
          </w:p>
          <w:p w14:paraId="2B30B1E7" w14:textId="77777777" w:rsidR="00FD1BFA" w:rsidRPr="008840F3" w:rsidRDefault="00FD1BFA" w:rsidP="00FD1BFA">
            <w:pPr>
              <w:numPr>
                <w:ilvl w:val="0"/>
                <w:numId w:val="29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/>
                <w:color w:val="000000" w:themeColor="text1"/>
              </w:rPr>
              <w:t>呼吸系統物理治療原理</w:t>
            </w:r>
            <w:r w:rsidR="00DF2315" w:rsidRPr="008840F3">
              <w:rPr>
                <w:rFonts w:ascii="標楷體" w:eastAsia="標楷體" w:hAnsi="標楷體" w:hint="eastAsia"/>
                <w:color w:val="000000" w:themeColor="text1"/>
              </w:rPr>
              <w:t>與機轉</w:t>
            </w:r>
          </w:p>
          <w:p w14:paraId="0625C775" w14:textId="77777777" w:rsidR="00FD1BFA" w:rsidRPr="008840F3" w:rsidRDefault="00FD1BFA" w:rsidP="00FD1BFA">
            <w:pPr>
              <w:numPr>
                <w:ilvl w:val="0"/>
                <w:numId w:val="30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呼吸系統物理治療評估</w:t>
            </w:r>
          </w:p>
          <w:p w14:paraId="7261937D" w14:textId="77777777" w:rsidR="00DF2315" w:rsidRPr="008840F3" w:rsidRDefault="00FD1BFA" w:rsidP="00DF2315">
            <w:pPr>
              <w:numPr>
                <w:ilvl w:val="0"/>
                <w:numId w:val="30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/>
                <w:color w:val="000000" w:themeColor="text1"/>
              </w:rPr>
              <w:t>急慢性肺部疾病之物理治療和肺部復健</w:t>
            </w:r>
          </w:p>
          <w:p w14:paraId="24642743" w14:textId="77777777" w:rsidR="00FD1BFA" w:rsidRPr="008840F3" w:rsidRDefault="00FD1BFA" w:rsidP="00DF2315">
            <w:pPr>
              <w:numPr>
                <w:ilvl w:val="0"/>
                <w:numId w:val="30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循環系統物理治療</w:t>
            </w:r>
            <w:r w:rsidR="00DF2315" w:rsidRPr="008840F3">
              <w:rPr>
                <w:rFonts w:ascii="標楷體" w:eastAsia="標楷體" w:hAnsi="標楷體"/>
                <w:color w:val="000000" w:themeColor="text1"/>
              </w:rPr>
              <w:t>原理</w:t>
            </w:r>
            <w:r w:rsidR="00DF2315" w:rsidRPr="008840F3">
              <w:rPr>
                <w:rFonts w:ascii="標楷體" w:eastAsia="標楷體" w:hAnsi="標楷體" w:hint="eastAsia"/>
                <w:color w:val="000000" w:themeColor="text1"/>
              </w:rPr>
              <w:t>與機轉</w:t>
            </w:r>
          </w:p>
          <w:p w14:paraId="3142EAC4" w14:textId="77777777" w:rsidR="00FD1BFA" w:rsidRPr="008840F3" w:rsidRDefault="00FD1BFA" w:rsidP="00FD1BFA">
            <w:pPr>
              <w:numPr>
                <w:ilvl w:val="0"/>
                <w:numId w:val="30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循環系統物理治療評估</w:t>
            </w:r>
          </w:p>
          <w:p w14:paraId="6F35283C" w14:textId="77777777" w:rsidR="00DF2315" w:rsidRPr="008840F3" w:rsidRDefault="00FD1BFA" w:rsidP="00DF2315">
            <w:pPr>
              <w:numPr>
                <w:ilvl w:val="0"/>
                <w:numId w:val="30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/>
                <w:color w:val="000000" w:themeColor="text1"/>
              </w:rPr>
              <w:t>急慢性心血管疾病之物理治療和心臟復健</w:t>
            </w:r>
          </w:p>
          <w:p w14:paraId="65556720" w14:textId="77777777" w:rsidR="00FD1BFA" w:rsidRPr="008840F3" w:rsidRDefault="00FD1BFA" w:rsidP="00DF2315">
            <w:pPr>
              <w:numPr>
                <w:ilvl w:val="0"/>
                <w:numId w:val="30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健康促進</w:t>
            </w:r>
            <w:r w:rsidR="00DF2315" w:rsidRPr="008840F3">
              <w:rPr>
                <w:rFonts w:ascii="標楷體" w:eastAsia="標楷體" w:hAnsi="標楷體"/>
                <w:color w:val="000000" w:themeColor="text1"/>
              </w:rPr>
              <w:t>原理</w:t>
            </w:r>
            <w:r w:rsidR="00DF2315" w:rsidRPr="008840F3">
              <w:rPr>
                <w:rFonts w:ascii="標楷體" w:eastAsia="標楷體" w:hAnsi="標楷體" w:hint="eastAsia"/>
                <w:color w:val="000000" w:themeColor="text1"/>
              </w:rPr>
              <w:t>與機轉</w:t>
            </w:r>
          </w:p>
          <w:p w14:paraId="18623508" w14:textId="77777777" w:rsidR="00FD1BFA" w:rsidRPr="008840F3" w:rsidRDefault="00FD1BFA" w:rsidP="00FD1BFA">
            <w:pPr>
              <w:numPr>
                <w:ilvl w:val="0"/>
                <w:numId w:val="30"/>
              </w:num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健康促進評估</w:t>
            </w:r>
          </w:p>
          <w:p w14:paraId="0A9937CB" w14:textId="77777777" w:rsidR="00FD1BFA" w:rsidRPr="008840F3" w:rsidRDefault="00FD1BFA" w:rsidP="00FD1BFA">
            <w:pPr>
              <w:numPr>
                <w:ilvl w:val="0"/>
                <w:numId w:val="30"/>
              </w:num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健康促進運動處方</w:t>
            </w:r>
          </w:p>
          <w:p w14:paraId="32FE2FF4" w14:textId="77777777" w:rsidR="00884EA3" w:rsidRPr="008840F3" w:rsidRDefault="00FD1BFA" w:rsidP="00E55874">
            <w:pPr>
              <w:pStyle w:val="af1"/>
              <w:numPr>
                <w:ilvl w:val="0"/>
                <w:numId w:val="30"/>
              </w:numPr>
              <w:spacing w:line="360" w:lineRule="exact"/>
              <w:ind w:leftChars="0" w:left="652" w:hanging="4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  <w:r w:rsidR="00DF2315" w:rsidRPr="008840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（癌症物理治療、重症與安寧照顧）</w:t>
            </w:r>
          </w:p>
          <w:p w14:paraId="5C8268DF" w14:textId="77777777" w:rsidR="00FD1BFA" w:rsidRPr="008840F3" w:rsidRDefault="00FD1BFA" w:rsidP="00FD1BFA">
            <w:pPr>
              <w:pStyle w:val="af1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二、小兒疾病物理治療：</w:t>
            </w:r>
          </w:p>
          <w:p w14:paraId="11FE2CEC" w14:textId="77777777" w:rsidR="00FD1BFA" w:rsidRPr="008840F3" w:rsidRDefault="00FD1BFA" w:rsidP="00FD1BFA">
            <w:pPr>
              <w:numPr>
                <w:ilvl w:val="0"/>
                <w:numId w:val="31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兒物理治療基礎與原理</w:t>
            </w:r>
            <w:r w:rsidRPr="008840F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5F0E2184" w14:textId="77777777" w:rsidR="00FD1BFA" w:rsidRPr="008840F3" w:rsidRDefault="00FD1BFA" w:rsidP="00FD1BFA">
            <w:pPr>
              <w:numPr>
                <w:ilvl w:val="0"/>
                <w:numId w:val="31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兒物理治療評估（含兒童發展）</w:t>
            </w:r>
          </w:p>
          <w:p w14:paraId="3C289F3E" w14:textId="77777777" w:rsidR="00FD1BFA" w:rsidRPr="008840F3" w:rsidRDefault="00FD1BFA" w:rsidP="00FD1BFA">
            <w:pPr>
              <w:numPr>
                <w:ilvl w:val="0"/>
                <w:numId w:val="31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小兒神經發展疾患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物理治療</w:t>
            </w:r>
            <w:r w:rsidRPr="008840F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D71E2A3" w14:textId="77777777" w:rsidR="00FD1BFA" w:rsidRPr="008840F3" w:rsidRDefault="00FD1BFA" w:rsidP="00FD1BFA">
            <w:pPr>
              <w:numPr>
                <w:ilvl w:val="0"/>
                <w:numId w:val="31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小兒肌肉骨骼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、</w:t>
            </w:r>
            <w:r w:rsidR="00C0568B" w:rsidRPr="008840F3">
              <w:rPr>
                <w:rFonts w:ascii="標楷體" w:eastAsia="標楷體" w:hAnsi="標楷體" w:hint="eastAsia"/>
                <w:color w:val="000000" w:themeColor="text1"/>
              </w:rPr>
              <w:t>呼吸循環</w:t>
            </w:r>
            <w:r w:rsidRPr="008840F3">
              <w:rPr>
                <w:rFonts w:ascii="標楷體" w:eastAsia="標楷體" w:hAnsi="標楷體" w:hint="eastAsia"/>
                <w:color w:val="000000" w:themeColor="text1"/>
              </w:rPr>
              <w:t>疾患與其他疾患</w:t>
            </w:r>
            <w:r w:rsidRPr="008840F3">
              <w:rPr>
                <w:rFonts w:ascii="標楷體" w:eastAsia="標楷體" w:hAnsi="標楷體"/>
                <w:color w:val="000000" w:themeColor="text1"/>
              </w:rPr>
              <w:t>物理治療</w:t>
            </w:r>
          </w:p>
          <w:p w14:paraId="1510949C" w14:textId="77777777" w:rsidR="008B496F" w:rsidRPr="008840F3" w:rsidRDefault="008B496F" w:rsidP="008B496F">
            <w:pPr>
              <w:numPr>
                <w:ilvl w:val="0"/>
                <w:numId w:val="31"/>
              </w:numPr>
              <w:spacing w:line="360" w:lineRule="exact"/>
              <w:ind w:left="660" w:hanging="4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兒童健康促進與預防</w:t>
            </w:r>
          </w:p>
          <w:p w14:paraId="3821CEDB" w14:textId="77777777" w:rsidR="005937A8" w:rsidRPr="008840F3" w:rsidRDefault="00A24D60" w:rsidP="00C00FB2">
            <w:pPr>
              <w:spacing w:line="360" w:lineRule="exact"/>
              <w:ind w:leftChars="70" w:left="648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B496F" w:rsidRPr="008840F3">
              <w:rPr>
                <w:rFonts w:ascii="標楷體" w:eastAsia="標楷體" w:hAnsi="標楷體" w:hint="eastAsia"/>
                <w:color w:val="000000" w:themeColor="text1"/>
              </w:rPr>
              <w:t>特殊需求兒童之早期介入(或</w:t>
            </w:r>
            <w:r w:rsidR="008B496F" w:rsidRPr="008840F3">
              <w:rPr>
                <w:rFonts w:ascii="標楷體" w:eastAsia="標楷體" w:hAnsi="標楷體"/>
                <w:color w:val="000000" w:themeColor="text1"/>
              </w:rPr>
              <w:t>早期療育</w:t>
            </w:r>
            <w:r w:rsidR="008B496F" w:rsidRPr="008840F3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B496F" w:rsidRPr="008840F3">
              <w:rPr>
                <w:rFonts w:ascii="標楷體" w:eastAsia="標楷體" w:hAnsi="標楷體"/>
                <w:color w:val="000000" w:themeColor="text1"/>
              </w:rPr>
              <w:t>、學校</w:t>
            </w:r>
            <w:r w:rsidR="008B496F" w:rsidRPr="008840F3">
              <w:rPr>
                <w:rFonts w:ascii="標楷體" w:eastAsia="標楷體" w:hAnsi="標楷體" w:hint="eastAsia"/>
                <w:color w:val="000000" w:themeColor="text1"/>
              </w:rPr>
              <w:t>系統</w:t>
            </w:r>
            <w:r w:rsidR="008B496F" w:rsidRPr="008840F3">
              <w:rPr>
                <w:rFonts w:ascii="標楷體" w:eastAsia="標楷體" w:hAnsi="標楷體"/>
                <w:color w:val="000000" w:themeColor="text1"/>
              </w:rPr>
              <w:t>、</w:t>
            </w:r>
            <w:r w:rsidR="008B496F" w:rsidRPr="008840F3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 w:rsidR="008B496F" w:rsidRPr="008840F3">
              <w:rPr>
                <w:rFonts w:ascii="標楷體" w:eastAsia="標楷體" w:hAnsi="標楷體" w:cs="Arial" w:hint="eastAsia"/>
                <w:color w:val="000000" w:themeColor="text1"/>
              </w:rPr>
              <w:t>期照護</w:t>
            </w:r>
            <w:r w:rsidR="008B496F" w:rsidRPr="008840F3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="008B496F" w:rsidRPr="008840F3">
              <w:rPr>
                <w:rFonts w:ascii="標楷體" w:eastAsia="標楷體" w:hAnsi="標楷體" w:cs="Arial" w:hint="eastAsia"/>
                <w:color w:val="000000" w:themeColor="text1"/>
              </w:rPr>
              <w:t>轉銜服務及法規等</w:t>
            </w:r>
          </w:p>
        </w:tc>
        <w:tc>
          <w:tcPr>
            <w:tcW w:w="3207" w:type="dxa"/>
          </w:tcPr>
          <w:p w14:paraId="04098B84" w14:textId="77777777" w:rsidR="00FD1BFA" w:rsidRPr="008840F3" w:rsidRDefault="00FD1BFA" w:rsidP="00933588">
            <w:pPr>
              <w:adjustRightInd w:val="0"/>
              <w:snapToGrid w:val="0"/>
              <w:ind w:left="1120" w:hangingChars="560" w:hanging="112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  <w:spacing w:val="-20"/>
                <w:szCs w:val="20"/>
              </w:rPr>
              <w:t>1</w:t>
            </w:r>
            <w:r w:rsidRPr="008840F3">
              <w:rPr>
                <w:rFonts w:eastAsia="標楷體"/>
                <w:color w:val="000000" w:themeColor="text1"/>
                <w:szCs w:val="20"/>
              </w:rPr>
              <w:t>.</w:t>
            </w:r>
            <w:r w:rsidRPr="008840F3">
              <w:rPr>
                <w:rFonts w:eastAsia="標楷體"/>
                <w:color w:val="000000" w:themeColor="text1"/>
                <w:szCs w:val="20"/>
              </w:rPr>
              <w:t>書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  <w:szCs w:val="20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Cardiopulmonary Physical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Therapy</w:t>
            </w:r>
            <w:r w:rsidRPr="008840F3">
              <w:rPr>
                <w:rFonts w:eastAsia="標楷體"/>
                <w:color w:val="000000" w:themeColor="text1"/>
              </w:rPr>
              <w:t>：</w:t>
            </w:r>
            <w:r w:rsidRPr="008840F3">
              <w:rPr>
                <w:rFonts w:eastAsia="標楷體"/>
                <w:color w:val="000000" w:themeColor="text1"/>
              </w:rPr>
              <w:t>A Guide to Practice</w:t>
            </w:r>
          </w:p>
          <w:p w14:paraId="7D3A0644" w14:textId="77777777" w:rsidR="00FD1BFA" w:rsidRPr="008840F3" w:rsidRDefault="00F4618C" w:rsidP="00F4618C">
            <w:pPr>
              <w:adjustRightInd w:val="0"/>
              <w:snapToGrid w:val="0"/>
              <w:ind w:leftChars="40" w:left="1176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Scot Irwin, Jan S. </w:t>
            </w:r>
            <w:proofErr w:type="spellStart"/>
            <w:r w:rsidR="00FD1BFA" w:rsidRPr="008840F3">
              <w:rPr>
                <w:rFonts w:eastAsia="標楷體"/>
                <w:color w:val="000000" w:themeColor="text1"/>
              </w:rPr>
              <w:t>Tecklin</w:t>
            </w:r>
            <w:proofErr w:type="spellEnd"/>
          </w:p>
          <w:p w14:paraId="360F4B33" w14:textId="77777777" w:rsidR="00FD1BFA" w:rsidRPr="008840F3" w:rsidRDefault="00F4618C" w:rsidP="00F4618C">
            <w:pPr>
              <w:adjustRightInd w:val="0"/>
              <w:snapToGrid w:val="0"/>
              <w:ind w:leftChars="40" w:left="1176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r w:rsidR="00FD1BFA" w:rsidRPr="008840F3">
              <w:rPr>
                <w:rFonts w:eastAsia="標楷體"/>
                <w:color w:val="000000" w:themeColor="text1"/>
              </w:rPr>
              <w:t>Elsevier Health Science</w:t>
            </w:r>
          </w:p>
          <w:p w14:paraId="03C4BDF8" w14:textId="69E63256" w:rsidR="00FD1BFA" w:rsidRPr="008840F3" w:rsidRDefault="00FD1BFA" w:rsidP="00933588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2.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933588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="00DF39B9" w:rsidRPr="008840F3">
              <w:rPr>
                <w:rFonts w:eastAsia="標楷體"/>
                <w:color w:val="000000" w:themeColor="text1"/>
              </w:rPr>
              <w:t>Essentials of Cardiopulmonary Physical Therapy</w:t>
            </w:r>
          </w:p>
          <w:p w14:paraId="2DB88FCA" w14:textId="3424E844" w:rsidR="00FD1BFA" w:rsidRPr="008840F3" w:rsidRDefault="00933588" w:rsidP="00F4618C">
            <w:pPr>
              <w:adjustRightInd w:val="0"/>
              <w:snapToGrid w:val="0"/>
              <w:ind w:leftChars="27" w:left="1025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DF39B9" w:rsidRPr="008840F3">
              <w:rPr>
                <w:rFonts w:eastAsia="標楷體"/>
                <w:color w:val="000000" w:themeColor="text1"/>
              </w:rPr>
              <w:t xml:space="preserve">Ellen </w:t>
            </w:r>
            <w:proofErr w:type="spellStart"/>
            <w:r w:rsidR="00DF39B9" w:rsidRPr="008840F3">
              <w:rPr>
                <w:rFonts w:eastAsia="標楷體"/>
                <w:color w:val="000000" w:themeColor="text1"/>
              </w:rPr>
              <w:t>Hillegass</w:t>
            </w:r>
            <w:proofErr w:type="spellEnd"/>
          </w:p>
          <w:p w14:paraId="1C70F0CE" w14:textId="3C8A2756" w:rsidR="00FD1BFA" w:rsidRPr="008840F3" w:rsidRDefault="00F4618C" w:rsidP="00F4618C">
            <w:pPr>
              <w:adjustRightInd w:val="0"/>
              <w:snapToGrid w:val="0"/>
              <w:ind w:left="1080" w:hangingChars="450" w:hanging="108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出版社</w:t>
            </w:r>
            <w:r w:rsidRPr="008840F3">
              <w:rPr>
                <w:rFonts w:eastAsia="標楷體"/>
                <w:color w:val="000000" w:themeColor="text1"/>
              </w:rPr>
              <w:t>：</w:t>
            </w:r>
            <w:r w:rsidR="00DF39B9" w:rsidRPr="008840F3">
              <w:rPr>
                <w:rFonts w:eastAsia="標楷體"/>
                <w:color w:val="000000" w:themeColor="text1"/>
              </w:rPr>
              <w:t>Els</w:t>
            </w:r>
            <w:r w:rsidR="00DF39B9" w:rsidRPr="008840F3">
              <w:rPr>
                <w:rFonts w:eastAsia="標楷體" w:hint="eastAsia"/>
                <w:color w:val="000000" w:themeColor="text1"/>
              </w:rPr>
              <w:t>e</w:t>
            </w:r>
            <w:r w:rsidR="00DF39B9" w:rsidRPr="008840F3">
              <w:rPr>
                <w:rFonts w:eastAsia="標楷體"/>
                <w:color w:val="000000" w:themeColor="text1"/>
              </w:rPr>
              <w:t>vier</w:t>
            </w:r>
          </w:p>
          <w:p w14:paraId="33D2E00F" w14:textId="04C4F8E5" w:rsidR="00FD1BFA" w:rsidRPr="008840F3" w:rsidRDefault="00FD1BFA" w:rsidP="003665DB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3.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DF39B9" w:rsidRPr="008840F3">
              <w:rPr>
                <w:rFonts w:ascii="Times New Roman" w:eastAsia="標楷體" w:hAnsi="Times New Roman" w:cs="Times New Roman"/>
                <w:color w:val="000000" w:themeColor="text1"/>
              </w:rPr>
              <w:t>Cardiovascular and pulmonary physical therapy: a clinical manual</w:t>
            </w:r>
          </w:p>
          <w:p w14:paraId="3BEA7564" w14:textId="1EF43982" w:rsidR="00FD1BFA" w:rsidRPr="008840F3" w:rsidRDefault="00766C8A" w:rsidP="003665DB">
            <w:pPr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</w:t>
            </w:r>
            <w:r w:rsidR="00DF39B9" w:rsidRPr="008840F3">
              <w:rPr>
                <w:rFonts w:eastAsia="標楷體" w:hint="eastAsia"/>
                <w:color w:val="000000" w:themeColor="text1"/>
              </w:rPr>
              <w:t>J</w:t>
            </w:r>
            <w:r w:rsidR="00DF39B9" w:rsidRPr="008840F3">
              <w:rPr>
                <w:rFonts w:eastAsia="標楷體"/>
                <w:color w:val="000000" w:themeColor="text1"/>
              </w:rPr>
              <w:t xml:space="preserve">oanne </w:t>
            </w:r>
            <w:proofErr w:type="spellStart"/>
            <w:r w:rsidR="00DF39B9" w:rsidRPr="008840F3">
              <w:rPr>
                <w:rFonts w:eastAsia="標楷體"/>
                <w:color w:val="000000" w:themeColor="text1"/>
              </w:rPr>
              <w:t>Watchie</w:t>
            </w:r>
            <w:proofErr w:type="spellEnd"/>
          </w:p>
          <w:p w14:paraId="2CA66448" w14:textId="6512EF54" w:rsidR="00FD1BFA" w:rsidRPr="008840F3" w:rsidRDefault="00933588" w:rsidP="003665DB">
            <w:pPr>
              <w:snapToGrid w:val="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r w:rsidR="00DF39B9" w:rsidRPr="008840F3">
              <w:rPr>
                <w:rFonts w:eastAsia="標楷體"/>
                <w:color w:val="000000" w:themeColor="text1"/>
              </w:rPr>
              <w:t>Saunders Els</w:t>
            </w:r>
            <w:r w:rsidR="00DF39B9" w:rsidRPr="008840F3">
              <w:rPr>
                <w:rFonts w:eastAsia="標楷體" w:hint="eastAsia"/>
                <w:color w:val="000000" w:themeColor="text1"/>
              </w:rPr>
              <w:t>e</w:t>
            </w:r>
            <w:r w:rsidR="00DF39B9" w:rsidRPr="008840F3">
              <w:rPr>
                <w:rFonts w:eastAsia="標楷體"/>
                <w:color w:val="000000" w:themeColor="text1"/>
              </w:rPr>
              <w:t>vier</w:t>
            </w:r>
          </w:p>
          <w:p w14:paraId="0661E7AA" w14:textId="77777777" w:rsidR="00FD1BFA" w:rsidRPr="008840F3" w:rsidRDefault="00FD1BFA" w:rsidP="001171C6">
            <w:pPr>
              <w:adjustRightInd w:val="0"/>
              <w:snapToGrid w:val="0"/>
              <w:ind w:left="1126" w:hangingChars="469" w:hanging="1126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4.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="00766C8A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名：呼吸循環系統物理治療</w:t>
            </w:r>
            <w:r w:rsidRPr="008840F3">
              <w:rPr>
                <w:rFonts w:eastAsia="標楷體"/>
                <w:color w:val="000000" w:themeColor="text1"/>
              </w:rPr>
              <w:t>-</w:t>
            </w:r>
            <w:r w:rsidRPr="008840F3">
              <w:rPr>
                <w:rFonts w:eastAsia="標楷體"/>
                <w:color w:val="000000" w:themeColor="text1"/>
              </w:rPr>
              <w:t>基礎實務</w:t>
            </w:r>
          </w:p>
          <w:p w14:paraId="75011F80" w14:textId="77777777" w:rsidR="00FD1BFA" w:rsidRPr="008840F3" w:rsidRDefault="00F4618C" w:rsidP="00F4618C">
            <w:pPr>
              <w:tabs>
                <w:tab w:val="left" w:pos="911"/>
              </w:tabs>
              <w:adjustRightInd w:val="0"/>
              <w:snapToGrid w:val="0"/>
              <w:ind w:leftChars="40" w:left="1248" w:hangingChars="480" w:hanging="1152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作</w:t>
            </w:r>
            <w:r w:rsidR="00766C8A"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者：吳英黛</w:t>
            </w:r>
          </w:p>
          <w:p w14:paraId="47225AED" w14:textId="77777777" w:rsidR="00FD1BFA" w:rsidRPr="008840F3" w:rsidRDefault="00F4618C" w:rsidP="00F4618C">
            <w:pPr>
              <w:tabs>
                <w:tab w:val="left" w:pos="911"/>
              </w:tabs>
              <w:adjustRightInd w:val="0"/>
              <w:snapToGrid w:val="0"/>
              <w:ind w:leftChars="40" w:left="1248" w:hangingChars="480" w:hanging="1152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766C8A" w:rsidRPr="008840F3">
              <w:rPr>
                <w:rFonts w:eastAsia="標楷體"/>
                <w:color w:val="000000" w:themeColor="text1"/>
              </w:rPr>
              <w:t>出版社：</w:t>
            </w:r>
            <w:r w:rsidR="00FD1BFA" w:rsidRPr="008840F3">
              <w:rPr>
                <w:rFonts w:eastAsia="標楷體"/>
                <w:color w:val="000000" w:themeColor="text1"/>
              </w:rPr>
              <w:t>金名圖書有限公司</w:t>
            </w:r>
          </w:p>
          <w:p w14:paraId="0C06FF75" w14:textId="0D6D9FE7" w:rsidR="00FD1BFA" w:rsidRPr="008840F3" w:rsidRDefault="00FD1BFA" w:rsidP="003665DB">
            <w:pPr>
              <w:pStyle w:val="af1"/>
              <w:numPr>
                <w:ilvl w:val="0"/>
                <w:numId w:val="32"/>
              </w:numPr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ACSM's Guidelines for Exercise Testing and Prescription</w:t>
            </w:r>
          </w:p>
          <w:p w14:paraId="0382D851" w14:textId="77777777" w:rsidR="00FD1BFA" w:rsidRPr="008840F3" w:rsidRDefault="00766C8A" w:rsidP="003665DB">
            <w:pPr>
              <w:pStyle w:val="af1"/>
              <w:tabs>
                <w:tab w:val="left" w:pos="1003"/>
              </w:tabs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 w:hint="eastAsia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American College of Sports Medicine</w:t>
            </w:r>
          </w:p>
          <w:p w14:paraId="4DB1405D" w14:textId="77777777" w:rsidR="00FD1BFA" w:rsidRPr="008840F3" w:rsidRDefault="00F4618C" w:rsidP="003665DB">
            <w:pPr>
              <w:tabs>
                <w:tab w:val="left" w:pos="911"/>
              </w:tabs>
              <w:adjustRightInd w:val="0"/>
              <w:snapToGrid w:val="0"/>
              <w:ind w:leftChars="40" w:left="1248" w:hangingChars="480" w:hanging="1152"/>
              <w:jc w:val="both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766C8A" w:rsidRPr="008840F3">
              <w:rPr>
                <w:rFonts w:eastAsia="標楷體"/>
                <w:color w:val="000000" w:themeColor="text1"/>
              </w:rPr>
              <w:t>出版社：</w:t>
            </w:r>
            <w:r w:rsidR="00FD1BFA" w:rsidRPr="008840F3">
              <w:rPr>
                <w:rFonts w:eastAsia="標楷體"/>
                <w:color w:val="000000" w:themeColor="text1"/>
              </w:rPr>
              <w:t>Lippincott Williams &amp; Wilkins</w:t>
            </w:r>
          </w:p>
          <w:p w14:paraId="23FF1EAE" w14:textId="21156122" w:rsidR="00FD1BFA" w:rsidRPr="008840F3" w:rsidRDefault="00FD1BFA" w:rsidP="003665DB">
            <w:pPr>
              <w:pStyle w:val="af1"/>
              <w:numPr>
                <w:ilvl w:val="0"/>
                <w:numId w:val="32"/>
              </w:numPr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DF39B9" w:rsidRPr="008840F3">
              <w:rPr>
                <w:rFonts w:ascii="Times New Roman" w:eastAsia="標楷體" w:hAnsi="Times New Roman" w:cs="Times New Roman"/>
                <w:color w:val="000000" w:themeColor="text1"/>
              </w:rPr>
              <w:t>ACSM's Resource Manual for Guidelines for Exercise Testing and Prescription</w:t>
            </w:r>
          </w:p>
          <w:p w14:paraId="46ABCC82" w14:textId="77777777" w:rsidR="00DF39B9" w:rsidRPr="008840F3" w:rsidRDefault="00766C8A" w:rsidP="003665DB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DF39B9" w:rsidRPr="008840F3">
              <w:rPr>
                <w:rFonts w:ascii="Times New Roman" w:eastAsia="標楷體" w:hAnsi="Times New Roman" w:cs="Times New Roman"/>
                <w:color w:val="000000" w:themeColor="text1"/>
              </w:rPr>
              <w:t xml:space="preserve">American College of </w:t>
            </w:r>
          </w:p>
          <w:p w14:paraId="0D48CC76" w14:textId="680A7880" w:rsidR="00FD1BFA" w:rsidRPr="008840F3" w:rsidRDefault="00DF39B9" w:rsidP="003665DB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</w:rPr>
              <w:t>Sports Medicine</w:t>
            </w:r>
          </w:p>
          <w:p w14:paraId="45162E9A" w14:textId="77777777" w:rsidR="00DF39B9" w:rsidRPr="008840F3" w:rsidRDefault="00766C8A" w:rsidP="003665DB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Lippincott Williams </w:t>
            </w:r>
          </w:p>
          <w:p w14:paraId="3CD876C7" w14:textId="22A1942F" w:rsidR="00FD1BFA" w:rsidRPr="008840F3" w:rsidRDefault="00DF39B9" w:rsidP="003665DB">
            <w:pPr>
              <w:pStyle w:val="af1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&amp;</w:t>
            </w:r>
            <w:r w:rsidR="00766C8A" w:rsidRPr="008840F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Wilkins</w:t>
            </w:r>
          </w:p>
          <w:p w14:paraId="575174B4" w14:textId="77777777" w:rsidR="00FD1BFA" w:rsidRPr="008840F3" w:rsidRDefault="00766C8A" w:rsidP="003665DB">
            <w:pPr>
              <w:pStyle w:val="af1"/>
              <w:numPr>
                <w:ilvl w:val="0"/>
                <w:numId w:val="32"/>
              </w:numPr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r w:rsidR="00FD1BFA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運動生理學</w:t>
            </w:r>
          </w:p>
          <w:p w14:paraId="0158F56C" w14:textId="77777777" w:rsidR="007C565B" w:rsidRPr="008840F3" w:rsidRDefault="00766C8A" w:rsidP="003665DB">
            <w:pPr>
              <w:snapToGrid w:val="0"/>
              <w:ind w:leftChars="30" w:left="1224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Pr="008840F3">
              <w:rPr>
                <w:rFonts w:eastAsia="標楷體"/>
                <w:color w:val="000000" w:themeColor="text1"/>
              </w:rPr>
              <w:t>作　者：</w:t>
            </w:r>
            <w:r w:rsidR="007C565B" w:rsidRPr="008840F3">
              <w:rPr>
                <w:rFonts w:eastAsia="標楷體"/>
                <w:color w:val="000000" w:themeColor="text1"/>
              </w:rPr>
              <w:t>吳英黛</w:t>
            </w:r>
            <w:r w:rsidR="007C565B" w:rsidRPr="008840F3">
              <w:rPr>
                <w:rFonts w:eastAsia="標楷體" w:hint="eastAsia"/>
                <w:color w:val="000000" w:themeColor="text1"/>
              </w:rPr>
              <w:t>、簡盟月</w:t>
            </w:r>
            <w:r w:rsidR="007C565B" w:rsidRPr="008840F3">
              <w:rPr>
                <w:rFonts w:eastAsia="標楷體"/>
                <w:color w:val="000000" w:themeColor="text1"/>
              </w:rPr>
              <w:t>總</w:t>
            </w:r>
          </w:p>
          <w:p w14:paraId="6AF6F102" w14:textId="7A35250D" w:rsidR="00FD1BFA" w:rsidRPr="008840F3" w:rsidRDefault="007C565B" w:rsidP="003665DB">
            <w:pPr>
              <w:snapToGrid w:val="0"/>
              <w:ind w:leftChars="30" w:left="1224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8840F3">
              <w:rPr>
                <w:rFonts w:eastAsia="標楷體"/>
                <w:color w:val="000000" w:themeColor="text1"/>
              </w:rPr>
              <w:t>校閱</w:t>
            </w:r>
          </w:p>
          <w:p w14:paraId="1E88CED8" w14:textId="77777777" w:rsidR="00FD1BFA" w:rsidRPr="008840F3" w:rsidRDefault="00766C8A" w:rsidP="003665DB">
            <w:pPr>
              <w:snapToGrid w:val="0"/>
              <w:ind w:leftChars="30" w:left="7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 w:hint="eastAsia"/>
                <w:color w:val="000000" w:themeColor="text1"/>
              </w:rPr>
              <w:t xml:space="preserve"> </w:t>
            </w:r>
            <w:r w:rsidR="00FD1BFA" w:rsidRPr="008840F3">
              <w:rPr>
                <w:rFonts w:eastAsia="標楷體"/>
                <w:color w:val="000000" w:themeColor="text1"/>
              </w:rPr>
              <w:t>出版社：</w:t>
            </w:r>
            <w:proofErr w:type="gramStart"/>
            <w:r w:rsidR="00FD1BFA" w:rsidRPr="008840F3">
              <w:rPr>
                <w:rFonts w:eastAsia="標楷體"/>
                <w:color w:val="000000" w:themeColor="text1"/>
              </w:rPr>
              <w:t>華格那出版社</w:t>
            </w:r>
            <w:proofErr w:type="gramEnd"/>
          </w:p>
          <w:p w14:paraId="0173E45A" w14:textId="3B39D96F" w:rsidR="00FD1BFA" w:rsidRPr="008840F3" w:rsidRDefault="00FD1BFA" w:rsidP="003665DB">
            <w:pPr>
              <w:pStyle w:val="af1"/>
              <w:numPr>
                <w:ilvl w:val="0"/>
                <w:numId w:val="32"/>
              </w:numPr>
              <w:adjustRightInd w:val="0"/>
              <w:snapToGrid w:val="0"/>
              <w:ind w:leftChars="0" w:left="1152" w:hangingChars="480" w:hanging="115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　名：</w:t>
            </w:r>
            <w:proofErr w:type="spellStart"/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</w:rPr>
              <w:t>Tecklin’s</w:t>
            </w:r>
            <w:proofErr w:type="spellEnd"/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7C565B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Pediatric Physical Therapy</w:t>
            </w:r>
          </w:p>
          <w:p w14:paraId="6EACD271" w14:textId="77777777" w:rsidR="007C565B" w:rsidRPr="008840F3" w:rsidRDefault="00FD1BFA" w:rsidP="003665DB">
            <w:pPr>
              <w:pStyle w:val="af1"/>
              <w:adjustRightInd w:val="0"/>
              <w:snapToGrid w:val="0"/>
              <w:ind w:leftChars="79" w:left="1342" w:hangingChars="480" w:hanging="1152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　者：</w:t>
            </w:r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Elena </w:t>
            </w:r>
            <w:proofErr w:type="spellStart"/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McKeogh</w:t>
            </w:r>
            <w:proofErr w:type="spellEnd"/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  <w:p w14:paraId="2D8DADA4" w14:textId="77777777" w:rsidR="0098707E" w:rsidRPr="008840F3" w:rsidRDefault="007C565B" w:rsidP="003665DB">
            <w:pPr>
              <w:pStyle w:val="af1"/>
              <w:adjustRightInd w:val="0"/>
              <w:snapToGrid w:val="0"/>
              <w:ind w:leftChars="79" w:left="1342" w:hangingChars="480" w:hanging="1152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8840F3">
              <w:rPr>
                <w:rFonts w:ascii="Times New Roman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 xml:space="preserve">        </w:t>
            </w:r>
            <w:r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Spearing, Eric S. </w:t>
            </w:r>
          </w:p>
          <w:p w14:paraId="2FAB7B15" w14:textId="77777777" w:rsidR="0098707E" w:rsidRPr="008840F3" w:rsidRDefault="0098707E" w:rsidP="003665DB">
            <w:pPr>
              <w:pStyle w:val="af1"/>
              <w:adjustRightInd w:val="0"/>
              <w:snapToGrid w:val="0"/>
              <w:ind w:leftChars="79" w:left="1342" w:hangingChars="480" w:hanging="1152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8840F3">
              <w:rPr>
                <w:rFonts w:ascii="Times New Roman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 xml:space="preserve">        </w:t>
            </w:r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Pelletier, Mark </w:t>
            </w:r>
          </w:p>
          <w:p w14:paraId="560C06CB" w14:textId="3E1995D0" w:rsidR="00FD1BFA" w:rsidRPr="008840F3" w:rsidRDefault="0098707E" w:rsidP="003665DB">
            <w:pPr>
              <w:pStyle w:val="af1"/>
              <w:adjustRightInd w:val="0"/>
              <w:snapToGrid w:val="0"/>
              <w:ind w:leftChars="79" w:left="1342" w:hangingChars="480" w:hanging="1152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8840F3">
              <w:rPr>
                <w:rFonts w:ascii="Times New Roman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 xml:space="preserve">        </w:t>
            </w:r>
            <w:proofErr w:type="spellStart"/>
            <w:r w:rsidR="007C565B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Drnach</w:t>
            </w:r>
            <w:proofErr w:type="spellEnd"/>
          </w:p>
          <w:p w14:paraId="266D7922" w14:textId="708B5812" w:rsidR="00FD1BFA" w:rsidRPr="008840F3" w:rsidRDefault="00FD1BFA" w:rsidP="003665DB">
            <w:pPr>
              <w:pStyle w:val="af1"/>
              <w:adjustRightInd w:val="0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98707E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Wolters Kluwer Health</w:t>
            </w:r>
          </w:p>
          <w:p w14:paraId="50CCD50F" w14:textId="400BFD56" w:rsidR="00FD1BFA" w:rsidRPr="008840F3" w:rsidRDefault="003C124E" w:rsidP="00933588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9</w:t>
            </w:r>
            <w:r w:rsidR="00FD1BFA" w:rsidRPr="008840F3">
              <w:rPr>
                <w:rFonts w:eastAsia="標楷體"/>
                <w:color w:val="000000" w:themeColor="text1"/>
              </w:rPr>
              <w:t>.</w:t>
            </w:r>
            <w:r w:rsidR="00FD1BFA" w:rsidRPr="008840F3">
              <w:rPr>
                <w:rFonts w:eastAsia="標楷體"/>
                <w:color w:val="000000" w:themeColor="text1"/>
              </w:rPr>
              <w:t>書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名：</w:t>
            </w:r>
            <w:r w:rsidR="0098707E" w:rsidRPr="008840F3">
              <w:rPr>
                <w:rFonts w:eastAsia="標楷體"/>
                <w:color w:val="000000" w:themeColor="text1"/>
              </w:rPr>
              <w:t>Functional Movement Development Across the Life Span</w:t>
            </w:r>
          </w:p>
          <w:p w14:paraId="5D1673C5" w14:textId="721BC845" w:rsidR="00FD1BFA" w:rsidRPr="008840F3" w:rsidRDefault="00FD1BFA" w:rsidP="00766C8A">
            <w:pPr>
              <w:pStyle w:val="af1"/>
              <w:tabs>
                <w:tab w:val="left" w:pos="363"/>
                <w:tab w:val="left" w:pos="990"/>
              </w:tabs>
              <w:adjustRightInd w:val="0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者：</w:t>
            </w:r>
            <w:r w:rsidR="0098707E"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Donna J. Cech,</w:t>
            </w:r>
            <w:r w:rsidR="0098707E" w:rsidRPr="008840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707E" w:rsidRPr="008840F3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Suzanne Tink Martin</w:t>
            </w:r>
          </w:p>
          <w:p w14:paraId="416425CE" w14:textId="3F0E9E56" w:rsidR="00FD1BFA" w:rsidRPr="008840F3" w:rsidRDefault="00FD1BFA" w:rsidP="00766C8A">
            <w:pPr>
              <w:pStyle w:val="af1"/>
              <w:adjustRightInd w:val="0"/>
              <w:snapToGrid w:val="0"/>
              <w:ind w:leftChars="80" w:left="1152" w:hangingChars="400" w:hanging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840F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出版社：</w:t>
            </w:r>
            <w:r w:rsidR="0098707E" w:rsidRPr="008840F3">
              <w:rPr>
                <w:rFonts w:ascii="Times New Roman" w:eastAsia="標楷體" w:hAnsi="Times New Roman" w:cs="Times New Roman"/>
                <w:color w:val="000000" w:themeColor="text1"/>
              </w:rPr>
              <w:t>Elsevier</w:t>
            </w:r>
          </w:p>
          <w:p w14:paraId="3A0B367D" w14:textId="2CC0F4A8" w:rsidR="00FD1BFA" w:rsidRPr="008840F3" w:rsidRDefault="003C124E" w:rsidP="00933588">
            <w:pPr>
              <w:adjustRightInd w:val="0"/>
              <w:snapToGrid w:val="0"/>
              <w:ind w:left="1152" w:hangingChars="480" w:hanging="1152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10</w:t>
            </w:r>
            <w:r w:rsidR="00FD1BFA" w:rsidRPr="008840F3">
              <w:rPr>
                <w:rFonts w:eastAsia="標楷體"/>
                <w:color w:val="000000" w:themeColor="text1"/>
              </w:rPr>
              <w:t>.</w:t>
            </w:r>
            <w:r w:rsidR="00FD1BFA" w:rsidRPr="008840F3">
              <w:rPr>
                <w:rFonts w:eastAsia="標楷體"/>
                <w:color w:val="000000" w:themeColor="text1"/>
              </w:rPr>
              <w:t>書</w:t>
            </w:r>
            <w:r w:rsidR="00FD1BFA" w:rsidRPr="008840F3">
              <w:rPr>
                <w:rFonts w:eastAsia="標楷體"/>
                <w:color w:val="000000" w:themeColor="text1"/>
              </w:rPr>
              <w:t xml:space="preserve">  </w:t>
            </w:r>
            <w:r w:rsidR="00FD1BFA" w:rsidRPr="008840F3">
              <w:rPr>
                <w:rFonts w:eastAsia="標楷體"/>
                <w:color w:val="000000" w:themeColor="text1"/>
              </w:rPr>
              <w:t>名：</w:t>
            </w:r>
            <w:r w:rsidR="0098707E" w:rsidRPr="008840F3">
              <w:rPr>
                <w:rFonts w:eastAsia="標楷體"/>
                <w:color w:val="000000" w:themeColor="text1"/>
              </w:rPr>
              <w:t>兒</w:t>
            </w:r>
            <w:r w:rsidR="0098707E" w:rsidRPr="008840F3">
              <w:rPr>
                <w:rFonts w:eastAsia="標楷體" w:hint="eastAsia"/>
                <w:color w:val="000000" w:themeColor="text1"/>
              </w:rPr>
              <w:t>童</w:t>
            </w:r>
            <w:r w:rsidR="0098707E" w:rsidRPr="008840F3">
              <w:rPr>
                <w:rFonts w:eastAsia="標楷體"/>
                <w:color w:val="000000" w:themeColor="text1"/>
              </w:rPr>
              <w:t>物理治療學</w:t>
            </w:r>
          </w:p>
          <w:p w14:paraId="21BC09EB" w14:textId="4D95A173" w:rsidR="0098707E" w:rsidRPr="008840F3" w:rsidRDefault="00FD1BFA" w:rsidP="0098707E">
            <w:pPr>
              <w:adjustRightInd w:val="0"/>
              <w:snapToGrid w:val="0"/>
              <w:ind w:leftChars="130" w:left="1272" w:hangingChars="400" w:hanging="960"/>
              <w:jc w:val="both"/>
              <w:rPr>
                <w:rFonts w:ascii="標楷體" w:eastAsia="標楷體" w:hAnsi="標楷體"/>
                <w:color w:val="000000" w:themeColor="text1"/>
                <w:u w:val="single"/>
                <w:shd w:val="clear" w:color="auto" w:fill="F5F6F7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廖華芳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孫</w:t>
            </w:r>
            <w:proofErr w:type="gramStart"/>
            <w:r w:rsidR="0098707E" w:rsidRPr="008840F3">
              <w:rPr>
                <w:rFonts w:ascii="標楷體" w:eastAsia="標楷體" w:hAnsi="標楷體"/>
                <w:color w:val="000000" w:themeColor="text1"/>
              </w:rPr>
              <w:t>世恒</w:t>
            </w:r>
            <w:proofErr w:type="gramEnd"/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陳麗秋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潘懿玲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程欣儀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蔡鏞申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陳佩珊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王慧儀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劉文瑜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康琳茹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朱彥穎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羅鴻基</w:t>
            </w:r>
            <w:r w:rsidR="0098707E" w:rsidRPr="008840F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8707E" w:rsidRPr="008840F3">
              <w:rPr>
                <w:rFonts w:ascii="標楷體" w:eastAsia="標楷體" w:hAnsi="標楷體"/>
                <w:color w:val="000000" w:themeColor="text1"/>
              </w:rPr>
              <w:t>黃維彬作;廖華芳主編</w:t>
            </w:r>
          </w:p>
          <w:p w14:paraId="5A84C6A7" w14:textId="78128802" w:rsidR="00FD1BFA" w:rsidRPr="008840F3" w:rsidRDefault="00FD1BFA" w:rsidP="00766C8A">
            <w:pPr>
              <w:adjustRightInd w:val="0"/>
              <w:snapToGrid w:val="0"/>
              <w:ind w:leftChars="130" w:left="127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proofErr w:type="gramStart"/>
            <w:r w:rsidR="0098707E" w:rsidRPr="008840F3">
              <w:rPr>
                <w:rFonts w:eastAsia="標楷體"/>
                <w:color w:val="000000" w:themeColor="text1"/>
              </w:rPr>
              <w:t>禾楓書</w:t>
            </w:r>
            <w:r w:rsidR="0098707E" w:rsidRPr="008840F3">
              <w:rPr>
                <w:rFonts w:eastAsia="標楷體" w:hint="eastAsia"/>
                <w:color w:val="000000" w:themeColor="text1"/>
              </w:rPr>
              <w:t>局</w:t>
            </w:r>
            <w:proofErr w:type="gramEnd"/>
          </w:p>
          <w:p w14:paraId="32C5CC09" w14:textId="77777777" w:rsidR="003C124E" w:rsidRPr="008840F3" w:rsidRDefault="003C124E" w:rsidP="003665DB">
            <w:pPr>
              <w:adjustRightInd w:val="0"/>
              <w:snapToGrid w:val="0"/>
              <w:ind w:left="1248" w:hangingChars="520" w:hanging="1248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11.</w:t>
            </w:r>
            <w:r w:rsidRPr="008840F3">
              <w:rPr>
                <w:rFonts w:eastAsia="標楷體"/>
                <w:color w:val="000000" w:themeColor="text1"/>
              </w:rPr>
              <w:t>書</w:t>
            </w: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名：</w:t>
            </w:r>
            <w:r w:rsidRPr="008840F3">
              <w:rPr>
                <w:rFonts w:eastAsia="標楷體"/>
                <w:color w:val="000000" w:themeColor="text1"/>
              </w:rPr>
              <w:t>Campbell</w:t>
            </w:r>
            <w:r w:rsidR="009667A9" w:rsidRPr="008840F3">
              <w:rPr>
                <w:rFonts w:eastAsia="標楷體"/>
                <w:color w:val="000000" w:themeColor="text1"/>
              </w:rPr>
              <w:t>'</w:t>
            </w:r>
            <w:r w:rsidRPr="008840F3">
              <w:rPr>
                <w:rFonts w:eastAsia="標楷體"/>
                <w:color w:val="000000" w:themeColor="text1"/>
              </w:rPr>
              <w:t>s Physical Therapy for Children</w:t>
            </w:r>
          </w:p>
          <w:p w14:paraId="6931472A" w14:textId="77777777" w:rsidR="003C124E" w:rsidRPr="008840F3" w:rsidRDefault="003C124E" w:rsidP="003665DB">
            <w:pPr>
              <w:adjustRightInd w:val="0"/>
              <w:snapToGrid w:val="0"/>
              <w:ind w:leftChars="130" w:left="127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作</w:t>
            </w:r>
            <w:r w:rsidRPr="008840F3">
              <w:rPr>
                <w:rFonts w:eastAsia="標楷體"/>
                <w:color w:val="000000" w:themeColor="text1"/>
              </w:rPr>
              <w:t xml:space="preserve">  </w:t>
            </w:r>
            <w:r w:rsidRPr="008840F3">
              <w:rPr>
                <w:rFonts w:eastAsia="標楷體"/>
                <w:color w:val="000000" w:themeColor="text1"/>
              </w:rPr>
              <w:t>者：</w:t>
            </w:r>
            <w:r w:rsidRPr="008840F3">
              <w:rPr>
                <w:rFonts w:eastAsia="標楷體"/>
                <w:color w:val="000000" w:themeColor="text1"/>
              </w:rPr>
              <w:t xml:space="preserve">Robert J. </w:t>
            </w:r>
            <w:proofErr w:type="spellStart"/>
            <w:r w:rsidRPr="008840F3">
              <w:rPr>
                <w:rFonts w:eastAsia="標楷體"/>
                <w:color w:val="000000" w:themeColor="text1"/>
              </w:rPr>
              <w:t>Palisano</w:t>
            </w:r>
            <w:proofErr w:type="spellEnd"/>
            <w:r w:rsidRPr="008840F3">
              <w:rPr>
                <w:rFonts w:eastAsia="標楷體"/>
                <w:color w:val="000000" w:themeColor="text1"/>
              </w:rPr>
              <w:t>, Margo N. Orlin, Joseph Schreiber</w:t>
            </w:r>
          </w:p>
          <w:p w14:paraId="2284048E" w14:textId="77777777" w:rsidR="003C124E" w:rsidRPr="008840F3" w:rsidRDefault="003C124E" w:rsidP="003665DB">
            <w:pPr>
              <w:adjustRightInd w:val="0"/>
              <w:snapToGrid w:val="0"/>
              <w:ind w:leftChars="130" w:left="1272" w:hangingChars="400" w:hanging="960"/>
              <w:rPr>
                <w:rFonts w:eastAsia="標楷體"/>
                <w:color w:val="000000" w:themeColor="text1"/>
              </w:rPr>
            </w:pPr>
            <w:r w:rsidRPr="008840F3">
              <w:rPr>
                <w:rFonts w:eastAsia="標楷體"/>
                <w:color w:val="000000" w:themeColor="text1"/>
              </w:rPr>
              <w:t>出版社：</w:t>
            </w:r>
            <w:r w:rsidRPr="008840F3">
              <w:rPr>
                <w:rFonts w:eastAsia="標楷體"/>
                <w:color w:val="000000" w:themeColor="text1"/>
              </w:rPr>
              <w:t>Elsevier</w:t>
            </w:r>
          </w:p>
        </w:tc>
      </w:tr>
      <w:tr w:rsidR="00FD1BFA" w:rsidRPr="008840F3" w14:paraId="5CCB0DD8" w14:textId="77777777" w:rsidTr="00180FD1">
        <w:trPr>
          <w:cantSplit/>
          <w:trHeight w:val="584"/>
          <w:jc w:val="center"/>
        </w:trPr>
        <w:tc>
          <w:tcPr>
            <w:tcW w:w="1978" w:type="dxa"/>
            <w:gridSpan w:val="2"/>
            <w:vAlign w:val="center"/>
          </w:tcPr>
          <w:p w14:paraId="106C71A8" w14:textId="77777777" w:rsidR="00FD1BFA" w:rsidRPr="008840F3" w:rsidRDefault="00FD1BFA" w:rsidP="00FD1BFA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656" w:type="dxa"/>
            <w:gridSpan w:val="2"/>
          </w:tcPr>
          <w:p w14:paraId="2B50FB72" w14:textId="77777777" w:rsidR="00FD1BFA" w:rsidRPr="008840F3" w:rsidRDefault="00FD1BFA" w:rsidP="00B63033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0F3">
              <w:rPr>
                <w:rFonts w:ascii="標楷體" w:eastAsia="標楷體" w:hAnsi="標楷體"/>
                <w:color w:val="000000" w:themeColor="text1"/>
              </w:rPr>
              <w:t>表列各應試科目命題大綱及參考用書為考試命題範圍之例示，惟實際試題並不完全以此為限，仍</w:t>
            </w:r>
            <w:proofErr w:type="gramStart"/>
            <w:r w:rsidRPr="008840F3">
              <w:rPr>
                <w:rFonts w:ascii="標楷體" w:eastAsia="標楷體" w:hAnsi="標楷體"/>
                <w:color w:val="000000" w:themeColor="text1"/>
              </w:rPr>
              <w:t>可命擬相關</w:t>
            </w:r>
            <w:proofErr w:type="gramEnd"/>
            <w:r w:rsidRPr="008840F3">
              <w:rPr>
                <w:rFonts w:ascii="標楷體" w:eastAsia="標楷體" w:hAnsi="標楷體"/>
                <w:color w:val="000000" w:themeColor="text1"/>
              </w:rPr>
              <w:t>之綜合性試題。</w:t>
            </w:r>
          </w:p>
        </w:tc>
      </w:tr>
    </w:tbl>
    <w:p w14:paraId="74DEF19B" w14:textId="77777777" w:rsidR="00FD1BFA" w:rsidRPr="008840F3" w:rsidRDefault="00FD1BFA" w:rsidP="00D60070">
      <w:pPr>
        <w:widowControl/>
        <w:rPr>
          <w:rFonts w:ascii="標楷體" w:eastAsia="標楷體" w:hAnsi="標楷體"/>
          <w:b/>
          <w:bCs/>
          <w:color w:val="000000" w:themeColor="text1"/>
          <w:spacing w:val="-28"/>
          <w:sz w:val="32"/>
          <w:shd w:val="clear" w:color="auto" w:fill="FFFFFF"/>
        </w:rPr>
      </w:pPr>
    </w:p>
    <w:sectPr w:rsidR="00FD1BFA" w:rsidRPr="008840F3" w:rsidSect="00FD3A08">
      <w:footerReference w:type="default" r:id="rId9"/>
      <w:pgSz w:w="11906" w:h="16838" w:code="9"/>
      <w:pgMar w:top="851" w:right="991" w:bottom="102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CAFE" w14:textId="77777777" w:rsidR="00C638A4" w:rsidRDefault="00C638A4">
      <w:r>
        <w:separator/>
      </w:r>
    </w:p>
  </w:endnote>
  <w:endnote w:type="continuationSeparator" w:id="0">
    <w:p w14:paraId="3D1E7D8F" w14:textId="77777777" w:rsidR="00C638A4" w:rsidRDefault="00C6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4962" w14:textId="77777777" w:rsidR="00E55874" w:rsidRPr="003C6B76" w:rsidRDefault="00C036C1" w:rsidP="003C6B76">
    <w:pPr>
      <w:pStyle w:val="a5"/>
      <w:jc w:val="center"/>
      <w:rPr>
        <w:rFonts w:ascii="標楷體" w:eastAsia="標楷體" w:hAnsi="標楷體"/>
        <w:sz w:val="24"/>
        <w:szCs w:val="24"/>
      </w:rPr>
    </w:pPr>
    <w:r w:rsidRPr="003C6B76">
      <w:rPr>
        <w:rStyle w:val="aa"/>
        <w:rFonts w:ascii="標楷體" w:eastAsia="標楷體" w:hAnsi="標楷體"/>
        <w:sz w:val="24"/>
        <w:szCs w:val="24"/>
      </w:rPr>
      <w:fldChar w:fldCharType="begin"/>
    </w:r>
    <w:r w:rsidR="00E55874" w:rsidRPr="003C6B76">
      <w:rPr>
        <w:rStyle w:val="aa"/>
        <w:rFonts w:ascii="標楷體" w:eastAsia="標楷體" w:hAnsi="標楷體"/>
        <w:sz w:val="24"/>
        <w:szCs w:val="24"/>
      </w:rPr>
      <w:instrText xml:space="preserve"> PAGE </w:instrText>
    </w:r>
    <w:r w:rsidRPr="003C6B76">
      <w:rPr>
        <w:rStyle w:val="aa"/>
        <w:rFonts w:ascii="標楷體" w:eastAsia="標楷體" w:hAnsi="標楷體"/>
        <w:sz w:val="24"/>
        <w:szCs w:val="24"/>
      </w:rPr>
      <w:fldChar w:fldCharType="separate"/>
    </w:r>
    <w:r w:rsidR="00F4618C">
      <w:rPr>
        <w:rStyle w:val="aa"/>
        <w:rFonts w:ascii="標楷體" w:eastAsia="標楷體" w:hAnsi="標楷體"/>
        <w:noProof/>
        <w:sz w:val="24"/>
        <w:szCs w:val="24"/>
      </w:rPr>
      <w:t>2</w:t>
    </w:r>
    <w:r w:rsidRPr="003C6B76">
      <w:rPr>
        <w:rStyle w:val="aa"/>
        <w:rFonts w:ascii="標楷體" w:eastAsia="標楷體" w:hAnsi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B4DB" w14:textId="77777777" w:rsidR="00C638A4" w:rsidRDefault="00C638A4">
      <w:r>
        <w:separator/>
      </w:r>
    </w:p>
  </w:footnote>
  <w:footnote w:type="continuationSeparator" w:id="0">
    <w:p w14:paraId="7061AAB1" w14:textId="77777777" w:rsidR="00C638A4" w:rsidRDefault="00C6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F7F"/>
    <w:multiLevelType w:val="hybridMultilevel"/>
    <w:tmpl w:val="373C4B58"/>
    <w:lvl w:ilvl="0" w:tplc="CB1C9C50">
      <w:start w:val="4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13F57"/>
    <w:multiLevelType w:val="hybridMultilevel"/>
    <w:tmpl w:val="76BCB04C"/>
    <w:lvl w:ilvl="0" w:tplc="04090015">
      <w:start w:val="1"/>
      <w:numFmt w:val="taiwaneseCountingThousand"/>
      <w:lvlText w:val="%1、"/>
      <w:lvlJc w:val="left"/>
      <w:pPr>
        <w:ind w:left="7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05A65DBB"/>
    <w:multiLevelType w:val="hybridMultilevel"/>
    <w:tmpl w:val="E542B33E"/>
    <w:lvl w:ilvl="0" w:tplc="EE225092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BF16DB"/>
    <w:multiLevelType w:val="hybridMultilevel"/>
    <w:tmpl w:val="99F27B0E"/>
    <w:lvl w:ilvl="0" w:tplc="EC4A84DE">
      <w:start w:val="2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81765"/>
    <w:multiLevelType w:val="hybridMultilevel"/>
    <w:tmpl w:val="43A09E04"/>
    <w:lvl w:ilvl="0" w:tplc="3734568A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AD7502"/>
    <w:multiLevelType w:val="hybridMultilevel"/>
    <w:tmpl w:val="4BEC2204"/>
    <w:lvl w:ilvl="0" w:tplc="61BE09C4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986AC6"/>
    <w:multiLevelType w:val="hybridMultilevel"/>
    <w:tmpl w:val="E790026C"/>
    <w:lvl w:ilvl="0" w:tplc="7AEE7D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602258"/>
    <w:multiLevelType w:val="hybridMultilevel"/>
    <w:tmpl w:val="76BCB04C"/>
    <w:lvl w:ilvl="0" w:tplc="04090015">
      <w:start w:val="1"/>
      <w:numFmt w:val="taiwaneseCountingThousand"/>
      <w:lvlText w:val="%1、"/>
      <w:lvlJc w:val="left"/>
      <w:pPr>
        <w:ind w:left="7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8" w15:restartNumberingAfterBreak="0">
    <w:nsid w:val="10512B54"/>
    <w:multiLevelType w:val="hybridMultilevel"/>
    <w:tmpl w:val="1876F002"/>
    <w:lvl w:ilvl="0" w:tplc="8C7C0602">
      <w:start w:val="1"/>
      <w:numFmt w:val="taiwaneseCountingThousand"/>
      <w:lvlText w:val="(%1)"/>
      <w:lvlJc w:val="left"/>
      <w:pPr>
        <w:ind w:left="15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9" w15:restartNumberingAfterBreak="0">
    <w:nsid w:val="178F6BC0"/>
    <w:multiLevelType w:val="hybridMultilevel"/>
    <w:tmpl w:val="A082239A"/>
    <w:lvl w:ilvl="0" w:tplc="2A3207F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  <w:color w:val="auto"/>
      </w:rPr>
    </w:lvl>
    <w:lvl w:ilvl="1" w:tplc="96327DE4">
      <w:start w:val="1"/>
      <w:numFmt w:val="taiwaneseCountingThousand"/>
      <w:suff w:val="nothing"/>
      <w:lvlText w:val="(%2)"/>
      <w:lvlJc w:val="left"/>
      <w:pPr>
        <w:ind w:left="1277" w:hanging="28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12302"/>
    <w:multiLevelType w:val="hybridMultilevel"/>
    <w:tmpl w:val="35160934"/>
    <w:lvl w:ilvl="0" w:tplc="9E546A16">
      <w:start w:val="5"/>
      <w:numFmt w:val="decimal"/>
      <w:suff w:val="nothing"/>
      <w:lvlText w:val="%1."/>
      <w:lvlJc w:val="left"/>
      <w:pPr>
        <w:ind w:left="34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470F1E"/>
    <w:multiLevelType w:val="hybridMultilevel"/>
    <w:tmpl w:val="99EA2514"/>
    <w:lvl w:ilvl="0" w:tplc="3EB868B0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56087C"/>
    <w:multiLevelType w:val="hybridMultilevel"/>
    <w:tmpl w:val="5922E134"/>
    <w:lvl w:ilvl="0" w:tplc="F1D8801C">
      <w:start w:val="1"/>
      <w:numFmt w:val="taiwaneseCountingThousand"/>
      <w:lvlText w:val="(%1)"/>
      <w:lvlJc w:val="left"/>
      <w:pPr>
        <w:ind w:left="331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3" w15:restartNumberingAfterBreak="0">
    <w:nsid w:val="1F17735A"/>
    <w:multiLevelType w:val="hybridMultilevel"/>
    <w:tmpl w:val="23A84638"/>
    <w:lvl w:ilvl="0" w:tplc="3F588938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A2377A"/>
    <w:multiLevelType w:val="hybridMultilevel"/>
    <w:tmpl w:val="30B60CD8"/>
    <w:lvl w:ilvl="0" w:tplc="0409000F">
      <w:start w:val="1"/>
      <w:numFmt w:val="decimal"/>
      <w:lvlText w:val="%1."/>
      <w:lvlJc w:val="left"/>
      <w:pPr>
        <w:ind w:left="1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5" w15:restartNumberingAfterBreak="0">
    <w:nsid w:val="245B7E82"/>
    <w:multiLevelType w:val="hybridMultilevel"/>
    <w:tmpl w:val="D2EC6964"/>
    <w:lvl w:ilvl="0" w:tplc="36B4DE46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9E04D3"/>
    <w:multiLevelType w:val="hybridMultilevel"/>
    <w:tmpl w:val="9FB42756"/>
    <w:lvl w:ilvl="0" w:tplc="7C46EE50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27302157"/>
    <w:multiLevelType w:val="hybridMultilevel"/>
    <w:tmpl w:val="603EB93C"/>
    <w:lvl w:ilvl="0" w:tplc="F5F8ADAE">
      <w:start w:val="1"/>
      <w:numFmt w:val="taiwaneseCountingThousand"/>
      <w:lvlText w:val="%1、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8" w15:restartNumberingAfterBreak="0">
    <w:nsid w:val="2FE77B03"/>
    <w:multiLevelType w:val="hybridMultilevel"/>
    <w:tmpl w:val="B8D69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480550"/>
    <w:multiLevelType w:val="hybridMultilevel"/>
    <w:tmpl w:val="299EDC58"/>
    <w:lvl w:ilvl="0" w:tplc="BB068650">
      <w:start w:val="1"/>
      <w:numFmt w:val="taiwaneseCountingThousand"/>
      <w:suff w:val="nothing"/>
      <w:lvlText w:val="(%1)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BC60AE"/>
    <w:multiLevelType w:val="hybridMultilevel"/>
    <w:tmpl w:val="DEA84E16"/>
    <w:lvl w:ilvl="0" w:tplc="F5F8ADAE">
      <w:start w:val="1"/>
      <w:numFmt w:val="taiwaneseCountingThousand"/>
      <w:lvlText w:val="%1、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33605D54">
      <w:start w:val="1"/>
      <w:numFmt w:val="taiwaneseCountingThousand"/>
      <w:lvlText w:val="(%4)"/>
      <w:lvlJc w:val="left"/>
      <w:pPr>
        <w:ind w:left="2556" w:hanging="480"/>
      </w:pPr>
      <w:rPr>
        <w:rFonts w:ascii="標楷體" w:eastAsia="標楷體" w:hAnsi="標楷體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1" w15:restartNumberingAfterBreak="0">
    <w:nsid w:val="359E3CA4"/>
    <w:multiLevelType w:val="hybridMultilevel"/>
    <w:tmpl w:val="38102CE4"/>
    <w:lvl w:ilvl="0" w:tplc="7C46EE50">
      <w:start w:val="1"/>
      <w:numFmt w:val="taiwaneseCountingThousand"/>
      <w:lvlText w:val="(%1)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2" w15:restartNumberingAfterBreak="0">
    <w:nsid w:val="36790CD2"/>
    <w:multiLevelType w:val="hybridMultilevel"/>
    <w:tmpl w:val="A6384692"/>
    <w:lvl w:ilvl="0" w:tplc="0F50C5B8">
      <w:start w:val="1"/>
      <w:numFmt w:val="decimal"/>
      <w:lvlText w:val="%1."/>
      <w:lvlJc w:val="left"/>
      <w:pPr>
        <w:ind w:left="2087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23" w15:restartNumberingAfterBreak="0">
    <w:nsid w:val="3A0F1158"/>
    <w:multiLevelType w:val="hybridMultilevel"/>
    <w:tmpl w:val="342E415C"/>
    <w:lvl w:ilvl="0" w:tplc="EAC06D16">
      <w:start w:val="1"/>
      <w:numFmt w:val="taiwaneseCountingThousand"/>
      <w:lvlText w:val="%1、"/>
      <w:lvlJc w:val="left"/>
      <w:pPr>
        <w:ind w:left="1286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3A8544EA"/>
    <w:multiLevelType w:val="hybridMultilevel"/>
    <w:tmpl w:val="3970E562"/>
    <w:lvl w:ilvl="0" w:tplc="C8726B14">
      <w:start w:val="10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C94E53"/>
    <w:multiLevelType w:val="hybridMultilevel"/>
    <w:tmpl w:val="2FA89B4A"/>
    <w:lvl w:ilvl="0" w:tplc="CB366A0E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57480C"/>
    <w:multiLevelType w:val="hybridMultilevel"/>
    <w:tmpl w:val="54A0E86A"/>
    <w:lvl w:ilvl="0" w:tplc="7ABE6C1A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827DFD"/>
    <w:multiLevelType w:val="hybridMultilevel"/>
    <w:tmpl w:val="99468748"/>
    <w:lvl w:ilvl="0" w:tplc="831E9786">
      <w:start w:val="1"/>
      <w:numFmt w:val="taiwaneseCountingThousand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8" w15:restartNumberingAfterBreak="0">
    <w:nsid w:val="481C1A56"/>
    <w:multiLevelType w:val="hybridMultilevel"/>
    <w:tmpl w:val="F20659D0"/>
    <w:lvl w:ilvl="0" w:tplc="7C46EE50">
      <w:start w:val="1"/>
      <w:numFmt w:val="taiwaneseCountingThousand"/>
      <w:suff w:val="nothing"/>
      <w:lvlText w:val="(%1)"/>
      <w:lvlJc w:val="left"/>
      <w:pPr>
        <w:ind w:left="340" w:hanging="3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5A50AA"/>
    <w:multiLevelType w:val="hybridMultilevel"/>
    <w:tmpl w:val="06EA777A"/>
    <w:lvl w:ilvl="0" w:tplc="C13A5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95484D"/>
    <w:multiLevelType w:val="hybridMultilevel"/>
    <w:tmpl w:val="6DD28D50"/>
    <w:lvl w:ilvl="0" w:tplc="EB1A09F6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1" w15:restartNumberingAfterBreak="0">
    <w:nsid w:val="4BD02260"/>
    <w:multiLevelType w:val="hybridMultilevel"/>
    <w:tmpl w:val="5148B46A"/>
    <w:lvl w:ilvl="0" w:tplc="D16A5936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2" w15:restartNumberingAfterBreak="0">
    <w:nsid w:val="4E4E4216"/>
    <w:multiLevelType w:val="hybridMultilevel"/>
    <w:tmpl w:val="18F85986"/>
    <w:lvl w:ilvl="0" w:tplc="0409000F">
      <w:start w:val="1"/>
      <w:numFmt w:val="decimal"/>
      <w:lvlText w:val="%1."/>
      <w:lvlJc w:val="left"/>
      <w:pPr>
        <w:ind w:left="14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33" w15:restartNumberingAfterBreak="0">
    <w:nsid w:val="4F5404CC"/>
    <w:multiLevelType w:val="multilevel"/>
    <w:tmpl w:val="19F63AF4"/>
    <w:lvl w:ilvl="0">
      <w:start w:val="1"/>
      <w:numFmt w:val="ideograph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53E36A92"/>
    <w:multiLevelType w:val="hybridMultilevel"/>
    <w:tmpl w:val="3092A9B8"/>
    <w:lvl w:ilvl="0" w:tplc="8AD487FC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452D9D"/>
    <w:multiLevelType w:val="hybridMultilevel"/>
    <w:tmpl w:val="AF1657CA"/>
    <w:lvl w:ilvl="0" w:tplc="98D0DFC2">
      <w:start w:val="1"/>
      <w:numFmt w:val="taiwaneseCountingThousand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6" w15:restartNumberingAfterBreak="0">
    <w:nsid w:val="55FF6954"/>
    <w:multiLevelType w:val="hybridMultilevel"/>
    <w:tmpl w:val="5BE27CDC"/>
    <w:lvl w:ilvl="0" w:tplc="7A9043D4">
      <w:start w:val="1"/>
      <w:numFmt w:val="ideograph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11605F"/>
    <w:multiLevelType w:val="hybridMultilevel"/>
    <w:tmpl w:val="8AA0994A"/>
    <w:lvl w:ilvl="0" w:tplc="56CC4602">
      <w:start w:val="1"/>
      <w:numFmt w:val="taiwaneseCountingThousand"/>
      <w:lvlText w:val="%1、"/>
      <w:lvlJc w:val="left"/>
      <w:pPr>
        <w:ind w:left="136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8" w15:restartNumberingAfterBreak="0">
    <w:nsid w:val="582544A6"/>
    <w:multiLevelType w:val="multilevel"/>
    <w:tmpl w:val="CD92D1EC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975" w:hanging="635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"/>
      <w:suff w:val="nothing"/>
      <w:lvlText w:val="%3、"/>
      <w:lvlJc w:val="left"/>
      <w:pPr>
        <w:ind w:left="1332" w:hanging="48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"/>
      <w:suff w:val="nothing"/>
      <w:lvlText w:val="(%4)"/>
      <w:lvlJc w:val="left"/>
      <w:pPr>
        <w:ind w:left="1616" w:hanging="482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5DB06182"/>
    <w:multiLevelType w:val="hybridMultilevel"/>
    <w:tmpl w:val="A1F6EE78"/>
    <w:lvl w:ilvl="0" w:tplc="3734568A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0113FE"/>
    <w:multiLevelType w:val="hybridMultilevel"/>
    <w:tmpl w:val="B53ADF32"/>
    <w:lvl w:ilvl="0" w:tplc="F070B61A">
      <w:start w:val="1"/>
      <w:numFmt w:val="taiwaneseCountingThousand"/>
      <w:suff w:val="nothing"/>
      <w:lvlText w:val="(%1)"/>
      <w:lvlJc w:val="left"/>
      <w:pPr>
        <w:ind w:left="-227" w:firstLine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A310E4"/>
    <w:multiLevelType w:val="hybridMultilevel"/>
    <w:tmpl w:val="43A09E04"/>
    <w:lvl w:ilvl="0" w:tplc="3734568A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2D55A85"/>
    <w:multiLevelType w:val="hybridMultilevel"/>
    <w:tmpl w:val="421215B2"/>
    <w:lvl w:ilvl="0" w:tplc="C3E60472">
      <w:start w:val="1"/>
      <w:numFmt w:val="taiwaneseCountingThousand"/>
      <w:lvlText w:val="（%1）"/>
      <w:lvlJc w:val="left"/>
      <w:pPr>
        <w:ind w:left="76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43" w15:restartNumberingAfterBreak="0">
    <w:nsid w:val="641368B6"/>
    <w:multiLevelType w:val="hybridMultilevel"/>
    <w:tmpl w:val="01FA2F56"/>
    <w:lvl w:ilvl="0" w:tplc="75FCD3FE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  <w:color w:val="auto"/>
      </w:rPr>
    </w:lvl>
    <w:lvl w:ilvl="1" w:tplc="91E46EB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60492B"/>
    <w:multiLevelType w:val="hybridMultilevel"/>
    <w:tmpl w:val="A5A888F2"/>
    <w:lvl w:ilvl="0" w:tplc="CD8860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AE82224"/>
    <w:multiLevelType w:val="hybridMultilevel"/>
    <w:tmpl w:val="43A09E04"/>
    <w:lvl w:ilvl="0" w:tplc="3734568A">
      <w:start w:val="1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AF33CD"/>
    <w:multiLevelType w:val="hybridMultilevel"/>
    <w:tmpl w:val="448ABF2C"/>
    <w:lvl w:ilvl="0" w:tplc="739C97BE">
      <w:start w:val="2"/>
      <w:numFmt w:val="taiwaneseCountingThousand"/>
      <w:suff w:val="nothing"/>
      <w:lvlText w:val="(%1)"/>
      <w:lvlJc w:val="left"/>
      <w:pPr>
        <w:ind w:left="45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17732FB"/>
    <w:multiLevelType w:val="hybridMultilevel"/>
    <w:tmpl w:val="EA78B0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765C3D"/>
    <w:multiLevelType w:val="multilevel"/>
    <w:tmpl w:val="4902418A"/>
    <w:lvl w:ilvl="0">
      <w:start w:val="1"/>
      <w:numFmt w:val="ideograph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9" w15:restartNumberingAfterBreak="0">
    <w:nsid w:val="7DF56869"/>
    <w:multiLevelType w:val="hybridMultilevel"/>
    <w:tmpl w:val="C1D23E6E"/>
    <w:lvl w:ilvl="0" w:tplc="7C46EE50">
      <w:start w:val="1"/>
      <w:numFmt w:val="taiwaneseCountingThousand"/>
      <w:lvlText w:val="(%1)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8"/>
  </w:num>
  <w:num w:numId="2">
    <w:abstractNumId w:val="17"/>
  </w:num>
  <w:num w:numId="3">
    <w:abstractNumId w:val="12"/>
  </w:num>
  <w:num w:numId="4">
    <w:abstractNumId w:val="8"/>
  </w:num>
  <w:num w:numId="5">
    <w:abstractNumId w:val="22"/>
  </w:num>
  <w:num w:numId="6">
    <w:abstractNumId w:val="20"/>
  </w:num>
  <w:num w:numId="7">
    <w:abstractNumId w:val="24"/>
  </w:num>
  <w:num w:numId="8">
    <w:abstractNumId w:val="42"/>
  </w:num>
  <w:num w:numId="9">
    <w:abstractNumId w:val="21"/>
  </w:num>
  <w:num w:numId="10">
    <w:abstractNumId w:val="33"/>
  </w:num>
  <w:num w:numId="11">
    <w:abstractNumId w:val="48"/>
  </w:num>
  <w:num w:numId="12">
    <w:abstractNumId w:val="23"/>
  </w:num>
  <w:num w:numId="13">
    <w:abstractNumId w:val="31"/>
  </w:num>
  <w:num w:numId="14">
    <w:abstractNumId w:val="30"/>
  </w:num>
  <w:num w:numId="15">
    <w:abstractNumId w:val="28"/>
  </w:num>
  <w:num w:numId="16">
    <w:abstractNumId w:val="40"/>
  </w:num>
  <w:num w:numId="17">
    <w:abstractNumId w:val="19"/>
  </w:num>
  <w:num w:numId="18">
    <w:abstractNumId w:val="11"/>
  </w:num>
  <w:num w:numId="19">
    <w:abstractNumId w:val="15"/>
  </w:num>
  <w:num w:numId="20">
    <w:abstractNumId w:val="9"/>
  </w:num>
  <w:num w:numId="21">
    <w:abstractNumId w:val="34"/>
  </w:num>
  <w:num w:numId="22">
    <w:abstractNumId w:val="41"/>
  </w:num>
  <w:num w:numId="23">
    <w:abstractNumId w:val="4"/>
  </w:num>
  <w:num w:numId="24">
    <w:abstractNumId w:val="39"/>
  </w:num>
  <w:num w:numId="25">
    <w:abstractNumId w:val="45"/>
  </w:num>
  <w:num w:numId="26">
    <w:abstractNumId w:val="26"/>
  </w:num>
  <w:num w:numId="27">
    <w:abstractNumId w:val="5"/>
  </w:num>
  <w:num w:numId="28">
    <w:abstractNumId w:val="44"/>
  </w:num>
  <w:num w:numId="29">
    <w:abstractNumId w:val="2"/>
  </w:num>
  <w:num w:numId="30">
    <w:abstractNumId w:val="46"/>
  </w:num>
  <w:num w:numId="31">
    <w:abstractNumId w:val="43"/>
  </w:num>
  <w:num w:numId="32">
    <w:abstractNumId w:val="10"/>
  </w:num>
  <w:num w:numId="33">
    <w:abstractNumId w:val="36"/>
  </w:num>
  <w:num w:numId="34">
    <w:abstractNumId w:val="47"/>
  </w:num>
  <w:num w:numId="35">
    <w:abstractNumId w:val="14"/>
  </w:num>
  <w:num w:numId="36">
    <w:abstractNumId w:val="49"/>
  </w:num>
  <w:num w:numId="37">
    <w:abstractNumId w:val="16"/>
  </w:num>
  <w:num w:numId="38">
    <w:abstractNumId w:val="27"/>
  </w:num>
  <w:num w:numId="39">
    <w:abstractNumId w:val="37"/>
  </w:num>
  <w:num w:numId="40">
    <w:abstractNumId w:val="29"/>
  </w:num>
  <w:num w:numId="41">
    <w:abstractNumId w:val="6"/>
  </w:num>
  <w:num w:numId="42">
    <w:abstractNumId w:val="3"/>
  </w:num>
  <w:num w:numId="43">
    <w:abstractNumId w:val="32"/>
  </w:num>
  <w:num w:numId="44">
    <w:abstractNumId w:val="18"/>
  </w:num>
  <w:num w:numId="45">
    <w:abstractNumId w:val="7"/>
  </w:num>
  <w:num w:numId="46">
    <w:abstractNumId w:val="35"/>
  </w:num>
  <w:num w:numId="47">
    <w:abstractNumId w:val="1"/>
  </w:num>
  <w:num w:numId="48">
    <w:abstractNumId w:val="0"/>
  </w:num>
  <w:num w:numId="49">
    <w:abstractNumId w:val="25"/>
  </w:num>
  <w:num w:numId="5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C"/>
    <w:rsid w:val="00001780"/>
    <w:rsid w:val="000026D1"/>
    <w:rsid w:val="00002E0D"/>
    <w:rsid w:val="00015308"/>
    <w:rsid w:val="00017383"/>
    <w:rsid w:val="0002228D"/>
    <w:rsid w:val="00026015"/>
    <w:rsid w:val="00027DDF"/>
    <w:rsid w:val="00032696"/>
    <w:rsid w:val="00032BDD"/>
    <w:rsid w:val="00035A9F"/>
    <w:rsid w:val="0003700B"/>
    <w:rsid w:val="000411BC"/>
    <w:rsid w:val="00043F64"/>
    <w:rsid w:val="000448C0"/>
    <w:rsid w:val="0005204A"/>
    <w:rsid w:val="000533A8"/>
    <w:rsid w:val="00054836"/>
    <w:rsid w:val="00054FAC"/>
    <w:rsid w:val="000611CD"/>
    <w:rsid w:val="00064045"/>
    <w:rsid w:val="000647C0"/>
    <w:rsid w:val="00064F62"/>
    <w:rsid w:val="00065A30"/>
    <w:rsid w:val="000664BA"/>
    <w:rsid w:val="000707C1"/>
    <w:rsid w:val="00070D0F"/>
    <w:rsid w:val="00072EA7"/>
    <w:rsid w:val="00073F96"/>
    <w:rsid w:val="00074F51"/>
    <w:rsid w:val="000771EF"/>
    <w:rsid w:val="00077E9C"/>
    <w:rsid w:val="000810C3"/>
    <w:rsid w:val="000820AC"/>
    <w:rsid w:val="00092100"/>
    <w:rsid w:val="00092AEA"/>
    <w:rsid w:val="00094B5E"/>
    <w:rsid w:val="0009677F"/>
    <w:rsid w:val="000A32A7"/>
    <w:rsid w:val="000A33EA"/>
    <w:rsid w:val="000A57D6"/>
    <w:rsid w:val="000A693D"/>
    <w:rsid w:val="000A7B01"/>
    <w:rsid w:val="000B0C35"/>
    <w:rsid w:val="000B21D9"/>
    <w:rsid w:val="000B2A21"/>
    <w:rsid w:val="000B2B11"/>
    <w:rsid w:val="000B3732"/>
    <w:rsid w:val="000B573E"/>
    <w:rsid w:val="000B64C1"/>
    <w:rsid w:val="000B7991"/>
    <w:rsid w:val="000C0FBC"/>
    <w:rsid w:val="000C25C4"/>
    <w:rsid w:val="000C3B64"/>
    <w:rsid w:val="000C4D3F"/>
    <w:rsid w:val="000D1874"/>
    <w:rsid w:val="000D6656"/>
    <w:rsid w:val="000E1FF9"/>
    <w:rsid w:val="000E5FD6"/>
    <w:rsid w:val="000E63F8"/>
    <w:rsid w:val="000E6A53"/>
    <w:rsid w:val="000E7652"/>
    <w:rsid w:val="000F0C90"/>
    <w:rsid w:val="000F0F83"/>
    <w:rsid w:val="000F15B6"/>
    <w:rsid w:val="000F25D1"/>
    <w:rsid w:val="000F4F8B"/>
    <w:rsid w:val="000F63DE"/>
    <w:rsid w:val="001026C7"/>
    <w:rsid w:val="0011552F"/>
    <w:rsid w:val="00116102"/>
    <w:rsid w:val="00116FFF"/>
    <w:rsid w:val="001171C6"/>
    <w:rsid w:val="00121131"/>
    <w:rsid w:val="00121653"/>
    <w:rsid w:val="001224B6"/>
    <w:rsid w:val="00122FAB"/>
    <w:rsid w:val="0012487F"/>
    <w:rsid w:val="00126B6A"/>
    <w:rsid w:val="00127B8A"/>
    <w:rsid w:val="00127E24"/>
    <w:rsid w:val="00127F91"/>
    <w:rsid w:val="0013081D"/>
    <w:rsid w:val="00134D0A"/>
    <w:rsid w:val="0013543D"/>
    <w:rsid w:val="00136A36"/>
    <w:rsid w:val="00136C11"/>
    <w:rsid w:val="00141862"/>
    <w:rsid w:val="001502BA"/>
    <w:rsid w:val="00150A9F"/>
    <w:rsid w:val="001545B7"/>
    <w:rsid w:val="001574BA"/>
    <w:rsid w:val="0016088F"/>
    <w:rsid w:val="001645A4"/>
    <w:rsid w:val="001658E4"/>
    <w:rsid w:val="0016617F"/>
    <w:rsid w:val="0017121D"/>
    <w:rsid w:val="00177790"/>
    <w:rsid w:val="00180FD1"/>
    <w:rsid w:val="00181FE5"/>
    <w:rsid w:val="001846A7"/>
    <w:rsid w:val="00187E19"/>
    <w:rsid w:val="001903EF"/>
    <w:rsid w:val="00190FCE"/>
    <w:rsid w:val="001910CF"/>
    <w:rsid w:val="001937A5"/>
    <w:rsid w:val="00193D28"/>
    <w:rsid w:val="00197316"/>
    <w:rsid w:val="00197988"/>
    <w:rsid w:val="00197BD8"/>
    <w:rsid w:val="001A0AF3"/>
    <w:rsid w:val="001A1037"/>
    <w:rsid w:val="001A13AB"/>
    <w:rsid w:val="001A1445"/>
    <w:rsid w:val="001A3BAD"/>
    <w:rsid w:val="001A73C0"/>
    <w:rsid w:val="001B0A33"/>
    <w:rsid w:val="001B188C"/>
    <w:rsid w:val="001B37EE"/>
    <w:rsid w:val="001B6E7B"/>
    <w:rsid w:val="001C62B0"/>
    <w:rsid w:val="001D1DB0"/>
    <w:rsid w:val="001D3097"/>
    <w:rsid w:val="001D3D38"/>
    <w:rsid w:val="001D6B5D"/>
    <w:rsid w:val="001D7CBC"/>
    <w:rsid w:val="001E5318"/>
    <w:rsid w:val="001E69EF"/>
    <w:rsid w:val="001E734A"/>
    <w:rsid w:val="001E7A34"/>
    <w:rsid w:val="001F2063"/>
    <w:rsid w:val="001F4254"/>
    <w:rsid w:val="001F63BE"/>
    <w:rsid w:val="00204769"/>
    <w:rsid w:val="00204CEB"/>
    <w:rsid w:val="00210813"/>
    <w:rsid w:val="002111E8"/>
    <w:rsid w:val="00213D7B"/>
    <w:rsid w:val="0021473A"/>
    <w:rsid w:val="00214869"/>
    <w:rsid w:val="002166A8"/>
    <w:rsid w:val="00221D66"/>
    <w:rsid w:val="002251DC"/>
    <w:rsid w:val="002253E6"/>
    <w:rsid w:val="00225A35"/>
    <w:rsid w:val="00226234"/>
    <w:rsid w:val="00226662"/>
    <w:rsid w:val="00231148"/>
    <w:rsid w:val="00231CBE"/>
    <w:rsid w:val="00234DFC"/>
    <w:rsid w:val="00240002"/>
    <w:rsid w:val="002435F2"/>
    <w:rsid w:val="00245698"/>
    <w:rsid w:val="00245B86"/>
    <w:rsid w:val="00246763"/>
    <w:rsid w:val="002470F1"/>
    <w:rsid w:val="00253E43"/>
    <w:rsid w:val="00260C3F"/>
    <w:rsid w:val="0026386F"/>
    <w:rsid w:val="00265578"/>
    <w:rsid w:val="00274BEE"/>
    <w:rsid w:val="0028044D"/>
    <w:rsid w:val="00280877"/>
    <w:rsid w:val="00283F00"/>
    <w:rsid w:val="00290375"/>
    <w:rsid w:val="0029534A"/>
    <w:rsid w:val="002A0C1E"/>
    <w:rsid w:val="002A1051"/>
    <w:rsid w:val="002A12C1"/>
    <w:rsid w:val="002A3BF1"/>
    <w:rsid w:val="002A57C1"/>
    <w:rsid w:val="002A5907"/>
    <w:rsid w:val="002A62B1"/>
    <w:rsid w:val="002A7F4B"/>
    <w:rsid w:val="002B12A7"/>
    <w:rsid w:val="002B1766"/>
    <w:rsid w:val="002B3371"/>
    <w:rsid w:val="002B42CB"/>
    <w:rsid w:val="002B4C9B"/>
    <w:rsid w:val="002B5110"/>
    <w:rsid w:val="002B7CD1"/>
    <w:rsid w:val="002B7E8F"/>
    <w:rsid w:val="002C0291"/>
    <w:rsid w:val="002C3223"/>
    <w:rsid w:val="002C56CC"/>
    <w:rsid w:val="002C5E30"/>
    <w:rsid w:val="002D09B6"/>
    <w:rsid w:val="002D1077"/>
    <w:rsid w:val="002D200B"/>
    <w:rsid w:val="002D49A8"/>
    <w:rsid w:val="002D5618"/>
    <w:rsid w:val="002E1383"/>
    <w:rsid w:val="002E3CA1"/>
    <w:rsid w:val="002E62F9"/>
    <w:rsid w:val="002F0229"/>
    <w:rsid w:val="002F50D2"/>
    <w:rsid w:val="00302CEE"/>
    <w:rsid w:val="00305591"/>
    <w:rsid w:val="0030668E"/>
    <w:rsid w:val="003068B6"/>
    <w:rsid w:val="00315928"/>
    <w:rsid w:val="00316D80"/>
    <w:rsid w:val="00316F4B"/>
    <w:rsid w:val="00321EA9"/>
    <w:rsid w:val="0032541D"/>
    <w:rsid w:val="00325508"/>
    <w:rsid w:val="00325B7B"/>
    <w:rsid w:val="0032604E"/>
    <w:rsid w:val="00331E87"/>
    <w:rsid w:val="003411A0"/>
    <w:rsid w:val="0034198C"/>
    <w:rsid w:val="00342946"/>
    <w:rsid w:val="00344041"/>
    <w:rsid w:val="00344646"/>
    <w:rsid w:val="00346A17"/>
    <w:rsid w:val="00346EE4"/>
    <w:rsid w:val="00352386"/>
    <w:rsid w:val="0035273C"/>
    <w:rsid w:val="003575BD"/>
    <w:rsid w:val="00357970"/>
    <w:rsid w:val="00360638"/>
    <w:rsid w:val="00364B8F"/>
    <w:rsid w:val="00365277"/>
    <w:rsid w:val="0036534D"/>
    <w:rsid w:val="003665DB"/>
    <w:rsid w:val="003707EE"/>
    <w:rsid w:val="00371A59"/>
    <w:rsid w:val="00373399"/>
    <w:rsid w:val="00373588"/>
    <w:rsid w:val="00374E41"/>
    <w:rsid w:val="0037608B"/>
    <w:rsid w:val="0037666E"/>
    <w:rsid w:val="00376DC0"/>
    <w:rsid w:val="00377622"/>
    <w:rsid w:val="0038054A"/>
    <w:rsid w:val="00383BD7"/>
    <w:rsid w:val="00386901"/>
    <w:rsid w:val="00387A48"/>
    <w:rsid w:val="0039433C"/>
    <w:rsid w:val="003948F8"/>
    <w:rsid w:val="0039535C"/>
    <w:rsid w:val="003A2646"/>
    <w:rsid w:val="003A2B62"/>
    <w:rsid w:val="003A6274"/>
    <w:rsid w:val="003B2777"/>
    <w:rsid w:val="003B3FED"/>
    <w:rsid w:val="003B58BE"/>
    <w:rsid w:val="003B7559"/>
    <w:rsid w:val="003C124E"/>
    <w:rsid w:val="003C3AB8"/>
    <w:rsid w:val="003C6743"/>
    <w:rsid w:val="003C6B76"/>
    <w:rsid w:val="003C70EA"/>
    <w:rsid w:val="003D16B0"/>
    <w:rsid w:val="003D2491"/>
    <w:rsid w:val="003E2880"/>
    <w:rsid w:val="003E4573"/>
    <w:rsid w:val="003E6D5C"/>
    <w:rsid w:val="003F5478"/>
    <w:rsid w:val="003F64B9"/>
    <w:rsid w:val="00400882"/>
    <w:rsid w:val="00401082"/>
    <w:rsid w:val="004025B7"/>
    <w:rsid w:val="00404137"/>
    <w:rsid w:val="00405689"/>
    <w:rsid w:val="00406E8A"/>
    <w:rsid w:val="00407AF8"/>
    <w:rsid w:val="00412932"/>
    <w:rsid w:val="0041348B"/>
    <w:rsid w:val="00414EBE"/>
    <w:rsid w:val="00417687"/>
    <w:rsid w:val="00417D20"/>
    <w:rsid w:val="00421B35"/>
    <w:rsid w:val="004253E8"/>
    <w:rsid w:val="0042547A"/>
    <w:rsid w:val="00425591"/>
    <w:rsid w:val="00426933"/>
    <w:rsid w:val="004316EC"/>
    <w:rsid w:val="004323B4"/>
    <w:rsid w:val="00435F98"/>
    <w:rsid w:val="004360E5"/>
    <w:rsid w:val="004369A2"/>
    <w:rsid w:val="0044100E"/>
    <w:rsid w:val="00444852"/>
    <w:rsid w:val="00445980"/>
    <w:rsid w:val="00450EB8"/>
    <w:rsid w:val="00451E07"/>
    <w:rsid w:val="0045257A"/>
    <w:rsid w:val="00453451"/>
    <w:rsid w:val="00457DD0"/>
    <w:rsid w:val="00460B1D"/>
    <w:rsid w:val="0046107E"/>
    <w:rsid w:val="0046256B"/>
    <w:rsid w:val="004655EF"/>
    <w:rsid w:val="00466A2C"/>
    <w:rsid w:val="00466BC1"/>
    <w:rsid w:val="004715C4"/>
    <w:rsid w:val="00471BE0"/>
    <w:rsid w:val="004773BC"/>
    <w:rsid w:val="0048073B"/>
    <w:rsid w:val="00485F09"/>
    <w:rsid w:val="004862ED"/>
    <w:rsid w:val="004870B5"/>
    <w:rsid w:val="00487281"/>
    <w:rsid w:val="00490579"/>
    <w:rsid w:val="00490FA7"/>
    <w:rsid w:val="004A0712"/>
    <w:rsid w:val="004A110E"/>
    <w:rsid w:val="004A4146"/>
    <w:rsid w:val="004B1587"/>
    <w:rsid w:val="004B2114"/>
    <w:rsid w:val="004B33B4"/>
    <w:rsid w:val="004B3AC8"/>
    <w:rsid w:val="004B5992"/>
    <w:rsid w:val="004C099C"/>
    <w:rsid w:val="004C217F"/>
    <w:rsid w:val="004C2F18"/>
    <w:rsid w:val="004C5441"/>
    <w:rsid w:val="004C5C37"/>
    <w:rsid w:val="004D04C8"/>
    <w:rsid w:val="004D1070"/>
    <w:rsid w:val="004D2719"/>
    <w:rsid w:val="004D5A84"/>
    <w:rsid w:val="004E2E00"/>
    <w:rsid w:val="004E43AE"/>
    <w:rsid w:val="004F0AEB"/>
    <w:rsid w:val="004F2CAD"/>
    <w:rsid w:val="004F2F5B"/>
    <w:rsid w:val="004F48E8"/>
    <w:rsid w:val="00502C22"/>
    <w:rsid w:val="00507DD5"/>
    <w:rsid w:val="00514D5C"/>
    <w:rsid w:val="005200AD"/>
    <w:rsid w:val="005225C3"/>
    <w:rsid w:val="005231EA"/>
    <w:rsid w:val="00533171"/>
    <w:rsid w:val="00536408"/>
    <w:rsid w:val="005403A8"/>
    <w:rsid w:val="00544B1B"/>
    <w:rsid w:val="00547CFA"/>
    <w:rsid w:val="005543C9"/>
    <w:rsid w:val="005621EF"/>
    <w:rsid w:val="00566C62"/>
    <w:rsid w:val="00566F9E"/>
    <w:rsid w:val="00567879"/>
    <w:rsid w:val="00570EA8"/>
    <w:rsid w:val="00572268"/>
    <w:rsid w:val="00577DAB"/>
    <w:rsid w:val="00581EAD"/>
    <w:rsid w:val="005853DC"/>
    <w:rsid w:val="005863F2"/>
    <w:rsid w:val="00591D7E"/>
    <w:rsid w:val="00593594"/>
    <w:rsid w:val="005937A3"/>
    <w:rsid w:val="005937A8"/>
    <w:rsid w:val="00593827"/>
    <w:rsid w:val="005A31CD"/>
    <w:rsid w:val="005A3305"/>
    <w:rsid w:val="005A3E0F"/>
    <w:rsid w:val="005A5709"/>
    <w:rsid w:val="005B4137"/>
    <w:rsid w:val="005B791C"/>
    <w:rsid w:val="005B7C71"/>
    <w:rsid w:val="005C0794"/>
    <w:rsid w:val="005C38A7"/>
    <w:rsid w:val="005C4ABF"/>
    <w:rsid w:val="005C574E"/>
    <w:rsid w:val="005C585D"/>
    <w:rsid w:val="005C5904"/>
    <w:rsid w:val="005D0C27"/>
    <w:rsid w:val="005D334C"/>
    <w:rsid w:val="005D4516"/>
    <w:rsid w:val="005D6269"/>
    <w:rsid w:val="005D6E4C"/>
    <w:rsid w:val="005D713E"/>
    <w:rsid w:val="005E15F1"/>
    <w:rsid w:val="005E2A53"/>
    <w:rsid w:val="005E3FA9"/>
    <w:rsid w:val="005F1115"/>
    <w:rsid w:val="005F6251"/>
    <w:rsid w:val="005F761A"/>
    <w:rsid w:val="0060316A"/>
    <w:rsid w:val="006036CE"/>
    <w:rsid w:val="00607EC8"/>
    <w:rsid w:val="00610146"/>
    <w:rsid w:val="00610F5E"/>
    <w:rsid w:val="00612329"/>
    <w:rsid w:val="0061357D"/>
    <w:rsid w:val="006150B7"/>
    <w:rsid w:val="00623D43"/>
    <w:rsid w:val="006254AA"/>
    <w:rsid w:val="00630733"/>
    <w:rsid w:val="006308EE"/>
    <w:rsid w:val="00633B00"/>
    <w:rsid w:val="00637765"/>
    <w:rsid w:val="00642077"/>
    <w:rsid w:val="0064402B"/>
    <w:rsid w:val="00647EE8"/>
    <w:rsid w:val="006556E5"/>
    <w:rsid w:val="006569CD"/>
    <w:rsid w:val="00656D0B"/>
    <w:rsid w:val="00656F37"/>
    <w:rsid w:val="00656F90"/>
    <w:rsid w:val="00657A5E"/>
    <w:rsid w:val="006634B4"/>
    <w:rsid w:val="006648B3"/>
    <w:rsid w:val="006677D2"/>
    <w:rsid w:val="00670647"/>
    <w:rsid w:val="006722D1"/>
    <w:rsid w:val="00674AB1"/>
    <w:rsid w:val="00674F5E"/>
    <w:rsid w:val="006771C8"/>
    <w:rsid w:val="00677F51"/>
    <w:rsid w:val="00682347"/>
    <w:rsid w:val="00682C95"/>
    <w:rsid w:val="00682F92"/>
    <w:rsid w:val="0068531C"/>
    <w:rsid w:val="006862C8"/>
    <w:rsid w:val="00692094"/>
    <w:rsid w:val="00692422"/>
    <w:rsid w:val="006929CA"/>
    <w:rsid w:val="00693595"/>
    <w:rsid w:val="0069373F"/>
    <w:rsid w:val="00694D7E"/>
    <w:rsid w:val="006964B2"/>
    <w:rsid w:val="006A0E12"/>
    <w:rsid w:val="006A1194"/>
    <w:rsid w:val="006A619C"/>
    <w:rsid w:val="006B05ED"/>
    <w:rsid w:val="006B0667"/>
    <w:rsid w:val="006B2277"/>
    <w:rsid w:val="006B2C7F"/>
    <w:rsid w:val="006B40DB"/>
    <w:rsid w:val="006B6FF6"/>
    <w:rsid w:val="006C092F"/>
    <w:rsid w:val="006C3443"/>
    <w:rsid w:val="006C3EA3"/>
    <w:rsid w:val="006C4838"/>
    <w:rsid w:val="006D15CC"/>
    <w:rsid w:val="006D5BBF"/>
    <w:rsid w:val="006D76B7"/>
    <w:rsid w:val="006E1BCA"/>
    <w:rsid w:val="006E2DBA"/>
    <w:rsid w:val="006E3439"/>
    <w:rsid w:val="006F2AF2"/>
    <w:rsid w:val="006F354F"/>
    <w:rsid w:val="007003A6"/>
    <w:rsid w:val="00702A13"/>
    <w:rsid w:val="00704D18"/>
    <w:rsid w:val="0070748C"/>
    <w:rsid w:val="00710B63"/>
    <w:rsid w:val="00717A2B"/>
    <w:rsid w:val="00722EE3"/>
    <w:rsid w:val="00726C5A"/>
    <w:rsid w:val="00727319"/>
    <w:rsid w:val="0073081E"/>
    <w:rsid w:val="007313FA"/>
    <w:rsid w:val="00732A74"/>
    <w:rsid w:val="007353AD"/>
    <w:rsid w:val="0074331E"/>
    <w:rsid w:val="00751C1B"/>
    <w:rsid w:val="00752A01"/>
    <w:rsid w:val="00753BFA"/>
    <w:rsid w:val="007559F9"/>
    <w:rsid w:val="00762F1D"/>
    <w:rsid w:val="00764266"/>
    <w:rsid w:val="007658B3"/>
    <w:rsid w:val="00766C8A"/>
    <w:rsid w:val="007672A2"/>
    <w:rsid w:val="00770DB5"/>
    <w:rsid w:val="00771466"/>
    <w:rsid w:val="00775CFE"/>
    <w:rsid w:val="00777067"/>
    <w:rsid w:val="00781A00"/>
    <w:rsid w:val="00782A64"/>
    <w:rsid w:val="00782F5B"/>
    <w:rsid w:val="007925C9"/>
    <w:rsid w:val="007936BA"/>
    <w:rsid w:val="007A2CD7"/>
    <w:rsid w:val="007A2CF2"/>
    <w:rsid w:val="007A2F89"/>
    <w:rsid w:val="007A63F9"/>
    <w:rsid w:val="007B5B3D"/>
    <w:rsid w:val="007B6CFC"/>
    <w:rsid w:val="007C2D71"/>
    <w:rsid w:val="007C2D91"/>
    <w:rsid w:val="007C3044"/>
    <w:rsid w:val="007C565B"/>
    <w:rsid w:val="007C603C"/>
    <w:rsid w:val="007D0554"/>
    <w:rsid w:val="007D1487"/>
    <w:rsid w:val="007E144D"/>
    <w:rsid w:val="007E674A"/>
    <w:rsid w:val="007F1000"/>
    <w:rsid w:val="007F26CE"/>
    <w:rsid w:val="007F7A81"/>
    <w:rsid w:val="008011F4"/>
    <w:rsid w:val="00804E12"/>
    <w:rsid w:val="008161A2"/>
    <w:rsid w:val="008208E2"/>
    <w:rsid w:val="008210ED"/>
    <w:rsid w:val="00822FE2"/>
    <w:rsid w:val="00826BDB"/>
    <w:rsid w:val="008334BF"/>
    <w:rsid w:val="00845390"/>
    <w:rsid w:val="0084644A"/>
    <w:rsid w:val="0085020A"/>
    <w:rsid w:val="0085045A"/>
    <w:rsid w:val="008547D3"/>
    <w:rsid w:val="00854B9B"/>
    <w:rsid w:val="008555AB"/>
    <w:rsid w:val="008559C7"/>
    <w:rsid w:val="00857283"/>
    <w:rsid w:val="00861050"/>
    <w:rsid w:val="0086223E"/>
    <w:rsid w:val="00863CA1"/>
    <w:rsid w:val="00864730"/>
    <w:rsid w:val="0086759A"/>
    <w:rsid w:val="0087187B"/>
    <w:rsid w:val="00871D2B"/>
    <w:rsid w:val="00872116"/>
    <w:rsid w:val="008721BF"/>
    <w:rsid w:val="00873F5B"/>
    <w:rsid w:val="00874AC3"/>
    <w:rsid w:val="00876225"/>
    <w:rsid w:val="00881D5C"/>
    <w:rsid w:val="0088229D"/>
    <w:rsid w:val="00883843"/>
    <w:rsid w:val="008840F3"/>
    <w:rsid w:val="00884668"/>
    <w:rsid w:val="00884EA3"/>
    <w:rsid w:val="008852B3"/>
    <w:rsid w:val="0089022B"/>
    <w:rsid w:val="00894B28"/>
    <w:rsid w:val="00896030"/>
    <w:rsid w:val="008A2395"/>
    <w:rsid w:val="008A3044"/>
    <w:rsid w:val="008A398B"/>
    <w:rsid w:val="008A57A5"/>
    <w:rsid w:val="008A6B0C"/>
    <w:rsid w:val="008A76F2"/>
    <w:rsid w:val="008B1C0F"/>
    <w:rsid w:val="008B3E9F"/>
    <w:rsid w:val="008B3F7E"/>
    <w:rsid w:val="008B496F"/>
    <w:rsid w:val="008B541E"/>
    <w:rsid w:val="008C1051"/>
    <w:rsid w:val="008C59EC"/>
    <w:rsid w:val="008D23CE"/>
    <w:rsid w:val="008D241C"/>
    <w:rsid w:val="008D272D"/>
    <w:rsid w:val="008D2DBB"/>
    <w:rsid w:val="008D302F"/>
    <w:rsid w:val="008D4ABB"/>
    <w:rsid w:val="008D6B9F"/>
    <w:rsid w:val="008D727E"/>
    <w:rsid w:val="008E0442"/>
    <w:rsid w:val="008E3C91"/>
    <w:rsid w:val="008E4AE7"/>
    <w:rsid w:val="008F33B4"/>
    <w:rsid w:val="008F436C"/>
    <w:rsid w:val="008F4434"/>
    <w:rsid w:val="008F4D1F"/>
    <w:rsid w:val="008F4E9E"/>
    <w:rsid w:val="008F7DA9"/>
    <w:rsid w:val="00903014"/>
    <w:rsid w:val="0090395C"/>
    <w:rsid w:val="0090560C"/>
    <w:rsid w:val="0090693B"/>
    <w:rsid w:val="00906CE3"/>
    <w:rsid w:val="00916734"/>
    <w:rsid w:val="00922630"/>
    <w:rsid w:val="00922C45"/>
    <w:rsid w:val="0092402E"/>
    <w:rsid w:val="00927ECA"/>
    <w:rsid w:val="009302F3"/>
    <w:rsid w:val="009312ED"/>
    <w:rsid w:val="00932393"/>
    <w:rsid w:val="00933588"/>
    <w:rsid w:val="00933BAC"/>
    <w:rsid w:val="0093522D"/>
    <w:rsid w:val="009355BD"/>
    <w:rsid w:val="0094092A"/>
    <w:rsid w:val="00940DD7"/>
    <w:rsid w:val="00941BCA"/>
    <w:rsid w:val="0094299E"/>
    <w:rsid w:val="00943B82"/>
    <w:rsid w:val="0094485C"/>
    <w:rsid w:val="009462B2"/>
    <w:rsid w:val="00951525"/>
    <w:rsid w:val="00953C46"/>
    <w:rsid w:val="009540E4"/>
    <w:rsid w:val="00963515"/>
    <w:rsid w:val="009667A9"/>
    <w:rsid w:val="009676A8"/>
    <w:rsid w:val="00967EB0"/>
    <w:rsid w:val="0097189B"/>
    <w:rsid w:val="00972CDE"/>
    <w:rsid w:val="009766FA"/>
    <w:rsid w:val="00976F0F"/>
    <w:rsid w:val="00976F6F"/>
    <w:rsid w:val="0098039F"/>
    <w:rsid w:val="00980DBE"/>
    <w:rsid w:val="0098140F"/>
    <w:rsid w:val="009815C1"/>
    <w:rsid w:val="0098200A"/>
    <w:rsid w:val="00982805"/>
    <w:rsid w:val="00982E48"/>
    <w:rsid w:val="0098707E"/>
    <w:rsid w:val="0099342F"/>
    <w:rsid w:val="00997022"/>
    <w:rsid w:val="00997142"/>
    <w:rsid w:val="009A35D3"/>
    <w:rsid w:val="009A5DB2"/>
    <w:rsid w:val="009A6A3F"/>
    <w:rsid w:val="009B251E"/>
    <w:rsid w:val="009B38F7"/>
    <w:rsid w:val="009B4D6D"/>
    <w:rsid w:val="009B6D8F"/>
    <w:rsid w:val="009C040B"/>
    <w:rsid w:val="009C3211"/>
    <w:rsid w:val="009C7A97"/>
    <w:rsid w:val="009D29AE"/>
    <w:rsid w:val="009D5AC9"/>
    <w:rsid w:val="009E139F"/>
    <w:rsid w:val="009E53F7"/>
    <w:rsid w:val="009F0357"/>
    <w:rsid w:val="009F05B5"/>
    <w:rsid w:val="009F1219"/>
    <w:rsid w:val="009F27DC"/>
    <w:rsid w:val="009F76EF"/>
    <w:rsid w:val="00A0161C"/>
    <w:rsid w:val="00A019DE"/>
    <w:rsid w:val="00A0223A"/>
    <w:rsid w:val="00A02B1D"/>
    <w:rsid w:val="00A06458"/>
    <w:rsid w:val="00A06463"/>
    <w:rsid w:val="00A10FAB"/>
    <w:rsid w:val="00A1142A"/>
    <w:rsid w:val="00A14E5E"/>
    <w:rsid w:val="00A16B60"/>
    <w:rsid w:val="00A209F7"/>
    <w:rsid w:val="00A20A9C"/>
    <w:rsid w:val="00A24853"/>
    <w:rsid w:val="00A24D60"/>
    <w:rsid w:val="00A25BC6"/>
    <w:rsid w:val="00A30E44"/>
    <w:rsid w:val="00A355C2"/>
    <w:rsid w:val="00A3560D"/>
    <w:rsid w:val="00A37B92"/>
    <w:rsid w:val="00A4490F"/>
    <w:rsid w:val="00A5091D"/>
    <w:rsid w:val="00A50EA4"/>
    <w:rsid w:val="00A54F41"/>
    <w:rsid w:val="00A62F5B"/>
    <w:rsid w:val="00A659DD"/>
    <w:rsid w:val="00A676BA"/>
    <w:rsid w:val="00A70927"/>
    <w:rsid w:val="00A7093D"/>
    <w:rsid w:val="00A73E76"/>
    <w:rsid w:val="00A7543A"/>
    <w:rsid w:val="00A83E45"/>
    <w:rsid w:val="00A866A3"/>
    <w:rsid w:val="00A93598"/>
    <w:rsid w:val="00A93E03"/>
    <w:rsid w:val="00A95E50"/>
    <w:rsid w:val="00AA3134"/>
    <w:rsid w:val="00AA35E2"/>
    <w:rsid w:val="00AA56A2"/>
    <w:rsid w:val="00AB29F6"/>
    <w:rsid w:val="00AB2E50"/>
    <w:rsid w:val="00AB3B5C"/>
    <w:rsid w:val="00AB668B"/>
    <w:rsid w:val="00AB7CCD"/>
    <w:rsid w:val="00AC2429"/>
    <w:rsid w:val="00AC3403"/>
    <w:rsid w:val="00AC5219"/>
    <w:rsid w:val="00AC6B32"/>
    <w:rsid w:val="00AD2BCD"/>
    <w:rsid w:val="00AD3302"/>
    <w:rsid w:val="00AD3E63"/>
    <w:rsid w:val="00AD4CF2"/>
    <w:rsid w:val="00AD5F5F"/>
    <w:rsid w:val="00AE0858"/>
    <w:rsid w:val="00AE2EF3"/>
    <w:rsid w:val="00AE50C5"/>
    <w:rsid w:val="00AF1973"/>
    <w:rsid w:val="00AF4CF5"/>
    <w:rsid w:val="00B023CB"/>
    <w:rsid w:val="00B04E65"/>
    <w:rsid w:val="00B05CA0"/>
    <w:rsid w:val="00B1163F"/>
    <w:rsid w:val="00B11A77"/>
    <w:rsid w:val="00B159F6"/>
    <w:rsid w:val="00B16F05"/>
    <w:rsid w:val="00B20BCE"/>
    <w:rsid w:val="00B225EA"/>
    <w:rsid w:val="00B22E68"/>
    <w:rsid w:val="00B25019"/>
    <w:rsid w:val="00B25D41"/>
    <w:rsid w:val="00B3264A"/>
    <w:rsid w:val="00B32972"/>
    <w:rsid w:val="00B33C70"/>
    <w:rsid w:val="00B359DE"/>
    <w:rsid w:val="00B3766E"/>
    <w:rsid w:val="00B45497"/>
    <w:rsid w:val="00B472EA"/>
    <w:rsid w:val="00B50925"/>
    <w:rsid w:val="00B50B6F"/>
    <w:rsid w:val="00B553CC"/>
    <w:rsid w:val="00B55FEA"/>
    <w:rsid w:val="00B63033"/>
    <w:rsid w:val="00B63976"/>
    <w:rsid w:val="00B63CC2"/>
    <w:rsid w:val="00B651A6"/>
    <w:rsid w:val="00B67228"/>
    <w:rsid w:val="00B67568"/>
    <w:rsid w:val="00B722C2"/>
    <w:rsid w:val="00B722F8"/>
    <w:rsid w:val="00B72D7C"/>
    <w:rsid w:val="00B76176"/>
    <w:rsid w:val="00B80538"/>
    <w:rsid w:val="00B81140"/>
    <w:rsid w:val="00B84F39"/>
    <w:rsid w:val="00B90276"/>
    <w:rsid w:val="00B90EA9"/>
    <w:rsid w:val="00B91033"/>
    <w:rsid w:val="00B91040"/>
    <w:rsid w:val="00B91680"/>
    <w:rsid w:val="00B94B72"/>
    <w:rsid w:val="00B976EF"/>
    <w:rsid w:val="00BA0FF7"/>
    <w:rsid w:val="00BA1337"/>
    <w:rsid w:val="00BA2CE6"/>
    <w:rsid w:val="00BA4394"/>
    <w:rsid w:val="00BA44D1"/>
    <w:rsid w:val="00BB09C0"/>
    <w:rsid w:val="00BB0F84"/>
    <w:rsid w:val="00BB1974"/>
    <w:rsid w:val="00BB21B9"/>
    <w:rsid w:val="00BB3DC4"/>
    <w:rsid w:val="00BB5BA5"/>
    <w:rsid w:val="00BB6701"/>
    <w:rsid w:val="00BC0C28"/>
    <w:rsid w:val="00BC1BFD"/>
    <w:rsid w:val="00BC6C8A"/>
    <w:rsid w:val="00BC736D"/>
    <w:rsid w:val="00BC74BF"/>
    <w:rsid w:val="00BD13C8"/>
    <w:rsid w:val="00BD362F"/>
    <w:rsid w:val="00BD6CC8"/>
    <w:rsid w:val="00BE082C"/>
    <w:rsid w:val="00BE1F9C"/>
    <w:rsid w:val="00BE37D9"/>
    <w:rsid w:val="00BE3FFE"/>
    <w:rsid w:val="00BE4743"/>
    <w:rsid w:val="00BE5151"/>
    <w:rsid w:val="00BE57F5"/>
    <w:rsid w:val="00BE6A38"/>
    <w:rsid w:val="00BE70ED"/>
    <w:rsid w:val="00BF44A1"/>
    <w:rsid w:val="00BF548E"/>
    <w:rsid w:val="00C00FB2"/>
    <w:rsid w:val="00C036C1"/>
    <w:rsid w:val="00C0568B"/>
    <w:rsid w:val="00C06767"/>
    <w:rsid w:val="00C10E41"/>
    <w:rsid w:val="00C11FA4"/>
    <w:rsid w:val="00C13C8B"/>
    <w:rsid w:val="00C1632E"/>
    <w:rsid w:val="00C2029C"/>
    <w:rsid w:val="00C21B89"/>
    <w:rsid w:val="00C21C38"/>
    <w:rsid w:val="00C21C97"/>
    <w:rsid w:val="00C232BF"/>
    <w:rsid w:val="00C25380"/>
    <w:rsid w:val="00C25B41"/>
    <w:rsid w:val="00C25FD5"/>
    <w:rsid w:val="00C26764"/>
    <w:rsid w:val="00C3026F"/>
    <w:rsid w:val="00C30B2D"/>
    <w:rsid w:val="00C318C5"/>
    <w:rsid w:val="00C34DD3"/>
    <w:rsid w:val="00C34FB6"/>
    <w:rsid w:val="00C4172E"/>
    <w:rsid w:val="00C43E86"/>
    <w:rsid w:val="00C4503F"/>
    <w:rsid w:val="00C47DA0"/>
    <w:rsid w:val="00C52ACF"/>
    <w:rsid w:val="00C542E2"/>
    <w:rsid w:val="00C54503"/>
    <w:rsid w:val="00C54BF6"/>
    <w:rsid w:val="00C557E7"/>
    <w:rsid w:val="00C61903"/>
    <w:rsid w:val="00C62585"/>
    <w:rsid w:val="00C63350"/>
    <w:rsid w:val="00C638A4"/>
    <w:rsid w:val="00C66795"/>
    <w:rsid w:val="00C74362"/>
    <w:rsid w:val="00C75F25"/>
    <w:rsid w:val="00C76147"/>
    <w:rsid w:val="00C835E6"/>
    <w:rsid w:val="00C85D92"/>
    <w:rsid w:val="00C85E58"/>
    <w:rsid w:val="00C90DBE"/>
    <w:rsid w:val="00C917B3"/>
    <w:rsid w:val="00C94B69"/>
    <w:rsid w:val="00C95866"/>
    <w:rsid w:val="00C95E70"/>
    <w:rsid w:val="00C9663B"/>
    <w:rsid w:val="00CA0D2F"/>
    <w:rsid w:val="00CA2BD6"/>
    <w:rsid w:val="00CA35FC"/>
    <w:rsid w:val="00CB4939"/>
    <w:rsid w:val="00CB4BE5"/>
    <w:rsid w:val="00CB5B61"/>
    <w:rsid w:val="00CC11A6"/>
    <w:rsid w:val="00CC55CE"/>
    <w:rsid w:val="00CC6B60"/>
    <w:rsid w:val="00CD2827"/>
    <w:rsid w:val="00CD2B52"/>
    <w:rsid w:val="00CD7ED4"/>
    <w:rsid w:val="00CF277D"/>
    <w:rsid w:val="00CF2D27"/>
    <w:rsid w:val="00CF492A"/>
    <w:rsid w:val="00D0206B"/>
    <w:rsid w:val="00D031BA"/>
    <w:rsid w:val="00D069F0"/>
    <w:rsid w:val="00D11FF0"/>
    <w:rsid w:val="00D1271B"/>
    <w:rsid w:val="00D13D47"/>
    <w:rsid w:val="00D14214"/>
    <w:rsid w:val="00D158EB"/>
    <w:rsid w:val="00D15F50"/>
    <w:rsid w:val="00D15FFA"/>
    <w:rsid w:val="00D16679"/>
    <w:rsid w:val="00D16EE3"/>
    <w:rsid w:val="00D21EE5"/>
    <w:rsid w:val="00D22BFB"/>
    <w:rsid w:val="00D22DCD"/>
    <w:rsid w:val="00D23DA6"/>
    <w:rsid w:val="00D2583C"/>
    <w:rsid w:val="00D27E31"/>
    <w:rsid w:val="00D3103B"/>
    <w:rsid w:val="00D333A3"/>
    <w:rsid w:val="00D346BD"/>
    <w:rsid w:val="00D36A21"/>
    <w:rsid w:val="00D45DC3"/>
    <w:rsid w:val="00D56D34"/>
    <w:rsid w:val="00D60070"/>
    <w:rsid w:val="00D624AE"/>
    <w:rsid w:val="00D6443D"/>
    <w:rsid w:val="00D70712"/>
    <w:rsid w:val="00D74DD5"/>
    <w:rsid w:val="00D769BD"/>
    <w:rsid w:val="00D825E0"/>
    <w:rsid w:val="00D837B1"/>
    <w:rsid w:val="00D837D3"/>
    <w:rsid w:val="00D866D9"/>
    <w:rsid w:val="00D86FA2"/>
    <w:rsid w:val="00D94198"/>
    <w:rsid w:val="00D96D0E"/>
    <w:rsid w:val="00DA1651"/>
    <w:rsid w:val="00DA2C26"/>
    <w:rsid w:val="00DA2ECC"/>
    <w:rsid w:val="00DA4223"/>
    <w:rsid w:val="00DB0D11"/>
    <w:rsid w:val="00DB510A"/>
    <w:rsid w:val="00DB6833"/>
    <w:rsid w:val="00DB74BE"/>
    <w:rsid w:val="00DC1487"/>
    <w:rsid w:val="00DC2BEE"/>
    <w:rsid w:val="00DC6E73"/>
    <w:rsid w:val="00DD219A"/>
    <w:rsid w:val="00DD407E"/>
    <w:rsid w:val="00DD693F"/>
    <w:rsid w:val="00DE2C59"/>
    <w:rsid w:val="00DE3147"/>
    <w:rsid w:val="00DE7B60"/>
    <w:rsid w:val="00DF0E28"/>
    <w:rsid w:val="00DF2315"/>
    <w:rsid w:val="00DF39B9"/>
    <w:rsid w:val="00DF4F07"/>
    <w:rsid w:val="00DF7C33"/>
    <w:rsid w:val="00E02124"/>
    <w:rsid w:val="00E1323C"/>
    <w:rsid w:val="00E17F96"/>
    <w:rsid w:val="00E3312A"/>
    <w:rsid w:val="00E35F39"/>
    <w:rsid w:val="00E3626D"/>
    <w:rsid w:val="00E37044"/>
    <w:rsid w:val="00E40D76"/>
    <w:rsid w:val="00E4581D"/>
    <w:rsid w:val="00E45C93"/>
    <w:rsid w:val="00E46F0A"/>
    <w:rsid w:val="00E511F9"/>
    <w:rsid w:val="00E51C5D"/>
    <w:rsid w:val="00E52A31"/>
    <w:rsid w:val="00E53A57"/>
    <w:rsid w:val="00E54132"/>
    <w:rsid w:val="00E55713"/>
    <w:rsid w:val="00E55874"/>
    <w:rsid w:val="00E56ED9"/>
    <w:rsid w:val="00E600D3"/>
    <w:rsid w:val="00E60691"/>
    <w:rsid w:val="00E62076"/>
    <w:rsid w:val="00E63813"/>
    <w:rsid w:val="00E66DBE"/>
    <w:rsid w:val="00E66E63"/>
    <w:rsid w:val="00E70DCB"/>
    <w:rsid w:val="00E74558"/>
    <w:rsid w:val="00E752FC"/>
    <w:rsid w:val="00E756CF"/>
    <w:rsid w:val="00E75A21"/>
    <w:rsid w:val="00E77A51"/>
    <w:rsid w:val="00E874D2"/>
    <w:rsid w:val="00E91517"/>
    <w:rsid w:val="00E931D0"/>
    <w:rsid w:val="00E96223"/>
    <w:rsid w:val="00EA17D5"/>
    <w:rsid w:val="00EA2100"/>
    <w:rsid w:val="00EA27C2"/>
    <w:rsid w:val="00EA451D"/>
    <w:rsid w:val="00EA62E3"/>
    <w:rsid w:val="00EB314E"/>
    <w:rsid w:val="00EB6B78"/>
    <w:rsid w:val="00EC2FCC"/>
    <w:rsid w:val="00EC3FB1"/>
    <w:rsid w:val="00EC530C"/>
    <w:rsid w:val="00EC7270"/>
    <w:rsid w:val="00ED0B9F"/>
    <w:rsid w:val="00ED542B"/>
    <w:rsid w:val="00ED600F"/>
    <w:rsid w:val="00ED60EE"/>
    <w:rsid w:val="00EE013E"/>
    <w:rsid w:val="00EE0EDA"/>
    <w:rsid w:val="00EE1BDC"/>
    <w:rsid w:val="00EE4058"/>
    <w:rsid w:val="00EE51FF"/>
    <w:rsid w:val="00EE5A03"/>
    <w:rsid w:val="00EE5ABD"/>
    <w:rsid w:val="00EE5CFF"/>
    <w:rsid w:val="00EF62B2"/>
    <w:rsid w:val="00F01D9D"/>
    <w:rsid w:val="00F022EE"/>
    <w:rsid w:val="00F1187D"/>
    <w:rsid w:val="00F1236C"/>
    <w:rsid w:val="00F13AD9"/>
    <w:rsid w:val="00F13D6E"/>
    <w:rsid w:val="00F14545"/>
    <w:rsid w:val="00F15976"/>
    <w:rsid w:val="00F160AA"/>
    <w:rsid w:val="00F17C97"/>
    <w:rsid w:val="00F23BC5"/>
    <w:rsid w:val="00F2600A"/>
    <w:rsid w:val="00F2697A"/>
    <w:rsid w:val="00F27C70"/>
    <w:rsid w:val="00F27F50"/>
    <w:rsid w:val="00F31109"/>
    <w:rsid w:val="00F317C7"/>
    <w:rsid w:val="00F341AA"/>
    <w:rsid w:val="00F34FC1"/>
    <w:rsid w:val="00F3553C"/>
    <w:rsid w:val="00F37B1D"/>
    <w:rsid w:val="00F37B49"/>
    <w:rsid w:val="00F414AA"/>
    <w:rsid w:val="00F4618C"/>
    <w:rsid w:val="00F503E9"/>
    <w:rsid w:val="00F52B86"/>
    <w:rsid w:val="00F54026"/>
    <w:rsid w:val="00F5576C"/>
    <w:rsid w:val="00F5633C"/>
    <w:rsid w:val="00F5677D"/>
    <w:rsid w:val="00F56F9F"/>
    <w:rsid w:val="00F6115E"/>
    <w:rsid w:val="00F70D62"/>
    <w:rsid w:val="00F7164A"/>
    <w:rsid w:val="00F74CEC"/>
    <w:rsid w:val="00F751F2"/>
    <w:rsid w:val="00F76EE9"/>
    <w:rsid w:val="00F80237"/>
    <w:rsid w:val="00F827DC"/>
    <w:rsid w:val="00F82CC5"/>
    <w:rsid w:val="00F83181"/>
    <w:rsid w:val="00F831E1"/>
    <w:rsid w:val="00F849BB"/>
    <w:rsid w:val="00F8542F"/>
    <w:rsid w:val="00F863E2"/>
    <w:rsid w:val="00F868F3"/>
    <w:rsid w:val="00F9045F"/>
    <w:rsid w:val="00F907D7"/>
    <w:rsid w:val="00F91ACD"/>
    <w:rsid w:val="00F94ACE"/>
    <w:rsid w:val="00F95F11"/>
    <w:rsid w:val="00F9751C"/>
    <w:rsid w:val="00FA20E3"/>
    <w:rsid w:val="00FA28E3"/>
    <w:rsid w:val="00FA2C77"/>
    <w:rsid w:val="00FA44AE"/>
    <w:rsid w:val="00FB14D6"/>
    <w:rsid w:val="00FB1E22"/>
    <w:rsid w:val="00FB211B"/>
    <w:rsid w:val="00FB41D4"/>
    <w:rsid w:val="00FB5588"/>
    <w:rsid w:val="00FB5B8F"/>
    <w:rsid w:val="00FC355C"/>
    <w:rsid w:val="00FC4CDE"/>
    <w:rsid w:val="00FC75D2"/>
    <w:rsid w:val="00FD15AE"/>
    <w:rsid w:val="00FD1BFA"/>
    <w:rsid w:val="00FD3A08"/>
    <w:rsid w:val="00FD4A41"/>
    <w:rsid w:val="00FD5A79"/>
    <w:rsid w:val="00FD666E"/>
    <w:rsid w:val="00FD7B3A"/>
    <w:rsid w:val="00FE0EFE"/>
    <w:rsid w:val="00FE5510"/>
    <w:rsid w:val="00FE5719"/>
    <w:rsid w:val="00FE7F84"/>
    <w:rsid w:val="00FF2D15"/>
    <w:rsid w:val="00FF3E1C"/>
    <w:rsid w:val="00FF5468"/>
    <w:rsid w:val="00FF618B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57643B2"/>
  <w15:docId w15:val="{220F6D6F-21BC-4563-9BF9-54DD6DA4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77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56F9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56F90"/>
    <w:rPr>
      <w:rFonts w:ascii="Arial" w:hAnsi="Arial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3B2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3E76"/>
    <w:rPr>
      <w:kern w:val="2"/>
    </w:rPr>
  </w:style>
  <w:style w:type="paragraph" w:styleId="a5">
    <w:name w:val="footer"/>
    <w:basedOn w:val="a"/>
    <w:link w:val="a6"/>
    <w:uiPriority w:val="99"/>
    <w:rsid w:val="003B2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BFA"/>
    <w:rPr>
      <w:kern w:val="2"/>
    </w:rPr>
  </w:style>
  <w:style w:type="paragraph" w:styleId="a7">
    <w:name w:val="Body Text Indent"/>
    <w:basedOn w:val="a"/>
    <w:rsid w:val="003B2777"/>
    <w:pPr>
      <w:snapToGrid w:val="0"/>
      <w:spacing w:line="560" w:lineRule="exact"/>
      <w:ind w:left="1247"/>
    </w:pPr>
    <w:rPr>
      <w:rFonts w:ascii="標楷體" w:eastAsia="標楷體" w:hAnsi="標楷體"/>
      <w:sz w:val="32"/>
    </w:rPr>
  </w:style>
  <w:style w:type="paragraph" w:styleId="a8">
    <w:name w:val="Balloon Text"/>
    <w:basedOn w:val="a"/>
    <w:link w:val="a9"/>
    <w:semiHidden/>
    <w:rsid w:val="00D15FFA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D1BFA"/>
    <w:rPr>
      <w:rFonts w:ascii="Arial" w:hAnsi="Arial"/>
      <w:kern w:val="2"/>
      <w:sz w:val="18"/>
      <w:szCs w:val="18"/>
    </w:rPr>
  </w:style>
  <w:style w:type="character" w:styleId="aa">
    <w:name w:val="page number"/>
    <w:basedOn w:val="a0"/>
    <w:rsid w:val="008210ED"/>
  </w:style>
  <w:style w:type="paragraph" w:styleId="ab">
    <w:name w:val="Body Text"/>
    <w:basedOn w:val="a"/>
    <w:link w:val="ac"/>
    <w:uiPriority w:val="99"/>
    <w:rsid w:val="00D15F5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FD1BFA"/>
    <w:rPr>
      <w:kern w:val="2"/>
      <w:sz w:val="24"/>
      <w:szCs w:val="24"/>
    </w:rPr>
  </w:style>
  <w:style w:type="table" w:styleId="ad">
    <w:name w:val="Table Grid"/>
    <w:basedOn w:val="a1"/>
    <w:uiPriority w:val="59"/>
    <w:rsid w:val="00DB510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rsid w:val="00656F90"/>
  </w:style>
  <w:style w:type="character" w:customStyle="1" w:styleId="af">
    <w:name w:val="註解文字 字元"/>
    <w:basedOn w:val="a0"/>
    <w:link w:val="ae"/>
    <w:rsid w:val="00656F90"/>
    <w:rPr>
      <w:kern w:val="2"/>
      <w:sz w:val="24"/>
      <w:szCs w:val="24"/>
    </w:rPr>
  </w:style>
  <w:style w:type="character" w:customStyle="1" w:styleId="2">
    <w:name w:val="字元 字元2"/>
    <w:basedOn w:val="a0"/>
    <w:rsid w:val="00656F90"/>
    <w:rPr>
      <w:rFonts w:eastAsia="新細明體"/>
      <w:kern w:val="2"/>
      <w:lang w:val="en-US" w:eastAsia="zh-TW" w:bidi="ar-SA"/>
    </w:rPr>
  </w:style>
  <w:style w:type="character" w:styleId="af0">
    <w:name w:val="Hyperlink"/>
    <w:uiPriority w:val="99"/>
    <w:rsid w:val="0002228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4C2F1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清單段落1"/>
    <w:basedOn w:val="a"/>
    <w:rsid w:val="00134D0A"/>
    <w:pPr>
      <w:ind w:leftChars="200"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rsid w:val="009B4D6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9B4D6D"/>
    <w:rPr>
      <w:kern w:val="2"/>
      <w:sz w:val="16"/>
      <w:szCs w:val="16"/>
    </w:rPr>
  </w:style>
  <w:style w:type="character" w:styleId="af2">
    <w:name w:val="Emphasis"/>
    <w:basedOn w:val="a0"/>
    <w:qFormat/>
    <w:rsid w:val="00D86FA2"/>
    <w:rPr>
      <w:i/>
      <w:iCs/>
    </w:rPr>
  </w:style>
  <w:style w:type="paragraph" w:styleId="20">
    <w:name w:val="Body Text 2"/>
    <w:basedOn w:val="a"/>
    <w:link w:val="21"/>
    <w:rsid w:val="00425591"/>
    <w:pPr>
      <w:spacing w:after="120" w:line="480" w:lineRule="auto"/>
    </w:pPr>
  </w:style>
  <w:style w:type="character" w:customStyle="1" w:styleId="21">
    <w:name w:val="本文 2 字元"/>
    <w:basedOn w:val="a0"/>
    <w:link w:val="20"/>
    <w:rsid w:val="00425591"/>
    <w:rPr>
      <w:kern w:val="2"/>
      <w:sz w:val="24"/>
      <w:szCs w:val="24"/>
    </w:rPr>
  </w:style>
  <w:style w:type="paragraph" w:customStyle="1" w:styleId="af3">
    <w:name w:val="條"/>
    <w:basedOn w:val="a"/>
    <w:rsid w:val="00425591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HTML">
    <w:name w:val="HTML Preformatted"/>
    <w:basedOn w:val="a"/>
    <w:link w:val="HTML0"/>
    <w:uiPriority w:val="99"/>
    <w:rsid w:val="00425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425591"/>
    <w:rPr>
      <w:rFonts w:ascii="細明體" w:eastAsia="細明體" w:hAnsi="Courier New" w:cs="Courier New"/>
    </w:rPr>
  </w:style>
  <w:style w:type="paragraph" w:styleId="22">
    <w:name w:val="Body Text Indent 2"/>
    <w:basedOn w:val="a"/>
    <w:link w:val="23"/>
    <w:rsid w:val="008D4ABB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8D4ABB"/>
    <w:rPr>
      <w:kern w:val="2"/>
      <w:sz w:val="24"/>
      <w:szCs w:val="24"/>
    </w:rPr>
  </w:style>
  <w:style w:type="character" w:customStyle="1" w:styleId="af4">
    <w:name w:val="純文字 字元"/>
    <w:basedOn w:val="a0"/>
    <w:link w:val="af5"/>
    <w:semiHidden/>
    <w:rsid w:val="00FD1BFA"/>
    <w:rPr>
      <w:rFonts w:ascii="細明體" w:eastAsia="細明體" w:hAnsi="Courier New"/>
      <w:kern w:val="2"/>
      <w:sz w:val="24"/>
    </w:rPr>
  </w:style>
  <w:style w:type="paragraph" w:styleId="af5">
    <w:name w:val="Plain Text"/>
    <w:basedOn w:val="a"/>
    <w:link w:val="af4"/>
    <w:semiHidden/>
    <w:rsid w:val="00FD1BFA"/>
    <w:rPr>
      <w:rFonts w:ascii="細明體" w:eastAsia="細明體" w:hAnsi="Courier New"/>
      <w:szCs w:val="20"/>
    </w:rPr>
  </w:style>
  <w:style w:type="paragraph" w:customStyle="1" w:styleId="af6">
    <w:name w:val="目"/>
    <w:basedOn w:val="a"/>
    <w:rsid w:val="00FD1BF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31">
    <w:name w:val="本文 3 字元"/>
    <w:basedOn w:val="a0"/>
    <w:link w:val="32"/>
    <w:uiPriority w:val="99"/>
    <w:semiHidden/>
    <w:rsid w:val="00FD1BFA"/>
    <w:rPr>
      <w:rFonts w:asciiTheme="minorHAnsi" w:eastAsiaTheme="minorEastAsia" w:hAnsiTheme="minorHAnsi" w:cstheme="minorBidi"/>
      <w:kern w:val="2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FD1BFA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paragraph" w:customStyle="1" w:styleId="12">
    <w:name w:val="內文1"/>
    <w:link w:val="13"/>
    <w:qFormat/>
    <w:rsid w:val="00FD1BFA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13">
    <w:name w:val="內文1 字元"/>
    <w:link w:val="12"/>
    <w:rsid w:val="00FD1BFA"/>
    <w:rPr>
      <w:rFonts w:ascii="細明體" w:eastAsia="細明體"/>
      <w:sz w:val="24"/>
    </w:rPr>
  </w:style>
  <w:style w:type="paragraph" w:customStyle="1" w:styleId="af7">
    <w:name w:val="公文(後續段落)"/>
    <w:rsid w:val="00FD1BFA"/>
    <w:pPr>
      <w:adjustRightInd w:val="0"/>
      <w:snapToGrid w:val="0"/>
      <w:ind w:left="360"/>
    </w:pPr>
    <w:rPr>
      <w:rFonts w:eastAsia="標楷體"/>
      <w:sz w:val="36"/>
    </w:rPr>
  </w:style>
  <w:style w:type="paragraph" w:customStyle="1" w:styleId="24">
    <w:name w:val="內文2"/>
    <w:rsid w:val="00FD1BFA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af8">
    <w:name w:val="字元"/>
    <w:basedOn w:val="a"/>
    <w:rsid w:val="00FD1BF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9">
    <w:name w:val="Title"/>
    <w:basedOn w:val="a"/>
    <w:next w:val="a"/>
    <w:link w:val="afa"/>
    <w:qFormat/>
    <w:rsid w:val="00FD1BF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a">
    <w:name w:val="標題 字元"/>
    <w:basedOn w:val="a0"/>
    <w:link w:val="af9"/>
    <w:rsid w:val="00FD1BFA"/>
    <w:rPr>
      <w:rFonts w:ascii="Cambria" w:hAnsi="Cambria"/>
      <w:b/>
      <w:bCs/>
      <w:kern w:val="2"/>
      <w:sz w:val="32"/>
      <w:szCs w:val="32"/>
    </w:rPr>
  </w:style>
  <w:style w:type="paragraph" w:styleId="Web">
    <w:name w:val="Normal (Web)"/>
    <w:basedOn w:val="a"/>
    <w:unhideWhenUsed/>
    <w:rsid w:val="00FD1BFA"/>
    <w:pPr>
      <w:widowControl/>
      <w:spacing w:before="100" w:beforeAutospacing="1" w:after="100" w:afterAutospacing="1"/>
      <w:textAlignment w:val="center"/>
    </w:pPr>
    <w:rPr>
      <w:kern w:val="0"/>
    </w:rPr>
  </w:style>
  <w:style w:type="paragraph" w:styleId="afb">
    <w:name w:val="Note Heading"/>
    <w:basedOn w:val="a"/>
    <w:next w:val="a"/>
    <w:link w:val="afc"/>
    <w:rsid w:val="00FD1BFA"/>
    <w:pPr>
      <w:jc w:val="center"/>
    </w:pPr>
    <w:rPr>
      <w:rFonts w:ascii="標楷體" w:eastAsia="標楷體"/>
      <w:szCs w:val="20"/>
    </w:rPr>
  </w:style>
  <w:style w:type="character" w:customStyle="1" w:styleId="afc">
    <w:name w:val="註釋標題 字元"/>
    <w:basedOn w:val="a0"/>
    <w:link w:val="afb"/>
    <w:rsid w:val="00FD1BFA"/>
    <w:rPr>
      <w:rFonts w:ascii="標楷體" w:eastAsia="標楷體"/>
      <w:kern w:val="2"/>
      <w:sz w:val="24"/>
    </w:rPr>
  </w:style>
  <w:style w:type="paragraph" w:customStyle="1" w:styleId="afd">
    <w:name w:val="測驗選項"/>
    <w:basedOn w:val="a"/>
    <w:next w:val="a"/>
    <w:rsid w:val="00FD1BFA"/>
    <w:pPr>
      <w:autoSpaceDE w:val="0"/>
      <w:autoSpaceDN w:val="0"/>
      <w:adjustRightInd w:val="0"/>
    </w:pPr>
    <w:rPr>
      <w:rFonts w:ascii="新細明體"/>
      <w:kern w:val="0"/>
    </w:rPr>
  </w:style>
  <w:style w:type="paragraph" w:customStyle="1" w:styleId="Default">
    <w:name w:val="Default"/>
    <w:uiPriority w:val="99"/>
    <w:rsid w:val="00FD1BF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basedOn w:val="a0"/>
    <w:rsid w:val="00FD1BFA"/>
  </w:style>
  <w:style w:type="character" w:styleId="afe">
    <w:name w:val="annotation reference"/>
    <w:rsid w:val="00FD1BFA"/>
    <w:rPr>
      <w:sz w:val="18"/>
      <w:szCs w:val="18"/>
    </w:rPr>
  </w:style>
  <w:style w:type="paragraph" w:styleId="aff">
    <w:name w:val="annotation subject"/>
    <w:basedOn w:val="ae"/>
    <w:next w:val="ae"/>
    <w:link w:val="aff0"/>
    <w:rsid w:val="00FD1BFA"/>
    <w:rPr>
      <w:b/>
      <w:bCs/>
    </w:rPr>
  </w:style>
  <w:style w:type="character" w:customStyle="1" w:styleId="aff0">
    <w:name w:val="註解主旨 字元"/>
    <w:basedOn w:val="af"/>
    <w:link w:val="aff"/>
    <w:rsid w:val="00FD1BFA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1BFA"/>
    <w:pPr>
      <w:spacing w:line="276" w:lineRule="exact"/>
      <w:ind w:left="3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f1">
    <w:name w:val="No Spacing"/>
    <w:uiPriority w:val="1"/>
    <w:qFormat/>
    <w:rsid w:val="00FD1BFA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author">
    <w:name w:val="author"/>
    <w:basedOn w:val="a0"/>
    <w:rsid w:val="00CD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140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9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32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61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17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43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20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901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425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486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294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31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-/zh_TW/s/ref=dp_byline_sr_book_3?ie=UTF8&amp;field-author=K%C3%A5re+Birger+Hagen+PT++PhD&amp;text=K%C3%A5re+Birger+Hagen+PT++PhD&amp;sort=relevancerank&amp;search-alias=boo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F22B7-AD27-4901-92FB-EE37FDED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4667</Words>
  <Characters>6823</Characters>
  <Application>Microsoft Office Word</Application>
  <DocSecurity>0</DocSecurity>
  <Lines>56</Lines>
  <Paragraphs>22</Paragraphs>
  <ScaleCrop>false</ScaleCrop>
  <Company>moex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本部國家考場地下1樓中庭設置活動式臨時攤位研商會議議程</dc:title>
  <dc:creator>moex</dc:creator>
  <cp:lastModifiedBy>蔡佳玲</cp:lastModifiedBy>
  <cp:revision>3</cp:revision>
  <cp:lastPrinted>2026-03-13T00:54:00Z</cp:lastPrinted>
  <dcterms:created xsi:type="dcterms:W3CDTF">2026-03-13T01:11:00Z</dcterms:created>
  <dcterms:modified xsi:type="dcterms:W3CDTF">2026-03-13T01:11:00Z</dcterms:modified>
</cp:coreProperties>
</file>