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CF3" w:rsidRDefault="00F80470" w:rsidP="00190B50">
      <w:pPr>
        <w:spacing w:line="760" w:lineRule="exact"/>
        <w:ind w:leftChars="50" w:left="120" w:rightChars="50" w:right="120"/>
        <w:jc w:val="center"/>
        <w:rPr>
          <w:rFonts w:ascii="標楷體" w:eastAsia="標楷體" w:hAnsi="標楷體"/>
          <w:sz w:val="64"/>
          <w:szCs w:val="72"/>
        </w:rPr>
      </w:pPr>
      <w:r w:rsidRPr="00F80470">
        <w:rPr>
          <w:rFonts w:ascii="標楷體" w:eastAsia="標楷體" w:hAnsi="標楷體"/>
          <w:noProof/>
          <w:sz w:val="20"/>
          <w:szCs w:val="72"/>
        </w:rPr>
        <w:pict>
          <v:shapetype id="_x0000_t202" coordsize="21600,21600" o:spt="202" path="m,l,21600r21600,l21600,xe">
            <v:stroke joinstyle="miter"/>
            <v:path gradientshapeok="t" o:connecttype="rect"/>
          </v:shapetype>
          <v:shape id="_x0000_s1048" type="#_x0000_t202" style="position:absolute;left:0;text-align:left;margin-left:0;margin-top:27pt;width:493pt;height:99pt;z-index:251650560" filled="f" stroked="f">
            <v:textbox>
              <w:txbxContent>
                <w:p w:rsidR="00257356" w:rsidRDefault="00257356" w:rsidP="0014288D">
                  <w:pPr>
                    <w:snapToGrid w:val="0"/>
                    <w:spacing w:line="240" w:lineRule="atLeast"/>
                    <w:jc w:val="distribute"/>
                    <w:rPr>
                      <w:rFonts w:ascii="標楷體" w:eastAsia="標楷體" w:hAnsi="標楷體"/>
                      <w:b/>
                      <w:bCs/>
                      <w:kern w:val="0"/>
                      <w:sz w:val="72"/>
                    </w:rPr>
                  </w:pPr>
                  <w:r>
                    <w:rPr>
                      <w:rFonts w:ascii="標楷體" w:eastAsia="標楷體" w:hAnsi="標楷體" w:hint="eastAsia"/>
                      <w:b/>
                      <w:bCs/>
                      <w:kern w:val="0"/>
                      <w:sz w:val="72"/>
                    </w:rPr>
                    <w:t>104年公務人員特種考試</w:t>
                  </w:r>
                </w:p>
                <w:p w:rsidR="00257356" w:rsidRDefault="00257356">
                  <w:pPr>
                    <w:snapToGrid w:val="0"/>
                    <w:spacing w:line="240" w:lineRule="atLeast"/>
                    <w:jc w:val="distribute"/>
                  </w:pPr>
                  <w:r>
                    <w:rPr>
                      <w:rFonts w:ascii="標楷體" w:eastAsia="標楷體" w:hAnsi="標楷體" w:hint="eastAsia"/>
                      <w:b/>
                      <w:bCs/>
                      <w:sz w:val="72"/>
                    </w:rPr>
                    <w:t>司法官考試應考須知</w:t>
                  </w:r>
                </w:p>
              </w:txbxContent>
            </v:textbox>
          </v:shape>
        </w:pict>
      </w:r>
    </w:p>
    <w:p w:rsidR="007D4CF3" w:rsidRDefault="007D4CF3">
      <w:pPr>
        <w:spacing w:line="760" w:lineRule="exact"/>
        <w:ind w:leftChars="50" w:left="120" w:rightChars="50" w:right="120"/>
        <w:jc w:val="center"/>
        <w:rPr>
          <w:rFonts w:ascii="標楷體" w:eastAsia="標楷體" w:hAnsi="標楷體"/>
          <w:sz w:val="64"/>
          <w:szCs w:val="72"/>
        </w:rPr>
      </w:pPr>
    </w:p>
    <w:p w:rsidR="007D4CF3" w:rsidRDefault="007D4CF3" w:rsidP="00CD71C8">
      <w:pPr>
        <w:spacing w:beforeLines="150" w:line="760" w:lineRule="exact"/>
        <w:ind w:leftChars="50" w:left="120" w:rightChars="50" w:right="120"/>
        <w:jc w:val="center"/>
        <w:rPr>
          <w:rFonts w:ascii="標楷體" w:eastAsia="標楷體" w:hAnsi="標楷體"/>
          <w:sz w:val="64"/>
          <w:szCs w:val="72"/>
        </w:rPr>
      </w:pPr>
    </w:p>
    <w:p w:rsidR="007D4CF3" w:rsidRDefault="00F80470">
      <w:pPr>
        <w:rPr>
          <w:rFonts w:ascii="標楷體" w:eastAsia="標楷體" w:hAnsi="標楷體"/>
          <w:sz w:val="30"/>
          <w:szCs w:val="30"/>
        </w:rPr>
      </w:pPr>
      <w:r>
        <w:rPr>
          <w:rFonts w:ascii="標楷體" w:eastAsia="標楷體" w:hAnsi="標楷體"/>
          <w:noProof/>
          <w:sz w:val="30"/>
          <w:szCs w:val="30"/>
        </w:rPr>
        <w:pict>
          <v:shape id="_x0000_s1164" type="#_x0000_t202" style="position:absolute;margin-left:9pt;margin-top:8.3pt;width:477pt;height:135pt;z-index:251670016" strokeweight="2.25pt">
            <v:stroke linestyle="thickThin"/>
            <v:textbox>
              <w:txbxContent>
                <w:p w:rsidR="00257356" w:rsidRDefault="00257356" w:rsidP="00030A05">
                  <w:pPr>
                    <w:spacing w:line="280" w:lineRule="exact"/>
                    <w:ind w:left="260" w:hangingChars="100" w:hanging="260"/>
                    <w:jc w:val="both"/>
                    <w:rPr>
                      <w:rFonts w:ascii="標楷體" w:eastAsia="標楷體" w:hAnsi="標楷體"/>
                      <w:color w:val="000000"/>
                      <w:spacing w:val="-6"/>
                      <w:sz w:val="26"/>
                      <w:szCs w:val="26"/>
                    </w:rPr>
                  </w:pPr>
                  <w:r w:rsidRPr="00A661C5">
                    <w:rPr>
                      <w:rFonts w:ascii="標楷體" w:eastAsia="標楷體" w:hAnsi="標楷體" w:hint="eastAsia"/>
                      <w:sz w:val="26"/>
                      <w:szCs w:val="26"/>
                    </w:rPr>
                    <w:t>※</w:t>
                  </w:r>
                  <w:r w:rsidRPr="00B53C1C">
                    <w:rPr>
                      <w:rFonts w:ascii="標楷體" w:eastAsia="標楷體" w:hAnsi="標楷體" w:hint="eastAsia"/>
                      <w:spacing w:val="-6"/>
                      <w:sz w:val="26"/>
                      <w:szCs w:val="26"/>
                    </w:rPr>
                    <w:t>第一試應試科目綜合法學（一）之「憲法」、「行政法」、「刑法」、「刑事訴訟法」及綜合法學（二）之「民法」、「民事訴</w:t>
                  </w:r>
                  <w:r w:rsidRPr="00B53C1C">
                    <w:rPr>
                      <w:rFonts w:ascii="標楷體" w:eastAsia="標楷體" w:hAnsi="標楷體"/>
                      <w:spacing w:val="-6"/>
                      <w:sz w:val="26"/>
                      <w:szCs w:val="26"/>
                    </w:rPr>
                    <w:t>訟法」等6子科目部分試題</w:t>
                  </w:r>
                  <w:proofErr w:type="gramStart"/>
                  <w:r w:rsidRPr="00B53C1C">
                    <w:rPr>
                      <w:rFonts w:ascii="標楷體" w:eastAsia="標楷體" w:hAnsi="標楷體"/>
                      <w:spacing w:val="-6"/>
                      <w:sz w:val="26"/>
                      <w:szCs w:val="26"/>
                    </w:rPr>
                    <w:t>採</w:t>
                  </w:r>
                  <w:proofErr w:type="gramEnd"/>
                  <w:r w:rsidRPr="00B53C1C">
                    <w:rPr>
                      <w:rFonts w:ascii="標楷體" w:eastAsia="標楷體" w:hAnsi="標楷體"/>
                      <w:spacing w:val="-6"/>
                      <w:sz w:val="26"/>
                      <w:szCs w:val="26"/>
                    </w:rPr>
                    <w:t>複選題型，</w:t>
                  </w:r>
                  <w:r w:rsidRPr="00AB3967">
                    <w:rPr>
                      <w:rFonts w:ascii="標楷體" w:eastAsia="標楷體" w:hAnsi="標楷體" w:hint="eastAsia"/>
                      <w:color w:val="000000"/>
                      <w:spacing w:val="-6"/>
                      <w:sz w:val="26"/>
                      <w:szCs w:val="26"/>
                    </w:rPr>
                    <w:t>相關規定請詳閱本須知</w:t>
                  </w:r>
                  <w:hyperlink w:anchor="柒、考試方式及成績計算" w:history="1">
                    <w:r w:rsidRPr="009F4037">
                      <w:rPr>
                        <w:rStyle w:val="aa"/>
                        <w:rFonts w:ascii="標楷體" w:eastAsia="標楷體" w:hAnsi="標楷體" w:hint="eastAsia"/>
                        <w:spacing w:val="-6"/>
                        <w:sz w:val="26"/>
                        <w:szCs w:val="26"/>
                      </w:rPr>
                      <w:t>第11-13頁</w:t>
                    </w:r>
                  </w:hyperlink>
                  <w:r>
                    <w:rPr>
                      <w:rFonts w:ascii="標楷體" w:eastAsia="標楷體" w:hAnsi="標楷體" w:hint="eastAsia"/>
                      <w:color w:val="000000"/>
                      <w:spacing w:val="-6"/>
                      <w:sz w:val="26"/>
                      <w:szCs w:val="26"/>
                    </w:rPr>
                    <w:t>「</w:t>
                  </w:r>
                  <w:r w:rsidRPr="00B53C1C">
                    <w:rPr>
                      <w:rFonts w:ascii="標楷體" w:eastAsia="標楷體" w:hAnsi="標楷體" w:hint="eastAsia"/>
                      <w:color w:val="000000"/>
                      <w:spacing w:val="-6"/>
                      <w:sz w:val="26"/>
                      <w:szCs w:val="26"/>
                    </w:rPr>
                    <w:t>考試方式及成績計算」</w:t>
                  </w:r>
                  <w:r w:rsidRPr="00AB3967">
                    <w:rPr>
                      <w:rFonts w:ascii="標楷體" w:eastAsia="標楷體" w:hAnsi="標楷體" w:hint="eastAsia"/>
                      <w:color w:val="000000"/>
                      <w:spacing w:val="-6"/>
                      <w:sz w:val="26"/>
                      <w:szCs w:val="26"/>
                    </w:rPr>
                    <w:t>之說明。</w:t>
                  </w:r>
                </w:p>
                <w:p w:rsidR="00257356" w:rsidRDefault="00257356" w:rsidP="00030A05">
                  <w:pPr>
                    <w:spacing w:line="280" w:lineRule="exact"/>
                    <w:ind w:left="312" w:hangingChars="120" w:hanging="312"/>
                    <w:jc w:val="both"/>
                    <w:rPr>
                      <w:rFonts w:ascii="標楷體" w:eastAsia="標楷體" w:hAnsi="標楷體"/>
                      <w:color w:val="000000"/>
                      <w:spacing w:val="-6"/>
                      <w:sz w:val="26"/>
                      <w:szCs w:val="26"/>
                    </w:rPr>
                  </w:pPr>
                  <w:r>
                    <w:rPr>
                      <w:rFonts w:hint="eastAsia"/>
                      <w:sz w:val="26"/>
                      <w:szCs w:val="26"/>
                    </w:rPr>
                    <w:t>※</w:t>
                  </w:r>
                  <w:r w:rsidRPr="00B77625">
                    <w:rPr>
                      <w:rFonts w:ascii="標楷體" w:eastAsia="標楷體" w:hAnsi="標楷體" w:hint="eastAsia"/>
                      <w:sz w:val="26"/>
                      <w:szCs w:val="26"/>
                    </w:rPr>
                    <w:t>第二</w:t>
                  </w:r>
                  <w:proofErr w:type="gramStart"/>
                  <w:r w:rsidRPr="00B77625">
                    <w:rPr>
                      <w:rFonts w:ascii="標楷體" w:eastAsia="標楷體" w:hAnsi="標楷體" w:hint="eastAsia"/>
                      <w:sz w:val="26"/>
                      <w:szCs w:val="26"/>
                    </w:rPr>
                    <w:t>試之申論</w:t>
                  </w:r>
                  <w:proofErr w:type="gramEnd"/>
                  <w:r w:rsidRPr="00B77625">
                    <w:rPr>
                      <w:rFonts w:ascii="標楷體" w:eastAsia="標楷體" w:hAnsi="標楷體" w:hint="eastAsia"/>
                      <w:sz w:val="26"/>
                      <w:szCs w:val="26"/>
                    </w:rPr>
                    <w:t>式試卷</w:t>
                  </w:r>
                  <w:proofErr w:type="gramStart"/>
                  <w:r w:rsidRPr="00B77625">
                    <w:rPr>
                      <w:rFonts w:ascii="標楷體" w:eastAsia="標楷體" w:hAnsi="標楷體" w:hint="eastAsia"/>
                      <w:sz w:val="26"/>
                      <w:szCs w:val="26"/>
                    </w:rPr>
                    <w:t>實施線上閱卷</w:t>
                  </w:r>
                  <w:proofErr w:type="gramEnd"/>
                  <w:r w:rsidRPr="00B77625">
                    <w:rPr>
                      <w:rFonts w:ascii="標楷體" w:eastAsia="標楷體" w:hAnsi="標楷體" w:hint="eastAsia"/>
                      <w:sz w:val="26"/>
                      <w:szCs w:val="26"/>
                    </w:rPr>
                    <w:t>，</w:t>
                  </w:r>
                  <w:r w:rsidRPr="00AB3967">
                    <w:rPr>
                      <w:rFonts w:ascii="標楷體" w:eastAsia="標楷體" w:hAnsi="標楷體" w:hint="eastAsia"/>
                      <w:color w:val="000000"/>
                      <w:spacing w:val="-6"/>
                      <w:sz w:val="26"/>
                      <w:szCs w:val="26"/>
                    </w:rPr>
                    <w:t>相關規定請詳閱本須知</w:t>
                  </w:r>
                  <w:hyperlink w:anchor="陸、線上閱卷申論式試卷作答注意事項" w:history="1">
                    <w:r w:rsidRPr="009F4037">
                      <w:rPr>
                        <w:rStyle w:val="aa"/>
                        <w:rFonts w:ascii="標楷體" w:eastAsia="標楷體" w:hAnsi="標楷體" w:hint="eastAsia"/>
                        <w:spacing w:val="-6"/>
                        <w:sz w:val="26"/>
                        <w:szCs w:val="26"/>
                      </w:rPr>
                      <w:t>第2</w:t>
                    </w:r>
                    <w:r>
                      <w:rPr>
                        <w:rStyle w:val="aa"/>
                        <w:rFonts w:ascii="標楷體" w:eastAsia="標楷體" w:hAnsi="標楷體" w:hint="eastAsia"/>
                        <w:spacing w:val="-6"/>
                        <w:sz w:val="26"/>
                        <w:szCs w:val="26"/>
                      </w:rPr>
                      <w:t>8</w:t>
                    </w:r>
                    <w:r w:rsidRPr="009F4037">
                      <w:rPr>
                        <w:rStyle w:val="aa"/>
                        <w:rFonts w:ascii="標楷體" w:eastAsia="標楷體" w:hAnsi="標楷體" w:hint="eastAsia"/>
                        <w:spacing w:val="-6"/>
                        <w:sz w:val="26"/>
                        <w:szCs w:val="26"/>
                      </w:rPr>
                      <w:t>-2</w:t>
                    </w:r>
                    <w:r>
                      <w:rPr>
                        <w:rStyle w:val="aa"/>
                        <w:rFonts w:ascii="標楷體" w:eastAsia="標楷體" w:hAnsi="標楷體" w:hint="eastAsia"/>
                        <w:spacing w:val="-6"/>
                        <w:sz w:val="26"/>
                        <w:szCs w:val="26"/>
                      </w:rPr>
                      <w:t>9</w:t>
                    </w:r>
                    <w:r w:rsidRPr="009F4037">
                      <w:rPr>
                        <w:rStyle w:val="aa"/>
                        <w:rFonts w:ascii="標楷體" w:eastAsia="標楷體" w:hAnsi="標楷體" w:hint="eastAsia"/>
                        <w:spacing w:val="-6"/>
                        <w:sz w:val="26"/>
                        <w:szCs w:val="26"/>
                      </w:rPr>
                      <w:t>頁</w:t>
                    </w:r>
                  </w:hyperlink>
                  <w:r>
                    <w:rPr>
                      <w:rFonts w:ascii="標楷體" w:eastAsia="標楷體" w:hAnsi="標楷體" w:hint="eastAsia"/>
                      <w:color w:val="000000"/>
                      <w:spacing w:val="-6"/>
                      <w:sz w:val="26"/>
                      <w:szCs w:val="26"/>
                    </w:rPr>
                    <w:t>及</w:t>
                  </w:r>
                  <w:hyperlink w:anchor="附件10" w:history="1">
                    <w:r w:rsidRPr="009F4037">
                      <w:rPr>
                        <w:rStyle w:val="aa"/>
                        <w:rFonts w:ascii="標楷體" w:eastAsia="標楷體" w:hAnsi="標楷體" w:hint="eastAsia"/>
                        <w:spacing w:val="-6"/>
                        <w:sz w:val="26"/>
                        <w:szCs w:val="26"/>
                      </w:rPr>
                      <w:t>第5</w:t>
                    </w:r>
                    <w:r>
                      <w:rPr>
                        <w:rStyle w:val="aa"/>
                        <w:rFonts w:ascii="標楷體" w:eastAsia="標楷體" w:hAnsi="標楷體" w:hint="eastAsia"/>
                        <w:spacing w:val="-6"/>
                        <w:sz w:val="26"/>
                        <w:szCs w:val="26"/>
                      </w:rPr>
                      <w:t>3</w:t>
                    </w:r>
                    <w:r w:rsidRPr="009F4037">
                      <w:rPr>
                        <w:rStyle w:val="aa"/>
                        <w:rFonts w:ascii="標楷體" w:eastAsia="標楷體" w:hAnsi="標楷體" w:hint="eastAsia"/>
                        <w:spacing w:val="-6"/>
                        <w:sz w:val="26"/>
                        <w:szCs w:val="26"/>
                      </w:rPr>
                      <w:t>-5</w:t>
                    </w:r>
                    <w:r>
                      <w:rPr>
                        <w:rStyle w:val="aa"/>
                        <w:rFonts w:ascii="標楷體" w:eastAsia="標楷體" w:hAnsi="標楷體" w:hint="eastAsia"/>
                        <w:spacing w:val="-6"/>
                        <w:sz w:val="26"/>
                        <w:szCs w:val="26"/>
                      </w:rPr>
                      <w:t>7</w:t>
                    </w:r>
                    <w:r w:rsidRPr="009F4037">
                      <w:rPr>
                        <w:rStyle w:val="aa"/>
                        <w:rFonts w:ascii="標楷體" w:eastAsia="標楷體" w:hAnsi="標楷體" w:hint="eastAsia"/>
                        <w:spacing w:val="-6"/>
                        <w:sz w:val="26"/>
                        <w:szCs w:val="26"/>
                      </w:rPr>
                      <w:t>頁</w:t>
                    </w:r>
                  </w:hyperlink>
                  <w:r>
                    <w:rPr>
                      <w:rFonts w:ascii="標楷體" w:eastAsia="標楷體" w:hAnsi="標楷體" w:hint="eastAsia"/>
                      <w:color w:val="000000"/>
                      <w:spacing w:val="-6"/>
                      <w:sz w:val="26"/>
                      <w:szCs w:val="26"/>
                    </w:rPr>
                    <w:t>。</w:t>
                  </w:r>
                </w:p>
                <w:p w:rsidR="00257356" w:rsidRPr="00030A05" w:rsidRDefault="00257356" w:rsidP="00030A05">
                  <w:pPr>
                    <w:spacing w:line="280" w:lineRule="exact"/>
                    <w:ind w:left="312" w:hangingChars="120" w:hanging="312"/>
                    <w:jc w:val="both"/>
                    <w:rPr>
                      <w:rFonts w:ascii="標楷體" w:eastAsia="標楷體" w:hAnsi="標楷體"/>
                      <w:sz w:val="26"/>
                      <w:szCs w:val="26"/>
                    </w:rPr>
                  </w:pPr>
                  <w:r>
                    <w:rPr>
                      <w:rFonts w:hint="eastAsia"/>
                      <w:sz w:val="26"/>
                      <w:szCs w:val="26"/>
                    </w:rPr>
                    <w:t>※</w:t>
                  </w:r>
                  <w:r w:rsidRPr="00030A05">
                    <w:rPr>
                      <w:rFonts w:ascii="標楷體" w:eastAsia="標楷體" w:hAnsi="標楷體"/>
                      <w:sz w:val="26"/>
                      <w:szCs w:val="26"/>
                    </w:rPr>
                    <w:t>公務人員考試法第22條及專門職業及技術人員考試法第19條規定，應考人有冒名頂替、偽造或變造應考證件、以詐術或其他不正當方法，使考試發生不正確之結果情事之</w:t>
                  </w:r>
                  <w:proofErr w:type="gramStart"/>
                  <w:r w:rsidRPr="00030A05">
                    <w:rPr>
                      <w:rFonts w:ascii="標楷體" w:eastAsia="標楷體" w:hAnsi="標楷體"/>
                      <w:sz w:val="26"/>
                      <w:szCs w:val="26"/>
                    </w:rPr>
                    <w:t>一</w:t>
                  </w:r>
                  <w:proofErr w:type="gramEnd"/>
                  <w:r w:rsidRPr="00030A05">
                    <w:rPr>
                      <w:rFonts w:ascii="標楷體" w:eastAsia="標楷體" w:hAnsi="標楷體"/>
                      <w:sz w:val="26"/>
                      <w:szCs w:val="26"/>
                    </w:rPr>
                    <w:t>者，自發現之日起5年內不得應考試院舉辦或委託舉辦之各種考試。</w:t>
                  </w:r>
                </w:p>
              </w:txbxContent>
            </v:textbox>
          </v:shape>
        </w:pict>
      </w:r>
    </w:p>
    <w:p w:rsidR="007D4CF3" w:rsidRDefault="007D4CF3">
      <w:pPr>
        <w:rPr>
          <w:rFonts w:ascii="標楷體" w:eastAsia="標楷體" w:hAnsi="標楷體"/>
          <w:sz w:val="30"/>
          <w:szCs w:val="30"/>
        </w:rPr>
      </w:pPr>
    </w:p>
    <w:p w:rsidR="007D4CF3" w:rsidRDefault="007D4CF3">
      <w:pPr>
        <w:jc w:val="center"/>
        <w:rPr>
          <w:rFonts w:ascii="標楷體" w:eastAsia="標楷體" w:hAnsi="標楷體"/>
          <w:sz w:val="30"/>
          <w:szCs w:val="30"/>
        </w:rPr>
      </w:pPr>
    </w:p>
    <w:p w:rsidR="00B77625" w:rsidRDefault="00B77625">
      <w:pPr>
        <w:jc w:val="center"/>
        <w:rPr>
          <w:rFonts w:ascii="標楷體" w:eastAsia="標楷體" w:hAnsi="標楷體"/>
          <w:sz w:val="30"/>
          <w:szCs w:val="30"/>
        </w:rPr>
      </w:pPr>
    </w:p>
    <w:p w:rsidR="00B77625" w:rsidRDefault="00466089">
      <w:pPr>
        <w:jc w:val="center"/>
        <w:rPr>
          <w:rFonts w:ascii="標楷體" w:eastAsia="標楷體" w:hAnsi="標楷體"/>
          <w:sz w:val="30"/>
          <w:szCs w:val="30"/>
        </w:rPr>
      </w:pPr>
      <w:r>
        <w:rPr>
          <w:rFonts w:ascii="標楷體" w:eastAsia="標楷體" w:hAnsi="標楷體"/>
          <w:noProof/>
          <w:sz w:val="30"/>
          <w:szCs w:val="30"/>
        </w:rPr>
        <w:drawing>
          <wp:inline distT="0" distB="0" distL="0" distR="0">
            <wp:extent cx="3261360" cy="2918460"/>
            <wp:effectExtent l="19050" t="0" r="0" b="0"/>
            <wp:docPr id="1" name="圖片 1" descr="部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部徽1"/>
                    <pic:cNvPicPr>
                      <a:picLocks noChangeAspect="1" noChangeArrowheads="1"/>
                    </pic:cNvPicPr>
                  </pic:nvPicPr>
                  <pic:blipFill>
                    <a:blip r:embed="rId8" cstate="print"/>
                    <a:srcRect/>
                    <a:stretch>
                      <a:fillRect/>
                    </a:stretch>
                  </pic:blipFill>
                  <pic:spPr bwMode="auto">
                    <a:xfrm>
                      <a:off x="0" y="0"/>
                      <a:ext cx="3261360" cy="2918460"/>
                    </a:xfrm>
                    <a:prstGeom prst="rect">
                      <a:avLst/>
                    </a:prstGeom>
                    <a:noFill/>
                    <a:ln w="9525">
                      <a:noFill/>
                      <a:miter lim="800000"/>
                      <a:headEnd/>
                      <a:tailEnd/>
                    </a:ln>
                  </pic:spPr>
                </pic:pic>
              </a:graphicData>
            </a:graphic>
          </wp:inline>
        </w:drawing>
      </w:r>
      <w:bookmarkStart w:id="0" w:name="陸6、試題疑義"/>
      <w:bookmarkEnd w:id="0"/>
    </w:p>
    <w:p w:rsidR="0014288D" w:rsidRDefault="00F80470" w:rsidP="0014288D">
      <w:pPr>
        <w:jc w:val="center"/>
        <w:rPr>
          <w:rFonts w:ascii="標楷體" w:eastAsia="標楷體" w:hAnsi="標楷體"/>
          <w:sz w:val="30"/>
          <w:szCs w:val="30"/>
        </w:rPr>
      </w:pPr>
      <w:r w:rsidRPr="00F80470">
        <w:rPr>
          <w:rFonts w:ascii="標楷體" w:eastAsia="標楷體" w:hAnsi="標楷體"/>
          <w:noProof/>
          <w:sz w:val="76"/>
          <w:szCs w:val="76"/>
        </w:rPr>
        <w:pict>
          <v:shape id="_x0000_s1069" type="#_x0000_t202" style="position:absolute;left:0;text-align:left;margin-left:126pt;margin-top:31.6pt;width:204.3pt;height:59.2pt;z-index:251654656" stroked="f">
            <v:textbox style="mso-next-textbox:#_x0000_s1069">
              <w:txbxContent>
                <w:p w:rsidR="00257356" w:rsidRDefault="00257356" w:rsidP="0014288D">
                  <w:pPr>
                    <w:spacing w:line="500" w:lineRule="exact"/>
                    <w:jc w:val="distribute"/>
                    <w:rPr>
                      <w:rFonts w:ascii="標楷體" w:eastAsia="標楷體" w:hAnsi="標楷體"/>
                      <w:sz w:val="40"/>
                      <w:szCs w:val="36"/>
                    </w:rPr>
                  </w:pPr>
                  <w:proofErr w:type="gramStart"/>
                  <w:r>
                    <w:rPr>
                      <w:rFonts w:ascii="標楷體" w:eastAsia="標楷體" w:hAnsi="標楷體" w:hint="eastAsia"/>
                      <w:sz w:val="40"/>
                      <w:szCs w:val="36"/>
                    </w:rPr>
                    <w:t>考選部編印</w:t>
                  </w:r>
                  <w:proofErr w:type="gramEnd"/>
                </w:p>
                <w:p w:rsidR="00257356" w:rsidRDefault="00257356" w:rsidP="0014288D">
                  <w:pPr>
                    <w:spacing w:line="500" w:lineRule="exact"/>
                    <w:jc w:val="distribute"/>
                    <w:rPr>
                      <w:rFonts w:ascii="標楷體" w:eastAsia="標楷體" w:hAnsi="標楷體"/>
                      <w:sz w:val="44"/>
                      <w:szCs w:val="44"/>
                    </w:rPr>
                  </w:pPr>
                  <w:r>
                    <w:rPr>
                      <w:rFonts w:ascii="標楷體" w:eastAsia="標楷體" w:hAnsi="標楷體" w:hint="eastAsia"/>
                      <w:sz w:val="40"/>
                      <w:szCs w:val="36"/>
                    </w:rPr>
                    <w:t>中華民國104年5月</w:t>
                  </w:r>
                </w:p>
              </w:txbxContent>
            </v:textbox>
          </v:shape>
        </w:pict>
      </w:r>
    </w:p>
    <w:p w:rsidR="0014288D" w:rsidRDefault="0014288D" w:rsidP="0014288D">
      <w:pPr>
        <w:jc w:val="center"/>
        <w:rPr>
          <w:rFonts w:ascii="標楷體" w:eastAsia="標楷體" w:hAnsi="標楷體"/>
          <w:sz w:val="30"/>
          <w:szCs w:val="30"/>
        </w:rPr>
      </w:pPr>
    </w:p>
    <w:p w:rsidR="0014288D" w:rsidRDefault="0014288D" w:rsidP="00CD71C8">
      <w:pPr>
        <w:spacing w:beforeLines="100"/>
        <w:ind w:firstLineChars="400" w:firstLine="1360"/>
        <w:rPr>
          <w:rFonts w:ascii="標楷體" w:eastAsia="標楷體" w:hAnsi="標楷體"/>
          <w:sz w:val="34"/>
          <w:szCs w:val="76"/>
        </w:rPr>
      </w:pPr>
      <w:r>
        <w:rPr>
          <w:rFonts w:ascii="標楷體" w:eastAsia="標楷體" w:hAnsi="標楷體" w:hint="eastAsia"/>
          <w:sz w:val="34"/>
          <w:szCs w:val="30"/>
        </w:rPr>
        <w:t>考選部全球資訊網</w:t>
      </w:r>
      <w:r>
        <w:rPr>
          <w:rFonts w:ascii="標楷體" w:eastAsia="標楷體" w:hAnsi="標楷體"/>
          <w:sz w:val="34"/>
          <w:szCs w:val="30"/>
        </w:rPr>
        <w:t>:</w:t>
      </w:r>
      <w:hyperlink r:id="rId9" w:history="1">
        <w:r>
          <w:rPr>
            <w:rStyle w:val="aa"/>
            <w:sz w:val="34"/>
          </w:rPr>
          <w:t>http://www.moex.gov.tw/</w:t>
        </w:r>
      </w:hyperlink>
    </w:p>
    <w:p w:rsidR="006E43C5" w:rsidRPr="0093147E" w:rsidRDefault="0014288D">
      <w:pPr>
        <w:ind w:rightChars="50" w:right="120"/>
        <w:jc w:val="center"/>
        <w:rPr>
          <w:rFonts w:ascii="標楷體" w:eastAsia="標楷體" w:hAnsi="標楷體"/>
          <w:b/>
          <w:color w:val="000000"/>
          <w:sz w:val="52"/>
          <w:szCs w:val="25"/>
        </w:rPr>
      </w:pPr>
      <w:r w:rsidRPr="0093147E">
        <w:rPr>
          <w:rFonts w:ascii="標楷體" w:eastAsia="標楷體" w:hAnsi="標楷體" w:hint="eastAsia"/>
          <w:b/>
          <w:color w:val="000000"/>
          <w:sz w:val="52"/>
          <w:szCs w:val="25"/>
        </w:rPr>
        <w:t>詳細閱讀、妥善保管</w:t>
      </w:r>
    </w:p>
    <w:p w:rsidR="006E43C5" w:rsidRPr="0043751C" w:rsidRDefault="006E43C5" w:rsidP="006E43C5">
      <w:pPr>
        <w:snapToGrid w:val="0"/>
        <w:spacing w:line="240" w:lineRule="atLeast"/>
        <w:ind w:leftChars="-70" w:left="113" w:rightChars="-72" w:right="-173" w:hangingChars="54" w:hanging="281"/>
        <w:jc w:val="center"/>
        <w:rPr>
          <w:rFonts w:ascii="標楷體" w:eastAsia="標楷體" w:hAnsi="標楷體"/>
          <w:b/>
          <w:bCs/>
          <w:spacing w:val="-10"/>
          <w:w w:val="95"/>
          <w:sz w:val="32"/>
          <w:szCs w:val="32"/>
        </w:rPr>
      </w:pPr>
      <w:r>
        <w:rPr>
          <w:rFonts w:eastAsia="文鼎中粗隸"/>
          <w:b/>
          <w:color w:val="000000"/>
          <w:sz w:val="52"/>
          <w:szCs w:val="25"/>
        </w:rPr>
        <w:br w:type="page"/>
      </w:r>
      <w:r w:rsidRPr="00D96A8B">
        <w:rPr>
          <w:rFonts w:eastAsia="標楷體"/>
          <w:b/>
          <w:noProof/>
          <w:spacing w:val="-10"/>
          <w:sz w:val="32"/>
          <w:szCs w:val="32"/>
        </w:rPr>
        <w:lastRenderedPageBreak/>
        <w:t>10</w:t>
      </w:r>
      <w:r w:rsidR="0093147E">
        <w:rPr>
          <w:rFonts w:eastAsia="標楷體" w:hint="eastAsia"/>
          <w:b/>
          <w:noProof/>
          <w:spacing w:val="-10"/>
          <w:sz w:val="32"/>
          <w:szCs w:val="32"/>
        </w:rPr>
        <w:t>4</w:t>
      </w:r>
      <w:r w:rsidRPr="0043751C">
        <w:rPr>
          <w:rFonts w:ascii="標楷體" w:eastAsia="標楷體" w:hAnsi="標楷體" w:hint="eastAsia"/>
          <w:b/>
          <w:noProof/>
          <w:spacing w:val="-10"/>
          <w:sz w:val="32"/>
          <w:szCs w:val="32"/>
        </w:rPr>
        <w:t>年公務人員特種考試司法</w:t>
      </w:r>
      <w:r>
        <w:rPr>
          <w:rFonts w:ascii="標楷體" w:eastAsia="標楷體" w:hAnsi="標楷體" w:hint="eastAsia"/>
          <w:b/>
          <w:noProof/>
          <w:spacing w:val="-10"/>
          <w:sz w:val="32"/>
          <w:szCs w:val="32"/>
        </w:rPr>
        <w:t>官</w:t>
      </w:r>
      <w:r w:rsidRPr="0043751C">
        <w:rPr>
          <w:rFonts w:ascii="標楷體" w:eastAsia="標楷體" w:hAnsi="標楷體" w:hint="eastAsia"/>
          <w:b/>
          <w:noProof/>
          <w:spacing w:val="-10"/>
          <w:sz w:val="32"/>
          <w:szCs w:val="32"/>
        </w:rPr>
        <w:t>考試</w:t>
      </w:r>
      <w:r w:rsidRPr="00293DE0">
        <w:rPr>
          <w:rFonts w:ascii="標楷體" w:eastAsia="標楷體" w:hAnsi="標楷體" w:hint="eastAsia"/>
          <w:b/>
          <w:spacing w:val="-20"/>
          <w:sz w:val="32"/>
          <w:szCs w:val="32"/>
        </w:rPr>
        <w:t>重要事項預定</w:t>
      </w:r>
      <w:r>
        <w:rPr>
          <w:rFonts w:ascii="標楷體" w:eastAsia="標楷體" w:hAnsi="標楷體" w:hint="eastAsia"/>
          <w:b/>
          <w:spacing w:val="-20"/>
          <w:sz w:val="32"/>
          <w:szCs w:val="32"/>
        </w:rPr>
        <w:t>日期</w:t>
      </w:r>
      <w:r w:rsidRPr="00293DE0">
        <w:rPr>
          <w:rFonts w:ascii="標楷體" w:eastAsia="標楷體" w:hAnsi="標楷體" w:hint="eastAsia"/>
          <w:b/>
          <w:spacing w:val="-20"/>
          <w:sz w:val="32"/>
          <w:szCs w:val="32"/>
        </w:rPr>
        <w:t>及應考人注意事項簡表</w:t>
      </w:r>
    </w:p>
    <w:p w:rsidR="006E43C5" w:rsidRPr="00EC6491" w:rsidRDefault="006E43C5" w:rsidP="006E43C5">
      <w:pPr>
        <w:snapToGrid w:val="0"/>
        <w:spacing w:line="180" w:lineRule="exact"/>
        <w:jc w:val="center"/>
        <w:rPr>
          <w:rFonts w:ascii="標楷體" w:eastAsia="標楷體" w:hAnsi="標楷體"/>
          <w:sz w:val="20"/>
        </w:rPr>
      </w:pPr>
    </w:p>
    <w:tbl>
      <w:tblPr>
        <w:tblW w:w="102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532"/>
        <w:gridCol w:w="406"/>
        <w:gridCol w:w="452"/>
        <w:gridCol w:w="462"/>
        <w:gridCol w:w="2278"/>
        <w:gridCol w:w="2464"/>
        <w:gridCol w:w="2282"/>
        <w:gridCol w:w="1387"/>
      </w:tblGrid>
      <w:tr w:rsidR="006E43C5" w:rsidRPr="000B19BA">
        <w:trPr>
          <w:trHeight w:val="560"/>
          <w:tblHeader/>
          <w:jc w:val="center"/>
        </w:trPr>
        <w:tc>
          <w:tcPr>
            <w:tcW w:w="532" w:type="dxa"/>
            <w:tcBorders>
              <w:top w:val="single" w:sz="12" w:space="0" w:color="auto"/>
              <w:bottom w:val="single" w:sz="6" w:space="0" w:color="auto"/>
            </w:tcBorders>
            <w:shd w:val="clear" w:color="auto" w:fill="FFE5F2"/>
            <w:vAlign w:val="center"/>
          </w:tcPr>
          <w:p w:rsidR="006E43C5" w:rsidRPr="000B19BA" w:rsidRDefault="006E43C5" w:rsidP="00361FDE">
            <w:pPr>
              <w:snapToGrid w:val="0"/>
              <w:spacing w:line="260" w:lineRule="exact"/>
              <w:jc w:val="center"/>
              <w:rPr>
                <w:rFonts w:eastAsia="標楷體"/>
              </w:rPr>
            </w:pPr>
            <w:r w:rsidRPr="000B19BA">
              <w:rPr>
                <w:rFonts w:eastAsia="標楷體" w:hAnsi="標楷體"/>
              </w:rPr>
              <w:t>年</w:t>
            </w:r>
          </w:p>
        </w:tc>
        <w:tc>
          <w:tcPr>
            <w:tcW w:w="406" w:type="dxa"/>
            <w:tcBorders>
              <w:top w:val="single" w:sz="12" w:space="0" w:color="auto"/>
              <w:bottom w:val="single" w:sz="6" w:space="0" w:color="auto"/>
            </w:tcBorders>
            <w:shd w:val="clear" w:color="auto" w:fill="FFE5F2"/>
            <w:vAlign w:val="center"/>
          </w:tcPr>
          <w:p w:rsidR="006E43C5" w:rsidRPr="000B19BA" w:rsidRDefault="006E43C5" w:rsidP="00361FDE">
            <w:pPr>
              <w:snapToGrid w:val="0"/>
              <w:spacing w:line="260" w:lineRule="exact"/>
              <w:jc w:val="center"/>
              <w:rPr>
                <w:rFonts w:eastAsia="標楷體"/>
              </w:rPr>
            </w:pPr>
            <w:r w:rsidRPr="000B19BA">
              <w:rPr>
                <w:rFonts w:eastAsia="標楷體" w:hAnsi="標楷體"/>
              </w:rPr>
              <w:t>月</w:t>
            </w:r>
          </w:p>
        </w:tc>
        <w:tc>
          <w:tcPr>
            <w:tcW w:w="452" w:type="dxa"/>
            <w:tcBorders>
              <w:top w:val="single" w:sz="12" w:space="0" w:color="auto"/>
              <w:bottom w:val="single" w:sz="6" w:space="0" w:color="auto"/>
            </w:tcBorders>
            <w:shd w:val="clear" w:color="auto" w:fill="FFE5F2"/>
            <w:vAlign w:val="center"/>
          </w:tcPr>
          <w:p w:rsidR="006E43C5" w:rsidRPr="000B19BA" w:rsidRDefault="006E43C5" w:rsidP="00361FDE">
            <w:pPr>
              <w:snapToGrid w:val="0"/>
              <w:spacing w:line="260" w:lineRule="exact"/>
              <w:jc w:val="center"/>
              <w:rPr>
                <w:rFonts w:eastAsia="標楷體"/>
              </w:rPr>
            </w:pPr>
            <w:r w:rsidRPr="000B19BA">
              <w:rPr>
                <w:rFonts w:eastAsia="標楷體" w:hAnsi="標楷體"/>
              </w:rPr>
              <w:t>日</w:t>
            </w:r>
          </w:p>
        </w:tc>
        <w:tc>
          <w:tcPr>
            <w:tcW w:w="462" w:type="dxa"/>
            <w:tcBorders>
              <w:top w:val="single" w:sz="12" w:space="0" w:color="auto"/>
              <w:bottom w:val="single" w:sz="6" w:space="0" w:color="auto"/>
            </w:tcBorders>
            <w:shd w:val="clear" w:color="auto" w:fill="FFE5F2"/>
            <w:vAlign w:val="center"/>
          </w:tcPr>
          <w:p w:rsidR="006E43C5" w:rsidRPr="000B19BA" w:rsidRDefault="006E43C5" w:rsidP="00361FDE">
            <w:pPr>
              <w:snapToGrid w:val="0"/>
              <w:spacing w:line="260" w:lineRule="exact"/>
              <w:jc w:val="center"/>
              <w:rPr>
                <w:rFonts w:eastAsia="標楷體"/>
              </w:rPr>
            </w:pPr>
            <w:r w:rsidRPr="000B19BA">
              <w:rPr>
                <w:rFonts w:eastAsia="標楷體" w:hAnsi="標楷體"/>
              </w:rPr>
              <w:t>星期</w:t>
            </w:r>
          </w:p>
        </w:tc>
        <w:tc>
          <w:tcPr>
            <w:tcW w:w="2278" w:type="dxa"/>
            <w:tcBorders>
              <w:top w:val="single" w:sz="12" w:space="0" w:color="auto"/>
              <w:bottom w:val="single" w:sz="6" w:space="0" w:color="auto"/>
            </w:tcBorders>
            <w:shd w:val="clear" w:color="auto" w:fill="FFE5F2"/>
            <w:vAlign w:val="center"/>
          </w:tcPr>
          <w:p w:rsidR="006E43C5" w:rsidRPr="000B19BA" w:rsidRDefault="006E43C5" w:rsidP="00361FDE">
            <w:pPr>
              <w:snapToGrid w:val="0"/>
              <w:spacing w:line="260" w:lineRule="exact"/>
              <w:jc w:val="center"/>
              <w:rPr>
                <w:rFonts w:eastAsia="標楷體"/>
              </w:rPr>
            </w:pPr>
            <w:r w:rsidRPr="000B19BA">
              <w:rPr>
                <w:rFonts w:eastAsia="標楷體" w:hAnsi="標楷體"/>
              </w:rPr>
              <w:t>工作項目</w:t>
            </w:r>
          </w:p>
        </w:tc>
        <w:tc>
          <w:tcPr>
            <w:tcW w:w="2464" w:type="dxa"/>
            <w:tcBorders>
              <w:top w:val="single" w:sz="12" w:space="0" w:color="auto"/>
              <w:bottom w:val="single" w:sz="6" w:space="0" w:color="auto"/>
            </w:tcBorders>
            <w:shd w:val="clear" w:color="auto" w:fill="FFE5F2"/>
            <w:vAlign w:val="center"/>
          </w:tcPr>
          <w:p w:rsidR="006E43C5" w:rsidRPr="000B19BA" w:rsidRDefault="006E43C5" w:rsidP="00361FDE">
            <w:pPr>
              <w:snapToGrid w:val="0"/>
              <w:spacing w:line="260" w:lineRule="exact"/>
              <w:jc w:val="center"/>
              <w:rPr>
                <w:rFonts w:eastAsia="標楷體"/>
              </w:rPr>
            </w:pPr>
            <w:r w:rsidRPr="000B19BA">
              <w:rPr>
                <w:rFonts w:eastAsia="標楷體" w:hAnsi="標楷體"/>
              </w:rPr>
              <w:t>注意事項</w:t>
            </w:r>
          </w:p>
        </w:tc>
        <w:tc>
          <w:tcPr>
            <w:tcW w:w="2282" w:type="dxa"/>
            <w:tcBorders>
              <w:top w:val="single" w:sz="12" w:space="0" w:color="auto"/>
              <w:bottom w:val="single" w:sz="6" w:space="0" w:color="auto"/>
            </w:tcBorders>
            <w:shd w:val="clear" w:color="auto" w:fill="FFE5F2"/>
            <w:vAlign w:val="center"/>
          </w:tcPr>
          <w:p w:rsidR="006E43C5" w:rsidRPr="000B19BA" w:rsidRDefault="006E43C5" w:rsidP="00361FDE">
            <w:pPr>
              <w:snapToGrid w:val="0"/>
              <w:spacing w:line="260" w:lineRule="exact"/>
              <w:jc w:val="center"/>
              <w:rPr>
                <w:rFonts w:eastAsia="標楷體"/>
              </w:rPr>
            </w:pPr>
            <w:r w:rsidRPr="000B19BA">
              <w:rPr>
                <w:rFonts w:eastAsia="標楷體" w:hAnsi="標楷體"/>
              </w:rPr>
              <w:t>表件下載</w:t>
            </w:r>
          </w:p>
        </w:tc>
        <w:tc>
          <w:tcPr>
            <w:tcW w:w="1387" w:type="dxa"/>
            <w:tcBorders>
              <w:top w:val="single" w:sz="12" w:space="0" w:color="auto"/>
              <w:bottom w:val="single" w:sz="6" w:space="0" w:color="auto"/>
            </w:tcBorders>
            <w:shd w:val="clear" w:color="auto" w:fill="FFE5F2"/>
            <w:vAlign w:val="center"/>
          </w:tcPr>
          <w:p w:rsidR="006E43C5" w:rsidRPr="000B19BA" w:rsidRDefault="006E43C5" w:rsidP="00361FDE">
            <w:pPr>
              <w:snapToGrid w:val="0"/>
              <w:spacing w:line="260" w:lineRule="exact"/>
              <w:jc w:val="center"/>
              <w:rPr>
                <w:rFonts w:eastAsia="標楷體"/>
              </w:rPr>
            </w:pPr>
            <w:r w:rsidRPr="000B19BA">
              <w:rPr>
                <w:rFonts w:eastAsia="標楷體" w:hAnsi="標楷體"/>
              </w:rPr>
              <w:t>備註</w:t>
            </w:r>
          </w:p>
        </w:tc>
      </w:tr>
      <w:tr w:rsidR="006E43C5" w:rsidRPr="000B19BA">
        <w:trPr>
          <w:trHeight w:val="1846"/>
          <w:jc w:val="center"/>
        </w:trPr>
        <w:tc>
          <w:tcPr>
            <w:tcW w:w="532" w:type="dxa"/>
            <w:tcBorders>
              <w:top w:val="single" w:sz="6" w:space="0" w:color="auto"/>
            </w:tcBorders>
            <w:vAlign w:val="center"/>
          </w:tcPr>
          <w:p w:rsidR="006E43C5" w:rsidRPr="005359F8" w:rsidRDefault="0093147E" w:rsidP="00361FDE">
            <w:pPr>
              <w:snapToGrid w:val="0"/>
              <w:spacing w:line="240" w:lineRule="atLeast"/>
              <w:jc w:val="center"/>
              <w:rPr>
                <w:rFonts w:eastAsia="標楷體"/>
                <w:b/>
                <w:color w:val="FF0000"/>
              </w:rPr>
            </w:pPr>
            <w:r>
              <w:rPr>
                <w:rFonts w:eastAsia="標楷體"/>
                <w:b/>
                <w:color w:val="FF0000"/>
              </w:rPr>
              <w:t>104</w:t>
            </w:r>
          </w:p>
        </w:tc>
        <w:tc>
          <w:tcPr>
            <w:tcW w:w="406" w:type="dxa"/>
            <w:tcBorders>
              <w:top w:val="single" w:sz="6" w:space="0" w:color="auto"/>
            </w:tcBorders>
            <w:vAlign w:val="center"/>
          </w:tcPr>
          <w:p w:rsidR="006E43C5" w:rsidRPr="005359F8" w:rsidRDefault="006E43C5" w:rsidP="00361FDE">
            <w:pPr>
              <w:snapToGrid w:val="0"/>
              <w:spacing w:line="240" w:lineRule="atLeast"/>
              <w:jc w:val="center"/>
              <w:rPr>
                <w:rFonts w:eastAsia="標楷體"/>
                <w:b/>
                <w:color w:val="FF0000"/>
              </w:rPr>
            </w:pPr>
            <w:r w:rsidRPr="005359F8">
              <w:rPr>
                <w:rFonts w:eastAsia="標楷體"/>
                <w:b/>
                <w:color w:val="FF0000"/>
              </w:rPr>
              <w:t>5</w:t>
            </w:r>
          </w:p>
        </w:tc>
        <w:tc>
          <w:tcPr>
            <w:tcW w:w="452" w:type="dxa"/>
            <w:tcBorders>
              <w:top w:val="single" w:sz="6" w:space="0" w:color="auto"/>
            </w:tcBorders>
            <w:vAlign w:val="center"/>
          </w:tcPr>
          <w:p w:rsidR="006E43C5" w:rsidRPr="005359F8" w:rsidRDefault="0093147E" w:rsidP="00361FDE">
            <w:pPr>
              <w:snapToGrid w:val="0"/>
              <w:spacing w:line="240" w:lineRule="atLeast"/>
              <w:jc w:val="center"/>
              <w:rPr>
                <w:rFonts w:eastAsia="標楷體"/>
                <w:b/>
                <w:color w:val="FF0000"/>
              </w:rPr>
            </w:pPr>
            <w:r>
              <w:rPr>
                <w:rFonts w:eastAsia="標楷體" w:hint="eastAsia"/>
                <w:b/>
                <w:color w:val="FF0000"/>
              </w:rPr>
              <w:t>5</w:t>
            </w:r>
          </w:p>
        </w:tc>
        <w:tc>
          <w:tcPr>
            <w:tcW w:w="462" w:type="dxa"/>
            <w:tcBorders>
              <w:top w:val="single" w:sz="6" w:space="0" w:color="auto"/>
            </w:tcBorders>
            <w:vAlign w:val="center"/>
          </w:tcPr>
          <w:p w:rsidR="006E43C5" w:rsidRPr="005359F8" w:rsidRDefault="006E43C5" w:rsidP="00361FDE">
            <w:pPr>
              <w:snapToGrid w:val="0"/>
              <w:spacing w:line="240" w:lineRule="atLeast"/>
              <w:jc w:val="center"/>
              <w:rPr>
                <w:rFonts w:eastAsia="標楷體"/>
                <w:b/>
                <w:color w:val="FF0000"/>
              </w:rPr>
            </w:pPr>
            <w:r w:rsidRPr="005359F8">
              <w:rPr>
                <w:rFonts w:eastAsia="標楷體" w:hAnsi="標楷體"/>
                <w:b/>
                <w:color w:val="FF0000"/>
              </w:rPr>
              <w:t>二</w:t>
            </w:r>
          </w:p>
        </w:tc>
        <w:tc>
          <w:tcPr>
            <w:tcW w:w="2278" w:type="dxa"/>
            <w:tcBorders>
              <w:top w:val="single" w:sz="6" w:space="0" w:color="auto"/>
            </w:tcBorders>
            <w:vAlign w:val="center"/>
          </w:tcPr>
          <w:p w:rsidR="006E43C5" w:rsidRDefault="006E43C5" w:rsidP="00361FDE">
            <w:pPr>
              <w:snapToGrid w:val="0"/>
              <w:spacing w:line="280" w:lineRule="exact"/>
              <w:jc w:val="both"/>
              <w:rPr>
                <w:rFonts w:eastAsia="標楷體" w:hAnsi="標楷體"/>
                <w:b/>
              </w:rPr>
            </w:pPr>
            <w:r w:rsidRPr="0080733E">
              <w:rPr>
                <w:rFonts w:eastAsia="標楷體" w:hAnsi="標楷體" w:hint="eastAsia"/>
                <w:b/>
                <w:shd w:val="pct15" w:color="auto" w:fill="FFFFFF"/>
              </w:rPr>
              <w:t>第一試</w:t>
            </w:r>
          </w:p>
          <w:p w:rsidR="006E43C5" w:rsidRPr="005359F8" w:rsidRDefault="006E43C5" w:rsidP="00361FDE">
            <w:pPr>
              <w:snapToGrid w:val="0"/>
              <w:spacing w:line="280" w:lineRule="exact"/>
              <w:jc w:val="both"/>
              <w:rPr>
                <w:rFonts w:eastAsia="標楷體"/>
                <w:b/>
                <w:color w:val="FF0000"/>
              </w:rPr>
            </w:pPr>
            <w:r w:rsidRPr="005359F8">
              <w:rPr>
                <w:rFonts w:eastAsia="標楷體" w:hAnsi="標楷體"/>
                <w:b/>
                <w:color w:val="FF0000"/>
              </w:rPr>
              <w:t>開始受理報名（進入網路報名系統）</w:t>
            </w:r>
          </w:p>
        </w:tc>
        <w:tc>
          <w:tcPr>
            <w:tcW w:w="2464" w:type="dxa"/>
            <w:vMerge w:val="restart"/>
            <w:tcBorders>
              <w:top w:val="single" w:sz="6" w:space="0" w:color="auto"/>
            </w:tcBorders>
          </w:tcPr>
          <w:p w:rsidR="006E43C5" w:rsidRPr="000B19BA" w:rsidRDefault="006E43C5" w:rsidP="00361FDE">
            <w:pPr>
              <w:snapToGrid w:val="0"/>
              <w:spacing w:line="310" w:lineRule="exact"/>
              <w:ind w:left="242" w:hangingChars="101" w:hanging="242"/>
              <w:jc w:val="both"/>
              <w:rPr>
                <w:rFonts w:eastAsia="標楷體"/>
                <w:color w:val="000000"/>
              </w:rPr>
            </w:pPr>
            <w:r w:rsidRPr="000B19BA">
              <w:rPr>
                <w:rFonts w:eastAsia="標楷體"/>
                <w:color w:val="000000"/>
              </w:rPr>
              <w:t>1.</w:t>
            </w:r>
            <w:hyperlink w:anchor="_參、應考資格" w:history="1">
              <w:r w:rsidRPr="000B19BA">
                <w:rPr>
                  <w:rStyle w:val="aa"/>
                  <w:rFonts w:eastAsia="標楷體"/>
                </w:rPr>
                <w:t>應考資格說明</w:t>
              </w:r>
            </w:hyperlink>
          </w:p>
          <w:p w:rsidR="006E43C5" w:rsidRPr="000B19BA" w:rsidRDefault="006E43C5" w:rsidP="00361FDE">
            <w:pPr>
              <w:snapToGrid w:val="0"/>
              <w:spacing w:line="310" w:lineRule="exact"/>
              <w:ind w:left="242" w:hangingChars="101" w:hanging="242"/>
              <w:jc w:val="both"/>
              <w:rPr>
                <w:rFonts w:eastAsia="標楷體"/>
                <w:color w:val="000000"/>
                <w:u w:val="single"/>
              </w:rPr>
            </w:pPr>
            <w:r w:rsidRPr="000B19BA">
              <w:rPr>
                <w:rFonts w:eastAsia="標楷體"/>
                <w:color w:val="000000"/>
              </w:rPr>
              <w:t>2.</w:t>
            </w:r>
            <w:hyperlink w:anchor="肆、報名有關規定事項" w:history="1">
              <w:r w:rsidRPr="000B19BA">
                <w:rPr>
                  <w:rStyle w:val="aa"/>
                  <w:rFonts w:eastAsia="標楷體"/>
                </w:rPr>
                <w:t>報名有關規定事項</w:t>
              </w:r>
            </w:hyperlink>
          </w:p>
          <w:p w:rsidR="006E43C5" w:rsidRPr="000B19BA" w:rsidRDefault="006E43C5" w:rsidP="00361FDE">
            <w:pPr>
              <w:snapToGrid w:val="0"/>
              <w:spacing w:line="310" w:lineRule="exact"/>
              <w:ind w:left="242" w:hangingChars="101" w:hanging="242"/>
              <w:jc w:val="both"/>
              <w:rPr>
                <w:rFonts w:eastAsia="標楷體"/>
                <w:color w:val="000000"/>
              </w:rPr>
            </w:pPr>
            <w:r w:rsidRPr="000B19BA">
              <w:rPr>
                <w:rFonts w:eastAsia="標楷體"/>
                <w:color w:val="000000"/>
              </w:rPr>
              <w:t>3.</w:t>
            </w:r>
            <w:hyperlink w:anchor="附件9" w:history="1">
              <w:r w:rsidRPr="000B19BA">
                <w:rPr>
                  <w:rStyle w:val="aa"/>
                  <w:rFonts w:eastAsia="標楷體"/>
                  <w:spacing w:val="-12"/>
                </w:rPr>
                <w:t>網路報名系統報名程序</w:t>
              </w:r>
            </w:hyperlink>
          </w:p>
          <w:p w:rsidR="006E43C5" w:rsidRPr="000B19BA" w:rsidRDefault="006E43C5" w:rsidP="00361FDE">
            <w:pPr>
              <w:snapToGrid w:val="0"/>
              <w:spacing w:line="310" w:lineRule="exact"/>
              <w:ind w:left="242" w:hangingChars="101" w:hanging="242"/>
              <w:jc w:val="both"/>
              <w:rPr>
                <w:rFonts w:eastAsia="標楷體"/>
                <w:color w:val="000000"/>
              </w:rPr>
            </w:pPr>
            <w:r w:rsidRPr="000B19BA">
              <w:rPr>
                <w:rFonts w:eastAsia="標楷體"/>
                <w:color w:val="000000"/>
              </w:rPr>
              <w:t>4.</w:t>
            </w:r>
            <w:hyperlink w:anchor="壹1、報名費繳款說明及應注意事項" w:history="1">
              <w:r w:rsidRPr="000B19BA">
                <w:rPr>
                  <w:rStyle w:val="aa"/>
                  <w:rFonts w:eastAsia="標楷體"/>
                </w:rPr>
                <w:t>報名費繳款說明</w:t>
              </w:r>
            </w:hyperlink>
            <w:r w:rsidRPr="000B19BA">
              <w:rPr>
                <w:rFonts w:eastAsia="標楷體"/>
                <w:color w:val="000000"/>
              </w:rPr>
              <w:t xml:space="preserve"> </w:t>
            </w:r>
          </w:p>
          <w:p w:rsidR="006E43C5" w:rsidRPr="000B19BA" w:rsidRDefault="006E43C5" w:rsidP="00361FDE">
            <w:pPr>
              <w:snapToGrid w:val="0"/>
              <w:spacing w:line="310" w:lineRule="exact"/>
              <w:ind w:left="197" w:hangingChars="82" w:hanging="197"/>
              <w:jc w:val="both"/>
              <w:rPr>
                <w:rFonts w:eastAsia="標楷體"/>
                <w:color w:val="000000"/>
              </w:rPr>
            </w:pPr>
            <w:r w:rsidRPr="000B19BA">
              <w:rPr>
                <w:rFonts w:eastAsia="標楷體"/>
                <w:color w:val="000000"/>
              </w:rPr>
              <w:t>5.</w:t>
            </w:r>
            <w:hyperlink w:anchor="_參、申請特別試場及協助措施_1" w:history="1">
              <w:r w:rsidRPr="00AF02A1">
                <w:rPr>
                  <w:rStyle w:val="aa"/>
                  <w:rFonts w:eastAsia="標楷體"/>
                </w:rPr>
                <w:t>申請特別</w:t>
              </w:r>
              <w:r w:rsidR="00A42876">
                <w:rPr>
                  <w:rStyle w:val="aa"/>
                  <w:rFonts w:eastAsia="標楷體" w:hint="eastAsia"/>
                </w:rPr>
                <w:t>照護措施</w:t>
              </w:r>
            </w:hyperlink>
          </w:p>
          <w:p w:rsidR="006E43C5" w:rsidRPr="000B19BA" w:rsidRDefault="006E43C5" w:rsidP="00361FDE">
            <w:pPr>
              <w:snapToGrid w:val="0"/>
              <w:spacing w:line="310" w:lineRule="exact"/>
              <w:ind w:left="242" w:hangingChars="101" w:hanging="242"/>
              <w:jc w:val="both"/>
              <w:rPr>
                <w:rFonts w:eastAsia="標楷體"/>
                <w:color w:val="000000"/>
                <w:u w:val="single"/>
              </w:rPr>
            </w:pPr>
            <w:r w:rsidRPr="000B19BA">
              <w:rPr>
                <w:rFonts w:eastAsia="標楷體"/>
                <w:color w:val="000000"/>
              </w:rPr>
              <w:t>6.</w:t>
            </w:r>
            <w:hyperlink w:anchor="附件7" w:history="1">
              <w:r w:rsidRPr="000B19BA">
                <w:rPr>
                  <w:rStyle w:val="aa"/>
                  <w:rFonts w:eastAsia="標楷體"/>
                </w:rPr>
                <w:t>報名費退費規定</w:t>
              </w:r>
            </w:hyperlink>
          </w:p>
          <w:p w:rsidR="006E43C5" w:rsidRPr="000B19BA" w:rsidRDefault="006E43C5" w:rsidP="00361FDE">
            <w:pPr>
              <w:snapToGrid w:val="0"/>
              <w:spacing w:line="310" w:lineRule="exact"/>
              <w:ind w:left="197" w:hangingChars="82" w:hanging="197"/>
              <w:jc w:val="both"/>
              <w:rPr>
                <w:rFonts w:eastAsia="標楷體"/>
                <w:color w:val="000000"/>
              </w:rPr>
            </w:pPr>
            <w:r w:rsidRPr="000B19BA">
              <w:rPr>
                <w:rFonts w:eastAsia="標楷體"/>
                <w:color w:val="000000"/>
              </w:rPr>
              <w:t>7.</w:t>
            </w:r>
            <w:r w:rsidRPr="000B19BA">
              <w:rPr>
                <w:rFonts w:eastAsia="標楷體"/>
                <w:color w:val="000000"/>
              </w:rPr>
              <w:t>應考人於第二試錄取通知送達</w:t>
            </w:r>
            <w:r w:rsidRPr="000B19BA">
              <w:rPr>
                <w:rFonts w:eastAsia="標楷體"/>
                <w:color w:val="000000"/>
              </w:rPr>
              <w:t>14</w:t>
            </w:r>
            <w:r w:rsidRPr="000B19BA">
              <w:rPr>
                <w:rFonts w:eastAsia="標楷體"/>
                <w:color w:val="000000"/>
              </w:rPr>
              <w:t>日內辦理</w:t>
            </w:r>
            <w:hyperlink w:anchor="捌、體格檢查" w:history="1">
              <w:r w:rsidRPr="000B19BA">
                <w:rPr>
                  <w:rStyle w:val="aa"/>
                  <w:rFonts w:eastAsia="標楷體"/>
                </w:rPr>
                <w:t>體格檢查</w:t>
              </w:r>
            </w:hyperlink>
            <w:r w:rsidRPr="000B19BA">
              <w:rPr>
                <w:rFonts w:eastAsia="標楷體"/>
                <w:color w:val="000000"/>
              </w:rPr>
              <w:t>，合格始得參加第三試</w:t>
            </w:r>
          </w:p>
        </w:tc>
        <w:tc>
          <w:tcPr>
            <w:tcW w:w="2282" w:type="dxa"/>
            <w:vMerge w:val="restart"/>
            <w:tcBorders>
              <w:top w:val="single" w:sz="6" w:space="0" w:color="auto"/>
            </w:tcBorders>
          </w:tcPr>
          <w:p w:rsidR="006E43C5" w:rsidRPr="000B19BA" w:rsidRDefault="006E43C5" w:rsidP="00361FDE">
            <w:pPr>
              <w:snapToGrid w:val="0"/>
              <w:spacing w:line="310" w:lineRule="exact"/>
              <w:ind w:left="197" w:hangingChars="82" w:hanging="197"/>
              <w:jc w:val="both"/>
              <w:rPr>
                <w:rFonts w:eastAsia="標楷體"/>
              </w:rPr>
            </w:pPr>
            <w:r w:rsidRPr="000B19BA">
              <w:rPr>
                <w:rFonts w:eastAsia="標楷體"/>
              </w:rPr>
              <w:t>1.</w:t>
            </w:r>
            <w:hyperlink w:anchor="附件1" w:history="1">
              <w:r w:rsidRPr="000B19BA">
                <w:rPr>
                  <w:rStyle w:val="aa"/>
                  <w:rFonts w:eastAsia="標楷體"/>
                </w:rPr>
                <w:t>暫定需用名額表暨職缺所在機關及工作內容一覽表</w:t>
              </w:r>
            </w:hyperlink>
          </w:p>
          <w:p w:rsidR="006E43C5" w:rsidRPr="000B19BA" w:rsidRDefault="006E43C5" w:rsidP="00361FDE">
            <w:pPr>
              <w:snapToGrid w:val="0"/>
              <w:spacing w:line="310" w:lineRule="exact"/>
              <w:ind w:left="197" w:hangingChars="82" w:hanging="197"/>
              <w:jc w:val="both"/>
              <w:rPr>
                <w:rFonts w:eastAsia="標楷體"/>
                <w:u w:val="single"/>
              </w:rPr>
            </w:pPr>
            <w:r w:rsidRPr="000B19BA">
              <w:rPr>
                <w:rFonts w:eastAsia="標楷體"/>
              </w:rPr>
              <w:t>2.</w:t>
            </w:r>
            <w:hyperlink w:anchor="附件8" w:history="1">
              <w:r w:rsidRPr="000B19BA">
                <w:rPr>
                  <w:rStyle w:val="aa"/>
                  <w:rFonts w:eastAsia="標楷體"/>
                </w:rPr>
                <w:t>申請國家考試權益維護措施之醫院診斷證明書</w:t>
              </w:r>
            </w:hyperlink>
          </w:p>
          <w:p w:rsidR="006E43C5" w:rsidRDefault="006E43C5" w:rsidP="00361FDE">
            <w:pPr>
              <w:snapToGrid w:val="0"/>
              <w:spacing w:line="280" w:lineRule="exact"/>
              <w:ind w:left="242" w:hangingChars="101" w:hanging="242"/>
              <w:jc w:val="both"/>
              <w:rPr>
                <w:rFonts w:eastAsia="標楷體"/>
                <w:u w:val="single"/>
              </w:rPr>
            </w:pPr>
            <w:r w:rsidRPr="000B19BA">
              <w:rPr>
                <w:rFonts w:eastAsia="標楷體"/>
              </w:rPr>
              <w:t>3.</w:t>
            </w:r>
            <w:hyperlink w:anchor="附件6" w:history="1">
              <w:r w:rsidRPr="000B19BA">
                <w:rPr>
                  <w:rStyle w:val="aa"/>
                  <w:rFonts w:eastAsia="標楷體"/>
                </w:rPr>
                <w:t>變更資料申請表</w:t>
              </w:r>
            </w:hyperlink>
          </w:p>
          <w:p w:rsidR="00AF2F54" w:rsidRPr="00AF2F54" w:rsidRDefault="00AF2F54" w:rsidP="00361FDE">
            <w:pPr>
              <w:snapToGrid w:val="0"/>
              <w:spacing w:line="280" w:lineRule="exact"/>
              <w:ind w:left="242" w:hangingChars="101" w:hanging="242"/>
              <w:jc w:val="both"/>
              <w:rPr>
                <w:rFonts w:eastAsia="標楷體"/>
              </w:rPr>
            </w:pPr>
            <w:r w:rsidRPr="00AF2F54">
              <w:rPr>
                <w:rFonts w:eastAsia="標楷體" w:hint="eastAsia"/>
              </w:rPr>
              <w:t>4.</w:t>
            </w:r>
            <w:hyperlink w:anchor="附件4" w:history="1">
              <w:r w:rsidRPr="009D4717">
                <w:rPr>
                  <w:rStyle w:val="aa"/>
                  <w:rFonts w:eastAsia="標楷體" w:hint="eastAsia"/>
                </w:rPr>
                <w:t>暫准報名</w:t>
              </w:r>
              <w:r w:rsidR="009233D8">
                <w:rPr>
                  <w:rStyle w:val="aa"/>
                  <w:rFonts w:eastAsia="標楷體" w:hint="eastAsia"/>
                </w:rPr>
                <w:t>切結書</w:t>
              </w:r>
            </w:hyperlink>
            <w:r w:rsidR="009D4717">
              <w:rPr>
                <w:rFonts w:eastAsia="標楷體" w:hint="eastAsia"/>
              </w:rPr>
              <w:t>（以</w:t>
            </w:r>
            <w:r w:rsidR="009D4717" w:rsidRPr="009D4717">
              <w:rPr>
                <w:rFonts w:eastAsia="標楷體"/>
              </w:rPr>
              <w:t>第</w:t>
            </w:r>
            <w:r w:rsidR="009D4717" w:rsidRPr="009D4717">
              <w:rPr>
                <w:rFonts w:eastAsia="標楷體"/>
              </w:rPr>
              <w:t>2</w:t>
            </w:r>
            <w:r w:rsidR="009D4717" w:rsidRPr="009D4717">
              <w:rPr>
                <w:rFonts w:eastAsia="標楷體"/>
              </w:rPr>
              <w:t>款</w:t>
            </w:r>
            <w:r w:rsidR="009D4717" w:rsidRPr="009D4717">
              <w:rPr>
                <w:rFonts w:eastAsia="標楷體" w:hint="eastAsia"/>
              </w:rPr>
              <w:t>規定</w:t>
            </w:r>
            <w:r w:rsidR="009D4717">
              <w:rPr>
                <w:rFonts w:eastAsia="標楷體" w:hint="eastAsia"/>
              </w:rPr>
              <w:t>應考資格報考者）</w:t>
            </w:r>
          </w:p>
          <w:p w:rsidR="006E43C5" w:rsidRPr="000B19BA" w:rsidRDefault="00AF2F54" w:rsidP="00361FDE">
            <w:pPr>
              <w:snapToGrid w:val="0"/>
              <w:spacing w:line="280" w:lineRule="exact"/>
              <w:ind w:left="242" w:hangingChars="101" w:hanging="242"/>
              <w:jc w:val="both"/>
              <w:rPr>
                <w:rFonts w:eastAsia="標楷體"/>
              </w:rPr>
            </w:pPr>
            <w:r>
              <w:rPr>
                <w:rFonts w:eastAsia="標楷體" w:hint="eastAsia"/>
              </w:rPr>
              <w:t>5</w:t>
            </w:r>
            <w:r w:rsidR="006E43C5" w:rsidRPr="000B19BA">
              <w:rPr>
                <w:rFonts w:eastAsia="標楷體"/>
              </w:rPr>
              <w:t>.</w:t>
            </w:r>
            <w:hyperlink w:anchor="考選部各項考試報名費退費申請書" w:history="1">
              <w:r w:rsidR="006E43C5" w:rsidRPr="000B19BA">
                <w:rPr>
                  <w:rStyle w:val="aa"/>
                  <w:rFonts w:eastAsia="標楷體"/>
                </w:rPr>
                <w:t>報名費退費申請書</w:t>
              </w:r>
            </w:hyperlink>
            <w:r w:rsidR="006E43C5" w:rsidRPr="000B19BA">
              <w:rPr>
                <w:rFonts w:eastAsia="標楷體"/>
              </w:rPr>
              <w:t xml:space="preserve"> </w:t>
            </w:r>
          </w:p>
          <w:p w:rsidR="006E43C5" w:rsidRPr="000B19BA" w:rsidRDefault="00AF2F54" w:rsidP="00361FDE">
            <w:pPr>
              <w:snapToGrid w:val="0"/>
              <w:spacing w:line="310" w:lineRule="exact"/>
              <w:ind w:left="197" w:hangingChars="82" w:hanging="197"/>
              <w:jc w:val="both"/>
              <w:rPr>
                <w:rFonts w:eastAsia="標楷體"/>
              </w:rPr>
            </w:pPr>
            <w:r>
              <w:rPr>
                <w:rFonts w:eastAsia="標楷體" w:hint="eastAsia"/>
              </w:rPr>
              <w:t>6</w:t>
            </w:r>
            <w:r w:rsidR="006E43C5" w:rsidRPr="000B19BA">
              <w:rPr>
                <w:rFonts w:eastAsia="標楷體"/>
              </w:rPr>
              <w:t>.</w:t>
            </w:r>
            <w:hyperlink w:anchor="_拾、各業務主管機關聯絡方式" w:history="1">
              <w:r w:rsidR="006E43C5" w:rsidRPr="000B19BA">
                <w:rPr>
                  <w:rStyle w:val="aa"/>
                  <w:rFonts w:eastAsia="標楷體"/>
                </w:rPr>
                <w:t>業務主管機關聯絡方式</w:t>
              </w:r>
            </w:hyperlink>
          </w:p>
        </w:tc>
        <w:tc>
          <w:tcPr>
            <w:tcW w:w="1387" w:type="dxa"/>
            <w:vMerge w:val="restart"/>
            <w:tcBorders>
              <w:top w:val="single" w:sz="6" w:space="0" w:color="auto"/>
            </w:tcBorders>
            <w:vAlign w:val="center"/>
          </w:tcPr>
          <w:p w:rsidR="006E43C5" w:rsidRPr="000B19BA" w:rsidRDefault="006E43C5" w:rsidP="00361FDE">
            <w:pPr>
              <w:snapToGrid w:val="0"/>
              <w:spacing w:line="280" w:lineRule="exact"/>
              <w:ind w:left="228" w:rightChars="27" w:right="65" w:hangingChars="95" w:hanging="228"/>
              <w:jc w:val="both"/>
              <w:rPr>
                <w:rFonts w:eastAsia="標楷體"/>
              </w:rPr>
            </w:pPr>
            <w:r w:rsidRPr="000B19BA">
              <w:rPr>
                <w:rFonts w:eastAsia="標楷體"/>
              </w:rPr>
              <w:t>1.</w:t>
            </w:r>
            <w:r w:rsidRPr="000B19BA">
              <w:rPr>
                <w:rFonts w:eastAsia="標楷體" w:hAnsi="標楷體"/>
              </w:rPr>
              <w:t>一律網路報名</w:t>
            </w:r>
          </w:p>
          <w:p w:rsidR="006E43C5" w:rsidRPr="000B19BA" w:rsidRDefault="006E43C5" w:rsidP="00361FDE">
            <w:pPr>
              <w:snapToGrid w:val="0"/>
              <w:spacing w:line="280" w:lineRule="exact"/>
              <w:ind w:left="185" w:rightChars="27" w:right="65" w:hangingChars="77" w:hanging="185"/>
              <w:jc w:val="both"/>
              <w:rPr>
                <w:rFonts w:eastAsia="標楷體"/>
              </w:rPr>
            </w:pPr>
            <w:r w:rsidRPr="000B19BA">
              <w:rPr>
                <w:rFonts w:eastAsia="標楷體"/>
              </w:rPr>
              <w:t>2.</w:t>
            </w:r>
            <w:r w:rsidR="000B7269" w:rsidRPr="00320F1E">
              <w:rPr>
                <w:rFonts w:eastAsia="標楷體" w:hAnsi="標楷體"/>
              </w:rPr>
              <w:t>分</w:t>
            </w:r>
            <w:proofErr w:type="gramStart"/>
            <w:r w:rsidR="000B7269" w:rsidRPr="00320F1E">
              <w:rPr>
                <w:rFonts w:eastAsia="標楷體" w:hAnsi="標楷體"/>
              </w:rPr>
              <w:t>臺</w:t>
            </w:r>
            <w:proofErr w:type="gramEnd"/>
            <w:r w:rsidR="000B7269" w:rsidRPr="00320F1E">
              <w:rPr>
                <w:rFonts w:eastAsia="標楷體" w:hAnsi="標楷體"/>
              </w:rPr>
              <w:t>北、</w:t>
            </w:r>
            <w:proofErr w:type="gramStart"/>
            <w:r w:rsidR="000B7269" w:rsidRPr="00320F1E">
              <w:rPr>
                <w:rFonts w:eastAsia="標楷體" w:hAnsi="標楷體"/>
                <w:spacing w:val="-24"/>
              </w:rPr>
              <w:t>臺</w:t>
            </w:r>
            <w:proofErr w:type="gramEnd"/>
            <w:r w:rsidR="000B7269" w:rsidRPr="00320F1E">
              <w:rPr>
                <w:rFonts w:eastAsia="標楷體" w:hAnsi="標楷體"/>
                <w:spacing w:val="-24"/>
              </w:rPr>
              <w:t>中、</w:t>
            </w:r>
            <w:r w:rsidR="000B7269" w:rsidRPr="00A51180">
              <w:rPr>
                <w:rFonts w:eastAsia="標楷體" w:hAnsi="標楷體"/>
              </w:rPr>
              <w:t>高雄</w:t>
            </w:r>
            <w:r w:rsidR="000B7269" w:rsidRPr="00320F1E">
              <w:rPr>
                <w:rFonts w:eastAsia="標楷體" w:hAnsi="標楷體"/>
              </w:rPr>
              <w:t>考區</w:t>
            </w:r>
          </w:p>
        </w:tc>
      </w:tr>
      <w:tr w:rsidR="006E43C5" w:rsidRPr="000B19BA" w:rsidTr="009E0935">
        <w:trPr>
          <w:trHeight w:val="2176"/>
          <w:jc w:val="center"/>
        </w:trPr>
        <w:tc>
          <w:tcPr>
            <w:tcW w:w="532" w:type="dxa"/>
            <w:vAlign w:val="center"/>
          </w:tcPr>
          <w:p w:rsidR="006E43C5" w:rsidRPr="000B19BA" w:rsidRDefault="0093147E" w:rsidP="00361FDE">
            <w:pPr>
              <w:snapToGrid w:val="0"/>
              <w:spacing w:line="240" w:lineRule="atLeast"/>
              <w:jc w:val="center"/>
              <w:rPr>
                <w:rFonts w:eastAsia="標楷體"/>
                <w:b/>
                <w:color w:val="FF0000"/>
              </w:rPr>
            </w:pPr>
            <w:r>
              <w:rPr>
                <w:rFonts w:eastAsia="標楷體"/>
                <w:b/>
                <w:color w:val="FF0000"/>
              </w:rPr>
              <w:t>104</w:t>
            </w:r>
          </w:p>
        </w:tc>
        <w:tc>
          <w:tcPr>
            <w:tcW w:w="406" w:type="dxa"/>
            <w:vAlign w:val="center"/>
          </w:tcPr>
          <w:p w:rsidR="006E43C5" w:rsidRPr="000B19BA" w:rsidRDefault="006E43C5" w:rsidP="00361FDE">
            <w:pPr>
              <w:snapToGrid w:val="0"/>
              <w:spacing w:line="240" w:lineRule="atLeast"/>
              <w:jc w:val="center"/>
              <w:rPr>
                <w:rFonts w:eastAsia="標楷體"/>
                <w:b/>
                <w:color w:val="FF0000"/>
              </w:rPr>
            </w:pPr>
            <w:r w:rsidRPr="000B19BA">
              <w:rPr>
                <w:rFonts w:eastAsia="標楷體"/>
                <w:b/>
                <w:color w:val="FF0000"/>
              </w:rPr>
              <w:t>5</w:t>
            </w:r>
          </w:p>
        </w:tc>
        <w:tc>
          <w:tcPr>
            <w:tcW w:w="452" w:type="dxa"/>
            <w:vAlign w:val="center"/>
          </w:tcPr>
          <w:p w:rsidR="006E43C5" w:rsidRPr="000B19BA" w:rsidRDefault="0093147E" w:rsidP="00361FDE">
            <w:pPr>
              <w:snapToGrid w:val="0"/>
              <w:spacing w:line="240" w:lineRule="atLeast"/>
              <w:jc w:val="center"/>
              <w:rPr>
                <w:rFonts w:eastAsia="標楷體"/>
                <w:b/>
                <w:color w:val="FF0000"/>
              </w:rPr>
            </w:pPr>
            <w:r>
              <w:rPr>
                <w:rFonts w:eastAsia="標楷體" w:hint="eastAsia"/>
                <w:b/>
                <w:color w:val="FF0000"/>
              </w:rPr>
              <w:t>14</w:t>
            </w:r>
          </w:p>
        </w:tc>
        <w:tc>
          <w:tcPr>
            <w:tcW w:w="462" w:type="dxa"/>
            <w:vAlign w:val="center"/>
          </w:tcPr>
          <w:p w:rsidR="006E43C5" w:rsidRPr="000B19BA" w:rsidRDefault="006E43C5" w:rsidP="00361FDE">
            <w:pPr>
              <w:snapToGrid w:val="0"/>
              <w:spacing w:line="240" w:lineRule="atLeast"/>
              <w:jc w:val="center"/>
              <w:rPr>
                <w:rFonts w:eastAsia="標楷體"/>
                <w:b/>
                <w:color w:val="FF0000"/>
              </w:rPr>
            </w:pPr>
            <w:r w:rsidRPr="000B19BA">
              <w:rPr>
                <w:rFonts w:eastAsia="標楷體" w:hAnsi="標楷體"/>
                <w:b/>
                <w:color w:val="FF0000"/>
              </w:rPr>
              <w:t>四</w:t>
            </w:r>
          </w:p>
        </w:tc>
        <w:tc>
          <w:tcPr>
            <w:tcW w:w="2278" w:type="dxa"/>
            <w:vAlign w:val="center"/>
          </w:tcPr>
          <w:p w:rsidR="006E43C5" w:rsidRPr="000B19BA" w:rsidRDefault="006E43C5" w:rsidP="00361FDE">
            <w:pPr>
              <w:snapToGrid w:val="0"/>
              <w:spacing w:line="280" w:lineRule="exact"/>
              <w:jc w:val="both"/>
              <w:rPr>
                <w:rFonts w:eastAsia="標楷體"/>
                <w:b/>
                <w:color w:val="FF0000"/>
              </w:rPr>
            </w:pPr>
            <w:r w:rsidRPr="000B19BA">
              <w:rPr>
                <w:rFonts w:eastAsia="標楷體" w:hAnsi="標楷體"/>
                <w:b/>
                <w:color w:val="FF0000"/>
              </w:rPr>
              <w:t>報名截止</w:t>
            </w:r>
          </w:p>
          <w:p w:rsidR="006E43C5" w:rsidRPr="000B19BA" w:rsidRDefault="006E43C5" w:rsidP="00361FDE">
            <w:pPr>
              <w:snapToGrid w:val="0"/>
              <w:spacing w:line="280" w:lineRule="exact"/>
              <w:ind w:left="200" w:hangingChars="100" w:hanging="200"/>
              <w:jc w:val="both"/>
              <w:rPr>
                <w:rFonts w:eastAsia="標楷體"/>
                <w:b/>
                <w:color w:val="FF0000"/>
              </w:rPr>
            </w:pPr>
            <w:r w:rsidRPr="00C0786A">
              <w:rPr>
                <w:rFonts w:eastAsia="標楷體" w:hAnsi="標楷體"/>
                <w:b/>
                <w:color w:val="FF0000"/>
                <w:spacing w:val="-20"/>
              </w:rPr>
              <w:t>（</w:t>
            </w:r>
            <w:r w:rsidRPr="001423E0">
              <w:rPr>
                <w:rFonts w:eastAsia="標楷體" w:hAnsi="標楷體"/>
                <w:b/>
                <w:color w:val="FF0000"/>
              </w:rPr>
              <w:t>系統</w:t>
            </w:r>
            <w:r w:rsidRPr="001423E0">
              <w:rPr>
                <w:rFonts w:eastAsia="標楷體" w:hAnsi="標楷體" w:hint="eastAsia"/>
                <w:b/>
                <w:color w:val="FF0000"/>
              </w:rPr>
              <w:t>受理</w:t>
            </w:r>
            <w:r w:rsidRPr="001423E0">
              <w:rPr>
                <w:rFonts w:eastAsia="標楷體" w:hAnsi="標楷體"/>
                <w:b/>
                <w:color w:val="FF0000"/>
              </w:rPr>
              <w:t>報名至下午</w:t>
            </w:r>
            <w:r w:rsidRPr="001423E0">
              <w:rPr>
                <w:rFonts w:eastAsia="標楷體" w:hAnsi="標楷體"/>
                <w:b/>
                <w:color w:val="FF0000"/>
              </w:rPr>
              <w:t>5</w:t>
            </w:r>
            <w:r w:rsidRPr="001423E0">
              <w:rPr>
                <w:rFonts w:eastAsia="標楷體" w:hAnsi="標楷體"/>
                <w:b/>
                <w:color w:val="FF0000"/>
              </w:rPr>
              <w:t>時</w:t>
            </w:r>
            <w:r w:rsidRPr="00C0786A">
              <w:rPr>
                <w:rFonts w:eastAsia="標楷體" w:hAnsi="標楷體"/>
                <w:b/>
                <w:color w:val="FF0000"/>
                <w:spacing w:val="-20"/>
              </w:rPr>
              <w:t>）</w:t>
            </w:r>
          </w:p>
        </w:tc>
        <w:tc>
          <w:tcPr>
            <w:tcW w:w="2464" w:type="dxa"/>
            <w:vMerge/>
            <w:vAlign w:val="center"/>
          </w:tcPr>
          <w:p w:rsidR="006E43C5" w:rsidRPr="000B19BA" w:rsidRDefault="006E43C5" w:rsidP="00361FDE">
            <w:pPr>
              <w:snapToGrid w:val="0"/>
              <w:spacing w:line="280" w:lineRule="exact"/>
              <w:ind w:left="242" w:hangingChars="101" w:hanging="242"/>
              <w:jc w:val="both"/>
              <w:rPr>
                <w:rFonts w:eastAsia="標楷體"/>
                <w:color w:val="000000"/>
              </w:rPr>
            </w:pPr>
          </w:p>
        </w:tc>
        <w:tc>
          <w:tcPr>
            <w:tcW w:w="2282" w:type="dxa"/>
            <w:vMerge/>
            <w:vAlign w:val="center"/>
          </w:tcPr>
          <w:p w:rsidR="006E43C5" w:rsidRPr="000B19BA" w:rsidRDefault="006E43C5" w:rsidP="00361FDE">
            <w:pPr>
              <w:snapToGrid w:val="0"/>
              <w:spacing w:line="280" w:lineRule="exact"/>
              <w:jc w:val="both"/>
              <w:rPr>
                <w:rFonts w:eastAsia="標楷體"/>
              </w:rPr>
            </w:pPr>
          </w:p>
        </w:tc>
        <w:tc>
          <w:tcPr>
            <w:tcW w:w="1387" w:type="dxa"/>
            <w:vMerge/>
            <w:vAlign w:val="center"/>
          </w:tcPr>
          <w:p w:rsidR="006E43C5" w:rsidRPr="000B19BA" w:rsidRDefault="006E43C5" w:rsidP="00361FDE">
            <w:pPr>
              <w:snapToGrid w:val="0"/>
              <w:spacing w:line="280" w:lineRule="exact"/>
              <w:jc w:val="both"/>
              <w:rPr>
                <w:rFonts w:eastAsia="標楷體"/>
              </w:rPr>
            </w:pPr>
          </w:p>
        </w:tc>
      </w:tr>
      <w:tr w:rsidR="006E43C5" w:rsidRPr="000B19BA">
        <w:trPr>
          <w:trHeight w:val="1131"/>
          <w:jc w:val="center"/>
        </w:trPr>
        <w:tc>
          <w:tcPr>
            <w:tcW w:w="532" w:type="dxa"/>
            <w:vAlign w:val="center"/>
          </w:tcPr>
          <w:p w:rsidR="006E43C5" w:rsidRPr="00494CEF" w:rsidRDefault="0093147E" w:rsidP="00361FDE">
            <w:pPr>
              <w:snapToGrid w:val="0"/>
              <w:spacing w:line="240" w:lineRule="atLeast"/>
              <w:jc w:val="center"/>
              <w:rPr>
                <w:rFonts w:eastAsia="標楷體"/>
                <w:b/>
                <w:color w:val="FF0000"/>
              </w:rPr>
            </w:pPr>
            <w:r>
              <w:rPr>
                <w:rFonts w:eastAsia="標楷體"/>
                <w:b/>
                <w:color w:val="FF0000"/>
              </w:rPr>
              <w:t>104</w:t>
            </w:r>
          </w:p>
        </w:tc>
        <w:tc>
          <w:tcPr>
            <w:tcW w:w="406" w:type="dxa"/>
            <w:vAlign w:val="center"/>
          </w:tcPr>
          <w:p w:rsidR="006E43C5" w:rsidRPr="00494CEF" w:rsidRDefault="006E43C5" w:rsidP="00361FDE">
            <w:pPr>
              <w:snapToGrid w:val="0"/>
              <w:spacing w:line="240" w:lineRule="atLeast"/>
              <w:jc w:val="center"/>
              <w:rPr>
                <w:rFonts w:eastAsia="標楷體"/>
                <w:b/>
                <w:color w:val="FF0000"/>
              </w:rPr>
            </w:pPr>
            <w:r w:rsidRPr="00494CEF">
              <w:rPr>
                <w:rFonts w:eastAsia="標楷體"/>
                <w:b/>
                <w:color w:val="FF0000"/>
              </w:rPr>
              <w:t>5</w:t>
            </w:r>
          </w:p>
        </w:tc>
        <w:tc>
          <w:tcPr>
            <w:tcW w:w="452" w:type="dxa"/>
            <w:vAlign w:val="center"/>
          </w:tcPr>
          <w:p w:rsidR="006E43C5" w:rsidRPr="00494CEF" w:rsidRDefault="0093147E" w:rsidP="00361FDE">
            <w:pPr>
              <w:snapToGrid w:val="0"/>
              <w:spacing w:line="240" w:lineRule="atLeast"/>
              <w:jc w:val="center"/>
              <w:rPr>
                <w:rFonts w:eastAsia="標楷體"/>
                <w:b/>
                <w:color w:val="FF0000"/>
              </w:rPr>
            </w:pPr>
            <w:r>
              <w:rPr>
                <w:rFonts w:eastAsia="標楷體" w:hint="eastAsia"/>
                <w:b/>
                <w:color w:val="FF0000"/>
              </w:rPr>
              <w:t>15</w:t>
            </w:r>
          </w:p>
        </w:tc>
        <w:tc>
          <w:tcPr>
            <w:tcW w:w="462" w:type="dxa"/>
            <w:vAlign w:val="center"/>
          </w:tcPr>
          <w:p w:rsidR="006E43C5" w:rsidRPr="00494CEF" w:rsidRDefault="006E43C5" w:rsidP="00361FDE">
            <w:pPr>
              <w:snapToGrid w:val="0"/>
              <w:spacing w:line="240" w:lineRule="atLeast"/>
              <w:jc w:val="center"/>
              <w:rPr>
                <w:rFonts w:eastAsia="標楷體"/>
                <w:b/>
                <w:color w:val="FF0000"/>
              </w:rPr>
            </w:pPr>
            <w:r w:rsidRPr="00494CEF">
              <w:rPr>
                <w:rFonts w:eastAsia="標楷體" w:hAnsi="標楷體"/>
                <w:b/>
                <w:color w:val="FF0000"/>
              </w:rPr>
              <w:t>五</w:t>
            </w:r>
          </w:p>
        </w:tc>
        <w:tc>
          <w:tcPr>
            <w:tcW w:w="2278" w:type="dxa"/>
            <w:vAlign w:val="center"/>
          </w:tcPr>
          <w:p w:rsidR="006E43C5" w:rsidRPr="00494CEF" w:rsidRDefault="006E43C5" w:rsidP="00361FDE">
            <w:pPr>
              <w:snapToGrid w:val="0"/>
              <w:spacing w:line="280" w:lineRule="exact"/>
              <w:jc w:val="both"/>
              <w:rPr>
                <w:rFonts w:eastAsia="標楷體"/>
                <w:b/>
                <w:color w:val="FF0000"/>
              </w:rPr>
            </w:pPr>
            <w:r w:rsidRPr="00494CEF">
              <w:rPr>
                <w:rFonts w:eastAsia="標楷體" w:hAnsi="標楷體"/>
                <w:b/>
                <w:color w:val="FF0000"/>
              </w:rPr>
              <w:t>郵寄報名書表截止受理</w:t>
            </w:r>
          </w:p>
        </w:tc>
        <w:tc>
          <w:tcPr>
            <w:tcW w:w="2464" w:type="dxa"/>
            <w:vAlign w:val="center"/>
          </w:tcPr>
          <w:p w:rsidR="006E43C5" w:rsidRPr="000B19BA" w:rsidRDefault="006E43C5" w:rsidP="00361FDE">
            <w:pPr>
              <w:snapToGrid w:val="0"/>
              <w:spacing w:line="280" w:lineRule="exact"/>
              <w:jc w:val="both"/>
              <w:rPr>
                <w:rFonts w:eastAsia="標楷體"/>
                <w:color w:val="000000"/>
              </w:rPr>
            </w:pPr>
            <w:r w:rsidRPr="000B19BA">
              <w:rPr>
                <w:rFonts w:eastAsia="標楷體" w:hAnsi="標楷體"/>
                <w:color w:val="000000"/>
              </w:rPr>
              <w:t>應考人於網路報名系統登錄資料完畢後，須以掛號寄出報名書表及相關證明文件</w:t>
            </w:r>
          </w:p>
        </w:tc>
        <w:tc>
          <w:tcPr>
            <w:tcW w:w="2282" w:type="dxa"/>
            <w:vAlign w:val="center"/>
          </w:tcPr>
          <w:p w:rsidR="006E43C5" w:rsidRPr="000B19BA" w:rsidRDefault="006E43C5" w:rsidP="00361FDE">
            <w:pPr>
              <w:snapToGrid w:val="0"/>
              <w:spacing w:line="280" w:lineRule="exact"/>
              <w:jc w:val="both"/>
              <w:rPr>
                <w:rFonts w:eastAsia="標楷體"/>
              </w:rPr>
            </w:pPr>
            <w:r w:rsidRPr="000B19BA">
              <w:rPr>
                <w:rFonts w:eastAsia="標楷體" w:hAnsi="標楷體"/>
                <w:color w:val="000000"/>
              </w:rPr>
              <w:t>應考人</w:t>
            </w:r>
            <w:r w:rsidRPr="000B19BA">
              <w:rPr>
                <w:rFonts w:eastAsia="標楷體" w:hAnsi="標楷體"/>
              </w:rPr>
              <w:t>請至</w:t>
            </w:r>
            <w:hyperlink r:id="rId10" w:history="1">
              <w:r w:rsidRPr="000B19BA">
                <w:rPr>
                  <w:rStyle w:val="aa"/>
                  <w:rFonts w:eastAsia="標楷體" w:hAnsi="標楷體"/>
                </w:rPr>
                <w:t>網路報名</w:t>
              </w:r>
            </w:hyperlink>
            <w:r w:rsidRPr="000B19BA">
              <w:rPr>
                <w:rFonts w:eastAsia="標楷體" w:hAnsi="標楷體"/>
              </w:rPr>
              <w:t>系統列印報名表件並掛號郵寄至</w:t>
            </w:r>
            <w:proofErr w:type="gramStart"/>
            <w:r w:rsidRPr="000B19BA">
              <w:rPr>
                <w:rFonts w:eastAsia="標楷體" w:hAnsi="標楷體"/>
              </w:rPr>
              <w:t>考選部</w:t>
            </w:r>
            <w:r w:rsidR="00F61D0E" w:rsidRPr="00FF253C">
              <w:rPr>
                <w:rFonts w:eastAsia="標楷體" w:hAnsi="標楷體" w:hint="eastAsia"/>
                <w:color w:val="000000"/>
              </w:rPr>
              <w:t>專技</w:t>
            </w:r>
            <w:proofErr w:type="gramEnd"/>
            <w:r w:rsidRPr="00F50B72">
              <w:rPr>
                <w:rFonts w:eastAsia="標楷體" w:hAnsi="標楷體"/>
                <w:color w:val="000000"/>
              </w:rPr>
              <w:t>考試司第</w:t>
            </w:r>
            <w:r w:rsidR="00F61D0E" w:rsidRPr="00FF253C">
              <w:rPr>
                <w:rFonts w:eastAsia="標楷體" w:hAnsi="標楷體" w:hint="eastAsia"/>
                <w:color w:val="000000"/>
              </w:rPr>
              <w:t>一</w:t>
            </w:r>
            <w:r w:rsidRPr="00F50B72">
              <w:rPr>
                <w:rFonts w:eastAsia="標楷體" w:hAnsi="標楷體"/>
                <w:color w:val="000000"/>
              </w:rPr>
              <w:t>科</w:t>
            </w:r>
          </w:p>
        </w:tc>
        <w:tc>
          <w:tcPr>
            <w:tcW w:w="1387" w:type="dxa"/>
            <w:vAlign w:val="center"/>
          </w:tcPr>
          <w:p w:rsidR="006E43C5" w:rsidRPr="000B19BA" w:rsidRDefault="006E43C5" w:rsidP="00361FDE">
            <w:pPr>
              <w:snapToGrid w:val="0"/>
              <w:spacing w:line="280" w:lineRule="exact"/>
              <w:ind w:rightChars="-14" w:right="-34"/>
              <w:jc w:val="both"/>
              <w:rPr>
                <w:rFonts w:eastAsia="標楷體"/>
                <w:b/>
              </w:rPr>
            </w:pPr>
            <w:r w:rsidRPr="000B19BA">
              <w:rPr>
                <w:rFonts w:eastAsia="標楷體" w:hAnsi="標楷體"/>
                <w:b/>
              </w:rPr>
              <w:t>以郵戳為憑</w:t>
            </w:r>
          </w:p>
        </w:tc>
      </w:tr>
      <w:tr w:rsidR="006E43C5" w:rsidRPr="000B19BA">
        <w:trPr>
          <w:trHeight w:val="851"/>
          <w:jc w:val="center"/>
        </w:trPr>
        <w:tc>
          <w:tcPr>
            <w:tcW w:w="532" w:type="dxa"/>
            <w:vAlign w:val="center"/>
          </w:tcPr>
          <w:p w:rsidR="006E43C5" w:rsidRPr="000B19BA" w:rsidRDefault="0093147E" w:rsidP="00361FDE">
            <w:pPr>
              <w:snapToGrid w:val="0"/>
              <w:spacing w:line="240" w:lineRule="atLeast"/>
              <w:jc w:val="center"/>
              <w:rPr>
                <w:rFonts w:eastAsia="標楷體"/>
                <w:b/>
                <w:color w:val="000000"/>
              </w:rPr>
            </w:pPr>
            <w:r>
              <w:rPr>
                <w:rFonts w:eastAsia="標楷體"/>
                <w:b/>
                <w:color w:val="000000"/>
              </w:rPr>
              <w:t>104</w:t>
            </w:r>
          </w:p>
        </w:tc>
        <w:tc>
          <w:tcPr>
            <w:tcW w:w="406" w:type="dxa"/>
            <w:vAlign w:val="center"/>
          </w:tcPr>
          <w:p w:rsidR="006E43C5" w:rsidRPr="000B19BA" w:rsidRDefault="006E43C5" w:rsidP="00361FDE">
            <w:pPr>
              <w:snapToGrid w:val="0"/>
              <w:spacing w:line="240" w:lineRule="atLeast"/>
              <w:jc w:val="center"/>
              <w:rPr>
                <w:rFonts w:eastAsia="標楷體"/>
                <w:b/>
                <w:color w:val="000000"/>
              </w:rPr>
            </w:pPr>
            <w:r w:rsidRPr="000B19BA">
              <w:rPr>
                <w:rFonts w:eastAsia="標楷體"/>
                <w:b/>
                <w:color w:val="000000"/>
              </w:rPr>
              <w:t>7</w:t>
            </w:r>
          </w:p>
        </w:tc>
        <w:tc>
          <w:tcPr>
            <w:tcW w:w="452" w:type="dxa"/>
            <w:vAlign w:val="center"/>
          </w:tcPr>
          <w:p w:rsidR="006E43C5" w:rsidRPr="000B19BA" w:rsidRDefault="006E43C5" w:rsidP="00361FDE">
            <w:pPr>
              <w:snapToGrid w:val="0"/>
              <w:spacing w:line="240" w:lineRule="atLeast"/>
              <w:jc w:val="center"/>
              <w:rPr>
                <w:rFonts w:eastAsia="標楷體"/>
                <w:b/>
                <w:color w:val="000000"/>
              </w:rPr>
            </w:pPr>
            <w:r w:rsidRPr="000B19BA">
              <w:rPr>
                <w:rFonts w:eastAsia="標楷體"/>
                <w:b/>
                <w:color w:val="000000"/>
              </w:rPr>
              <w:t>2</w:t>
            </w:r>
            <w:r w:rsidR="0093147E">
              <w:rPr>
                <w:rFonts w:eastAsia="標楷體" w:hint="eastAsia"/>
                <w:b/>
                <w:color w:val="000000"/>
              </w:rPr>
              <w:t>4</w:t>
            </w:r>
          </w:p>
        </w:tc>
        <w:tc>
          <w:tcPr>
            <w:tcW w:w="462" w:type="dxa"/>
            <w:vAlign w:val="center"/>
          </w:tcPr>
          <w:p w:rsidR="006E43C5" w:rsidRPr="000B19BA" w:rsidRDefault="006E43C5" w:rsidP="00361FDE">
            <w:pPr>
              <w:snapToGrid w:val="0"/>
              <w:spacing w:line="240" w:lineRule="atLeast"/>
              <w:jc w:val="center"/>
              <w:rPr>
                <w:rFonts w:eastAsia="標楷體"/>
                <w:b/>
                <w:color w:val="000000"/>
              </w:rPr>
            </w:pPr>
            <w:r w:rsidRPr="000B19BA">
              <w:rPr>
                <w:rFonts w:eastAsia="標楷體" w:hAnsi="標楷體"/>
                <w:b/>
                <w:color w:val="000000"/>
              </w:rPr>
              <w:t>五</w:t>
            </w:r>
          </w:p>
        </w:tc>
        <w:tc>
          <w:tcPr>
            <w:tcW w:w="2278" w:type="dxa"/>
            <w:vAlign w:val="center"/>
          </w:tcPr>
          <w:p w:rsidR="006E43C5" w:rsidRPr="000B19BA" w:rsidRDefault="006E43C5" w:rsidP="0093147E">
            <w:pPr>
              <w:snapToGrid w:val="0"/>
              <w:spacing w:line="320" w:lineRule="exact"/>
              <w:ind w:left="197" w:hangingChars="82" w:hanging="197"/>
              <w:jc w:val="both"/>
              <w:rPr>
                <w:rFonts w:eastAsia="標楷體"/>
                <w:b/>
              </w:rPr>
            </w:pPr>
            <w:r w:rsidRPr="000B19BA">
              <w:rPr>
                <w:rFonts w:eastAsia="標楷體"/>
                <w:b/>
              </w:rPr>
              <w:t>1.</w:t>
            </w:r>
            <w:r w:rsidRPr="000B19BA">
              <w:rPr>
                <w:rFonts w:eastAsia="標楷體" w:hAnsi="標楷體"/>
                <w:b/>
              </w:rPr>
              <w:t>寄發應考人</w:t>
            </w:r>
            <w:r>
              <w:rPr>
                <w:rFonts w:eastAsia="標楷體" w:hAnsi="標楷體" w:hint="eastAsia"/>
                <w:b/>
              </w:rPr>
              <w:t>第一試</w:t>
            </w:r>
            <w:r w:rsidRPr="000B19BA">
              <w:rPr>
                <w:rFonts w:eastAsia="標楷體" w:hAnsi="標楷體"/>
                <w:b/>
              </w:rPr>
              <w:t>入場證</w:t>
            </w:r>
          </w:p>
          <w:p w:rsidR="006E43C5" w:rsidRPr="000B19BA" w:rsidRDefault="006E43C5" w:rsidP="00361FDE">
            <w:pPr>
              <w:snapToGrid w:val="0"/>
              <w:spacing w:line="320" w:lineRule="exact"/>
              <w:ind w:left="243" w:hangingChars="101" w:hanging="243"/>
              <w:jc w:val="both"/>
              <w:rPr>
                <w:rFonts w:eastAsia="標楷體"/>
                <w:b/>
              </w:rPr>
            </w:pPr>
            <w:r w:rsidRPr="000B19BA">
              <w:rPr>
                <w:rFonts w:eastAsia="標楷體"/>
                <w:b/>
              </w:rPr>
              <w:t>2.</w:t>
            </w:r>
            <w:r w:rsidRPr="000B19BA">
              <w:rPr>
                <w:rFonts w:eastAsia="標楷體" w:hAnsi="標楷體"/>
                <w:b/>
              </w:rPr>
              <w:t>開放</w:t>
            </w:r>
            <w:hyperlink r:id="rId11" w:history="1">
              <w:proofErr w:type="gramStart"/>
              <w:r w:rsidR="001254DE" w:rsidRPr="000B19BA">
                <w:rPr>
                  <w:rStyle w:val="aa"/>
                  <w:rFonts w:eastAsia="標楷體" w:hAnsi="標楷體"/>
                  <w:b/>
                </w:rPr>
                <w:t>試區查詢</w:t>
              </w:r>
              <w:proofErr w:type="gramEnd"/>
              <w:r w:rsidR="001254DE" w:rsidRPr="000B19BA">
                <w:rPr>
                  <w:rStyle w:val="aa"/>
                  <w:rFonts w:eastAsia="標楷體" w:hAnsi="標楷體"/>
                  <w:b/>
                </w:rPr>
                <w:t>系統</w:t>
              </w:r>
            </w:hyperlink>
          </w:p>
        </w:tc>
        <w:tc>
          <w:tcPr>
            <w:tcW w:w="2464" w:type="dxa"/>
            <w:vAlign w:val="center"/>
          </w:tcPr>
          <w:p w:rsidR="006E43C5" w:rsidRPr="000B19BA" w:rsidRDefault="006E43C5" w:rsidP="00361FDE">
            <w:pPr>
              <w:snapToGrid w:val="0"/>
              <w:spacing w:line="310" w:lineRule="exact"/>
              <w:ind w:left="197" w:hangingChars="82" w:hanging="197"/>
              <w:jc w:val="both"/>
              <w:rPr>
                <w:rFonts w:eastAsia="標楷體"/>
              </w:rPr>
            </w:pPr>
            <w:r w:rsidRPr="000B19BA">
              <w:rPr>
                <w:rFonts w:eastAsia="標楷體"/>
              </w:rPr>
              <w:t>1.</w:t>
            </w:r>
            <w:r w:rsidRPr="000B19BA">
              <w:rPr>
                <w:rFonts w:eastAsia="標楷體" w:hAnsi="標楷體"/>
              </w:rPr>
              <w:t>登錄個人履歷資料時務必詳細確實，</w:t>
            </w:r>
            <w:proofErr w:type="gramStart"/>
            <w:r w:rsidRPr="000B19BA">
              <w:rPr>
                <w:rFonts w:eastAsia="標楷體" w:hAnsi="標楷體"/>
              </w:rPr>
              <w:t>俾</w:t>
            </w:r>
            <w:proofErr w:type="gramEnd"/>
            <w:r w:rsidRPr="000B19BA">
              <w:rPr>
                <w:rFonts w:eastAsia="標楷體" w:hAnsi="標楷體"/>
              </w:rPr>
              <w:t>利寄達</w:t>
            </w:r>
          </w:p>
          <w:p w:rsidR="006E43C5" w:rsidRPr="000B19BA" w:rsidRDefault="006E43C5" w:rsidP="00361FDE">
            <w:pPr>
              <w:snapToGrid w:val="0"/>
              <w:spacing w:line="310" w:lineRule="exact"/>
              <w:ind w:left="197" w:hangingChars="82" w:hanging="197"/>
              <w:jc w:val="both"/>
              <w:rPr>
                <w:rFonts w:eastAsia="標楷體"/>
              </w:rPr>
            </w:pPr>
            <w:r w:rsidRPr="000B19BA">
              <w:rPr>
                <w:rFonts w:eastAsia="標楷體"/>
              </w:rPr>
              <w:t>2.</w:t>
            </w:r>
            <w:r w:rsidRPr="000B19BA">
              <w:rPr>
                <w:rFonts w:eastAsia="標楷體" w:hAnsi="標楷體"/>
              </w:rPr>
              <w:t>於</w:t>
            </w:r>
            <w:r w:rsidR="0093147E">
              <w:rPr>
                <w:rFonts w:eastAsia="標楷體" w:hint="eastAsia"/>
              </w:rPr>
              <w:t>7</w:t>
            </w:r>
            <w:r w:rsidRPr="000B19BA">
              <w:rPr>
                <w:rFonts w:eastAsia="標楷體" w:hAnsi="標楷體"/>
              </w:rPr>
              <w:t>月</w:t>
            </w:r>
            <w:r w:rsidR="0093147E">
              <w:rPr>
                <w:rFonts w:eastAsia="標楷體" w:hAnsi="標楷體" w:hint="eastAsia"/>
              </w:rPr>
              <w:t>3</w:t>
            </w:r>
            <w:r w:rsidR="00F50B72">
              <w:rPr>
                <w:rFonts w:eastAsia="標楷體" w:hint="eastAsia"/>
              </w:rPr>
              <w:t>1</w:t>
            </w:r>
            <w:r w:rsidRPr="000B19BA">
              <w:rPr>
                <w:rFonts w:eastAsia="標楷體" w:hAnsi="標楷體"/>
              </w:rPr>
              <w:t>日尚未收到，請電洽中華郵政股份有限公司或</w:t>
            </w:r>
            <w:proofErr w:type="gramStart"/>
            <w:r w:rsidR="00F50B72" w:rsidRPr="000B19BA">
              <w:rPr>
                <w:rFonts w:eastAsia="標楷體" w:hAnsi="標楷體"/>
              </w:rPr>
              <w:t>考選部</w:t>
            </w:r>
            <w:r w:rsidR="00F61D0E" w:rsidRPr="00FF253C">
              <w:rPr>
                <w:rFonts w:eastAsia="標楷體" w:hAnsi="標楷體" w:hint="eastAsia"/>
                <w:color w:val="000000"/>
              </w:rPr>
              <w:t>專技</w:t>
            </w:r>
            <w:proofErr w:type="gramEnd"/>
            <w:r w:rsidR="00F61D0E" w:rsidRPr="00F50B72">
              <w:rPr>
                <w:rFonts w:eastAsia="標楷體" w:hAnsi="標楷體"/>
                <w:color w:val="000000"/>
              </w:rPr>
              <w:t>考試司第</w:t>
            </w:r>
            <w:r w:rsidR="00F61D0E" w:rsidRPr="00FF253C">
              <w:rPr>
                <w:rFonts w:eastAsia="標楷體" w:hAnsi="標楷體" w:hint="eastAsia"/>
                <w:color w:val="000000"/>
              </w:rPr>
              <w:t>一</w:t>
            </w:r>
            <w:r w:rsidR="00F61D0E" w:rsidRPr="00F50B72">
              <w:rPr>
                <w:rFonts w:eastAsia="標楷體" w:hAnsi="標楷體"/>
                <w:color w:val="000000"/>
              </w:rPr>
              <w:t>科</w:t>
            </w:r>
          </w:p>
        </w:tc>
        <w:tc>
          <w:tcPr>
            <w:tcW w:w="2282" w:type="dxa"/>
            <w:vAlign w:val="center"/>
          </w:tcPr>
          <w:p w:rsidR="006E43C5" w:rsidRPr="000B19BA" w:rsidRDefault="006E43C5" w:rsidP="00361FDE">
            <w:pPr>
              <w:snapToGrid w:val="0"/>
              <w:spacing w:line="280" w:lineRule="exact"/>
              <w:jc w:val="both"/>
              <w:rPr>
                <w:rFonts w:eastAsia="標楷體"/>
              </w:rPr>
            </w:pPr>
          </w:p>
        </w:tc>
        <w:tc>
          <w:tcPr>
            <w:tcW w:w="1387" w:type="dxa"/>
            <w:vAlign w:val="center"/>
          </w:tcPr>
          <w:p w:rsidR="006E43C5" w:rsidRPr="000B19BA" w:rsidRDefault="006E43C5" w:rsidP="00361FDE">
            <w:pPr>
              <w:snapToGrid w:val="0"/>
              <w:spacing w:line="280" w:lineRule="exact"/>
              <w:jc w:val="both"/>
              <w:rPr>
                <w:rFonts w:eastAsia="標楷體"/>
              </w:rPr>
            </w:pPr>
          </w:p>
        </w:tc>
      </w:tr>
      <w:tr w:rsidR="006E43C5" w:rsidRPr="000B19BA">
        <w:trPr>
          <w:trHeight w:val="1328"/>
          <w:jc w:val="center"/>
        </w:trPr>
        <w:tc>
          <w:tcPr>
            <w:tcW w:w="532" w:type="dxa"/>
            <w:vAlign w:val="center"/>
          </w:tcPr>
          <w:p w:rsidR="006E43C5" w:rsidRPr="000B19BA" w:rsidRDefault="0093147E" w:rsidP="00361FDE">
            <w:pPr>
              <w:snapToGrid w:val="0"/>
              <w:spacing w:line="240" w:lineRule="atLeast"/>
              <w:jc w:val="center"/>
              <w:rPr>
                <w:rFonts w:eastAsia="標楷體"/>
                <w:b/>
                <w:color w:val="000000"/>
              </w:rPr>
            </w:pPr>
            <w:r>
              <w:rPr>
                <w:rFonts w:eastAsia="標楷體"/>
                <w:b/>
                <w:color w:val="000000"/>
              </w:rPr>
              <w:t>104</w:t>
            </w:r>
          </w:p>
        </w:tc>
        <w:tc>
          <w:tcPr>
            <w:tcW w:w="406" w:type="dxa"/>
            <w:vAlign w:val="center"/>
          </w:tcPr>
          <w:p w:rsidR="006E43C5" w:rsidRPr="000B19BA" w:rsidRDefault="006E43C5" w:rsidP="00361FDE">
            <w:pPr>
              <w:snapToGrid w:val="0"/>
              <w:spacing w:line="240" w:lineRule="atLeast"/>
              <w:jc w:val="center"/>
              <w:rPr>
                <w:rFonts w:eastAsia="標楷體"/>
                <w:b/>
                <w:color w:val="000000"/>
              </w:rPr>
            </w:pPr>
            <w:r w:rsidRPr="000B19BA">
              <w:rPr>
                <w:rFonts w:eastAsia="標楷體"/>
                <w:b/>
                <w:color w:val="000000"/>
              </w:rPr>
              <w:t>8</w:t>
            </w:r>
          </w:p>
        </w:tc>
        <w:tc>
          <w:tcPr>
            <w:tcW w:w="452" w:type="dxa"/>
            <w:vAlign w:val="center"/>
          </w:tcPr>
          <w:p w:rsidR="006E43C5" w:rsidRPr="000B19BA" w:rsidRDefault="0093147E" w:rsidP="00361FDE">
            <w:pPr>
              <w:snapToGrid w:val="0"/>
              <w:spacing w:line="240" w:lineRule="atLeast"/>
              <w:jc w:val="center"/>
              <w:rPr>
                <w:rFonts w:eastAsia="標楷體"/>
                <w:b/>
                <w:color w:val="000000"/>
              </w:rPr>
            </w:pPr>
            <w:r>
              <w:rPr>
                <w:rFonts w:eastAsia="標楷體" w:hint="eastAsia"/>
                <w:b/>
                <w:color w:val="000000"/>
              </w:rPr>
              <w:t>8</w:t>
            </w:r>
          </w:p>
        </w:tc>
        <w:tc>
          <w:tcPr>
            <w:tcW w:w="462" w:type="dxa"/>
            <w:vAlign w:val="center"/>
          </w:tcPr>
          <w:p w:rsidR="006E43C5" w:rsidRPr="000B19BA" w:rsidRDefault="006E43C5" w:rsidP="00361FDE">
            <w:pPr>
              <w:snapToGrid w:val="0"/>
              <w:spacing w:line="240" w:lineRule="atLeast"/>
              <w:jc w:val="center"/>
              <w:rPr>
                <w:rFonts w:eastAsia="標楷體"/>
                <w:b/>
                <w:color w:val="000000"/>
              </w:rPr>
            </w:pPr>
            <w:r w:rsidRPr="000B19BA">
              <w:rPr>
                <w:rFonts w:eastAsia="標楷體" w:hAnsi="標楷體"/>
                <w:b/>
                <w:color w:val="000000"/>
              </w:rPr>
              <w:t>六</w:t>
            </w:r>
          </w:p>
        </w:tc>
        <w:tc>
          <w:tcPr>
            <w:tcW w:w="2278" w:type="dxa"/>
            <w:vAlign w:val="center"/>
          </w:tcPr>
          <w:p w:rsidR="006E43C5" w:rsidRPr="000B19BA" w:rsidRDefault="006E43C5" w:rsidP="00361FDE">
            <w:pPr>
              <w:snapToGrid w:val="0"/>
              <w:spacing w:line="280" w:lineRule="exact"/>
              <w:jc w:val="both"/>
              <w:rPr>
                <w:rFonts w:eastAsia="標楷體"/>
                <w:b/>
              </w:rPr>
            </w:pPr>
            <w:r w:rsidRPr="000B19BA">
              <w:rPr>
                <w:rFonts w:eastAsia="標楷體" w:hAnsi="標楷體"/>
                <w:b/>
              </w:rPr>
              <w:t>第一試筆試</w:t>
            </w:r>
          </w:p>
        </w:tc>
        <w:tc>
          <w:tcPr>
            <w:tcW w:w="2464" w:type="dxa"/>
            <w:vAlign w:val="center"/>
          </w:tcPr>
          <w:p w:rsidR="006E43C5" w:rsidRPr="000B19BA" w:rsidRDefault="006E43C5" w:rsidP="00361FDE">
            <w:pPr>
              <w:snapToGrid w:val="0"/>
              <w:spacing w:line="310" w:lineRule="exact"/>
              <w:ind w:left="197" w:hangingChars="82" w:hanging="197"/>
              <w:jc w:val="both"/>
              <w:rPr>
                <w:rFonts w:eastAsia="標楷體"/>
              </w:rPr>
            </w:pPr>
            <w:r w:rsidRPr="000B19BA">
              <w:rPr>
                <w:rFonts w:eastAsia="標楷體"/>
              </w:rPr>
              <w:t>1.</w:t>
            </w:r>
            <w:hyperlink w:anchor="伍5、測驗式試卷（卡）作答注意事項" w:history="1">
              <w:r w:rsidRPr="000B19BA">
                <w:rPr>
                  <w:rStyle w:val="aa"/>
                  <w:rFonts w:eastAsia="標楷體" w:hAnsi="標楷體"/>
                </w:rPr>
                <w:t>測驗式試</w:t>
              </w:r>
              <w:r>
                <w:rPr>
                  <w:rStyle w:val="aa"/>
                  <w:rFonts w:eastAsia="標楷體" w:hAnsi="標楷體" w:hint="eastAsia"/>
                </w:rPr>
                <w:t>卷（</w:t>
              </w:r>
              <w:r w:rsidRPr="000B19BA">
                <w:rPr>
                  <w:rStyle w:val="aa"/>
                  <w:rFonts w:eastAsia="標楷體" w:hAnsi="標楷體"/>
                </w:rPr>
                <w:t>卡</w:t>
              </w:r>
              <w:r>
                <w:rPr>
                  <w:rStyle w:val="aa"/>
                  <w:rFonts w:eastAsia="標楷體" w:hAnsi="標楷體" w:hint="eastAsia"/>
                </w:rPr>
                <w:t>）</w:t>
              </w:r>
              <w:r w:rsidRPr="000B19BA">
                <w:rPr>
                  <w:rStyle w:val="aa"/>
                  <w:rFonts w:eastAsia="標楷體" w:hAnsi="標楷體"/>
                </w:rPr>
                <w:t>作答注意事項</w:t>
              </w:r>
            </w:hyperlink>
          </w:p>
          <w:p w:rsidR="006E43C5" w:rsidRPr="000B19BA" w:rsidRDefault="006E43C5" w:rsidP="00361FDE">
            <w:pPr>
              <w:snapToGrid w:val="0"/>
              <w:spacing w:line="310" w:lineRule="exact"/>
              <w:ind w:left="197" w:hangingChars="82" w:hanging="197"/>
              <w:jc w:val="both"/>
              <w:rPr>
                <w:rFonts w:eastAsia="標楷體"/>
              </w:rPr>
            </w:pPr>
            <w:r w:rsidRPr="000B19BA">
              <w:rPr>
                <w:rFonts w:eastAsia="標楷體"/>
              </w:rPr>
              <w:t>2.</w:t>
            </w:r>
            <w:hyperlink w:anchor="_貳、使用電子計算器應行注意事項" w:history="1">
              <w:r w:rsidRPr="000B19BA">
                <w:rPr>
                  <w:rStyle w:val="aa"/>
                  <w:rFonts w:eastAsia="標楷體" w:hAnsi="標楷體"/>
                </w:rPr>
                <w:t>使用電子計算器注意事項</w:t>
              </w:r>
            </w:hyperlink>
          </w:p>
        </w:tc>
        <w:tc>
          <w:tcPr>
            <w:tcW w:w="2282" w:type="dxa"/>
            <w:vAlign w:val="center"/>
          </w:tcPr>
          <w:p w:rsidR="006E43C5" w:rsidRPr="000B19BA" w:rsidRDefault="00F80470" w:rsidP="00361FDE">
            <w:pPr>
              <w:snapToGrid w:val="0"/>
              <w:spacing w:line="280" w:lineRule="exact"/>
              <w:jc w:val="both"/>
              <w:rPr>
                <w:rFonts w:eastAsia="標楷體"/>
                <w:color w:val="0000FF"/>
                <w:u w:val="single"/>
              </w:rPr>
            </w:pPr>
            <w:hyperlink w:anchor="附件2" w:history="1">
              <w:r w:rsidR="006E43C5" w:rsidRPr="000B19BA">
                <w:rPr>
                  <w:rStyle w:val="aa"/>
                  <w:rFonts w:eastAsia="標楷體" w:hAnsi="標楷體"/>
                </w:rPr>
                <w:t>考試日程表</w:t>
              </w:r>
            </w:hyperlink>
          </w:p>
        </w:tc>
        <w:tc>
          <w:tcPr>
            <w:tcW w:w="1387" w:type="dxa"/>
            <w:vAlign w:val="center"/>
          </w:tcPr>
          <w:p w:rsidR="006E43C5" w:rsidRPr="000B19BA" w:rsidRDefault="006E43C5" w:rsidP="00361FDE">
            <w:pPr>
              <w:snapToGrid w:val="0"/>
              <w:spacing w:line="280" w:lineRule="exact"/>
              <w:jc w:val="both"/>
              <w:rPr>
                <w:rFonts w:eastAsia="標楷體"/>
              </w:rPr>
            </w:pPr>
          </w:p>
        </w:tc>
      </w:tr>
      <w:tr w:rsidR="006E43C5" w:rsidRPr="000B19BA">
        <w:trPr>
          <w:trHeight w:val="664"/>
          <w:jc w:val="center"/>
        </w:trPr>
        <w:tc>
          <w:tcPr>
            <w:tcW w:w="532" w:type="dxa"/>
            <w:vAlign w:val="center"/>
          </w:tcPr>
          <w:p w:rsidR="006E43C5" w:rsidRPr="000B19BA" w:rsidRDefault="0093147E" w:rsidP="00361FDE">
            <w:pPr>
              <w:snapToGrid w:val="0"/>
              <w:spacing w:line="240" w:lineRule="atLeast"/>
              <w:jc w:val="center"/>
              <w:rPr>
                <w:rFonts w:eastAsia="標楷體"/>
                <w:b/>
                <w:color w:val="000000"/>
              </w:rPr>
            </w:pPr>
            <w:r>
              <w:rPr>
                <w:rFonts w:eastAsia="標楷體"/>
                <w:b/>
                <w:color w:val="000000"/>
              </w:rPr>
              <w:t>104</w:t>
            </w:r>
          </w:p>
        </w:tc>
        <w:tc>
          <w:tcPr>
            <w:tcW w:w="406" w:type="dxa"/>
            <w:vAlign w:val="center"/>
          </w:tcPr>
          <w:p w:rsidR="006E43C5" w:rsidRPr="000B19BA" w:rsidRDefault="006E43C5" w:rsidP="00361FDE">
            <w:pPr>
              <w:snapToGrid w:val="0"/>
              <w:spacing w:line="240" w:lineRule="atLeast"/>
              <w:jc w:val="center"/>
              <w:rPr>
                <w:rFonts w:eastAsia="標楷體"/>
                <w:b/>
                <w:color w:val="000000"/>
              </w:rPr>
            </w:pPr>
            <w:r w:rsidRPr="000B19BA">
              <w:rPr>
                <w:rFonts w:eastAsia="標楷體"/>
                <w:b/>
                <w:color w:val="000000"/>
              </w:rPr>
              <w:t>8</w:t>
            </w:r>
          </w:p>
        </w:tc>
        <w:tc>
          <w:tcPr>
            <w:tcW w:w="452" w:type="dxa"/>
            <w:vAlign w:val="center"/>
          </w:tcPr>
          <w:p w:rsidR="006E43C5" w:rsidRPr="000B19BA" w:rsidRDefault="0093147E" w:rsidP="00361FDE">
            <w:pPr>
              <w:snapToGrid w:val="0"/>
              <w:spacing w:line="240" w:lineRule="atLeast"/>
              <w:jc w:val="center"/>
              <w:rPr>
                <w:rFonts w:eastAsia="標楷體"/>
                <w:b/>
                <w:color w:val="000000"/>
              </w:rPr>
            </w:pPr>
            <w:r>
              <w:rPr>
                <w:rFonts w:eastAsia="標楷體" w:hint="eastAsia"/>
                <w:b/>
                <w:color w:val="000000"/>
              </w:rPr>
              <w:t>9</w:t>
            </w:r>
          </w:p>
        </w:tc>
        <w:tc>
          <w:tcPr>
            <w:tcW w:w="462" w:type="dxa"/>
            <w:vAlign w:val="center"/>
          </w:tcPr>
          <w:p w:rsidR="006E43C5" w:rsidRPr="000B19BA" w:rsidRDefault="00F50B72" w:rsidP="00361FDE">
            <w:pPr>
              <w:snapToGrid w:val="0"/>
              <w:spacing w:line="240" w:lineRule="atLeast"/>
              <w:jc w:val="center"/>
              <w:rPr>
                <w:rFonts w:eastAsia="標楷體"/>
                <w:b/>
                <w:color w:val="000000"/>
              </w:rPr>
            </w:pPr>
            <w:r>
              <w:rPr>
                <w:rFonts w:eastAsia="標楷體" w:hAnsi="標楷體" w:hint="eastAsia"/>
                <w:b/>
                <w:color w:val="000000"/>
              </w:rPr>
              <w:t>日</w:t>
            </w:r>
          </w:p>
        </w:tc>
        <w:tc>
          <w:tcPr>
            <w:tcW w:w="2278" w:type="dxa"/>
            <w:vAlign w:val="center"/>
          </w:tcPr>
          <w:p w:rsidR="006E43C5" w:rsidRPr="000B19BA" w:rsidRDefault="006E43C5" w:rsidP="00361FDE">
            <w:pPr>
              <w:snapToGrid w:val="0"/>
              <w:spacing w:line="280" w:lineRule="exact"/>
              <w:jc w:val="both"/>
              <w:rPr>
                <w:rFonts w:eastAsia="標楷體"/>
                <w:b/>
              </w:rPr>
            </w:pPr>
            <w:r w:rsidRPr="000B19BA">
              <w:rPr>
                <w:rFonts w:eastAsia="標楷體" w:hAnsi="標楷體"/>
                <w:b/>
              </w:rPr>
              <w:t>公布測驗式試題答案</w:t>
            </w:r>
          </w:p>
        </w:tc>
        <w:tc>
          <w:tcPr>
            <w:tcW w:w="2464" w:type="dxa"/>
            <w:vAlign w:val="center"/>
          </w:tcPr>
          <w:p w:rsidR="006E43C5" w:rsidRPr="000B19BA" w:rsidRDefault="006E43C5" w:rsidP="00361FDE">
            <w:pPr>
              <w:snapToGrid w:val="0"/>
              <w:spacing w:line="280" w:lineRule="exact"/>
              <w:jc w:val="both"/>
              <w:rPr>
                <w:rFonts w:eastAsia="標楷體"/>
              </w:rPr>
            </w:pPr>
          </w:p>
        </w:tc>
        <w:tc>
          <w:tcPr>
            <w:tcW w:w="2282" w:type="dxa"/>
            <w:vAlign w:val="center"/>
          </w:tcPr>
          <w:p w:rsidR="006E43C5" w:rsidRPr="000B19BA" w:rsidRDefault="00F80470" w:rsidP="00361FDE">
            <w:pPr>
              <w:snapToGrid w:val="0"/>
              <w:spacing w:line="280" w:lineRule="exact"/>
              <w:jc w:val="both"/>
              <w:rPr>
                <w:rFonts w:eastAsia="標楷體"/>
                <w:u w:val="single"/>
              </w:rPr>
            </w:pPr>
            <w:hyperlink r:id="rId12" w:history="1">
              <w:r w:rsidR="006E43C5" w:rsidRPr="000B19BA">
                <w:rPr>
                  <w:rStyle w:val="aa"/>
                  <w:rFonts w:eastAsia="標楷體" w:hAnsi="標楷體"/>
                </w:rPr>
                <w:t>考畢試題（含測驗式試題答案</w:t>
              </w:r>
            </w:hyperlink>
            <w:r w:rsidR="00FF4344" w:rsidRPr="00FF4344">
              <w:rPr>
                <w:rStyle w:val="aa"/>
                <w:rFonts w:hAnsi="標楷體" w:hint="eastAsia"/>
              </w:rPr>
              <w:t>）</w:t>
            </w:r>
          </w:p>
        </w:tc>
        <w:tc>
          <w:tcPr>
            <w:tcW w:w="1387" w:type="dxa"/>
            <w:vAlign w:val="center"/>
          </w:tcPr>
          <w:p w:rsidR="006E43C5" w:rsidRPr="000B19BA" w:rsidRDefault="006E43C5" w:rsidP="00361FDE">
            <w:pPr>
              <w:snapToGrid w:val="0"/>
              <w:spacing w:line="280" w:lineRule="exact"/>
              <w:jc w:val="both"/>
              <w:rPr>
                <w:rFonts w:eastAsia="標楷體"/>
              </w:rPr>
            </w:pPr>
          </w:p>
        </w:tc>
      </w:tr>
      <w:tr w:rsidR="006E43C5" w:rsidRPr="000B19BA">
        <w:trPr>
          <w:trHeight w:val="891"/>
          <w:jc w:val="center"/>
        </w:trPr>
        <w:tc>
          <w:tcPr>
            <w:tcW w:w="532" w:type="dxa"/>
            <w:vAlign w:val="center"/>
          </w:tcPr>
          <w:p w:rsidR="006E43C5" w:rsidRPr="000B19BA" w:rsidRDefault="0093147E" w:rsidP="00361FDE">
            <w:pPr>
              <w:snapToGrid w:val="0"/>
              <w:spacing w:line="240" w:lineRule="atLeast"/>
              <w:jc w:val="center"/>
              <w:rPr>
                <w:rFonts w:eastAsia="標楷體"/>
                <w:b/>
                <w:color w:val="000000"/>
              </w:rPr>
            </w:pPr>
            <w:r>
              <w:rPr>
                <w:rFonts w:eastAsia="標楷體"/>
                <w:b/>
                <w:color w:val="000000"/>
              </w:rPr>
              <w:t>104</w:t>
            </w:r>
          </w:p>
        </w:tc>
        <w:tc>
          <w:tcPr>
            <w:tcW w:w="406" w:type="dxa"/>
            <w:vAlign w:val="center"/>
          </w:tcPr>
          <w:p w:rsidR="006E43C5" w:rsidRPr="000B19BA" w:rsidRDefault="006E43C5" w:rsidP="00361FDE">
            <w:pPr>
              <w:snapToGrid w:val="0"/>
              <w:spacing w:line="240" w:lineRule="atLeast"/>
              <w:jc w:val="center"/>
              <w:rPr>
                <w:rFonts w:eastAsia="標楷體"/>
                <w:b/>
                <w:color w:val="000000"/>
              </w:rPr>
            </w:pPr>
            <w:r w:rsidRPr="000B19BA">
              <w:rPr>
                <w:rFonts w:eastAsia="標楷體"/>
                <w:b/>
                <w:color w:val="000000"/>
              </w:rPr>
              <w:t>8</w:t>
            </w:r>
          </w:p>
        </w:tc>
        <w:tc>
          <w:tcPr>
            <w:tcW w:w="452" w:type="dxa"/>
            <w:vAlign w:val="center"/>
          </w:tcPr>
          <w:p w:rsidR="006E43C5" w:rsidRPr="000B19BA" w:rsidRDefault="0093147E" w:rsidP="00361FDE">
            <w:pPr>
              <w:snapToGrid w:val="0"/>
              <w:spacing w:line="240" w:lineRule="atLeast"/>
              <w:jc w:val="center"/>
              <w:rPr>
                <w:rFonts w:eastAsia="標楷體"/>
                <w:b/>
                <w:color w:val="000000"/>
              </w:rPr>
            </w:pPr>
            <w:r>
              <w:rPr>
                <w:rFonts w:eastAsia="標楷體" w:hint="eastAsia"/>
                <w:b/>
                <w:color w:val="000000"/>
              </w:rPr>
              <w:t>9</w:t>
            </w:r>
          </w:p>
          <w:p w:rsidR="006E43C5" w:rsidRPr="000B19BA" w:rsidRDefault="006E43C5" w:rsidP="00361FDE">
            <w:pPr>
              <w:snapToGrid w:val="0"/>
              <w:spacing w:line="240" w:lineRule="atLeast"/>
              <w:jc w:val="center"/>
              <w:rPr>
                <w:rFonts w:eastAsia="標楷體"/>
                <w:b/>
                <w:color w:val="000000"/>
              </w:rPr>
            </w:pPr>
            <w:proofErr w:type="gramStart"/>
            <w:r w:rsidRPr="000B19BA">
              <w:rPr>
                <w:rFonts w:eastAsia="標楷體" w:hAnsi="標楷體"/>
                <w:b/>
                <w:color w:val="000000"/>
              </w:rPr>
              <w:t>｜</w:t>
            </w:r>
            <w:proofErr w:type="gramEnd"/>
          </w:p>
          <w:p w:rsidR="006E43C5" w:rsidRPr="000B19BA" w:rsidRDefault="008134CC" w:rsidP="00361FDE">
            <w:pPr>
              <w:snapToGrid w:val="0"/>
              <w:spacing w:line="240" w:lineRule="atLeast"/>
              <w:jc w:val="center"/>
              <w:rPr>
                <w:rFonts w:eastAsia="標楷體"/>
                <w:b/>
                <w:color w:val="000000"/>
              </w:rPr>
            </w:pPr>
            <w:r>
              <w:rPr>
                <w:rFonts w:eastAsia="標楷體" w:hint="eastAsia"/>
                <w:b/>
                <w:color w:val="000000"/>
              </w:rPr>
              <w:t>1</w:t>
            </w:r>
            <w:r w:rsidR="0093147E">
              <w:rPr>
                <w:rFonts w:eastAsia="標楷體" w:hint="eastAsia"/>
                <w:b/>
                <w:color w:val="000000"/>
              </w:rPr>
              <w:t>3</w:t>
            </w:r>
          </w:p>
        </w:tc>
        <w:tc>
          <w:tcPr>
            <w:tcW w:w="462" w:type="dxa"/>
            <w:vAlign w:val="center"/>
          </w:tcPr>
          <w:p w:rsidR="006E43C5" w:rsidRPr="000B19BA" w:rsidRDefault="00F50B72" w:rsidP="00361FDE">
            <w:pPr>
              <w:snapToGrid w:val="0"/>
              <w:spacing w:line="240" w:lineRule="atLeast"/>
              <w:jc w:val="center"/>
              <w:rPr>
                <w:rFonts w:eastAsia="標楷體"/>
                <w:b/>
                <w:color w:val="000000"/>
              </w:rPr>
            </w:pPr>
            <w:r>
              <w:rPr>
                <w:rFonts w:eastAsia="標楷體" w:hAnsi="標楷體" w:hint="eastAsia"/>
                <w:b/>
                <w:color w:val="000000"/>
              </w:rPr>
              <w:t>日</w:t>
            </w:r>
          </w:p>
          <w:p w:rsidR="006E43C5" w:rsidRPr="000B19BA" w:rsidRDefault="006E43C5" w:rsidP="00361FDE">
            <w:pPr>
              <w:snapToGrid w:val="0"/>
              <w:spacing w:line="240" w:lineRule="atLeast"/>
              <w:jc w:val="center"/>
              <w:rPr>
                <w:rFonts w:eastAsia="標楷體"/>
                <w:b/>
                <w:color w:val="000000"/>
              </w:rPr>
            </w:pPr>
            <w:proofErr w:type="gramStart"/>
            <w:r w:rsidRPr="000B19BA">
              <w:rPr>
                <w:rFonts w:eastAsia="標楷體" w:hAnsi="標楷體"/>
                <w:b/>
                <w:color w:val="000000"/>
              </w:rPr>
              <w:t>｜</w:t>
            </w:r>
            <w:proofErr w:type="gramEnd"/>
          </w:p>
          <w:p w:rsidR="006E43C5" w:rsidRPr="000B19BA" w:rsidRDefault="00F50B72" w:rsidP="00361FDE">
            <w:pPr>
              <w:snapToGrid w:val="0"/>
              <w:spacing w:line="240" w:lineRule="atLeast"/>
              <w:jc w:val="center"/>
              <w:rPr>
                <w:rFonts w:eastAsia="標楷體"/>
                <w:b/>
                <w:color w:val="000000"/>
              </w:rPr>
            </w:pPr>
            <w:r>
              <w:rPr>
                <w:rFonts w:eastAsia="標楷體" w:hAnsi="標楷體" w:hint="eastAsia"/>
                <w:b/>
                <w:color w:val="000000"/>
              </w:rPr>
              <w:t>四</w:t>
            </w:r>
          </w:p>
        </w:tc>
        <w:tc>
          <w:tcPr>
            <w:tcW w:w="2278" w:type="dxa"/>
            <w:vAlign w:val="center"/>
          </w:tcPr>
          <w:p w:rsidR="006E43C5" w:rsidRPr="000B19BA" w:rsidRDefault="006E43C5" w:rsidP="00361FDE">
            <w:pPr>
              <w:snapToGrid w:val="0"/>
              <w:spacing w:line="280" w:lineRule="exact"/>
              <w:jc w:val="both"/>
              <w:rPr>
                <w:rFonts w:eastAsia="標楷體"/>
                <w:b/>
              </w:rPr>
            </w:pPr>
            <w:r w:rsidRPr="000B19BA">
              <w:rPr>
                <w:rFonts w:eastAsia="標楷體" w:hAnsi="標楷體"/>
                <w:b/>
              </w:rPr>
              <w:t>受理試題疑義</w:t>
            </w:r>
          </w:p>
        </w:tc>
        <w:tc>
          <w:tcPr>
            <w:tcW w:w="2464" w:type="dxa"/>
            <w:vAlign w:val="center"/>
          </w:tcPr>
          <w:p w:rsidR="006E43C5" w:rsidRPr="000B19BA" w:rsidRDefault="00F80470" w:rsidP="00361FDE">
            <w:pPr>
              <w:snapToGrid w:val="0"/>
              <w:spacing w:line="280" w:lineRule="exact"/>
              <w:jc w:val="both"/>
              <w:rPr>
                <w:rFonts w:eastAsia="標楷體"/>
                <w:u w:val="single"/>
              </w:rPr>
            </w:pPr>
            <w:hyperlink w:anchor="_柒、試題疑義" w:history="1">
              <w:r w:rsidR="006E43C5" w:rsidRPr="000B19BA">
                <w:rPr>
                  <w:rStyle w:val="aa"/>
                  <w:rFonts w:eastAsia="標楷體" w:hAnsi="標楷體"/>
                </w:rPr>
                <w:t>申請試題疑義說明</w:t>
              </w:r>
            </w:hyperlink>
          </w:p>
        </w:tc>
        <w:tc>
          <w:tcPr>
            <w:tcW w:w="2282" w:type="dxa"/>
            <w:vAlign w:val="center"/>
          </w:tcPr>
          <w:p w:rsidR="006E43C5" w:rsidRPr="000B19BA" w:rsidRDefault="00F80470" w:rsidP="00361FDE">
            <w:pPr>
              <w:snapToGrid w:val="0"/>
              <w:spacing w:line="280" w:lineRule="exact"/>
              <w:ind w:left="221" w:hangingChars="92" w:hanging="221"/>
              <w:jc w:val="both"/>
              <w:rPr>
                <w:rFonts w:eastAsia="標楷體"/>
              </w:rPr>
            </w:pPr>
            <w:hyperlink r:id="rId13" w:history="1">
              <w:r w:rsidR="006E43C5" w:rsidRPr="000B19BA">
                <w:rPr>
                  <w:rStyle w:val="aa"/>
                  <w:rFonts w:eastAsia="標楷體" w:hAnsi="標楷體"/>
                </w:rPr>
                <w:t>網路申請</w:t>
              </w:r>
            </w:hyperlink>
          </w:p>
        </w:tc>
        <w:tc>
          <w:tcPr>
            <w:tcW w:w="1387" w:type="dxa"/>
            <w:vAlign w:val="center"/>
          </w:tcPr>
          <w:p w:rsidR="006E43C5" w:rsidRPr="0093147E" w:rsidRDefault="0093147E" w:rsidP="0093147E">
            <w:pPr>
              <w:snapToGrid w:val="0"/>
              <w:spacing w:line="280" w:lineRule="exact"/>
              <w:jc w:val="both"/>
              <w:rPr>
                <w:rFonts w:eastAsia="標楷體"/>
              </w:rPr>
            </w:pPr>
            <w:r w:rsidRPr="0093147E">
              <w:rPr>
                <w:rFonts w:ascii="標楷體" w:eastAsia="標楷體" w:hAnsi="標楷體" w:hint="eastAsia"/>
                <w:b/>
                <w:color w:val="000000"/>
              </w:rPr>
              <w:t>至8/13下午5時止</w:t>
            </w:r>
          </w:p>
        </w:tc>
      </w:tr>
      <w:tr w:rsidR="006E43C5" w:rsidRPr="000B19BA">
        <w:trPr>
          <w:trHeight w:val="2383"/>
          <w:jc w:val="center"/>
        </w:trPr>
        <w:tc>
          <w:tcPr>
            <w:tcW w:w="532" w:type="dxa"/>
            <w:vAlign w:val="center"/>
          </w:tcPr>
          <w:p w:rsidR="006E43C5" w:rsidRPr="000B19BA" w:rsidRDefault="0093147E" w:rsidP="00361FDE">
            <w:pPr>
              <w:snapToGrid w:val="0"/>
              <w:spacing w:line="240" w:lineRule="atLeast"/>
              <w:jc w:val="center"/>
              <w:rPr>
                <w:rFonts w:eastAsia="標楷體"/>
                <w:b/>
                <w:color w:val="000000"/>
              </w:rPr>
            </w:pPr>
            <w:r>
              <w:rPr>
                <w:rFonts w:eastAsia="標楷體"/>
                <w:b/>
                <w:color w:val="000000"/>
              </w:rPr>
              <w:t>104</w:t>
            </w:r>
          </w:p>
        </w:tc>
        <w:tc>
          <w:tcPr>
            <w:tcW w:w="406" w:type="dxa"/>
            <w:vAlign w:val="center"/>
          </w:tcPr>
          <w:p w:rsidR="006E43C5" w:rsidRPr="000B19BA" w:rsidRDefault="006E43C5" w:rsidP="00361FDE">
            <w:pPr>
              <w:snapToGrid w:val="0"/>
              <w:spacing w:line="240" w:lineRule="atLeast"/>
              <w:jc w:val="center"/>
              <w:rPr>
                <w:rFonts w:eastAsia="標楷體"/>
                <w:b/>
                <w:color w:val="000000"/>
              </w:rPr>
            </w:pPr>
            <w:r w:rsidRPr="000B19BA">
              <w:rPr>
                <w:rFonts w:eastAsia="標楷體"/>
                <w:b/>
                <w:color w:val="000000"/>
              </w:rPr>
              <w:t>9</w:t>
            </w:r>
          </w:p>
        </w:tc>
        <w:tc>
          <w:tcPr>
            <w:tcW w:w="452" w:type="dxa"/>
            <w:vAlign w:val="center"/>
          </w:tcPr>
          <w:p w:rsidR="006E43C5" w:rsidRPr="000B19BA" w:rsidRDefault="006E43C5" w:rsidP="00361FDE">
            <w:pPr>
              <w:snapToGrid w:val="0"/>
              <w:spacing w:line="240" w:lineRule="atLeast"/>
              <w:jc w:val="center"/>
              <w:rPr>
                <w:rFonts w:eastAsia="標楷體"/>
                <w:b/>
                <w:color w:val="000000"/>
              </w:rPr>
            </w:pPr>
            <w:r>
              <w:rPr>
                <w:rFonts w:eastAsia="標楷體" w:hAnsi="標楷體" w:hint="eastAsia"/>
                <w:b/>
                <w:color w:val="000000"/>
              </w:rPr>
              <w:t>1</w:t>
            </w:r>
            <w:r w:rsidR="00F50B72">
              <w:rPr>
                <w:rFonts w:eastAsia="標楷體" w:hAnsi="標楷體" w:hint="eastAsia"/>
                <w:b/>
                <w:color w:val="000000"/>
              </w:rPr>
              <w:t>0</w:t>
            </w:r>
          </w:p>
        </w:tc>
        <w:tc>
          <w:tcPr>
            <w:tcW w:w="462" w:type="dxa"/>
            <w:vAlign w:val="center"/>
          </w:tcPr>
          <w:p w:rsidR="006E43C5" w:rsidRPr="000B19BA" w:rsidRDefault="0093147E" w:rsidP="00361FDE">
            <w:pPr>
              <w:snapToGrid w:val="0"/>
              <w:spacing w:line="240" w:lineRule="atLeast"/>
              <w:jc w:val="center"/>
              <w:rPr>
                <w:rFonts w:eastAsia="標楷體"/>
                <w:b/>
                <w:color w:val="000000"/>
              </w:rPr>
            </w:pPr>
            <w:r>
              <w:rPr>
                <w:rFonts w:eastAsia="標楷體" w:hint="eastAsia"/>
                <w:b/>
                <w:color w:val="000000"/>
              </w:rPr>
              <w:t>四</w:t>
            </w:r>
          </w:p>
        </w:tc>
        <w:tc>
          <w:tcPr>
            <w:tcW w:w="2278" w:type="dxa"/>
            <w:vAlign w:val="center"/>
          </w:tcPr>
          <w:p w:rsidR="006E43C5" w:rsidRPr="000B19BA" w:rsidRDefault="006E43C5" w:rsidP="00361FDE">
            <w:pPr>
              <w:snapToGrid w:val="0"/>
              <w:spacing w:line="280" w:lineRule="exact"/>
              <w:ind w:left="242" w:hangingChars="101" w:hanging="242"/>
              <w:jc w:val="both"/>
              <w:rPr>
                <w:rFonts w:eastAsia="標楷體"/>
                <w:b/>
              </w:rPr>
            </w:pPr>
            <w:r w:rsidRPr="000B19BA">
              <w:rPr>
                <w:rFonts w:eastAsia="標楷體"/>
              </w:rPr>
              <w:t>1.</w:t>
            </w:r>
            <w:proofErr w:type="gramStart"/>
            <w:r w:rsidRPr="000B19BA">
              <w:rPr>
                <w:rFonts w:eastAsia="標楷體" w:hAnsi="標楷體"/>
                <w:b/>
              </w:rPr>
              <w:t>第一試榜示</w:t>
            </w:r>
            <w:proofErr w:type="gramEnd"/>
          </w:p>
          <w:p w:rsidR="006E43C5" w:rsidRPr="000B19BA" w:rsidRDefault="006E43C5" w:rsidP="008134CC">
            <w:pPr>
              <w:snapToGrid w:val="0"/>
              <w:spacing w:line="280" w:lineRule="exact"/>
              <w:ind w:left="182" w:hangingChars="76" w:hanging="182"/>
              <w:jc w:val="both"/>
              <w:rPr>
                <w:rFonts w:eastAsia="標楷體"/>
              </w:rPr>
            </w:pPr>
            <w:r w:rsidRPr="000B19BA">
              <w:rPr>
                <w:rFonts w:eastAsia="標楷體"/>
              </w:rPr>
              <w:t>2.</w:t>
            </w:r>
            <w:r w:rsidRPr="00FC3A4F">
              <w:rPr>
                <w:rFonts w:eastAsia="標楷體" w:hAnsi="標楷體"/>
                <w:spacing w:val="-8"/>
              </w:rPr>
              <w:t>榜示之日起</w:t>
            </w:r>
            <w:r w:rsidRPr="00FC3A4F">
              <w:rPr>
                <w:rFonts w:eastAsia="標楷體"/>
                <w:spacing w:val="-8"/>
              </w:rPr>
              <w:t>3</w:t>
            </w:r>
            <w:r w:rsidRPr="00FC3A4F">
              <w:rPr>
                <w:rFonts w:eastAsia="標楷體" w:hAnsi="標楷體"/>
                <w:spacing w:val="-8"/>
              </w:rPr>
              <w:t>日內寄發成績及結果通知書。各節</w:t>
            </w:r>
            <w:proofErr w:type="gramStart"/>
            <w:r w:rsidRPr="00FC3A4F">
              <w:rPr>
                <w:rFonts w:eastAsia="標楷體" w:hAnsi="標楷體"/>
                <w:spacing w:val="-8"/>
              </w:rPr>
              <w:t>次均缺考</w:t>
            </w:r>
            <w:proofErr w:type="gramEnd"/>
            <w:r w:rsidRPr="00FC3A4F">
              <w:rPr>
                <w:rFonts w:eastAsia="標楷體" w:hAnsi="標楷體"/>
                <w:spacing w:val="-8"/>
              </w:rPr>
              <w:t>者不予寄發，應考人如有需要請洽</w:t>
            </w:r>
            <w:r w:rsidR="00F61D0E" w:rsidRPr="00FF253C">
              <w:rPr>
                <w:rFonts w:eastAsia="標楷體" w:hAnsi="標楷體" w:hint="eastAsia"/>
                <w:color w:val="000000"/>
              </w:rPr>
              <w:t>專技</w:t>
            </w:r>
            <w:r w:rsidR="00F61D0E" w:rsidRPr="00F50B72">
              <w:rPr>
                <w:rFonts w:eastAsia="標楷體" w:hAnsi="標楷體"/>
                <w:color w:val="000000"/>
              </w:rPr>
              <w:t>考試司第</w:t>
            </w:r>
            <w:r w:rsidR="00F61D0E" w:rsidRPr="00FF253C">
              <w:rPr>
                <w:rFonts w:eastAsia="標楷體" w:hAnsi="標楷體" w:hint="eastAsia"/>
                <w:color w:val="000000"/>
              </w:rPr>
              <w:t>一</w:t>
            </w:r>
            <w:r w:rsidR="00F61D0E" w:rsidRPr="00F50B72">
              <w:rPr>
                <w:rFonts w:eastAsia="標楷體" w:hAnsi="標楷體"/>
                <w:color w:val="000000"/>
              </w:rPr>
              <w:t>科</w:t>
            </w:r>
            <w:r w:rsidRPr="00FC3A4F">
              <w:rPr>
                <w:rFonts w:eastAsia="標楷體" w:hAnsi="標楷體"/>
                <w:spacing w:val="-8"/>
              </w:rPr>
              <w:t>辦理。</w:t>
            </w:r>
            <w:r w:rsidR="008134CC" w:rsidRPr="000B19BA">
              <w:rPr>
                <w:rFonts w:eastAsia="標楷體"/>
              </w:rPr>
              <w:t xml:space="preserve"> </w:t>
            </w:r>
          </w:p>
        </w:tc>
        <w:tc>
          <w:tcPr>
            <w:tcW w:w="2464" w:type="dxa"/>
            <w:vAlign w:val="center"/>
          </w:tcPr>
          <w:p w:rsidR="006E43C5" w:rsidRPr="000B19BA" w:rsidRDefault="006E43C5" w:rsidP="00361FDE">
            <w:pPr>
              <w:snapToGrid w:val="0"/>
              <w:spacing w:line="280" w:lineRule="exact"/>
              <w:jc w:val="both"/>
              <w:rPr>
                <w:rFonts w:eastAsia="標楷體"/>
              </w:rPr>
            </w:pPr>
            <w:r w:rsidRPr="000B19BA">
              <w:rPr>
                <w:rFonts w:eastAsia="標楷體"/>
              </w:rPr>
              <w:t>1.</w:t>
            </w:r>
            <w:hyperlink w:anchor="_柒、考試方式及成績計算" w:history="1">
              <w:r w:rsidRPr="000B19BA">
                <w:rPr>
                  <w:rStyle w:val="aa"/>
                  <w:rFonts w:eastAsia="標楷體" w:hAnsi="標楷體"/>
                </w:rPr>
                <w:t>成績計算說明</w:t>
              </w:r>
            </w:hyperlink>
          </w:p>
          <w:p w:rsidR="006E43C5" w:rsidRPr="000B19BA" w:rsidRDefault="006E43C5" w:rsidP="00361FDE">
            <w:pPr>
              <w:snapToGrid w:val="0"/>
              <w:spacing w:line="310" w:lineRule="exact"/>
              <w:ind w:left="197" w:hangingChars="82" w:hanging="197"/>
              <w:jc w:val="both"/>
              <w:rPr>
                <w:rFonts w:eastAsia="標楷體"/>
                <w:u w:val="single"/>
              </w:rPr>
            </w:pPr>
            <w:r w:rsidRPr="000B19BA">
              <w:rPr>
                <w:rFonts w:eastAsia="標楷體"/>
              </w:rPr>
              <w:t>2.</w:t>
            </w:r>
            <w:hyperlink w:anchor="_拾、考選部電話語音傳真服務系統操作使用說明" w:history="1">
              <w:r w:rsidRPr="000B19BA">
                <w:rPr>
                  <w:rStyle w:val="aa"/>
                  <w:rFonts w:eastAsia="標楷體" w:hAnsi="標楷體"/>
                </w:rPr>
                <w:t>電話語音傳真服務系統操作使用說明</w:t>
              </w:r>
            </w:hyperlink>
          </w:p>
          <w:p w:rsidR="006E43C5" w:rsidRPr="008134CC" w:rsidRDefault="006E43C5" w:rsidP="008134CC">
            <w:pPr>
              <w:snapToGrid w:val="0"/>
              <w:spacing w:line="310" w:lineRule="exact"/>
              <w:ind w:left="197" w:hangingChars="82" w:hanging="197"/>
              <w:jc w:val="both"/>
              <w:rPr>
                <w:rFonts w:eastAsia="標楷體"/>
                <w:u w:val="single"/>
              </w:rPr>
            </w:pPr>
            <w:r w:rsidRPr="000B19BA">
              <w:rPr>
                <w:rFonts w:eastAsia="標楷體"/>
              </w:rPr>
              <w:t>3.</w:t>
            </w:r>
            <w:hyperlink w:anchor="_拾壹、行動電話預約及查詢榜示結果簡訊服務作業說明" w:history="1">
              <w:r w:rsidRPr="000B19BA">
                <w:rPr>
                  <w:rStyle w:val="aa"/>
                  <w:rFonts w:eastAsia="標楷體" w:hAnsi="標楷體"/>
                </w:rPr>
                <w:t>行動電話預約及查詢榜示簡訊服務說明</w:t>
              </w:r>
            </w:hyperlink>
          </w:p>
        </w:tc>
        <w:tc>
          <w:tcPr>
            <w:tcW w:w="2282" w:type="dxa"/>
            <w:vAlign w:val="center"/>
          </w:tcPr>
          <w:p w:rsidR="006E43C5" w:rsidRPr="000B19BA" w:rsidRDefault="006E43C5" w:rsidP="00361FDE">
            <w:pPr>
              <w:snapToGrid w:val="0"/>
              <w:spacing w:line="280" w:lineRule="exact"/>
              <w:jc w:val="both"/>
              <w:rPr>
                <w:rFonts w:eastAsia="標楷體"/>
                <w:u w:val="single"/>
              </w:rPr>
            </w:pPr>
          </w:p>
        </w:tc>
        <w:tc>
          <w:tcPr>
            <w:tcW w:w="1387" w:type="dxa"/>
            <w:vAlign w:val="center"/>
          </w:tcPr>
          <w:p w:rsidR="006E43C5" w:rsidRPr="00871B42" w:rsidRDefault="006E43C5" w:rsidP="00361FDE">
            <w:pPr>
              <w:snapToGrid w:val="0"/>
              <w:spacing w:line="280" w:lineRule="exact"/>
              <w:ind w:rightChars="27" w:right="65"/>
              <w:jc w:val="both"/>
              <w:rPr>
                <w:rFonts w:eastAsia="標楷體"/>
              </w:rPr>
            </w:pPr>
            <w:r w:rsidRPr="00871B42">
              <w:rPr>
                <w:rFonts w:eastAsia="標楷體" w:hAnsi="標楷體"/>
              </w:rPr>
              <w:t>實際榜示日期</w:t>
            </w:r>
            <w:r>
              <w:rPr>
                <w:rFonts w:eastAsia="標楷體" w:hAnsi="標楷體"/>
              </w:rPr>
              <w:t>須視</w:t>
            </w:r>
            <w:r w:rsidRPr="00871B42">
              <w:rPr>
                <w:rFonts w:eastAsia="標楷體" w:hAnsi="標楷體"/>
              </w:rPr>
              <w:t>本</w:t>
            </w:r>
            <w:proofErr w:type="gramStart"/>
            <w:r w:rsidRPr="00871B42">
              <w:rPr>
                <w:rFonts w:eastAsia="標楷體" w:hAnsi="標楷體"/>
              </w:rPr>
              <w:t>考試典</w:t>
            </w:r>
            <w:proofErr w:type="gramEnd"/>
            <w:r w:rsidRPr="00871B42">
              <w:rPr>
                <w:rFonts w:eastAsia="標楷體" w:hAnsi="標楷體"/>
              </w:rPr>
              <w:t>試委員會之決議而定</w:t>
            </w:r>
          </w:p>
        </w:tc>
      </w:tr>
      <w:tr w:rsidR="008134CC" w:rsidRPr="000B19BA">
        <w:trPr>
          <w:trHeight w:val="830"/>
          <w:jc w:val="center"/>
        </w:trPr>
        <w:tc>
          <w:tcPr>
            <w:tcW w:w="532" w:type="dxa"/>
            <w:vAlign w:val="center"/>
          </w:tcPr>
          <w:p w:rsidR="008134CC" w:rsidRPr="000B19BA" w:rsidRDefault="0093147E" w:rsidP="00430B12">
            <w:pPr>
              <w:snapToGrid w:val="0"/>
              <w:spacing w:line="240" w:lineRule="atLeast"/>
              <w:jc w:val="center"/>
              <w:rPr>
                <w:rFonts w:eastAsia="標楷體"/>
                <w:b/>
                <w:color w:val="000000"/>
              </w:rPr>
            </w:pPr>
            <w:r>
              <w:rPr>
                <w:rFonts w:eastAsia="標楷體"/>
                <w:b/>
                <w:color w:val="000000"/>
              </w:rPr>
              <w:lastRenderedPageBreak/>
              <w:t>104</w:t>
            </w:r>
          </w:p>
        </w:tc>
        <w:tc>
          <w:tcPr>
            <w:tcW w:w="406" w:type="dxa"/>
            <w:vAlign w:val="center"/>
          </w:tcPr>
          <w:p w:rsidR="008134CC" w:rsidRPr="000B19BA" w:rsidRDefault="008134CC" w:rsidP="00430B12">
            <w:pPr>
              <w:snapToGrid w:val="0"/>
              <w:spacing w:line="240" w:lineRule="atLeast"/>
              <w:jc w:val="center"/>
              <w:rPr>
                <w:rFonts w:eastAsia="標楷體"/>
                <w:b/>
                <w:color w:val="000000"/>
              </w:rPr>
            </w:pPr>
            <w:r w:rsidRPr="000B19BA">
              <w:rPr>
                <w:rFonts w:eastAsia="標楷體"/>
                <w:b/>
                <w:color w:val="000000"/>
              </w:rPr>
              <w:t>9</w:t>
            </w:r>
          </w:p>
        </w:tc>
        <w:tc>
          <w:tcPr>
            <w:tcW w:w="452" w:type="dxa"/>
            <w:vAlign w:val="center"/>
          </w:tcPr>
          <w:p w:rsidR="008134CC" w:rsidRPr="000B19BA" w:rsidRDefault="008134CC" w:rsidP="00430B12">
            <w:pPr>
              <w:snapToGrid w:val="0"/>
              <w:spacing w:line="240" w:lineRule="atLeast"/>
              <w:jc w:val="center"/>
              <w:rPr>
                <w:rFonts w:eastAsia="標楷體"/>
                <w:b/>
                <w:color w:val="000000"/>
              </w:rPr>
            </w:pPr>
            <w:r>
              <w:rPr>
                <w:rFonts w:eastAsia="標楷體" w:hAnsi="標楷體" w:hint="eastAsia"/>
                <w:b/>
                <w:color w:val="000000"/>
              </w:rPr>
              <w:t>1</w:t>
            </w:r>
            <w:r w:rsidR="00F50B72">
              <w:rPr>
                <w:rFonts w:eastAsia="標楷體" w:hAnsi="標楷體" w:hint="eastAsia"/>
                <w:b/>
                <w:color w:val="000000"/>
              </w:rPr>
              <w:t>1</w:t>
            </w:r>
          </w:p>
        </w:tc>
        <w:tc>
          <w:tcPr>
            <w:tcW w:w="462" w:type="dxa"/>
            <w:vAlign w:val="center"/>
          </w:tcPr>
          <w:p w:rsidR="008134CC" w:rsidRPr="000B19BA" w:rsidRDefault="0093147E" w:rsidP="00430B12">
            <w:pPr>
              <w:snapToGrid w:val="0"/>
              <w:spacing w:line="240" w:lineRule="atLeast"/>
              <w:jc w:val="center"/>
              <w:rPr>
                <w:rFonts w:eastAsia="標楷體"/>
                <w:b/>
                <w:color w:val="000000"/>
              </w:rPr>
            </w:pPr>
            <w:r>
              <w:rPr>
                <w:rFonts w:eastAsia="標楷體" w:hint="eastAsia"/>
                <w:b/>
                <w:color w:val="000000"/>
              </w:rPr>
              <w:t>五</w:t>
            </w:r>
          </w:p>
        </w:tc>
        <w:tc>
          <w:tcPr>
            <w:tcW w:w="2278" w:type="dxa"/>
            <w:vAlign w:val="center"/>
          </w:tcPr>
          <w:p w:rsidR="008134CC" w:rsidRPr="000B19BA" w:rsidRDefault="008134CC" w:rsidP="008134CC">
            <w:pPr>
              <w:snapToGrid w:val="0"/>
              <w:spacing w:line="280" w:lineRule="exact"/>
              <w:ind w:left="243" w:hangingChars="101" w:hanging="243"/>
              <w:jc w:val="both"/>
              <w:rPr>
                <w:rFonts w:eastAsia="標楷體"/>
              </w:rPr>
            </w:pPr>
            <w:r w:rsidRPr="000B19BA">
              <w:rPr>
                <w:rFonts w:eastAsia="標楷體" w:hAnsi="標楷體"/>
                <w:b/>
              </w:rPr>
              <w:t>受理複查成績</w:t>
            </w:r>
          </w:p>
        </w:tc>
        <w:tc>
          <w:tcPr>
            <w:tcW w:w="2464" w:type="dxa"/>
            <w:vAlign w:val="center"/>
          </w:tcPr>
          <w:p w:rsidR="008134CC" w:rsidRPr="00D90BE2" w:rsidRDefault="00F80470" w:rsidP="00430B12">
            <w:pPr>
              <w:snapToGrid w:val="0"/>
              <w:spacing w:line="280" w:lineRule="exact"/>
              <w:jc w:val="both"/>
              <w:rPr>
                <w:rFonts w:eastAsia="標楷體"/>
              </w:rPr>
            </w:pPr>
            <w:hyperlink w:anchor="_捌、榜示及複查成績" w:history="1">
              <w:r w:rsidR="008134CC" w:rsidRPr="00D90BE2">
                <w:rPr>
                  <w:rStyle w:val="aa"/>
                  <w:rFonts w:eastAsia="標楷體" w:hAnsi="標楷體"/>
                </w:rPr>
                <w:t>複查成績說明</w:t>
              </w:r>
            </w:hyperlink>
          </w:p>
        </w:tc>
        <w:tc>
          <w:tcPr>
            <w:tcW w:w="2282" w:type="dxa"/>
            <w:vAlign w:val="center"/>
          </w:tcPr>
          <w:p w:rsidR="008134CC" w:rsidRPr="00D90BE2" w:rsidRDefault="00F80470" w:rsidP="00430B12">
            <w:pPr>
              <w:snapToGrid w:val="0"/>
              <w:spacing w:line="310" w:lineRule="exact"/>
              <w:jc w:val="both"/>
              <w:rPr>
                <w:rFonts w:eastAsia="標楷體"/>
              </w:rPr>
            </w:pPr>
            <w:hyperlink w:anchor="附件5" w:history="1">
              <w:r w:rsidR="008134CC" w:rsidRPr="00D363C1">
                <w:rPr>
                  <w:rStyle w:val="aa"/>
                  <w:rFonts w:eastAsia="標楷體" w:hAnsi="標楷體"/>
                </w:rPr>
                <w:t>複查成績申請書（含信封格式）</w:t>
              </w:r>
            </w:hyperlink>
          </w:p>
        </w:tc>
        <w:tc>
          <w:tcPr>
            <w:tcW w:w="1387" w:type="dxa"/>
            <w:vAlign w:val="center"/>
          </w:tcPr>
          <w:p w:rsidR="008134CC" w:rsidRPr="00D90BE2" w:rsidRDefault="008134CC" w:rsidP="00430B12">
            <w:pPr>
              <w:snapToGrid w:val="0"/>
              <w:spacing w:line="280" w:lineRule="exact"/>
              <w:ind w:rightChars="-18" w:right="-43" w:firstLineChars="7" w:firstLine="16"/>
              <w:rPr>
                <w:rFonts w:eastAsia="標楷體" w:hAnsi="標楷體"/>
                <w:color w:val="000000"/>
              </w:rPr>
            </w:pPr>
            <w:r w:rsidRPr="00D90BE2">
              <w:rPr>
                <w:rFonts w:eastAsia="標楷體" w:hAnsi="標楷體"/>
                <w:spacing w:val="-6"/>
              </w:rPr>
              <w:t>榜示之次日起</w:t>
            </w:r>
            <w:r w:rsidRPr="00D90BE2">
              <w:rPr>
                <w:rFonts w:eastAsia="標楷體"/>
                <w:spacing w:val="-6"/>
              </w:rPr>
              <w:t>10</w:t>
            </w:r>
            <w:r w:rsidRPr="00D90BE2">
              <w:rPr>
                <w:rFonts w:eastAsia="標楷體" w:hAnsi="標楷體"/>
                <w:spacing w:val="-6"/>
              </w:rPr>
              <w:t>日內</w:t>
            </w:r>
          </w:p>
        </w:tc>
      </w:tr>
      <w:tr w:rsidR="008134CC" w:rsidRPr="000B19BA">
        <w:trPr>
          <w:trHeight w:val="975"/>
          <w:jc w:val="center"/>
        </w:trPr>
        <w:tc>
          <w:tcPr>
            <w:tcW w:w="532" w:type="dxa"/>
            <w:vAlign w:val="center"/>
          </w:tcPr>
          <w:p w:rsidR="008134CC" w:rsidRPr="005359F8" w:rsidRDefault="0093147E" w:rsidP="00361FDE">
            <w:pPr>
              <w:snapToGrid w:val="0"/>
              <w:spacing w:line="240" w:lineRule="atLeast"/>
              <w:jc w:val="center"/>
              <w:rPr>
                <w:rFonts w:eastAsia="標楷體"/>
                <w:b/>
                <w:color w:val="FF0000"/>
              </w:rPr>
            </w:pPr>
            <w:r>
              <w:rPr>
                <w:rFonts w:eastAsia="標楷體"/>
                <w:b/>
                <w:color w:val="FF0000"/>
              </w:rPr>
              <w:t>104</w:t>
            </w:r>
          </w:p>
        </w:tc>
        <w:tc>
          <w:tcPr>
            <w:tcW w:w="406" w:type="dxa"/>
            <w:vAlign w:val="center"/>
          </w:tcPr>
          <w:p w:rsidR="008134CC" w:rsidRPr="005359F8" w:rsidRDefault="008134CC" w:rsidP="00361FDE">
            <w:pPr>
              <w:snapToGrid w:val="0"/>
              <w:spacing w:line="240" w:lineRule="atLeast"/>
              <w:jc w:val="center"/>
              <w:rPr>
                <w:rFonts w:eastAsia="標楷體"/>
                <w:b/>
                <w:color w:val="FF0000"/>
              </w:rPr>
            </w:pPr>
            <w:r w:rsidRPr="005359F8">
              <w:rPr>
                <w:rFonts w:eastAsia="標楷體" w:hint="eastAsia"/>
                <w:b/>
                <w:color w:val="FF0000"/>
              </w:rPr>
              <w:t>9</w:t>
            </w:r>
          </w:p>
        </w:tc>
        <w:tc>
          <w:tcPr>
            <w:tcW w:w="452" w:type="dxa"/>
            <w:vAlign w:val="center"/>
          </w:tcPr>
          <w:p w:rsidR="008134CC" w:rsidRPr="005359F8" w:rsidRDefault="00F50B72" w:rsidP="00361FDE">
            <w:pPr>
              <w:snapToGrid w:val="0"/>
              <w:spacing w:line="240" w:lineRule="atLeast"/>
              <w:jc w:val="center"/>
              <w:rPr>
                <w:rFonts w:eastAsia="標楷體"/>
                <w:b/>
                <w:color w:val="FF0000"/>
              </w:rPr>
            </w:pPr>
            <w:r>
              <w:rPr>
                <w:rFonts w:eastAsia="標楷體" w:hint="eastAsia"/>
                <w:b/>
                <w:color w:val="FF0000"/>
              </w:rPr>
              <w:t>1</w:t>
            </w:r>
            <w:r w:rsidR="0093147E">
              <w:rPr>
                <w:rFonts w:eastAsia="標楷體" w:hint="eastAsia"/>
                <w:b/>
                <w:color w:val="FF0000"/>
              </w:rPr>
              <w:t>8</w:t>
            </w:r>
          </w:p>
        </w:tc>
        <w:tc>
          <w:tcPr>
            <w:tcW w:w="462" w:type="dxa"/>
            <w:vAlign w:val="center"/>
          </w:tcPr>
          <w:p w:rsidR="008134CC" w:rsidRPr="005359F8" w:rsidRDefault="00F50B72" w:rsidP="00361FDE">
            <w:pPr>
              <w:snapToGrid w:val="0"/>
              <w:spacing w:line="240" w:lineRule="atLeast"/>
              <w:jc w:val="center"/>
              <w:rPr>
                <w:rFonts w:eastAsia="標楷體"/>
                <w:b/>
                <w:color w:val="FF0000"/>
              </w:rPr>
            </w:pPr>
            <w:r>
              <w:rPr>
                <w:rFonts w:eastAsia="標楷體" w:hint="eastAsia"/>
                <w:b/>
                <w:color w:val="FF0000"/>
              </w:rPr>
              <w:t>五</w:t>
            </w:r>
          </w:p>
        </w:tc>
        <w:tc>
          <w:tcPr>
            <w:tcW w:w="2278" w:type="dxa"/>
            <w:vAlign w:val="center"/>
          </w:tcPr>
          <w:p w:rsidR="008134CC" w:rsidRDefault="008134CC" w:rsidP="00361FDE">
            <w:pPr>
              <w:snapToGrid w:val="0"/>
              <w:spacing w:line="280" w:lineRule="exact"/>
              <w:jc w:val="both"/>
              <w:rPr>
                <w:rFonts w:eastAsia="標楷體" w:hAnsi="標楷體"/>
                <w:b/>
              </w:rPr>
            </w:pPr>
            <w:r w:rsidRPr="0080733E">
              <w:rPr>
                <w:rFonts w:eastAsia="標楷體" w:hAnsi="標楷體" w:hint="eastAsia"/>
                <w:b/>
                <w:shd w:val="pct15" w:color="auto" w:fill="FFFFFF"/>
              </w:rPr>
              <w:t>第二試</w:t>
            </w:r>
          </w:p>
          <w:p w:rsidR="008134CC" w:rsidRPr="005359F8" w:rsidRDefault="008134CC" w:rsidP="00361FDE">
            <w:pPr>
              <w:snapToGrid w:val="0"/>
              <w:spacing w:line="280" w:lineRule="exact"/>
              <w:jc w:val="both"/>
              <w:rPr>
                <w:rFonts w:eastAsia="標楷體"/>
                <w:b/>
                <w:color w:val="FF0000"/>
              </w:rPr>
            </w:pPr>
            <w:r w:rsidRPr="005359F8">
              <w:rPr>
                <w:rFonts w:eastAsia="標楷體" w:hAnsi="標楷體"/>
                <w:b/>
                <w:color w:val="FF0000"/>
              </w:rPr>
              <w:t>開始受理報名（進入網路報名系統）</w:t>
            </w:r>
          </w:p>
        </w:tc>
        <w:tc>
          <w:tcPr>
            <w:tcW w:w="2464" w:type="dxa"/>
            <w:vMerge w:val="restart"/>
            <w:vAlign w:val="center"/>
          </w:tcPr>
          <w:p w:rsidR="008134CC" w:rsidRPr="000B19BA" w:rsidRDefault="008134CC" w:rsidP="00361FDE">
            <w:pPr>
              <w:snapToGrid w:val="0"/>
              <w:spacing w:line="280" w:lineRule="exact"/>
              <w:jc w:val="both"/>
              <w:rPr>
                <w:rFonts w:eastAsia="標楷體"/>
              </w:rPr>
            </w:pPr>
            <w:r>
              <w:rPr>
                <w:rFonts w:eastAsia="標楷體" w:hint="eastAsia"/>
              </w:rPr>
              <w:t>請於報名期間內進行網路報名並繳費，無須寄出報名表件</w:t>
            </w:r>
          </w:p>
        </w:tc>
        <w:tc>
          <w:tcPr>
            <w:tcW w:w="2282" w:type="dxa"/>
            <w:vMerge w:val="restart"/>
            <w:vAlign w:val="center"/>
          </w:tcPr>
          <w:p w:rsidR="008134CC" w:rsidRPr="000B19BA" w:rsidRDefault="008134CC" w:rsidP="00361FDE">
            <w:pPr>
              <w:snapToGrid w:val="0"/>
              <w:spacing w:line="280" w:lineRule="exact"/>
              <w:jc w:val="both"/>
              <w:rPr>
                <w:rFonts w:eastAsia="標楷體"/>
                <w:u w:val="single"/>
              </w:rPr>
            </w:pPr>
            <w:r w:rsidRPr="000B19BA">
              <w:rPr>
                <w:rFonts w:eastAsia="標楷體" w:hAnsi="標楷體"/>
                <w:color w:val="000000"/>
              </w:rPr>
              <w:t>應考人</w:t>
            </w:r>
            <w:r w:rsidRPr="000B19BA">
              <w:rPr>
                <w:rFonts w:eastAsia="標楷體" w:hAnsi="標楷體"/>
              </w:rPr>
              <w:t>請至</w:t>
            </w:r>
            <w:hyperlink r:id="rId14" w:history="1">
              <w:r w:rsidRPr="000B19BA">
                <w:rPr>
                  <w:rStyle w:val="aa"/>
                  <w:rFonts w:eastAsia="標楷體" w:hAnsi="標楷體"/>
                </w:rPr>
                <w:t>網路報名</w:t>
              </w:r>
            </w:hyperlink>
            <w:r w:rsidRPr="000B19BA">
              <w:rPr>
                <w:rFonts w:eastAsia="標楷體" w:hAnsi="標楷體"/>
              </w:rPr>
              <w:t>系統</w:t>
            </w:r>
            <w:r>
              <w:rPr>
                <w:rFonts w:eastAsia="標楷體" w:hAnsi="標楷體" w:hint="eastAsia"/>
              </w:rPr>
              <w:t>下載繳費單繳費</w:t>
            </w:r>
          </w:p>
        </w:tc>
        <w:tc>
          <w:tcPr>
            <w:tcW w:w="1387" w:type="dxa"/>
            <w:vMerge w:val="restart"/>
            <w:vAlign w:val="center"/>
          </w:tcPr>
          <w:p w:rsidR="008134CC" w:rsidRPr="000B19BA" w:rsidRDefault="008134CC" w:rsidP="00361FDE">
            <w:pPr>
              <w:snapToGrid w:val="0"/>
              <w:spacing w:line="280" w:lineRule="exact"/>
              <w:ind w:left="185" w:rightChars="27" w:right="65" w:hangingChars="77" w:hanging="185"/>
              <w:jc w:val="both"/>
              <w:rPr>
                <w:rFonts w:eastAsia="標楷體"/>
              </w:rPr>
            </w:pPr>
            <w:r w:rsidRPr="000B19BA">
              <w:rPr>
                <w:rFonts w:eastAsia="標楷體"/>
              </w:rPr>
              <w:t>1.</w:t>
            </w:r>
            <w:r w:rsidRPr="000B19BA">
              <w:rPr>
                <w:rFonts w:eastAsia="標楷體" w:hAnsi="標楷體"/>
              </w:rPr>
              <w:t>一律</w:t>
            </w:r>
            <w:r w:rsidRPr="00C0786A">
              <w:rPr>
                <w:rFonts w:eastAsia="標楷體" w:hAnsi="標楷體"/>
                <w:spacing w:val="-16"/>
              </w:rPr>
              <w:t>網路</w:t>
            </w:r>
            <w:r w:rsidRPr="000B19BA">
              <w:rPr>
                <w:rFonts w:eastAsia="標楷體" w:hAnsi="標楷體"/>
              </w:rPr>
              <w:t>報名</w:t>
            </w:r>
          </w:p>
          <w:p w:rsidR="008134CC" w:rsidRPr="00871B42" w:rsidRDefault="008134CC" w:rsidP="00361FDE">
            <w:pPr>
              <w:snapToGrid w:val="0"/>
              <w:spacing w:line="280" w:lineRule="exact"/>
              <w:ind w:left="185" w:rightChars="27" w:right="65" w:hangingChars="77" w:hanging="185"/>
              <w:jc w:val="both"/>
              <w:rPr>
                <w:rFonts w:eastAsia="標楷體" w:hAnsi="標楷體"/>
              </w:rPr>
            </w:pPr>
            <w:r w:rsidRPr="000B19BA">
              <w:rPr>
                <w:rFonts w:eastAsia="標楷體"/>
              </w:rPr>
              <w:t>2.</w:t>
            </w:r>
            <w:r w:rsidRPr="000B19BA">
              <w:rPr>
                <w:rFonts w:eastAsia="標楷體" w:hAnsi="標楷體"/>
                <w:spacing w:val="-16"/>
              </w:rPr>
              <w:t>分</w:t>
            </w:r>
            <w:proofErr w:type="gramStart"/>
            <w:r w:rsidRPr="000B19BA">
              <w:rPr>
                <w:rFonts w:eastAsia="標楷體" w:hAnsi="標楷體"/>
                <w:spacing w:val="-16"/>
              </w:rPr>
              <w:t>臺</w:t>
            </w:r>
            <w:proofErr w:type="gramEnd"/>
            <w:r w:rsidRPr="000B19BA">
              <w:rPr>
                <w:rFonts w:eastAsia="標楷體" w:hAnsi="標楷體"/>
                <w:spacing w:val="-16"/>
              </w:rPr>
              <w:t>北</w:t>
            </w:r>
            <w:r>
              <w:rPr>
                <w:rFonts w:eastAsia="標楷體" w:hAnsi="標楷體" w:hint="eastAsia"/>
                <w:spacing w:val="-16"/>
              </w:rPr>
              <w:t>及</w:t>
            </w:r>
            <w:r w:rsidRPr="000B19BA">
              <w:rPr>
                <w:rFonts w:eastAsia="標楷體" w:hAnsi="標楷體"/>
                <w:spacing w:val="-16"/>
              </w:rPr>
              <w:t>高雄</w:t>
            </w:r>
            <w:r w:rsidRPr="000B19BA">
              <w:rPr>
                <w:rFonts w:eastAsia="標楷體" w:hAnsi="標楷體"/>
                <w:spacing w:val="-20"/>
              </w:rPr>
              <w:t>考區</w:t>
            </w:r>
          </w:p>
        </w:tc>
      </w:tr>
      <w:tr w:rsidR="008134CC" w:rsidRPr="000B19BA">
        <w:trPr>
          <w:trHeight w:val="521"/>
          <w:jc w:val="center"/>
        </w:trPr>
        <w:tc>
          <w:tcPr>
            <w:tcW w:w="532" w:type="dxa"/>
            <w:vAlign w:val="center"/>
          </w:tcPr>
          <w:p w:rsidR="008134CC" w:rsidRPr="000B19BA" w:rsidRDefault="0093147E" w:rsidP="00361FDE">
            <w:pPr>
              <w:snapToGrid w:val="0"/>
              <w:spacing w:line="240" w:lineRule="atLeast"/>
              <w:jc w:val="center"/>
              <w:rPr>
                <w:rFonts w:eastAsia="標楷體"/>
                <w:b/>
                <w:color w:val="FF0000"/>
              </w:rPr>
            </w:pPr>
            <w:r>
              <w:rPr>
                <w:rFonts w:eastAsia="標楷體"/>
                <w:b/>
                <w:color w:val="FF0000"/>
              </w:rPr>
              <w:t>104</w:t>
            </w:r>
          </w:p>
        </w:tc>
        <w:tc>
          <w:tcPr>
            <w:tcW w:w="406" w:type="dxa"/>
            <w:vAlign w:val="center"/>
          </w:tcPr>
          <w:p w:rsidR="008134CC" w:rsidRPr="000B19BA" w:rsidRDefault="008134CC" w:rsidP="00361FDE">
            <w:pPr>
              <w:snapToGrid w:val="0"/>
              <w:spacing w:line="240" w:lineRule="atLeast"/>
              <w:jc w:val="center"/>
              <w:rPr>
                <w:rFonts w:eastAsia="標楷體"/>
                <w:b/>
                <w:color w:val="FF0000"/>
              </w:rPr>
            </w:pPr>
            <w:r>
              <w:rPr>
                <w:rFonts w:eastAsia="標楷體" w:hint="eastAsia"/>
                <w:b/>
                <w:color w:val="FF0000"/>
              </w:rPr>
              <w:t>9</w:t>
            </w:r>
          </w:p>
        </w:tc>
        <w:tc>
          <w:tcPr>
            <w:tcW w:w="452" w:type="dxa"/>
            <w:vAlign w:val="center"/>
          </w:tcPr>
          <w:p w:rsidR="008134CC" w:rsidRPr="000B19BA" w:rsidRDefault="00F50B72" w:rsidP="00361FDE">
            <w:pPr>
              <w:snapToGrid w:val="0"/>
              <w:spacing w:line="240" w:lineRule="atLeast"/>
              <w:jc w:val="center"/>
              <w:rPr>
                <w:rFonts w:eastAsia="標楷體"/>
                <w:b/>
                <w:color w:val="FF0000"/>
              </w:rPr>
            </w:pPr>
            <w:r>
              <w:rPr>
                <w:rFonts w:eastAsia="標楷體" w:hint="eastAsia"/>
                <w:b/>
                <w:color w:val="FF0000"/>
              </w:rPr>
              <w:t>2</w:t>
            </w:r>
            <w:r w:rsidR="0093147E">
              <w:rPr>
                <w:rFonts w:eastAsia="標楷體" w:hint="eastAsia"/>
                <w:b/>
                <w:color w:val="FF0000"/>
              </w:rPr>
              <w:t>4</w:t>
            </w:r>
          </w:p>
        </w:tc>
        <w:tc>
          <w:tcPr>
            <w:tcW w:w="462" w:type="dxa"/>
            <w:vAlign w:val="center"/>
          </w:tcPr>
          <w:p w:rsidR="008134CC" w:rsidRPr="000B19BA" w:rsidRDefault="00F50B72" w:rsidP="00361FDE">
            <w:pPr>
              <w:snapToGrid w:val="0"/>
              <w:spacing w:line="240" w:lineRule="atLeast"/>
              <w:jc w:val="center"/>
              <w:rPr>
                <w:rFonts w:eastAsia="標楷體"/>
                <w:b/>
                <w:color w:val="FF0000"/>
              </w:rPr>
            </w:pPr>
            <w:r>
              <w:rPr>
                <w:rFonts w:eastAsia="標楷體" w:hAnsi="標楷體" w:hint="eastAsia"/>
                <w:b/>
                <w:color w:val="FF0000"/>
              </w:rPr>
              <w:t>四</w:t>
            </w:r>
          </w:p>
        </w:tc>
        <w:tc>
          <w:tcPr>
            <w:tcW w:w="2278" w:type="dxa"/>
            <w:vAlign w:val="center"/>
          </w:tcPr>
          <w:p w:rsidR="008134CC" w:rsidRPr="000B19BA" w:rsidRDefault="008134CC" w:rsidP="00361FDE">
            <w:pPr>
              <w:snapToGrid w:val="0"/>
              <w:spacing w:line="280" w:lineRule="exact"/>
              <w:jc w:val="both"/>
              <w:rPr>
                <w:rFonts w:eastAsia="標楷體"/>
                <w:b/>
                <w:color w:val="FF0000"/>
              </w:rPr>
            </w:pPr>
            <w:r w:rsidRPr="000B19BA">
              <w:rPr>
                <w:rFonts w:eastAsia="標楷體" w:hAnsi="標楷體"/>
                <w:b/>
                <w:color w:val="FF0000"/>
              </w:rPr>
              <w:t>報名截止</w:t>
            </w:r>
          </w:p>
          <w:p w:rsidR="008134CC" w:rsidRPr="00413144" w:rsidRDefault="008134CC" w:rsidP="00413144">
            <w:pPr>
              <w:snapToGrid w:val="0"/>
              <w:spacing w:line="280" w:lineRule="exact"/>
              <w:ind w:left="240" w:hangingChars="100" w:hanging="240"/>
              <w:jc w:val="both"/>
              <w:rPr>
                <w:rFonts w:eastAsia="標楷體"/>
                <w:b/>
                <w:color w:val="FF0000"/>
              </w:rPr>
            </w:pPr>
            <w:r w:rsidRPr="00413144">
              <w:rPr>
                <w:rFonts w:eastAsia="標楷體" w:hAnsi="標楷體"/>
                <w:b/>
                <w:color w:val="FF0000"/>
              </w:rPr>
              <w:t>（系統</w:t>
            </w:r>
            <w:r w:rsidRPr="00413144">
              <w:rPr>
                <w:rFonts w:eastAsia="標楷體" w:hAnsi="標楷體" w:hint="eastAsia"/>
                <w:b/>
                <w:color w:val="FF0000"/>
              </w:rPr>
              <w:t>受理</w:t>
            </w:r>
            <w:r w:rsidRPr="00413144">
              <w:rPr>
                <w:rFonts w:eastAsia="標楷體" w:hAnsi="標楷體"/>
                <w:b/>
                <w:color w:val="FF0000"/>
              </w:rPr>
              <w:t>報名至下午</w:t>
            </w:r>
            <w:r w:rsidRPr="00413144">
              <w:rPr>
                <w:rFonts w:eastAsia="標楷體"/>
                <w:b/>
                <w:color w:val="FF0000"/>
              </w:rPr>
              <w:t>5</w:t>
            </w:r>
            <w:r w:rsidRPr="00413144">
              <w:rPr>
                <w:rFonts w:eastAsia="標楷體" w:hAnsi="標楷體"/>
                <w:b/>
                <w:color w:val="FF0000"/>
              </w:rPr>
              <w:t>時）</w:t>
            </w:r>
          </w:p>
        </w:tc>
        <w:tc>
          <w:tcPr>
            <w:tcW w:w="2464" w:type="dxa"/>
            <w:vMerge/>
            <w:vAlign w:val="center"/>
          </w:tcPr>
          <w:p w:rsidR="008134CC" w:rsidRPr="000B19BA" w:rsidRDefault="008134CC" w:rsidP="00361FDE">
            <w:pPr>
              <w:snapToGrid w:val="0"/>
              <w:spacing w:line="280" w:lineRule="exact"/>
              <w:jc w:val="both"/>
              <w:rPr>
                <w:rFonts w:eastAsia="標楷體"/>
              </w:rPr>
            </w:pPr>
          </w:p>
        </w:tc>
        <w:tc>
          <w:tcPr>
            <w:tcW w:w="2282" w:type="dxa"/>
            <w:vMerge/>
            <w:vAlign w:val="center"/>
          </w:tcPr>
          <w:p w:rsidR="008134CC" w:rsidRPr="000B19BA" w:rsidRDefault="008134CC" w:rsidP="00361FDE">
            <w:pPr>
              <w:snapToGrid w:val="0"/>
              <w:spacing w:line="280" w:lineRule="exact"/>
              <w:jc w:val="both"/>
              <w:rPr>
                <w:rFonts w:eastAsia="標楷體"/>
                <w:u w:val="single"/>
              </w:rPr>
            </w:pPr>
          </w:p>
        </w:tc>
        <w:tc>
          <w:tcPr>
            <w:tcW w:w="1387" w:type="dxa"/>
            <w:vMerge/>
            <w:vAlign w:val="center"/>
          </w:tcPr>
          <w:p w:rsidR="008134CC" w:rsidRPr="00871B42" w:rsidRDefault="008134CC" w:rsidP="00361FDE">
            <w:pPr>
              <w:snapToGrid w:val="0"/>
              <w:spacing w:line="280" w:lineRule="exact"/>
              <w:ind w:rightChars="-14" w:right="-34"/>
              <w:jc w:val="both"/>
              <w:rPr>
                <w:rFonts w:eastAsia="標楷體" w:hAnsi="標楷體"/>
              </w:rPr>
            </w:pPr>
          </w:p>
        </w:tc>
      </w:tr>
      <w:tr w:rsidR="008134CC" w:rsidRPr="000B19BA">
        <w:trPr>
          <w:trHeight w:val="521"/>
          <w:jc w:val="center"/>
        </w:trPr>
        <w:tc>
          <w:tcPr>
            <w:tcW w:w="532" w:type="dxa"/>
            <w:vAlign w:val="center"/>
          </w:tcPr>
          <w:p w:rsidR="008134CC" w:rsidRPr="00C10F32" w:rsidRDefault="0093147E" w:rsidP="00361FDE">
            <w:pPr>
              <w:snapToGrid w:val="0"/>
              <w:spacing w:line="240" w:lineRule="atLeast"/>
              <w:jc w:val="center"/>
              <w:rPr>
                <w:rFonts w:eastAsia="標楷體"/>
                <w:b/>
                <w:color w:val="000000"/>
              </w:rPr>
            </w:pPr>
            <w:r>
              <w:rPr>
                <w:rFonts w:eastAsia="標楷體" w:hint="eastAsia"/>
                <w:b/>
                <w:color w:val="000000"/>
              </w:rPr>
              <w:t>104</w:t>
            </w:r>
          </w:p>
        </w:tc>
        <w:tc>
          <w:tcPr>
            <w:tcW w:w="406" w:type="dxa"/>
            <w:vAlign w:val="center"/>
          </w:tcPr>
          <w:p w:rsidR="008134CC" w:rsidRPr="00C10F32" w:rsidRDefault="008134CC" w:rsidP="00361FDE">
            <w:pPr>
              <w:snapToGrid w:val="0"/>
              <w:spacing w:line="240" w:lineRule="atLeast"/>
              <w:jc w:val="center"/>
              <w:rPr>
                <w:rFonts w:eastAsia="標楷體"/>
                <w:b/>
                <w:color w:val="000000"/>
              </w:rPr>
            </w:pPr>
            <w:r w:rsidRPr="00C10F32">
              <w:rPr>
                <w:rFonts w:eastAsia="標楷體" w:hint="eastAsia"/>
                <w:b/>
                <w:color w:val="000000"/>
              </w:rPr>
              <w:t>10</w:t>
            </w:r>
          </w:p>
        </w:tc>
        <w:tc>
          <w:tcPr>
            <w:tcW w:w="452" w:type="dxa"/>
            <w:vAlign w:val="center"/>
          </w:tcPr>
          <w:p w:rsidR="008134CC" w:rsidRPr="00C10F32" w:rsidRDefault="0093147E" w:rsidP="00361FDE">
            <w:pPr>
              <w:snapToGrid w:val="0"/>
              <w:spacing w:line="240" w:lineRule="atLeast"/>
              <w:jc w:val="center"/>
              <w:rPr>
                <w:rFonts w:eastAsia="標楷體"/>
                <w:b/>
                <w:color w:val="000000"/>
              </w:rPr>
            </w:pPr>
            <w:r>
              <w:rPr>
                <w:rFonts w:eastAsia="標楷體" w:hint="eastAsia"/>
                <w:b/>
                <w:color w:val="000000"/>
              </w:rPr>
              <w:t>8</w:t>
            </w:r>
          </w:p>
        </w:tc>
        <w:tc>
          <w:tcPr>
            <w:tcW w:w="462" w:type="dxa"/>
            <w:vAlign w:val="center"/>
          </w:tcPr>
          <w:p w:rsidR="008134CC" w:rsidRPr="00C10F32" w:rsidRDefault="0093147E" w:rsidP="00361FDE">
            <w:pPr>
              <w:snapToGrid w:val="0"/>
              <w:spacing w:line="240" w:lineRule="atLeast"/>
              <w:jc w:val="center"/>
              <w:rPr>
                <w:rFonts w:eastAsia="標楷體" w:hAnsi="標楷體"/>
                <w:b/>
                <w:color w:val="000000"/>
              </w:rPr>
            </w:pPr>
            <w:r>
              <w:rPr>
                <w:rFonts w:eastAsia="標楷體" w:hAnsi="標楷體" w:hint="eastAsia"/>
                <w:b/>
                <w:color w:val="000000"/>
              </w:rPr>
              <w:t>四</w:t>
            </w:r>
          </w:p>
        </w:tc>
        <w:tc>
          <w:tcPr>
            <w:tcW w:w="2278" w:type="dxa"/>
            <w:vAlign w:val="center"/>
          </w:tcPr>
          <w:p w:rsidR="008134CC" w:rsidRPr="000B19BA" w:rsidRDefault="008134CC" w:rsidP="00361FDE">
            <w:pPr>
              <w:snapToGrid w:val="0"/>
              <w:spacing w:line="320" w:lineRule="exact"/>
              <w:ind w:left="243" w:hangingChars="101" w:hanging="243"/>
              <w:jc w:val="both"/>
              <w:rPr>
                <w:rFonts w:eastAsia="標楷體"/>
                <w:b/>
              </w:rPr>
            </w:pPr>
            <w:r w:rsidRPr="000B19BA">
              <w:rPr>
                <w:rFonts w:eastAsia="標楷體"/>
                <w:b/>
              </w:rPr>
              <w:t>1.</w:t>
            </w:r>
            <w:r w:rsidRPr="000B19BA">
              <w:rPr>
                <w:rFonts w:eastAsia="標楷體" w:hAnsi="標楷體"/>
                <w:b/>
              </w:rPr>
              <w:t>寄發應考人</w:t>
            </w:r>
            <w:r>
              <w:rPr>
                <w:rFonts w:eastAsia="標楷體" w:hAnsi="標楷體" w:hint="eastAsia"/>
                <w:b/>
              </w:rPr>
              <w:t>第二試</w:t>
            </w:r>
            <w:r w:rsidRPr="000B19BA">
              <w:rPr>
                <w:rFonts w:eastAsia="標楷體" w:hAnsi="標楷體"/>
                <w:b/>
              </w:rPr>
              <w:t>入場證</w:t>
            </w:r>
          </w:p>
          <w:p w:rsidR="008134CC" w:rsidRPr="000B19BA" w:rsidRDefault="008134CC" w:rsidP="00361FDE">
            <w:pPr>
              <w:snapToGrid w:val="0"/>
              <w:spacing w:line="320" w:lineRule="exact"/>
              <w:ind w:left="243" w:hangingChars="101" w:hanging="243"/>
              <w:jc w:val="both"/>
              <w:rPr>
                <w:rFonts w:eastAsia="標楷體"/>
                <w:b/>
              </w:rPr>
            </w:pPr>
            <w:r w:rsidRPr="000B19BA">
              <w:rPr>
                <w:rFonts w:eastAsia="標楷體"/>
                <w:b/>
              </w:rPr>
              <w:t>2.</w:t>
            </w:r>
            <w:r w:rsidRPr="000B19BA">
              <w:rPr>
                <w:rFonts w:eastAsia="標楷體" w:hAnsi="標楷體"/>
                <w:b/>
              </w:rPr>
              <w:t>開放</w:t>
            </w:r>
            <w:hyperlink r:id="rId15" w:history="1">
              <w:proofErr w:type="gramStart"/>
              <w:r w:rsidR="001254DE" w:rsidRPr="000B19BA">
                <w:rPr>
                  <w:rStyle w:val="aa"/>
                  <w:rFonts w:eastAsia="標楷體" w:hAnsi="標楷體"/>
                  <w:b/>
                </w:rPr>
                <w:t>試區查詢</w:t>
              </w:r>
              <w:proofErr w:type="gramEnd"/>
              <w:r w:rsidR="001254DE" w:rsidRPr="000B19BA">
                <w:rPr>
                  <w:rStyle w:val="aa"/>
                  <w:rFonts w:eastAsia="標楷體" w:hAnsi="標楷體"/>
                  <w:b/>
                </w:rPr>
                <w:t>系統</w:t>
              </w:r>
            </w:hyperlink>
          </w:p>
        </w:tc>
        <w:tc>
          <w:tcPr>
            <w:tcW w:w="2464" w:type="dxa"/>
            <w:vAlign w:val="center"/>
          </w:tcPr>
          <w:p w:rsidR="008134CC" w:rsidRPr="000B19BA" w:rsidRDefault="008134CC" w:rsidP="00361FDE">
            <w:pPr>
              <w:snapToGrid w:val="0"/>
              <w:spacing w:line="280" w:lineRule="exact"/>
              <w:jc w:val="both"/>
              <w:rPr>
                <w:rFonts w:eastAsia="標楷體"/>
              </w:rPr>
            </w:pPr>
            <w:r w:rsidRPr="00C10F32">
              <w:rPr>
                <w:rFonts w:eastAsia="標楷體" w:hAnsi="標楷體"/>
                <w:spacing w:val="-4"/>
              </w:rPr>
              <w:t>於</w:t>
            </w:r>
            <w:r w:rsidRPr="00C10F32">
              <w:rPr>
                <w:rFonts w:eastAsia="標楷體" w:hint="eastAsia"/>
              </w:rPr>
              <w:t>10</w:t>
            </w:r>
            <w:r w:rsidRPr="00C10F32">
              <w:rPr>
                <w:rFonts w:eastAsia="標楷體" w:hAnsi="標楷體"/>
                <w:spacing w:val="-4"/>
              </w:rPr>
              <w:t>月</w:t>
            </w:r>
            <w:r w:rsidR="0093147E">
              <w:rPr>
                <w:rFonts w:eastAsia="標楷體" w:hAnsi="標楷體" w:hint="eastAsia"/>
                <w:spacing w:val="-4"/>
              </w:rPr>
              <w:t>15</w:t>
            </w:r>
            <w:r w:rsidRPr="00C10F32">
              <w:rPr>
                <w:rFonts w:eastAsia="標楷體" w:hAnsi="標楷體"/>
                <w:spacing w:val="-4"/>
              </w:rPr>
              <w:t>日尚未收到，請電洽中華郵政股份有限公司或</w:t>
            </w:r>
            <w:r w:rsidRPr="00F61D0E">
              <w:rPr>
                <w:rFonts w:eastAsia="標楷體" w:hAnsi="標楷體"/>
                <w:spacing w:val="-4"/>
              </w:rPr>
              <w:t>考選部特種考試司第二科</w:t>
            </w:r>
          </w:p>
        </w:tc>
        <w:tc>
          <w:tcPr>
            <w:tcW w:w="2282" w:type="dxa"/>
            <w:vAlign w:val="center"/>
          </w:tcPr>
          <w:p w:rsidR="008134CC" w:rsidRPr="000B19BA" w:rsidRDefault="008134CC" w:rsidP="00361FDE">
            <w:pPr>
              <w:snapToGrid w:val="0"/>
              <w:spacing w:line="280" w:lineRule="exact"/>
              <w:jc w:val="both"/>
              <w:rPr>
                <w:rFonts w:eastAsia="標楷體"/>
                <w:u w:val="single"/>
              </w:rPr>
            </w:pPr>
          </w:p>
        </w:tc>
        <w:tc>
          <w:tcPr>
            <w:tcW w:w="1387" w:type="dxa"/>
            <w:vAlign w:val="center"/>
          </w:tcPr>
          <w:p w:rsidR="008134CC" w:rsidRPr="00871B42" w:rsidRDefault="008134CC" w:rsidP="00361FDE">
            <w:pPr>
              <w:snapToGrid w:val="0"/>
              <w:spacing w:line="280" w:lineRule="exact"/>
              <w:ind w:rightChars="-14" w:right="-34"/>
              <w:jc w:val="both"/>
              <w:rPr>
                <w:rFonts w:eastAsia="標楷體" w:hAnsi="標楷體"/>
              </w:rPr>
            </w:pPr>
          </w:p>
        </w:tc>
      </w:tr>
      <w:tr w:rsidR="008134CC" w:rsidRPr="000B19BA">
        <w:trPr>
          <w:trHeight w:val="1206"/>
          <w:jc w:val="center"/>
        </w:trPr>
        <w:tc>
          <w:tcPr>
            <w:tcW w:w="532" w:type="dxa"/>
            <w:vAlign w:val="center"/>
          </w:tcPr>
          <w:p w:rsidR="008134CC" w:rsidRPr="000B19BA" w:rsidRDefault="0093147E" w:rsidP="00361FDE">
            <w:pPr>
              <w:snapToGrid w:val="0"/>
              <w:spacing w:line="240" w:lineRule="atLeast"/>
              <w:jc w:val="center"/>
              <w:rPr>
                <w:rFonts w:eastAsia="標楷體"/>
                <w:b/>
                <w:color w:val="000000"/>
              </w:rPr>
            </w:pPr>
            <w:r>
              <w:rPr>
                <w:rFonts w:eastAsia="標楷體"/>
                <w:b/>
                <w:color w:val="000000"/>
              </w:rPr>
              <w:t>104</w:t>
            </w:r>
          </w:p>
        </w:tc>
        <w:tc>
          <w:tcPr>
            <w:tcW w:w="406" w:type="dxa"/>
            <w:vAlign w:val="center"/>
          </w:tcPr>
          <w:p w:rsidR="008134CC" w:rsidRPr="000B19BA" w:rsidRDefault="008134CC" w:rsidP="00361FDE">
            <w:pPr>
              <w:snapToGrid w:val="0"/>
              <w:spacing w:line="240" w:lineRule="atLeast"/>
              <w:jc w:val="center"/>
              <w:rPr>
                <w:rFonts w:eastAsia="標楷體"/>
                <w:b/>
                <w:color w:val="000000"/>
              </w:rPr>
            </w:pPr>
            <w:r w:rsidRPr="000B19BA">
              <w:rPr>
                <w:rFonts w:eastAsia="標楷體"/>
                <w:b/>
                <w:color w:val="000000"/>
              </w:rPr>
              <w:t>10</w:t>
            </w:r>
          </w:p>
        </w:tc>
        <w:tc>
          <w:tcPr>
            <w:tcW w:w="452" w:type="dxa"/>
            <w:vAlign w:val="center"/>
          </w:tcPr>
          <w:p w:rsidR="008134CC" w:rsidRPr="000B19BA" w:rsidRDefault="00F61D0E" w:rsidP="00361FDE">
            <w:pPr>
              <w:snapToGrid w:val="0"/>
              <w:spacing w:line="240" w:lineRule="atLeast"/>
              <w:jc w:val="center"/>
              <w:rPr>
                <w:rFonts w:eastAsia="標楷體"/>
                <w:b/>
                <w:color w:val="000000"/>
              </w:rPr>
            </w:pPr>
            <w:r>
              <w:rPr>
                <w:rFonts w:eastAsia="標楷體" w:hint="eastAsia"/>
                <w:b/>
                <w:color w:val="000000"/>
              </w:rPr>
              <w:t>1</w:t>
            </w:r>
            <w:r w:rsidR="0093147E">
              <w:rPr>
                <w:rFonts w:eastAsia="標楷體" w:hint="eastAsia"/>
                <w:b/>
                <w:color w:val="000000"/>
              </w:rPr>
              <w:t>7</w:t>
            </w:r>
          </w:p>
          <w:p w:rsidR="008134CC" w:rsidRPr="000B19BA" w:rsidRDefault="008134CC" w:rsidP="00361FDE">
            <w:pPr>
              <w:snapToGrid w:val="0"/>
              <w:spacing w:line="240" w:lineRule="atLeast"/>
              <w:jc w:val="center"/>
              <w:rPr>
                <w:rFonts w:eastAsia="標楷體"/>
                <w:b/>
                <w:color w:val="000000"/>
              </w:rPr>
            </w:pPr>
            <w:r w:rsidRPr="000B19BA">
              <w:rPr>
                <w:rFonts w:eastAsia="標楷體"/>
                <w:b/>
                <w:color w:val="000000"/>
              </w:rPr>
              <w:t>|</w:t>
            </w:r>
          </w:p>
          <w:p w:rsidR="008134CC" w:rsidRPr="000B19BA" w:rsidRDefault="00F61D0E" w:rsidP="00361FDE">
            <w:pPr>
              <w:snapToGrid w:val="0"/>
              <w:spacing w:line="240" w:lineRule="atLeast"/>
              <w:jc w:val="center"/>
              <w:rPr>
                <w:rFonts w:eastAsia="標楷體"/>
                <w:b/>
                <w:color w:val="000000"/>
              </w:rPr>
            </w:pPr>
            <w:r>
              <w:rPr>
                <w:rFonts w:eastAsia="標楷體" w:hint="eastAsia"/>
                <w:b/>
                <w:color w:val="000000"/>
              </w:rPr>
              <w:t>1</w:t>
            </w:r>
            <w:r w:rsidR="0093147E">
              <w:rPr>
                <w:rFonts w:eastAsia="標楷體" w:hint="eastAsia"/>
                <w:b/>
                <w:color w:val="000000"/>
              </w:rPr>
              <w:t>8</w:t>
            </w:r>
          </w:p>
        </w:tc>
        <w:tc>
          <w:tcPr>
            <w:tcW w:w="462" w:type="dxa"/>
            <w:vAlign w:val="center"/>
          </w:tcPr>
          <w:p w:rsidR="008134CC" w:rsidRPr="000B19BA" w:rsidRDefault="008134CC" w:rsidP="00361FDE">
            <w:pPr>
              <w:snapToGrid w:val="0"/>
              <w:spacing w:line="240" w:lineRule="atLeast"/>
              <w:jc w:val="center"/>
              <w:rPr>
                <w:rFonts w:eastAsia="標楷體"/>
                <w:b/>
                <w:color w:val="000000"/>
              </w:rPr>
            </w:pPr>
            <w:r w:rsidRPr="000B19BA">
              <w:rPr>
                <w:rFonts w:eastAsia="標楷體" w:hAnsi="標楷體"/>
                <w:b/>
                <w:color w:val="000000"/>
              </w:rPr>
              <w:t>六</w:t>
            </w:r>
          </w:p>
          <w:p w:rsidR="008134CC" w:rsidRPr="000B19BA" w:rsidRDefault="008134CC" w:rsidP="00361FDE">
            <w:pPr>
              <w:snapToGrid w:val="0"/>
              <w:spacing w:line="240" w:lineRule="atLeast"/>
              <w:jc w:val="center"/>
              <w:rPr>
                <w:rFonts w:eastAsia="標楷體"/>
                <w:b/>
                <w:color w:val="000000"/>
              </w:rPr>
            </w:pPr>
            <w:r w:rsidRPr="000B19BA">
              <w:rPr>
                <w:rFonts w:eastAsia="標楷體"/>
                <w:b/>
                <w:color w:val="000000"/>
              </w:rPr>
              <w:t>|</w:t>
            </w:r>
          </w:p>
          <w:p w:rsidR="008134CC" w:rsidRPr="000B19BA" w:rsidRDefault="008134CC" w:rsidP="00361FDE">
            <w:pPr>
              <w:snapToGrid w:val="0"/>
              <w:spacing w:line="240" w:lineRule="atLeast"/>
              <w:jc w:val="center"/>
              <w:rPr>
                <w:rFonts w:eastAsia="標楷體"/>
                <w:b/>
                <w:color w:val="000000"/>
              </w:rPr>
            </w:pPr>
            <w:r w:rsidRPr="000B19BA">
              <w:rPr>
                <w:rFonts w:eastAsia="標楷體" w:hAnsi="標楷體"/>
                <w:b/>
                <w:color w:val="000000"/>
              </w:rPr>
              <w:t>日</w:t>
            </w:r>
          </w:p>
        </w:tc>
        <w:tc>
          <w:tcPr>
            <w:tcW w:w="2278" w:type="dxa"/>
            <w:vAlign w:val="center"/>
          </w:tcPr>
          <w:p w:rsidR="008134CC" w:rsidRPr="000B19BA" w:rsidRDefault="008134CC" w:rsidP="00361FDE">
            <w:pPr>
              <w:snapToGrid w:val="0"/>
              <w:spacing w:line="280" w:lineRule="exact"/>
              <w:jc w:val="both"/>
              <w:rPr>
                <w:rFonts w:eastAsia="標楷體"/>
                <w:b/>
              </w:rPr>
            </w:pPr>
            <w:r w:rsidRPr="000B19BA">
              <w:rPr>
                <w:rFonts w:eastAsia="標楷體" w:hAnsi="標楷體"/>
                <w:b/>
              </w:rPr>
              <w:t>第二試筆試</w:t>
            </w:r>
          </w:p>
        </w:tc>
        <w:tc>
          <w:tcPr>
            <w:tcW w:w="2464" w:type="dxa"/>
            <w:vAlign w:val="center"/>
          </w:tcPr>
          <w:p w:rsidR="003C3139" w:rsidRPr="003C3139" w:rsidRDefault="008134CC" w:rsidP="00361FDE">
            <w:pPr>
              <w:snapToGrid w:val="0"/>
              <w:spacing w:line="310" w:lineRule="exact"/>
              <w:ind w:left="197" w:hangingChars="82" w:hanging="197"/>
              <w:jc w:val="both"/>
              <w:rPr>
                <w:rStyle w:val="aa"/>
              </w:rPr>
            </w:pPr>
            <w:r w:rsidRPr="000B19BA">
              <w:rPr>
                <w:rFonts w:eastAsia="標楷體"/>
              </w:rPr>
              <w:t>1.</w:t>
            </w:r>
            <w:hyperlink w:anchor="_陸、線上閱卷申論式試卷作答注意事項" w:history="1">
              <w:proofErr w:type="gramStart"/>
              <w:r w:rsidR="003C3139" w:rsidRPr="0046053A">
                <w:rPr>
                  <w:rStyle w:val="aa"/>
                  <w:rFonts w:ascii="標楷體" w:eastAsia="標楷體" w:hAnsi="標楷體"/>
                </w:rPr>
                <w:t>線上閱卷</w:t>
              </w:r>
              <w:proofErr w:type="gramEnd"/>
              <w:r w:rsidR="003C3139" w:rsidRPr="0046053A">
                <w:rPr>
                  <w:rStyle w:val="aa"/>
                  <w:rFonts w:ascii="標楷體" w:eastAsia="標楷體" w:hAnsi="標楷體"/>
                </w:rPr>
                <w:t>申論式試卷作答注意事項</w:t>
              </w:r>
            </w:hyperlink>
          </w:p>
          <w:p w:rsidR="008134CC" w:rsidRPr="000B19BA" w:rsidRDefault="003C3139" w:rsidP="00361FDE">
            <w:pPr>
              <w:snapToGrid w:val="0"/>
              <w:spacing w:line="310" w:lineRule="exact"/>
              <w:ind w:left="197" w:hangingChars="82" w:hanging="197"/>
              <w:jc w:val="both"/>
              <w:rPr>
                <w:rFonts w:eastAsia="標楷體"/>
              </w:rPr>
            </w:pPr>
            <w:r w:rsidRPr="000B19BA">
              <w:rPr>
                <w:rFonts w:eastAsia="標楷體"/>
              </w:rPr>
              <w:t>2.</w:t>
            </w:r>
            <w:hyperlink w:anchor="伍5、測驗式試卷（卡）作答注意事項" w:history="1">
              <w:r w:rsidR="008134CC" w:rsidRPr="000B19BA">
                <w:rPr>
                  <w:rStyle w:val="aa"/>
                  <w:rFonts w:eastAsia="標楷體" w:hAnsi="標楷體"/>
                </w:rPr>
                <w:t>測驗式試</w:t>
              </w:r>
              <w:r w:rsidR="008134CC">
                <w:rPr>
                  <w:rStyle w:val="aa"/>
                  <w:rFonts w:eastAsia="標楷體" w:hAnsi="標楷體" w:hint="eastAsia"/>
                </w:rPr>
                <w:t>卷（</w:t>
              </w:r>
              <w:r w:rsidR="008134CC" w:rsidRPr="000B19BA">
                <w:rPr>
                  <w:rStyle w:val="aa"/>
                  <w:rFonts w:eastAsia="標楷體" w:hAnsi="標楷體"/>
                </w:rPr>
                <w:t>卡</w:t>
              </w:r>
              <w:r w:rsidR="008134CC">
                <w:rPr>
                  <w:rStyle w:val="aa"/>
                  <w:rFonts w:eastAsia="標楷體" w:hAnsi="標楷體" w:hint="eastAsia"/>
                </w:rPr>
                <w:t>）</w:t>
              </w:r>
              <w:r w:rsidR="008134CC" w:rsidRPr="000B19BA">
                <w:rPr>
                  <w:rStyle w:val="aa"/>
                  <w:rFonts w:eastAsia="標楷體" w:hAnsi="標楷體"/>
                </w:rPr>
                <w:t>作答注意事項</w:t>
              </w:r>
            </w:hyperlink>
          </w:p>
        </w:tc>
        <w:tc>
          <w:tcPr>
            <w:tcW w:w="2282" w:type="dxa"/>
            <w:vAlign w:val="center"/>
          </w:tcPr>
          <w:p w:rsidR="008134CC" w:rsidRPr="000B19BA" w:rsidRDefault="00F80470" w:rsidP="00361FDE">
            <w:pPr>
              <w:snapToGrid w:val="0"/>
              <w:spacing w:line="280" w:lineRule="exact"/>
              <w:jc w:val="both"/>
              <w:rPr>
                <w:rFonts w:eastAsia="標楷體"/>
                <w:color w:val="0000FF"/>
                <w:u w:val="single"/>
              </w:rPr>
            </w:pPr>
            <w:hyperlink w:anchor="附件3" w:history="1">
              <w:r w:rsidR="008134CC" w:rsidRPr="000B19BA">
                <w:rPr>
                  <w:rStyle w:val="aa"/>
                  <w:rFonts w:eastAsia="標楷體" w:hAnsi="標楷體"/>
                </w:rPr>
                <w:t>考試日程表</w:t>
              </w:r>
            </w:hyperlink>
          </w:p>
        </w:tc>
        <w:tc>
          <w:tcPr>
            <w:tcW w:w="1387" w:type="dxa"/>
            <w:vAlign w:val="center"/>
          </w:tcPr>
          <w:p w:rsidR="008134CC" w:rsidRPr="000B19BA" w:rsidRDefault="00B6726B" w:rsidP="00361FDE">
            <w:pPr>
              <w:snapToGrid w:val="0"/>
              <w:spacing w:line="280" w:lineRule="exact"/>
              <w:jc w:val="both"/>
              <w:rPr>
                <w:rFonts w:eastAsia="標楷體"/>
              </w:rPr>
            </w:pPr>
            <w:r>
              <w:rPr>
                <w:rFonts w:eastAsia="標楷體" w:hint="eastAsia"/>
              </w:rPr>
              <w:t>申論式試題</w:t>
            </w:r>
            <w:proofErr w:type="gramStart"/>
            <w:r>
              <w:rPr>
                <w:rFonts w:eastAsia="標楷體" w:hint="eastAsia"/>
              </w:rPr>
              <w:t>採</w:t>
            </w:r>
            <w:proofErr w:type="gramEnd"/>
            <w:r>
              <w:rPr>
                <w:rFonts w:eastAsia="標楷體" w:hint="eastAsia"/>
              </w:rPr>
              <w:t>行</w:t>
            </w:r>
            <w:proofErr w:type="gramStart"/>
            <w:r>
              <w:rPr>
                <w:rFonts w:eastAsia="標楷體" w:hint="eastAsia"/>
              </w:rPr>
              <w:t>電腦線上閱卷</w:t>
            </w:r>
            <w:proofErr w:type="gramEnd"/>
          </w:p>
        </w:tc>
      </w:tr>
      <w:tr w:rsidR="008134CC" w:rsidRPr="000B19BA">
        <w:trPr>
          <w:trHeight w:val="701"/>
          <w:jc w:val="center"/>
        </w:trPr>
        <w:tc>
          <w:tcPr>
            <w:tcW w:w="532" w:type="dxa"/>
            <w:vAlign w:val="center"/>
          </w:tcPr>
          <w:p w:rsidR="008134CC" w:rsidRPr="000B19BA" w:rsidRDefault="0093147E" w:rsidP="00361FDE">
            <w:pPr>
              <w:snapToGrid w:val="0"/>
              <w:spacing w:line="240" w:lineRule="atLeast"/>
              <w:jc w:val="center"/>
              <w:rPr>
                <w:rFonts w:eastAsia="標楷體"/>
                <w:b/>
                <w:color w:val="000000"/>
              </w:rPr>
            </w:pPr>
            <w:r>
              <w:rPr>
                <w:rFonts w:eastAsia="標楷體"/>
                <w:b/>
                <w:color w:val="000000"/>
              </w:rPr>
              <w:t>104</w:t>
            </w:r>
          </w:p>
        </w:tc>
        <w:tc>
          <w:tcPr>
            <w:tcW w:w="406" w:type="dxa"/>
            <w:vAlign w:val="center"/>
          </w:tcPr>
          <w:p w:rsidR="008134CC" w:rsidRPr="000B19BA" w:rsidRDefault="008134CC" w:rsidP="00361FDE">
            <w:pPr>
              <w:snapToGrid w:val="0"/>
              <w:spacing w:line="240" w:lineRule="atLeast"/>
              <w:jc w:val="center"/>
              <w:rPr>
                <w:rFonts w:eastAsia="標楷體"/>
                <w:b/>
                <w:color w:val="000000"/>
              </w:rPr>
            </w:pPr>
            <w:r w:rsidRPr="000B19BA">
              <w:rPr>
                <w:rFonts w:eastAsia="標楷體"/>
                <w:b/>
                <w:color w:val="000000"/>
              </w:rPr>
              <w:t>10</w:t>
            </w:r>
          </w:p>
        </w:tc>
        <w:tc>
          <w:tcPr>
            <w:tcW w:w="452" w:type="dxa"/>
            <w:vAlign w:val="center"/>
          </w:tcPr>
          <w:p w:rsidR="008134CC" w:rsidRPr="000B19BA" w:rsidRDefault="0093147E" w:rsidP="00361FDE">
            <w:pPr>
              <w:snapToGrid w:val="0"/>
              <w:spacing w:line="240" w:lineRule="atLeast"/>
              <w:jc w:val="center"/>
              <w:rPr>
                <w:rFonts w:eastAsia="標楷體"/>
                <w:b/>
                <w:color w:val="000000"/>
              </w:rPr>
            </w:pPr>
            <w:r>
              <w:rPr>
                <w:rFonts w:eastAsia="標楷體" w:hint="eastAsia"/>
                <w:b/>
                <w:color w:val="000000"/>
              </w:rPr>
              <w:t>19</w:t>
            </w:r>
          </w:p>
        </w:tc>
        <w:tc>
          <w:tcPr>
            <w:tcW w:w="462" w:type="dxa"/>
            <w:vAlign w:val="center"/>
          </w:tcPr>
          <w:p w:rsidR="008134CC" w:rsidRPr="000B19BA" w:rsidRDefault="008134CC" w:rsidP="00361FDE">
            <w:pPr>
              <w:snapToGrid w:val="0"/>
              <w:spacing w:line="240" w:lineRule="atLeast"/>
              <w:jc w:val="center"/>
              <w:rPr>
                <w:rFonts w:eastAsia="標楷體"/>
                <w:b/>
                <w:color w:val="000000"/>
              </w:rPr>
            </w:pPr>
            <w:proofErr w:type="gramStart"/>
            <w:r w:rsidRPr="000B19BA">
              <w:rPr>
                <w:rFonts w:eastAsia="標楷體" w:hAnsi="標楷體"/>
                <w:b/>
                <w:color w:val="000000"/>
              </w:rPr>
              <w:t>一</w:t>
            </w:r>
            <w:proofErr w:type="gramEnd"/>
          </w:p>
        </w:tc>
        <w:tc>
          <w:tcPr>
            <w:tcW w:w="2278" w:type="dxa"/>
            <w:vAlign w:val="center"/>
          </w:tcPr>
          <w:p w:rsidR="008134CC" w:rsidRPr="000B19BA" w:rsidRDefault="008134CC" w:rsidP="00361FDE">
            <w:pPr>
              <w:snapToGrid w:val="0"/>
              <w:spacing w:line="280" w:lineRule="exact"/>
              <w:jc w:val="both"/>
              <w:rPr>
                <w:rFonts w:eastAsia="標楷體"/>
                <w:b/>
              </w:rPr>
            </w:pPr>
            <w:r w:rsidRPr="000B19BA">
              <w:rPr>
                <w:rFonts w:eastAsia="標楷體" w:hAnsi="標楷體"/>
                <w:b/>
              </w:rPr>
              <w:t>公布測驗式試題答案</w:t>
            </w:r>
          </w:p>
        </w:tc>
        <w:tc>
          <w:tcPr>
            <w:tcW w:w="2464" w:type="dxa"/>
            <w:vAlign w:val="center"/>
          </w:tcPr>
          <w:p w:rsidR="008134CC" w:rsidRPr="000B19BA" w:rsidRDefault="008134CC" w:rsidP="00361FDE">
            <w:pPr>
              <w:snapToGrid w:val="0"/>
              <w:spacing w:line="280" w:lineRule="exact"/>
              <w:jc w:val="both"/>
              <w:rPr>
                <w:rFonts w:eastAsia="標楷體"/>
              </w:rPr>
            </w:pPr>
          </w:p>
        </w:tc>
        <w:tc>
          <w:tcPr>
            <w:tcW w:w="2282" w:type="dxa"/>
            <w:vAlign w:val="center"/>
          </w:tcPr>
          <w:p w:rsidR="008134CC" w:rsidRPr="000B19BA" w:rsidRDefault="00F80470" w:rsidP="00361FDE">
            <w:pPr>
              <w:snapToGrid w:val="0"/>
              <w:spacing w:line="280" w:lineRule="exact"/>
              <w:jc w:val="both"/>
              <w:rPr>
                <w:rFonts w:eastAsia="標楷體"/>
                <w:u w:val="single"/>
              </w:rPr>
            </w:pPr>
            <w:hyperlink r:id="rId16" w:history="1">
              <w:r w:rsidR="008134CC" w:rsidRPr="000B19BA">
                <w:rPr>
                  <w:rStyle w:val="aa"/>
                  <w:rFonts w:eastAsia="標楷體" w:hAnsi="標楷體"/>
                </w:rPr>
                <w:t>考畢試題（含測驗式試題答案</w:t>
              </w:r>
            </w:hyperlink>
            <w:r w:rsidR="008A63CC" w:rsidRPr="00FF4344">
              <w:rPr>
                <w:rStyle w:val="aa"/>
                <w:rFonts w:hAnsi="標楷體" w:hint="eastAsia"/>
              </w:rPr>
              <w:t>）</w:t>
            </w:r>
          </w:p>
        </w:tc>
        <w:tc>
          <w:tcPr>
            <w:tcW w:w="1387" w:type="dxa"/>
            <w:vAlign w:val="center"/>
          </w:tcPr>
          <w:p w:rsidR="008134CC" w:rsidRPr="000B19BA" w:rsidRDefault="008134CC" w:rsidP="00361FDE">
            <w:pPr>
              <w:snapToGrid w:val="0"/>
              <w:spacing w:line="280" w:lineRule="exact"/>
              <w:ind w:rightChars="-18" w:right="-43" w:firstLineChars="7" w:firstLine="17"/>
              <w:rPr>
                <w:rFonts w:eastAsia="標楷體"/>
                <w:color w:val="000000"/>
              </w:rPr>
            </w:pPr>
          </w:p>
        </w:tc>
      </w:tr>
      <w:tr w:rsidR="008134CC" w:rsidRPr="000B19BA">
        <w:trPr>
          <w:trHeight w:val="1247"/>
          <w:jc w:val="center"/>
        </w:trPr>
        <w:tc>
          <w:tcPr>
            <w:tcW w:w="532" w:type="dxa"/>
            <w:vAlign w:val="center"/>
          </w:tcPr>
          <w:p w:rsidR="008134CC" w:rsidRPr="000B19BA" w:rsidRDefault="0093147E" w:rsidP="0093147E">
            <w:pPr>
              <w:snapToGrid w:val="0"/>
              <w:spacing w:line="240" w:lineRule="atLeast"/>
              <w:jc w:val="center"/>
              <w:rPr>
                <w:rFonts w:eastAsia="標楷體"/>
                <w:b/>
                <w:color w:val="000000"/>
              </w:rPr>
            </w:pPr>
            <w:r>
              <w:rPr>
                <w:rFonts w:eastAsia="標楷體"/>
                <w:b/>
                <w:color w:val="000000"/>
              </w:rPr>
              <w:t>104</w:t>
            </w:r>
          </w:p>
        </w:tc>
        <w:tc>
          <w:tcPr>
            <w:tcW w:w="406" w:type="dxa"/>
            <w:vAlign w:val="center"/>
          </w:tcPr>
          <w:p w:rsidR="008134CC" w:rsidRPr="000B19BA" w:rsidRDefault="008134CC" w:rsidP="00361FDE">
            <w:pPr>
              <w:snapToGrid w:val="0"/>
              <w:spacing w:line="240" w:lineRule="atLeast"/>
              <w:jc w:val="center"/>
              <w:rPr>
                <w:rFonts w:eastAsia="標楷體"/>
                <w:b/>
                <w:color w:val="000000"/>
              </w:rPr>
            </w:pPr>
            <w:r w:rsidRPr="000B19BA">
              <w:rPr>
                <w:rFonts w:eastAsia="標楷體"/>
                <w:b/>
                <w:color w:val="000000"/>
              </w:rPr>
              <w:t>10</w:t>
            </w:r>
          </w:p>
        </w:tc>
        <w:tc>
          <w:tcPr>
            <w:tcW w:w="452" w:type="dxa"/>
            <w:vAlign w:val="center"/>
          </w:tcPr>
          <w:p w:rsidR="008134CC" w:rsidRPr="000B19BA" w:rsidRDefault="0093147E" w:rsidP="00361FDE">
            <w:pPr>
              <w:snapToGrid w:val="0"/>
              <w:spacing w:line="240" w:lineRule="atLeast"/>
              <w:jc w:val="center"/>
              <w:rPr>
                <w:rFonts w:eastAsia="標楷體"/>
                <w:b/>
                <w:color w:val="000000"/>
              </w:rPr>
            </w:pPr>
            <w:r>
              <w:rPr>
                <w:rFonts w:eastAsia="標楷體" w:hint="eastAsia"/>
                <w:b/>
                <w:color w:val="000000"/>
              </w:rPr>
              <w:t>19</w:t>
            </w:r>
          </w:p>
          <w:p w:rsidR="008134CC" w:rsidRPr="000B19BA" w:rsidRDefault="008134CC" w:rsidP="00361FDE">
            <w:pPr>
              <w:snapToGrid w:val="0"/>
              <w:spacing w:line="240" w:lineRule="atLeast"/>
              <w:jc w:val="center"/>
              <w:rPr>
                <w:rFonts w:eastAsia="標楷體"/>
                <w:b/>
                <w:color w:val="000000"/>
              </w:rPr>
            </w:pPr>
            <w:proofErr w:type="gramStart"/>
            <w:r w:rsidRPr="000B19BA">
              <w:rPr>
                <w:rFonts w:eastAsia="標楷體" w:hAnsi="標楷體"/>
                <w:b/>
                <w:color w:val="000000"/>
              </w:rPr>
              <w:t>｜</w:t>
            </w:r>
            <w:proofErr w:type="gramEnd"/>
          </w:p>
          <w:p w:rsidR="008134CC" w:rsidRPr="000B19BA" w:rsidRDefault="005359F8" w:rsidP="00361FDE">
            <w:pPr>
              <w:snapToGrid w:val="0"/>
              <w:spacing w:line="240" w:lineRule="atLeast"/>
              <w:jc w:val="center"/>
              <w:rPr>
                <w:rFonts w:eastAsia="標楷體"/>
                <w:b/>
                <w:color w:val="000000"/>
              </w:rPr>
            </w:pPr>
            <w:r>
              <w:rPr>
                <w:rFonts w:eastAsia="標楷體" w:hint="eastAsia"/>
                <w:b/>
                <w:color w:val="000000"/>
              </w:rPr>
              <w:t>2</w:t>
            </w:r>
            <w:r w:rsidR="0093147E">
              <w:rPr>
                <w:rFonts w:eastAsia="標楷體" w:hint="eastAsia"/>
                <w:b/>
                <w:color w:val="000000"/>
              </w:rPr>
              <w:t>3</w:t>
            </w:r>
          </w:p>
        </w:tc>
        <w:tc>
          <w:tcPr>
            <w:tcW w:w="462" w:type="dxa"/>
            <w:vAlign w:val="center"/>
          </w:tcPr>
          <w:p w:rsidR="008134CC" w:rsidRPr="000B19BA" w:rsidRDefault="008134CC" w:rsidP="00361FDE">
            <w:pPr>
              <w:snapToGrid w:val="0"/>
              <w:spacing w:line="240" w:lineRule="atLeast"/>
              <w:jc w:val="center"/>
              <w:rPr>
                <w:rFonts w:eastAsia="標楷體"/>
                <w:b/>
                <w:color w:val="000000"/>
              </w:rPr>
            </w:pPr>
            <w:r w:rsidRPr="000B19BA">
              <w:rPr>
                <w:rFonts w:eastAsia="標楷體" w:hAnsi="標楷體"/>
                <w:b/>
                <w:color w:val="000000"/>
              </w:rPr>
              <w:t>一</w:t>
            </w:r>
          </w:p>
          <w:p w:rsidR="008134CC" w:rsidRPr="000B19BA" w:rsidRDefault="008134CC" w:rsidP="00361FDE">
            <w:pPr>
              <w:snapToGrid w:val="0"/>
              <w:spacing w:line="240" w:lineRule="atLeast"/>
              <w:jc w:val="center"/>
              <w:rPr>
                <w:rFonts w:eastAsia="標楷體"/>
                <w:b/>
                <w:color w:val="000000"/>
              </w:rPr>
            </w:pPr>
            <w:proofErr w:type="gramStart"/>
            <w:r w:rsidRPr="000B19BA">
              <w:rPr>
                <w:rFonts w:eastAsia="標楷體" w:hAnsi="標楷體"/>
                <w:b/>
                <w:color w:val="000000"/>
              </w:rPr>
              <w:t>｜</w:t>
            </w:r>
            <w:proofErr w:type="gramEnd"/>
          </w:p>
          <w:p w:rsidR="008134CC" w:rsidRPr="000B19BA" w:rsidRDefault="008134CC" w:rsidP="00361FDE">
            <w:pPr>
              <w:snapToGrid w:val="0"/>
              <w:spacing w:line="240" w:lineRule="atLeast"/>
              <w:jc w:val="center"/>
              <w:rPr>
                <w:rFonts w:eastAsia="標楷體"/>
                <w:b/>
                <w:color w:val="000000"/>
              </w:rPr>
            </w:pPr>
            <w:r w:rsidRPr="000B19BA">
              <w:rPr>
                <w:rFonts w:eastAsia="標楷體" w:hAnsi="標楷體"/>
                <w:b/>
                <w:color w:val="000000"/>
              </w:rPr>
              <w:t>五</w:t>
            </w:r>
          </w:p>
        </w:tc>
        <w:tc>
          <w:tcPr>
            <w:tcW w:w="2278" w:type="dxa"/>
            <w:vAlign w:val="center"/>
          </w:tcPr>
          <w:p w:rsidR="008134CC" w:rsidRPr="000B19BA" w:rsidRDefault="008134CC" w:rsidP="00361FDE">
            <w:pPr>
              <w:snapToGrid w:val="0"/>
              <w:spacing w:line="280" w:lineRule="exact"/>
              <w:jc w:val="both"/>
              <w:rPr>
                <w:rFonts w:eastAsia="標楷體"/>
                <w:b/>
              </w:rPr>
            </w:pPr>
            <w:r w:rsidRPr="000B19BA">
              <w:rPr>
                <w:rFonts w:eastAsia="標楷體" w:hAnsi="標楷體"/>
                <w:b/>
              </w:rPr>
              <w:t>受理試題疑義</w:t>
            </w:r>
          </w:p>
        </w:tc>
        <w:tc>
          <w:tcPr>
            <w:tcW w:w="2464" w:type="dxa"/>
            <w:vAlign w:val="center"/>
          </w:tcPr>
          <w:p w:rsidR="008134CC" w:rsidRPr="000B19BA" w:rsidRDefault="00F80470" w:rsidP="00361FDE">
            <w:pPr>
              <w:snapToGrid w:val="0"/>
              <w:spacing w:line="280" w:lineRule="exact"/>
              <w:jc w:val="both"/>
              <w:rPr>
                <w:rFonts w:eastAsia="標楷體"/>
                <w:u w:val="single"/>
              </w:rPr>
            </w:pPr>
            <w:hyperlink w:anchor="_柒、試題疑義" w:history="1">
              <w:r w:rsidR="008134CC" w:rsidRPr="000B19BA">
                <w:rPr>
                  <w:rStyle w:val="aa"/>
                  <w:rFonts w:eastAsia="標楷體" w:hAnsi="標楷體"/>
                </w:rPr>
                <w:t>申請試題疑義說明</w:t>
              </w:r>
            </w:hyperlink>
          </w:p>
        </w:tc>
        <w:tc>
          <w:tcPr>
            <w:tcW w:w="2282" w:type="dxa"/>
            <w:vAlign w:val="center"/>
          </w:tcPr>
          <w:p w:rsidR="008134CC" w:rsidRPr="000B19BA" w:rsidRDefault="00F80470" w:rsidP="00361FDE">
            <w:pPr>
              <w:snapToGrid w:val="0"/>
              <w:spacing w:line="280" w:lineRule="exact"/>
              <w:jc w:val="both"/>
              <w:rPr>
                <w:rFonts w:eastAsia="標楷體"/>
              </w:rPr>
            </w:pPr>
            <w:hyperlink r:id="rId17" w:history="1">
              <w:r w:rsidR="008134CC" w:rsidRPr="000B19BA">
                <w:rPr>
                  <w:rStyle w:val="aa"/>
                  <w:rFonts w:eastAsia="標楷體" w:hAnsi="標楷體"/>
                </w:rPr>
                <w:t>網路申請</w:t>
              </w:r>
            </w:hyperlink>
          </w:p>
        </w:tc>
        <w:tc>
          <w:tcPr>
            <w:tcW w:w="1387" w:type="dxa"/>
            <w:vAlign w:val="center"/>
          </w:tcPr>
          <w:p w:rsidR="008134CC" w:rsidRPr="000B19BA" w:rsidRDefault="00414398" w:rsidP="00361FDE">
            <w:pPr>
              <w:snapToGrid w:val="0"/>
              <w:spacing w:line="280" w:lineRule="exact"/>
              <w:ind w:rightChars="-18" w:right="-43" w:firstLineChars="7" w:firstLine="17"/>
              <w:rPr>
                <w:rFonts w:eastAsia="標楷體"/>
                <w:color w:val="000000"/>
              </w:rPr>
            </w:pPr>
            <w:r w:rsidRPr="0093147E">
              <w:rPr>
                <w:rFonts w:ascii="標楷體" w:eastAsia="標楷體" w:hAnsi="標楷體" w:hint="eastAsia"/>
                <w:b/>
                <w:color w:val="000000"/>
              </w:rPr>
              <w:t>至</w:t>
            </w:r>
            <w:r>
              <w:rPr>
                <w:rFonts w:ascii="標楷體" w:eastAsia="標楷體" w:hAnsi="標楷體" w:hint="eastAsia"/>
                <w:b/>
                <w:color w:val="000000"/>
              </w:rPr>
              <w:t>10</w:t>
            </w:r>
            <w:r w:rsidRPr="0093147E">
              <w:rPr>
                <w:rFonts w:ascii="標楷體" w:eastAsia="標楷體" w:hAnsi="標楷體" w:hint="eastAsia"/>
                <w:b/>
                <w:color w:val="000000"/>
              </w:rPr>
              <w:t>/</w:t>
            </w:r>
            <w:r>
              <w:rPr>
                <w:rFonts w:ascii="標楷體" w:eastAsia="標楷體" w:hAnsi="標楷體" w:hint="eastAsia"/>
                <w:b/>
                <w:color w:val="000000"/>
              </w:rPr>
              <w:t>2</w:t>
            </w:r>
            <w:r w:rsidRPr="0093147E">
              <w:rPr>
                <w:rFonts w:ascii="標楷體" w:eastAsia="標楷體" w:hAnsi="標楷體" w:hint="eastAsia"/>
                <w:b/>
                <w:color w:val="000000"/>
              </w:rPr>
              <w:t>3下午5時止</w:t>
            </w:r>
          </w:p>
        </w:tc>
      </w:tr>
      <w:tr w:rsidR="008134CC" w:rsidRPr="000B19BA" w:rsidTr="00AB7B31">
        <w:trPr>
          <w:trHeight w:val="2899"/>
          <w:jc w:val="center"/>
        </w:trPr>
        <w:tc>
          <w:tcPr>
            <w:tcW w:w="532" w:type="dxa"/>
            <w:vAlign w:val="center"/>
          </w:tcPr>
          <w:p w:rsidR="008134CC" w:rsidRPr="000B19BA" w:rsidRDefault="0093147E" w:rsidP="00361FDE">
            <w:pPr>
              <w:snapToGrid w:val="0"/>
              <w:spacing w:line="240" w:lineRule="atLeast"/>
              <w:jc w:val="center"/>
              <w:rPr>
                <w:rFonts w:eastAsia="標楷體"/>
                <w:b/>
                <w:color w:val="000000"/>
              </w:rPr>
            </w:pPr>
            <w:r>
              <w:rPr>
                <w:rFonts w:eastAsia="標楷體"/>
                <w:b/>
                <w:color w:val="000000"/>
              </w:rPr>
              <w:t>104</w:t>
            </w:r>
          </w:p>
        </w:tc>
        <w:tc>
          <w:tcPr>
            <w:tcW w:w="406" w:type="dxa"/>
            <w:vAlign w:val="center"/>
          </w:tcPr>
          <w:p w:rsidR="008134CC" w:rsidRPr="00D90BE2" w:rsidRDefault="008134CC" w:rsidP="00361FDE">
            <w:pPr>
              <w:snapToGrid w:val="0"/>
              <w:spacing w:line="240" w:lineRule="atLeast"/>
              <w:jc w:val="center"/>
              <w:rPr>
                <w:rFonts w:eastAsia="標楷體"/>
                <w:b/>
                <w:color w:val="000000"/>
              </w:rPr>
            </w:pPr>
            <w:r w:rsidRPr="00D90BE2">
              <w:rPr>
                <w:rFonts w:eastAsia="標楷體"/>
                <w:b/>
                <w:color w:val="000000"/>
              </w:rPr>
              <w:t>11</w:t>
            </w:r>
          </w:p>
        </w:tc>
        <w:tc>
          <w:tcPr>
            <w:tcW w:w="452" w:type="dxa"/>
            <w:vAlign w:val="center"/>
          </w:tcPr>
          <w:p w:rsidR="008134CC" w:rsidRPr="00D90BE2" w:rsidRDefault="00F61D0E" w:rsidP="00361FDE">
            <w:pPr>
              <w:snapToGrid w:val="0"/>
              <w:spacing w:line="240" w:lineRule="atLeast"/>
              <w:jc w:val="center"/>
              <w:rPr>
                <w:rFonts w:eastAsia="標楷體"/>
                <w:b/>
                <w:color w:val="000000"/>
              </w:rPr>
            </w:pPr>
            <w:r>
              <w:rPr>
                <w:rFonts w:eastAsia="標楷體" w:hAnsi="標楷體" w:hint="eastAsia"/>
                <w:b/>
                <w:color w:val="000000"/>
              </w:rPr>
              <w:t>2</w:t>
            </w:r>
            <w:r w:rsidR="00414398">
              <w:rPr>
                <w:rFonts w:eastAsia="標楷體" w:hAnsi="標楷體" w:hint="eastAsia"/>
                <w:b/>
                <w:color w:val="000000"/>
              </w:rPr>
              <w:t>7</w:t>
            </w:r>
          </w:p>
        </w:tc>
        <w:tc>
          <w:tcPr>
            <w:tcW w:w="462" w:type="dxa"/>
            <w:vAlign w:val="center"/>
          </w:tcPr>
          <w:p w:rsidR="008134CC" w:rsidRPr="00D90BE2" w:rsidRDefault="008134CC" w:rsidP="00361FDE">
            <w:pPr>
              <w:snapToGrid w:val="0"/>
              <w:spacing w:line="240" w:lineRule="atLeast"/>
              <w:jc w:val="center"/>
              <w:rPr>
                <w:rFonts w:eastAsia="標楷體"/>
                <w:b/>
                <w:color w:val="000000"/>
              </w:rPr>
            </w:pPr>
            <w:r>
              <w:rPr>
                <w:rFonts w:eastAsia="標楷體" w:hint="eastAsia"/>
                <w:b/>
                <w:color w:val="000000"/>
              </w:rPr>
              <w:t>五</w:t>
            </w:r>
          </w:p>
        </w:tc>
        <w:tc>
          <w:tcPr>
            <w:tcW w:w="2278" w:type="dxa"/>
            <w:vAlign w:val="center"/>
          </w:tcPr>
          <w:p w:rsidR="008134CC" w:rsidRPr="000B19BA" w:rsidRDefault="008134CC" w:rsidP="00361FDE">
            <w:pPr>
              <w:snapToGrid w:val="0"/>
              <w:spacing w:line="280" w:lineRule="exact"/>
              <w:ind w:left="242" w:hangingChars="101" w:hanging="242"/>
              <w:jc w:val="both"/>
              <w:rPr>
                <w:rFonts w:eastAsia="標楷體"/>
                <w:b/>
              </w:rPr>
            </w:pPr>
            <w:r w:rsidRPr="000B19BA">
              <w:rPr>
                <w:rFonts w:eastAsia="標楷體"/>
              </w:rPr>
              <w:t>1.</w:t>
            </w:r>
            <w:proofErr w:type="gramStart"/>
            <w:r w:rsidRPr="000B19BA">
              <w:rPr>
                <w:rFonts w:eastAsia="標楷體" w:hAnsi="標楷體"/>
                <w:b/>
              </w:rPr>
              <w:t>第二試榜示</w:t>
            </w:r>
            <w:proofErr w:type="gramEnd"/>
          </w:p>
          <w:p w:rsidR="008134CC" w:rsidRPr="000B19BA" w:rsidRDefault="008134CC" w:rsidP="00F61D0E">
            <w:pPr>
              <w:snapToGrid w:val="0"/>
              <w:spacing w:line="280" w:lineRule="exact"/>
              <w:ind w:left="197" w:hangingChars="82" w:hanging="197"/>
              <w:jc w:val="both"/>
              <w:rPr>
                <w:rFonts w:eastAsia="標楷體"/>
              </w:rPr>
            </w:pPr>
            <w:r w:rsidRPr="000B19BA">
              <w:rPr>
                <w:rFonts w:eastAsia="標楷體"/>
              </w:rPr>
              <w:t>2.</w:t>
            </w:r>
            <w:r w:rsidRPr="000B19BA">
              <w:rPr>
                <w:rFonts w:eastAsia="標楷體" w:hAnsi="標楷體"/>
              </w:rPr>
              <w:t>榜示之日起</w:t>
            </w:r>
            <w:r w:rsidRPr="000B19BA">
              <w:rPr>
                <w:rFonts w:eastAsia="標楷體"/>
              </w:rPr>
              <w:t>3</w:t>
            </w:r>
            <w:r w:rsidRPr="000B19BA">
              <w:rPr>
                <w:rFonts w:eastAsia="標楷體" w:hAnsi="標楷體"/>
              </w:rPr>
              <w:t>日內寄發成績及結果通知書。各節</w:t>
            </w:r>
            <w:proofErr w:type="gramStart"/>
            <w:r w:rsidRPr="000B19BA">
              <w:rPr>
                <w:rFonts w:eastAsia="標楷體" w:hAnsi="標楷體"/>
              </w:rPr>
              <w:t>次均缺考</w:t>
            </w:r>
            <w:proofErr w:type="gramEnd"/>
            <w:r w:rsidRPr="000B19BA">
              <w:rPr>
                <w:rFonts w:eastAsia="標楷體" w:hAnsi="標楷體"/>
              </w:rPr>
              <w:t>者不予寄發，應考人如有需要</w:t>
            </w:r>
            <w:r w:rsidRPr="00F61D0E">
              <w:rPr>
                <w:rFonts w:eastAsia="標楷體" w:hAnsi="標楷體"/>
              </w:rPr>
              <w:t>請洽特種考試司第二</w:t>
            </w:r>
            <w:r w:rsidRPr="000B19BA">
              <w:rPr>
                <w:rFonts w:eastAsia="標楷體" w:hAnsi="標楷體"/>
              </w:rPr>
              <w:t>科辦理。</w:t>
            </w:r>
          </w:p>
        </w:tc>
        <w:tc>
          <w:tcPr>
            <w:tcW w:w="2464" w:type="dxa"/>
            <w:vAlign w:val="center"/>
          </w:tcPr>
          <w:p w:rsidR="008134CC" w:rsidRPr="000B19BA" w:rsidRDefault="008134CC" w:rsidP="00361FDE">
            <w:pPr>
              <w:snapToGrid w:val="0"/>
              <w:spacing w:line="280" w:lineRule="exact"/>
              <w:jc w:val="both"/>
              <w:rPr>
                <w:rFonts w:eastAsia="標楷體"/>
              </w:rPr>
            </w:pPr>
            <w:r w:rsidRPr="000B19BA">
              <w:rPr>
                <w:rFonts w:eastAsia="標楷體"/>
              </w:rPr>
              <w:t>1.</w:t>
            </w:r>
            <w:hyperlink w:anchor="_捌、體格檢查" w:history="1">
              <w:r w:rsidRPr="000B19BA">
                <w:rPr>
                  <w:rStyle w:val="aa"/>
                  <w:rFonts w:eastAsia="標楷體" w:hAnsi="標楷體"/>
                </w:rPr>
                <w:t>體格檢查規定</w:t>
              </w:r>
            </w:hyperlink>
          </w:p>
          <w:p w:rsidR="008134CC" w:rsidRPr="000B19BA" w:rsidRDefault="008134CC" w:rsidP="00361FDE">
            <w:pPr>
              <w:snapToGrid w:val="0"/>
              <w:spacing w:line="280" w:lineRule="exact"/>
              <w:jc w:val="both"/>
              <w:rPr>
                <w:rFonts w:eastAsia="標楷體"/>
              </w:rPr>
            </w:pPr>
            <w:r w:rsidRPr="000B19BA">
              <w:rPr>
                <w:rFonts w:eastAsia="標楷體"/>
              </w:rPr>
              <w:t>2.</w:t>
            </w:r>
            <w:hyperlink w:anchor="柒、考試方式及成績計算" w:history="1">
              <w:r w:rsidRPr="000B19BA">
                <w:rPr>
                  <w:rStyle w:val="aa"/>
                  <w:rFonts w:eastAsia="標楷體" w:hAnsi="標楷體"/>
                </w:rPr>
                <w:t>成績計算說明</w:t>
              </w:r>
            </w:hyperlink>
          </w:p>
          <w:p w:rsidR="008134CC" w:rsidRPr="000B19BA" w:rsidRDefault="008134CC" w:rsidP="00361FDE">
            <w:pPr>
              <w:snapToGrid w:val="0"/>
              <w:spacing w:line="310" w:lineRule="exact"/>
              <w:ind w:left="197" w:hangingChars="82" w:hanging="197"/>
              <w:jc w:val="both"/>
              <w:rPr>
                <w:rFonts w:eastAsia="標楷體"/>
                <w:u w:val="single"/>
              </w:rPr>
            </w:pPr>
            <w:r w:rsidRPr="000B19BA">
              <w:rPr>
                <w:rFonts w:eastAsia="標楷體"/>
              </w:rPr>
              <w:t>3.</w:t>
            </w:r>
            <w:hyperlink w:anchor="_玖、分發訓練及限制轉調" w:history="1">
              <w:r w:rsidRPr="00416B74">
                <w:rPr>
                  <w:rStyle w:val="aa"/>
                  <w:rFonts w:eastAsia="標楷體"/>
                </w:rPr>
                <w:t>分</w:t>
              </w:r>
              <w:r w:rsidR="00DC4498">
                <w:rPr>
                  <w:rStyle w:val="aa"/>
                  <w:rFonts w:eastAsia="標楷體" w:hint="eastAsia"/>
                </w:rPr>
                <w:t>配</w:t>
              </w:r>
              <w:r w:rsidRPr="00416B74">
                <w:rPr>
                  <w:rStyle w:val="aa"/>
                  <w:rFonts w:eastAsia="標楷體"/>
                </w:rPr>
                <w:t>訓練及轉調限制規定</w:t>
              </w:r>
            </w:hyperlink>
          </w:p>
          <w:p w:rsidR="008134CC" w:rsidRPr="000B19BA" w:rsidRDefault="008134CC" w:rsidP="00361FDE">
            <w:pPr>
              <w:snapToGrid w:val="0"/>
              <w:spacing w:line="280" w:lineRule="exact"/>
              <w:jc w:val="both"/>
              <w:rPr>
                <w:rFonts w:eastAsia="標楷體"/>
              </w:rPr>
            </w:pPr>
            <w:r w:rsidRPr="000B19BA">
              <w:rPr>
                <w:rFonts w:eastAsia="標楷體"/>
              </w:rPr>
              <w:t>4.</w:t>
            </w:r>
            <w:hyperlink w:anchor="_肆、任用有關規定" w:history="1">
              <w:r w:rsidRPr="000B19BA">
                <w:rPr>
                  <w:rStyle w:val="aa"/>
                  <w:rFonts w:eastAsia="標楷體" w:hAnsi="標楷體"/>
                </w:rPr>
                <w:t>任用有關規定</w:t>
              </w:r>
            </w:hyperlink>
          </w:p>
          <w:p w:rsidR="008134CC" w:rsidRPr="000B19BA" w:rsidRDefault="008134CC" w:rsidP="00361FDE">
            <w:pPr>
              <w:snapToGrid w:val="0"/>
              <w:spacing w:line="310" w:lineRule="exact"/>
              <w:ind w:left="197" w:hangingChars="82" w:hanging="197"/>
              <w:jc w:val="both"/>
              <w:rPr>
                <w:rFonts w:eastAsia="標楷體"/>
                <w:u w:val="single"/>
              </w:rPr>
            </w:pPr>
            <w:r w:rsidRPr="000B19BA">
              <w:rPr>
                <w:rFonts w:eastAsia="標楷體"/>
              </w:rPr>
              <w:t>5.</w:t>
            </w:r>
            <w:hyperlink w:anchor="_拾、考選部電話語音傳真服務系統操作使用說明" w:history="1">
              <w:r w:rsidRPr="000B19BA">
                <w:rPr>
                  <w:rStyle w:val="aa"/>
                  <w:rFonts w:eastAsia="標楷體" w:hAnsi="標楷體"/>
                </w:rPr>
                <w:t>電話語音傳真服務系統操作使用說明</w:t>
              </w:r>
            </w:hyperlink>
          </w:p>
          <w:p w:rsidR="008134CC" w:rsidRPr="000B19BA" w:rsidRDefault="008134CC" w:rsidP="00361FDE">
            <w:pPr>
              <w:snapToGrid w:val="0"/>
              <w:spacing w:line="310" w:lineRule="exact"/>
              <w:ind w:left="197" w:hangingChars="82" w:hanging="197"/>
              <w:jc w:val="both"/>
              <w:rPr>
                <w:rFonts w:eastAsia="標楷體"/>
              </w:rPr>
            </w:pPr>
            <w:r w:rsidRPr="000B19BA">
              <w:rPr>
                <w:rFonts w:eastAsia="標楷體"/>
              </w:rPr>
              <w:t>6.</w:t>
            </w:r>
            <w:hyperlink w:anchor="_拾壹、行動電話預約及查詢榜示結果簡訊服務作業說明" w:history="1">
              <w:r w:rsidRPr="000B19BA">
                <w:rPr>
                  <w:rStyle w:val="aa"/>
                  <w:rFonts w:eastAsia="標楷體" w:hAnsi="標楷體"/>
                </w:rPr>
                <w:t>行動電話預約及查詢榜示簡訊服務說明</w:t>
              </w:r>
            </w:hyperlink>
          </w:p>
        </w:tc>
        <w:tc>
          <w:tcPr>
            <w:tcW w:w="2282" w:type="dxa"/>
            <w:vAlign w:val="center"/>
          </w:tcPr>
          <w:p w:rsidR="008134CC" w:rsidRPr="000B19BA" w:rsidRDefault="008134CC" w:rsidP="00361FDE">
            <w:pPr>
              <w:snapToGrid w:val="0"/>
              <w:spacing w:line="280" w:lineRule="exact"/>
              <w:jc w:val="both"/>
              <w:rPr>
                <w:rFonts w:eastAsia="標楷體"/>
                <w:u w:val="single"/>
              </w:rPr>
            </w:pPr>
            <w:r w:rsidRPr="000B19BA">
              <w:rPr>
                <w:rFonts w:eastAsia="標楷體" w:hAnsi="標楷體"/>
              </w:rPr>
              <w:t>體格檢查表</w:t>
            </w:r>
            <w:proofErr w:type="gramStart"/>
            <w:r w:rsidRPr="000B19BA">
              <w:rPr>
                <w:rFonts w:eastAsia="標楷體" w:hAnsi="標楷體"/>
              </w:rPr>
              <w:t>併</w:t>
            </w:r>
            <w:proofErr w:type="gramEnd"/>
            <w:r w:rsidRPr="000B19BA">
              <w:rPr>
                <w:rFonts w:eastAsia="標楷體" w:hAnsi="標楷體"/>
              </w:rPr>
              <w:t>同錄取通知函寄送</w:t>
            </w:r>
          </w:p>
        </w:tc>
        <w:tc>
          <w:tcPr>
            <w:tcW w:w="1387" w:type="dxa"/>
            <w:vAlign w:val="center"/>
          </w:tcPr>
          <w:p w:rsidR="008134CC" w:rsidRPr="000B19BA" w:rsidRDefault="008134CC" w:rsidP="00361FDE">
            <w:pPr>
              <w:snapToGrid w:val="0"/>
              <w:spacing w:line="280" w:lineRule="exact"/>
              <w:ind w:rightChars="27" w:right="65"/>
              <w:jc w:val="both"/>
              <w:rPr>
                <w:rFonts w:eastAsia="標楷體"/>
              </w:rPr>
            </w:pPr>
            <w:r w:rsidRPr="00871B42">
              <w:rPr>
                <w:rFonts w:eastAsia="標楷體" w:hAnsi="標楷體"/>
                <w:spacing w:val="-12"/>
              </w:rPr>
              <w:t>實際榜示日期</w:t>
            </w:r>
            <w:r>
              <w:rPr>
                <w:rFonts w:eastAsia="標楷體" w:hAnsi="標楷體"/>
                <w:spacing w:val="-12"/>
              </w:rPr>
              <w:t>須視</w:t>
            </w:r>
            <w:r w:rsidRPr="00871B42">
              <w:rPr>
                <w:rFonts w:eastAsia="標楷體" w:hAnsi="標楷體"/>
                <w:spacing w:val="-12"/>
              </w:rPr>
              <w:t>本</w:t>
            </w:r>
            <w:proofErr w:type="gramStart"/>
            <w:r w:rsidRPr="00871B42">
              <w:rPr>
                <w:rFonts w:eastAsia="標楷體" w:hAnsi="標楷體"/>
                <w:spacing w:val="-12"/>
              </w:rPr>
              <w:t>考試典</w:t>
            </w:r>
            <w:proofErr w:type="gramEnd"/>
            <w:r w:rsidRPr="00871B42">
              <w:rPr>
                <w:rFonts w:eastAsia="標楷體" w:hAnsi="標楷體"/>
                <w:spacing w:val="-12"/>
              </w:rPr>
              <w:t>試委員會之決議而定</w:t>
            </w:r>
          </w:p>
        </w:tc>
      </w:tr>
      <w:tr w:rsidR="008134CC" w:rsidRPr="000B19BA">
        <w:trPr>
          <w:trHeight w:val="762"/>
          <w:jc w:val="center"/>
        </w:trPr>
        <w:tc>
          <w:tcPr>
            <w:tcW w:w="532" w:type="dxa"/>
            <w:vAlign w:val="center"/>
          </w:tcPr>
          <w:p w:rsidR="008134CC" w:rsidRPr="000B19BA" w:rsidRDefault="0093147E" w:rsidP="00430B12">
            <w:pPr>
              <w:snapToGrid w:val="0"/>
              <w:spacing w:line="240" w:lineRule="atLeast"/>
              <w:jc w:val="center"/>
              <w:rPr>
                <w:rFonts w:eastAsia="標楷體"/>
                <w:b/>
                <w:color w:val="000000"/>
              </w:rPr>
            </w:pPr>
            <w:r>
              <w:rPr>
                <w:rFonts w:eastAsia="標楷體"/>
                <w:b/>
                <w:color w:val="000000"/>
              </w:rPr>
              <w:t>104</w:t>
            </w:r>
          </w:p>
        </w:tc>
        <w:tc>
          <w:tcPr>
            <w:tcW w:w="406" w:type="dxa"/>
            <w:vAlign w:val="center"/>
          </w:tcPr>
          <w:p w:rsidR="008134CC" w:rsidRPr="00D90BE2" w:rsidRDefault="008134CC" w:rsidP="00430B12">
            <w:pPr>
              <w:snapToGrid w:val="0"/>
              <w:spacing w:line="240" w:lineRule="atLeast"/>
              <w:jc w:val="center"/>
              <w:rPr>
                <w:rFonts w:eastAsia="標楷體"/>
                <w:b/>
                <w:color w:val="000000"/>
              </w:rPr>
            </w:pPr>
            <w:r w:rsidRPr="00D90BE2">
              <w:rPr>
                <w:rFonts w:eastAsia="標楷體"/>
                <w:b/>
                <w:color w:val="000000"/>
              </w:rPr>
              <w:t>11</w:t>
            </w:r>
          </w:p>
        </w:tc>
        <w:tc>
          <w:tcPr>
            <w:tcW w:w="452" w:type="dxa"/>
            <w:vAlign w:val="center"/>
          </w:tcPr>
          <w:p w:rsidR="008134CC" w:rsidRPr="00D90BE2" w:rsidRDefault="00F61D0E" w:rsidP="00430B12">
            <w:pPr>
              <w:snapToGrid w:val="0"/>
              <w:spacing w:line="240" w:lineRule="atLeast"/>
              <w:jc w:val="center"/>
              <w:rPr>
                <w:rFonts w:eastAsia="標楷體"/>
                <w:b/>
                <w:color w:val="000000"/>
              </w:rPr>
            </w:pPr>
            <w:r>
              <w:rPr>
                <w:rFonts w:eastAsia="標楷體" w:hAnsi="標楷體" w:hint="eastAsia"/>
                <w:b/>
                <w:color w:val="000000"/>
              </w:rPr>
              <w:t>2</w:t>
            </w:r>
            <w:r w:rsidR="00414398">
              <w:rPr>
                <w:rFonts w:eastAsia="標楷體" w:hAnsi="標楷體" w:hint="eastAsia"/>
                <w:b/>
                <w:color w:val="000000"/>
              </w:rPr>
              <w:t>8</w:t>
            </w:r>
          </w:p>
        </w:tc>
        <w:tc>
          <w:tcPr>
            <w:tcW w:w="462" w:type="dxa"/>
            <w:vAlign w:val="center"/>
          </w:tcPr>
          <w:p w:rsidR="008134CC" w:rsidRPr="00D90BE2" w:rsidRDefault="005359F8" w:rsidP="00430B12">
            <w:pPr>
              <w:snapToGrid w:val="0"/>
              <w:spacing w:line="240" w:lineRule="atLeast"/>
              <w:jc w:val="center"/>
              <w:rPr>
                <w:rFonts w:eastAsia="標楷體"/>
                <w:b/>
                <w:color w:val="000000"/>
              </w:rPr>
            </w:pPr>
            <w:r>
              <w:rPr>
                <w:rFonts w:eastAsia="標楷體" w:hint="eastAsia"/>
                <w:b/>
                <w:color w:val="000000"/>
              </w:rPr>
              <w:t>六</w:t>
            </w:r>
          </w:p>
        </w:tc>
        <w:tc>
          <w:tcPr>
            <w:tcW w:w="2278" w:type="dxa"/>
            <w:vAlign w:val="center"/>
          </w:tcPr>
          <w:p w:rsidR="008134CC" w:rsidRPr="000B19BA" w:rsidRDefault="008134CC" w:rsidP="008134CC">
            <w:pPr>
              <w:snapToGrid w:val="0"/>
              <w:spacing w:line="280" w:lineRule="exact"/>
              <w:ind w:left="243" w:hangingChars="101" w:hanging="243"/>
              <w:jc w:val="both"/>
              <w:rPr>
                <w:rFonts w:eastAsia="標楷體"/>
              </w:rPr>
            </w:pPr>
            <w:r w:rsidRPr="000B19BA">
              <w:rPr>
                <w:rFonts w:eastAsia="標楷體" w:hAnsi="標楷體"/>
                <w:b/>
              </w:rPr>
              <w:t>受理複查成績</w:t>
            </w:r>
          </w:p>
        </w:tc>
        <w:tc>
          <w:tcPr>
            <w:tcW w:w="2464" w:type="dxa"/>
            <w:vAlign w:val="center"/>
          </w:tcPr>
          <w:p w:rsidR="008134CC" w:rsidRPr="00D90BE2" w:rsidRDefault="00F80470" w:rsidP="00430B12">
            <w:pPr>
              <w:snapToGrid w:val="0"/>
              <w:spacing w:line="280" w:lineRule="exact"/>
              <w:jc w:val="both"/>
              <w:rPr>
                <w:rFonts w:eastAsia="標楷體"/>
              </w:rPr>
            </w:pPr>
            <w:hyperlink w:anchor="柒7、榜示及複查成績" w:history="1">
              <w:r w:rsidR="008134CC" w:rsidRPr="00D90BE2">
                <w:rPr>
                  <w:rStyle w:val="aa"/>
                  <w:rFonts w:eastAsia="標楷體" w:hAnsi="標楷體"/>
                </w:rPr>
                <w:t>複查成績說明</w:t>
              </w:r>
            </w:hyperlink>
          </w:p>
        </w:tc>
        <w:tc>
          <w:tcPr>
            <w:tcW w:w="2282" w:type="dxa"/>
            <w:vAlign w:val="center"/>
          </w:tcPr>
          <w:p w:rsidR="008134CC" w:rsidRPr="00C21C28" w:rsidRDefault="00F80470" w:rsidP="00430B12">
            <w:pPr>
              <w:snapToGrid w:val="0"/>
              <w:spacing w:line="310" w:lineRule="exact"/>
              <w:jc w:val="both"/>
              <w:rPr>
                <w:rFonts w:eastAsia="標楷體"/>
              </w:rPr>
            </w:pPr>
            <w:hyperlink w:anchor="附件5" w:history="1">
              <w:r w:rsidR="008F6470" w:rsidRPr="00D363C1">
                <w:rPr>
                  <w:rStyle w:val="aa"/>
                  <w:rFonts w:eastAsia="標楷體" w:hAnsi="標楷體"/>
                </w:rPr>
                <w:t>複查成績申請書（含信封格式）</w:t>
              </w:r>
            </w:hyperlink>
          </w:p>
        </w:tc>
        <w:tc>
          <w:tcPr>
            <w:tcW w:w="1387" w:type="dxa"/>
            <w:vAlign w:val="center"/>
          </w:tcPr>
          <w:p w:rsidR="008134CC" w:rsidRPr="00D90BE2" w:rsidRDefault="008134CC" w:rsidP="00430B12">
            <w:pPr>
              <w:snapToGrid w:val="0"/>
              <w:spacing w:line="280" w:lineRule="exact"/>
              <w:ind w:rightChars="-18" w:right="-43" w:firstLineChars="7" w:firstLine="16"/>
              <w:rPr>
                <w:rFonts w:eastAsia="標楷體" w:hAnsi="標楷體"/>
                <w:color w:val="000000"/>
              </w:rPr>
            </w:pPr>
            <w:r w:rsidRPr="00D90BE2">
              <w:rPr>
                <w:rFonts w:eastAsia="標楷體" w:hAnsi="標楷體"/>
                <w:spacing w:val="-6"/>
              </w:rPr>
              <w:t>榜示之次日起</w:t>
            </w:r>
            <w:r w:rsidRPr="00D90BE2">
              <w:rPr>
                <w:rFonts w:eastAsia="標楷體"/>
                <w:spacing w:val="-6"/>
              </w:rPr>
              <w:t>10</w:t>
            </w:r>
            <w:r w:rsidRPr="00D90BE2">
              <w:rPr>
                <w:rFonts w:eastAsia="標楷體" w:hAnsi="標楷體"/>
                <w:spacing w:val="-6"/>
              </w:rPr>
              <w:t>日內</w:t>
            </w:r>
          </w:p>
        </w:tc>
      </w:tr>
      <w:tr w:rsidR="008134CC" w:rsidRPr="000B19BA">
        <w:trPr>
          <w:trHeight w:val="901"/>
          <w:jc w:val="center"/>
        </w:trPr>
        <w:tc>
          <w:tcPr>
            <w:tcW w:w="532" w:type="dxa"/>
            <w:vAlign w:val="center"/>
          </w:tcPr>
          <w:p w:rsidR="008134CC" w:rsidRPr="000B19BA" w:rsidRDefault="0093147E" w:rsidP="00361FDE">
            <w:pPr>
              <w:snapToGrid w:val="0"/>
              <w:spacing w:line="240" w:lineRule="atLeast"/>
              <w:jc w:val="center"/>
              <w:rPr>
                <w:rFonts w:eastAsia="標楷體"/>
                <w:b/>
                <w:color w:val="000000"/>
              </w:rPr>
            </w:pPr>
            <w:r>
              <w:rPr>
                <w:rFonts w:eastAsia="標楷體"/>
                <w:b/>
                <w:color w:val="000000"/>
              </w:rPr>
              <w:t>104</w:t>
            </w:r>
          </w:p>
        </w:tc>
        <w:tc>
          <w:tcPr>
            <w:tcW w:w="406" w:type="dxa"/>
            <w:vAlign w:val="center"/>
          </w:tcPr>
          <w:p w:rsidR="008134CC" w:rsidRPr="000B19BA" w:rsidRDefault="008134CC" w:rsidP="00361FDE">
            <w:pPr>
              <w:snapToGrid w:val="0"/>
              <w:spacing w:line="240" w:lineRule="atLeast"/>
              <w:jc w:val="center"/>
              <w:rPr>
                <w:rFonts w:eastAsia="標楷體"/>
                <w:b/>
                <w:color w:val="000000"/>
              </w:rPr>
            </w:pPr>
            <w:r w:rsidRPr="000B19BA">
              <w:rPr>
                <w:rFonts w:eastAsia="標楷體"/>
                <w:b/>
                <w:color w:val="000000"/>
              </w:rPr>
              <w:t>12</w:t>
            </w:r>
          </w:p>
        </w:tc>
        <w:tc>
          <w:tcPr>
            <w:tcW w:w="452" w:type="dxa"/>
            <w:vAlign w:val="center"/>
          </w:tcPr>
          <w:p w:rsidR="008134CC" w:rsidRPr="000B19BA" w:rsidRDefault="00F61D0E" w:rsidP="00414398">
            <w:pPr>
              <w:snapToGrid w:val="0"/>
              <w:spacing w:line="240" w:lineRule="atLeast"/>
              <w:jc w:val="center"/>
              <w:rPr>
                <w:rFonts w:eastAsia="標楷體"/>
                <w:b/>
                <w:color w:val="000000"/>
              </w:rPr>
            </w:pPr>
            <w:r>
              <w:rPr>
                <w:rFonts w:eastAsia="標楷體" w:hAnsi="標楷體" w:hint="eastAsia"/>
                <w:b/>
                <w:color w:val="000000"/>
              </w:rPr>
              <w:t>2</w:t>
            </w:r>
            <w:r w:rsidR="00414398">
              <w:rPr>
                <w:rFonts w:eastAsia="標楷體" w:hAnsi="標楷體" w:hint="eastAsia"/>
                <w:b/>
                <w:color w:val="000000"/>
              </w:rPr>
              <w:t>5</w:t>
            </w:r>
          </w:p>
        </w:tc>
        <w:tc>
          <w:tcPr>
            <w:tcW w:w="462" w:type="dxa"/>
            <w:vAlign w:val="center"/>
          </w:tcPr>
          <w:p w:rsidR="008134CC" w:rsidRPr="000B19BA" w:rsidRDefault="00414398" w:rsidP="00361FDE">
            <w:pPr>
              <w:snapToGrid w:val="0"/>
              <w:spacing w:line="240" w:lineRule="atLeast"/>
              <w:jc w:val="center"/>
              <w:rPr>
                <w:rFonts w:eastAsia="標楷體"/>
                <w:b/>
                <w:color w:val="000000"/>
              </w:rPr>
            </w:pPr>
            <w:r>
              <w:rPr>
                <w:rFonts w:eastAsia="標楷體" w:hint="eastAsia"/>
                <w:b/>
                <w:color w:val="000000"/>
              </w:rPr>
              <w:t>五</w:t>
            </w:r>
          </w:p>
        </w:tc>
        <w:tc>
          <w:tcPr>
            <w:tcW w:w="2278" w:type="dxa"/>
            <w:vAlign w:val="center"/>
          </w:tcPr>
          <w:p w:rsidR="008134CC" w:rsidRPr="000B19BA" w:rsidRDefault="008134CC" w:rsidP="00361FDE">
            <w:pPr>
              <w:snapToGrid w:val="0"/>
              <w:spacing w:line="280" w:lineRule="exact"/>
              <w:jc w:val="both"/>
              <w:rPr>
                <w:rFonts w:eastAsia="標楷體"/>
                <w:b/>
              </w:rPr>
            </w:pPr>
            <w:r w:rsidRPr="000B19BA">
              <w:rPr>
                <w:rFonts w:eastAsia="標楷體" w:hAnsi="標楷體"/>
                <w:b/>
              </w:rPr>
              <w:t>舉行第三試口試</w:t>
            </w:r>
          </w:p>
        </w:tc>
        <w:tc>
          <w:tcPr>
            <w:tcW w:w="2464" w:type="dxa"/>
            <w:vAlign w:val="center"/>
          </w:tcPr>
          <w:p w:rsidR="008134CC" w:rsidRDefault="008134CC" w:rsidP="00361FDE">
            <w:pPr>
              <w:snapToGrid w:val="0"/>
              <w:spacing w:line="280" w:lineRule="exact"/>
              <w:jc w:val="both"/>
              <w:rPr>
                <w:rFonts w:eastAsia="標楷體"/>
                <w:kern w:val="0"/>
              </w:rPr>
            </w:pPr>
            <w:r>
              <w:rPr>
                <w:rFonts w:eastAsia="標楷體" w:hint="eastAsia"/>
                <w:kern w:val="0"/>
              </w:rPr>
              <w:t>1.</w:t>
            </w:r>
            <w:proofErr w:type="gramStart"/>
            <w:r w:rsidRPr="000B19BA">
              <w:rPr>
                <w:rFonts w:eastAsia="標楷體"/>
                <w:kern w:val="0"/>
              </w:rPr>
              <w:t>採</w:t>
            </w:r>
            <w:proofErr w:type="gramEnd"/>
            <w:r w:rsidRPr="000B19BA">
              <w:rPr>
                <w:rFonts w:eastAsia="標楷體"/>
                <w:kern w:val="0"/>
              </w:rPr>
              <w:t>集體口試方式</w:t>
            </w:r>
          </w:p>
          <w:p w:rsidR="008134CC" w:rsidRPr="000B19BA" w:rsidRDefault="008134CC" w:rsidP="00414398">
            <w:pPr>
              <w:snapToGrid w:val="0"/>
              <w:spacing w:line="280" w:lineRule="exact"/>
              <w:ind w:left="185" w:hangingChars="77" w:hanging="185"/>
              <w:jc w:val="both"/>
              <w:rPr>
                <w:rFonts w:eastAsia="標楷體"/>
                <w:u w:val="single"/>
              </w:rPr>
            </w:pPr>
            <w:r>
              <w:rPr>
                <w:rFonts w:eastAsia="標楷體" w:hint="eastAsia"/>
                <w:kern w:val="0"/>
              </w:rPr>
              <w:t>2.</w:t>
            </w:r>
            <w:r>
              <w:rPr>
                <w:rFonts w:eastAsia="標楷體" w:hint="eastAsia"/>
              </w:rPr>
              <w:t>實際口試日期須視本</w:t>
            </w:r>
            <w:proofErr w:type="gramStart"/>
            <w:r>
              <w:rPr>
                <w:rFonts w:eastAsia="標楷體" w:hint="eastAsia"/>
              </w:rPr>
              <w:t>考試典</w:t>
            </w:r>
            <w:proofErr w:type="gramEnd"/>
            <w:r>
              <w:rPr>
                <w:rFonts w:eastAsia="標楷體" w:hint="eastAsia"/>
              </w:rPr>
              <w:t>試委員會之決議而定</w:t>
            </w:r>
          </w:p>
        </w:tc>
        <w:tc>
          <w:tcPr>
            <w:tcW w:w="2282" w:type="dxa"/>
            <w:vAlign w:val="center"/>
          </w:tcPr>
          <w:p w:rsidR="008134CC" w:rsidRPr="00C21C28" w:rsidRDefault="008134CC" w:rsidP="00361FDE">
            <w:pPr>
              <w:snapToGrid w:val="0"/>
              <w:spacing w:line="280" w:lineRule="exact"/>
              <w:jc w:val="both"/>
              <w:rPr>
                <w:rFonts w:eastAsia="標楷體"/>
                <w:u w:val="single"/>
              </w:rPr>
            </w:pPr>
          </w:p>
        </w:tc>
        <w:tc>
          <w:tcPr>
            <w:tcW w:w="1387" w:type="dxa"/>
            <w:vAlign w:val="center"/>
          </w:tcPr>
          <w:p w:rsidR="008134CC" w:rsidRDefault="008134CC" w:rsidP="00361FDE">
            <w:pPr>
              <w:snapToGrid w:val="0"/>
              <w:spacing w:line="280" w:lineRule="exact"/>
              <w:ind w:left="228" w:rightChars="27" w:right="65" w:hangingChars="95" w:hanging="228"/>
              <w:jc w:val="both"/>
              <w:rPr>
                <w:rFonts w:eastAsia="標楷體" w:hAnsi="標楷體"/>
              </w:rPr>
            </w:pPr>
            <w:r>
              <w:rPr>
                <w:rFonts w:eastAsia="標楷體" w:hAnsi="標楷體" w:hint="eastAsia"/>
              </w:rPr>
              <w:t>1.</w:t>
            </w:r>
            <w:r w:rsidRPr="00FC3A4F">
              <w:rPr>
                <w:rFonts w:eastAsia="標楷體" w:hAnsi="標楷體" w:hint="eastAsia"/>
              </w:rPr>
              <w:t>實際</w:t>
            </w:r>
            <w:r w:rsidRPr="00FC3A4F">
              <w:rPr>
                <w:rFonts w:eastAsia="標楷體" w:hAnsi="標楷體"/>
              </w:rPr>
              <w:t>口試日期於</w:t>
            </w:r>
            <w:proofErr w:type="gramStart"/>
            <w:r w:rsidRPr="00FC3A4F">
              <w:rPr>
                <w:rFonts w:eastAsia="標楷體" w:hAnsi="標楷體"/>
              </w:rPr>
              <w:t>第二試榜示</w:t>
            </w:r>
            <w:proofErr w:type="gramEnd"/>
            <w:r w:rsidRPr="00FC3A4F">
              <w:rPr>
                <w:rFonts w:eastAsia="標楷體" w:hAnsi="標楷體"/>
              </w:rPr>
              <w:t>後另行通知</w:t>
            </w:r>
          </w:p>
          <w:p w:rsidR="008134CC" w:rsidRPr="00C129F8" w:rsidRDefault="008134CC" w:rsidP="00361FDE">
            <w:pPr>
              <w:snapToGrid w:val="0"/>
              <w:spacing w:line="280" w:lineRule="exact"/>
              <w:ind w:left="228" w:rightChars="27" w:right="65" w:hangingChars="95" w:hanging="228"/>
              <w:jc w:val="both"/>
              <w:rPr>
                <w:rFonts w:eastAsia="標楷體"/>
              </w:rPr>
            </w:pPr>
            <w:r>
              <w:rPr>
                <w:rFonts w:eastAsia="標楷體" w:hint="eastAsia"/>
              </w:rPr>
              <w:t>2.</w:t>
            </w:r>
            <w:r>
              <w:rPr>
                <w:rFonts w:eastAsia="標楷體" w:hint="eastAsia"/>
                <w:spacing w:val="-6"/>
              </w:rPr>
              <w:t>僅設</w:t>
            </w:r>
            <w:proofErr w:type="gramStart"/>
            <w:r>
              <w:rPr>
                <w:rFonts w:eastAsia="標楷體" w:hint="eastAsia"/>
                <w:spacing w:val="-6"/>
              </w:rPr>
              <w:t>臺</w:t>
            </w:r>
            <w:proofErr w:type="gramEnd"/>
            <w:r>
              <w:rPr>
                <w:rFonts w:eastAsia="標楷體" w:hint="eastAsia"/>
                <w:spacing w:val="-6"/>
              </w:rPr>
              <w:t>北考區</w:t>
            </w:r>
          </w:p>
        </w:tc>
      </w:tr>
      <w:tr w:rsidR="008134CC" w:rsidRPr="000B19BA">
        <w:trPr>
          <w:trHeight w:val="1126"/>
          <w:jc w:val="center"/>
        </w:trPr>
        <w:tc>
          <w:tcPr>
            <w:tcW w:w="532" w:type="dxa"/>
            <w:vAlign w:val="center"/>
          </w:tcPr>
          <w:p w:rsidR="008134CC" w:rsidRPr="000B19BA" w:rsidRDefault="0093147E" w:rsidP="007E3207">
            <w:pPr>
              <w:snapToGrid w:val="0"/>
              <w:spacing w:line="240" w:lineRule="atLeast"/>
              <w:jc w:val="center"/>
              <w:rPr>
                <w:rFonts w:eastAsia="標楷體"/>
                <w:b/>
                <w:color w:val="000000"/>
              </w:rPr>
            </w:pPr>
            <w:r>
              <w:rPr>
                <w:rFonts w:eastAsia="標楷體"/>
                <w:b/>
                <w:color w:val="000000"/>
              </w:rPr>
              <w:lastRenderedPageBreak/>
              <w:t>104</w:t>
            </w:r>
          </w:p>
        </w:tc>
        <w:tc>
          <w:tcPr>
            <w:tcW w:w="406" w:type="dxa"/>
            <w:vAlign w:val="center"/>
          </w:tcPr>
          <w:p w:rsidR="008134CC" w:rsidRPr="000B19BA" w:rsidRDefault="008134CC" w:rsidP="00361FDE">
            <w:pPr>
              <w:snapToGrid w:val="0"/>
              <w:spacing w:line="240" w:lineRule="atLeast"/>
              <w:jc w:val="center"/>
              <w:rPr>
                <w:rFonts w:eastAsia="標楷體"/>
                <w:b/>
                <w:color w:val="000000"/>
              </w:rPr>
            </w:pPr>
            <w:r w:rsidRPr="000B19BA">
              <w:rPr>
                <w:rFonts w:eastAsia="標楷體"/>
                <w:b/>
                <w:color w:val="000000"/>
              </w:rPr>
              <w:t>1</w:t>
            </w:r>
            <w:r w:rsidR="00F61D0E">
              <w:rPr>
                <w:rFonts w:eastAsia="標楷體" w:hint="eastAsia"/>
                <w:b/>
                <w:color w:val="000000"/>
              </w:rPr>
              <w:t>2</w:t>
            </w:r>
          </w:p>
        </w:tc>
        <w:tc>
          <w:tcPr>
            <w:tcW w:w="452" w:type="dxa"/>
            <w:vAlign w:val="center"/>
          </w:tcPr>
          <w:p w:rsidR="008134CC" w:rsidRPr="000B19BA" w:rsidRDefault="00F61D0E" w:rsidP="00361FDE">
            <w:pPr>
              <w:snapToGrid w:val="0"/>
              <w:spacing w:line="240" w:lineRule="atLeast"/>
              <w:jc w:val="center"/>
              <w:rPr>
                <w:rFonts w:eastAsia="標楷體"/>
                <w:b/>
                <w:color w:val="000000"/>
              </w:rPr>
            </w:pPr>
            <w:r>
              <w:rPr>
                <w:rFonts w:eastAsia="標楷體" w:hint="eastAsia"/>
                <w:b/>
                <w:color w:val="000000"/>
              </w:rPr>
              <w:t>3</w:t>
            </w:r>
            <w:r w:rsidR="00414398">
              <w:rPr>
                <w:rFonts w:eastAsia="標楷體" w:hint="eastAsia"/>
                <w:b/>
                <w:color w:val="000000"/>
              </w:rPr>
              <w:t>0</w:t>
            </w:r>
          </w:p>
        </w:tc>
        <w:tc>
          <w:tcPr>
            <w:tcW w:w="462" w:type="dxa"/>
            <w:vAlign w:val="center"/>
          </w:tcPr>
          <w:p w:rsidR="008134CC" w:rsidRPr="000B19BA" w:rsidRDefault="00F61D0E" w:rsidP="00361FDE">
            <w:pPr>
              <w:snapToGrid w:val="0"/>
              <w:spacing w:line="240" w:lineRule="atLeast"/>
              <w:jc w:val="center"/>
              <w:rPr>
                <w:rFonts w:eastAsia="標楷體"/>
                <w:b/>
                <w:color w:val="000000"/>
              </w:rPr>
            </w:pPr>
            <w:r>
              <w:rPr>
                <w:rFonts w:eastAsia="標楷體" w:hint="eastAsia"/>
                <w:b/>
                <w:color w:val="000000"/>
              </w:rPr>
              <w:t>三</w:t>
            </w:r>
          </w:p>
        </w:tc>
        <w:tc>
          <w:tcPr>
            <w:tcW w:w="2278" w:type="dxa"/>
            <w:vAlign w:val="center"/>
          </w:tcPr>
          <w:p w:rsidR="008134CC" w:rsidRPr="000B19BA" w:rsidRDefault="008134CC" w:rsidP="00361FDE">
            <w:pPr>
              <w:snapToGrid w:val="0"/>
              <w:spacing w:line="280" w:lineRule="exact"/>
              <w:jc w:val="both"/>
              <w:rPr>
                <w:rFonts w:eastAsia="標楷體"/>
                <w:b/>
              </w:rPr>
            </w:pPr>
            <w:proofErr w:type="gramStart"/>
            <w:r w:rsidRPr="000B19BA">
              <w:rPr>
                <w:rFonts w:eastAsia="標楷體" w:hAnsi="標楷體"/>
                <w:b/>
              </w:rPr>
              <w:t>第三試榜示</w:t>
            </w:r>
            <w:proofErr w:type="gramEnd"/>
          </w:p>
        </w:tc>
        <w:tc>
          <w:tcPr>
            <w:tcW w:w="2464" w:type="dxa"/>
            <w:vAlign w:val="center"/>
          </w:tcPr>
          <w:p w:rsidR="008134CC" w:rsidRPr="000B19BA" w:rsidRDefault="008134CC" w:rsidP="00361FDE">
            <w:pPr>
              <w:snapToGrid w:val="0"/>
              <w:spacing w:line="280" w:lineRule="exact"/>
              <w:jc w:val="both"/>
              <w:rPr>
                <w:rFonts w:eastAsia="標楷體"/>
                <w:u w:val="single"/>
              </w:rPr>
            </w:pPr>
            <w:r w:rsidRPr="000B19BA">
              <w:rPr>
                <w:rFonts w:eastAsia="標楷體" w:hAnsi="標楷體"/>
                <w:color w:val="000000"/>
              </w:rPr>
              <w:t>實際榜示日期</w:t>
            </w:r>
            <w:r>
              <w:rPr>
                <w:rFonts w:eastAsia="標楷體" w:hAnsi="標楷體"/>
                <w:color w:val="000000"/>
              </w:rPr>
              <w:t>須視</w:t>
            </w:r>
            <w:r w:rsidRPr="000B19BA">
              <w:rPr>
                <w:rFonts w:eastAsia="標楷體" w:hAnsi="標楷體"/>
                <w:color w:val="000000"/>
              </w:rPr>
              <w:t>本</w:t>
            </w:r>
            <w:proofErr w:type="gramStart"/>
            <w:r w:rsidRPr="000B19BA">
              <w:rPr>
                <w:rFonts w:eastAsia="標楷體" w:hAnsi="標楷體"/>
                <w:color w:val="000000"/>
              </w:rPr>
              <w:t>考試典</w:t>
            </w:r>
            <w:proofErr w:type="gramEnd"/>
            <w:r w:rsidRPr="000B19BA">
              <w:rPr>
                <w:rFonts w:eastAsia="標楷體" w:hAnsi="標楷體"/>
                <w:color w:val="000000"/>
              </w:rPr>
              <w:t>試委員會之決議而定</w:t>
            </w:r>
          </w:p>
        </w:tc>
        <w:tc>
          <w:tcPr>
            <w:tcW w:w="2282" w:type="dxa"/>
            <w:vAlign w:val="center"/>
          </w:tcPr>
          <w:p w:rsidR="008134CC" w:rsidRPr="000B19BA" w:rsidRDefault="008134CC" w:rsidP="00361FDE">
            <w:pPr>
              <w:snapToGrid w:val="0"/>
              <w:spacing w:line="280" w:lineRule="exact"/>
              <w:jc w:val="both"/>
              <w:rPr>
                <w:rFonts w:eastAsia="標楷體"/>
                <w:u w:val="single"/>
              </w:rPr>
            </w:pPr>
          </w:p>
        </w:tc>
        <w:tc>
          <w:tcPr>
            <w:tcW w:w="1387" w:type="dxa"/>
            <w:vAlign w:val="center"/>
          </w:tcPr>
          <w:p w:rsidR="008134CC" w:rsidRPr="00FC3A4F" w:rsidRDefault="008134CC" w:rsidP="00361FDE">
            <w:pPr>
              <w:snapToGrid w:val="0"/>
              <w:spacing w:line="280" w:lineRule="exact"/>
              <w:ind w:rightChars="27" w:right="65"/>
              <w:jc w:val="both"/>
              <w:rPr>
                <w:rFonts w:eastAsia="標楷體"/>
              </w:rPr>
            </w:pPr>
          </w:p>
        </w:tc>
      </w:tr>
      <w:tr w:rsidR="008134CC" w:rsidRPr="000B19BA" w:rsidTr="00305B52">
        <w:trPr>
          <w:trHeight w:val="873"/>
          <w:jc w:val="center"/>
        </w:trPr>
        <w:tc>
          <w:tcPr>
            <w:tcW w:w="532" w:type="dxa"/>
            <w:vAlign w:val="center"/>
          </w:tcPr>
          <w:p w:rsidR="008134CC" w:rsidRPr="000B19BA" w:rsidRDefault="008134CC" w:rsidP="00430B12">
            <w:pPr>
              <w:snapToGrid w:val="0"/>
              <w:spacing w:line="240" w:lineRule="atLeast"/>
              <w:jc w:val="center"/>
              <w:rPr>
                <w:rFonts w:eastAsia="標楷體"/>
                <w:b/>
                <w:color w:val="000000"/>
              </w:rPr>
            </w:pPr>
            <w:r w:rsidRPr="000B19BA">
              <w:rPr>
                <w:rFonts w:eastAsia="標楷體"/>
                <w:b/>
                <w:color w:val="000000"/>
              </w:rPr>
              <w:t>10</w:t>
            </w:r>
            <w:r w:rsidR="00414398">
              <w:rPr>
                <w:rFonts w:eastAsia="標楷體" w:hint="eastAsia"/>
                <w:b/>
                <w:color w:val="000000"/>
              </w:rPr>
              <w:t>4</w:t>
            </w:r>
          </w:p>
        </w:tc>
        <w:tc>
          <w:tcPr>
            <w:tcW w:w="406" w:type="dxa"/>
            <w:vAlign w:val="center"/>
          </w:tcPr>
          <w:p w:rsidR="008134CC" w:rsidRPr="00D90BE2" w:rsidRDefault="008134CC" w:rsidP="00430B12">
            <w:pPr>
              <w:snapToGrid w:val="0"/>
              <w:spacing w:line="240" w:lineRule="atLeast"/>
              <w:jc w:val="center"/>
              <w:rPr>
                <w:rFonts w:eastAsia="標楷體"/>
                <w:b/>
                <w:color w:val="000000"/>
              </w:rPr>
            </w:pPr>
            <w:r w:rsidRPr="00D90BE2">
              <w:rPr>
                <w:rFonts w:eastAsia="標楷體"/>
                <w:b/>
                <w:color w:val="000000"/>
              </w:rPr>
              <w:t>1</w:t>
            </w:r>
            <w:r w:rsidR="00414398">
              <w:rPr>
                <w:rFonts w:eastAsia="標楷體" w:hint="eastAsia"/>
                <w:b/>
                <w:color w:val="000000"/>
              </w:rPr>
              <w:t>2</w:t>
            </w:r>
          </w:p>
        </w:tc>
        <w:tc>
          <w:tcPr>
            <w:tcW w:w="452" w:type="dxa"/>
            <w:vAlign w:val="center"/>
          </w:tcPr>
          <w:p w:rsidR="008134CC" w:rsidRPr="00D90BE2" w:rsidRDefault="00414398" w:rsidP="00430B12">
            <w:pPr>
              <w:snapToGrid w:val="0"/>
              <w:spacing w:line="240" w:lineRule="atLeast"/>
              <w:jc w:val="center"/>
              <w:rPr>
                <w:rFonts w:eastAsia="標楷體"/>
                <w:b/>
                <w:color w:val="000000"/>
              </w:rPr>
            </w:pPr>
            <w:r>
              <w:rPr>
                <w:rFonts w:eastAsia="標楷體" w:hint="eastAsia"/>
                <w:b/>
                <w:color w:val="000000"/>
              </w:rPr>
              <w:t>3</w:t>
            </w:r>
            <w:r w:rsidR="00F61D0E">
              <w:rPr>
                <w:rFonts w:eastAsia="標楷體" w:hint="eastAsia"/>
                <w:b/>
                <w:color w:val="000000"/>
              </w:rPr>
              <w:t>1</w:t>
            </w:r>
          </w:p>
        </w:tc>
        <w:tc>
          <w:tcPr>
            <w:tcW w:w="462" w:type="dxa"/>
            <w:vAlign w:val="center"/>
          </w:tcPr>
          <w:p w:rsidR="008134CC" w:rsidRPr="00D90BE2" w:rsidRDefault="00F61D0E" w:rsidP="00430B12">
            <w:pPr>
              <w:snapToGrid w:val="0"/>
              <w:spacing w:line="240" w:lineRule="atLeast"/>
              <w:jc w:val="center"/>
              <w:rPr>
                <w:rFonts w:eastAsia="標楷體"/>
                <w:b/>
                <w:color w:val="000000"/>
              </w:rPr>
            </w:pPr>
            <w:r>
              <w:rPr>
                <w:rFonts w:eastAsia="標楷體" w:hint="eastAsia"/>
                <w:b/>
                <w:color w:val="000000"/>
              </w:rPr>
              <w:t>四</w:t>
            </w:r>
          </w:p>
        </w:tc>
        <w:tc>
          <w:tcPr>
            <w:tcW w:w="2278" w:type="dxa"/>
            <w:vAlign w:val="center"/>
          </w:tcPr>
          <w:p w:rsidR="008134CC" w:rsidRPr="000B19BA" w:rsidRDefault="008134CC" w:rsidP="00430B12">
            <w:pPr>
              <w:snapToGrid w:val="0"/>
              <w:spacing w:line="280" w:lineRule="exact"/>
              <w:ind w:left="243" w:hangingChars="101" w:hanging="243"/>
              <w:jc w:val="both"/>
              <w:rPr>
                <w:rFonts w:eastAsia="標楷體"/>
              </w:rPr>
            </w:pPr>
            <w:r w:rsidRPr="000B19BA">
              <w:rPr>
                <w:rFonts w:eastAsia="標楷體" w:hAnsi="標楷體"/>
                <w:b/>
              </w:rPr>
              <w:t>受理複查成績</w:t>
            </w:r>
          </w:p>
        </w:tc>
        <w:tc>
          <w:tcPr>
            <w:tcW w:w="2464" w:type="dxa"/>
            <w:vAlign w:val="center"/>
          </w:tcPr>
          <w:p w:rsidR="008134CC" w:rsidRPr="00D90BE2" w:rsidRDefault="00F80470" w:rsidP="00430B12">
            <w:pPr>
              <w:snapToGrid w:val="0"/>
              <w:spacing w:line="280" w:lineRule="exact"/>
              <w:jc w:val="both"/>
              <w:rPr>
                <w:rFonts w:eastAsia="標楷體"/>
              </w:rPr>
            </w:pPr>
            <w:hyperlink w:anchor="柒7、榜示及複查成績" w:history="1">
              <w:r w:rsidR="008134CC" w:rsidRPr="00D90BE2">
                <w:rPr>
                  <w:rStyle w:val="aa"/>
                  <w:rFonts w:eastAsia="標楷體" w:hAnsi="標楷體"/>
                </w:rPr>
                <w:t>複查成績說明</w:t>
              </w:r>
            </w:hyperlink>
          </w:p>
        </w:tc>
        <w:tc>
          <w:tcPr>
            <w:tcW w:w="2282" w:type="dxa"/>
            <w:vAlign w:val="center"/>
          </w:tcPr>
          <w:p w:rsidR="008134CC" w:rsidRPr="00D90BE2" w:rsidRDefault="00F80470" w:rsidP="00430B12">
            <w:pPr>
              <w:snapToGrid w:val="0"/>
              <w:spacing w:line="310" w:lineRule="exact"/>
              <w:jc w:val="both"/>
              <w:rPr>
                <w:rFonts w:eastAsia="標楷體"/>
              </w:rPr>
            </w:pPr>
            <w:hyperlink w:anchor="附件5" w:history="1">
              <w:r w:rsidR="008F6470" w:rsidRPr="00D363C1">
                <w:rPr>
                  <w:rStyle w:val="aa"/>
                  <w:rFonts w:eastAsia="標楷體" w:hAnsi="標楷體"/>
                </w:rPr>
                <w:t>複查成績申請書（含信封格式）</w:t>
              </w:r>
            </w:hyperlink>
          </w:p>
        </w:tc>
        <w:tc>
          <w:tcPr>
            <w:tcW w:w="1387" w:type="dxa"/>
            <w:vAlign w:val="center"/>
          </w:tcPr>
          <w:p w:rsidR="008134CC" w:rsidRPr="00D90BE2" w:rsidRDefault="008134CC" w:rsidP="00430B12">
            <w:pPr>
              <w:snapToGrid w:val="0"/>
              <w:spacing w:line="280" w:lineRule="exact"/>
              <w:ind w:rightChars="-18" w:right="-43" w:firstLineChars="7" w:firstLine="16"/>
              <w:rPr>
                <w:rFonts w:eastAsia="標楷體" w:hAnsi="標楷體"/>
                <w:color w:val="000000"/>
              </w:rPr>
            </w:pPr>
            <w:r w:rsidRPr="00D90BE2">
              <w:rPr>
                <w:rFonts w:eastAsia="標楷體" w:hAnsi="標楷體"/>
                <w:spacing w:val="-6"/>
              </w:rPr>
              <w:t>榜示之次日起</w:t>
            </w:r>
            <w:r w:rsidRPr="00D90BE2">
              <w:rPr>
                <w:rFonts w:eastAsia="標楷體"/>
                <w:spacing w:val="-6"/>
              </w:rPr>
              <w:t>10</w:t>
            </w:r>
            <w:r w:rsidRPr="00D90BE2">
              <w:rPr>
                <w:rFonts w:eastAsia="標楷體" w:hAnsi="標楷體"/>
                <w:spacing w:val="-6"/>
              </w:rPr>
              <w:t>日內</w:t>
            </w:r>
          </w:p>
        </w:tc>
      </w:tr>
    </w:tbl>
    <w:p w:rsidR="007D4CF3" w:rsidRDefault="006E43C5" w:rsidP="00CD71C8">
      <w:pPr>
        <w:snapToGrid w:val="0"/>
        <w:spacing w:beforeLines="50" w:line="240" w:lineRule="atLeast"/>
        <w:ind w:left="278"/>
        <w:jc w:val="center"/>
        <w:rPr>
          <w:rFonts w:ascii="華康隸書體W7" w:eastAsia="華康隸書體W7" w:hAnsi="標楷體"/>
          <w:b/>
          <w:bCs/>
          <w:sz w:val="52"/>
          <w:szCs w:val="76"/>
        </w:rPr>
      </w:pPr>
      <w:r>
        <w:rPr>
          <w:rFonts w:ascii="標楷體" w:eastAsia="標楷體" w:hAnsi="標楷體" w:hint="eastAsia"/>
          <w:b/>
          <w:color w:val="FF0000"/>
          <w:sz w:val="36"/>
          <w:szCs w:val="36"/>
        </w:rPr>
        <w:t>※</w:t>
      </w:r>
      <w:r w:rsidRPr="00DF3F5A">
        <w:rPr>
          <w:rFonts w:ascii="標楷體" w:eastAsia="標楷體" w:hAnsi="標楷體" w:hint="eastAsia"/>
          <w:b/>
          <w:color w:val="FF0000"/>
          <w:sz w:val="36"/>
          <w:szCs w:val="36"/>
        </w:rPr>
        <w:t>詳細內容，請參閱</w:t>
      </w:r>
      <w:r>
        <w:rPr>
          <w:rFonts w:ascii="標楷體" w:eastAsia="標楷體" w:hAnsi="標楷體" w:hint="eastAsia"/>
          <w:b/>
          <w:color w:val="FF0000"/>
          <w:sz w:val="36"/>
          <w:szCs w:val="36"/>
        </w:rPr>
        <w:t>本</w:t>
      </w:r>
      <w:r w:rsidRPr="00DF3F5A">
        <w:rPr>
          <w:rFonts w:ascii="標楷體" w:eastAsia="標楷體" w:hAnsi="標楷體" w:hint="eastAsia"/>
          <w:b/>
          <w:color w:val="FF0000"/>
          <w:sz w:val="36"/>
          <w:szCs w:val="36"/>
        </w:rPr>
        <w:t>應考須知，以免影響權益</w:t>
      </w:r>
      <w:r>
        <w:rPr>
          <w:rFonts w:ascii="標楷體" w:eastAsia="標楷體" w:hAnsi="標楷體" w:hint="eastAsia"/>
          <w:b/>
          <w:color w:val="FF0000"/>
          <w:sz w:val="36"/>
          <w:szCs w:val="36"/>
        </w:rPr>
        <w:t>※</w:t>
      </w:r>
    </w:p>
    <w:p w:rsidR="007D4CF3" w:rsidRDefault="007D4CF3">
      <w:pPr>
        <w:ind w:rightChars="50" w:right="120"/>
        <w:jc w:val="right"/>
        <w:rPr>
          <w:rFonts w:ascii="華康隸書體W5" w:eastAsia="華康隸書體W5" w:hAnsi="標楷體"/>
          <w:sz w:val="48"/>
          <w:szCs w:val="76"/>
        </w:rPr>
        <w:sectPr w:rsidR="007D4CF3" w:rsidSect="0014288D">
          <w:footerReference w:type="even" r:id="rId18"/>
          <w:pgSz w:w="11906" w:h="16838" w:code="9"/>
          <w:pgMar w:top="1418" w:right="1134" w:bottom="1418" w:left="1134" w:header="851" w:footer="907" w:gutter="0"/>
          <w:cols w:space="425"/>
          <w:docGrid w:type="lines" w:linePitch="360"/>
        </w:sectPr>
      </w:pPr>
    </w:p>
    <w:p w:rsidR="007D4CF3" w:rsidRDefault="00F80470">
      <w:pPr>
        <w:ind w:firstLineChars="800" w:firstLine="2880"/>
        <w:rPr>
          <w:rFonts w:ascii="標楷體" w:eastAsia="標楷體"/>
          <w:sz w:val="36"/>
          <w:szCs w:val="36"/>
        </w:rPr>
      </w:pPr>
      <w:r>
        <w:rPr>
          <w:rFonts w:ascii="標楷體" w:eastAsia="標楷體"/>
          <w:noProof/>
          <w:sz w:val="36"/>
          <w:szCs w:val="36"/>
        </w:rPr>
        <w:lastRenderedPageBreak/>
        <w:pict>
          <v:line id="_x0000_s1034" style="position:absolute;left:0;text-align:left;z-index:251641344" from="-9pt,27pt" to="441pt,27pt"/>
        </w:pict>
      </w:r>
      <w:r w:rsidR="00167162">
        <w:rPr>
          <w:rFonts w:ascii="標楷體" w:eastAsia="標楷體" w:hint="eastAsia"/>
          <w:sz w:val="36"/>
          <w:szCs w:val="36"/>
        </w:rPr>
        <w:t xml:space="preserve"> </w:t>
      </w:r>
      <w:r w:rsidR="007D4CF3">
        <w:rPr>
          <w:rFonts w:ascii="標楷體" w:eastAsia="標楷體" w:hint="eastAsia"/>
          <w:sz w:val="36"/>
          <w:szCs w:val="36"/>
        </w:rPr>
        <w:t xml:space="preserve">目　</w:t>
      </w:r>
      <w:r w:rsidR="007D4CF3">
        <w:rPr>
          <w:rFonts w:ascii="標楷體" w:eastAsia="標楷體"/>
          <w:sz w:val="36"/>
          <w:szCs w:val="36"/>
        </w:rPr>
        <w:t xml:space="preserve"> </w:t>
      </w:r>
      <w:r w:rsidR="007D4CF3">
        <w:rPr>
          <w:rFonts w:ascii="標楷體" w:eastAsia="標楷體" w:hint="eastAsia"/>
          <w:sz w:val="36"/>
          <w:szCs w:val="36"/>
        </w:rPr>
        <w:t xml:space="preserve">　錄</w:t>
      </w:r>
      <w:r w:rsidR="007D4CF3">
        <w:rPr>
          <w:rFonts w:ascii="標楷體" w:eastAsia="標楷體"/>
          <w:sz w:val="36"/>
          <w:szCs w:val="36"/>
        </w:rPr>
        <w:t xml:space="preserve">  </w:t>
      </w:r>
      <w:r w:rsidR="007D4CF3">
        <w:rPr>
          <w:rFonts w:ascii="標楷體" w:eastAsia="標楷體"/>
          <w:sz w:val="28"/>
          <w:szCs w:val="28"/>
        </w:rPr>
        <w:t xml:space="preserve">                    </w:t>
      </w:r>
      <w:r w:rsidR="00167162">
        <w:rPr>
          <w:rFonts w:ascii="標楷體" w:eastAsia="標楷體" w:hint="eastAsia"/>
          <w:sz w:val="28"/>
          <w:szCs w:val="28"/>
        </w:rPr>
        <w:t xml:space="preserve"> </w:t>
      </w:r>
      <w:r w:rsidR="007D4CF3">
        <w:rPr>
          <w:rFonts w:ascii="標楷體" w:eastAsia="標楷體"/>
          <w:sz w:val="28"/>
          <w:szCs w:val="28"/>
        </w:rPr>
        <w:t xml:space="preserve">  </w:t>
      </w:r>
      <w:r w:rsidR="007D4CF3">
        <w:rPr>
          <w:rFonts w:ascii="標楷體" w:eastAsia="標楷體" w:hint="eastAsia"/>
          <w:sz w:val="32"/>
          <w:szCs w:val="36"/>
        </w:rPr>
        <w:t>頁次</w:t>
      </w:r>
    </w:p>
    <w:p w:rsidR="00860210" w:rsidRPr="00FC580E" w:rsidRDefault="0094634A" w:rsidP="00FC580E">
      <w:pPr>
        <w:tabs>
          <w:tab w:val="right" w:leader="middleDot" w:pos="8400"/>
        </w:tabs>
        <w:snapToGrid w:val="0"/>
        <w:spacing w:line="240" w:lineRule="exact"/>
        <w:ind w:leftChars="-100" w:left="-240"/>
        <w:rPr>
          <w:rFonts w:ascii="標楷體" w:eastAsia="標楷體" w:hAnsi="標楷體"/>
          <w:b/>
          <w:bCs/>
          <w:sz w:val="28"/>
          <w:szCs w:val="28"/>
        </w:rPr>
      </w:pPr>
      <w:r w:rsidRPr="00FC580E">
        <w:rPr>
          <w:rFonts w:ascii="標楷體" w:eastAsia="標楷體" w:hAnsi="標楷體" w:hint="eastAsia"/>
          <w:b/>
          <w:bCs/>
          <w:sz w:val="28"/>
          <w:szCs w:val="28"/>
        </w:rPr>
        <w:t xml:space="preserve">特別注意事項 </w:t>
      </w:r>
    </w:p>
    <w:p w:rsidR="006E32FC" w:rsidRPr="006E32FC" w:rsidRDefault="00F80470" w:rsidP="006E32FC">
      <w:pPr>
        <w:pStyle w:val="affb"/>
        <w:tabs>
          <w:tab w:val="right" w:leader="middleDot" w:pos="8890"/>
        </w:tabs>
        <w:snapToGrid w:val="0"/>
        <w:spacing w:line="240" w:lineRule="atLeast"/>
        <w:ind w:leftChars="0" w:left="1520" w:hangingChars="543" w:hanging="1520"/>
        <w:jc w:val="both"/>
        <w:rPr>
          <w:rFonts w:ascii="標楷體" w:eastAsia="標楷體" w:hAnsi="標楷體"/>
          <w:bCs/>
          <w:noProof/>
          <w:kern w:val="0"/>
          <w:sz w:val="28"/>
          <w:szCs w:val="28"/>
        </w:rPr>
      </w:pPr>
      <w:r w:rsidRPr="006E32FC">
        <w:rPr>
          <w:rFonts w:ascii="標楷體" w:eastAsia="標楷體" w:hAnsi="標楷體"/>
          <w:bCs/>
          <w:noProof/>
          <w:kern w:val="0"/>
          <w:sz w:val="28"/>
          <w:szCs w:val="28"/>
        </w:rPr>
        <w:fldChar w:fldCharType="begin"/>
      </w:r>
      <w:r w:rsidR="00FC580E" w:rsidRPr="006E32FC">
        <w:rPr>
          <w:rFonts w:ascii="標楷體" w:eastAsia="標楷體" w:hAnsi="標楷體"/>
          <w:bCs/>
          <w:noProof/>
          <w:kern w:val="0"/>
          <w:sz w:val="28"/>
          <w:szCs w:val="28"/>
        </w:rPr>
        <w:instrText xml:space="preserve"> TOC \o "1-3" \h \z \u </w:instrText>
      </w:r>
      <w:r w:rsidRPr="006E32FC">
        <w:rPr>
          <w:rFonts w:ascii="標楷體" w:eastAsia="標楷體" w:hAnsi="標楷體"/>
          <w:bCs/>
          <w:noProof/>
          <w:kern w:val="0"/>
          <w:sz w:val="28"/>
          <w:szCs w:val="28"/>
        </w:rPr>
        <w:fldChar w:fldCharType="separate"/>
      </w:r>
      <w:hyperlink w:anchor="_Toc379550504" w:history="1">
        <w:r w:rsidR="006E32FC" w:rsidRPr="006E32FC">
          <w:rPr>
            <w:rFonts w:ascii="標楷體" w:eastAsia="標楷體" w:hAnsi="標楷體" w:hint="eastAsia"/>
            <w:bCs/>
            <w:noProof/>
            <w:kern w:val="0"/>
            <w:sz w:val="28"/>
            <w:szCs w:val="28"/>
          </w:rPr>
          <w:t>壹、重要事項日期</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_Toc379550504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2</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05" w:history="1">
        <w:r w:rsidR="006E32FC" w:rsidRPr="006E32FC">
          <w:rPr>
            <w:rFonts w:ascii="標楷體" w:eastAsia="標楷體" w:hAnsi="標楷體" w:hint="eastAsia"/>
            <w:bCs/>
            <w:noProof/>
            <w:kern w:val="0"/>
            <w:sz w:val="28"/>
            <w:szCs w:val="28"/>
          </w:rPr>
          <w:t>貳、暫定需用名額</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_Toc379550505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3</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06" w:history="1">
        <w:r w:rsidR="006E32FC" w:rsidRPr="006E32FC">
          <w:rPr>
            <w:rFonts w:ascii="標楷體" w:eastAsia="標楷體" w:hAnsi="標楷體" w:hint="eastAsia"/>
            <w:bCs/>
            <w:noProof/>
            <w:kern w:val="0"/>
            <w:sz w:val="28"/>
            <w:szCs w:val="28"/>
          </w:rPr>
          <w:t>參、應考資格</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_Toc379550506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3</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07" w:history="1">
        <w:r w:rsidR="006E32FC" w:rsidRPr="006E32FC">
          <w:rPr>
            <w:rFonts w:ascii="標楷體" w:eastAsia="標楷體" w:hAnsi="標楷體" w:hint="eastAsia"/>
            <w:bCs/>
            <w:noProof/>
            <w:kern w:val="0"/>
            <w:sz w:val="28"/>
            <w:szCs w:val="28"/>
          </w:rPr>
          <w:t>肆、報名有關規定事項</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_Toc379550507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5</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08" w:history="1">
        <w:r w:rsidR="006E32FC" w:rsidRPr="006E32FC">
          <w:rPr>
            <w:rFonts w:ascii="標楷體" w:eastAsia="標楷體" w:hAnsi="標楷體" w:hint="eastAsia"/>
            <w:bCs/>
            <w:noProof/>
            <w:kern w:val="0"/>
            <w:sz w:val="28"/>
            <w:szCs w:val="28"/>
          </w:rPr>
          <w:t>伍、應試科目及考試日程表</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_Toc379550508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10</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09" w:history="1">
        <w:r w:rsidR="006E32FC" w:rsidRPr="006E32FC">
          <w:rPr>
            <w:rFonts w:ascii="標楷體" w:eastAsia="標楷體" w:hAnsi="標楷體" w:hint="eastAsia"/>
            <w:bCs/>
            <w:noProof/>
            <w:kern w:val="0"/>
            <w:sz w:val="28"/>
            <w:szCs w:val="28"/>
          </w:rPr>
          <w:t>陸、考試地點及入場證寄發</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_Toc379550509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11</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10" w:history="1">
        <w:r w:rsidR="006E32FC" w:rsidRPr="006E32FC">
          <w:rPr>
            <w:rFonts w:ascii="標楷體" w:eastAsia="標楷體" w:hAnsi="標楷體" w:hint="eastAsia"/>
            <w:bCs/>
            <w:noProof/>
            <w:kern w:val="0"/>
            <w:sz w:val="28"/>
            <w:szCs w:val="28"/>
          </w:rPr>
          <w:t>柒、考試方式及成績計算</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_Toc379550510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11</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11" w:history="1">
        <w:r w:rsidR="006E32FC" w:rsidRPr="006E32FC">
          <w:rPr>
            <w:rFonts w:ascii="標楷體" w:eastAsia="標楷體" w:hAnsi="標楷體" w:hint="eastAsia"/>
            <w:bCs/>
            <w:noProof/>
            <w:kern w:val="0"/>
            <w:sz w:val="28"/>
            <w:szCs w:val="28"/>
          </w:rPr>
          <w:t>捌、體格檢查</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_Toc379550511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13</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12" w:history="1">
        <w:r w:rsidR="006E32FC" w:rsidRPr="006E32FC">
          <w:rPr>
            <w:rFonts w:ascii="標楷體" w:eastAsia="標楷體" w:hAnsi="標楷體" w:hint="eastAsia"/>
            <w:bCs/>
            <w:noProof/>
            <w:kern w:val="0"/>
            <w:sz w:val="28"/>
            <w:szCs w:val="28"/>
          </w:rPr>
          <w:t>玖、分</w:t>
        </w:r>
        <w:r w:rsidR="00140FC3">
          <w:rPr>
            <w:rFonts w:ascii="標楷體" w:eastAsia="標楷體" w:hAnsi="標楷體" w:hint="eastAsia"/>
            <w:bCs/>
            <w:noProof/>
            <w:kern w:val="0"/>
            <w:sz w:val="28"/>
            <w:szCs w:val="28"/>
          </w:rPr>
          <w:t>配</w:t>
        </w:r>
        <w:r w:rsidR="006E32FC" w:rsidRPr="006E32FC">
          <w:rPr>
            <w:rFonts w:ascii="標楷體" w:eastAsia="標楷體" w:hAnsi="標楷體" w:hint="eastAsia"/>
            <w:bCs/>
            <w:noProof/>
            <w:kern w:val="0"/>
            <w:sz w:val="28"/>
            <w:szCs w:val="28"/>
          </w:rPr>
          <w:t>訓練及限制轉調</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_Toc379550512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14</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13" w:history="1">
        <w:r w:rsidR="006E32FC" w:rsidRPr="006E32FC">
          <w:rPr>
            <w:rFonts w:ascii="標楷體" w:eastAsia="標楷體" w:hAnsi="標楷體" w:hint="eastAsia"/>
            <w:bCs/>
            <w:noProof/>
            <w:kern w:val="0"/>
            <w:sz w:val="28"/>
            <w:szCs w:val="28"/>
          </w:rPr>
          <w:t>拾、各業務主管機關聯絡方式</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_Toc379550513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15</w:t>
        </w:r>
        <w:r w:rsidRPr="006E32FC">
          <w:rPr>
            <w:rFonts w:ascii="標楷體" w:eastAsia="標楷體" w:hAnsi="標楷體"/>
            <w:bCs/>
            <w:noProof/>
            <w:webHidden/>
            <w:kern w:val="0"/>
            <w:sz w:val="28"/>
            <w:szCs w:val="28"/>
          </w:rPr>
          <w:fldChar w:fldCharType="end"/>
        </w:r>
      </w:hyperlink>
    </w:p>
    <w:p w:rsidR="006E32FC" w:rsidRPr="00FC580E" w:rsidRDefault="006E32FC" w:rsidP="006E32FC">
      <w:pPr>
        <w:tabs>
          <w:tab w:val="right" w:leader="middleDot" w:pos="8400"/>
        </w:tabs>
        <w:snapToGrid w:val="0"/>
        <w:spacing w:line="240" w:lineRule="exact"/>
        <w:ind w:leftChars="-100" w:left="-240"/>
        <w:rPr>
          <w:rFonts w:ascii="標楷體" w:eastAsia="標楷體" w:hAnsi="標楷體"/>
          <w:b/>
          <w:bCs/>
          <w:noProof/>
          <w:sz w:val="28"/>
          <w:szCs w:val="28"/>
        </w:rPr>
      </w:pPr>
      <w:r w:rsidRPr="00FC580E">
        <w:rPr>
          <w:rFonts w:ascii="標楷體" w:eastAsia="標楷體" w:hAnsi="標楷體" w:hint="eastAsia"/>
          <w:b/>
          <w:bCs/>
          <w:noProof/>
          <w:sz w:val="28"/>
          <w:szCs w:val="28"/>
        </w:rPr>
        <w:t>共同注意事項</w:t>
      </w:r>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14" w:history="1">
        <w:r w:rsidR="006E32FC" w:rsidRPr="006E32FC">
          <w:rPr>
            <w:rFonts w:ascii="標楷體" w:eastAsia="標楷體" w:hAnsi="標楷體" w:hint="eastAsia"/>
            <w:bCs/>
            <w:noProof/>
            <w:kern w:val="0"/>
            <w:sz w:val="28"/>
            <w:szCs w:val="28"/>
          </w:rPr>
          <w:t>壹、報名費</w:t>
        </w:r>
        <w:r w:rsidR="007B0383">
          <w:rPr>
            <w:rFonts w:ascii="標楷體" w:eastAsia="標楷體" w:hAnsi="標楷體" w:hint="eastAsia"/>
            <w:bCs/>
            <w:noProof/>
            <w:kern w:val="0"/>
            <w:sz w:val="28"/>
            <w:szCs w:val="28"/>
          </w:rPr>
          <w:t>多元</w:t>
        </w:r>
        <w:r w:rsidR="006E32FC" w:rsidRPr="006E32FC">
          <w:rPr>
            <w:rFonts w:ascii="標楷體" w:eastAsia="標楷體" w:hAnsi="標楷體" w:hint="eastAsia"/>
            <w:bCs/>
            <w:noProof/>
            <w:kern w:val="0"/>
            <w:sz w:val="28"/>
            <w:szCs w:val="28"/>
          </w:rPr>
          <w:t>繳款</w:t>
        </w:r>
        <w:r w:rsidR="007B0383">
          <w:rPr>
            <w:rFonts w:ascii="標楷體" w:eastAsia="標楷體" w:hAnsi="標楷體" w:hint="eastAsia"/>
            <w:bCs/>
            <w:noProof/>
            <w:kern w:val="0"/>
            <w:sz w:val="28"/>
            <w:szCs w:val="28"/>
          </w:rPr>
          <w:t>方式</w:t>
        </w:r>
        <w:r w:rsidR="006E32FC" w:rsidRPr="006E32FC">
          <w:rPr>
            <w:rFonts w:ascii="標楷體" w:eastAsia="標楷體" w:hAnsi="標楷體" w:hint="eastAsia"/>
            <w:bCs/>
            <w:noProof/>
            <w:kern w:val="0"/>
            <w:sz w:val="28"/>
            <w:szCs w:val="28"/>
          </w:rPr>
          <w:t>說明及應注意事項</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_Toc379550514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16</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15" w:history="1">
        <w:r w:rsidR="006E32FC" w:rsidRPr="006E32FC">
          <w:rPr>
            <w:rFonts w:ascii="標楷體" w:eastAsia="標楷體" w:hAnsi="標楷體" w:hint="eastAsia"/>
            <w:bCs/>
            <w:noProof/>
            <w:kern w:val="0"/>
            <w:sz w:val="28"/>
            <w:szCs w:val="28"/>
          </w:rPr>
          <w:t>貳、使用電子計算器應行注意事項</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_Toc379550515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19</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16" w:history="1">
        <w:r w:rsidR="006E32FC" w:rsidRPr="006E32FC">
          <w:rPr>
            <w:rFonts w:ascii="標楷體" w:eastAsia="標楷體" w:hAnsi="標楷體" w:hint="eastAsia"/>
            <w:bCs/>
            <w:noProof/>
            <w:kern w:val="0"/>
            <w:sz w:val="28"/>
            <w:szCs w:val="28"/>
          </w:rPr>
          <w:t>參、申請特別</w:t>
        </w:r>
        <w:r w:rsidR="00684812">
          <w:rPr>
            <w:rFonts w:ascii="標楷體" w:eastAsia="標楷體" w:hAnsi="標楷體" w:hint="eastAsia"/>
            <w:bCs/>
            <w:noProof/>
            <w:kern w:val="0"/>
            <w:sz w:val="28"/>
            <w:szCs w:val="28"/>
          </w:rPr>
          <w:t>照護</w:t>
        </w:r>
        <w:r w:rsidR="006E32FC" w:rsidRPr="006E32FC">
          <w:rPr>
            <w:rFonts w:ascii="標楷體" w:eastAsia="標楷體" w:hAnsi="標楷體" w:hint="eastAsia"/>
            <w:bCs/>
            <w:noProof/>
            <w:kern w:val="0"/>
            <w:sz w:val="28"/>
            <w:szCs w:val="28"/>
          </w:rPr>
          <w:t>措施</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_Toc379550516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22</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17" w:history="1">
        <w:r w:rsidR="006E32FC" w:rsidRPr="006E32FC">
          <w:rPr>
            <w:rFonts w:ascii="標楷體" w:eastAsia="標楷體" w:hAnsi="標楷體" w:hint="eastAsia"/>
            <w:bCs/>
            <w:noProof/>
            <w:kern w:val="0"/>
            <w:sz w:val="28"/>
            <w:szCs w:val="28"/>
          </w:rPr>
          <w:t>肆、任用有關規定</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_Toc379550517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25</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18" w:history="1">
        <w:r w:rsidR="006E32FC" w:rsidRPr="006E32FC">
          <w:rPr>
            <w:rFonts w:ascii="標楷體" w:eastAsia="標楷體" w:hAnsi="標楷體" w:hint="eastAsia"/>
            <w:bCs/>
            <w:noProof/>
            <w:kern w:val="0"/>
            <w:sz w:val="28"/>
            <w:szCs w:val="28"/>
          </w:rPr>
          <w:t>伍、測驗式試卷（卡）作答注意事項</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_Toc379550518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27</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19" w:history="1">
        <w:r w:rsidR="006E32FC" w:rsidRPr="006E32FC">
          <w:rPr>
            <w:rFonts w:ascii="標楷體" w:eastAsia="標楷體" w:hAnsi="標楷體" w:hint="eastAsia"/>
            <w:bCs/>
            <w:noProof/>
            <w:kern w:val="0"/>
            <w:sz w:val="28"/>
            <w:szCs w:val="28"/>
          </w:rPr>
          <w:t>陸、線上閱卷申論式試卷作答注意事項</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_Toc379550519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28</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20" w:history="1">
        <w:r w:rsidR="006E32FC" w:rsidRPr="006E32FC">
          <w:rPr>
            <w:rFonts w:ascii="標楷體" w:eastAsia="標楷體" w:hAnsi="標楷體" w:hint="eastAsia"/>
            <w:bCs/>
            <w:noProof/>
            <w:kern w:val="0"/>
            <w:sz w:val="28"/>
            <w:szCs w:val="28"/>
          </w:rPr>
          <w:t>柒、試題疑義</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_Toc379550520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30</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21" w:history="1">
        <w:r w:rsidR="006E32FC" w:rsidRPr="006E32FC">
          <w:rPr>
            <w:rFonts w:ascii="標楷體" w:eastAsia="標楷體" w:hAnsi="標楷體" w:hint="eastAsia"/>
            <w:bCs/>
            <w:noProof/>
            <w:kern w:val="0"/>
            <w:sz w:val="28"/>
            <w:szCs w:val="28"/>
          </w:rPr>
          <w:t>捌、榜示及複查成績</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_Toc379550521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31</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22" w:history="1">
        <w:r w:rsidR="006E32FC" w:rsidRPr="006E32FC">
          <w:rPr>
            <w:rFonts w:ascii="標楷體" w:eastAsia="標楷體" w:hAnsi="標楷體" w:hint="eastAsia"/>
            <w:bCs/>
            <w:noProof/>
            <w:kern w:val="0"/>
            <w:sz w:val="28"/>
            <w:szCs w:val="28"/>
          </w:rPr>
          <w:t>玖、其他應行注意事項</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_Toc379550522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33</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23" w:history="1">
        <w:r w:rsidR="006E32FC" w:rsidRPr="006E32FC">
          <w:rPr>
            <w:rFonts w:ascii="標楷體" w:eastAsia="標楷體" w:hAnsi="標楷體" w:hint="eastAsia"/>
            <w:bCs/>
            <w:noProof/>
            <w:kern w:val="0"/>
            <w:sz w:val="28"/>
            <w:szCs w:val="28"/>
          </w:rPr>
          <w:t>拾、考選部全球資訊網操作使用說明</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_Toc379550523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34</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24" w:history="1">
        <w:r w:rsidR="006E32FC" w:rsidRPr="006E32FC">
          <w:rPr>
            <w:rFonts w:ascii="標楷體" w:eastAsia="標楷體" w:hAnsi="標楷體" w:hint="eastAsia"/>
            <w:bCs/>
            <w:noProof/>
            <w:kern w:val="0"/>
            <w:sz w:val="28"/>
            <w:szCs w:val="28"/>
          </w:rPr>
          <w:t>拾壹、考選部電話語音傳真服務系統操作使用說明</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_Toc379550524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34</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25" w:history="1">
        <w:r w:rsidR="006E32FC" w:rsidRPr="006E32FC">
          <w:rPr>
            <w:rFonts w:ascii="標楷體" w:eastAsia="標楷體" w:hAnsi="標楷體" w:hint="eastAsia"/>
            <w:bCs/>
            <w:noProof/>
            <w:kern w:val="0"/>
            <w:sz w:val="28"/>
            <w:szCs w:val="28"/>
          </w:rPr>
          <w:t>拾貳、行動電話預約及查詢榜示結果簡訊服務作業說明</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_Toc379550525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34</w:t>
        </w:r>
        <w:r w:rsidRPr="006E32FC">
          <w:rPr>
            <w:rFonts w:ascii="標楷體" w:eastAsia="標楷體" w:hAnsi="標楷體"/>
            <w:bCs/>
            <w:noProof/>
            <w:webHidden/>
            <w:kern w:val="0"/>
            <w:sz w:val="28"/>
            <w:szCs w:val="28"/>
          </w:rPr>
          <w:fldChar w:fldCharType="end"/>
        </w:r>
      </w:hyperlink>
    </w:p>
    <w:p w:rsidR="006E32FC" w:rsidRPr="006E32FC" w:rsidRDefault="00F80470" w:rsidP="00AD29D6">
      <w:pPr>
        <w:pStyle w:val="affb"/>
        <w:tabs>
          <w:tab w:val="right" w:leader="middleDot" w:pos="8890"/>
        </w:tabs>
        <w:snapToGrid w:val="0"/>
        <w:spacing w:line="240" w:lineRule="atLeast"/>
        <w:ind w:leftChars="0" w:left="1303" w:hangingChars="543" w:hanging="1303"/>
        <w:jc w:val="both"/>
        <w:rPr>
          <w:rFonts w:ascii="標楷體" w:eastAsia="標楷體" w:hAnsi="標楷體"/>
          <w:bCs/>
          <w:noProof/>
          <w:kern w:val="0"/>
          <w:sz w:val="28"/>
          <w:szCs w:val="28"/>
        </w:rPr>
      </w:pPr>
      <w:hyperlink w:anchor="_Toc379550526" w:history="1">
        <w:r w:rsidR="006E32FC" w:rsidRPr="006E32FC">
          <w:rPr>
            <w:rFonts w:ascii="標楷體" w:eastAsia="標楷體" w:hAnsi="標楷體" w:hint="eastAsia"/>
            <w:bCs/>
            <w:noProof/>
            <w:kern w:val="0"/>
            <w:sz w:val="28"/>
            <w:szCs w:val="28"/>
          </w:rPr>
          <w:t>拾參、常見</w:t>
        </w:r>
        <w:r w:rsidR="006E32FC" w:rsidRPr="00B6726B">
          <w:rPr>
            <w:rFonts w:eastAsia="標楷體"/>
            <w:bCs/>
            <w:noProof/>
            <w:kern w:val="0"/>
            <w:sz w:val="28"/>
            <w:szCs w:val="28"/>
          </w:rPr>
          <w:t>Q&amp;A</w:t>
        </w:r>
        <w:r w:rsidR="006E32FC" w:rsidRPr="006E32FC">
          <w:rPr>
            <w:rFonts w:ascii="標楷體" w:eastAsia="標楷體" w:hAnsi="標楷體"/>
            <w:bCs/>
            <w:noProof/>
            <w:webHidden/>
            <w:kern w:val="0"/>
            <w:sz w:val="28"/>
            <w:szCs w:val="28"/>
          </w:rPr>
          <w:tab/>
        </w:r>
        <w:r w:rsidRPr="006E32FC">
          <w:rPr>
            <w:rFonts w:ascii="標楷體" w:eastAsia="標楷體" w:hAnsi="標楷體"/>
            <w:bCs/>
            <w:noProof/>
            <w:webHidden/>
            <w:kern w:val="0"/>
            <w:sz w:val="28"/>
            <w:szCs w:val="28"/>
          </w:rPr>
          <w:fldChar w:fldCharType="begin"/>
        </w:r>
        <w:r w:rsidR="006E32FC" w:rsidRPr="006E32FC">
          <w:rPr>
            <w:rFonts w:ascii="標楷體" w:eastAsia="標楷體" w:hAnsi="標楷體"/>
            <w:bCs/>
            <w:noProof/>
            <w:webHidden/>
            <w:kern w:val="0"/>
            <w:sz w:val="28"/>
            <w:szCs w:val="28"/>
          </w:rPr>
          <w:instrText xml:space="preserve"> PAGEREF _Toc379550526 \h </w:instrText>
        </w:r>
        <w:r w:rsidRPr="006E32FC">
          <w:rPr>
            <w:rFonts w:ascii="標楷體" w:eastAsia="標楷體" w:hAnsi="標楷體"/>
            <w:bCs/>
            <w:noProof/>
            <w:webHidden/>
            <w:kern w:val="0"/>
            <w:sz w:val="28"/>
            <w:szCs w:val="28"/>
          </w:rPr>
        </w:r>
        <w:r w:rsidRPr="006E32FC">
          <w:rPr>
            <w:rFonts w:ascii="標楷體" w:eastAsia="標楷體" w:hAnsi="標楷體"/>
            <w:bCs/>
            <w:noProof/>
            <w:webHidden/>
            <w:kern w:val="0"/>
            <w:sz w:val="28"/>
            <w:szCs w:val="28"/>
          </w:rPr>
          <w:fldChar w:fldCharType="separate"/>
        </w:r>
        <w:r w:rsidR="007734B8">
          <w:rPr>
            <w:rFonts w:ascii="標楷體" w:eastAsia="標楷體" w:hAnsi="標楷體"/>
            <w:bCs/>
            <w:noProof/>
            <w:webHidden/>
            <w:kern w:val="0"/>
            <w:sz w:val="28"/>
            <w:szCs w:val="28"/>
          </w:rPr>
          <w:t>35</w:t>
        </w:r>
        <w:r w:rsidRPr="006E32FC">
          <w:rPr>
            <w:rFonts w:ascii="標楷體" w:eastAsia="標楷體" w:hAnsi="標楷體"/>
            <w:bCs/>
            <w:noProof/>
            <w:webHidden/>
            <w:kern w:val="0"/>
            <w:sz w:val="28"/>
            <w:szCs w:val="28"/>
          </w:rPr>
          <w:fldChar w:fldCharType="end"/>
        </w:r>
      </w:hyperlink>
    </w:p>
    <w:p w:rsidR="0094634A" w:rsidRPr="00FC580E" w:rsidRDefault="00F80470" w:rsidP="00E907F5">
      <w:pPr>
        <w:tabs>
          <w:tab w:val="right" w:leader="middleDot" w:pos="8400"/>
        </w:tabs>
        <w:snapToGrid w:val="0"/>
        <w:spacing w:line="240" w:lineRule="exact"/>
        <w:ind w:leftChars="-100" w:left="-240"/>
        <w:rPr>
          <w:rFonts w:ascii="標楷體" w:eastAsia="標楷體" w:hAnsi="標楷體"/>
          <w:b/>
          <w:bCs/>
          <w:sz w:val="28"/>
          <w:szCs w:val="28"/>
        </w:rPr>
      </w:pPr>
      <w:r w:rsidRPr="006E32FC">
        <w:rPr>
          <w:rFonts w:ascii="標楷體" w:eastAsia="標楷體" w:hAnsi="標楷體"/>
          <w:bCs/>
          <w:noProof/>
          <w:kern w:val="0"/>
          <w:sz w:val="28"/>
          <w:szCs w:val="28"/>
        </w:rPr>
        <w:fldChar w:fldCharType="end"/>
      </w:r>
      <w:r w:rsidR="0094634A" w:rsidRPr="00FC580E">
        <w:rPr>
          <w:rFonts w:ascii="標楷體" w:eastAsia="標楷體" w:hAnsi="標楷體" w:hint="eastAsia"/>
          <w:b/>
          <w:bCs/>
          <w:sz w:val="28"/>
          <w:szCs w:val="28"/>
        </w:rPr>
        <w:t>附件</w:t>
      </w:r>
    </w:p>
    <w:p w:rsidR="00C81C02" w:rsidRPr="00233086" w:rsidRDefault="00F80470" w:rsidP="00233086">
      <w:pPr>
        <w:pStyle w:val="affb"/>
        <w:tabs>
          <w:tab w:val="right" w:leader="middleDot" w:pos="8890"/>
        </w:tabs>
        <w:spacing w:line="380" w:lineRule="exact"/>
        <w:ind w:leftChars="0" w:left="560" w:hanging="560"/>
        <w:rPr>
          <w:rFonts w:ascii="標楷體" w:eastAsia="標楷體" w:hAnsi="標楷體"/>
          <w:noProof/>
          <w:sz w:val="28"/>
          <w:szCs w:val="28"/>
        </w:rPr>
      </w:pPr>
      <w:r w:rsidRPr="00F80470">
        <w:rPr>
          <w:rFonts w:ascii="標楷體" w:eastAsia="標楷體" w:hAnsi="標楷體"/>
          <w:bCs/>
          <w:noProof/>
          <w:kern w:val="0"/>
          <w:sz w:val="28"/>
          <w:szCs w:val="28"/>
        </w:rPr>
        <w:fldChar w:fldCharType="begin"/>
      </w:r>
      <w:r w:rsidR="00FC580E" w:rsidRPr="00233086">
        <w:rPr>
          <w:rFonts w:ascii="標楷體" w:eastAsia="標楷體" w:hAnsi="標楷體"/>
          <w:bCs/>
          <w:noProof/>
          <w:kern w:val="0"/>
          <w:sz w:val="28"/>
          <w:szCs w:val="28"/>
        </w:rPr>
        <w:instrText xml:space="preserve"> TOC \h \z \c "圖表" </w:instrText>
      </w:r>
      <w:r w:rsidRPr="00F80470">
        <w:rPr>
          <w:rFonts w:ascii="標楷體" w:eastAsia="標楷體" w:hAnsi="標楷體"/>
          <w:bCs/>
          <w:noProof/>
          <w:kern w:val="0"/>
          <w:sz w:val="28"/>
          <w:szCs w:val="28"/>
        </w:rPr>
        <w:fldChar w:fldCharType="separate"/>
      </w:r>
      <w:hyperlink w:anchor="_Toc387222555" w:history="1">
        <w:r w:rsidR="00C81C02" w:rsidRPr="00233086">
          <w:rPr>
            <w:rStyle w:val="aa"/>
            <w:rFonts w:ascii="標楷體" w:eastAsia="標楷體" w:hAnsi="標楷體" w:hint="eastAsia"/>
            <w:noProof/>
            <w:w w:val="90"/>
            <w:sz w:val="28"/>
            <w:szCs w:val="28"/>
          </w:rPr>
          <w:t>附件</w:t>
        </w:r>
        <w:r w:rsidR="00C81C02" w:rsidRPr="00233086">
          <w:rPr>
            <w:rStyle w:val="aa"/>
            <w:rFonts w:ascii="標楷體" w:eastAsia="標楷體" w:hAnsi="標楷體"/>
            <w:noProof/>
            <w:w w:val="90"/>
            <w:sz w:val="28"/>
            <w:szCs w:val="28"/>
          </w:rPr>
          <w:t>1</w:t>
        </w:r>
        <w:r w:rsidR="00C81C02" w:rsidRPr="00233086">
          <w:rPr>
            <w:rStyle w:val="aa"/>
            <w:rFonts w:ascii="標楷體" w:eastAsia="標楷體" w:hAnsi="標楷體" w:hint="eastAsia"/>
            <w:noProof/>
            <w:w w:val="90"/>
            <w:sz w:val="28"/>
            <w:szCs w:val="28"/>
          </w:rPr>
          <w:t>暫定需用名額表暨職缺所在機關及工作內容一覽表</w:t>
        </w:r>
        <w:r w:rsidR="00C81C02" w:rsidRPr="00233086">
          <w:rPr>
            <w:rFonts w:ascii="標楷體" w:eastAsia="標楷體" w:hAnsi="標楷體"/>
            <w:noProof/>
            <w:webHidden/>
            <w:sz w:val="28"/>
            <w:szCs w:val="28"/>
          </w:rPr>
          <w:tab/>
        </w:r>
        <w:r w:rsidRPr="00233086">
          <w:rPr>
            <w:rFonts w:ascii="標楷體" w:eastAsia="標楷體" w:hAnsi="標楷體"/>
            <w:noProof/>
            <w:webHidden/>
            <w:sz w:val="28"/>
            <w:szCs w:val="28"/>
          </w:rPr>
          <w:fldChar w:fldCharType="begin"/>
        </w:r>
        <w:r w:rsidR="00C81C02" w:rsidRPr="00233086">
          <w:rPr>
            <w:rFonts w:ascii="標楷體" w:eastAsia="標楷體" w:hAnsi="標楷體"/>
            <w:noProof/>
            <w:webHidden/>
            <w:sz w:val="28"/>
            <w:szCs w:val="28"/>
          </w:rPr>
          <w:instrText xml:space="preserve"> PAGEREF _Toc387222555 \h </w:instrText>
        </w:r>
        <w:r w:rsidRPr="00233086">
          <w:rPr>
            <w:rFonts w:ascii="標楷體" w:eastAsia="標楷體" w:hAnsi="標楷體"/>
            <w:noProof/>
            <w:webHidden/>
            <w:sz w:val="28"/>
            <w:szCs w:val="28"/>
          </w:rPr>
        </w:r>
        <w:r w:rsidRPr="00233086">
          <w:rPr>
            <w:rFonts w:ascii="標楷體" w:eastAsia="標楷體" w:hAnsi="標楷體"/>
            <w:noProof/>
            <w:webHidden/>
            <w:sz w:val="28"/>
            <w:szCs w:val="28"/>
          </w:rPr>
          <w:fldChar w:fldCharType="separate"/>
        </w:r>
        <w:r w:rsidR="007734B8">
          <w:rPr>
            <w:rFonts w:ascii="標楷體" w:eastAsia="標楷體" w:hAnsi="標楷體"/>
            <w:noProof/>
            <w:webHidden/>
            <w:sz w:val="28"/>
            <w:szCs w:val="28"/>
          </w:rPr>
          <w:t>39</w:t>
        </w:r>
        <w:r w:rsidRPr="00233086">
          <w:rPr>
            <w:rFonts w:ascii="標楷體" w:eastAsia="標楷體" w:hAnsi="標楷體"/>
            <w:noProof/>
            <w:webHidden/>
            <w:sz w:val="28"/>
            <w:szCs w:val="28"/>
          </w:rPr>
          <w:fldChar w:fldCharType="end"/>
        </w:r>
      </w:hyperlink>
    </w:p>
    <w:p w:rsidR="00C81C02" w:rsidRPr="00233086" w:rsidRDefault="00F80470" w:rsidP="007B0383">
      <w:pPr>
        <w:pStyle w:val="affb"/>
        <w:tabs>
          <w:tab w:val="right" w:leader="middleDot" w:pos="8890"/>
        </w:tabs>
        <w:spacing w:line="440" w:lineRule="exact"/>
        <w:ind w:leftChars="0" w:left="480"/>
        <w:rPr>
          <w:rFonts w:ascii="標楷體" w:eastAsia="標楷體" w:hAnsi="標楷體"/>
          <w:noProof/>
          <w:sz w:val="28"/>
          <w:szCs w:val="28"/>
        </w:rPr>
      </w:pPr>
      <w:hyperlink w:anchor="_Toc387222556" w:history="1">
        <w:r w:rsidR="00C81C02" w:rsidRPr="00233086">
          <w:rPr>
            <w:rStyle w:val="aa"/>
            <w:rFonts w:ascii="標楷體" w:eastAsia="標楷體" w:hAnsi="標楷體" w:hint="eastAsia"/>
            <w:noProof/>
            <w:w w:val="90"/>
            <w:sz w:val="28"/>
            <w:szCs w:val="28"/>
          </w:rPr>
          <w:t>附件</w:t>
        </w:r>
        <w:r w:rsidR="00C81C02" w:rsidRPr="00233086">
          <w:rPr>
            <w:rStyle w:val="aa"/>
            <w:rFonts w:ascii="標楷體" w:eastAsia="標楷體" w:hAnsi="標楷體"/>
            <w:noProof/>
            <w:w w:val="90"/>
            <w:sz w:val="28"/>
            <w:szCs w:val="28"/>
          </w:rPr>
          <w:t>2</w:t>
        </w:r>
        <w:r w:rsidR="00C81C02" w:rsidRPr="00233086">
          <w:rPr>
            <w:rStyle w:val="aa"/>
            <w:rFonts w:ascii="標楷體" w:eastAsia="標楷體" w:hAnsi="標楷體" w:hint="eastAsia"/>
            <w:noProof/>
            <w:w w:val="90"/>
            <w:sz w:val="28"/>
            <w:szCs w:val="28"/>
          </w:rPr>
          <w:t>第一試考試日程表</w:t>
        </w:r>
        <w:r w:rsidR="00C81C02" w:rsidRPr="00233086">
          <w:rPr>
            <w:rFonts w:ascii="標楷體" w:eastAsia="標楷體" w:hAnsi="標楷體"/>
            <w:noProof/>
            <w:webHidden/>
            <w:sz w:val="28"/>
            <w:szCs w:val="28"/>
          </w:rPr>
          <w:tab/>
        </w:r>
        <w:r w:rsidRPr="00233086">
          <w:rPr>
            <w:rFonts w:ascii="標楷體" w:eastAsia="標楷體" w:hAnsi="標楷體"/>
            <w:noProof/>
            <w:webHidden/>
            <w:sz w:val="28"/>
            <w:szCs w:val="28"/>
          </w:rPr>
          <w:fldChar w:fldCharType="begin"/>
        </w:r>
        <w:r w:rsidR="00C81C02" w:rsidRPr="00233086">
          <w:rPr>
            <w:rFonts w:ascii="標楷體" w:eastAsia="標楷體" w:hAnsi="標楷體"/>
            <w:noProof/>
            <w:webHidden/>
            <w:sz w:val="28"/>
            <w:szCs w:val="28"/>
          </w:rPr>
          <w:instrText xml:space="preserve"> PAGEREF _Toc387222556 \h </w:instrText>
        </w:r>
        <w:r w:rsidRPr="00233086">
          <w:rPr>
            <w:rFonts w:ascii="標楷體" w:eastAsia="標楷體" w:hAnsi="標楷體"/>
            <w:noProof/>
            <w:webHidden/>
            <w:sz w:val="28"/>
            <w:szCs w:val="28"/>
          </w:rPr>
        </w:r>
        <w:r w:rsidRPr="00233086">
          <w:rPr>
            <w:rFonts w:ascii="標楷體" w:eastAsia="標楷體" w:hAnsi="標楷體"/>
            <w:noProof/>
            <w:webHidden/>
            <w:sz w:val="28"/>
            <w:szCs w:val="28"/>
          </w:rPr>
          <w:fldChar w:fldCharType="separate"/>
        </w:r>
        <w:r w:rsidR="007734B8">
          <w:rPr>
            <w:rFonts w:ascii="標楷體" w:eastAsia="標楷體" w:hAnsi="標楷體"/>
            <w:noProof/>
            <w:webHidden/>
            <w:sz w:val="28"/>
            <w:szCs w:val="28"/>
          </w:rPr>
          <w:t>40</w:t>
        </w:r>
        <w:r w:rsidRPr="00233086">
          <w:rPr>
            <w:rFonts w:ascii="標楷體" w:eastAsia="標楷體" w:hAnsi="標楷體"/>
            <w:noProof/>
            <w:webHidden/>
            <w:sz w:val="28"/>
            <w:szCs w:val="28"/>
          </w:rPr>
          <w:fldChar w:fldCharType="end"/>
        </w:r>
      </w:hyperlink>
    </w:p>
    <w:p w:rsidR="00C81C02" w:rsidRPr="00233086" w:rsidRDefault="00F80470" w:rsidP="007B0383">
      <w:pPr>
        <w:pStyle w:val="affb"/>
        <w:tabs>
          <w:tab w:val="right" w:leader="middleDot" w:pos="8890"/>
        </w:tabs>
        <w:spacing w:line="380" w:lineRule="exact"/>
        <w:ind w:leftChars="0" w:left="480"/>
        <w:rPr>
          <w:rFonts w:ascii="標楷體" w:eastAsia="標楷體" w:hAnsi="標楷體"/>
          <w:noProof/>
          <w:sz w:val="28"/>
          <w:szCs w:val="28"/>
        </w:rPr>
      </w:pPr>
      <w:hyperlink w:anchor="_Toc387222557" w:history="1">
        <w:r w:rsidR="00C81C02" w:rsidRPr="00233086">
          <w:rPr>
            <w:rStyle w:val="aa"/>
            <w:rFonts w:ascii="標楷體" w:eastAsia="標楷體" w:hAnsi="標楷體" w:hint="eastAsia"/>
            <w:noProof/>
            <w:sz w:val="28"/>
            <w:szCs w:val="28"/>
          </w:rPr>
          <w:t>附件</w:t>
        </w:r>
        <w:r w:rsidR="00C81C02" w:rsidRPr="00233086">
          <w:rPr>
            <w:rStyle w:val="aa"/>
            <w:rFonts w:ascii="標楷體" w:eastAsia="標楷體" w:hAnsi="標楷體"/>
            <w:noProof/>
            <w:sz w:val="28"/>
            <w:szCs w:val="28"/>
          </w:rPr>
          <w:t>3</w:t>
        </w:r>
        <w:r w:rsidR="00C81C02" w:rsidRPr="00233086">
          <w:rPr>
            <w:rStyle w:val="aa"/>
            <w:rFonts w:ascii="標楷體" w:eastAsia="標楷體" w:hAnsi="標楷體" w:hint="eastAsia"/>
            <w:noProof/>
            <w:sz w:val="28"/>
            <w:szCs w:val="28"/>
          </w:rPr>
          <w:t>第二試考試日程表</w:t>
        </w:r>
        <w:r w:rsidR="00C81C02" w:rsidRPr="00233086">
          <w:rPr>
            <w:rFonts w:ascii="標楷體" w:eastAsia="標楷體" w:hAnsi="標楷體"/>
            <w:noProof/>
            <w:webHidden/>
            <w:sz w:val="28"/>
            <w:szCs w:val="28"/>
          </w:rPr>
          <w:tab/>
        </w:r>
        <w:r w:rsidRPr="00233086">
          <w:rPr>
            <w:rFonts w:ascii="標楷體" w:eastAsia="標楷體" w:hAnsi="標楷體"/>
            <w:noProof/>
            <w:webHidden/>
            <w:sz w:val="28"/>
            <w:szCs w:val="28"/>
          </w:rPr>
          <w:fldChar w:fldCharType="begin"/>
        </w:r>
        <w:r w:rsidR="00C81C02" w:rsidRPr="00233086">
          <w:rPr>
            <w:rFonts w:ascii="標楷體" w:eastAsia="標楷體" w:hAnsi="標楷體"/>
            <w:noProof/>
            <w:webHidden/>
            <w:sz w:val="28"/>
            <w:szCs w:val="28"/>
          </w:rPr>
          <w:instrText xml:space="preserve"> PAGEREF _Toc387222557 \h </w:instrText>
        </w:r>
        <w:r w:rsidRPr="00233086">
          <w:rPr>
            <w:rFonts w:ascii="標楷體" w:eastAsia="標楷體" w:hAnsi="標楷體"/>
            <w:noProof/>
            <w:webHidden/>
            <w:sz w:val="28"/>
            <w:szCs w:val="28"/>
          </w:rPr>
        </w:r>
        <w:r w:rsidRPr="00233086">
          <w:rPr>
            <w:rFonts w:ascii="標楷體" w:eastAsia="標楷體" w:hAnsi="標楷體"/>
            <w:noProof/>
            <w:webHidden/>
            <w:sz w:val="28"/>
            <w:szCs w:val="28"/>
          </w:rPr>
          <w:fldChar w:fldCharType="separate"/>
        </w:r>
        <w:r w:rsidR="007734B8">
          <w:rPr>
            <w:rFonts w:ascii="標楷體" w:eastAsia="標楷體" w:hAnsi="標楷體"/>
            <w:noProof/>
            <w:webHidden/>
            <w:sz w:val="28"/>
            <w:szCs w:val="28"/>
          </w:rPr>
          <w:t>41</w:t>
        </w:r>
        <w:r w:rsidRPr="00233086">
          <w:rPr>
            <w:rFonts w:ascii="標楷體" w:eastAsia="標楷體" w:hAnsi="標楷體"/>
            <w:noProof/>
            <w:webHidden/>
            <w:sz w:val="28"/>
            <w:szCs w:val="28"/>
          </w:rPr>
          <w:fldChar w:fldCharType="end"/>
        </w:r>
      </w:hyperlink>
    </w:p>
    <w:p w:rsidR="00C81C02" w:rsidRPr="00233086" w:rsidRDefault="00F80470" w:rsidP="007B0383">
      <w:pPr>
        <w:pStyle w:val="affb"/>
        <w:tabs>
          <w:tab w:val="right" w:leader="middleDot" w:pos="8890"/>
        </w:tabs>
        <w:spacing w:line="380" w:lineRule="exact"/>
        <w:ind w:leftChars="0" w:left="480"/>
        <w:rPr>
          <w:rFonts w:ascii="標楷體" w:eastAsia="標楷體" w:hAnsi="標楷體"/>
          <w:noProof/>
          <w:sz w:val="28"/>
          <w:szCs w:val="28"/>
        </w:rPr>
      </w:pPr>
      <w:hyperlink w:anchor="_Toc387222558" w:history="1">
        <w:r w:rsidR="00C81C02" w:rsidRPr="00233086">
          <w:rPr>
            <w:rStyle w:val="aa"/>
            <w:rFonts w:ascii="標楷體" w:eastAsia="標楷體" w:hAnsi="標楷體" w:cs="Arial" w:hint="eastAsia"/>
            <w:noProof/>
            <w:sz w:val="28"/>
            <w:szCs w:val="28"/>
          </w:rPr>
          <w:t>附件</w:t>
        </w:r>
        <w:r w:rsidR="00C81C02" w:rsidRPr="00233086">
          <w:rPr>
            <w:rStyle w:val="aa"/>
            <w:rFonts w:ascii="標楷體" w:eastAsia="標楷體" w:hAnsi="標楷體" w:cs="Arial"/>
            <w:noProof/>
            <w:sz w:val="28"/>
            <w:szCs w:val="28"/>
          </w:rPr>
          <w:t>4</w:t>
        </w:r>
        <w:r w:rsidR="00C81C02" w:rsidRPr="00233086">
          <w:rPr>
            <w:rStyle w:val="aa"/>
            <w:rFonts w:ascii="標楷體" w:eastAsia="標楷體" w:hAnsi="標楷體" w:cs="Arial" w:hint="eastAsia"/>
            <w:noProof/>
            <w:sz w:val="28"/>
            <w:szCs w:val="28"/>
          </w:rPr>
          <w:t>暫准報名切結書</w:t>
        </w:r>
        <w:r w:rsidR="00C81C02" w:rsidRPr="00233086">
          <w:rPr>
            <w:rFonts w:ascii="標楷體" w:eastAsia="標楷體" w:hAnsi="標楷體"/>
            <w:noProof/>
            <w:webHidden/>
            <w:sz w:val="28"/>
            <w:szCs w:val="28"/>
          </w:rPr>
          <w:tab/>
        </w:r>
        <w:r w:rsidRPr="00233086">
          <w:rPr>
            <w:rFonts w:ascii="標楷體" w:eastAsia="標楷體" w:hAnsi="標楷體"/>
            <w:noProof/>
            <w:webHidden/>
            <w:sz w:val="28"/>
            <w:szCs w:val="28"/>
          </w:rPr>
          <w:fldChar w:fldCharType="begin"/>
        </w:r>
        <w:r w:rsidR="00C81C02" w:rsidRPr="00233086">
          <w:rPr>
            <w:rFonts w:ascii="標楷體" w:eastAsia="標楷體" w:hAnsi="標楷體"/>
            <w:noProof/>
            <w:webHidden/>
            <w:sz w:val="28"/>
            <w:szCs w:val="28"/>
          </w:rPr>
          <w:instrText xml:space="preserve"> PAGEREF _Toc387222558 \h </w:instrText>
        </w:r>
        <w:r w:rsidRPr="00233086">
          <w:rPr>
            <w:rFonts w:ascii="標楷體" w:eastAsia="標楷體" w:hAnsi="標楷體"/>
            <w:noProof/>
            <w:webHidden/>
            <w:sz w:val="28"/>
            <w:szCs w:val="28"/>
          </w:rPr>
        </w:r>
        <w:r w:rsidRPr="00233086">
          <w:rPr>
            <w:rFonts w:ascii="標楷體" w:eastAsia="標楷體" w:hAnsi="標楷體"/>
            <w:noProof/>
            <w:webHidden/>
            <w:sz w:val="28"/>
            <w:szCs w:val="28"/>
          </w:rPr>
          <w:fldChar w:fldCharType="separate"/>
        </w:r>
        <w:r w:rsidR="007734B8">
          <w:rPr>
            <w:rFonts w:ascii="標楷體" w:eastAsia="標楷體" w:hAnsi="標楷體"/>
            <w:noProof/>
            <w:webHidden/>
            <w:sz w:val="28"/>
            <w:szCs w:val="28"/>
          </w:rPr>
          <w:t>42</w:t>
        </w:r>
        <w:r w:rsidRPr="00233086">
          <w:rPr>
            <w:rFonts w:ascii="標楷體" w:eastAsia="標楷體" w:hAnsi="標楷體"/>
            <w:noProof/>
            <w:webHidden/>
            <w:sz w:val="28"/>
            <w:szCs w:val="28"/>
          </w:rPr>
          <w:fldChar w:fldCharType="end"/>
        </w:r>
      </w:hyperlink>
    </w:p>
    <w:p w:rsidR="00C81C02" w:rsidRPr="00233086" w:rsidRDefault="00F80470" w:rsidP="007B0383">
      <w:pPr>
        <w:pStyle w:val="affb"/>
        <w:tabs>
          <w:tab w:val="right" w:leader="middleDot" w:pos="8890"/>
        </w:tabs>
        <w:spacing w:line="380" w:lineRule="exact"/>
        <w:ind w:leftChars="0" w:left="480"/>
        <w:rPr>
          <w:rFonts w:ascii="標楷體" w:eastAsia="標楷體" w:hAnsi="標楷體"/>
          <w:noProof/>
          <w:sz w:val="28"/>
          <w:szCs w:val="28"/>
        </w:rPr>
      </w:pPr>
      <w:hyperlink w:anchor="_Toc387222561" w:history="1">
        <w:r w:rsidR="00C81C02" w:rsidRPr="00233086">
          <w:rPr>
            <w:rStyle w:val="aa"/>
            <w:rFonts w:ascii="標楷體" w:eastAsia="標楷體" w:hAnsi="標楷體" w:hint="eastAsia"/>
            <w:noProof/>
            <w:sz w:val="28"/>
            <w:szCs w:val="28"/>
          </w:rPr>
          <w:t>附件</w:t>
        </w:r>
        <w:r w:rsidR="00FB6EF6">
          <w:rPr>
            <w:rStyle w:val="aa"/>
            <w:rFonts w:ascii="標楷體" w:eastAsia="標楷體" w:hAnsi="標楷體" w:hint="eastAsia"/>
            <w:noProof/>
            <w:sz w:val="28"/>
            <w:szCs w:val="28"/>
          </w:rPr>
          <w:t>5</w:t>
        </w:r>
        <w:r w:rsidR="00233086" w:rsidRPr="00233086">
          <w:rPr>
            <w:rStyle w:val="aa"/>
            <w:rFonts w:ascii="標楷體" w:eastAsia="標楷體" w:hAnsi="標楷體" w:hint="eastAsia"/>
            <w:noProof/>
            <w:sz w:val="28"/>
            <w:szCs w:val="28"/>
          </w:rPr>
          <w:t>應考人複查成績申請書</w:t>
        </w:r>
        <w:r w:rsidR="00C81C02" w:rsidRPr="00233086">
          <w:rPr>
            <w:rFonts w:ascii="標楷體" w:eastAsia="標楷體" w:hAnsi="標楷體"/>
            <w:noProof/>
            <w:webHidden/>
            <w:sz w:val="28"/>
            <w:szCs w:val="28"/>
          </w:rPr>
          <w:tab/>
        </w:r>
        <w:r w:rsidRPr="00233086">
          <w:rPr>
            <w:rFonts w:ascii="標楷體" w:eastAsia="標楷體" w:hAnsi="標楷體"/>
            <w:noProof/>
            <w:webHidden/>
            <w:sz w:val="28"/>
            <w:szCs w:val="28"/>
          </w:rPr>
          <w:fldChar w:fldCharType="begin"/>
        </w:r>
        <w:r w:rsidR="00C81C02" w:rsidRPr="00233086">
          <w:rPr>
            <w:rFonts w:ascii="標楷體" w:eastAsia="標楷體" w:hAnsi="標楷體"/>
            <w:noProof/>
            <w:webHidden/>
            <w:sz w:val="28"/>
            <w:szCs w:val="28"/>
          </w:rPr>
          <w:instrText xml:space="preserve"> PAGEREF _Toc387222561 \h </w:instrText>
        </w:r>
        <w:r w:rsidRPr="00233086">
          <w:rPr>
            <w:rFonts w:ascii="標楷體" w:eastAsia="標楷體" w:hAnsi="標楷體"/>
            <w:noProof/>
            <w:webHidden/>
            <w:sz w:val="28"/>
            <w:szCs w:val="28"/>
          </w:rPr>
        </w:r>
        <w:r w:rsidRPr="00233086">
          <w:rPr>
            <w:rFonts w:ascii="標楷體" w:eastAsia="標楷體" w:hAnsi="標楷體"/>
            <w:noProof/>
            <w:webHidden/>
            <w:sz w:val="28"/>
            <w:szCs w:val="28"/>
          </w:rPr>
          <w:fldChar w:fldCharType="separate"/>
        </w:r>
        <w:r w:rsidR="007734B8">
          <w:rPr>
            <w:rFonts w:ascii="標楷體" w:eastAsia="標楷體" w:hAnsi="標楷體"/>
            <w:noProof/>
            <w:webHidden/>
            <w:sz w:val="28"/>
            <w:szCs w:val="28"/>
          </w:rPr>
          <w:t>43</w:t>
        </w:r>
        <w:r w:rsidRPr="00233086">
          <w:rPr>
            <w:rFonts w:ascii="標楷體" w:eastAsia="標楷體" w:hAnsi="標楷體"/>
            <w:noProof/>
            <w:webHidden/>
            <w:sz w:val="28"/>
            <w:szCs w:val="28"/>
          </w:rPr>
          <w:fldChar w:fldCharType="end"/>
        </w:r>
      </w:hyperlink>
    </w:p>
    <w:p w:rsidR="00C81C02" w:rsidRPr="00233086" w:rsidRDefault="00F80470" w:rsidP="007B0383">
      <w:pPr>
        <w:pStyle w:val="affb"/>
        <w:tabs>
          <w:tab w:val="right" w:leader="middleDot" w:pos="8890"/>
        </w:tabs>
        <w:spacing w:line="380" w:lineRule="exact"/>
        <w:ind w:leftChars="0" w:left="480"/>
        <w:rPr>
          <w:rFonts w:ascii="標楷體" w:eastAsia="標楷體" w:hAnsi="標楷體"/>
          <w:noProof/>
          <w:sz w:val="28"/>
          <w:szCs w:val="28"/>
        </w:rPr>
      </w:pPr>
      <w:hyperlink w:anchor="_Toc387222562" w:history="1">
        <w:r w:rsidR="00C81C02" w:rsidRPr="00233086">
          <w:rPr>
            <w:rStyle w:val="aa"/>
            <w:rFonts w:ascii="標楷體" w:eastAsia="標楷體" w:hAnsi="標楷體" w:hint="eastAsia"/>
            <w:noProof/>
            <w:sz w:val="28"/>
            <w:szCs w:val="28"/>
          </w:rPr>
          <w:t>附件</w:t>
        </w:r>
        <w:r w:rsidR="00FB6EF6">
          <w:rPr>
            <w:rStyle w:val="aa"/>
            <w:rFonts w:ascii="標楷體" w:eastAsia="標楷體" w:hAnsi="標楷體" w:hint="eastAsia"/>
            <w:noProof/>
            <w:sz w:val="28"/>
            <w:szCs w:val="28"/>
          </w:rPr>
          <w:t>6</w:t>
        </w:r>
        <w:r w:rsidR="00233086" w:rsidRPr="00233086">
          <w:rPr>
            <w:rStyle w:val="aa"/>
            <w:rFonts w:ascii="標楷體" w:eastAsia="標楷體" w:hAnsi="標楷體" w:hint="eastAsia"/>
            <w:noProof/>
            <w:sz w:val="28"/>
            <w:szCs w:val="28"/>
          </w:rPr>
          <w:t>應考人變更資料申請表</w:t>
        </w:r>
        <w:r w:rsidR="00C81C02" w:rsidRPr="00233086">
          <w:rPr>
            <w:rFonts w:ascii="標楷體" w:eastAsia="標楷體" w:hAnsi="標楷體"/>
            <w:noProof/>
            <w:webHidden/>
            <w:sz w:val="28"/>
            <w:szCs w:val="28"/>
          </w:rPr>
          <w:tab/>
        </w:r>
        <w:r w:rsidRPr="00233086">
          <w:rPr>
            <w:rFonts w:ascii="標楷體" w:eastAsia="標楷體" w:hAnsi="標楷體"/>
            <w:noProof/>
            <w:webHidden/>
            <w:sz w:val="28"/>
            <w:szCs w:val="28"/>
          </w:rPr>
          <w:fldChar w:fldCharType="begin"/>
        </w:r>
        <w:r w:rsidR="00C81C02" w:rsidRPr="00233086">
          <w:rPr>
            <w:rFonts w:ascii="標楷體" w:eastAsia="標楷體" w:hAnsi="標楷體"/>
            <w:noProof/>
            <w:webHidden/>
            <w:sz w:val="28"/>
            <w:szCs w:val="28"/>
          </w:rPr>
          <w:instrText xml:space="preserve"> PAGEREF _Toc387222562 \h </w:instrText>
        </w:r>
        <w:r w:rsidRPr="00233086">
          <w:rPr>
            <w:rFonts w:ascii="標楷體" w:eastAsia="標楷體" w:hAnsi="標楷體"/>
            <w:noProof/>
            <w:webHidden/>
            <w:sz w:val="28"/>
            <w:szCs w:val="28"/>
          </w:rPr>
        </w:r>
        <w:r w:rsidRPr="00233086">
          <w:rPr>
            <w:rFonts w:ascii="標楷體" w:eastAsia="標楷體" w:hAnsi="標楷體"/>
            <w:noProof/>
            <w:webHidden/>
            <w:sz w:val="28"/>
            <w:szCs w:val="28"/>
          </w:rPr>
          <w:fldChar w:fldCharType="separate"/>
        </w:r>
        <w:r w:rsidR="007734B8">
          <w:rPr>
            <w:rFonts w:ascii="標楷體" w:eastAsia="標楷體" w:hAnsi="標楷體"/>
            <w:noProof/>
            <w:webHidden/>
            <w:sz w:val="28"/>
            <w:szCs w:val="28"/>
          </w:rPr>
          <w:t>45</w:t>
        </w:r>
        <w:r w:rsidRPr="00233086">
          <w:rPr>
            <w:rFonts w:ascii="標楷體" w:eastAsia="標楷體" w:hAnsi="標楷體"/>
            <w:noProof/>
            <w:webHidden/>
            <w:sz w:val="28"/>
            <w:szCs w:val="28"/>
          </w:rPr>
          <w:fldChar w:fldCharType="end"/>
        </w:r>
      </w:hyperlink>
    </w:p>
    <w:p w:rsidR="00C81C02" w:rsidRPr="00233086" w:rsidRDefault="00F80470" w:rsidP="007B0383">
      <w:pPr>
        <w:pStyle w:val="affb"/>
        <w:tabs>
          <w:tab w:val="right" w:leader="middleDot" w:pos="8890"/>
        </w:tabs>
        <w:spacing w:line="380" w:lineRule="exact"/>
        <w:ind w:leftChars="0" w:left="480"/>
        <w:rPr>
          <w:rFonts w:ascii="標楷體" w:eastAsia="標楷體" w:hAnsi="標楷體"/>
          <w:noProof/>
          <w:sz w:val="28"/>
          <w:szCs w:val="28"/>
        </w:rPr>
      </w:pPr>
      <w:hyperlink w:anchor="_Toc387222563" w:history="1">
        <w:r w:rsidR="00C81C02" w:rsidRPr="00233086">
          <w:rPr>
            <w:rStyle w:val="aa"/>
            <w:rFonts w:ascii="標楷體" w:eastAsia="標楷體" w:hAnsi="標楷體" w:hint="eastAsia"/>
            <w:noProof/>
            <w:sz w:val="28"/>
            <w:szCs w:val="28"/>
          </w:rPr>
          <w:t>附件</w:t>
        </w:r>
        <w:r w:rsidR="00FB6EF6">
          <w:rPr>
            <w:rStyle w:val="aa"/>
            <w:rFonts w:ascii="標楷體" w:eastAsia="標楷體" w:hAnsi="標楷體" w:hint="eastAsia"/>
            <w:noProof/>
            <w:sz w:val="28"/>
            <w:szCs w:val="28"/>
          </w:rPr>
          <w:t>7</w:t>
        </w:r>
        <w:r w:rsidR="00233086" w:rsidRPr="00233086">
          <w:rPr>
            <w:rStyle w:val="aa"/>
            <w:rFonts w:ascii="標楷體" w:eastAsia="標楷體" w:hAnsi="標楷體" w:hint="eastAsia"/>
            <w:noProof/>
            <w:sz w:val="28"/>
            <w:szCs w:val="28"/>
          </w:rPr>
          <w:t>考選部各項考試報名費退費作業規定</w:t>
        </w:r>
        <w:r w:rsidR="00C81C02" w:rsidRPr="00233086">
          <w:rPr>
            <w:rFonts w:ascii="標楷體" w:eastAsia="標楷體" w:hAnsi="標楷體"/>
            <w:noProof/>
            <w:webHidden/>
            <w:sz w:val="28"/>
            <w:szCs w:val="28"/>
          </w:rPr>
          <w:tab/>
        </w:r>
        <w:r w:rsidRPr="00233086">
          <w:rPr>
            <w:rFonts w:ascii="標楷體" w:eastAsia="標楷體" w:hAnsi="標楷體"/>
            <w:noProof/>
            <w:webHidden/>
            <w:sz w:val="28"/>
            <w:szCs w:val="28"/>
          </w:rPr>
          <w:fldChar w:fldCharType="begin"/>
        </w:r>
        <w:r w:rsidR="00C81C02" w:rsidRPr="00233086">
          <w:rPr>
            <w:rFonts w:ascii="標楷體" w:eastAsia="標楷體" w:hAnsi="標楷體"/>
            <w:noProof/>
            <w:webHidden/>
            <w:sz w:val="28"/>
            <w:szCs w:val="28"/>
          </w:rPr>
          <w:instrText xml:space="preserve"> PAGEREF _Toc387222563 \h </w:instrText>
        </w:r>
        <w:r w:rsidRPr="00233086">
          <w:rPr>
            <w:rFonts w:ascii="標楷體" w:eastAsia="標楷體" w:hAnsi="標楷體"/>
            <w:noProof/>
            <w:webHidden/>
            <w:sz w:val="28"/>
            <w:szCs w:val="28"/>
          </w:rPr>
        </w:r>
        <w:r w:rsidRPr="00233086">
          <w:rPr>
            <w:rFonts w:ascii="標楷體" w:eastAsia="標楷體" w:hAnsi="標楷體"/>
            <w:noProof/>
            <w:webHidden/>
            <w:sz w:val="28"/>
            <w:szCs w:val="28"/>
          </w:rPr>
          <w:fldChar w:fldCharType="separate"/>
        </w:r>
        <w:r w:rsidR="007734B8">
          <w:rPr>
            <w:rFonts w:ascii="標楷體" w:eastAsia="標楷體" w:hAnsi="標楷體"/>
            <w:noProof/>
            <w:webHidden/>
            <w:sz w:val="28"/>
            <w:szCs w:val="28"/>
          </w:rPr>
          <w:t>46</w:t>
        </w:r>
        <w:r w:rsidRPr="00233086">
          <w:rPr>
            <w:rFonts w:ascii="標楷體" w:eastAsia="標楷體" w:hAnsi="標楷體"/>
            <w:noProof/>
            <w:webHidden/>
            <w:sz w:val="28"/>
            <w:szCs w:val="28"/>
          </w:rPr>
          <w:fldChar w:fldCharType="end"/>
        </w:r>
      </w:hyperlink>
    </w:p>
    <w:p w:rsidR="00C81C02" w:rsidRPr="00233086" w:rsidRDefault="00F80470" w:rsidP="007B0383">
      <w:pPr>
        <w:pStyle w:val="affb"/>
        <w:tabs>
          <w:tab w:val="right" w:leader="middleDot" w:pos="8890"/>
        </w:tabs>
        <w:spacing w:line="380" w:lineRule="exact"/>
        <w:ind w:leftChars="0" w:left="480"/>
        <w:rPr>
          <w:rFonts w:ascii="標楷體" w:eastAsia="標楷體" w:hAnsi="標楷體"/>
          <w:noProof/>
          <w:sz w:val="28"/>
          <w:szCs w:val="28"/>
        </w:rPr>
      </w:pPr>
      <w:hyperlink w:anchor="_Toc387222564" w:history="1">
        <w:r w:rsidR="00C81C02" w:rsidRPr="00233086">
          <w:rPr>
            <w:rStyle w:val="aa"/>
            <w:rFonts w:ascii="標楷體" w:eastAsia="標楷體" w:hAnsi="標楷體" w:hint="eastAsia"/>
            <w:noProof/>
            <w:sz w:val="28"/>
            <w:szCs w:val="28"/>
          </w:rPr>
          <w:t>附件</w:t>
        </w:r>
        <w:r w:rsidR="00FB6EF6">
          <w:rPr>
            <w:rStyle w:val="aa"/>
            <w:rFonts w:ascii="標楷體" w:eastAsia="標楷體" w:hAnsi="標楷體" w:hint="eastAsia"/>
            <w:noProof/>
            <w:sz w:val="28"/>
            <w:szCs w:val="28"/>
          </w:rPr>
          <w:t>8</w:t>
        </w:r>
        <w:r w:rsidR="00233086" w:rsidRPr="00233086">
          <w:rPr>
            <w:rStyle w:val="aa"/>
            <w:rFonts w:ascii="標楷體" w:eastAsia="標楷體" w:hAnsi="標楷體" w:hint="eastAsia"/>
            <w:noProof/>
            <w:sz w:val="28"/>
            <w:szCs w:val="28"/>
          </w:rPr>
          <w:t>國家考試身心障礙應考人申請權益維護措施之醫院診斷證明書</w:t>
        </w:r>
        <w:r w:rsidR="00C81C02" w:rsidRPr="00233086">
          <w:rPr>
            <w:rFonts w:ascii="標楷體" w:eastAsia="標楷體" w:hAnsi="標楷體"/>
            <w:noProof/>
            <w:webHidden/>
            <w:sz w:val="28"/>
            <w:szCs w:val="28"/>
          </w:rPr>
          <w:tab/>
        </w:r>
        <w:r w:rsidRPr="00233086">
          <w:rPr>
            <w:rFonts w:ascii="標楷體" w:eastAsia="標楷體" w:hAnsi="標楷體"/>
            <w:noProof/>
            <w:webHidden/>
            <w:sz w:val="28"/>
            <w:szCs w:val="28"/>
          </w:rPr>
          <w:fldChar w:fldCharType="begin"/>
        </w:r>
        <w:r w:rsidR="00C81C02" w:rsidRPr="00233086">
          <w:rPr>
            <w:rFonts w:ascii="標楷體" w:eastAsia="標楷體" w:hAnsi="標楷體"/>
            <w:noProof/>
            <w:webHidden/>
            <w:sz w:val="28"/>
            <w:szCs w:val="28"/>
          </w:rPr>
          <w:instrText xml:space="preserve"> PAGEREF _Toc387222564 \h </w:instrText>
        </w:r>
        <w:r w:rsidRPr="00233086">
          <w:rPr>
            <w:rFonts w:ascii="標楷體" w:eastAsia="標楷體" w:hAnsi="標楷體"/>
            <w:noProof/>
            <w:webHidden/>
            <w:sz w:val="28"/>
            <w:szCs w:val="28"/>
          </w:rPr>
        </w:r>
        <w:r w:rsidRPr="00233086">
          <w:rPr>
            <w:rFonts w:ascii="標楷體" w:eastAsia="標楷體" w:hAnsi="標楷體"/>
            <w:noProof/>
            <w:webHidden/>
            <w:sz w:val="28"/>
            <w:szCs w:val="28"/>
          </w:rPr>
          <w:fldChar w:fldCharType="separate"/>
        </w:r>
        <w:r w:rsidR="007734B8">
          <w:rPr>
            <w:rFonts w:ascii="標楷體" w:eastAsia="標楷體" w:hAnsi="標楷體"/>
            <w:noProof/>
            <w:webHidden/>
            <w:sz w:val="28"/>
            <w:szCs w:val="28"/>
          </w:rPr>
          <w:t>48</w:t>
        </w:r>
        <w:r w:rsidRPr="00233086">
          <w:rPr>
            <w:rFonts w:ascii="標楷體" w:eastAsia="標楷體" w:hAnsi="標楷體"/>
            <w:noProof/>
            <w:webHidden/>
            <w:sz w:val="28"/>
            <w:szCs w:val="28"/>
          </w:rPr>
          <w:fldChar w:fldCharType="end"/>
        </w:r>
      </w:hyperlink>
    </w:p>
    <w:p w:rsidR="00C81C02" w:rsidRPr="00233086" w:rsidRDefault="00F80470" w:rsidP="007B0383">
      <w:pPr>
        <w:pStyle w:val="affb"/>
        <w:tabs>
          <w:tab w:val="right" w:leader="middleDot" w:pos="8890"/>
        </w:tabs>
        <w:spacing w:line="380" w:lineRule="exact"/>
        <w:ind w:leftChars="0" w:left="480"/>
        <w:rPr>
          <w:rFonts w:ascii="標楷體" w:eastAsia="標楷體" w:hAnsi="標楷體"/>
          <w:noProof/>
          <w:sz w:val="28"/>
          <w:szCs w:val="28"/>
        </w:rPr>
      </w:pPr>
      <w:hyperlink w:anchor="_Toc387222565" w:history="1">
        <w:r w:rsidR="00C81C02" w:rsidRPr="00233086">
          <w:rPr>
            <w:rStyle w:val="aa"/>
            <w:rFonts w:ascii="標楷體" w:eastAsia="標楷體" w:hAnsi="標楷體" w:hint="eastAsia"/>
            <w:noProof/>
            <w:sz w:val="28"/>
            <w:szCs w:val="28"/>
          </w:rPr>
          <w:t>附件</w:t>
        </w:r>
        <w:r w:rsidR="00FB6EF6">
          <w:rPr>
            <w:rStyle w:val="aa"/>
            <w:rFonts w:ascii="標楷體" w:eastAsia="標楷體" w:hAnsi="標楷體" w:hint="eastAsia"/>
            <w:noProof/>
            <w:sz w:val="28"/>
            <w:szCs w:val="28"/>
          </w:rPr>
          <w:t>9</w:t>
        </w:r>
        <w:r w:rsidR="00233086" w:rsidRPr="00233086">
          <w:rPr>
            <w:rStyle w:val="aa"/>
            <w:rFonts w:ascii="標楷體" w:eastAsia="標楷體" w:hAnsi="標楷體" w:hint="eastAsia"/>
            <w:noProof/>
            <w:sz w:val="28"/>
            <w:szCs w:val="28"/>
          </w:rPr>
          <w:t>國家考試網路報名資訊系統報名程序</w:t>
        </w:r>
        <w:r w:rsidR="00C81C02" w:rsidRPr="00233086">
          <w:rPr>
            <w:rFonts w:ascii="標楷體" w:eastAsia="標楷體" w:hAnsi="標楷體"/>
            <w:noProof/>
            <w:webHidden/>
            <w:sz w:val="28"/>
            <w:szCs w:val="28"/>
          </w:rPr>
          <w:tab/>
        </w:r>
        <w:r w:rsidRPr="00233086">
          <w:rPr>
            <w:rFonts w:ascii="標楷體" w:eastAsia="標楷體" w:hAnsi="標楷體"/>
            <w:noProof/>
            <w:webHidden/>
            <w:sz w:val="28"/>
            <w:szCs w:val="28"/>
          </w:rPr>
          <w:fldChar w:fldCharType="begin"/>
        </w:r>
        <w:r w:rsidR="00C81C02" w:rsidRPr="00233086">
          <w:rPr>
            <w:rFonts w:ascii="標楷體" w:eastAsia="標楷體" w:hAnsi="標楷體"/>
            <w:noProof/>
            <w:webHidden/>
            <w:sz w:val="28"/>
            <w:szCs w:val="28"/>
          </w:rPr>
          <w:instrText xml:space="preserve"> PAGEREF _Toc387222565 \h </w:instrText>
        </w:r>
        <w:r w:rsidRPr="00233086">
          <w:rPr>
            <w:rFonts w:ascii="標楷體" w:eastAsia="標楷體" w:hAnsi="標楷體"/>
            <w:noProof/>
            <w:webHidden/>
            <w:sz w:val="28"/>
            <w:szCs w:val="28"/>
          </w:rPr>
        </w:r>
        <w:r w:rsidRPr="00233086">
          <w:rPr>
            <w:rFonts w:ascii="標楷體" w:eastAsia="標楷體" w:hAnsi="標楷體"/>
            <w:noProof/>
            <w:webHidden/>
            <w:sz w:val="28"/>
            <w:szCs w:val="28"/>
          </w:rPr>
          <w:fldChar w:fldCharType="separate"/>
        </w:r>
        <w:r w:rsidR="007734B8">
          <w:rPr>
            <w:rFonts w:ascii="標楷體" w:eastAsia="標楷體" w:hAnsi="標楷體"/>
            <w:noProof/>
            <w:webHidden/>
            <w:sz w:val="28"/>
            <w:szCs w:val="28"/>
          </w:rPr>
          <w:t>49</w:t>
        </w:r>
        <w:r w:rsidRPr="00233086">
          <w:rPr>
            <w:rFonts w:ascii="標楷體" w:eastAsia="標楷體" w:hAnsi="標楷體"/>
            <w:noProof/>
            <w:webHidden/>
            <w:sz w:val="28"/>
            <w:szCs w:val="28"/>
          </w:rPr>
          <w:fldChar w:fldCharType="end"/>
        </w:r>
      </w:hyperlink>
    </w:p>
    <w:p w:rsidR="00C81C02" w:rsidRPr="00233086" w:rsidRDefault="00F80470" w:rsidP="007B0383">
      <w:pPr>
        <w:pStyle w:val="affb"/>
        <w:tabs>
          <w:tab w:val="right" w:leader="middleDot" w:pos="8890"/>
        </w:tabs>
        <w:spacing w:line="380" w:lineRule="exact"/>
        <w:ind w:leftChars="0" w:left="480"/>
        <w:rPr>
          <w:rFonts w:ascii="標楷體" w:eastAsia="標楷體" w:hAnsi="標楷體"/>
          <w:noProof/>
          <w:sz w:val="28"/>
          <w:szCs w:val="28"/>
        </w:rPr>
      </w:pPr>
      <w:hyperlink w:anchor="_Toc387222566" w:history="1">
        <w:r w:rsidR="00C81C02" w:rsidRPr="00233086">
          <w:rPr>
            <w:rStyle w:val="aa"/>
            <w:rFonts w:ascii="標楷體" w:eastAsia="標楷體" w:hAnsi="標楷體" w:hint="eastAsia"/>
            <w:noProof/>
            <w:sz w:val="28"/>
            <w:szCs w:val="28"/>
          </w:rPr>
          <w:t>附件</w:t>
        </w:r>
        <w:r w:rsidR="00C81C02" w:rsidRPr="00233086">
          <w:rPr>
            <w:rStyle w:val="aa"/>
            <w:rFonts w:ascii="標楷體" w:eastAsia="標楷體" w:hAnsi="標楷體"/>
            <w:noProof/>
            <w:sz w:val="28"/>
            <w:szCs w:val="28"/>
          </w:rPr>
          <w:t>1</w:t>
        </w:r>
        <w:r w:rsidR="00FB6EF6">
          <w:rPr>
            <w:rStyle w:val="aa"/>
            <w:rFonts w:ascii="標楷體" w:eastAsia="標楷體" w:hAnsi="標楷體" w:hint="eastAsia"/>
            <w:noProof/>
            <w:sz w:val="28"/>
            <w:szCs w:val="28"/>
          </w:rPr>
          <w:t>0</w:t>
        </w:r>
        <w:r w:rsidR="00233086" w:rsidRPr="00233086">
          <w:rPr>
            <w:rStyle w:val="aa"/>
            <w:rFonts w:ascii="標楷體" w:eastAsia="標楷體" w:hAnsi="標楷體" w:hint="eastAsia"/>
            <w:noProof/>
            <w:sz w:val="28"/>
            <w:szCs w:val="28"/>
          </w:rPr>
          <w:t>線上閱卷作答</w:t>
        </w:r>
        <w:r w:rsidR="00CA49DF">
          <w:rPr>
            <w:rStyle w:val="aa"/>
            <w:rFonts w:ascii="標楷體" w:eastAsia="標楷體" w:hAnsi="標楷體" w:hint="eastAsia"/>
            <w:noProof/>
            <w:sz w:val="28"/>
            <w:szCs w:val="28"/>
          </w:rPr>
          <w:t>注意事項</w:t>
        </w:r>
        <w:r w:rsidR="00C81C02" w:rsidRPr="00233086">
          <w:rPr>
            <w:rFonts w:ascii="標楷體" w:eastAsia="標楷體" w:hAnsi="標楷體"/>
            <w:noProof/>
            <w:webHidden/>
            <w:sz w:val="28"/>
            <w:szCs w:val="28"/>
          </w:rPr>
          <w:tab/>
        </w:r>
        <w:r w:rsidRPr="00233086">
          <w:rPr>
            <w:rFonts w:ascii="標楷體" w:eastAsia="標楷體" w:hAnsi="標楷體"/>
            <w:noProof/>
            <w:webHidden/>
            <w:sz w:val="28"/>
            <w:szCs w:val="28"/>
          </w:rPr>
          <w:fldChar w:fldCharType="begin"/>
        </w:r>
        <w:r w:rsidR="00C81C02" w:rsidRPr="00233086">
          <w:rPr>
            <w:rFonts w:ascii="標楷體" w:eastAsia="標楷體" w:hAnsi="標楷體"/>
            <w:noProof/>
            <w:webHidden/>
            <w:sz w:val="28"/>
            <w:szCs w:val="28"/>
          </w:rPr>
          <w:instrText xml:space="preserve"> PAGEREF _Toc387222566 \h </w:instrText>
        </w:r>
        <w:r w:rsidRPr="00233086">
          <w:rPr>
            <w:rFonts w:ascii="標楷體" w:eastAsia="標楷體" w:hAnsi="標楷體"/>
            <w:noProof/>
            <w:webHidden/>
            <w:sz w:val="28"/>
            <w:szCs w:val="28"/>
          </w:rPr>
        </w:r>
        <w:r w:rsidRPr="00233086">
          <w:rPr>
            <w:rFonts w:ascii="標楷體" w:eastAsia="標楷體" w:hAnsi="標楷體"/>
            <w:noProof/>
            <w:webHidden/>
            <w:sz w:val="28"/>
            <w:szCs w:val="28"/>
          </w:rPr>
          <w:fldChar w:fldCharType="separate"/>
        </w:r>
        <w:r w:rsidR="007734B8">
          <w:rPr>
            <w:rFonts w:ascii="標楷體" w:eastAsia="標楷體" w:hAnsi="標楷體"/>
            <w:noProof/>
            <w:webHidden/>
            <w:sz w:val="28"/>
            <w:szCs w:val="28"/>
          </w:rPr>
          <w:t>53</w:t>
        </w:r>
        <w:r w:rsidRPr="00233086">
          <w:rPr>
            <w:rFonts w:ascii="標楷體" w:eastAsia="標楷體" w:hAnsi="標楷體"/>
            <w:noProof/>
            <w:webHidden/>
            <w:sz w:val="28"/>
            <w:szCs w:val="28"/>
          </w:rPr>
          <w:fldChar w:fldCharType="end"/>
        </w:r>
      </w:hyperlink>
    </w:p>
    <w:p w:rsidR="007D4CF3" w:rsidRDefault="00F80470" w:rsidP="00233086">
      <w:pPr>
        <w:pStyle w:val="affb"/>
        <w:tabs>
          <w:tab w:val="right" w:leader="middleDot" w:pos="8890"/>
        </w:tabs>
        <w:snapToGrid w:val="0"/>
        <w:spacing w:line="380" w:lineRule="exact"/>
        <w:ind w:leftChars="0" w:left="1518" w:hangingChars="542" w:hanging="1518"/>
        <w:jc w:val="both"/>
        <w:rPr>
          <w:sz w:val="30"/>
        </w:rPr>
        <w:sectPr w:rsidR="007D4CF3" w:rsidSect="0014288D">
          <w:footerReference w:type="default" r:id="rId19"/>
          <w:pgSz w:w="11906" w:h="16838" w:code="9"/>
          <w:pgMar w:top="1021" w:right="1418" w:bottom="1021" w:left="1588" w:header="851" w:footer="907" w:gutter="0"/>
          <w:cols w:space="425"/>
          <w:docGrid w:type="lines" w:linePitch="360"/>
        </w:sectPr>
      </w:pPr>
      <w:r w:rsidRPr="00233086">
        <w:rPr>
          <w:rFonts w:ascii="標楷體" w:eastAsia="標楷體" w:hAnsi="標楷體"/>
          <w:noProof/>
          <w:kern w:val="0"/>
          <w:sz w:val="28"/>
          <w:szCs w:val="28"/>
        </w:rPr>
        <w:fldChar w:fldCharType="end"/>
      </w:r>
    </w:p>
    <w:p w:rsidR="007D4CF3" w:rsidRPr="006F0158" w:rsidRDefault="007D4CF3" w:rsidP="00CD71C8">
      <w:pPr>
        <w:pStyle w:val="a7"/>
        <w:spacing w:afterLines="50" w:line="360" w:lineRule="auto"/>
        <w:ind w:leftChars="150" w:left="360" w:rightChars="50" w:right="120"/>
        <w:jc w:val="both"/>
        <w:rPr>
          <w:rFonts w:ascii="標楷體" w:eastAsia="標楷體" w:hAnsi="標楷體"/>
          <w:b/>
          <w:sz w:val="44"/>
        </w:rPr>
      </w:pPr>
      <w:r w:rsidRPr="006F0158">
        <w:rPr>
          <w:rFonts w:ascii="標楷體" w:eastAsia="標楷體" w:hAnsi="標楷體" w:hint="eastAsia"/>
          <w:b/>
          <w:sz w:val="44"/>
          <w:bdr w:val="thickThinSmallGap" w:sz="12" w:space="0" w:color="auto"/>
        </w:rPr>
        <w:lastRenderedPageBreak/>
        <w:t>特別注意事項</w:t>
      </w:r>
    </w:p>
    <w:p w:rsidR="007D4CF3" w:rsidRPr="00CF0CE5" w:rsidRDefault="007D4CF3" w:rsidP="00A33A6F">
      <w:pPr>
        <w:numPr>
          <w:ilvl w:val="0"/>
          <w:numId w:val="5"/>
        </w:numPr>
        <w:tabs>
          <w:tab w:val="right" w:leader="middleDot" w:pos="9000"/>
        </w:tabs>
        <w:snapToGrid w:val="0"/>
        <w:spacing w:line="420" w:lineRule="exact"/>
        <w:ind w:left="476" w:hanging="357"/>
        <w:jc w:val="both"/>
        <w:rPr>
          <w:rFonts w:eastAsia="標楷體"/>
          <w:sz w:val="32"/>
          <w:szCs w:val="32"/>
        </w:rPr>
      </w:pPr>
      <w:r w:rsidRPr="00E315EA">
        <w:rPr>
          <w:rFonts w:eastAsia="標楷體" w:hAnsi="標楷體"/>
          <w:sz w:val="32"/>
          <w:szCs w:val="32"/>
        </w:rPr>
        <w:t>本考試</w:t>
      </w:r>
      <w:proofErr w:type="gramStart"/>
      <w:r w:rsidRPr="00E315EA">
        <w:rPr>
          <w:rFonts w:eastAsia="標楷體" w:hAnsi="標楷體"/>
          <w:sz w:val="32"/>
          <w:szCs w:val="32"/>
        </w:rPr>
        <w:t>採</w:t>
      </w:r>
      <w:proofErr w:type="gramEnd"/>
      <w:r w:rsidRPr="00E315EA">
        <w:rPr>
          <w:rFonts w:eastAsia="標楷體" w:hAnsi="標楷體"/>
          <w:sz w:val="32"/>
          <w:szCs w:val="32"/>
        </w:rPr>
        <w:t>網路報名，</w:t>
      </w:r>
      <w:r w:rsidR="00D476C9" w:rsidRPr="00E315EA">
        <w:rPr>
          <w:rFonts w:eastAsia="標楷體" w:hAnsi="標楷體"/>
          <w:b/>
          <w:sz w:val="32"/>
          <w:szCs w:val="32"/>
          <w:u w:val="single"/>
        </w:rPr>
        <w:t>報名第一試</w:t>
      </w:r>
      <w:r w:rsidRPr="00E315EA">
        <w:rPr>
          <w:rFonts w:eastAsia="標楷體" w:hAnsi="標楷體"/>
          <w:b/>
          <w:sz w:val="32"/>
          <w:szCs w:val="32"/>
          <w:u w:val="single"/>
        </w:rPr>
        <w:t>應考人須自行下載及列印報名書表</w:t>
      </w:r>
      <w:r w:rsidRPr="00E315EA">
        <w:rPr>
          <w:rFonts w:eastAsia="標楷體" w:hAnsi="標楷體"/>
          <w:sz w:val="32"/>
          <w:szCs w:val="32"/>
        </w:rPr>
        <w:t>，並於規定期限內將報名表件以</w:t>
      </w:r>
      <w:r w:rsidRPr="00E315EA">
        <w:rPr>
          <w:rFonts w:eastAsia="標楷體" w:hAnsi="標楷體"/>
          <w:b/>
          <w:sz w:val="32"/>
          <w:szCs w:val="32"/>
          <w:u w:val="single"/>
        </w:rPr>
        <w:t>掛號郵寄</w:t>
      </w:r>
      <w:r w:rsidRPr="00E315EA">
        <w:rPr>
          <w:rFonts w:eastAsia="標楷體" w:hAnsi="標楷體"/>
          <w:sz w:val="32"/>
          <w:szCs w:val="32"/>
        </w:rPr>
        <w:t>至考選部（郵戳為憑），如未依規定寄出報名表件，網路報名視為無效。</w:t>
      </w:r>
    </w:p>
    <w:p w:rsidR="007D4CF3" w:rsidRPr="00BE6D89" w:rsidRDefault="007D4CF3" w:rsidP="00A33A6F">
      <w:pPr>
        <w:pStyle w:val="a7"/>
        <w:numPr>
          <w:ilvl w:val="0"/>
          <w:numId w:val="5"/>
        </w:numPr>
        <w:snapToGrid w:val="0"/>
        <w:spacing w:before="40" w:line="420" w:lineRule="exact"/>
        <w:ind w:left="476" w:right="-1" w:hanging="357"/>
        <w:jc w:val="both"/>
        <w:rPr>
          <w:rFonts w:ascii="Times New Roman" w:eastAsia="標楷體" w:hAnsi="Times New Roman"/>
          <w:spacing w:val="-4"/>
          <w:sz w:val="32"/>
          <w:szCs w:val="32"/>
        </w:rPr>
      </w:pPr>
      <w:r w:rsidRPr="00BE6D89">
        <w:rPr>
          <w:rFonts w:ascii="Times New Roman" w:eastAsia="標楷體" w:hAnsi="標楷體"/>
          <w:spacing w:val="-4"/>
          <w:sz w:val="32"/>
          <w:szCs w:val="32"/>
        </w:rPr>
        <w:t>網路報名方式，請詳見本須知</w:t>
      </w:r>
      <w:hyperlink w:anchor="附件9" w:history="1">
        <w:r w:rsidR="0099497E" w:rsidRPr="00A74C85">
          <w:rPr>
            <w:rStyle w:val="aa"/>
            <w:rFonts w:ascii="Times New Roman" w:eastAsia="標楷體" w:hAnsi="標楷體"/>
            <w:b/>
            <w:bCs/>
            <w:spacing w:val="-4"/>
            <w:sz w:val="32"/>
            <w:szCs w:val="32"/>
          </w:rPr>
          <w:t>附件</w:t>
        </w:r>
        <w:r w:rsidR="00A10162" w:rsidRPr="00A74C85">
          <w:rPr>
            <w:rStyle w:val="aa"/>
            <w:rFonts w:ascii="Times New Roman" w:eastAsia="標楷體" w:hAnsi="標楷體" w:hint="eastAsia"/>
            <w:b/>
            <w:bCs/>
            <w:spacing w:val="-4"/>
            <w:sz w:val="32"/>
            <w:szCs w:val="32"/>
          </w:rPr>
          <w:t>9</w:t>
        </w:r>
      </w:hyperlink>
      <w:r w:rsidRPr="00BE6D89">
        <w:rPr>
          <w:rFonts w:ascii="Times New Roman" w:eastAsia="標楷體" w:hAnsi="標楷體"/>
          <w:spacing w:val="-4"/>
          <w:sz w:val="32"/>
          <w:szCs w:val="32"/>
        </w:rPr>
        <w:t>「國家考試網路報名資訊系統報名程序」，請儘早完成報名作業，避免於報名截止日前（</w:t>
      </w:r>
      <w:r w:rsidR="0093147E">
        <w:rPr>
          <w:rFonts w:ascii="Times New Roman" w:eastAsia="標楷體" w:hAnsi="Times New Roman"/>
          <w:spacing w:val="-4"/>
          <w:sz w:val="32"/>
          <w:szCs w:val="32"/>
        </w:rPr>
        <w:t>104</w:t>
      </w:r>
      <w:r w:rsidR="0093147E">
        <w:rPr>
          <w:rFonts w:ascii="Times New Roman" w:eastAsia="標楷體" w:hAnsi="Times New Roman"/>
          <w:spacing w:val="-4"/>
          <w:sz w:val="32"/>
          <w:szCs w:val="32"/>
        </w:rPr>
        <w:t>年</w:t>
      </w:r>
      <w:r w:rsidRPr="00BE6D89">
        <w:rPr>
          <w:rFonts w:ascii="Times New Roman" w:eastAsia="標楷體" w:hAnsi="Times New Roman"/>
          <w:spacing w:val="-4"/>
          <w:sz w:val="32"/>
          <w:szCs w:val="32"/>
        </w:rPr>
        <w:t>5</w:t>
      </w:r>
      <w:r w:rsidRPr="00BE6D89">
        <w:rPr>
          <w:rFonts w:ascii="Times New Roman" w:eastAsia="標楷體" w:hAnsi="標楷體"/>
          <w:spacing w:val="-4"/>
          <w:sz w:val="32"/>
          <w:szCs w:val="32"/>
        </w:rPr>
        <w:t>月</w:t>
      </w:r>
      <w:r w:rsidR="0030377E">
        <w:rPr>
          <w:rFonts w:ascii="Times New Roman" w:eastAsia="標楷體" w:hAnsi="標楷體" w:hint="eastAsia"/>
          <w:spacing w:val="-4"/>
          <w:sz w:val="32"/>
          <w:szCs w:val="32"/>
        </w:rPr>
        <w:t>14</w:t>
      </w:r>
      <w:r w:rsidRPr="00BE6D89">
        <w:rPr>
          <w:rFonts w:ascii="Times New Roman" w:eastAsia="標楷體" w:hAnsi="標楷體"/>
          <w:spacing w:val="-4"/>
          <w:sz w:val="32"/>
          <w:szCs w:val="32"/>
        </w:rPr>
        <w:t>日下午</w:t>
      </w:r>
      <w:r w:rsidRPr="00BE6D89">
        <w:rPr>
          <w:rFonts w:ascii="Times New Roman" w:eastAsia="標楷體" w:hAnsi="Times New Roman"/>
          <w:spacing w:val="-4"/>
          <w:sz w:val="32"/>
          <w:szCs w:val="32"/>
        </w:rPr>
        <w:t>5</w:t>
      </w:r>
      <w:r w:rsidRPr="00BE6D89">
        <w:rPr>
          <w:rFonts w:ascii="Times New Roman" w:eastAsia="標楷體" w:hAnsi="標楷體"/>
          <w:spacing w:val="-4"/>
          <w:sz w:val="32"/>
          <w:szCs w:val="32"/>
        </w:rPr>
        <w:t>時止），因網路流量壅塞，影響個人報名權益。</w:t>
      </w:r>
    </w:p>
    <w:p w:rsidR="007D4CF3" w:rsidRPr="00902105" w:rsidRDefault="007D4CF3" w:rsidP="00A33A6F">
      <w:pPr>
        <w:pStyle w:val="a7"/>
        <w:numPr>
          <w:ilvl w:val="0"/>
          <w:numId w:val="5"/>
        </w:numPr>
        <w:snapToGrid w:val="0"/>
        <w:spacing w:before="40" w:line="420" w:lineRule="exact"/>
        <w:ind w:left="476" w:right="-1" w:hanging="357"/>
        <w:jc w:val="both"/>
        <w:rPr>
          <w:rFonts w:ascii="Times New Roman" w:eastAsia="標楷體" w:hAnsi="Times New Roman"/>
          <w:sz w:val="32"/>
          <w:szCs w:val="32"/>
        </w:rPr>
      </w:pPr>
      <w:r w:rsidRPr="00902105">
        <w:rPr>
          <w:rFonts w:ascii="Times New Roman" w:eastAsia="標楷體" w:hAnsi="標楷體"/>
          <w:spacing w:val="-4"/>
          <w:sz w:val="32"/>
          <w:szCs w:val="32"/>
        </w:rPr>
        <w:t>本考試分三試舉行，第一試及第二試為筆試，第三試為口試。</w:t>
      </w:r>
      <w:proofErr w:type="gramStart"/>
      <w:r w:rsidRPr="00902105">
        <w:rPr>
          <w:rFonts w:ascii="Times New Roman" w:eastAsia="標楷體" w:hAnsi="標楷體"/>
          <w:spacing w:val="-4"/>
          <w:sz w:val="32"/>
          <w:szCs w:val="32"/>
        </w:rPr>
        <w:t>第一試未錄取</w:t>
      </w:r>
      <w:proofErr w:type="gramEnd"/>
      <w:r w:rsidRPr="00902105">
        <w:rPr>
          <w:rFonts w:ascii="Times New Roman" w:eastAsia="標楷體" w:hAnsi="標楷體"/>
          <w:spacing w:val="-4"/>
          <w:sz w:val="32"/>
          <w:szCs w:val="32"/>
        </w:rPr>
        <w:t>者，不得應第二試；</w:t>
      </w:r>
      <w:proofErr w:type="gramStart"/>
      <w:r w:rsidRPr="00902105">
        <w:rPr>
          <w:rFonts w:ascii="Times New Roman" w:eastAsia="標楷體" w:hAnsi="標楷體"/>
          <w:spacing w:val="-4"/>
          <w:sz w:val="32"/>
          <w:szCs w:val="32"/>
        </w:rPr>
        <w:t>第二試未錄取</w:t>
      </w:r>
      <w:proofErr w:type="gramEnd"/>
      <w:r w:rsidRPr="00902105">
        <w:rPr>
          <w:rFonts w:ascii="Times New Roman" w:eastAsia="標楷體" w:hAnsi="標楷體"/>
          <w:spacing w:val="-4"/>
          <w:sz w:val="32"/>
          <w:szCs w:val="32"/>
        </w:rPr>
        <w:t>者，不得應第三試。</w:t>
      </w:r>
      <w:r w:rsidRPr="00902105">
        <w:rPr>
          <w:rFonts w:ascii="Times New Roman" w:eastAsia="標楷體" w:hAnsi="標楷體"/>
          <w:b/>
          <w:sz w:val="32"/>
          <w:szCs w:val="32"/>
        </w:rPr>
        <w:t>第一試及第二試錄取資格均不予保留。</w:t>
      </w:r>
    </w:p>
    <w:p w:rsidR="00CF0CE5" w:rsidRDefault="0093147E" w:rsidP="00A33A6F">
      <w:pPr>
        <w:pStyle w:val="a7"/>
        <w:numPr>
          <w:ilvl w:val="0"/>
          <w:numId w:val="5"/>
        </w:numPr>
        <w:snapToGrid w:val="0"/>
        <w:spacing w:before="40" w:line="420" w:lineRule="exact"/>
        <w:ind w:left="476" w:hanging="357"/>
        <w:jc w:val="both"/>
        <w:rPr>
          <w:rFonts w:ascii="Times New Roman" w:eastAsia="標楷體" w:hAnsi="標楷體"/>
          <w:spacing w:val="-2"/>
          <w:sz w:val="32"/>
          <w:szCs w:val="32"/>
        </w:rPr>
      </w:pPr>
      <w:r>
        <w:rPr>
          <w:rFonts w:ascii="Times New Roman" w:eastAsia="標楷體" w:hAnsi="標楷體" w:hint="eastAsia"/>
          <w:spacing w:val="-2"/>
          <w:sz w:val="32"/>
          <w:szCs w:val="32"/>
        </w:rPr>
        <w:t>104</w:t>
      </w:r>
      <w:r>
        <w:rPr>
          <w:rFonts w:ascii="Times New Roman" w:eastAsia="標楷體" w:hAnsi="標楷體" w:hint="eastAsia"/>
          <w:spacing w:val="-2"/>
          <w:sz w:val="32"/>
          <w:szCs w:val="32"/>
        </w:rPr>
        <w:t>年</w:t>
      </w:r>
      <w:r w:rsidR="00CF0CE5" w:rsidRPr="001D34EC">
        <w:rPr>
          <w:rFonts w:ascii="Times New Roman" w:eastAsia="標楷體" w:hAnsi="標楷體" w:hint="eastAsia"/>
          <w:spacing w:val="-2"/>
          <w:sz w:val="32"/>
          <w:szCs w:val="32"/>
        </w:rPr>
        <w:t>本考試</w:t>
      </w:r>
      <w:r w:rsidR="00030A05">
        <w:rPr>
          <w:rFonts w:ascii="Times New Roman" w:eastAsia="標楷體" w:hAnsi="標楷體" w:hint="eastAsia"/>
          <w:spacing w:val="-2"/>
          <w:sz w:val="32"/>
          <w:szCs w:val="32"/>
        </w:rPr>
        <w:t>與</w:t>
      </w:r>
      <w:r w:rsidR="00CF0CE5" w:rsidRPr="001D34EC">
        <w:rPr>
          <w:rFonts w:ascii="Times New Roman" w:eastAsia="標楷體" w:hAnsi="標楷體" w:hint="eastAsia"/>
          <w:spacing w:val="-2"/>
          <w:sz w:val="32"/>
          <w:szCs w:val="32"/>
        </w:rPr>
        <w:t>專門職業及技術人員高等考試律師考試第一試同時舉行，並</w:t>
      </w:r>
      <w:proofErr w:type="gramStart"/>
      <w:r w:rsidR="00CF0CE5" w:rsidRPr="001D34EC">
        <w:rPr>
          <w:rFonts w:ascii="Times New Roman" w:eastAsia="標楷體" w:hAnsi="標楷體" w:hint="eastAsia"/>
          <w:spacing w:val="-2"/>
          <w:sz w:val="32"/>
          <w:szCs w:val="32"/>
        </w:rPr>
        <w:t>採</w:t>
      </w:r>
      <w:proofErr w:type="gramEnd"/>
      <w:r w:rsidR="00CF0CE5" w:rsidRPr="001D34EC">
        <w:rPr>
          <w:rFonts w:ascii="Times New Roman" w:eastAsia="標楷體" w:hAnsi="標楷體" w:hint="eastAsia"/>
          <w:spacing w:val="-2"/>
          <w:sz w:val="32"/>
          <w:szCs w:val="32"/>
        </w:rPr>
        <w:t>同一試題；應考人報考本</w:t>
      </w:r>
      <w:r w:rsidR="00B6726B">
        <w:rPr>
          <w:rFonts w:ascii="Times New Roman" w:eastAsia="標楷體" w:hAnsi="標楷體" w:hint="eastAsia"/>
          <w:spacing w:val="-2"/>
          <w:sz w:val="32"/>
          <w:szCs w:val="32"/>
        </w:rPr>
        <w:t>2</w:t>
      </w:r>
      <w:r w:rsidR="00CF0CE5" w:rsidRPr="001D34EC">
        <w:rPr>
          <w:rFonts w:ascii="Times New Roman" w:eastAsia="標楷體" w:hAnsi="標楷體" w:hint="eastAsia"/>
          <w:spacing w:val="-2"/>
          <w:sz w:val="32"/>
          <w:szCs w:val="32"/>
        </w:rPr>
        <w:t>項考試</w:t>
      </w:r>
      <w:proofErr w:type="gramStart"/>
      <w:r w:rsidR="00CF0CE5" w:rsidRPr="001D34EC">
        <w:rPr>
          <w:rFonts w:ascii="Times New Roman" w:eastAsia="標楷體" w:hAnsi="標楷體" w:hint="eastAsia"/>
          <w:spacing w:val="-2"/>
          <w:sz w:val="32"/>
          <w:szCs w:val="32"/>
        </w:rPr>
        <w:t>且均達各</w:t>
      </w:r>
      <w:proofErr w:type="gramEnd"/>
      <w:r w:rsidR="00CF0CE5" w:rsidRPr="001D34EC">
        <w:rPr>
          <w:rFonts w:ascii="Times New Roman" w:eastAsia="標楷體" w:hAnsi="標楷體" w:hint="eastAsia"/>
          <w:spacing w:val="-2"/>
          <w:sz w:val="32"/>
          <w:szCs w:val="32"/>
        </w:rPr>
        <w:t>該考試第一試錄取標準，</w:t>
      </w:r>
      <w:proofErr w:type="gramStart"/>
      <w:r w:rsidR="00CF0CE5" w:rsidRPr="001D34EC">
        <w:rPr>
          <w:rFonts w:ascii="Times New Roman" w:eastAsia="標楷體" w:hAnsi="標楷體" w:hint="eastAsia"/>
          <w:spacing w:val="-2"/>
          <w:sz w:val="32"/>
          <w:szCs w:val="32"/>
        </w:rPr>
        <w:t>得分別應各</w:t>
      </w:r>
      <w:proofErr w:type="gramEnd"/>
      <w:r w:rsidR="00CF0CE5" w:rsidRPr="001D34EC">
        <w:rPr>
          <w:rFonts w:ascii="Times New Roman" w:eastAsia="標楷體" w:hAnsi="標楷體" w:hint="eastAsia"/>
          <w:spacing w:val="-2"/>
          <w:sz w:val="32"/>
          <w:szCs w:val="32"/>
        </w:rPr>
        <w:t>該考試第二試。</w:t>
      </w:r>
      <w:r w:rsidR="00241430" w:rsidRPr="00241430">
        <w:rPr>
          <w:rFonts w:ascii="Times New Roman" w:eastAsia="標楷體" w:hAnsi="標楷體" w:hint="eastAsia"/>
          <w:spacing w:val="-2"/>
          <w:sz w:val="32"/>
          <w:szCs w:val="32"/>
        </w:rPr>
        <w:t>因</w:t>
      </w:r>
      <w:r w:rsidR="00241430" w:rsidRPr="00241430">
        <w:rPr>
          <w:rFonts w:ascii="Times New Roman" w:eastAsia="標楷體" w:hAnsi="標楷體" w:hint="eastAsia"/>
          <w:spacing w:val="-2"/>
          <w:sz w:val="32"/>
          <w:szCs w:val="32"/>
        </w:rPr>
        <w:t>2</w:t>
      </w:r>
      <w:r w:rsidR="00241430" w:rsidRPr="00241430">
        <w:rPr>
          <w:rFonts w:ascii="Times New Roman" w:eastAsia="標楷體" w:hAnsi="標楷體" w:hint="eastAsia"/>
          <w:spacing w:val="-2"/>
          <w:sz w:val="32"/>
          <w:szCs w:val="32"/>
        </w:rPr>
        <w:t>項考試應考資格略有不同，且第一試錄取標準係依其第一試全程到考人數分別計算，</w:t>
      </w:r>
      <w:proofErr w:type="gramStart"/>
      <w:r w:rsidR="00241430" w:rsidRPr="00241430">
        <w:rPr>
          <w:rFonts w:ascii="Times New Roman" w:eastAsia="標楷體" w:hAnsi="標楷體" w:hint="eastAsia"/>
          <w:spacing w:val="-2"/>
          <w:sz w:val="32"/>
          <w:szCs w:val="32"/>
        </w:rPr>
        <w:t>爰</w:t>
      </w:r>
      <w:proofErr w:type="gramEnd"/>
      <w:r w:rsidR="00241430" w:rsidRPr="00FA0FC3">
        <w:rPr>
          <w:rFonts w:ascii="Times New Roman" w:eastAsia="標楷體" w:hAnsi="標楷體" w:hint="eastAsia"/>
          <w:b/>
          <w:spacing w:val="-2"/>
          <w:sz w:val="32"/>
          <w:szCs w:val="32"/>
        </w:rPr>
        <w:t>應考人於第一試報名時，請務必考量是否同時參加</w:t>
      </w:r>
      <w:r w:rsidR="00241430" w:rsidRPr="00FA0FC3">
        <w:rPr>
          <w:rFonts w:ascii="Times New Roman" w:eastAsia="標楷體" w:hAnsi="標楷體" w:hint="eastAsia"/>
          <w:b/>
          <w:spacing w:val="-2"/>
          <w:sz w:val="32"/>
          <w:szCs w:val="32"/>
        </w:rPr>
        <w:t>2</w:t>
      </w:r>
      <w:r w:rsidR="00241430" w:rsidRPr="00FA0FC3">
        <w:rPr>
          <w:rFonts w:ascii="Times New Roman" w:eastAsia="標楷體" w:hAnsi="標楷體" w:hint="eastAsia"/>
          <w:b/>
          <w:spacing w:val="-2"/>
          <w:sz w:val="32"/>
          <w:szCs w:val="32"/>
        </w:rPr>
        <w:t>項考試或僅</w:t>
      </w:r>
      <w:r w:rsidR="00241430" w:rsidRPr="00FA0FC3">
        <w:rPr>
          <w:rFonts w:ascii="Times New Roman" w:eastAsia="標楷體" w:hAnsi="標楷體" w:hint="eastAsia"/>
          <w:b/>
          <w:spacing w:val="-2"/>
          <w:sz w:val="32"/>
          <w:szCs w:val="32"/>
        </w:rPr>
        <w:t>1</w:t>
      </w:r>
      <w:r w:rsidR="00241430" w:rsidRPr="00FA0FC3">
        <w:rPr>
          <w:rFonts w:ascii="Times New Roman" w:eastAsia="標楷體" w:hAnsi="標楷體" w:hint="eastAsia"/>
          <w:b/>
          <w:spacing w:val="-2"/>
          <w:sz w:val="32"/>
          <w:szCs w:val="32"/>
        </w:rPr>
        <w:t>項考試，並依應考資格擇定</w:t>
      </w:r>
      <w:r w:rsidR="007C06C9">
        <w:rPr>
          <w:rFonts w:ascii="Times New Roman" w:eastAsia="標楷體" w:hAnsi="標楷體" w:hint="eastAsia"/>
          <w:b/>
          <w:spacing w:val="-2"/>
          <w:sz w:val="32"/>
          <w:szCs w:val="32"/>
        </w:rPr>
        <w:t>同時報考</w:t>
      </w:r>
      <w:r w:rsidR="00687738" w:rsidRPr="00687738">
        <w:rPr>
          <w:rFonts w:ascii="標楷體" w:eastAsia="標楷體" w:hAnsi="標楷體" w:cs="新細明體" w:hint="eastAsia"/>
          <w:b/>
          <w:color w:val="000000"/>
          <w:kern w:val="0"/>
          <w:sz w:val="32"/>
          <w:szCs w:val="32"/>
        </w:rPr>
        <w:t>「司法官及律師」</w:t>
      </w:r>
      <w:r w:rsidR="007C06C9">
        <w:rPr>
          <w:rFonts w:ascii="標楷體" w:eastAsia="標楷體" w:hAnsi="標楷體" w:cs="新細明體" w:hint="eastAsia"/>
          <w:b/>
          <w:color w:val="000000"/>
          <w:kern w:val="0"/>
          <w:sz w:val="32"/>
          <w:szCs w:val="32"/>
        </w:rPr>
        <w:t>類科，</w:t>
      </w:r>
      <w:r w:rsidR="00687738">
        <w:rPr>
          <w:rFonts w:ascii="標楷體" w:eastAsia="標楷體" w:hAnsi="標楷體" w:cs="新細明體" w:hint="eastAsia"/>
          <w:b/>
          <w:color w:val="000000"/>
          <w:kern w:val="0"/>
          <w:sz w:val="32"/>
          <w:szCs w:val="32"/>
        </w:rPr>
        <w:t>或</w:t>
      </w:r>
      <w:r w:rsidR="007C06C9">
        <w:rPr>
          <w:rFonts w:ascii="標楷體" w:eastAsia="標楷體" w:hAnsi="標楷體" w:cs="新細明體" w:hint="eastAsia"/>
          <w:b/>
          <w:color w:val="000000"/>
          <w:kern w:val="0"/>
          <w:sz w:val="32"/>
          <w:szCs w:val="32"/>
        </w:rPr>
        <w:t>僅報考</w:t>
      </w:r>
      <w:r w:rsidR="00687738" w:rsidRPr="00687738">
        <w:rPr>
          <w:rFonts w:ascii="標楷體" w:eastAsia="標楷體" w:hAnsi="標楷體" w:cs="新細明體" w:hint="eastAsia"/>
          <w:b/>
          <w:color w:val="000000"/>
          <w:kern w:val="0"/>
          <w:sz w:val="32"/>
          <w:szCs w:val="32"/>
        </w:rPr>
        <w:t>「司法官」</w:t>
      </w:r>
      <w:r w:rsidR="00687738">
        <w:rPr>
          <w:rFonts w:ascii="標楷體" w:eastAsia="標楷體" w:hAnsi="標楷體" w:cs="新細明體" w:hint="eastAsia"/>
          <w:b/>
          <w:color w:val="000000"/>
          <w:kern w:val="0"/>
          <w:sz w:val="32"/>
          <w:szCs w:val="32"/>
        </w:rPr>
        <w:t>或</w:t>
      </w:r>
      <w:r w:rsidR="00687738" w:rsidRPr="00687738">
        <w:rPr>
          <w:rFonts w:ascii="標楷體" w:eastAsia="標楷體" w:hAnsi="標楷體" w:cs="新細明體" w:hint="eastAsia"/>
          <w:b/>
          <w:color w:val="000000"/>
          <w:kern w:val="0"/>
          <w:sz w:val="32"/>
          <w:szCs w:val="32"/>
        </w:rPr>
        <w:t>「律師」</w:t>
      </w:r>
      <w:r w:rsidR="007C06C9">
        <w:rPr>
          <w:rFonts w:ascii="標楷體" w:eastAsia="標楷體" w:hAnsi="標楷體" w:cs="新細明體" w:hint="eastAsia"/>
          <w:b/>
          <w:color w:val="000000"/>
          <w:kern w:val="0"/>
          <w:sz w:val="32"/>
          <w:szCs w:val="32"/>
        </w:rPr>
        <w:t>類科</w:t>
      </w:r>
      <w:r w:rsidR="00687738">
        <w:rPr>
          <w:rFonts w:ascii="標楷體" w:eastAsia="標楷體" w:hAnsi="標楷體" w:cs="新細明體" w:hint="eastAsia"/>
          <w:b/>
          <w:color w:val="000000"/>
          <w:kern w:val="0"/>
          <w:sz w:val="32"/>
          <w:szCs w:val="32"/>
        </w:rPr>
        <w:t>（僅能擇</w:t>
      </w:r>
      <w:proofErr w:type="gramStart"/>
      <w:r w:rsidR="00687738">
        <w:rPr>
          <w:rFonts w:ascii="標楷體" w:eastAsia="標楷體" w:hAnsi="標楷體" w:cs="新細明體" w:hint="eastAsia"/>
          <w:b/>
          <w:color w:val="000000"/>
          <w:kern w:val="0"/>
          <w:sz w:val="32"/>
          <w:szCs w:val="32"/>
        </w:rPr>
        <w:t>一</w:t>
      </w:r>
      <w:proofErr w:type="gramEnd"/>
      <w:r w:rsidR="00687738">
        <w:rPr>
          <w:rFonts w:ascii="標楷體" w:eastAsia="標楷體" w:hAnsi="標楷體" w:cs="新細明體" w:hint="eastAsia"/>
          <w:b/>
          <w:color w:val="000000"/>
          <w:kern w:val="0"/>
          <w:sz w:val="32"/>
          <w:szCs w:val="32"/>
        </w:rPr>
        <w:t>選填）</w:t>
      </w:r>
      <w:r w:rsidR="00241430">
        <w:rPr>
          <w:rFonts w:ascii="Times New Roman" w:eastAsia="標楷體" w:hAnsi="標楷體" w:hint="eastAsia"/>
          <w:spacing w:val="-2"/>
          <w:sz w:val="32"/>
          <w:szCs w:val="32"/>
        </w:rPr>
        <w:t>。</w:t>
      </w:r>
      <w:proofErr w:type="gramStart"/>
      <w:r w:rsidR="00241430" w:rsidRPr="00241430">
        <w:rPr>
          <w:rFonts w:ascii="Times New Roman" w:eastAsia="標楷體" w:hAnsi="標楷體" w:hint="eastAsia"/>
          <w:spacing w:val="-2"/>
          <w:sz w:val="32"/>
          <w:szCs w:val="32"/>
        </w:rPr>
        <w:t>第一試依個別</w:t>
      </w:r>
      <w:proofErr w:type="gramEnd"/>
      <w:r w:rsidR="00241430" w:rsidRPr="00241430">
        <w:rPr>
          <w:rFonts w:ascii="Times New Roman" w:eastAsia="標楷體" w:hAnsi="標楷體" w:hint="eastAsia"/>
          <w:spacing w:val="-2"/>
          <w:sz w:val="32"/>
          <w:szCs w:val="32"/>
        </w:rPr>
        <w:t>考試計算錄取標準後，達各該考試第一試錄取標準者，依第一試報名時擇定及經</w:t>
      </w:r>
      <w:r w:rsidR="00DB3268">
        <w:rPr>
          <w:rFonts w:ascii="Times New Roman" w:eastAsia="標楷體" w:hAnsi="標楷體" w:hint="eastAsia"/>
          <w:spacing w:val="-2"/>
          <w:sz w:val="32"/>
          <w:szCs w:val="32"/>
        </w:rPr>
        <w:t>考選部</w:t>
      </w:r>
      <w:r w:rsidR="00241430" w:rsidRPr="00241430">
        <w:rPr>
          <w:rFonts w:ascii="Times New Roman" w:eastAsia="標楷體" w:hAnsi="標楷體" w:hint="eastAsia"/>
          <w:spacing w:val="-2"/>
          <w:sz w:val="32"/>
          <w:szCs w:val="32"/>
        </w:rPr>
        <w:t>審查符合應考資格之考試別辦理第二試報名手續。</w:t>
      </w:r>
    </w:p>
    <w:p w:rsidR="00A33A6F" w:rsidRPr="00A33A6F" w:rsidRDefault="00A33A6F" w:rsidP="00A33A6F">
      <w:pPr>
        <w:pStyle w:val="a7"/>
        <w:numPr>
          <w:ilvl w:val="0"/>
          <w:numId w:val="5"/>
        </w:numPr>
        <w:snapToGrid w:val="0"/>
        <w:spacing w:before="40" w:line="420" w:lineRule="exact"/>
        <w:ind w:left="476" w:hanging="357"/>
        <w:jc w:val="both"/>
        <w:rPr>
          <w:rFonts w:ascii="Times New Roman" w:eastAsia="標楷體" w:hAnsi="標楷體"/>
          <w:spacing w:val="-2"/>
          <w:sz w:val="32"/>
          <w:szCs w:val="32"/>
        </w:rPr>
      </w:pPr>
      <w:r w:rsidRPr="00A33A6F">
        <w:rPr>
          <w:rFonts w:ascii="標楷體" w:eastAsia="標楷體" w:hAnsi="標楷體" w:hint="eastAsia"/>
          <w:b/>
          <w:bCs/>
          <w:color w:val="000000"/>
          <w:kern w:val="0"/>
          <w:sz w:val="32"/>
          <w:szCs w:val="32"/>
        </w:rPr>
        <w:t>應考人報名資料如經審查須補繳相關文件者，考選部</w:t>
      </w:r>
      <w:r w:rsidRPr="00A33A6F">
        <w:rPr>
          <w:rFonts w:ascii="標楷體" w:eastAsia="標楷體" w:hAnsi="標楷體" w:hint="eastAsia"/>
          <w:b/>
          <w:bCs/>
          <w:kern w:val="0"/>
          <w:sz w:val="32"/>
          <w:szCs w:val="32"/>
        </w:rPr>
        <w:t>得以電傳文件、傳真、簡訊或其他電子文件</w:t>
      </w:r>
      <w:r w:rsidRPr="00A33A6F">
        <w:rPr>
          <w:rFonts w:ascii="標楷體" w:eastAsia="標楷體" w:hAnsi="標楷體" w:hint="eastAsia"/>
          <w:b/>
          <w:bCs/>
          <w:color w:val="000000"/>
          <w:kern w:val="0"/>
          <w:sz w:val="32"/>
          <w:szCs w:val="32"/>
        </w:rPr>
        <w:t>通知</w:t>
      </w:r>
      <w:r w:rsidRPr="00A33A6F">
        <w:rPr>
          <w:rFonts w:ascii="標楷體" w:eastAsia="標楷體" w:hAnsi="標楷體" w:hint="eastAsia"/>
          <w:b/>
          <w:bCs/>
          <w:kern w:val="0"/>
          <w:sz w:val="32"/>
          <w:szCs w:val="32"/>
        </w:rPr>
        <w:t>，並視為自行送達。應考人應確保所</w:t>
      </w:r>
      <w:r w:rsidRPr="00A33A6F">
        <w:rPr>
          <w:rFonts w:ascii="標楷體" w:eastAsia="標楷體" w:hAnsi="標楷體" w:hint="eastAsia"/>
          <w:b/>
          <w:bCs/>
          <w:color w:val="000000"/>
          <w:kern w:val="0"/>
          <w:sz w:val="32"/>
          <w:szCs w:val="32"/>
        </w:rPr>
        <w:t>提供之</w:t>
      </w:r>
      <w:r w:rsidRPr="00A33A6F">
        <w:rPr>
          <w:rFonts w:ascii="標楷體" w:eastAsia="標楷體" w:hAnsi="標楷體" w:hint="eastAsia"/>
          <w:b/>
          <w:bCs/>
          <w:color w:val="000000"/>
          <w:kern w:val="0"/>
          <w:sz w:val="32"/>
          <w:szCs w:val="32"/>
          <w:u w:val="single"/>
        </w:rPr>
        <w:t>電子郵件信箱</w:t>
      </w:r>
      <w:r w:rsidRPr="00A33A6F">
        <w:rPr>
          <w:rFonts w:ascii="標楷體" w:eastAsia="標楷體" w:hAnsi="標楷體" w:hint="eastAsia"/>
          <w:b/>
          <w:bCs/>
          <w:color w:val="000000"/>
          <w:kern w:val="0"/>
          <w:sz w:val="32"/>
          <w:szCs w:val="32"/>
        </w:rPr>
        <w:t>、</w:t>
      </w:r>
      <w:r w:rsidRPr="00A33A6F">
        <w:rPr>
          <w:rFonts w:ascii="標楷體" w:eastAsia="標楷體" w:hAnsi="標楷體" w:hint="eastAsia"/>
          <w:b/>
          <w:bCs/>
          <w:color w:val="000000"/>
          <w:kern w:val="0"/>
          <w:sz w:val="32"/>
          <w:szCs w:val="32"/>
          <w:u w:val="single"/>
        </w:rPr>
        <w:t>行動電話</w:t>
      </w:r>
      <w:r w:rsidRPr="00A33A6F">
        <w:rPr>
          <w:rFonts w:ascii="標楷體" w:eastAsia="標楷體" w:hAnsi="標楷體" w:hint="eastAsia"/>
          <w:b/>
          <w:bCs/>
          <w:color w:val="000000"/>
          <w:kern w:val="0"/>
          <w:sz w:val="32"/>
          <w:szCs w:val="32"/>
        </w:rPr>
        <w:t>等通訊資料可正常使用，以備試</w:t>
      </w:r>
      <w:proofErr w:type="gramStart"/>
      <w:r w:rsidRPr="00A33A6F">
        <w:rPr>
          <w:rFonts w:ascii="標楷體" w:eastAsia="標楷體" w:hAnsi="標楷體" w:hint="eastAsia"/>
          <w:b/>
          <w:bCs/>
          <w:color w:val="000000"/>
          <w:kern w:val="0"/>
          <w:sz w:val="32"/>
          <w:szCs w:val="32"/>
        </w:rPr>
        <w:t>務</w:t>
      </w:r>
      <w:proofErr w:type="gramEnd"/>
      <w:r w:rsidRPr="00A33A6F">
        <w:rPr>
          <w:rFonts w:ascii="標楷體" w:eastAsia="標楷體" w:hAnsi="標楷體" w:hint="eastAsia"/>
          <w:b/>
          <w:bCs/>
          <w:color w:val="000000"/>
          <w:kern w:val="0"/>
          <w:sz w:val="32"/>
          <w:szCs w:val="32"/>
        </w:rPr>
        <w:t>機關通知。</w:t>
      </w:r>
    </w:p>
    <w:p w:rsidR="00CF0CE5" w:rsidRPr="00CF0CE5" w:rsidRDefault="00CF0CE5" w:rsidP="00A33A6F">
      <w:pPr>
        <w:pStyle w:val="a7"/>
        <w:numPr>
          <w:ilvl w:val="0"/>
          <w:numId w:val="5"/>
        </w:numPr>
        <w:snapToGrid w:val="0"/>
        <w:spacing w:before="40" w:line="420" w:lineRule="exact"/>
        <w:ind w:left="476" w:right="-1" w:hanging="357"/>
        <w:jc w:val="both"/>
        <w:rPr>
          <w:rFonts w:ascii="Times New Roman" w:eastAsia="標楷體" w:hAnsi="Times New Roman"/>
          <w:sz w:val="32"/>
          <w:szCs w:val="32"/>
        </w:rPr>
      </w:pPr>
      <w:r>
        <w:rPr>
          <w:rFonts w:ascii="標楷體" w:eastAsia="標楷體" w:hAnsi="標楷體" w:hint="eastAsia"/>
          <w:sz w:val="32"/>
          <w:szCs w:val="32"/>
        </w:rPr>
        <w:t>本考試</w:t>
      </w:r>
      <w:proofErr w:type="gramStart"/>
      <w:r w:rsidR="00030A05">
        <w:rPr>
          <w:rFonts w:ascii="標楷體" w:eastAsia="標楷體" w:hAnsi="標楷體" w:hint="eastAsia"/>
          <w:sz w:val="32"/>
          <w:szCs w:val="32"/>
        </w:rPr>
        <w:t>第一試</w:t>
      </w:r>
      <w:r w:rsidR="00B6726B">
        <w:rPr>
          <w:rFonts w:ascii="標楷體" w:eastAsia="標楷體" w:hAnsi="標楷體" w:hint="eastAsia"/>
          <w:sz w:val="32"/>
          <w:szCs w:val="32"/>
        </w:rPr>
        <w:t>因</w:t>
      </w:r>
      <w:r>
        <w:rPr>
          <w:rFonts w:ascii="標楷體" w:eastAsia="標楷體" w:hAnsi="標楷體" w:hint="eastAsia"/>
          <w:sz w:val="32"/>
          <w:szCs w:val="32"/>
        </w:rPr>
        <w:t>與</w:t>
      </w:r>
      <w:proofErr w:type="gramEnd"/>
      <w:r w:rsidRPr="00926714">
        <w:rPr>
          <w:rFonts w:ascii="標楷體" w:eastAsia="標楷體" w:hAnsi="標楷體" w:hint="eastAsia"/>
          <w:sz w:val="32"/>
          <w:szCs w:val="32"/>
        </w:rPr>
        <w:t>專門職業及技術人員高等考試律師考試第一試</w:t>
      </w:r>
      <w:r>
        <w:rPr>
          <w:rFonts w:ascii="標楷體" w:eastAsia="標楷體" w:hAnsi="標楷體" w:hint="eastAsia"/>
          <w:sz w:val="32"/>
          <w:szCs w:val="32"/>
        </w:rPr>
        <w:t>同時舉行，本考試第一試</w:t>
      </w:r>
      <w:r w:rsidRPr="00926714">
        <w:rPr>
          <w:rFonts w:ascii="標楷體" w:eastAsia="標楷體" w:hAnsi="標楷體" w:hint="eastAsia"/>
          <w:sz w:val="32"/>
          <w:szCs w:val="32"/>
        </w:rPr>
        <w:t>試</w:t>
      </w:r>
      <w:proofErr w:type="gramStart"/>
      <w:r w:rsidRPr="00926714">
        <w:rPr>
          <w:rFonts w:ascii="標楷體" w:eastAsia="標楷體" w:hAnsi="標楷體" w:hint="eastAsia"/>
          <w:sz w:val="32"/>
          <w:szCs w:val="32"/>
        </w:rPr>
        <w:t>務</w:t>
      </w:r>
      <w:proofErr w:type="gramEnd"/>
      <w:r w:rsidRPr="00926714">
        <w:rPr>
          <w:rFonts w:ascii="標楷體" w:eastAsia="標楷體" w:hAnsi="標楷體" w:hint="eastAsia"/>
          <w:sz w:val="32"/>
          <w:szCs w:val="32"/>
        </w:rPr>
        <w:t>作業</w:t>
      </w:r>
      <w:r>
        <w:rPr>
          <w:rFonts w:ascii="標楷體" w:eastAsia="標楷體" w:hAnsi="標楷體" w:hint="eastAsia"/>
          <w:sz w:val="32"/>
          <w:szCs w:val="32"/>
        </w:rPr>
        <w:t>統一</w:t>
      </w:r>
      <w:r w:rsidRPr="00926714">
        <w:rPr>
          <w:rFonts w:ascii="標楷體" w:eastAsia="標楷體" w:hAnsi="標楷體" w:hint="eastAsia"/>
          <w:sz w:val="32"/>
          <w:szCs w:val="32"/>
        </w:rPr>
        <w:t>由專技考試司</w:t>
      </w:r>
      <w:r w:rsidR="00B6726B">
        <w:rPr>
          <w:rFonts w:ascii="標楷體" w:eastAsia="標楷體" w:hAnsi="標楷體" w:hint="eastAsia"/>
          <w:sz w:val="32"/>
          <w:szCs w:val="32"/>
        </w:rPr>
        <w:t>（02-22369188分機</w:t>
      </w:r>
      <w:r w:rsidR="00B6726B" w:rsidRPr="002B488A">
        <w:rPr>
          <w:rFonts w:ascii="標楷體" w:eastAsia="標楷體" w:hAnsi="標楷體" w:hint="eastAsia"/>
          <w:color w:val="000000"/>
          <w:sz w:val="32"/>
          <w:szCs w:val="32"/>
        </w:rPr>
        <w:t>3926、3927</w:t>
      </w:r>
      <w:r w:rsidR="00B6726B" w:rsidRPr="0076783A">
        <w:rPr>
          <w:rFonts w:ascii="標楷體" w:eastAsia="標楷體" w:hAnsi="標楷體" w:hint="eastAsia"/>
          <w:color w:val="000000"/>
          <w:sz w:val="32"/>
          <w:szCs w:val="32"/>
        </w:rPr>
        <w:t>）</w:t>
      </w:r>
      <w:r w:rsidRPr="0076783A">
        <w:rPr>
          <w:rFonts w:ascii="標楷體" w:eastAsia="標楷體" w:hAnsi="標楷體" w:hint="eastAsia"/>
          <w:color w:val="000000"/>
          <w:sz w:val="32"/>
          <w:szCs w:val="32"/>
        </w:rPr>
        <w:t>辦理，第二試及第三試之試</w:t>
      </w:r>
      <w:proofErr w:type="gramStart"/>
      <w:r w:rsidRPr="0076783A">
        <w:rPr>
          <w:rFonts w:ascii="標楷體" w:eastAsia="標楷體" w:hAnsi="標楷體" w:hint="eastAsia"/>
          <w:color w:val="000000"/>
          <w:sz w:val="32"/>
          <w:szCs w:val="32"/>
        </w:rPr>
        <w:t>務</w:t>
      </w:r>
      <w:proofErr w:type="gramEnd"/>
      <w:r w:rsidRPr="0076783A">
        <w:rPr>
          <w:rFonts w:ascii="標楷體" w:eastAsia="標楷體" w:hAnsi="標楷體" w:hint="eastAsia"/>
          <w:color w:val="000000"/>
          <w:sz w:val="32"/>
          <w:szCs w:val="32"/>
        </w:rPr>
        <w:t>作業由特種考試司</w:t>
      </w:r>
      <w:r w:rsidR="00B6726B" w:rsidRPr="0076783A">
        <w:rPr>
          <w:rFonts w:ascii="標楷體" w:eastAsia="標楷體" w:hAnsi="標楷體" w:hint="eastAsia"/>
          <w:color w:val="000000"/>
          <w:sz w:val="32"/>
          <w:szCs w:val="32"/>
        </w:rPr>
        <w:t>（分機3943、3944</w:t>
      </w:r>
      <w:r w:rsidR="00B6726B">
        <w:rPr>
          <w:rFonts w:ascii="標楷體" w:eastAsia="標楷體" w:hAnsi="標楷體" w:hint="eastAsia"/>
          <w:sz w:val="32"/>
          <w:szCs w:val="32"/>
        </w:rPr>
        <w:t>）</w:t>
      </w:r>
      <w:r w:rsidRPr="00926714">
        <w:rPr>
          <w:rFonts w:ascii="標楷體" w:eastAsia="標楷體" w:hAnsi="標楷體" w:hint="eastAsia"/>
          <w:sz w:val="32"/>
          <w:szCs w:val="32"/>
        </w:rPr>
        <w:t>辦理</w:t>
      </w:r>
      <w:r>
        <w:rPr>
          <w:rFonts w:ascii="標楷體" w:eastAsia="標楷體" w:hAnsi="標楷體" w:hint="eastAsia"/>
          <w:sz w:val="32"/>
          <w:szCs w:val="32"/>
        </w:rPr>
        <w:t>。</w:t>
      </w:r>
    </w:p>
    <w:p w:rsidR="00DF516C" w:rsidRPr="00E315EA" w:rsidRDefault="00DF516C" w:rsidP="00A33A6F">
      <w:pPr>
        <w:pStyle w:val="a7"/>
        <w:numPr>
          <w:ilvl w:val="0"/>
          <w:numId w:val="5"/>
        </w:numPr>
        <w:snapToGrid w:val="0"/>
        <w:spacing w:before="40" w:line="420" w:lineRule="exact"/>
        <w:ind w:left="476" w:right="-1" w:hanging="357"/>
        <w:jc w:val="both"/>
        <w:rPr>
          <w:rFonts w:ascii="Times New Roman" w:eastAsia="標楷體" w:hAnsi="Times New Roman"/>
          <w:sz w:val="32"/>
          <w:szCs w:val="32"/>
        </w:rPr>
      </w:pPr>
      <w:r w:rsidRPr="00397E5A">
        <w:rPr>
          <w:rFonts w:ascii="標楷體" w:eastAsia="標楷體" w:hAnsi="標楷體" w:cs="新細明體" w:hint="eastAsia"/>
          <w:kern w:val="0"/>
          <w:sz w:val="32"/>
          <w:szCs w:val="32"/>
        </w:rPr>
        <w:t>本考試</w:t>
      </w:r>
      <w:r>
        <w:rPr>
          <w:rFonts w:ascii="標楷體" w:eastAsia="標楷體" w:hAnsi="標楷體" w:cs="新細明體" w:hint="eastAsia"/>
          <w:kern w:val="0"/>
          <w:sz w:val="32"/>
          <w:szCs w:val="32"/>
        </w:rPr>
        <w:t>第二試</w:t>
      </w:r>
      <w:proofErr w:type="gramStart"/>
      <w:r w:rsidRPr="00397E5A">
        <w:rPr>
          <w:rFonts w:ascii="標楷體" w:eastAsia="標楷體" w:hAnsi="標楷體" w:cs="新細明體" w:hint="eastAsia"/>
          <w:kern w:val="0"/>
          <w:sz w:val="32"/>
          <w:szCs w:val="32"/>
        </w:rPr>
        <w:t>實施</w:t>
      </w:r>
      <w:r w:rsidRPr="00397E5A">
        <w:rPr>
          <w:rFonts w:ascii="標楷體" w:eastAsia="標楷體" w:hAnsi="標楷體" w:cs="新細明體" w:hint="eastAsia"/>
          <w:b/>
          <w:kern w:val="0"/>
          <w:sz w:val="32"/>
          <w:szCs w:val="32"/>
        </w:rPr>
        <w:t>線上閱卷</w:t>
      </w:r>
      <w:proofErr w:type="gramEnd"/>
      <w:r w:rsidRPr="00397E5A">
        <w:rPr>
          <w:rFonts w:ascii="標楷體" w:eastAsia="標楷體" w:hAnsi="標楷體" w:cs="新細明體" w:hint="eastAsia"/>
          <w:kern w:val="0"/>
          <w:sz w:val="32"/>
          <w:szCs w:val="32"/>
        </w:rPr>
        <w:t>，</w:t>
      </w:r>
      <w:proofErr w:type="gramStart"/>
      <w:r w:rsidR="004A212F">
        <w:rPr>
          <w:rFonts w:ascii="標楷體" w:eastAsia="標楷體" w:hAnsi="標楷體" w:cs="新細明體" w:hint="eastAsia"/>
          <w:kern w:val="0"/>
          <w:sz w:val="32"/>
          <w:szCs w:val="32"/>
        </w:rPr>
        <w:t>線上閱卷</w:t>
      </w:r>
      <w:proofErr w:type="gramEnd"/>
      <w:r w:rsidR="00030A05">
        <w:rPr>
          <w:rFonts w:ascii="標楷體" w:eastAsia="標楷體" w:hAnsi="標楷體" w:cs="新細明體" w:hint="eastAsia"/>
          <w:kern w:val="0"/>
          <w:sz w:val="32"/>
          <w:szCs w:val="32"/>
        </w:rPr>
        <w:t>申論式</w:t>
      </w:r>
      <w:r w:rsidR="004A212F">
        <w:rPr>
          <w:rFonts w:ascii="標楷體" w:eastAsia="標楷體" w:hAnsi="標楷體" w:cs="新細明體" w:hint="eastAsia"/>
          <w:kern w:val="0"/>
          <w:sz w:val="32"/>
          <w:szCs w:val="32"/>
        </w:rPr>
        <w:t>試卷作答注意事項</w:t>
      </w:r>
      <w:r w:rsidRPr="00397E5A">
        <w:rPr>
          <w:rFonts w:ascii="標楷體" w:eastAsia="標楷體" w:hAnsi="標楷體" w:cs="新細明體" w:hint="eastAsia"/>
          <w:kern w:val="0"/>
          <w:sz w:val="32"/>
          <w:szCs w:val="32"/>
        </w:rPr>
        <w:t>請詳閱本須知</w:t>
      </w:r>
      <w:hyperlink w:anchor="_陸、線上閱卷申論式試卷作答注意事項" w:history="1">
        <w:r w:rsidRPr="00DF516C">
          <w:rPr>
            <w:rStyle w:val="aa"/>
            <w:rFonts w:ascii="Times New Roman" w:eastAsia="標楷體" w:hAnsi="標楷體"/>
            <w:kern w:val="0"/>
            <w:sz w:val="32"/>
            <w:szCs w:val="32"/>
          </w:rPr>
          <w:t>第</w:t>
        </w:r>
        <w:r w:rsidRPr="00DF516C">
          <w:rPr>
            <w:rStyle w:val="aa"/>
            <w:rFonts w:ascii="Times New Roman" w:eastAsia="標楷體" w:hAnsi="Times New Roman"/>
            <w:kern w:val="0"/>
            <w:sz w:val="32"/>
            <w:szCs w:val="32"/>
          </w:rPr>
          <w:t xml:space="preserve"> 2</w:t>
        </w:r>
        <w:r w:rsidR="000D7A5D">
          <w:rPr>
            <w:rStyle w:val="aa"/>
            <w:rFonts w:ascii="Times New Roman" w:eastAsia="標楷體" w:hAnsi="Times New Roman" w:hint="eastAsia"/>
            <w:kern w:val="0"/>
            <w:sz w:val="32"/>
            <w:szCs w:val="32"/>
          </w:rPr>
          <w:t>8</w:t>
        </w:r>
        <w:r w:rsidR="004A212F">
          <w:rPr>
            <w:rStyle w:val="aa"/>
            <w:rFonts w:ascii="Times New Roman" w:eastAsia="標楷體" w:hAnsi="Times New Roman" w:hint="eastAsia"/>
            <w:kern w:val="0"/>
            <w:sz w:val="32"/>
            <w:szCs w:val="32"/>
          </w:rPr>
          <w:t>頁至第</w:t>
        </w:r>
        <w:r w:rsidR="004A212F">
          <w:rPr>
            <w:rStyle w:val="aa"/>
            <w:rFonts w:ascii="Times New Roman" w:eastAsia="標楷體" w:hAnsi="Times New Roman" w:hint="eastAsia"/>
            <w:kern w:val="0"/>
            <w:sz w:val="32"/>
            <w:szCs w:val="32"/>
          </w:rPr>
          <w:t>2</w:t>
        </w:r>
        <w:r w:rsidR="000D7A5D">
          <w:rPr>
            <w:rStyle w:val="aa"/>
            <w:rFonts w:ascii="Times New Roman" w:eastAsia="標楷體" w:hAnsi="Times New Roman" w:hint="eastAsia"/>
            <w:kern w:val="0"/>
            <w:sz w:val="32"/>
            <w:szCs w:val="32"/>
          </w:rPr>
          <w:t>9</w:t>
        </w:r>
        <w:r w:rsidR="004A212F" w:rsidRPr="00DF516C">
          <w:rPr>
            <w:rStyle w:val="aa"/>
            <w:rFonts w:ascii="Times New Roman" w:eastAsia="標楷體" w:hAnsi="標楷體"/>
            <w:kern w:val="0"/>
            <w:sz w:val="32"/>
            <w:szCs w:val="32"/>
          </w:rPr>
          <w:t>頁</w:t>
        </w:r>
      </w:hyperlink>
      <w:r w:rsidR="004A212F">
        <w:rPr>
          <w:rFonts w:ascii="Times New Roman" w:eastAsia="標楷體" w:hAnsi="Times New Roman" w:hint="eastAsia"/>
          <w:color w:val="000000"/>
          <w:kern w:val="0"/>
          <w:sz w:val="32"/>
          <w:szCs w:val="32"/>
        </w:rPr>
        <w:t>及</w:t>
      </w:r>
      <w:hyperlink w:anchor="附件10" w:history="1">
        <w:r w:rsidR="004A212F" w:rsidRPr="006B4AE9">
          <w:rPr>
            <w:rStyle w:val="aa"/>
            <w:rFonts w:ascii="Times New Roman" w:eastAsia="標楷體" w:hAnsi="標楷體"/>
            <w:kern w:val="0"/>
            <w:sz w:val="32"/>
            <w:szCs w:val="32"/>
          </w:rPr>
          <w:t>第</w:t>
        </w:r>
        <w:r w:rsidR="004A212F" w:rsidRPr="006B4AE9">
          <w:rPr>
            <w:rStyle w:val="aa"/>
            <w:rFonts w:ascii="Times New Roman" w:eastAsia="標楷體" w:hAnsi="Times New Roman"/>
            <w:kern w:val="0"/>
            <w:sz w:val="32"/>
            <w:szCs w:val="32"/>
          </w:rPr>
          <w:t>5</w:t>
        </w:r>
        <w:r w:rsidR="00E033C6">
          <w:rPr>
            <w:rStyle w:val="aa"/>
            <w:rFonts w:ascii="Times New Roman" w:eastAsia="標楷體" w:hAnsi="Times New Roman" w:hint="eastAsia"/>
            <w:kern w:val="0"/>
            <w:sz w:val="32"/>
            <w:szCs w:val="32"/>
          </w:rPr>
          <w:t>3</w:t>
        </w:r>
        <w:r w:rsidR="004A212F" w:rsidRPr="006B4AE9">
          <w:rPr>
            <w:rStyle w:val="aa"/>
            <w:rFonts w:ascii="Times New Roman" w:eastAsia="標楷體" w:hAnsi="標楷體"/>
            <w:kern w:val="0"/>
            <w:sz w:val="32"/>
            <w:szCs w:val="32"/>
          </w:rPr>
          <w:t>頁至第</w:t>
        </w:r>
        <w:r w:rsidR="00B77625" w:rsidRPr="006B4AE9">
          <w:rPr>
            <w:rStyle w:val="aa"/>
            <w:rFonts w:ascii="Times New Roman" w:eastAsia="標楷體" w:hAnsi="標楷體" w:hint="eastAsia"/>
            <w:kern w:val="0"/>
            <w:sz w:val="32"/>
            <w:szCs w:val="32"/>
          </w:rPr>
          <w:t>5</w:t>
        </w:r>
        <w:r w:rsidR="00E033C6">
          <w:rPr>
            <w:rStyle w:val="aa"/>
            <w:rFonts w:ascii="Times New Roman" w:eastAsia="標楷體" w:hAnsi="標楷體" w:hint="eastAsia"/>
            <w:kern w:val="0"/>
            <w:sz w:val="32"/>
            <w:szCs w:val="32"/>
          </w:rPr>
          <w:t>7</w:t>
        </w:r>
        <w:r w:rsidR="004A212F" w:rsidRPr="006B4AE9">
          <w:rPr>
            <w:rStyle w:val="aa"/>
            <w:rFonts w:ascii="Times New Roman" w:eastAsia="標楷體" w:hAnsi="標楷體"/>
            <w:kern w:val="0"/>
            <w:sz w:val="32"/>
            <w:szCs w:val="32"/>
          </w:rPr>
          <w:t>頁</w:t>
        </w:r>
      </w:hyperlink>
      <w:r w:rsidRPr="00397E5A">
        <w:rPr>
          <w:rFonts w:ascii="標楷體" w:eastAsia="標楷體" w:hAnsi="標楷體" w:cs="新細明體" w:hint="eastAsia"/>
          <w:kern w:val="0"/>
          <w:sz w:val="32"/>
          <w:szCs w:val="32"/>
        </w:rPr>
        <w:t>。</w:t>
      </w:r>
    </w:p>
    <w:p w:rsidR="007D4CF3" w:rsidRDefault="007D4CF3" w:rsidP="00A33A6F">
      <w:pPr>
        <w:pStyle w:val="a7"/>
        <w:numPr>
          <w:ilvl w:val="0"/>
          <w:numId w:val="5"/>
        </w:numPr>
        <w:snapToGrid w:val="0"/>
        <w:spacing w:before="40" w:line="420" w:lineRule="exact"/>
        <w:ind w:left="476" w:right="170" w:hanging="357"/>
        <w:jc w:val="both"/>
        <w:rPr>
          <w:rFonts w:ascii="標楷體" w:eastAsia="標楷體" w:hAnsi="標楷體"/>
          <w:spacing w:val="-4"/>
          <w:sz w:val="32"/>
          <w:szCs w:val="32"/>
        </w:rPr>
      </w:pPr>
      <w:r w:rsidRPr="00E315EA">
        <w:rPr>
          <w:rFonts w:ascii="Times New Roman" w:eastAsia="標楷體" w:hAnsi="標楷體"/>
          <w:spacing w:val="-4"/>
          <w:sz w:val="32"/>
          <w:szCs w:val="32"/>
        </w:rPr>
        <w:t>本考試</w:t>
      </w:r>
      <w:proofErr w:type="gramStart"/>
      <w:r w:rsidRPr="00E315EA">
        <w:rPr>
          <w:rFonts w:ascii="Times New Roman" w:eastAsia="標楷體" w:hAnsi="標楷體"/>
          <w:spacing w:val="-4"/>
          <w:sz w:val="32"/>
          <w:szCs w:val="32"/>
        </w:rPr>
        <w:t>第一試各試場</w:t>
      </w:r>
      <w:proofErr w:type="gramEnd"/>
      <w:r w:rsidRPr="00E315EA">
        <w:rPr>
          <w:rFonts w:ascii="Times New Roman" w:eastAsia="標楷體" w:hAnsi="標楷體"/>
          <w:spacing w:val="-4"/>
          <w:sz w:val="32"/>
          <w:szCs w:val="32"/>
        </w:rPr>
        <w:t>全面開放冷氣，室溫設定為攝氏</w:t>
      </w:r>
      <w:r w:rsidRPr="00E315EA">
        <w:rPr>
          <w:rFonts w:ascii="Times New Roman" w:eastAsia="標楷體" w:hAnsi="Times New Roman"/>
          <w:spacing w:val="-4"/>
          <w:sz w:val="32"/>
          <w:szCs w:val="32"/>
        </w:rPr>
        <w:t>26-28</w:t>
      </w:r>
      <w:r w:rsidRPr="00E315EA">
        <w:rPr>
          <w:rFonts w:ascii="Times New Roman" w:eastAsia="標楷體" w:hAnsi="標楷體"/>
          <w:spacing w:val="-4"/>
          <w:sz w:val="32"/>
          <w:szCs w:val="32"/>
        </w:rPr>
        <w:t>度</w:t>
      </w:r>
      <w:r w:rsidRPr="00D476C9">
        <w:rPr>
          <w:rFonts w:ascii="標楷體" w:eastAsia="標楷體" w:hAnsi="標楷體" w:hint="eastAsia"/>
          <w:spacing w:val="-4"/>
          <w:sz w:val="32"/>
          <w:szCs w:val="32"/>
        </w:rPr>
        <w:t>。</w:t>
      </w:r>
    </w:p>
    <w:p w:rsidR="003776B7" w:rsidRPr="003776B7" w:rsidRDefault="003776B7" w:rsidP="00AD29D6">
      <w:pPr>
        <w:pStyle w:val="1"/>
        <w:framePr w:hSpace="0" w:wrap="auto" w:vAnchor="margin" w:hAnchor="text" w:yAlign="inline"/>
        <w:spacing w:before="180"/>
        <w:rPr>
          <w:u w:val="thick" w:color="FF0000"/>
        </w:rPr>
      </w:pPr>
      <w:bookmarkStart w:id="1" w:name="壹、重要事項日期"/>
      <w:bookmarkStart w:id="2" w:name="_Toc379550504"/>
      <w:r w:rsidRPr="003776B7">
        <w:rPr>
          <w:rFonts w:hint="eastAsia"/>
          <w:u w:val="thick" w:color="FF0000"/>
        </w:rPr>
        <w:lastRenderedPageBreak/>
        <w:t>壹、重要事項日期</w:t>
      </w:r>
      <w:bookmarkEnd w:id="1"/>
      <w:r w:rsidRPr="003776B7">
        <w:rPr>
          <w:rFonts w:hint="eastAsia"/>
          <w:u w:val="thick" w:color="FF0000"/>
        </w:rPr>
        <w:t xml:space="preserve">                                    </w:t>
      </w:r>
      <w:r w:rsidR="00466089">
        <w:rPr>
          <w:noProof/>
          <w:u w:val="thick" w:color="FF0000"/>
        </w:rPr>
        <w:drawing>
          <wp:inline distT="0" distB="0" distL="0" distR="0">
            <wp:extent cx="144780" cy="144780"/>
            <wp:effectExtent l="19050" t="0" r="7620" b="0"/>
            <wp:docPr id="2" name="圖片 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0298_"/>
                    <pic:cNvPicPr>
                      <a:picLocks noChangeAspect="1" noChangeArrowheads="1"/>
                    </pic:cNvPicPr>
                  </pic:nvPicPr>
                  <pic:blipFill>
                    <a:blip r:embed="rId20"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3" name="圖片 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4" name="圖片 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2"/>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48"/>
        <w:gridCol w:w="1200"/>
        <w:gridCol w:w="2760"/>
        <w:gridCol w:w="5400"/>
      </w:tblGrid>
      <w:tr w:rsidR="00D476C9" w:rsidRPr="00903A28" w:rsidTr="005F10B9">
        <w:trPr>
          <w:trHeight w:val="477"/>
          <w:tblHeader/>
        </w:trPr>
        <w:tc>
          <w:tcPr>
            <w:tcW w:w="748" w:type="dxa"/>
            <w:vAlign w:val="center"/>
          </w:tcPr>
          <w:p w:rsidR="00D476C9" w:rsidRPr="00903A28" w:rsidRDefault="00D476C9" w:rsidP="007004D9">
            <w:pPr>
              <w:adjustRightInd w:val="0"/>
              <w:snapToGrid w:val="0"/>
              <w:spacing w:line="340" w:lineRule="exact"/>
              <w:jc w:val="center"/>
              <w:rPr>
                <w:rFonts w:eastAsia="標楷體"/>
                <w:color w:val="000000"/>
                <w:sz w:val="28"/>
                <w:szCs w:val="28"/>
              </w:rPr>
            </w:pPr>
            <w:r w:rsidRPr="00903A28">
              <w:rPr>
                <w:rFonts w:eastAsia="標楷體"/>
                <w:color w:val="000000"/>
                <w:sz w:val="28"/>
                <w:szCs w:val="28"/>
              </w:rPr>
              <w:t>序號</w:t>
            </w:r>
          </w:p>
        </w:tc>
        <w:tc>
          <w:tcPr>
            <w:tcW w:w="1200" w:type="dxa"/>
            <w:vAlign w:val="center"/>
          </w:tcPr>
          <w:p w:rsidR="00D476C9" w:rsidRPr="00903A28" w:rsidRDefault="00D476C9" w:rsidP="007004D9">
            <w:pPr>
              <w:adjustRightInd w:val="0"/>
              <w:snapToGrid w:val="0"/>
              <w:spacing w:line="340" w:lineRule="exact"/>
              <w:jc w:val="center"/>
              <w:rPr>
                <w:rFonts w:eastAsia="標楷體"/>
                <w:color w:val="000000"/>
                <w:sz w:val="28"/>
                <w:szCs w:val="28"/>
              </w:rPr>
            </w:pPr>
            <w:r w:rsidRPr="00903A28">
              <w:rPr>
                <w:rFonts w:eastAsia="標楷體"/>
                <w:color w:val="000000"/>
                <w:sz w:val="28"/>
                <w:szCs w:val="28"/>
              </w:rPr>
              <w:t>項目</w:t>
            </w:r>
          </w:p>
        </w:tc>
        <w:tc>
          <w:tcPr>
            <w:tcW w:w="2760" w:type="dxa"/>
            <w:vAlign w:val="center"/>
          </w:tcPr>
          <w:p w:rsidR="00D476C9" w:rsidRPr="00903A28" w:rsidRDefault="00D476C9" w:rsidP="007004D9">
            <w:pPr>
              <w:adjustRightInd w:val="0"/>
              <w:snapToGrid w:val="0"/>
              <w:spacing w:line="340" w:lineRule="exact"/>
              <w:jc w:val="center"/>
              <w:rPr>
                <w:rFonts w:eastAsia="標楷體"/>
                <w:color w:val="000000"/>
                <w:sz w:val="28"/>
                <w:szCs w:val="28"/>
              </w:rPr>
            </w:pPr>
            <w:r w:rsidRPr="00903A28">
              <w:rPr>
                <w:rFonts w:eastAsia="標楷體"/>
                <w:color w:val="000000"/>
                <w:sz w:val="28"/>
                <w:szCs w:val="28"/>
              </w:rPr>
              <w:t>日期</w:t>
            </w:r>
          </w:p>
        </w:tc>
        <w:tc>
          <w:tcPr>
            <w:tcW w:w="5400" w:type="dxa"/>
            <w:vAlign w:val="center"/>
          </w:tcPr>
          <w:p w:rsidR="00D476C9" w:rsidRPr="00903A28" w:rsidRDefault="00D476C9" w:rsidP="007004D9">
            <w:pPr>
              <w:adjustRightInd w:val="0"/>
              <w:snapToGrid w:val="0"/>
              <w:spacing w:line="340" w:lineRule="exact"/>
              <w:jc w:val="center"/>
              <w:rPr>
                <w:rFonts w:eastAsia="標楷體"/>
                <w:color w:val="000000"/>
                <w:sz w:val="28"/>
                <w:szCs w:val="28"/>
              </w:rPr>
            </w:pPr>
            <w:r w:rsidRPr="00903A28">
              <w:rPr>
                <w:rFonts w:eastAsia="標楷體"/>
                <w:color w:val="000000"/>
                <w:sz w:val="28"/>
                <w:szCs w:val="28"/>
              </w:rPr>
              <w:t>說明及注意事項</w:t>
            </w:r>
          </w:p>
        </w:tc>
      </w:tr>
      <w:tr w:rsidR="00D476C9" w:rsidRPr="00903A28" w:rsidTr="008573B1">
        <w:trPr>
          <w:trHeight w:val="1049"/>
        </w:trPr>
        <w:tc>
          <w:tcPr>
            <w:tcW w:w="748" w:type="dxa"/>
            <w:vAlign w:val="center"/>
          </w:tcPr>
          <w:p w:rsidR="00D476C9" w:rsidRPr="00903A28" w:rsidRDefault="00D476C9" w:rsidP="007004D9">
            <w:pPr>
              <w:adjustRightInd w:val="0"/>
              <w:snapToGrid w:val="0"/>
              <w:spacing w:line="340" w:lineRule="exact"/>
              <w:jc w:val="center"/>
              <w:rPr>
                <w:rFonts w:eastAsia="標楷體"/>
                <w:color w:val="000000"/>
                <w:sz w:val="28"/>
                <w:szCs w:val="28"/>
              </w:rPr>
            </w:pPr>
            <w:r w:rsidRPr="00903A28">
              <w:rPr>
                <w:rFonts w:eastAsia="標楷體"/>
                <w:color w:val="000000"/>
                <w:sz w:val="28"/>
                <w:szCs w:val="28"/>
              </w:rPr>
              <w:t>1</w:t>
            </w:r>
          </w:p>
        </w:tc>
        <w:tc>
          <w:tcPr>
            <w:tcW w:w="1200" w:type="dxa"/>
            <w:vAlign w:val="center"/>
          </w:tcPr>
          <w:p w:rsidR="00D476C9" w:rsidRPr="00903A28" w:rsidRDefault="00F80470" w:rsidP="007004D9">
            <w:pPr>
              <w:adjustRightInd w:val="0"/>
              <w:snapToGrid w:val="0"/>
              <w:spacing w:line="340" w:lineRule="exact"/>
              <w:jc w:val="both"/>
              <w:rPr>
                <w:rFonts w:eastAsia="標楷體"/>
                <w:color w:val="000000"/>
                <w:sz w:val="28"/>
                <w:szCs w:val="28"/>
              </w:rPr>
            </w:pPr>
            <w:hyperlink w:anchor="肆、報名有關規定事項" w:history="1">
              <w:r w:rsidR="00D476C9" w:rsidRPr="00903A28">
                <w:rPr>
                  <w:rStyle w:val="aa"/>
                  <w:rFonts w:eastAsia="標楷體"/>
                  <w:sz w:val="28"/>
                  <w:szCs w:val="28"/>
                </w:rPr>
                <w:t>報名</w:t>
              </w:r>
            </w:hyperlink>
          </w:p>
        </w:tc>
        <w:tc>
          <w:tcPr>
            <w:tcW w:w="2760" w:type="dxa"/>
            <w:vAlign w:val="center"/>
          </w:tcPr>
          <w:p w:rsidR="00A84787" w:rsidRPr="00903A28" w:rsidRDefault="00A84787" w:rsidP="007004D9">
            <w:pPr>
              <w:numPr>
                <w:ilvl w:val="0"/>
                <w:numId w:val="21"/>
              </w:numPr>
              <w:tabs>
                <w:tab w:val="num" w:pos="392"/>
              </w:tabs>
              <w:suppressAutoHyphens/>
              <w:spacing w:after="10" w:line="360" w:lineRule="exact"/>
              <w:ind w:left="392" w:right="113" w:hanging="360"/>
              <w:jc w:val="both"/>
              <w:rPr>
                <w:rFonts w:eastAsia="標楷體"/>
                <w:spacing w:val="-4"/>
                <w:sz w:val="28"/>
                <w:szCs w:val="26"/>
              </w:rPr>
            </w:pPr>
            <w:r w:rsidRPr="00903A28">
              <w:rPr>
                <w:rFonts w:eastAsia="標楷體" w:hAnsi="標楷體"/>
                <w:sz w:val="28"/>
                <w:szCs w:val="26"/>
              </w:rPr>
              <w:t>第一試：</w:t>
            </w:r>
            <w:r w:rsidRPr="00903A28">
              <w:rPr>
                <w:rFonts w:eastAsia="標楷體"/>
                <w:b/>
                <w:bCs/>
                <w:spacing w:val="-4"/>
                <w:sz w:val="28"/>
                <w:szCs w:val="28"/>
              </w:rPr>
              <w:t>5</w:t>
            </w:r>
            <w:r w:rsidRPr="00903A28">
              <w:rPr>
                <w:rFonts w:eastAsia="標楷體"/>
                <w:b/>
                <w:bCs/>
                <w:spacing w:val="-4"/>
                <w:sz w:val="28"/>
                <w:szCs w:val="28"/>
              </w:rPr>
              <w:t>月</w:t>
            </w:r>
            <w:r w:rsidR="0030377E">
              <w:rPr>
                <w:rFonts w:eastAsia="標楷體" w:hint="eastAsia"/>
                <w:b/>
                <w:bCs/>
                <w:spacing w:val="-4"/>
                <w:sz w:val="28"/>
                <w:szCs w:val="28"/>
              </w:rPr>
              <w:t>5</w:t>
            </w:r>
            <w:r w:rsidRPr="00903A28">
              <w:rPr>
                <w:rFonts w:eastAsia="標楷體"/>
                <w:b/>
                <w:bCs/>
                <w:spacing w:val="-4"/>
                <w:sz w:val="28"/>
                <w:szCs w:val="28"/>
              </w:rPr>
              <w:t>日</w:t>
            </w:r>
            <w:r w:rsidR="0030377E">
              <w:rPr>
                <w:rFonts w:eastAsia="標楷體" w:hint="eastAsia"/>
                <w:b/>
                <w:bCs/>
                <w:spacing w:val="-4"/>
                <w:sz w:val="28"/>
                <w:szCs w:val="28"/>
              </w:rPr>
              <w:t>0</w:t>
            </w:r>
            <w:r w:rsidR="0030377E">
              <w:rPr>
                <w:rFonts w:eastAsia="標楷體" w:hint="eastAsia"/>
                <w:b/>
                <w:bCs/>
                <w:spacing w:val="-4"/>
                <w:sz w:val="28"/>
                <w:szCs w:val="28"/>
              </w:rPr>
              <w:t>時</w:t>
            </w:r>
            <w:r w:rsidRPr="00903A28">
              <w:rPr>
                <w:rFonts w:eastAsia="標楷體"/>
                <w:b/>
                <w:bCs/>
                <w:spacing w:val="-4"/>
                <w:sz w:val="28"/>
                <w:szCs w:val="28"/>
              </w:rPr>
              <w:t>起至</w:t>
            </w:r>
            <w:r w:rsidRPr="00903A28">
              <w:rPr>
                <w:rFonts w:eastAsia="標楷體"/>
                <w:b/>
                <w:bCs/>
                <w:spacing w:val="-4"/>
                <w:sz w:val="28"/>
                <w:szCs w:val="28"/>
              </w:rPr>
              <w:t>5</w:t>
            </w:r>
            <w:r w:rsidRPr="00903A28">
              <w:rPr>
                <w:rFonts w:eastAsia="標楷體"/>
                <w:b/>
                <w:bCs/>
                <w:spacing w:val="-4"/>
                <w:sz w:val="28"/>
                <w:szCs w:val="28"/>
              </w:rPr>
              <w:t>月</w:t>
            </w:r>
            <w:r w:rsidR="0030377E">
              <w:rPr>
                <w:rFonts w:eastAsia="標楷體" w:hint="eastAsia"/>
                <w:b/>
                <w:bCs/>
                <w:spacing w:val="-4"/>
                <w:sz w:val="28"/>
                <w:szCs w:val="28"/>
              </w:rPr>
              <w:t>14</w:t>
            </w:r>
            <w:r w:rsidRPr="00903A28">
              <w:rPr>
                <w:rFonts w:eastAsia="標楷體"/>
                <w:b/>
                <w:bCs/>
                <w:spacing w:val="-4"/>
                <w:sz w:val="28"/>
                <w:szCs w:val="28"/>
              </w:rPr>
              <w:t>日下午</w:t>
            </w:r>
            <w:r w:rsidRPr="00903A28">
              <w:rPr>
                <w:rFonts w:eastAsia="標楷體"/>
                <w:b/>
                <w:bCs/>
                <w:spacing w:val="-4"/>
                <w:sz w:val="28"/>
                <w:szCs w:val="28"/>
              </w:rPr>
              <w:t>5</w:t>
            </w:r>
            <w:r w:rsidRPr="00903A28">
              <w:rPr>
                <w:rFonts w:eastAsia="標楷體"/>
                <w:b/>
                <w:bCs/>
                <w:spacing w:val="-4"/>
                <w:sz w:val="28"/>
                <w:szCs w:val="28"/>
              </w:rPr>
              <w:t>時</w:t>
            </w:r>
            <w:proofErr w:type="gramStart"/>
            <w:r w:rsidRPr="00903A28">
              <w:rPr>
                <w:rFonts w:eastAsia="標楷體"/>
                <w:b/>
                <w:bCs/>
                <w:spacing w:val="-4"/>
                <w:sz w:val="28"/>
                <w:szCs w:val="28"/>
              </w:rPr>
              <w:t>止</w:t>
            </w:r>
            <w:proofErr w:type="gramEnd"/>
          </w:p>
          <w:p w:rsidR="00A84787" w:rsidRPr="00903A28" w:rsidRDefault="00A84787" w:rsidP="0030377E">
            <w:pPr>
              <w:numPr>
                <w:ilvl w:val="0"/>
                <w:numId w:val="21"/>
              </w:numPr>
              <w:tabs>
                <w:tab w:val="num" w:pos="392"/>
              </w:tabs>
              <w:suppressAutoHyphens/>
              <w:spacing w:after="10" w:line="360" w:lineRule="exact"/>
              <w:ind w:left="392" w:right="113" w:hanging="360"/>
              <w:jc w:val="both"/>
              <w:rPr>
                <w:rFonts w:eastAsia="標楷體"/>
                <w:spacing w:val="-4"/>
                <w:sz w:val="28"/>
                <w:szCs w:val="26"/>
              </w:rPr>
            </w:pPr>
            <w:r w:rsidRPr="00903A28">
              <w:rPr>
                <w:rFonts w:eastAsia="標楷體" w:hAnsi="標楷體"/>
                <w:spacing w:val="-4"/>
                <w:sz w:val="28"/>
                <w:szCs w:val="26"/>
              </w:rPr>
              <w:t>第二試：</w:t>
            </w:r>
            <w:r w:rsidRPr="00903A28">
              <w:rPr>
                <w:rFonts w:eastAsia="標楷體"/>
                <w:b/>
                <w:bCs/>
                <w:sz w:val="28"/>
                <w:szCs w:val="26"/>
              </w:rPr>
              <w:t>9</w:t>
            </w:r>
            <w:r w:rsidRPr="00903A28">
              <w:rPr>
                <w:rFonts w:eastAsia="標楷體"/>
                <w:b/>
                <w:bCs/>
                <w:sz w:val="28"/>
                <w:szCs w:val="26"/>
              </w:rPr>
              <w:t>月</w:t>
            </w:r>
            <w:r w:rsidR="00D10677">
              <w:rPr>
                <w:rFonts w:eastAsia="標楷體" w:hint="eastAsia"/>
                <w:b/>
                <w:bCs/>
                <w:sz w:val="28"/>
                <w:szCs w:val="26"/>
              </w:rPr>
              <w:t>1</w:t>
            </w:r>
            <w:r w:rsidR="0030377E">
              <w:rPr>
                <w:rFonts w:eastAsia="標楷體" w:hint="eastAsia"/>
                <w:b/>
                <w:bCs/>
                <w:sz w:val="28"/>
                <w:szCs w:val="26"/>
              </w:rPr>
              <w:t>8</w:t>
            </w:r>
            <w:r w:rsidRPr="00903A28">
              <w:rPr>
                <w:rFonts w:eastAsia="標楷體"/>
                <w:b/>
                <w:bCs/>
                <w:sz w:val="28"/>
                <w:szCs w:val="26"/>
              </w:rPr>
              <w:t>日</w:t>
            </w:r>
            <w:r w:rsidR="0030377E">
              <w:rPr>
                <w:rFonts w:eastAsia="標楷體" w:hint="eastAsia"/>
                <w:b/>
                <w:bCs/>
                <w:sz w:val="28"/>
                <w:szCs w:val="26"/>
              </w:rPr>
              <w:t>0</w:t>
            </w:r>
            <w:r w:rsidR="0030377E">
              <w:rPr>
                <w:rFonts w:eastAsia="標楷體" w:hint="eastAsia"/>
                <w:b/>
                <w:bCs/>
                <w:sz w:val="28"/>
                <w:szCs w:val="26"/>
              </w:rPr>
              <w:t>時</w:t>
            </w:r>
            <w:r w:rsidR="009B4B5A" w:rsidRPr="00903A28">
              <w:rPr>
                <w:rFonts w:eastAsia="標楷體"/>
                <w:b/>
                <w:bCs/>
                <w:spacing w:val="-4"/>
                <w:sz w:val="28"/>
                <w:szCs w:val="28"/>
              </w:rPr>
              <w:t>起</w:t>
            </w:r>
            <w:r w:rsidRPr="00903A28">
              <w:rPr>
                <w:rFonts w:eastAsia="標楷體"/>
                <w:b/>
                <w:bCs/>
                <w:sz w:val="28"/>
                <w:szCs w:val="26"/>
              </w:rPr>
              <w:t>至</w:t>
            </w:r>
            <w:r w:rsidRPr="00903A28">
              <w:rPr>
                <w:rFonts w:eastAsia="標楷體"/>
                <w:b/>
                <w:bCs/>
                <w:sz w:val="28"/>
                <w:szCs w:val="26"/>
              </w:rPr>
              <w:t>9</w:t>
            </w:r>
            <w:r w:rsidRPr="00903A28">
              <w:rPr>
                <w:rFonts w:eastAsia="標楷體"/>
                <w:b/>
                <w:bCs/>
                <w:sz w:val="28"/>
                <w:szCs w:val="26"/>
              </w:rPr>
              <w:t>月</w:t>
            </w:r>
            <w:r w:rsidR="00D10677">
              <w:rPr>
                <w:rFonts w:eastAsia="標楷體" w:hint="eastAsia"/>
                <w:b/>
                <w:bCs/>
                <w:sz w:val="28"/>
                <w:szCs w:val="26"/>
              </w:rPr>
              <w:t>2</w:t>
            </w:r>
            <w:r w:rsidR="0030377E">
              <w:rPr>
                <w:rFonts w:eastAsia="標楷體" w:hint="eastAsia"/>
                <w:b/>
                <w:bCs/>
                <w:sz w:val="28"/>
                <w:szCs w:val="26"/>
              </w:rPr>
              <w:t>4</w:t>
            </w:r>
            <w:r w:rsidRPr="00903A28">
              <w:rPr>
                <w:rFonts w:eastAsia="標楷體"/>
                <w:b/>
                <w:bCs/>
                <w:sz w:val="28"/>
                <w:szCs w:val="26"/>
              </w:rPr>
              <w:t>日</w:t>
            </w:r>
            <w:r w:rsidR="000F4704" w:rsidRPr="00903A28">
              <w:rPr>
                <w:rFonts w:eastAsia="標楷體"/>
                <w:b/>
                <w:bCs/>
                <w:spacing w:val="-4"/>
                <w:sz w:val="28"/>
                <w:szCs w:val="28"/>
              </w:rPr>
              <w:t>下午</w:t>
            </w:r>
            <w:r w:rsidR="000F4704" w:rsidRPr="00903A28">
              <w:rPr>
                <w:rFonts w:eastAsia="標楷體"/>
                <w:b/>
                <w:bCs/>
                <w:spacing w:val="-4"/>
                <w:sz w:val="28"/>
                <w:szCs w:val="28"/>
              </w:rPr>
              <w:t>5</w:t>
            </w:r>
            <w:r w:rsidR="000F4704" w:rsidRPr="00903A28">
              <w:rPr>
                <w:rFonts w:eastAsia="標楷體"/>
                <w:b/>
                <w:bCs/>
                <w:spacing w:val="-4"/>
                <w:sz w:val="28"/>
                <w:szCs w:val="28"/>
              </w:rPr>
              <w:t>時止</w:t>
            </w:r>
          </w:p>
        </w:tc>
        <w:tc>
          <w:tcPr>
            <w:tcW w:w="5400" w:type="dxa"/>
            <w:vAlign w:val="center"/>
          </w:tcPr>
          <w:p w:rsidR="00B26F89" w:rsidRPr="00CF0CE5" w:rsidRDefault="00B26F89" w:rsidP="005853EF">
            <w:pPr>
              <w:numPr>
                <w:ilvl w:val="0"/>
                <w:numId w:val="20"/>
              </w:numPr>
              <w:tabs>
                <w:tab w:val="clear" w:pos="1155"/>
                <w:tab w:val="num" w:pos="218"/>
              </w:tabs>
              <w:adjustRightInd w:val="0"/>
              <w:snapToGrid w:val="0"/>
              <w:spacing w:line="320" w:lineRule="exact"/>
              <w:ind w:left="215" w:hanging="215"/>
              <w:jc w:val="both"/>
              <w:rPr>
                <w:rFonts w:eastAsia="標楷體"/>
                <w:sz w:val="26"/>
                <w:szCs w:val="26"/>
              </w:rPr>
            </w:pPr>
            <w:r w:rsidRPr="00CF0CE5">
              <w:rPr>
                <w:rFonts w:eastAsia="標楷體"/>
                <w:sz w:val="26"/>
                <w:szCs w:val="26"/>
                <w:shd w:val="pct15" w:color="auto" w:fill="FFFFFF"/>
              </w:rPr>
              <w:t>第一試</w:t>
            </w:r>
            <w:r w:rsidRPr="00CF0CE5">
              <w:rPr>
                <w:rFonts w:eastAsia="標楷體"/>
                <w:sz w:val="26"/>
                <w:szCs w:val="26"/>
              </w:rPr>
              <w:t>：</w:t>
            </w:r>
            <w:r w:rsidRPr="00CF0CE5">
              <w:rPr>
                <w:rFonts w:eastAsia="標楷體"/>
                <w:b/>
                <w:sz w:val="26"/>
                <w:szCs w:val="26"/>
                <w:u w:val="single"/>
              </w:rPr>
              <w:t>網路</w:t>
            </w:r>
            <w:r w:rsidRPr="00CF0CE5">
              <w:rPr>
                <w:rFonts w:eastAsia="標楷體"/>
                <w:b/>
                <w:kern w:val="0"/>
                <w:sz w:val="26"/>
                <w:szCs w:val="26"/>
                <w:u w:val="single"/>
              </w:rPr>
              <w:t>報名系統將於</w:t>
            </w:r>
            <w:r w:rsidRPr="00CF0CE5">
              <w:rPr>
                <w:rFonts w:eastAsia="標楷體"/>
                <w:b/>
                <w:kern w:val="0"/>
                <w:sz w:val="26"/>
                <w:szCs w:val="26"/>
                <w:u w:val="single"/>
              </w:rPr>
              <w:t xml:space="preserve">5 </w:t>
            </w:r>
            <w:r w:rsidRPr="00CF0CE5">
              <w:rPr>
                <w:rFonts w:eastAsia="標楷體"/>
                <w:b/>
                <w:kern w:val="0"/>
                <w:sz w:val="26"/>
                <w:szCs w:val="26"/>
                <w:u w:val="single"/>
              </w:rPr>
              <w:t>月</w:t>
            </w:r>
            <w:r w:rsidR="0030377E">
              <w:rPr>
                <w:rFonts w:eastAsia="標楷體" w:hint="eastAsia"/>
                <w:b/>
                <w:kern w:val="0"/>
                <w:sz w:val="26"/>
                <w:szCs w:val="26"/>
                <w:u w:val="single"/>
              </w:rPr>
              <w:t>14</w:t>
            </w:r>
            <w:r w:rsidRPr="00CF0CE5">
              <w:rPr>
                <w:rFonts w:eastAsia="標楷體"/>
                <w:b/>
                <w:kern w:val="0"/>
                <w:sz w:val="26"/>
                <w:szCs w:val="26"/>
                <w:u w:val="single"/>
              </w:rPr>
              <w:t xml:space="preserve"> </w:t>
            </w:r>
            <w:r w:rsidRPr="00CF0CE5">
              <w:rPr>
                <w:rFonts w:eastAsia="標楷體"/>
                <w:b/>
                <w:kern w:val="0"/>
                <w:sz w:val="26"/>
                <w:szCs w:val="26"/>
                <w:u w:val="single"/>
              </w:rPr>
              <w:t>日下午</w:t>
            </w:r>
            <w:r w:rsidRPr="00CF0CE5">
              <w:rPr>
                <w:rFonts w:eastAsia="標楷體"/>
                <w:b/>
                <w:kern w:val="0"/>
                <w:sz w:val="26"/>
                <w:szCs w:val="26"/>
                <w:u w:val="single"/>
              </w:rPr>
              <w:t xml:space="preserve">5 </w:t>
            </w:r>
            <w:r w:rsidRPr="00CF0CE5">
              <w:rPr>
                <w:rFonts w:eastAsia="標楷體"/>
                <w:b/>
                <w:kern w:val="0"/>
                <w:sz w:val="26"/>
                <w:szCs w:val="26"/>
                <w:u w:val="single"/>
              </w:rPr>
              <w:t>時準時關閉</w:t>
            </w:r>
            <w:r w:rsidRPr="00CF0CE5">
              <w:rPr>
                <w:rFonts w:eastAsia="標楷體"/>
                <w:kern w:val="0"/>
                <w:sz w:val="26"/>
                <w:szCs w:val="26"/>
              </w:rPr>
              <w:t>，</w:t>
            </w:r>
            <w:r w:rsidRPr="005853EF">
              <w:rPr>
                <w:rFonts w:eastAsia="標楷體"/>
                <w:spacing w:val="20"/>
                <w:kern w:val="0"/>
                <w:sz w:val="26"/>
                <w:szCs w:val="26"/>
              </w:rPr>
              <w:t>逾期將無法報名</w:t>
            </w:r>
            <w:r w:rsidRPr="005853EF">
              <w:rPr>
                <w:rFonts w:eastAsia="標楷體"/>
                <w:spacing w:val="20"/>
                <w:sz w:val="26"/>
                <w:szCs w:val="26"/>
              </w:rPr>
              <w:t>，</w:t>
            </w:r>
            <w:proofErr w:type="gramStart"/>
            <w:r w:rsidRPr="005853EF">
              <w:rPr>
                <w:rFonts w:eastAsia="標楷體"/>
                <w:spacing w:val="20"/>
                <w:sz w:val="26"/>
                <w:szCs w:val="26"/>
              </w:rPr>
              <w:t>務</w:t>
            </w:r>
            <w:proofErr w:type="gramEnd"/>
            <w:r w:rsidRPr="005853EF">
              <w:rPr>
                <w:rFonts w:eastAsia="標楷體"/>
                <w:spacing w:val="20"/>
                <w:sz w:val="26"/>
                <w:szCs w:val="26"/>
              </w:rPr>
              <w:t>請</w:t>
            </w:r>
            <w:r w:rsidRPr="00CF0CE5">
              <w:rPr>
                <w:rFonts w:eastAsia="標楷體"/>
                <w:sz w:val="26"/>
                <w:szCs w:val="26"/>
              </w:rPr>
              <w:t>於</w:t>
            </w:r>
            <w:r w:rsidRPr="005853EF">
              <w:rPr>
                <w:rFonts w:eastAsia="標楷體"/>
                <w:b/>
                <w:bCs/>
                <w:sz w:val="26"/>
                <w:szCs w:val="26"/>
                <w:u w:val="single"/>
              </w:rPr>
              <w:t>5</w:t>
            </w:r>
            <w:r w:rsidRPr="005853EF">
              <w:rPr>
                <w:rFonts w:eastAsia="標楷體"/>
                <w:b/>
                <w:bCs/>
                <w:sz w:val="26"/>
                <w:szCs w:val="26"/>
                <w:u w:val="single"/>
              </w:rPr>
              <w:t>月</w:t>
            </w:r>
            <w:r w:rsidR="0030377E">
              <w:rPr>
                <w:rFonts w:eastAsia="標楷體" w:hint="eastAsia"/>
                <w:b/>
                <w:bCs/>
                <w:sz w:val="26"/>
                <w:szCs w:val="26"/>
                <w:u w:val="single"/>
              </w:rPr>
              <w:t>15</w:t>
            </w:r>
            <w:r w:rsidRPr="005853EF">
              <w:rPr>
                <w:rFonts w:eastAsia="標楷體"/>
                <w:b/>
                <w:bCs/>
                <w:sz w:val="26"/>
                <w:szCs w:val="26"/>
                <w:u w:val="single"/>
              </w:rPr>
              <w:t>日前（郵戳為憑）</w:t>
            </w:r>
            <w:r w:rsidRPr="005853EF">
              <w:rPr>
                <w:rFonts w:eastAsia="標楷體"/>
                <w:b/>
                <w:bCs/>
                <w:sz w:val="26"/>
                <w:szCs w:val="26"/>
              </w:rPr>
              <w:t>，</w:t>
            </w:r>
            <w:r w:rsidRPr="00CF0CE5">
              <w:rPr>
                <w:rFonts w:eastAsia="標楷體"/>
                <w:sz w:val="26"/>
                <w:szCs w:val="26"/>
              </w:rPr>
              <w:t>掛號郵寄報名表件並繳交報名費，始完成報名程序，逾期不予受理</w:t>
            </w:r>
            <w:r w:rsidRPr="00CF0CE5">
              <w:rPr>
                <w:rFonts w:eastAsia="標楷體"/>
                <w:kern w:val="0"/>
                <w:sz w:val="26"/>
                <w:szCs w:val="26"/>
              </w:rPr>
              <w:t>。</w:t>
            </w:r>
          </w:p>
          <w:p w:rsidR="000F4704" w:rsidRPr="00846BB4" w:rsidRDefault="00852ABD" w:rsidP="008573B1">
            <w:pPr>
              <w:numPr>
                <w:ilvl w:val="0"/>
                <w:numId w:val="20"/>
              </w:numPr>
              <w:tabs>
                <w:tab w:val="clear" w:pos="1155"/>
                <w:tab w:val="num" w:pos="218"/>
              </w:tabs>
              <w:adjustRightInd w:val="0"/>
              <w:snapToGrid w:val="0"/>
              <w:spacing w:line="320" w:lineRule="exact"/>
              <w:ind w:left="215" w:hanging="215"/>
              <w:jc w:val="both"/>
              <w:rPr>
                <w:rFonts w:eastAsia="標楷體"/>
                <w:spacing w:val="10"/>
                <w:sz w:val="26"/>
                <w:szCs w:val="26"/>
              </w:rPr>
            </w:pPr>
            <w:r w:rsidRPr="00846BB4">
              <w:rPr>
                <w:rFonts w:eastAsia="標楷體"/>
                <w:spacing w:val="10"/>
                <w:sz w:val="26"/>
                <w:szCs w:val="26"/>
                <w:shd w:val="pct15" w:color="auto" w:fill="FFFFFF"/>
              </w:rPr>
              <w:t>第二試</w:t>
            </w:r>
            <w:r w:rsidRPr="00846BB4">
              <w:rPr>
                <w:rFonts w:eastAsia="標楷體"/>
                <w:spacing w:val="10"/>
                <w:sz w:val="26"/>
                <w:szCs w:val="26"/>
              </w:rPr>
              <w:t>：</w:t>
            </w:r>
            <w:r w:rsidR="000F4704" w:rsidRPr="00846BB4">
              <w:rPr>
                <w:rFonts w:ascii="標楷體" w:eastAsia="標楷體" w:cs="標楷體" w:hint="eastAsia"/>
                <w:b/>
                <w:spacing w:val="10"/>
                <w:kern w:val="0"/>
                <w:sz w:val="26"/>
                <w:szCs w:val="26"/>
                <w:u w:val="single"/>
              </w:rPr>
              <w:t>網路報名</w:t>
            </w:r>
            <w:r w:rsidR="000F4704" w:rsidRPr="00846BB4">
              <w:rPr>
                <w:rFonts w:eastAsia="標楷體"/>
                <w:b/>
                <w:spacing w:val="10"/>
                <w:kern w:val="0"/>
                <w:sz w:val="26"/>
                <w:szCs w:val="26"/>
                <w:u w:val="single"/>
              </w:rPr>
              <w:t>系統將於</w:t>
            </w:r>
            <w:r w:rsidR="000F4704" w:rsidRPr="00846BB4">
              <w:rPr>
                <w:rFonts w:eastAsia="標楷體"/>
                <w:b/>
                <w:spacing w:val="10"/>
                <w:kern w:val="0"/>
                <w:sz w:val="26"/>
                <w:szCs w:val="26"/>
                <w:u w:val="single"/>
              </w:rPr>
              <w:t xml:space="preserve">9 </w:t>
            </w:r>
            <w:r w:rsidR="000F4704" w:rsidRPr="00846BB4">
              <w:rPr>
                <w:rFonts w:eastAsia="標楷體"/>
                <w:b/>
                <w:spacing w:val="10"/>
                <w:kern w:val="0"/>
                <w:sz w:val="26"/>
                <w:szCs w:val="26"/>
                <w:u w:val="single"/>
              </w:rPr>
              <w:t>月</w:t>
            </w:r>
            <w:r w:rsidR="0030377E">
              <w:rPr>
                <w:rFonts w:eastAsia="標楷體" w:hint="eastAsia"/>
                <w:b/>
                <w:spacing w:val="10"/>
                <w:kern w:val="0"/>
                <w:sz w:val="26"/>
                <w:szCs w:val="26"/>
                <w:u w:val="single"/>
              </w:rPr>
              <w:t>24</w:t>
            </w:r>
            <w:r w:rsidR="000F4704" w:rsidRPr="00846BB4">
              <w:rPr>
                <w:rFonts w:eastAsia="標楷體"/>
                <w:b/>
                <w:spacing w:val="10"/>
                <w:kern w:val="0"/>
                <w:sz w:val="26"/>
                <w:szCs w:val="26"/>
                <w:u w:val="single"/>
              </w:rPr>
              <w:t xml:space="preserve"> </w:t>
            </w:r>
            <w:r w:rsidR="000F4704" w:rsidRPr="00846BB4">
              <w:rPr>
                <w:rFonts w:eastAsia="標楷體"/>
                <w:b/>
                <w:spacing w:val="10"/>
                <w:kern w:val="0"/>
                <w:sz w:val="26"/>
                <w:szCs w:val="26"/>
                <w:u w:val="single"/>
              </w:rPr>
              <w:t>日下午</w:t>
            </w:r>
            <w:r w:rsidR="000F4704" w:rsidRPr="00846BB4">
              <w:rPr>
                <w:rFonts w:eastAsia="標楷體"/>
                <w:b/>
                <w:spacing w:val="10"/>
                <w:kern w:val="0"/>
                <w:sz w:val="26"/>
                <w:szCs w:val="26"/>
                <w:u w:val="single"/>
              </w:rPr>
              <w:t xml:space="preserve">5 </w:t>
            </w:r>
            <w:r w:rsidR="000F4704" w:rsidRPr="00846BB4">
              <w:rPr>
                <w:rFonts w:eastAsia="標楷體"/>
                <w:b/>
                <w:spacing w:val="10"/>
                <w:kern w:val="0"/>
                <w:sz w:val="26"/>
                <w:szCs w:val="26"/>
                <w:u w:val="single"/>
              </w:rPr>
              <w:t>時準時關閉</w:t>
            </w:r>
            <w:r w:rsidR="000F4704" w:rsidRPr="00846BB4">
              <w:rPr>
                <w:rFonts w:ascii="標楷體" w:eastAsia="標楷體" w:cs="標楷體" w:hint="eastAsia"/>
                <w:spacing w:val="10"/>
                <w:kern w:val="0"/>
                <w:sz w:val="26"/>
                <w:szCs w:val="26"/>
              </w:rPr>
              <w:t>，</w:t>
            </w:r>
            <w:proofErr w:type="gramStart"/>
            <w:r w:rsidR="00D224F8" w:rsidRPr="00846BB4">
              <w:rPr>
                <w:rFonts w:ascii="標楷體" w:eastAsia="標楷體" w:cs="標楷體" w:hint="eastAsia"/>
                <w:spacing w:val="10"/>
                <w:kern w:val="0"/>
                <w:sz w:val="26"/>
                <w:szCs w:val="26"/>
              </w:rPr>
              <w:t>採</w:t>
            </w:r>
            <w:proofErr w:type="gramEnd"/>
            <w:r w:rsidR="00D224F8" w:rsidRPr="00846BB4">
              <w:rPr>
                <w:rFonts w:ascii="標楷體" w:eastAsia="標楷體" w:cs="標楷體" w:hint="eastAsia"/>
                <w:spacing w:val="10"/>
                <w:kern w:val="0"/>
                <w:sz w:val="26"/>
                <w:szCs w:val="26"/>
              </w:rPr>
              <w:t>無紙化報名，</w:t>
            </w:r>
            <w:r w:rsidR="000F4704" w:rsidRPr="00846BB4">
              <w:rPr>
                <w:rFonts w:ascii="標楷體" w:eastAsia="標楷體" w:cs="標楷體" w:hint="eastAsia"/>
                <w:spacing w:val="10"/>
                <w:kern w:val="0"/>
                <w:sz w:val="26"/>
                <w:szCs w:val="26"/>
              </w:rPr>
              <w:t>屆時</w:t>
            </w:r>
            <w:r w:rsidR="000F4704" w:rsidRPr="0030377E">
              <w:rPr>
                <w:rFonts w:ascii="標楷體" w:eastAsia="標楷體" w:cs="標楷體" w:hint="eastAsia"/>
                <w:spacing w:val="10"/>
                <w:kern w:val="0"/>
                <w:sz w:val="26"/>
                <w:szCs w:val="26"/>
              </w:rPr>
              <w:t>無</w:t>
            </w:r>
            <w:r w:rsidR="00C129F8" w:rsidRPr="0030377E">
              <w:rPr>
                <w:rFonts w:ascii="標楷體" w:eastAsia="標楷體" w:cs="標楷體" w:hint="eastAsia"/>
                <w:spacing w:val="10"/>
                <w:kern w:val="0"/>
                <w:sz w:val="26"/>
                <w:szCs w:val="26"/>
              </w:rPr>
              <w:t>須</w:t>
            </w:r>
            <w:r w:rsidR="000F4704" w:rsidRPr="0030377E">
              <w:rPr>
                <w:rFonts w:ascii="標楷體" w:eastAsia="標楷體" w:cs="標楷體" w:hint="eastAsia"/>
                <w:spacing w:val="10"/>
                <w:kern w:val="0"/>
                <w:sz w:val="26"/>
                <w:szCs w:val="26"/>
              </w:rPr>
              <w:t>寄出報名表件</w:t>
            </w:r>
            <w:r w:rsidR="000F4704" w:rsidRPr="00846BB4">
              <w:rPr>
                <w:rFonts w:ascii="標楷體" w:eastAsia="標楷體" w:cs="標楷體" w:hint="eastAsia"/>
                <w:spacing w:val="10"/>
                <w:kern w:val="0"/>
                <w:sz w:val="26"/>
                <w:szCs w:val="26"/>
              </w:rPr>
              <w:t>，請於報</w:t>
            </w:r>
            <w:r w:rsidR="000F4704" w:rsidRPr="00846BB4">
              <w:rPr>
                <w:rFonts w:eastAsia="標楷體"/>
                <w:spacing w:val="10"/>
                <w:sz w:val="26"/>
                <w:szCs w:val="26"/>
              </w:rPr>
              <w:t>名截止日前繳交報名費</w:t>
            </w:r>
            <w:r w:rsidR="00D476C9" w:rsidRPr="00846BB4">
              <w:rPr>
                <w:rFonts w:eastAsia="標楷體"/>
                <w:spacing w:val="10"/>
                <w:sz w:val="26"/>
                <w:szCs w:val="26"/>
              </w:rPr>
              <w:t>。</w:t>
            </w:r>
          </w:p>
        </w:tc>
      </w:tr>
      <w:tr w:rsidR="00D476C9" w:rsidRPr="00903A28" w:rsidTr="00DF1BA8">
        <w:trPr>
          <w:trHeight w:val="4744"/>
        </w:trPr>
        <w:tc>
          <w:tcPr>
            <w:tcW w:w="748" w:type="dxa"/>
            <w:vAlign w:val="center"/>
          </w:tcPr>
          <w:p w:rsidR="00D476C9" w:rsidRPr="00903A28" w:rsidRDefault="00D476C9" w:rsidP="007004D9">
            <w:pPr>
              <w:adjustRightInd w:val="0"/>
              <w:snapToGrid w:val="0"/>
              <w:spacing w:line="340" w:lineRule="exact"/>
              <w:jc w:val="center"/>
              <w:rPr>
                <w:rFonts w:eastAsia="標楷體"/>
                <w:color w:val="000000"/>
                <w:sz w:val="28"/>
                <w:szCs w:val="28"/>
              </w:rPr>
            </w:pPr>
            <w:r w:rsidRPr="00903A28">
              <w:rPr>
                <w:rFonts w:eastAsia="標楷體"/>
                <w:color w:val="000000"/>
                <w:sz w:val="28"/>
                <w:szCs w:val="28"/>
              </w:rPr>
              <w:t>2</w:t>
            </w:r>
          </w:p>
        </w:tc>
        <w:tc>
          <w:tcPr>
            <w:tcW w:w="1200" w:type="dxa"/>
            <w:vAlign w:val="center"/>
          </w:tcPr>
          <w:p w:rsidR="00D476C9" w:rsidRPr="00903A28" w:rsidRDefault="00D476C9" w:rsidP="007004D9">
            <w:pPr>
              <w:adjustRightInd w:val="0"/>
              <w:snapToGrid w:val="0"/>
              <w:spacing w:line="340" w:lineRule="exact"/>
              <w:jc w:val="both"/>
              <w:rPr>
                <w:rFonts w:eastAsia="標楷體"/>
                <w:color w:val="000000"/>
                <w:sz w:val="28"/>
                <w:szCs w:val="28"/>
              </w:rPr>
            </w:pPr>
            <w:r w:rsidRPr="00903A28">
              <w:rPr>
                <w:rFonts w:eastAsia="標楷體"/>
                <w:color w:val="000000"/>
                <w:sz w:val="28"/>
                <w:szCs w:val="28"/>
              </w:rPr>
              <w:t>寄發入場證</w:t>
            </w:r>
          </w:p>
        </w:tc>
        <w:tc>
          <w:tcPr>
            <w:tcW w:w="2760" w:type="dxa"/>
            <w:vAlign w:val="center"/>
          </w:tcPr>
          <w:p w:rsidR="00AA15A8" w:rsidRPr="00903A28" w:rsidRDefault="002C0922" w:rsidP="007004D9">
            <w:pPr>
              <w:numPr>
                <w:ilvl w:val="0"/>
                <w:numId w:val="25"/>
              </w:numPr>
              <w:tabs>
                <w:tab w:val="clear" w:pos="531"/>
                <w:tab w:val="num" w:pos="-148"/>
                <w:tab w:val="num" w:pos="212"/>
              </w:tabs>
              <w:suppressAutoHyphens/>
              <w:spacing w:after="10" w:line="360" w:lineRule="exact"/>
              <w:ind w:left="390" w:right="113" w:hanging="358"/>
              <w:jc w:val="both"/>
              <w:rPr>
                <w:rFonts w:eastAsia="標楷體"/>
                <w:bCs/>
                <w:sz w:val="28"/>
                <w:szCs w:val="26"/>
              </w:rPr>
            </w:pPr>
            <w:r w:rsidRPr="00903A28">
              <w:rPr>
                <w:rFonts w:eastAsia="標楷體" w:hAnsi="標楷體"/>
                <w:bCs/>
                <w:sz w:val="28"/>
                <w:szCs w:val="26"/>
              </w:rPr>
              <w:t>第一試：</w:t>
            </w:r>
          </w:p>
          <w:p w:rsidR="002C0922" w:rsidRPr="00903A28" w:rsidRDefault="002C0922" w:rsidP="00AA15A8">
            <w:pPr>
              <w:tabs>
                <w:tab w:val="num" w:pos="212"/>
              </w:tabs>
              <w:suppressAutoHyphens/>
              <w:spacing w:after="10" w:line="360" w:lineRule="exact"/>
              <w:ind w:left="32" w:right="113" w:firstLineChars="128" w:firstLine="333"/>
              <w:jc w:val="both"/>
              <w:rPr>
                <w:rFonts w:eastAsia="標楷體"/>
                <w:bCs/>
                <w:spacing w:val="-10"/>
                <w:sz w:val="28"/>
                <w:szCs w:val="28"/>
              </w:rPr>
            </w:pPr>
            <w:r w:rsidRPr="00903A28">
              <w:rPr>
                <w:rFonts w:eastAsia="標楷體"/>
                <w:bCs/>
                <w:spacing w:val="-10"/>
                <w:sz w:val="28"/>
                <w:szCs w:val="28"/>
              </w:rPr>
              <w:t>預定</w:t>
            </w:r>
            <w:r w:rsidRPr="00903A28">
              <w:rPr>
                <w:rFonts w:eastAsia="標楷體"/>
                <w:spacing w:val="-10"/>
                <w:sz w:val="28"/>
                <w:szCs w:val="28"/>
              </w:rPr>
              <w:t>7</w:t>
            </w:r>
            <w:r w:rsidRPr="00903A28">
              <w:rPr>
                <w:rFonts w:eastAsia="標楷體"/>
                <w:spacing w:val="-10"/>
                <w:sz w:val="28"/>
                <w:szCs w:val="28"/>
              </w:rPr>
              <w:t>月</w:t>
            </w:r>
            <w:r w:rsidRPr="00903A28">
              <w:rPr>
                <w:rFonts w:eastAsia="標楷體"/>
                <w:spacing w:val="-10"/>
                <w:sz w:val="28"/>
                <w:szCs w:val="28"/>
              </w:rPr>
              <w:t>2</w:t>
            </w:r>
            <w:r w:rsidR="002941A4">
              <w:rPr>
                <w:rFonts w:eastAsia="標楷體" w:hint="eastAsia"/>
                <w:spacing w:val="-10"/>
                <w:sz w:val="28"/>
                <w:szCs w:val="28"/>
              </w:rPr>
              <w:t>4</w:t>
            </w:r>
            <w:r w:rsidRPr="00903A28">
              <w:rPr>
                <w:rFonts w:eastAsia="標楷體"/>
                <w:bCs/>
                <w:spacing w:val="-10"/>
                <w:sz w:val="28"/>
                <w:szCs w:val="28"/>
              </w:rPr>
              <w:t>日寄發</w:t>
            </w:r>
          </w:p>
          <w:p w:rsidR="00AA15A8" w:rsidRPr="00903A28" w:rsidRDefault="002C0922" w:rsidP="007004D9">
            <w:pPr>
              <w:numPr>
                <w:ilvl w:val="0"/>
                <w:numId w:val="25"/>
              </w:numPr>
              <w:tabs>
                <w:tab w:val="clear" w:pos="531"/>
                <w:tab w:val="num" w:pos="-148"/>
                <w:tab w:val="num" w:pos="212"/>
              </w:tabs>
              <w:suppressAutoHyphens/>
              <w:spacing w:after="10" w:line="360" w:lineRule="exact"/>
              <w:ind w:left="390" w:right="113" w:hanging="358"/>
              <w:jc w:val="both"/>
              <w:rPr>
                <w:rFonts w:eastAsia="標楷體"/>
                <w:bCs/>
                <w:sz w:val="28"/>
                <w:szCs w:val="26"/>
              </w:rPr>
            </w:pPr>
            <w:r w:rsidRPr="00903A28">
              <w:rPr>
                <w:rFonts w:eastAsia="標楷體"/>
                <w:bCs/>
                <w:sz w:val="28"/>
                <w:szCs w:val="26"/>
              </w:rPr>
              <w:t>第二試：</w:t>
            </w:r>
          </w:p>
          <w:p w:rsidR="00D476C9" w:rsidRPr="00903A28" w:rsidRDefault="002C0922" w:rsidP="00AA15A8">
            <w:pPr>
              <w:tabs>
                <w:tab w:val="num" w:pos="212"/>
              </w:tabs>
              <w:suppressAutoHyphens/>
              <w:spacing w:after="10" w:line="360" w:lineRule="exact"/>
              <w:ind w:left="32" w:right="113" w:firstLineChars="128" w:firstLine="333"/>
              <w:jc w:val="both"/>
              <w:rPr>
                <w:rFonts w:eastAsia="標楷體"/>
                <w:bCs/>
                <w:sz w:val="28"/>
                <w:szCs w:val="26"/>
              </w:rPr>
            </w:pPr>
            <w:r w:rsidRPr="00903A28">
              <w:rPr>
                <w:rFonts w:eastAsia="標楷體"/>
                <w:bCs/>
                <w:spacing w:val="-10"/>
                <w:sz w:val="28"/>
                <w:szCs w:val="28"/>
              </w:rPr>
              <w:t>預定</w:t>
            </w:r>
            <w:r w:rsidRPr="00903A28">
              <w:rPr>
                <w:rFonts w:eastAsia="標楷體"/>
                <w:bCs/>
                <w:spacing w:val="-10"/>
                <w:sz w:val="28"/>
                <w:szCs w:val="28"/>
              </w:rPr>
              <w:t>10</w:t>
            </w:r>
            <w:r w:rsidRPr="00903A28">
              <w:rPr>
                <w:rFonts w:eastAsia="標楷體"/>
                <w:bCs/>
                <w:spacing w:val="-10"/>
                <w:sz w:val="28"/>
                <w:szCs w:val="28"/>
              </w:rPr>
              <w:t>月</w:t>
            </w:r>
            <w:r w:rsidR="002941A4">
              <w:rPr>
                <w:rFonts w:eastAsia="標楷體" w:hint="eastAsia"/>
                <w:bCs/>
                <w:spacing w:val="-10"/>
                <w:sz w:val="28"/>
                <w:szCs w:val="28"/>
              </w:rPr>
              <w:t>8</w:t>
            </w:r>
            <w:r w:rsidRPr="00903A28">
              <w:rPr>
                <w:rFonts w:eastAsia="標楷體"/>
                <w:bCs/>
                <w:spacing w:val="-10"/>
                <w:sz w:val="28"/>
                <w:szCs w:val="28"/>
              </w:rPr>
              <w:t>日寄</w:t>
            </w:r>
            <w:r w:rsidRPr="00903A28">
              <w:rPr>
                <w:rFonts w:eastAsia="標楷體" w:hAnsi="標楷體"/>
                <w:bCs/>
                <w:spacing w:val="-10"/>
                <w:sz w:val="28"/>
                <w:szCs w:val="28"/>
              </w:rPr>
              <w:t>發</w:t>
            </w:r>
          </w:p>
        </w:tc>
        <w:tc>
          <w:tcPr>
            <w:tcW w:w="5400" w:type="dxa"/>
            <w:vAlign w:val="center"/>
          </w:tcPr>
          <w:p w:rsidR="00D476C9" w:rsidRPr="00BE6D89" w:rsidRDefault="00D476C9" w:rsidP="007004D9">
            <w:pPr>
              <w:numPr>
                <w:ilvl w:val="0"/>
                <w:numId w:val="23"/>
              </w:numPr>
              <w:tabs>
                <w:tab w:val="clear" w:pos="1155"/>
                <w:tab w:val="num" w:pos="218"/>
              </w:tabs>
              <w:adjustRightInd w:val="0"/>
              <w:snapToGrid w:val="0"/>
              <w:spacing w:line="340" w:lineRule="exact"/>
              <w:ind w:left="218" w:hanging="218"/>
              <w:jc w:val="both"/>
              <w:rPr>
                <w:rFonts w:eastAsia="標楷體"/>
                <w:spacing w:val="-2"/>
                <w:sz w:val="26"/>
                <w:szCs w:val="26"/>
              </w:rPr>
            </w:pPr>
            <w:r w:rsidRPr="00BE6D89">
              <w:rPr>
                <w:rFonts w:eastAsia="標楷體"/>
                <w:color w:val="000000"/>
                <w:spacing w:val="-2"/>
                <w:sz w:val="26"/>
                <w:szCs w:val="26"/>
              </w:rPr>
              <w:t>入場證由</w:t>
            </w:r>
            <w:r w:rsidR="00DB3268">
              <w:rPr>
                <w:rFonts w:eastAsia="標楷體"/>
                <w:color w:val="000000"/>
                <w:spacing w:val="-2"/>
                <w:sz w:val="26"/>
                <w:szCs w:val="26"/>
              </w:rPr>
              <w:t>考選部</w:t>
            </w:r>
            <w:r w:rsidRPr="00BE6D89">
              <w:rPr>
                <w:rFonts w:eastAsia="標楷體"/>
                <w:color w:val="000000"/>
                <w:spacing w:val="-2"/>
                <w:sz w:val="26"/>
                <w:szCs w:val="26"/>
              </w:rPr>
              <w:t>委託中華郵政股份有限公司，依應考人於</w:t>
            </w:r>
            <w:proofErr w:type="gramStart"/>
            <w:r w:rsidRPr="00BE6D89">
              <w:rPr>
                <w:rFonts w:eastAsia="標楷體"/>
                <w:color w:val="000000"/>
                <w:spacing w:val="-2"/>
                <w:sz w:val="26"/>
                <w:szCs w:val="26"/>
              </w:rPr>
              <w:t>報名</w:t>
            </w:r>
            <w:r w:rsidR="00737636" w:rsidRPr="00BE6D89">
              <w:rPr>
                <w:rFonts w:eastAsia="標楷體" w:hint="eastAsia"/>
                <w:color w:val="000000"/>
                <w:spacing w:val="-2"/>
                <w:sz w:val="26"/>
                <w:szCs w:val="26"/>
              </w:rPr>
              <w:t>時</w:t>
            </w:r>
            <w:r w:rsidRPr="00BE6D89">
              <w:rPr>
                <w:rFonts w:eastAsia="標楷體"/>
                <w:color w:val="000000"/>
                <w:spacing w:val="-2"/>
                <w:sz w:val="26"/>
                <w:szCs w:val="26"/>
              </w:rPr>
              <w:t>填具</w:t>
            </w:r>
            <w:proofErr w:type="gramEnd"/>
            <w:r w:rsidRPr="00BE6D89">
              <w:rPr>
                <w:rFonts w:eastAsia="標楷體"/>
                <w:color w:val="000000"/>
                <w:spacing w:val="-2"/>
                <w:sz w:val="26"/>
                <w:szCs w:val="26"/>
              </w:rPr>
              <w:t>之資料</w:t>
            </w:r>
            <w:proofErr w:type="gramStart"/>
            <w:r w:rsidRPr="00BE6D89">
              <w:rPr>
                <w:rFonts w:eastAsia="標楷體"/>
                <w:color w:val="000000"/>
                <w:spacing w:val="-2"/>
                <w:sz w:val="26"/>
                <w:szCs w:val="26"/>
              </w:rPr>
              <w:t>以郵簡方式</w:t>
            </w:r>
            <w:proofErr w:type="gramEnd"/>
            <w:r w:rsidRPr="00BE6D89">
              <w:rPr>
                <w:rFonts w:eastAsia="標楷體"/>
                <w:color w:val="000000"/>
                <w:spacing w:val="-2"/>
                <w:sz w:val="26"/>
                <w:szCs w:val="26"/>
              </w:rPr>
              <w:t>製發，請填寫</w:t>
            </w:r>
            <w:r w:rsidRPr="00BE6D89">
              <w:rPr>
                <w:rFonts w:eastAsia="標楷體"/>
                <w:spacing w:val="-2"/>
                <w:sz w:val="26"/>
                <w:szCs w:val="26"/>
              </w:rPr>
              <w:t>個人履歷資料時，務必詳細確實。</w:t>
            </w:r>
          </w:p>
          <w:p w:rsidR="00D476C9" w:rsidRPr="00903A28" w:rsidRDefault="00D476C9" w:rsidP="00FA0C90">
            <w:pPr>
              <w:numPr>
                <w:ilvl w:val="0"/>
                <w:numId w:val="23"/>
              </w:numPr>
              <w:tabs>
                <w:tab w:val="clear" w:pos="1155"/>
                <w:tab w:val="num" w:pos="218"/>
              </w:tabs>
              <w:adjustRightInd w:val="0"/>
              <w:snapToGrid w:val="0"/>
              <w:spacing w:line="340" w:lineRule="exact"/>
              <w:ind w:left="218" w:hanging="218"/>
              <w:jc w:val="both"/>
              <w:rPr>
                <w:rFonts w:eastAsia="標楷體"/>
                <w:sz w:val="26"/>
                <w:szCs w:val="26"/>
              </w:rPr>
            </w:pPr>
            <w:r w:rsidRPr="00BE6D89">
              <w:rPr>
                <w:rFonts w:eastAsia="標楷體"/>
                <w:sz w:val="26"/>
                <w:szCs w:val="26"/>
              </w:rPr>
              <w:t>如</w:t>
            </w:r>
            <w:proofErr w:type="gramStart"/>
            <w:r w:rsidR="002C0922" w:rsidRPr="00BE6D89">
              <w:rPr>
                <w:rFonts w:eastAsia="標楷體"/>
                <w:sz w:val="26"/>
                <w:szCs w:val="26"/>
              </w:rPr>
              <w:t>第一試</w:t>
            </w:r>
            <w:r w:rsidRPr="00BE6D89">
              <w:rPr>
                <w:rFonts w:eastAsia="標楷體"/>
                <w:sz w:val="26"/>
                <w:szCs w:val="26"/>
              </w:rPr>
              <w:t>於</w:t>
            </w:r>
            <w:r w:rsidR="002941A4">
              <w:rPr>
                <w:rFonts w:eastAsia="標楷體" w:hint="eastAsia"/>
                <w:color w:val="000000"/>
                <w:sz w:val="26"/>
                <w:szCs w:val="26"/>
              </w:rPr>
              <w:t>7</w:t>
            </w:r>
            <w:r w:rsidRPr="00BE6D89">
              <w:rPr>
                <w:rFonts w:eastAsia="標楷體"/>
                <w:color w:val="000000"/>
                <w:sz w:val="26"/>
                <w:szCs w:val="26"/>
              </w:rPr>
              <w:t>月</w:t>
            </w:r>
            <w:r w:rsidR="002941A4">
              <w:rPr>
                <w:rFonts w:eastAsia="標楷體" w:hint="eastAsia"/>
                <w:color w:val="000000"/>
                <w:sz w:val="26"/>
                <w:szCs w:val="26"/>
              </w:rPr>
              <w:t>31</w:t>
            </w:r>
            <w:r w:rsidRPr="00BE6D89">
              <w:rPr>
                <w:rFonts w:eastAsia="標楷體"/>
                <w:sz w:val="26"/>
                <w:szCs w:val="26"/>
              </w:rPr>
              <w:t>日</w:t>
            </w:r>
            <w:proofErr w:type="gramEnd"/>
            <w:r w:rsidR="002C0922" w:rsidRPr="00BE6D89">
              <w:rPr>
                <w:rFonts w:eastAsia="標楷體"/>
                <w:sz w:val="26"/>
                <w:szCs w:val="26"/>
              </w:rPr>
              <w:t>，或</w:t>
            </w:r>
            <w:proofErr w:type="gramStart"/>
            <w:r w:rsidR="002C0922" w:rsidRPr="00BE6D89">
              <w:rPr>
                <w:rFonts w:eastAsia="標楷體"/>
                <w:sz w:val="26"/>
                <w:szCs w:val="26"/>
              </w:rPr>
              <w:t>第二試於</w:t>
            </w:r>
            <w:r w:rsidR="002C0922" w:rsidRPr="00BE6D89">
              <w:rPr>
                <w:rFonts w:eastAsia="標楷體"/>
                <w:bCs/>
                <w:sz w:val="26"/>
                <w:szCs w:val="26"/>
              </w:rPr>
              <w:t>10</w:t>
            </w:r>
            <w:r w:rsidR="002C0922" w:rsidRPr="00BE6D89">
              <w:rPr>
                <w:rFonts w:eastAsia="標楷體"/>
                <w:bCs/>
                <w:sz w:val="26"/>
                <w:szCs w:val="26"/>
              </w:rPr>
              <w:t>月</w:t>
            </w:r>
            <w:r w:rsidR="002941A4">
              <w:rPr>
                <w:rFonts w:eastAsia="標楷體" w:hint="eastAsia"/>
                <w:bCs/>
                <w:sz w:val="26"/>
                <w:szCs w:val="26"/>
              </w:rPr>
              <w:t>15</w:t>
            </w:r>
            <w:r w:rsidR="002C0922" w:rsidRPr="00BE6D89">
              <w:rPr>
                <w:rFonts w:eastAsia="標楷體"/>
                <w:bCs/>
                <w:sz w:val="26"/>
                <w:szCs w:val="26"/>
              </w:rPr>
              <w:t>日</w:t>
            </w:r>
            <w:proofErr w:type="gramEnd"/>
            <w:r w:rsidR="002C0922" w:rsidRPr="00BE6D89">
              <w:rPr>
                <w:rFonts w:eastAsia="標楷體"/>
                <w:sz w:val="26"/>
                <w:szCs w:val="26"/>
              </w:rPr>
              <w:t>尚未收到入場</w:t>
            </w:r>
            <w:r w:rsidR="009B4B5A" w:rsidRPr="00BE6D89">
              <w:rPr>
                <w:rFonts w:eastAsia="標楷體" w:hint="eastAsia"/>
                <w:sz w:val="26"/>
                <w:szCs w:val="26"/>
              </w:rPr>
              <w:t>證</w:t>
            </w:r>
            <w:r w:rsidR="002C0922" w:rsidRPr="00BE6D89">
              <w:rPr>
                <w:rFonts w:eastAsia="標楷體"/>
                <w:sz w:val="26"/>
                <w:szCs w:val="26"/>
              </w:rPr>
              <w:t>者</w:t>
            </w:r>
            <w:r w:rsidRPr="00BE6D89">
              <w:rPr>
                <w:rFonts w:eastAsia="標楷體"/>
                <w:sz w:val="26"/>
                <w:szCs w:val="26"/>
              </w:rPr>
              <w:t>，請電洽中華郵政股份有限公司</w:t>
            </w:r>
            <w:r w:rsidR="001230D0" w:rsidRPr="00BE6D89">
              <w:rPr>
                <w:rFonts w:eastAsia="標楷體" w:hint="eastAsia"/>
                <w:sz w:val="26"/>
                <w:szCs w:val="26"/>
              </w:rPr>
              <w:t>（第一試、第二試），</w:t>
            </w:r>
            <w:r w:rsidRPr="00BE6D89">
              <w:rPr>
                <w:rFonts w:eastAsia="標楷體"/>
                <w:sz w:val="26"/>
                <w:szCs w:val="26"/>
              </w:rPr>
              <w:t>或</w:t>
            </w:r>
            <w:r w:rsidR="00FA0C90" w:rsidRPr="00BE6D89">
              <w:rPr>
                <w:rFonts w:eastAsia="標楷體" w:hint="eastAsia"/>
                <w:sz w:val="26"/>
                <w:szCs w:val="26"/>
              </w:rPr>
              <w:t>專技考試司第一科（第一試）、</w:t>
            </w:r>
            <w:r w:rsidRPr="00BE6D89">
              <w:rPr>
                <w:rFonts w:eastAsia="標楷體"/>
                <w:sz w:val="26"/>
                <w:szCs w:val="26"/>
              </w:rPr>
              <w:t>特種考試司第二科</w:t>
            </w:r>
            <w:r w:rsidR="00FA0C90" w:rsidRPr="00BE6D89">
              <w:rPr>
                <w:rFonts w:eastAsia="標楷體" w:hint="eastAsia"/>
                <w:sz w:val="26"/>
                <w:szCs w:val="26"/>
              </w:rPr>
              <w:t>（第二試）</w:t>
            </w:r>
            <w:r w:rsidRPr="00BE6D89">
              <w:rPr>
                <w:rFonts w:eastAsia="標楷體"/>
                <w:sz w:val="26"/>
                <w:szCs w:val="26"/>
              </w:rPr>
              <w:t>補寄。如未及於考試前收到，可</w:t>
            </w:r>
            <w:proofErr w:type="gramStart"/>
            <w:r w:rsidRPr="00BE6D89">
              <w:rPr>
                <w:rFonts w:eastAsia="標楷體"/>
                <w:sz w:val="26"/>
                <w:szCs w:val="26"/>
              </w:rPr>
              <w:t>逕</w:t>
            </w:r>
            <w:proofErr w:type="gramEnd"/>
            <w:r w:rsidRPr="00BE6D89">
              <w:rPr>
                <w:rFonts w:eastAsia="標楷體"/>
                <w:sz w:val="26"/>
                <w:szCs w:val="26"/>
              </w:rPr>
              <w:t>至</w:t>
            </w:r>
            <w:r w:rsidR="00DB3268">
              <w:rPr>
                <w:rFonts w:eastAsia="標楷體"/>
                <w:sz w:val="26"/>
                <w:szCs w:val="26"/>
              </w:rPr>
              <w:t>考選部</w:t>
            </w:r>
            <w:r w:rsidRPr="00BE6D89">
              <w:rPr>
                <w:rFonts w:eastAsia="標楷體"/>
                <w:sz w:val="26"/>
                <w:szCs w:val="26"/>
              </w:rPr>
              <w:t>國家考試網路報名資訊系統或洽考試承辦單位查明應試試區、試場及入場證編號等資訊，並於考試第</w:t>
            </w:r>
            <w:r w:rsidRPr="00BE6D89">
              <w:rPr>
                <w:rFonts w:eastAsia="標楷體"/>
                <w:sz w:val="26"/>
                <w:szCs w:val="26"/>
              </w:rPr>
              <w:t>1</w:t>
            </w:r>
            <w:r w:rsidRPr="00BE6D89">
              <w:rPr>
                <w:rFonts w:eastAsia="標楷體"/>
                <w:sz w:val="26"/>
                <w:szCs w:val="26"/>
              </w:rPr>
              <w:t>天第</w:t>
            </w:r>
            <w:r w:rsidRPr="00BE6D89">
              <w:rPr>
                <w:rFonts w:eastAsia="標楷體"/>
                <w:sz w:val="26"/>
                <w:szCs w:val="26"/>
              </w:rPr>
              <w:t>1</w:t>
            </w:r>
            <w:r w:rsidRPr="00BE6D89">
              <w:rPr>
                <w:rFonts w:eastAsia="標楷體"/>
                <w:sz w:val="26"/>
                <w:szCs w:val="26"/>
              </w:rPr>
              <w:t>節開始前</w:t>
            </w:r>
            <w:r w:rsidRPr="00BE6D89">
              <w:rPr>
                <w:rFonts w:eastAsia="標楷體"/>
                <w:sz w:val="26"/>
                <w:szCs w:val="26"/>
              </w:rPr>
              <w:t>40</w:t>
            </w:r>
            <w:r w:rsidRPr="00BE6D89">
              <w:rPr>
                <w:rFonts w:eastAsia="標楷體"/>
                <w:sz w:val="26"/>
                <w:szCs w:val="26"/>
              </w:rPr>
              <w:t>分鐘，攜帶身分證件提早至所屬</w:t>
            </w:r>
            <w:proofErr w:type="gramStart"/>
            <w:r w:rsidRPr="00BE6D89">
              <w:rPr>
                <w:rFonts w:eastAsia="標楷體"/>
                <w:sz w:val="26"/>
                <w:szCs w:val="26"/>
              </w:rPr>
              <w:t>試區卷務</w:t>
            </w:r>
            <w:proofErr w:type="gramEnd"/>
            <w:r w:rsidRPr="00BE6D89">
              <w:rPr>
                <w:rFonts w:eastAsia="標楷體"/>
                <w:sz w:val="26"/>
                <w:szCs w:val="26"/>
              </w:rPr>
              <w:t>組辦理補發。</w:t>
            </w:r>
          </w:p>
        </w:tc>
      </w:tr>
      <w:tr w:rsidR="00D476C9" w:rsidRPr="00903A28" w:rsidTr="00DF1BA8">
        <w:trPr>
          <w:trHeight w:val="2969"/>
        </w:trPr>
        <w:tc>
          <w:tcPr>
            <w:tcW w:w="748" w:type="dxa"/>
            <w:vAlign w:val="center"/>
          </w:tcPr>
          <w:p w:rsidR="00D476C9" w:rsidRPr="00903A28" w:rsidRDefault="00D476C9" w:rsidP="007004D9">
            <w:pPr>
              <w:adjustRightInd w:val="0"/>
              <w:snapToGrid w:val="0"/>
              <w:spacing w:line="340" w:lineRule="exact"/>
              <w:jc w:val="center"/>
              <w:rPr>
                <w:rFonts w:eastAsia="標楷體"/>
                <w:color w:val="000000"/>
                <w:sz w:val="28"/>
                <w:szCs w:val="28"/>
              </w:rPr>
            </w:pPr>
            <w:r w:rsidRPr="00903A28">
              <w:rPr>
                <w:rFonts w:eastAsia="標楷體"/>
                <w:color w:val="000000"/>
                <w:sz w:val="28"/>
                <w:szCs w:val="28"/>
              </w:rPr>
              <w:t>3</w:t>
            </w:r>
          </w:p>
        </w:tc>
        <w:tc>
          <w:tcPr>
            <w:tcW w:w="1200" w:type="dxa"/>
            <w:vAlign w:val="center"/>
          </w:tcPr>
          <w:p w:rsidR="00D476C9" w:rsidRPr="00903A28" w:rsidRDefault="00D476C9" w:rsidP="007004D9">
            <w:pPr>
              <w:adjustRightInd w:val="0"/>
              <w:snapToGrid w:val="0"/>
              <w:spacing w:line="340" w:lineRule="exact"/>
              <w:jc w:val="both"/>
              <w:rPr>
                <w:rFonts w:eastAsia="標楷體"/>
                <w:color w:val="000000"/>
                <w:sz w:val="28"/>
                <w:szCs w:val="28"/>
              </w:rPr>
            </w:pPr>
            <w:r w:rsidRPr="00903A28">
              <w:rPr>
                <w:rFonts w:eastAsia="標楷體"/>
                <w:color w:val="000000"/>
                <w:sz w:val="28"/>
                <w:szCs w:val="28"/>
              </w:rPr>
              <w:t>考試</w:t>
            </w:r>
          </w:p>
        </w:tc>
        <w:tc>
          <w:tcPr>
            <w:tcW w:w="2760" w:type="dxa"/>
            <w:vAlign w:val="center"/>
          </w:tcPr>
          <w:p w:rsidR="00D476C9" w:rsidRPr="00903A28" w:rsidRDefault="00D476C9" w:rsidP="00B86C86">
            <w:pPr>
              <w:numPr>
                <w:ilvl w:val="0"/>
                <w:numId w:val="26"/>
              </w:numPr>
              <w:tabs>
                <w:tab w:val="left" w:pos="212"/>
              </w:tabs>
              <w:adjustRightInd w:val="0"/>
              <w:snapToGrid w:val="0"/>
              <w:spacing w:line="380" w:lineRule="exact"/>
              <w:jc w:val="both"/>
              <w:rPr>
                <w:rFonts w:eastAsia="標楷體"/>
                <w:spacing w:val="-4"/>
                <w:sz w:val="28"/>
                <w:szCs w:val="28"/>
              </w:rPr>
            </w:pPr>
            <w:r w:rsidRPr="00903A28">
              <w:rPr>
                <w:rFonts w:eastAsia="標楷體"/>
                <w:spacing w:val="-4"/>
                <w:sz w:val="28"/>
                <w:szCs w:val="28"/>
              </w:rPr>
              <w:t>第一試</w:t>
            </w:r>
            <w:r w:rsidR="00886089" w:rsidRPr="00903A28">
              <w:rPr>
                <w:rFonts w:eastAsia="標楷體"/>
                <w:spacing w:val="-4"/>
                <w:sz w:val="28"/>
                <w:szCs w:val="28"/>
              </w:rPr>
              <w:t>筆試</w:t>
            </w:r>
            <w:r w:rsidRPr="00903A28">
              <w:rPr>
                <w:rFonts w:eastAsia="標楷體"/>
                <w:spacing w:val="-4"/>
                <w:sz w:val="28"/>
                <w:szCs w:val="28"/>
              </w:rPr>
              <w:t>：</w:t>
            </w:r>
          </w:p>
          <w:p w:rsidR="00D476C9" w:rsidRPr="00903A28" w:rsidRDefault="00D476C9" w:rsidP="00B86C86">
            <w:pPr>
              <w:tabs>
                <w:tab w:val="num" w:pos="392"/>
              </w:tabs>
              <w:suppressAutoHyphens/>
              <w:spacing w:after="10" w:line="380" w:lineRule="exact"/>
              <w:ind w:left="392" w:right="113" w:hanging="114"/>
              <w:jc w:val="both"/>
              <w:rPr>
                <w:rFonts w:eastAsia="標楷體"/>
                <w:spacing w:val="-4"/>
                <w:sz w:val="28"/>
                <w:szCs w:val="28"/>
              </w:rPr>
            </w:pPr>
            <w:r w:rsidRPr="00903A28">
              <w:rPr>
                <w:rFonts w:eastAsia="標楷體"/>
                <w:spacing w:val="-10"/>
                <w:sz w:val="28"/>
                <w:szCs w:val="28"/>
              </w:rPr>
              <w:t>8</w:t>
            </w:r>
            <w:r w:rsidRPr="00903A28">
              <w:rPr>
                <w:rFonts w:eastAsia="標楷體"/>
                <w:spacing w:val="-10"/>
                <w:sz w:val="28"/>
                <w:szCs w:val="28"/>
              </w:rPr>
              <w:t>月</w:t>
            </w:r>
            <w:r w:rsidR="002941A4">
              <w:rPr>
                <w:rFonts w:eastAsia="標楷體" w:hint="eastAsia"/>
                <w:spacing w:val="-10"/>
                <w:sz w:val="28"/>
                <w:szCs w:val="28"/>
              </w:rPr>
              <w:t>8</w:t>
            </w:r>
            <w:r w:rsidRPr="00903A28">
              <w:rPr>
                <w:rFonts w:eastAsia="標楷體"/>
                <w:spacing w:val="-10"/>
                <w:sz w:val="28"/>
                <w:szCs w:val="28"/>
              </w:rPr>
              <w:t>日</w:t>
            </w:r>
            <w:r w:rsidR="00A106EA" w:rsidRPr="003E727A">
              <w:rPr>
                <w:rFonts w:eastAsia="標楷體" w:hAnsi="標楷體"/>
                <w:spacing w:val="-20"/>
                <w:sz w:val="28"/>
                <w:szCs w:val="28"/>
              </w:rPr>
              <w:t>（</w:t>
            </w:r>
            <w:r w:rsidR="00A106EA" w:rsidRPr="003E727A">
              <w:rPr>
                <w:rFonts w:eastAsia="標楷體" w:hAnsi="標楷體" w:hint="eastAsia"/>
                <w:spacing w:val="-20"/>
                <w:sz w:val="28"/>
                <w:szCs w:val="28"/>
              </w:rPr>
              <w:t>星期</w:t>
            </w:r>
            <w:r w:rsidR="00A106EA" w:rsidRPr="003E727A">
              <w:rPr>
                <w:rFonts w:eastAsia="標楷體" w:hAnsi="標楷體"/>
                <w:spacing w:val="-20"/>
                <w:sz w:val="28"/>
                <w:szCs w:val="28"/>
              </w:rPr>
              <w:t>六）</w:t>
            </w:r>
          </w:p>
          <w:p w:rsidR="00D476C9" w:rsidRPr="00903A28" w:rsidRDefault="00886089" w:rsidP="00B86C86">
            <w:pPr>
              <w:numPr>
                <w:ilvl w:val="0"/>
                <w:numId w:val="26"/>
              </w:numPr>
              <w:tabs>
                <w:tab w:val="left" w:pos="212"/>
              </w:tabs>
              <w:adjustRightInd w:val="0"/>
              <w:snapToGrid w:val="0"/>
              <w:spacing w:line="380" w:lineRule="exact"/>
              <w:jc w:val="both"/>
              <w:rPr>
                <w:rFonts w:eastAsia="標楷體"/>
                <w:spacing w:val="-4"/>
                <w:sz w:val="28"/>
                <w:szCs w:val="28"/>
              </w:rPr>
            </w:pPr>
            <w:r w:rsidRPr="00903A28">
              <w:rPr>
                <w:rFonts w:eastAsia="標楷體"/>
                <w:spacing w:val="-4"/>
                <w:sz w:val="28"/>
                <w:szCs w:val="28"/>
              </w:rPr>
              <w:t>第二試筆試</w:t>
            </w:r>
            <w:r w:rsidR="00D476C9" w:rsidRPr="00903A28">
              <w:rPr>
                <w:rFonts w:eastAsia="標楷體"/>
                <w:spacing w:val="-4"/>
                <w:sz w:val="28"/>
                <w:szCs w:val="28"/>
              </w:rPr>
              <w:t>：</w:t>
            </w:r>
          </w:p>
          <w:p w:rsidR="00D476C9" w:rsidRPr="00A106EA" w:rsidRDefault="00886089" w:rsidP="00B86C86">
            <w:pPr>
              <w:tabs>
                <w:tab w:val="num" w:pos="152"/>
              </w:tabs>
              <w:suppressAutoHyphens/>
              <w:spacing w:after="10" w:line="380" w:lineRule="exact"/>
              <w:ind w:left="278" w:right="113"/>
              <w:jc w:val="both"/>
              <w:rPr>
                <w:rFonts w:eastAsia="標楷體"/>
                <w:spacing w:val="-20"/>
                <w:w w:val="95"/>
                <w:sz w:val="28"/>
                <w:szCs w:val="28"/>
              </w:rPr>
            </w:pPr>
            <w:r w:rsidRPr="00A106EA">
              <w:rPr>
                <w:rFonts w:eastAsia="標楷體"/>
                <w:spacing w:val="-20"/>
                <w:w w:val="90"/>
                <w:sz w:val="28"/>
                <w:szCs w:val="28"/>
              </w:rPr>
              <w:t>10</w:t>
            </w:r>
            <w:r w:rsidR="00D476C9" w:rsidRPr="00A106EA">
              <w:rPr>
                <w:rFonts w:eastAsia="標楷體"/>
                <w:spacing w:val="-20"/>
                <w:w w:val="90"/>
                <w:sz w:val="28"/>
                <w:szCs w:val="28"/>
              </w:rPr>
              <w:t>月</w:t>
            </w:r>
            <w:r w:rsidR="00D476C9" w:rsidRPr="00A106EA">
              <w:rPr>
                <w:rFonts w:eastAsia="標楷體"/>
                <w:spacing w:val="-20"/>
                <w:w w:val="90"/>
                <w:sz w:val="28"/>
                <w:szCs w:val="28"/>
              </w:rPr>
              <w:t>1</w:t>
            </w:r>
            <w:r w:rsidR="002941A4">
              <w:rPr>
                <w:rFonts w:eastAsia="標楷體" w:hint="eastAsia"/>
                <w:spacing w:val="-20"/>
                <w:w w:val="90"/>
                <w:sz w:val="28"/>
                <w:szCs w:val="28"/>
              </w:rPr>
              <w:t>7</w:t>
            </w:r>
            <w:r w:rsidR="00D476C9" w:rsidRPr="00A106EA">
              <w:rPr>
                <w:rFonts w:eastAsia="標楷體"/>
                <w:spacing w:val="-20"/>
                <w:w w:val="90"/>
                <w:sz w:val="28"/>
                <w:szCs w:val="28"/>
              </w:rPr>
              <w:t>日</w:t>
            </w:r>
            <w:r w:rsidR="00A106EA" w:rsidRPr="00A106EA">
              <w:rPr>
                <w:rFonts w:eastAsia="標楷體" w:hAnsi="標楷體"/>
                <w:spacing w:val="-20"/>
                <w:w w:val="90"/>
                <w:sz w:val="28"/>
                <w:szCs w:val="28"/>
              </w:rPr>
              <w:t>（</w:t>
            </w:r>
            <w:r w:rsidR="00A106EA" w:rsidRPr="00A106EA">
              <w:rPr>
                <w:rFonts w:eastAsia="標楷體" w:hAnsi="標楷體" w:hint="eastAsia"/>
                <w:spacing w:val="-20"/>
                <w:w w:val="90"/>
                <w:sz w:val="28"/>
                <w:szCs w:val="28"/>
              </w:rPr>
              <w:t>星期</w:t>
            </w:r>
            <w:r w:rsidR="00A106EA" w:rsidRPr="00A106EA">
              <w:rPr>
                <w:rFonts w:eastAsia="標楷體" w:hAnsi="標楷體"/>
                <w:spacing w:val="-20"/>
                <w:w w:val="90"/>
                <w:sz w:val="28"/>
                <w:szCs w:val="28"/>
              </w:rPr>
              <w:t>六）</w:t>
            </w:r>
            <w:r w:rsidR="00D476C9" w:rsidRPr="00A106EA">
              <w:rPr>
                <w:rFonts w:eastAsia="標楷體"/>
                <w:spacing w:val="-20"/>
                <w:w w:val="90"/>
                <w:sz w:val="28"/>
                <w:szCs w:val="28"/>
              </w:rPr>
              <w:t>至</w:t>
            </w:r>
            <w:r w:rsidRPr="00A106EA">
              <w:rPr>
                <w:rFonts w:eastAsia="標楷體"/>
                <w:spacing w:val="-20"/>
                <w:w w:val="95"/>
                <w:sz w:val="28"/>
                <w:szCs w:val="28"/>
              </w:rPr>
              <w:t>10</w:t>
            </w:r>
            <w:r w:rsidR="00D476C9" w:rsidRPr="00A106EA">
              <w:rPr>
                <w:rFonts w:eastAsia="標楷體"/>
                <w:spacing w:val="-20"/>
                <w:w w:val="95"/>
                <w:sz w:val="28"/>
                <w:szCs w:val="28"/>
              </w:rPr>
              <w:t>月</w:t>
            </w:r>
            <w:r w:rsidR="001230D0">
              <w:rPr>
                <w:rFonts w:eastAsia="標楷體" w:hint="eastAsia"/>
                <w:spacing w:val="-20"/>
                <w:w w:val="95"/>
                <w:sz w:val="28"/>
                <w:szCs w:val="28"/>
              </w:rPr>
              <w:t>1</w:t>
            </w:r>
            <w:r w:rsidR="002941A4">
              <w:rPr>
                <w:rFonts w:eastAsia="標楷體" w:hint="eastAsia"/>
                <w:spacing w:val="-20"/>
                <w:w w:val="95"/>
                <w:sz w:val="28"/>
                <w:szCs w:val="28"/>
              </w:rPr>
              <w:t>8</w:t>
            </w:r>
            <w:r w:rsidR="00D476C9" w:rsidRPr="00A106EA">
              <w:rPr>
                <w:rFonts w:eastAsia="標楷體"/>
                <w:spacing w:val="-20"/>
                <w:w w:val="95"/>
                <w:sz w:val="28"/>
                <w:szCs w:val="28"/>
              </w:rPr>
              <w:t>日</w:t>
            </w:r>
            <w:r w:rsidR="00A106EA" w:rsidRPr="00A106EA">
              <w:rPr>
                <w:rFonts w:eastAsia="標楷體" w:hAnsi="標楷體"/>
                <w:spacing w:val="-20"/>
                <w:w w:val="95"/>
                <w:sz w:val="28"/>
                <w:szCs w:val="28"/>
              </w:rPr>
              <w:t>（</w:t>
            </w:r>
            <w:r w:rsidR="00A106EA" w:rsidRPr="00A106EA">
              <w:rPr>
                <w:rFonts w:eastAsia="標楷體" w:hAnsi="標楷體" w:hint="eastAsia"/>
                <w:spacing w:val="-20"/>
                <w:w w:val="95"/>
                <w:sz w:val="28"/>
                <w:szCs w:val="28"/>
              </w:rPr>
              <w:t>星期日</w:t>
            </w:r>
            <w:r w:rsidR="00A106EA" w:rsidRPr="00A106EA">
              <w:rPr>
                <w:rFonts w:eastAsia="標楷體" w:hAnsi="標楷體"/>
                <w:spacing w:val="-20"/>
                <w:w w:val="95"/>
                <w:sz w:val="28"/>
                <w:szCs w:val="28"/>
              </w:rPr>
              <w:t>）</w:t>
            </w:r>
          </w:p>
          <w:p w:rsidR="00AA15A8" w:rsidRPr="00903A28" w:rsidRDefault="00AA15A8" w:rsidP="00B86C86">
            <w:pPr>
              <w:numPr>
                <w:ilvl w:val="0"/>
                <w:numId w:val="26"/>
              </w:numPr>
              <w:tabs>
                <w:tab w:val="left" w:pos="212"/>
              </w:tabs>
              <w:adjustRightInd w:val="0"/>
              <w:snapToGrid w:val="0"/>
              <w:spacing w:line="380" w:lineRule="exact"/>
              <w:jc w:val="both"/>
              <w:rPr>
                <w:rFonts w:eastAsia="標楷體"/>
                <w:spacing w:val="-10"/>
                <w:sz w:val="28"/>
                <w:szCs w:val="28"/>
              </w:rPr>
            </w:pPr>
            <w:r w:rsidRPr="00903A28">
              <w:rPr>
                <w:rFonts w:eastAsia="標楷體"/>
                <w:spacing w:val="-4"/>
                <w:sz w:val="28"/>
                <w:szCs w:val="28"/>
              </w:rPr>
              <w:t>第三試口試：</w:t>
            </w:r>
          </w:p>
          <w:p w:rsidR="00AA15A8" w:rsidRPr="0063535B" w:rsidRDefault="008108FC" w:rsidP="00B86C86">
            <w:pPr>
              <w:tabs>
                <w:tab w:val="num" w:pos="152"/>
              </w:tabs>
              <w:suppressAutoHyphens/>
              <w:spacing w:after="10" w:line="380" w:lineRule="exact"/>
              <w:ind w:left="278" w:right="113"/>
              <w:jc w:val="both"/>
              <w:rPr>
                <w:rFonts w:eastAsia="標楷體"/>
                <w:spacing w:val="-18"/>
                <w:w w:val="80"/>
                <w:sz w:val="28"/>
                <w:szCs w:val="28"/>
              </w:rPr>
            </w:pPr>
            <w:r w:rsidRPr="0063535B">
              <w:rPr>
                <w:rFonts w:eastAsia="標楷體" w:hAnsi="標楷體" w:hint="eastAsia"/>
                <w:spacing w:val="-18"/>
                <w:w w:val="80"/>
                <w:sz w:val="28"/>
                <w:szCs w:val="28"/>
              </w:rPr>
              <w:t>預定</w:t>
            </w:r>
            <w:r w:rsidRPr="0063535B">
              <w:rPr>
                <w:rFonts w:eastAsia="標楷體" w:hAnsi="標楷體" w:hint="eastAsia"/>
                <w:spacing w:val="-18"/>
                <w:w w:val="80"/>
                <w:sz w:val="28"/>
                <w:szCs w:val="28"/>
              </w:rPr>
              <w:t>12</w:t>
            </w:r>
            <w:r w:rsidRPr="0063535B">
              <w:rPr>
                <w:rFonts w:eastAsia="標楷體" w:hAnsi="標楷體" w:hint="eastAsia"/>
                <w:spacing w:val="-18"/>
                <w:w w:val="80"/>
                <w:sz w:val="28"/>
                <w:szCs w:val="28"/>
              </w:rPr>
              <w:t>月</w:t>
            </w:r>
            <w:r w:rsidRPr="0063535B">
              <w:rPr>
                <w:rFonts w:eastAsia="標楷體" w:hAnsi="標楷體" w:hint="eastAsia"/>
                <w:spacing w:val="-18"/>
                <w:w w:val="80"/>
                <w:sz w:val="28"/>
                <w:szCs w:val="28"/>
              </w:rPr>
              <w:t>2</w:t>
            </w:r>
            <w:r w:rsidR="002941A4">
              <w:rPr>
                <w:rFonts w:eastAsia="標楷體" w:hAnsi="標楷體" w:hint="eastAsia"/>
                <w:spacing w:val="-18"/>
                <w:w w:val="80"/>
                <w:sz w:val="28"/>
                <w:szCs w:val="28"/>
              </w:rPr>
              <w:t>5</w:t>
            </w:r>
            <w:r w:rsidRPr="0063535B">
              <w:rPr>
                <w:rFonts w:eastAsia="標楷體" w:hAnsi="標楷體" w:hint="eastAsia"/>
                <w:spacing w:val="-18"/>
                <w:w w:val="80"/>
                <w:sz w:val="28"/>
                <w:szCs w:val="28"/>
              </w:rPr>
              <w:t>日（</w:t>
            </w:r>
            <w:r w:rsidR="00A106EA" w:rsidRPr="0063535B">
              <w:rPr>
                <w:rFonts w:eastAsia="標楷體" w:hAnsi="標楷體" w:hint="eastAsia"/>
                <w:spacing w:val="-18"/>
                <w:w w:val="80"/>
                <w:sz w:val="28"/>
                <w:szCs w:val="28"/>
              </w:rPr>
              <w:t>星期</w:t>
            </w:r>
            <w:r w:rsidR="00A33A6F">
              <w:rPr>
                <w:rFonts w:eastAsia="標楷體" w:hAnsi="標楷體" w:hint="eastAsia"/>
                <w:spacing w:val="-18"/>
                <w:w w:val="90"/>
                <w:sz w:val="28"/>
                <w:szCs w:val="28"/>
              </w:rPr>
              <w:t>五</w:t>
            </w:r>
            <w:r w:rsidRPr="0063535B">
              <w:rPr>
                <w:rFonts w:eastAsia="標楷體" w:hAnsi="標楷體" w:hint="eastAsia"/>
                <w:spacing w:val="-18"/>
                <w:w w:val="80"/>
                <w:sz w:val="28"/>
                <w:szCs w:val="28"/>
              </w:rPr>
              <w:t>）</w:t>
            </w:r>
          </w:p>
        </w:tc>
        <w:tc>
          <w:tcPr>
            <w:tcW w:w="5400" w:type="dxa"/>
            <w:vAlign w:val="center"/>
          </w:tcPr>
          <w:p w:rsidR="00D476C9" w:rsidRPr="00903A28" w:rsidRDefault="00AA15A8" w:rsidP="00B86C86">
            <w:pPr>
              <w:tabs>
                <w:tab w:val="left" w:pos="178"/>
              </w:tabs>
              <w:adjustRightInd w:val="0"/>
              <w:snapToGrid w:val="0"/>
              <w:spacing w:line="380" w:lineRule="exact"/>
              <w:ind w:leftChars="-2" w:left="190" w:hangingChars="75" w:hanging="195"/>
              <w:jc w:val="both"/>
              <w:rPr>
                <w:rFonts w:eastAsia="標楷體"/>
                <w:sz w:val="26"/>
                <w:szCs w:val="26"/>
              </w:rPr>
            </w:pPr>
            <w:r w:rsidRPr="0020735F">
              <w:rPr>
                <w:rFonts w:eastAsia="標楷體"/>
                <w:color w:val="000000"/>
                <w:sz w:val="26"/>
                <w:szCs w:val="26"/>
              </w:rPr>
              <w:t>1.</w:t>
            </w:r>
            <w:hyperlink w:anchor="附件2" w:history="1">
              <w:r w:rsidRPr="0020735F">
                <w:rPr>
                  <w:rStyle w:val="aa"/>
                  <w:rFonts w:eastAsia="標楷體"/>
                  <w:sz w:val="26"/>
                  <w:szCs w:val="26"/>
                </w:rPr>
                <w:t>第一試考試</w:t>
              </w:r>
              <w:r w:rsidR="00D476C9" w:rsidRPr="0020735F">
                <w:rPr>
                  <w:rStyle w:val="aa"/>
                  <w:rFonts w:eastAsia="標楷體"/>
                  <w:sz w:val="26"/>
                  <w:szCs w:val="26"/>
                </w:rPr>
                <w:t>日程表</w:t>
              </w:r>
            </w:hyperlink>
            <w:r w:rsidR="00D476C9" w:rsidRPr="00903A28">
              <w:rPr>
                <w:rFonts w:eastAsia="標楷體"/>
                <w:color w:val="000000"/>
                <w:sz w:val="26"/>
                <w:szCs w:val="26"/>
              </w:rPr>
              <w:t>，</w:t>
            </w:r>
            <w:r w:rsidR="00D476C9" w:rsidRPr="0020735F">
              <w:rPr>
                <w:rFonts w:eastAsia="標楷體"/>
                <w:color w:val="000000"/>
                <w:sz w:val="26"/>
                <w:szCs w:val="26"/>
              </w:rPr>
              <w:t>請見第</w:t>
            </w:r>
            <w:r w:rsidR="000D7A5D">
              <w:rPr>
                <w:rFonts w:eastAsia="標楷體" w:hint="eastAsia"/>
                <w:color w:val="000000"/>
                <w:sz w:val="26"/>
                <w:szCs w:val="26"/>
              </w:rPr>
              <w:t>40</w:t>
            </w:r>
            <w:r w:rsidR="00D476C9" w:rsidRPr="0020735F">
              <w:rPr>
                <w:rFonts w:eastAsia="標楷體"/>
                <w:color w:val="000000"/>
                <w:sz w:val="26"/>
                <w:szCs w:val="26"/>
              </w:rPr>
              <w:t>頁</w:t>
            </w:r>
            <w:r w:rsidR="00D476C9" w:rsidRPr="00903A28">
              <w:rPr>
                <w:rFonts w:eastAsia="標楷體"/>
                <w:sz w:val="26"/>
                <w:szCs w:val="26"/>
              </w:rPr>
              <w:t>。</w:t>
            </w:r>
          </w:p>
          <w:p w:rsidR="00AA15A8" w:rsidRDefault="00AA15A8" w:rsidP="00B86C86">
            <w:pPr>
              <w:tabs>
                <w:tab w:val="left" w:pos="178"/>
              </w:tabs>
              <w:adjustRightInd w:val="0"/>
              <w:snapToGrid w:val="0"/>
              <w:spacing w:line="380" w:lineRule="exact"/>
              <w:ind w:leftChars="-2" w:left="190" w:hangingChars="75" w:hanging="195"/>
              <w:jc w:val="both"/>
              <w:rPr>
                <w:rFonts w:eastAsia="標楷體"/>
                <w:sz w:val="26"/>
                <w:szCs w:val="26"/>
              </w:rPr>
            </w:pPr>
            <w:r w:rsidRPr="00903A28">
              <w:rPr>
                <w:rFonts w:eastAsia="標楷體"/>
                <w:sz w:val="26"/>
                <w:szCs w:val="26"/>
              </w:rPr>
              <w:t>2.</w:t>
            </w:r>
            <w:hyperlink w:anchor="附件3" w:history="1">
              <w:r w:rsidRPr="0020735F">
                <w:rPr>
                  <w:rStyle w:val="aa"/>
                  <w:rFonts w:eastAsia="標楷體"/>
                  <w:sz w:val="26"/>
                  <w:szCs w:val="26"/>
                </w:rPr>
                <w:t>第二試考試日程表</w:t>
              </w:r>
            </w:hyperlink>
            <w:r w:rsidRPr="00903A28">
              <w:rPr>
                <w:rFonts w:eastAsia="標楷體"/>
                <w:color w:val="000000"/>
                <w:sz w:val="26"/>
                <w:szCs w:val="26"/>
              </w:rPr>
              <w:t>，請見第</w:t>
            </w:r>
            <w:r w:rsidR="00D93959" w:rsidRPr="00D93959">
              <w:rPr>
                <w:rFonts w:eastAsia="標楷體" w:hint="eastAsia"/>
                <w:color w:val="000000"/>
                <w:sz w:val="26"/>
                <w:szCs w:val="26"/>
              </w:rPr>
              <w:t>4</w:t>
            </w:r>
            <w:r w:rsidR="000D7A5D">
              <w:rPr>
                <w:rFonts w:eastAsia="標楷體" w:hint="eastAsia"/>
                <w:color w:val="000000"/>
                <w:sz w:val="26"/>
                <w:szCs w:val="26"/>
              </w:rPr>
              <w:t>1</w:t>
            </w:r>
            <w:r w:rsidRPr="0020735F">
              <w:rPr>
                <w:rFonts w:eastAsia="標楷體"/>
                <w:color w:val="000000"/>
                <w:sz w:val="26"/>
                <w:szCs w:val="26"/>
              </w:rPr>
              <w:t>頁</w:t>
            </w:r>
            <w:r w:rsidRPr="00903A28">
              <w:rPr>
                <w:rFonts w:eastAsia="標楷體"/>
                <w:sz w:val="26"/>
                <w:szCs w:val="26"/>
              </w:rPr>
              <w:t>。</w:t>
            </w:r>
          </w:p>
          <w:p w:rsidR="008108FC" w:rsidRPr="00903A28" w:rsidRDefault="008108FC" w:rsidP="00B86C86">
            <w:pPr>
              <w:tabs>
                <w:tab w:val="left" w:pos="178"/>
              </w:tabs>
              <w:adjustRightInd w:val="0"/>
              <w:snapToGrid w:val="0"/>
              <w:spacing w:line="380" w:lineRule="exact"/>
              <w:ind w:leftChars="-2" w:left="190" w:hangingChars="75" w:hanging="195"/>
              <w:jc w:val="both"/>
              <w:rPr>
                <w:rFonts w:eastAsia="標楷體"/>
                <w:sz w:val="26"/>
                <w:szCs w:val="26"/>
              </w:rPr>
            </w:pPr>
            <w:r>
              <w:rPr>
                <w:rFonts w:eastAsia="標楷體" w:hint="eastAsia"/>
                <w:sz w:val="26"/>
                <w:szCs w:val="26"/>
              </w:rPr>
              <w:t>3.</w:t>
            </w:r>
            <w:r w:rsidR="00A106EA" w:rsidRPr="00A106EA">
              <w:rPr>
                <w:rFonts w:eastAsia="標楷體"/>
                <w:spacing w:val="-6"/>
                <w:sz w:val="26"/>
                <w:szCs w:val="26"/>
              </w:rPr>
              <w:t>第</w:t>
            </w:r>
            <w:r w:rsidR="00A106EA">
              <w:rPr>
                <w:rFonts w:eastAsia="標楷體" w:hint="eastAsia"/>
                <w:spacing w:val="-6"/>
                <w:sz w:val="26"/>
                <w:szCs w:val="26"/>
              </w:rPr>
              <w:t>三</w:t>
            </w:r>
            <w:r w:rsidR="00A106EA" w:rsidRPr="00A106EA">
              <w:rPr>
                <w:rFonts w:eastAsia="標楷體"/>
                <w:spacing w:val="-6"/>
                <w:sz w:val="26"/>
                <w:szCs w:val="26"/>
              </w:rPr>
              <w:t>試口試</w:t>
            </w:r>
            <w:r w:rsidR="00A106EA" w:rsidRPr="00A106EA">
              <w:rPr>
                <w:rFonts w:eastAsia="標楷體" w:hint="eastAsia"/>
                <w:spacing w:val="-6"/>
                <w:sz w:val="26"/>
                <w:szCs w:val="26"/>
              </w:rPr>
              <w:t>實際日期須視本</w:t>
            </w:r>
            <w:proofErr w:type="gramStart"/>
            <w:r w:rsidR="00A106EA" w:rsidRPr="00A106EA">
              <w:rPr>
                <w:rFonts w:eastAsia="標楷體" w:hint="eastAsia"/>
                <w:spacing w:val="-6"/>
                <w:sz w:val="26"/>
                <w:szCs w:val="26"/>
              </w:rPr>
              <w:t>考試典</w:t>
            </w:r>
            <w:proofErr w:type="gramEnd"/>
            <w:r w:rsidR="00A106EA" w:rsidRPr="00A106EA">
              <w:rPr>
                <w:rFonts w:eastAsia="標楷體" w:hint="eastAsia"/>
                <w:spacing w:val="-6"/>
                <w:sz w:val="26"/>
                <w:szCs w:val="26"/>
              </w:rPr>
              <w:t>試委員會之決議而定，並</w:t>
            </w:r>
            <w:r w:rsidR="00A106EA" w:rsidRPr="00A106EA">
              <w:rPr>
                <w:rFonts w:eastAsia="標楷體"/>
                <w:spacing w:val="-6"/>
                <w:sz w:val="26"/>
                <w:szCs w:val="26"/>
              </w:rPr>
              <w:t>於</w:t>
            </w:r>
            <w:proofErr w:type="gramStart"/>
            <w:r w:rsidR="00A106EA" w:rsidRPr="00A106EA">
              <w:rPr>
                <w:rFonts w:eastAsia="標楷體"/>
                <w:spacing w:val="-6"/>
                <w:sz w:val="26"/>
                <w:szCs w:val="26"/>
              </w:rPr>
              <w:t>第</w:t>
            </w:r>
            <w:r w:rsidR="00A106EA">
              <w:rPr>
                <w:rFonts w:eastAsia="標楷體" w:hint="eastAsia"/>
                <w:spacing w:val="-6"/>
                <w:sz w:val="26"/>
                <w:szCs w:val="26"/>
              </w:rPr>
              <w:t>二</w:t>
            </w:r>
            <w:r w:rsidR="00A106EA" w:rsidRPr="00A106EA">
              <w:rPr>
                <w:rFonts w:eastAsia="標楷體"/>
                <w:spacing w:val="-6"/>
                <w:sz w:val="26"/>
                <w:szCs w:val="26"/>
              </w:rPr>
              <w:t>試榜示</w:t>
            </w:r>
            <w:proofErr w:type="gramEnd"/>
            <w:r w:rsidR="00A106EA" w:rsidRPr="00A106EA">
              <w:rPr>
                <w:rFonts w:eastAsia="標楷體"/>
                <w:spacing w:val="-6"/>
                <w:sz w:val="26"/>
                <w:szCs w:val="26"/>
              </w:rPr>
              <w:t>後另行通知。</w:t>
            </w:r>
          </w:p>
        </w:tc>
      </w:tr>
      <w:tr w:rsidR="00D476C9" w:rsidRPr="00903A28" w:rsidTr="00DF1BA8">
        <w:trPr>
          <w:trHeight w:val="1410"/>
        </w:trPr>
        <w:tc>
          <w:tcPr>
            <w:tcW w:w="748" w:type="dxa"/>
            <w:vAlign w:val="center"/>
          </w:tcPr>
          <w:p w:rsidR="00D476C9" w:rsidRPr="00903A28" w:rsidRDefault="00D476C9" w:rsidP="007004D9">
            <w:pPr>
              <w:adjustRightInd w:val="0"/>
              <w:snapToGrid w:val="0"/>
              <w:spacing w:line="340" w:lineRule="exact"/>
              <w:jc w:val="center"/>
              <w:rPr>
                <w:rFonts w:eastAsia="標楷體"/>
                <w:color w:val="000000"/>
                <w:sz w:val="28"/>
                <w:szCs w:val="28"/>
              </w:rPr>
            </w:pPr>
            <w:r w:rsidRPr="00903A28">
              <w:rPr>
                <w:rFonts w:eastAsia="標楷體"/>
                <w:color w:val="000000"/>
                <w:sz w:val="28"/>
                <w:szCs w:val="28"/>
              </w:rPr>
              <w:t>4</w:t>
            </w:r>
          </w:p>
        </w:tc>
        <w:tc>
          <w:tcPr>
            <w:tcW w:w="1200" w:type="dxa"/>
            <w:vAlign w:val="center"/>
          </w:tcPr>
          <w:p w:rsidR="00D476C9" w:rsidRPr="00903A28" w:rsidRDefault="00D476C9" w:rsidP="007004D9">
            <w:pPr>
              <w:adjustRightInd w:val="0"/>
              <w:snapToGrid w:val="0"/>
              <w:spacing w:line="340" w:lineRule="exact"/>
              <w:jc w:val="both"/>
              <w:rPr>
                <w:rFonts w:eastAsia="標楷體"/>
                <w:color w:val="000000"/>
                <w:sz w:val="28"/>
                <w:szCs w:val="28"/>
              </w:rPr>
            </w:pPr>
            <w:r w:rsidRPr="00903A28">
              <w:rPr>
                <w:rFonts w:eastAsia="標楷體"/>
                <w:color w:val="000000"/>
                <w:sz w:val="28"/>
                <w:szCs w:val="28"/>
              </w:rPr>
              <w:t>公布測驗式試題答案</w:t>
            </w:r>
          </w:p>
        </w:tc>
        <w:tc>
          <w:tcPr>
            <w:tcW w:w="2760" w:type="dxa"/>
            <w:vAlign w:val="center"/>
          </w:tcPr>
          <w:p w:rsidR="00AA15A8" w:rsidRPr="00903A28" w:rsidRDefault="00AA15A8" w:rsidP="00B86C86">
            <w:pPr>
              <w:suppressAutoHyphens/>
              <w:spacing w:after="10" w:line="380" w:lineRule="exact"/>
              <w:ind w:right="113"/>
              <w:jc w:val="both"/>
              <w:rPr>
                <w:rFonts w:eastAsia="標楷體"/>
                <w:sz w:val="28"/>
                <w:szCs w:val="26"/>
              </w:rPr>
            </w:pPr>
            <w:r w:rsidRPr="00903A28">
              <w:rPr>
                <w:rFonts w:eastAsia="標楷體"/>
                <w:sz w:val="28"/>
                <w:szCs w:val="26"/>
              </w:rPr>
              <w:t>1.</w:t>
            </w:r>
            <w:r w:rsidRPr="00903A28">
              <w:rPr>
                <w:rFonts w:eastAsia="標楷體" w:hAnsi="標楷體"/>
                <w:sz w:val="28"/>
                <w:szCs w:val="26"/>
              </w:rPr>
              <w:t>第一試：</w:t>
            </w:r>
            <w:r w:rsidRPr="00903A28">
              <w:rPr>
                <w:rFonts w:eastAsia="標楷體"/>
                <w:sz w:val="28"/>
                <w:szCs w:val="26"/>
              </w:rPr>
              <w:t>8</w:t>
            </w:r>
            <w:r w:rsidRPr="00903A28">
              <w:rPr>
                <w:rFonts w:eastAsia="標楷體" w:hAnsi="標楷體"/>
                <w:sz w:val="28"/>
                <w:szCs w:val="26"/>
              </w:rPr>
              <w:t>月</w:t>
            </w:r>
            <w:r w:rsidR="002941A4">
              <w:rPr>
                <w:rFonts w:eastAsia="標楷體" w:hint="eastAsia"/>
                <w:sz w:val="28"/>
                <w:szCs w:val="26"/>
              </w:rPr>
              <w:t>9</w:t>
            </w:r>
            <w:r w:rsidRPr="00903A28">
              <w:rPr>
                <w:rFonts w:eastAsia="標楷體" w:hAnsi="標楷體"/>
                <w:sz w:val="28"/>
                <w:szCs w:val="26"/>
              </w:rPr>
              <w:t>日</w:t>
            </w:r>
          </w:p>
          <w:p w:rsidR="00D476C9" w:rsidRPr="00903A28" w:rsidRDefault="00AA15A8" w:rsidP="00B86C86">
            <w:pPr>
              <w:adjustRightInd w:val="0"/>
              <w:snapToGrid w:val="0"/>
              <w:spacing w:line="380" w:lineRule="exact"/>
              <w:jc w:val="both"/>
              <w:rPr>
                <w:rFonts w:eastAsia="標楷體"/>
                <w:color w:val="000000"/>
                <w:sz w:val="28"/>
                <w:szCs w:val="28"/>
              </w:rPr>
            </w:pPr>
            <w:r w:rsidRPr="00903A28">
              <w:rPr>
                <w:rFonts w:eastAsia="標楷體"/>
                <w:sz w:val="28"/>
                <w:szCs w:val="26"/>
              </w:rPr>
              <w:t>2.</w:t>
            </w:r>
            <w:r w:rsidRPr="00903A28">
              <w:rPr>
                <w:rFonts w:eastAsia="標楷體" w:hAnsi="標楷體"/>
                <w:spacing w:val="-8"/>
                <w:sz w:val="28"/>
                <w:szCs w:val="28"/>
              </w:rPr>
              <w:t>第二試：</w:t>
            </w:r>
            <w:r w:rsidRPr="00903A28">
              <w:rPr>
                <w:rFonts w:eastAsia="標楷體"/>
                <w:spacing w:val="-8"/>
                <w:sz w:val="28"/>
                <w:szCs w:val="28"/>
              </w:rPr>
              <w:t>10</w:t>
            </w:r>
            <w:r w:rsidRPr="00903A28">
              <w:rPr>
                <w:rFonts w:eastAsia="標楷體" w:hAnsi="標楷體"/>
                <w:spacing w:val="-8"/>
                <w:sz w:val="28"/>
                <w:szCs w:val="28"/>
              </w:rPr>
              <w:t>月</w:t>
            </w:r>
            <w:r w:rsidR="002941A4">
              <w:rPr>
                <w:rFonts w:eastAsia="標楷體" w:hint="eastAsia"/>
                <w:spacing w:val="-8"/>
                <w:sz w:val="28"/>
                <w:szCs w:val="28"/>
              </w:rPr>
              <w:t>19</w:t>
            </w:r>
            <w:r w:rsidRPr="00903A28">
              <w:rPr>
                <w:rFonts w:eastAsia="標楷體" w:hAnsi="標楷體"/>
                <w:spacing w:val="-8"/>
                <w:sz w:val="28"/>
                <w:szCs w:val="28"/>
              </w:rPr>
              <w:t>日</w:t>
            </w:r>
          </w:p>
        </w:tc>
        <w:tc>
          <w:tcPr>
            <w:tcW w:w="5400" w:type="dxa"/>
            <w:vAlign w:val="center"/>
          </w:tcPr>
          <w:p w:rsidR="00D476C9" w:rsidRPr="00903A28" w:rsidRDefault="007976AF" w:rsidP="00B86C86">
            <w:pPr>
              <w:adjustRightInd w:val="0"/>
              <w:snapToGrid w:val="0"/>
              <w:spacing w:line="380" w:lineRule="exact"/>
              <w:rPr>
                <w:rFonts w:eastAsia="標楷體"/>
                <w:color w:val="000000"/>
                <w:sz w:val="26"/>
                <w:szCs w:val="26"/>
              </w:rPr>
            </w:pPr>
            <w:r w:rsidRPr="00903A28">
              <w:rPr>
                <w:rFonts w:eastAsia="標楷體"/>
                <w:kern w:val="0"/>
                <w:sz w:val="26"/>
                <w:szCs w:val="26"/>
              </w:rPr>
              <w:t>測驗式試題答案公布於國家考場公告欄及</w:t>
            </w:r>
            <w:hyperlink r:id="rId21" w:history="1">
              <w:r w:rsidR="00DB3268">
                <w:rPr>
                  <w:rStyle w:val="aa"/>
                  <w:rFonts w:eastAsia="標楷體"/>
                  <w:kern w:val="0"/>
                  <w:sz w:val="26"/>
                  <w:szCs w:val="26"/>
                </w:rPr>
                <w:t>考選部</w:t>
              </w:r>
              <w:r w:rsidRPr="00903A28">
                <w:rPr>
                  <w:rStyle w:val="aa"/>
                  <w:rFonts w:eastAsia="標楷體"/>
                  <w:kern w:val="0"/>
                  <w:sz w:val="26"/>
                  <w:szCs w:val="26"/>
                </w:rPr>
                <w:t>全球資訊網</w:t>
              </w:r>
              <w:r w:rsidRPr="00903A28">
                <w:rPr>
                  <w:rStyle w:val="aa"/>
                  <w:rFonts w:eastAsia="標楷體"/>
                  <w:kern w:val="0"/>
                  <w:sz w:val="26"/>
                  <w:szCs w:val="26"/>
                </w:rPr>
                <w:t>/</w:t>
              </w:r>
              <w:r w:rsidRPr="00903A28">
                <w:rPr>
                  <w:rStyle w:val="aa"/>
                  <w:rFonts w:eastAsia="標楷體"/>
                  <w:kern w:val="0"/>
                  <w:sz w:val="26"/>
                  <w:szCs w:val="26"/>
                </w:rPr>
                <w:t>應考人專區</w:t>
              </w:r>
              <w:r w:rsidRPr="00903A28">
                <w:rPr>
                  <w:rStyle w:val="aa"/>
                  <w:rFonts w:eastAsia="標楷體"/>
                  <w:kern w:val="0"/>
                  <w:sz w:val="26"/>
                  <w:szCs w:val="26"/>
                </w:rPr>
                <w:t>/</w:t>
              </w:r>
              <w:r w:rsidRPr="00903A28">
                <w:rPr>
                  <w:rStyle w:val="aa"/>
                  <w:rFonts w:eastAsia="標楷體"/>
                  <w:kern w:val="0"/>
                  <w:sz w:val="26"/>
                  <w:szCs w:val="26"/>
                </w:rPr>
                <w:t>歷年考畢試題查詢</w:t>
              </w:r>
            </w:hyperlink>
            <w:r w:rsidRPr="00903A28">
              <w:rPr>
                <w:rFonts w:eastAsia="標楷體"/>
                <w:kern w:val="0"/>
                <w:sz w:val="26"/>
                <w:szCs w:val="26"/>
              </w:rPr>
              <w:t>項下查閱。</w:t>
            </w:r>
          </w:p>
        </w:tc>
      </w:tr>
      <w:tr w:rsidR="00D476C9" w:rsidRPr="00903A28" w:rsidTr="00DF1BA8">
        <w:trPr>
          <w:trHeight w:val="1698"/>
        </w:trPr>
        <w:tc>
          <w:tcPr>
            <w:tcW w:w="748" w:type="dxa"/>
            <w:vAlign w:val="center"/>
          </w:tcPr>
          <w:p w:rsidR="00D476C9" w:rsidRPr="00903A28" w:rsidRDefault="00D476C9" w:rsidP="007004D9">
            <w:pPr>
              <w:adjustRightInd w:val="0"/>
              <w:snapToGrid w:val="0"/>
              <w:spacing w:line="340" w:lineRule="exact"/>
              <w:jc w:val="center"/>
              <w:rPr>
                <w:rFonts w:eastAsia="標楷體"/>
                <w:color w:val="000000"/>
                <w:sz w:val="28"/>
                <w:szCs w:val="28"/>
              </w:rPr>
            </w:pPr>
            <w:r w:rsidRPr="00903A28">
              <w:rPr>
                <w:rFonts w:eastAsia="標楷體"/>
                <w:color w:val="000000"/>
                <w:sz w:val="28"/>
                <w:szCs w:val="28"/>
              </w:rPr>
              <w:lastRenderedPageBreak/>
              <w:t>5</w:t>
            </w:r>
          </w:p>
        </w:tc>
        <w:tc>
          <w:tcPr>
            <w:tcW w:w="1200" w:type="dxa"/>
            <w:vAlign w:val="center"/>
          </w:tcPr>
          <w:p w:rsidR="00D476C9" w:rsidRPr="00903A28" w:rsidRDefault="00D476C9" w:rsidP="007004D9">
            <w:pPr>
              <w:adjustRightInd w:val="0"/>
              <w:snapToGrid w:val="0"/>
              <w:spacing w:line="340" w:lineRule="exact"/>
              <w:jc w:val="both"/>
              <w:rPr>
                <w:rFonts w:eastAsia="標楷體"/>
                <w:color w:val="000000"/>
                <w:sz w:val="28"/>
                <w:szCs w:val="28"/>
              </w:rPr>
            </w:pPr>
            <w:r w:rsidRPr="00903A28">
              <w:rPr>
                <w:rFonts w:eastAsia="標楷體"/>
                <w:color w:val="000000"/>
                <w:sz w:val="28"/>
                <w:szCs w:val="28"/>
              </w:rPr>
              <w:t>試題疑義提出期限</w:t>
            </w:r>
          </w:p>
        </w:tc>
        <w:tc>
          <w:tcPr>
            <w:tcW w:w="2760" w:type="dxa"/>
            <w:vAlign w:val="center"/>
          </w:tcPr>
          <w:p w:rsidR="00821FBF" w:rsidRPr="00903A28" w:rsidRDefault="00821FBF" w:rsidP="00B86C86">
            <w:pPr>
              <w:numPr>
                <w:ilvl w:val="0"/>
                <w:numId w:val="27"/>
              </w:numPr>
              <w:tabs>
                <w:tab w:val="left" w:pos="212"/>
              </w:tabs>
              <w:adjustRightInd w:val="0"/>
              <w:snapToGrid w:val="0"/>
              <w:spacing w:line="380" w:lineRule="exact"/>
              <w:jc w:val="both"/>
              <w:rPr>
                <w:rFonts w:eastAsia="標楷體"/>
                <w:sz w:val="28"/>
                <w:szCs w:val="28"/>
              </w:rPr>
            </w:pPr>
            <w:r w:rsidRPr="00903A28">
              <w:rPr>
                <w:rFonts w:eastAsia="標楷體"/>
                <w:sz w:val="28"/>
                <w:szCs w:val="28"/>
              </w:rPr>
              <w:t>第一試：</w:t>
            </w:r>
          </w:p>
          <w:p w:rsidR="00821FBF" w:rsidRPr="002941A4" w:rsidRDefault="00C129F8" w:rsidP="00B86C86">
            <w:pPr>
              <w:tabs>
                <w:tab w:val="num" w:pos="152"/>
              </w:tabs>
              <w:suppressAutoHyphens/>
              <w:spacing w:after="10" w:line="380" w:lineRule="exact"/>
              <w:ind w:left="278" w:right="113"/>
              <w:jc w:val="both"/>
              <w:rPr>
                <w:rFonts w:eastAsia="標楷體" w:hAnsi="標楷體"/>
                <w:spacing w:val="-6"/>
                <w:w w:val="90"/>
                <w:sz w:val="28"/>
                <w:szCs w:val="28"/>
              </w:rPr>
            </w:pPr>
            <w:r w:rsidRPr="002941A4">
              <w:rPr>
                <w:rFonts w:eastAsia="標楷體" w:hAnsi="標楷體"/>
                <w:spacing w:val="-6"/>
                <w:w w:val="90"/>
                <w:sz w:val="28"/>
                <w:szCs w:val="28"/>
              </w:rPr>
              <w:t>8</w:t>
            </w:r>
            <w:r w:rsidRPr="002941A4">
              <w:rPr>
                <w:rFonts w:eastAsia="標楷體" w:hAnsi="標楷體"/>
                <w:spacing w:val="-6"/>
                <w:w w:val="90"/>
                <w:sz w:val="28"/>
                <w:szCs w:val="28"/>
              </w:rPr>
              <w:t>月</w:t>
            </w:r>
            <w:r w:rsidR="002941A4" w:rsidRPr="002941A4">
              <w:rPr>
                <w:rFonts w:eastAsia="標楷體" w:hAnsi="標楷體" w:hint="eastAsia"/>
                <w:spacing w:val="-6"/>
                <w:w w:val="90"/>
                <w:sz w:val="28"/>
                <w:szCs w:val="28"/>
              </w:rPr>
              <w:t>9</w:t>
            </w:r>
            <w:r w:rsidRPr="002941A4">
              <w:rPr>
                <w:rFonts w:eastAsia="標楷體" w:hAnsi="標楷體"/>
                <w:spacing w:val="-6"/>
                <w:w w:val="90"/>
                <w:sz w:val="28"/>
                <w:szCs w:val="28"/>
              </w:rPr>
              <w:t>日至</w:t>
            </w:r>
            <w:r w:rsidRPr="002941A4">
              <w:rPr>
                <w:rFonts w:eastAsia="標楷體" w:hAnsi="標楷體"/>
                <w:spacing w:val="-6"/>
                <w:w w:val="90"/>
                <w:sz w:val="28"/>
                <w:szCs w:val="28"/>
              </w:rPr>
              <w:t>8</w:t>
            </w:r>
            <w:r w:rsidRPr="002941A4">
              <w:rPr>
                <w:rFonts w:eastAsia="標楷體" w:hAnsi="標楷體"/>
                <w:spacing w:val="-6"/>
                <w:w w:val="90"/>
                <w:sz w:val="28"/>
                <w:szCs w:val="28"/>
              </w:rPr>
              <w:t>月</w:t>
            </w:r>
            <w:r w:rsidRPr="002941A4">
              <w:rPr>
                <w:rFonts w:eastAsia="標楷體" w:hAnsi="標楷體" w:hint="eastAsia"/>
                <w:spacing w:val="-6"/>
                <w:w w:val="90"/>
                <w:sz w:val="28"/>
                <w:szCs w:val="28"/>
              </w:rPr>
              <w:t>1</w:t>
            </w:r>
            <w:r w:rsidR="002941A4" w:rsidRPr="002941A4">
              <w:rPr>
                <w:rFonts w:eastAsia="標楷體" w:hAnsi="標楷體" w:hint="eastAsia"/>
                <w:spacing w:val="-6"/>
                <w:w w:val="90"/>
                <w:sz w:val="28"/>
                <w:szCs w:val="28"/>
              </w:rPr>
              <w:t>3</w:t>
            </w:r>
            <w:r w:rsidRPr="002941A4">
              <w:rPr>
                <w:rFonts w:eastAsia="標楷體" w:hAnsi="標楷體"/>
                <w:spacing w:val="-6"/>
                <w:w w:val="90"/>
                <w:sz w:val="28"/>
                <w:szCs w:val="28"/>
              </w:rPr>
              <w:t>日</w:t>
            </w:r>
          </w:p>
          <w:p w:rsidR="00D476C9" w:rsidRPr="00903A28" w:rsidRDefault="00821FBF" w:rsidP="00B86C86">
            <w:pPr>
              <w:numPr>
                <w:ilvl w:val="0"/>
                <w:numId w:val="27"/>
              </w:numPr>
              <w:tabs>
                <w:tab w:val="clear" w:pos="360"/>
                <w:tab w:val="left" w:pos="212"/>
              </w:tabs>
              <w:adjustRightInd w:val="0"/>
              <w:snapToGrid w:val="0"/>
              <w:spacing w:line="380" w:lineRule="exact"/>
              <w:jc w:val="both"/>
              <w:rPr>
                <w:rFonts w:eastAsia="標楷體"/>
                <w:sz w:val="28"/>
                <w:szCs w:val="28"/>
              </w:rPr>
            </w:pPr>
            <w:r w:rsidRPr="00903A28">
              <w:rPr>
                <w:rFonts w:eastAsia="標楷體"/>
                <w:sz w:val="28"/>
                <w:szCs w:val="28"/>
              </w:rPr>
              <w:t>第二試：</w:t>
            </w:r>
          </w:p>
          <w:p w:rsidR="00821FBF" w:rsidRPr="00903A28" w:rsidRDefault="00821FBF" w:rsidP="00B86C86">
            <w:pPr>
              <w:tabs>
                <w:tab w:val="num" w:pos="152"/>
              </w:tabs>
              <w:suppressAutoHyphens/>
              <w:spacing w:after="10" w:line="380" w:lineRule="exact"/>
              <w:ind w:left="278" w:right="113"/>
              <w:jc w:val="both"/>
              <w:rPr>
                <w:rFonts w:eastAsia="標楷體"/>
                <w:sz w:val="28"/>
                <w:szCs w:val="28"/>
              </w:rPr>
            </w:pPr>
            <w:r w:rsidRPr="008234E0">
              <w:rPr>
                <w:rFonts w:eastAsia="標楷體" w:hAnsi="標楷體"/>
                <w:spacing w:val="-20"/>
                <w:w w:val="90"/>
                <w:sz w:val="28"/>
                <w:szCs w:val="28"/>
              </w:rPr>
              <w:t>10</w:t>
            </w:r>
            <w:r w:rsidRPr="008234E0">
              <w:rPr>
                <w:rFonts w:eastAsia="標楷體" w:hAnsi="標楷體"/>
                <w:spacing w:val="-20"/>
                <w:w w:val="90"/>
                <w:sz w:val="28"/>
                <w:szCs w:val="28"/>
              </w:rPr>
              <w:t>月</w:t>
            </w:r>
            <w:r w:rsidR="002941A4">
              <w:rPr>
                <w:rFonts w:eastAsia="標楷體" w:hAnsi="標楷體" w:hint="eastAsia"/>
                <w:spacing w:val="-20"/>
                <w:w w:val="90"/>
                <w:sz w:val="28"/>
                <w:szCs w:val="28"/>
              </w:rPr>
              <w:t>19</w:t>
            </w:r>
            <w:r w:rsidRPr="008234E0">
              <w:rPr>
                <w:rFonts w:eastAsia="標楷體" w:hAnsi="標楷體"/>
                <w:spacing w:val="-20"/>
                <w:w w:val="90"/>
                <w:sz w:val="28"/>
                <w:szCs w:val="28"/>
              </w:rPr>
              <w:t>日至</w:t>
            </w:r>
            <w:r w:rsidRPr="008234E0">
              <w:rPr>
                <w:rFonts w:eastAsia="標楷體" w:hAnsi="標楷體"/>
                <w:spacing w:val="-20"/>
                <w:w w:val="90"/>
                <w:sz w:val="28"/>
                <w:szCs w:val="28"/>
              </w:rPr>
              <w:t>10</w:t>
            </w:r>
            <w:r w:rsidRPr="008234E0">
              <w:rPr>
                <w:rFonts w:eastAsia="標楷體" w:hAnsi="標楷體"/>
                <w:spacing w:val="-20"/>
                <w:w w:val="90"/>
                <w:sz w:val="28"/>
                <w:szCs w:val="28"/>
              </w:rPr>
              <w:t>月</w:t>
            </w:r>
            <w:r w:rsidR="008234E0" w:rsidRPr="008234E0">
              <w:rPr>
                <w:rFonts w:eastAsia="標楷體" w:hAnsi="標楷體" w:hint="eastAsia"/>
                <w:spacing w:val="-20"/>
                <w:w w:val="90"/>
                <w:sz w:val="28"/>
                <w:szCs w:val="28"/>
              </w:rPr>
              <w:t>2</w:t>
            </w:r>
            <w:r w:rsidR="002941A4">
              <w:rPr>
                <w:rFonts w:eastAsia="標楷體" w:hAnsi="標楷體" w:hint="eastAsia"/>
                <w:spacing w:val="-20"/>
                <w:w w:val="90"/>
                <w:sz w:val="28"/>
                <w:szCs w:val="28"/>
              </w:rPr>
              <w:t>3</w:t>
            </w:r>
            <w:r w:rsidRPr="008234E0">
              <w:rPr>
                <w:rFonts w:eastAsia="標楷體" w:hAnsi="標楷體"/>
                <w:spacing w:val="-20"/>
                <w:w w:val="90"/>
                <w:sz w:val="28"/>
                <w:szCs w:val="28"/>
              </w:rPr>
              <w:t>日</w:t>
            </w:r>
          </w:p>
        </w:tc>
        <w:tc>
          <w:tcPr>
            <w:tcW w:w="5400" w:type="dxa"/>
            <w:vAlign w:val="center"/>
          </w:tcPr>
          <w:p w:rsidR="00821FBF" w:rsidRPr="00903A28" w:rsidRDefault="00821FBF" w:rsidP="00B86C86">
            <w:pPr>
              <w:adjustRightInd w:val="0"/>
              <w:snapToGrid w:val="0"/>
              <w:spacing w:line="380" w:lineRule="exact"/>
              <w:ind w:left="192" w:hangingChars="75" w:hanging="192"/>
              <w:jc w:val="both"/>
              <w:rPr>
                <w:rFonts w:eastAsia="標楷體"/>
                <w:spacing w:val="-2"/>
                <w:sz w:val="26"/>
                <w:szCs w:val="26"/>
              </w:rPr>
            </w:pPr>
            <w:r w:rsidRPr="00903A28">
              <w:rPr>
                <w:rFonts w:eastAsia="標楷體"/>
                <w:spacing w:val="-2"/>
                <w:sz w:val="26"/>
                <w:szCs w:val="26"/>
              </w:rPr>
              <w:t>1.</w:t>
            </w:r>
            <w:r w:rsidR="00C129F8" w:rsidRPr="002C6E20">
              <w:rPr>
                <w:rFonts w:eastAsia="標楷體" w:hAnsi="標楷體" w:hint="eastAsia"/>
                <w:color w:val="000000"/>
                <w:spacing w:val="-4"/>
                <w:sz w:val="26"/>
                <w:szCs w:val="26"/>
              </w:rPr>
              <w:t>依規定於筆試完畢之次日起</w:t>
            </w:r>
            <w:r w:rsidR="00C129F8" w:rsidRPr="002C6E20">
              <w:rPr>
                <w:rFonts w:eastAsia="標楷體" w:hAnsi="標楷體" w:hint="eastAsia"/>
                <w:color w:val="000000"/>
                <w:spacing w:val="-4"/>
                <w:sz w:val="26"/>
                <w:szCs w:val="26"/>
              </w:rPr>
              <w:t>5</w:t>
            </w:r>
            <w:r w:rsidR="00C129F8" w:rsidRPr="002C6E20">
              <w:rPr>
                <w:rFonts w:eastAsia="標楷體" w:hAnsi="標楷體" w:hint="eastAsia"/>
                <w:color w:val="000000"/>
                <w:spacing w:val="-4"/>
                <w:sz w:val="26"/>
                <w:szCs w:val="26"/>
              </w:rPr>
              <w:t>日內提出申請，請依規定期限內提出</w:t>
            </w:r>
            <w:r w:rsidR="00C129F8" w:rsidRPr="002C6E20">
              <w:rPr>
                <w:rFonts w:eastAsia="標楷體" w:hAnsi="標楷體"/>
                <w:color w:val="000000"/>
                <w:spacing w:val="-4"/>
                <w:sz w:val="26"/>
                <w:szCs w:val="26"/>
              </w:rPr>
              <w:t>，逾期不予受理</w:t>
            </w:r>
            <w:r w:rsidR="002941A4" w:rsidRPr="002941A4">
              <w:rPr>
                <w:rFonts w:eastAsia="標楷體" w:hAnsi="標楷體" w:hint="eastAsia"/>
                <w:color w:val="000000"/>
                <w:spacing w:val="-4"/>
                <w:sz w:val="26"/>
                <w:szCs w:val="26"/>
              </w:rPr>
              <w:t>（網路申請，均至截止日下午</w:t>
            </w:r>
            <w:r w:rsidR="002941A4" w:rsidRPr="002941A4">
              <w:rPr>
                <w:rFonts w:eastAsia="標楷體" w:hAnsi="標楷體" w:hint="eastAsia"/>
                <w:color w:val="000000"/>
                <w:spacing w:val="-4"/>
                <w:sz w:val="26"/>
                <w:szCs w:val="26"/>
              </w:rPr>
              <w:t>5</w:t>
            </w:r>
            <w:r w:rsidR="002941A4" w:rsidRPr="002941A4">
              <w:rPr>
                <w:rFonts w:eastAsia="標楷體" w:hAnsi="標楷體" w:hint="eastAsia"/>
                <w:color w:val="000000"/>
                <w:spacing w:val="-4"/>
                <w:sz w:val="26"/>
                <w:szCs w:val="26"/>
              </w:rPr>
              <w:t>時止）</w:t>
            </w:r>
            <w:r w:rsidR="00C129F8" w:rsidRPr="002C6E20">
              <w:rPr>
                <w:rFonts w:eastAsia="標楷體" w:hAnsi="標楷體" w:hint="eastAsia"/>
                <w:color w:val="000000"/>
                <w:spacing w:val="-4"/>
                <w:sz w:val="26"/>
                <w:szCs w:val="26"/>
              </w:rPr>
              <w:t>。</w:t>
            </w:r>
          </w:p>
          <w:p w:rsidR="00D476C9" w:rsidRPr="00903A28" w:rsidRDefault="00821FBF" w:rsidP="00B86C86">
            <w:pPr>
              <w:suppressAutoHyphens/>
              <w:spacing w:line="380" w:lineRule="exact"/>
              <w:ind w:rightChars="50" w:right="120"/>
              <w:jc w:val="both"/>
              <w:rPr>
                <w:rFonts w:eastAsia="標楷體"/>
                <w:sz w:val="26"/>
                <w:szCs w:val="26"/>
              </w:rPr>
            </w:pPr>
            <w:r w:rsidRPr="00903A28">
              <w:rPr>
                <w:rFonts w:eastAsia="標楷體"/>
                <w:color w:val="000000"/>
                <w:sz w:val="26"/>
                <w:szCs w:val="26"/>
              </w:rPr>
              <w:t>2.</w:t>
            </w:r>
            <w:proofErr w:type="gramStart"/>
            <w:r w:rsidRPr="00903A28">
              <w:rPr>
                <w:rFonts w:eastAsia="標楷體"/>
                <w:color w:val="000000"/>
                <w:sz w:val="26"/>
                <w:szCs w:val="26"/>
              </w:rPr>
              <w:t>詳</w:t>
            </w:r>
            <w:r w:rsidR="00D476C9" w:rsidRPr="00903A28">
              <w:rPr>
                <w:rFonts w:eastAsia="標楷體"/>
                <w:color w:val="000000"/>
                <w:sz w:val="26"/>
                <w:szCs w:val="26"/>
              </w:rPr>
              <w:t>請見</w:t>
            </w:r>
            <w:proofErr w:type="gramEnd"/>
            <w:r w:rsidR="00F80470">
              <w:fldChar w:fldCharType="begin"/>
            </w:r>
            <w:r w:rsidR="00F80470">
              <w:instrText>HYPERLINK \l "_</w:instrText>
            </w:r>
            <w:r w:rsidR="00F80470">
              <w:instrText>柒、試題疑義</w:instrText>
            </w:r>
            <w:r w:rsidR="00F80470">
              <w:instrText>"</w:instrText>
            </w:r>
            <w:r w:rsidR="00F80470">
              <w:fldChar w:fldCharType="separate"/>
            </w:r>
            <w:r w:rsidR="00D476C9" w:rsidRPr="009237DA">
              <w:rPr>
                <w:rStyle w:val="aa"/>
                <w:rFonts w:eastAsia="標楷體"/>
                <w:sz w:val="26"/>
                <w:szCs w:val="26"/>
              </w:rPr>
              <w:t>第</w:t>
            </w:r>
            <w:r w:rsidR="000D7A5D">
              <w:rPr>
                <w:rStyle w:val="aa"/>
                <w:rFonts w:eastAsia="標楷體" w:hint="eastAsia"/>
                <w:sz w:val="26"/>
                <w:szCs w:val="26"/>
              </w:rPr>
              <w:t>30</w:t>
            </w:r>
            <w:r w:rsidR="00D476C9" w:rsidRPr="009237DA">
              <w:rPr>
                <w:rStyle w:val="aa"/>
                <w:rFonts w:eastAsia="標楷體"/>
                <w:sz w:val="26"/>
                <w:szCs w:val="26"/>
              </w:rPr>
              <w:t>頁</w:t>
            </w:r>
            <w:r w:rsidR="00F80470">
              <w:fldChar w:fldCharType="end"/>
            </w:r>
            <w:r w:rsidR="00D476C9" w:rsidRPr="00903A28">
              <w:rPr>
                <w:rFonts w:eastAsia="標楷體"/>
                <w:color w:val="000000"/>
                <w:kern w:val="0"/>
                <w:sz w:val="26"/>
                <w:szCs w:val="26"/>
              </w:rPr>
              <w:t>。</w:t>
            </w:r>
          </w:p>
        </w:tc>
      </w:tr>
      <w:tr w:rsidR="00D476C9" w:rsidRPr="00903A28" w:rsidTr="00DF1BA8">
        <w:trPr>
          <w:trHeight w:val="2546"/>
        </w:trPr>
        <w:tc>
          <w:tcPr>
            <w:tcW w:w="748" w:type="dxa"/>
            <w:vAlign w:val="center"/>
          </w:tcPr>
          <w:p w:rsidR="00D476C9" w:rsidRPr="00903A28" w:rsidRDefault="00D476C9" w:rsidP="007004D9">
            <w:pPr>
              <w:adjustRightInd w:val="0"/>
              <w:snapToGrid w:val="0"/>
              <w:spacing w:line="340" w:lineRule="exact"/>
              <w:jc w:val="center"/>
              <w:rPr>
                <w:rFonts w:eastAsia="標楷體"/>
                <w:color w:val="000000"/>
                <w:sz w:val="28"/>
                <w:szCs w:val="28"/>
              </w:rPr>
            </w:pPr>
            <w:r w:rsidRPr="00903A28">
              <w:rPr>
                <w:rFonts w:eastAsia="標楷體"/>
                <w:color w:val="000000"/>
                <w:sz w:val="28"/>
                <w:szCs w:val="28"/>
              </w:rPr>
              <w:t>6</w:t>
            </w:r>
          </w:p>
        </w:tc>
        <w:tc>
          <w:tcPr>
            <w:tcW w:w="1200" w:type="dxa"/>
            <w:vAlign w:val="center"/>
          </w:tcPr>
          <w:p w:rsidR="00D476C9" w:rsidRPr="00903A28" w:rsidRDefault="00D476C9" w:rsidP="007004D9">
            <w:pPr>
              <w:adjustRightInd w:val="0"/>
              <w:snapToGrid w:val="0"/>
              <w:spacing w:line="340" w:lineRule="exact"/>
              <w:jc w:val="both"/>
              <w:rPr>
                <w:rFonts w:eastAsia="標楷體"/>
                <w:color w:val="000000"/>
                <w:sz w:val="28"/>
                <w:szCs w:val="28"/>
              </w:rPr>
            </w:pPr>
            <w:r w:rsidRPr="00903A28">
              <w:rPr>
                <w:rFonts w:eastAsia="標楷體"/>
                <w:color w:val="000000"/>
                <w:sz w:val="28"/>
                <w:szCs w:val="28"/>
              </w:rPr>
              <w:t>榜示</w:t>
            </w:r>
          </w:p>
        </w:tc>
        <w:tc>
          <w:tcPr>
            <w:tcW w:w="2760" w:type="dxa"/>
            <w:vAlign w:val="center"/>
          </w:tcPr>
          <w:p w:rsidR="00821FBF" w:rsidRPr="00903A28" w:rsidRDefault="00821FBF" w:rsidP="00B86C86">
            <w:pPr>
              <w:numPr>
                <w:ilvl w:val="0"/>
                <w:numId w:val="28"/>
              </w:numPr>
              <w:tabs>
                <w:tab w:val="left" w:pos="212"/>
              </w:tabs>
              <w:adjustRightInd w:val="0"/>
              <w:snapToGrid w:val="0"/>
              <w:spacing w:line="380" w:lineRule="exact"/>
              <w:jc w:val="both"/>
              <w:rPr>
                <w:rFonts w:eastAsia="標楷體"/>
                <w:sz w:val="28"/>
                <w:szCs w:val="28"/>
              </w:rPr>
            </w:pPr>
            <w:r w:rsidRPr="00903A28">
              <w:rPr>
                <w:rFonts w:eastAsia="標楷體"/>
                <w:sz w:val="28"/>
                <w:szCs w:val="28"/>
              </w:rPr>
              <w:t>第一試：</w:t>
            </w:r>
          </w:p>
          <w:p w:rsidR="00821FBF" w:rsidRPr="00903A28" w:rsidRDefault="00821FBF" w:rsidP="00B86C86">
            <w:pPr>
              <w:adjustRightInd w:val="0"/>
              <w:snapToGrid w:val="0"/>
              <w:spacing w:line="380" w:lineRule="exact"/>
              <w:ind w:leftChars="80" w:left="192" w:firstLine="19"/>
              <w:jc w:val="both"/>
              <w:rPr>
                <w:rFonts w:eastAsia="標楷體"/>
                <w:sz w:val="28"/>
                <w:szCs w:val="28"/>
              </w:rPr>
            </w:pPr>
            <w:r w:rsidRPr="001230D0">
              <w:rPr>
                <w:rFonts w:eastAsia="標楷體"/>
                <w:sz w:val="28"/>
                <w:szCs w:val="28"/>
              </w:rPr>
              <w:t>預定</w:t>
            </w:r>
            <w:r w:rsidR="001230D0" w:rsidRPr="001230D0">
              <w:rPr>
                <w:rFonts w:eastAsia="標楷體" w:hint="eastAsia"/>
                <w:sz w:val="28"/>
                <w:szCs w:val="28"/>
              </w:rPr>
              <w:t xml:space="preserve"> </w:t>
            </w:r>
            <w:r w:rsidRPr="00903A28">
              <w:rPr>
                <w:rFonts w:eastAsia="標楷體"/>
                <w:sz w:val="28"/>
                <w:szCs w:val="28"/>
              </w:rPr>
              <w:t>9</w:t>
            </w:r>
            <w:r w:rsidRPr="00903A28">
              <w:rPr>
                <w:rFonts w:eastAsia="標楷體"/>
                <w:sz w:val="28"/>
                <w:szCs w:val="28"/>
              </w:rPr>
              <w:t>月</w:t>
            </w:r>
            <w:r w:rsidR="00A73C32">
              <w:rPr>
                <w:rFonts w:eastAsia="標楷體" w:hint="eastAsia"/>
                <w:sz w:val="28"/>
                <w:szCs w:val="28"/>
              </w:rPr>
              <w:t>1</w:t>
            </w:r>
            <w:r w:rsidR="001230D0">
              <w:rPr>
                <w:rFonts w:eastAsia="標楷體" w:hint="eastAsia"/>
                <w:sz w:val="28"/>
                <w:szCs w:val="28"/>
              </w:rPr>
              <w:t>0</w:t>
            </w:r>
            <w:r w:rsidR="00A73C32">
              <w:rPr>
                <w:rFonts w:eastAsia="標楷體" w:hint="eastAsia"/>
                <w:sz w:val="28"/>
                <w:szCs w:val="28"/>
              </w:rPr>
              <w:t>日</w:t>
            </w:r>
          </w:p>
          <w:p w:rsidR="00821FBF" w:rsidRPr="00903A28" w:rsidRDefault="00821FBF" w:rsidP="00B86C86">
            <w:pPr>
              <w:numPr>
                <w:ilvl w:val="0"/>
                <w:numId w:val="28"/>
              </w:numPr>
              <w:tabs>
                <w:tab w:val="left" w:pos="212"/>
              </w:tabs>
              <w:adjustRightInd w:val="0"/>
              <w:snapToGrid w:val="0"/>
              <w:spacing w:line="380" w:lineRule="exact"/>
              <w:jc w:val="both"/>
              <w:rPr>
                <w:rFonts w:eastAsia="標楷體"/>
                <w:sz w:val="28"/>
                <w:szCs w:val="28"/>
              </w:rPr>
            </w:pPr>
            <w:r w:rsidRPr="00903A28">
              <w:rPr>
                <w:rFonts w:eastAsia="標楷體"/>
                <w:sz w:val="28"/>
                <w:szCs w:val="28"/>
              </w:rPr>
              <w:t>第二試：</w:t>
            </w:r>
          </w:p>
          <w:p w:rsidR="00D476C9" w:rsidRDefault="00821FBF" w:rsidP="00B86C86">
            <w:pPr>
              <w:adjustRightInd w:val="0"/>
              <w:snapToGrid w:val="0"/>
              <w:spacing w:line="380" w:lineRule="exact"/>
              <w:ind w:leftChars="80" w:left="192" w:firstLine="19"/>
              <w:jc w:val="both"/>
              <w:rPr>
                <w:rFonts w:eastAsia="標楷體"/>
                <w:sz w:val="28"/>
                <w:szCs w:val="28"/>
              </w:rPr>
            </w:pPr>
            <w:r w:rsidRPr="00ED43DE">
              <w:rPr>
                <w:rFonts w:eastAsia="標楷體"/>
                <w:spacing w:val="-6"/>
                <w:sz w:val="28"/>
                <w:szCs w:val="28"/>
              </w:rPr>
              <w:t>預定</w:t>
            </w:r>
            <w:r w:rsidRPr="00903A28">
              <w:rPr>
                <w:rFonts w:eastAsia="標楷體"/>
                <w:sz w:val="28"/>
                <w:szCs w:val="28"/>
              </w:rPr>
              <w:t>11</w:t>
            </w:r>
            <w:r w:rsidRPr="00903A28">
              <w:rPr>
                <w:rFonts w:eastAsia="標楷體"/>
                <w:sz w:val="28"/>
                <w:szCs w:val="28"/>
              </w:rPr>
              <w:t>月</w:t>
            </w:r>
            <w:r w:rsidR="00A73C32">
              <w:rPr>
                <w:rFonts w:eastAsia="標楷體" w:hint="eastAsia"/>
                <w:sz w:val="28"/>
                <w:szCs w:val="28"/>
              </w:rPr>
              <w:t>2</w:t>
            </w:r>
            <w:r w:rsidR="002941A4">
              <w:rPr>
                <w:rFonts w:eastAsia="標楷體" w:hint="eastAsia"/>
                <w:sz w:val="28"/>
                <w:szCs w:val="28"/>
              </w:rPr>
              <w:t>7</w:t>
            </w:r>
            <w:r w:rsidR="00A73C32">
              <w:rPr>
                <w:rFonts w:eastAsia="標楷體" w:hint="eastAsia"/>
                <w:sz w:val="28"/>
                <w:szCs w:val="28"/>
              </w:rPr>
              <w:t>日</w:t>
            </w:r>
          </w:p>
          <w:p w:rsidR="003F0EBA" w:rsidRDefault="003F0EBA" w:rsidP="00B86C86">
            <w:pPr>
              <w:numPr>
                <w:ilvl w:val="0"/>
                <w:numId w:val="28"/>
              </w:numPr>
              <w:tabs>
                <w:tab w:val="left" w:pos="212"/>
              </w:tabs>
              <w:adjustRightInd w:val="0"/>
              <w:snapToGrid w:val="0"/>
              <w:spacing w:line="380" w:lineRule="exact"/>
              <w:jc w:val="both"/>
              <w:rPr>
                <w:rFonts w:eastAsia="標楷體"/>
                <w:sz w:val="28"/>
                <w:szCs w:val="28"/>
              </w:rPr>
            </w:pPr>
            <w:r>
              <w:rPr>
                <w:rFonts w:eastAsia="標楷體" w:hint="eastAsia"/>
                <w:sz w:val="28"/>
                <w:szCs w:val="28"/>
              </w:rPr>
              <w:t>第三試：</w:t>
            </w:r>
          </w:p>
          <w:p w:rsidR="003F0EBA" w:rsidRPr="003F0EBA" w:rsidRDefault="003F0EBA" w:rsidP="00B86C86">
            <w:pPr>
              <w:adjustRightInd w:val="0"/>
              <w:snapToGrid w:val="0"/>
              <w:spacing w:line="380" w:lineRule="exact"/>
              <w:ind w:leftChars="80" w:left="192" w:firstLine="19"/>
              <w:jc w:val="both"/>
              <w:rPr>
                <w:rFonts w:eastAsia="標楷體"/>
                <w:spacing w:val="-6"/>
                <w:sz w:val="28"/>
                <w:szCs w:val="28"/>
              </w:rPr>
            </w:pPr>
            <w:r w:rsidRPr="001230D0">
              <w:rPr>
                <w:rFonts w:eastAsia="標楷體" w:hint="eastAsia"/>
                <w:sz w:val="28"/>
                <w:szCs w:val="28"/>
              </w:rPr>
              <w:t>預定</w:t>
            </w:r>
            <w:r w:rsidRPr="001230D0">
              <w:rPr>
                <w:rFonts w:eastAsia="標楷體" w:hint="eastAsia"/>
                <w:sz w:val="28"/>
                <w:szCs w:val="28"/>
              </w:rPr>
              <w:t>1</w:t>
            </w:r>
            <w:r w:rsidR="001230D0" w:rsidRPr="001230D0">
              <w:rPr>
                <w:rFonts w:eastAsia="標楷體" w:hint="eastAsia"/>
                <w:sz w:val="28"/>
                <w:szCs w:val="28"/>
              </w:rPr>
              <w:t>2</w:t>
            </w:r>
            <w:r w:rsidRPr="001230D0">
              <w:rPr>
                <w:rFonts w:eastAsia="標楷體" w:hint="eastAsia"/>
                <w:sz w:val="28"/>
                <w:szCs w:val="28"/>
              </w:rPr>
              <w:t>月</w:t>
            </w:r>
            <w:r w:rsidR="002941A4">
              <w:rPr>
                <w:rFonts w:eastAsia="標楷體" w:hint="eastAsia"/>
                <w:sz w:val="28"/>
                <w:szCs w:val="28"/>
              </w:rPr>
              <w:t>30</w:t>
            </w:r>
            <w:r w:rsidRPr="001230D0">
              <w:rPr>
                <w:rFonts w:eastAsia="標楷體" w:hint="eastAsia"/>
                <w:sz w:val="28"/>
                <w:szCs w:val="28"/>
              </w:rPr>
              <w:t>日</w:t>
            </w:r>
          </w:p>
        </w:tc>
        <w:tc>
          <w:tcPr>
            <w:tcW w:w="5400" w:type="dxa"/>
            <w:vAlign w:val="center"/>
          </w:tcPr>
          <w:p w:rsidR="00D476C9" w:rsidRPr="00903A28" w:rsidRDefault="00D476C9" w:rsidP="00B86C86">
            <w:pPr>
              <w:adjustRightInd w:val="0"/>
              <w:snapToGrid w:val="0"/>
              <w:spacing w:line="380" w:lineRule="exact"/>
              <w:jc w:val="both"/>
              <w:rPr>
                <w:rFonts w:eastAsia="標楷體"/>
                <w:color w:val="000000"/>
                <w:sz w:val="26"/>
                <w:szCs w:val="26"/>
              </w:rPr>
            </w:pPr>
            <w:r w:rsidRPr="00903A28">
              <w:rPr>
                <w:rFonts w:eastAsia="標楷體"/>
                <w:color w:val="000000"/>
                <w:sz w:val="26"/>
                <w:szCs w:val="26"/>
              </w:rPr>
              <w:t>實際榜示日期</w:t>
            </w:r>
            <w:r w:rsidR="00A106EA">
              <w:rPr>
                <w:rFonts w:eastAsia="標楷體"/>
                <w:color w:val="000000"/>
                <w:sz w:val="26"/>
                <w:szCs w:val="26"/>
              </w:rPr>
              <w:t>須視</w:t>
            </w:r>
            <w:r w:rsidRPr="00903A28">
              <w:rPr>
                <w:rFonts w:eastAsia="標楷體"/>
                <w:color w:val="000000"/>
                <w:sz w:val="26"/>
                <w:szCs w:val="26"/>
              </w:rPr>
              <w:t>本</w:t>
            </w:r>
            <w:proofErr w:type="gramStart"/>
            <w:r w:rsidRPr="00903A28">
              <w:rPr>
                <w:rFonts w:eastAsia="標楷體"/>
                <w:color w:val="000000"/>
                <w:sz w:val="26"/>
                <w:szCs w:val="26"/>
              </w:rPr>
              <w:t>考試典</w:t>
            </w:r>
            <w:proofErr w:type="gramEnd"/>
            <w:r w:rsidRPr="00903A28">
              <w:rPr>
                <w:rFonts w:eastAsia="標楷體"/>
                <w:color w:val="000000"/>
                <w:sz w:val="26"/>
                <w:szCs w:val="26"/>
              </w:rPr>
              <w:t>試委員會之決議而定。</w:t>
            </w:r>
          </w:p>
        </w:tc>
      </w:tr>
      <w:tr w:rsidR="00D476C9" w:rsidRPr="00903A28">
        <w:trPr>
          <w:trHeight w:val="1554"/>
        </w:trPr>
        <w:tc>
          <w:tcPr>
            <w:tcW w:w="748" w:type="dxa"/>
            <w:vAlign w:val="center"/>
          </w:tcPr>
          <w:p w:rsidR="00D476C9" w:rsidRPr="00903A28" w:rsidRDefault="00D476C9" w:rsidP="007004D9">
            <w:pPr>
              <w:adjustRightInd w:val="0"/>
              <w:snapToGrid w:val="0"/>
              <w:spacing w:line="340" w:lineRule="exact"/>
              <w:jc w:val="center"/>
              <w:rPr>
                <w:rFonts w:eastAsia="標楷體"/>
                <w:color w:val="000000"/>
                <w:sz w:val="28"/>
                <w:szCs w:val="28"/>
              </w:rPr>
            </w:pPr>
            <w:r w:rsidRPr="00903A28">
              <w:rPr>
                <w:rFonts w:eastAsia="標楷體"/>
                <w:color w:val="000000"/>
                <w:sz w:val="28"/>
                <w:szCs w:val="28"/>
              </w:rPr>
              <w:t>7</w:t>
            </w:r>
          </w:p>
        </w:tc>
        <w:tc>
          <w:tcPr>
            <w:tcW w:w="1200" w:type="dxa"/>
            <w:vAlign w:val="center"/>
          </w:tcPr>
          <w:p w:rsidR="00D476C9" w:rsidRPr="00903A28" w:rsidRDefault="00D476C9" w:rsidP="007004D9">
            <w:pPr>
              <w:adjustRightInd w:val="0"/>
              <w:snapToGrid w:val="0"/>
              <w:spacing w:line="340" w:lineRule="exact"/>
              <w:jc w:val="both"/>
              <w:rPr>
                <w:rFonts w:eastAsia="標楷體"/>
                <w:color w:val="000000"/>
                <w:sz w:val="28"/>
                <w:szCs w:val="28"/>
              </w:rPr>
            </w:pPr>
            <w:r w:rsidRPr="00903A28">
              <w:rPr>
                <w:rFonts w:eastAsia="標楷體"/>
                <w:color w:val="000000"/>
                <w:sz w:val="28"/>
                <w:szCs w:val="28"/>
              </w:rPr>
              <w:t>寄發成績及結果通知書</w:t>
            </w:r>
          </w:p>
        </w:tc>
        <w:tc>
          <w:tcPr>
            <w:tcW w:w="2760" w:type="dxa"/>
            <w:vAlign w:val="center"/>
          </w:tcPr>
          <w:p w:rsidR="00D476C9" w:rsidRPr="00903A28" w:rsidRDefault="00FA2610" w:rsidP="00B86C86">
            <w:pPr>
              <w:adjustRightInd w:val="0"/>
              <w:snapToGrid w:val="0"/>
              <w:spacing w:line="380" w:lineRule="exact"/>
              <w:jc w:val="both"/>
              <w:rPr>
                <w:rFonts w:eastAsia="標楷體"/>
                <w:color w:val="000000"/>
                <w:sz w:val="28"/>
                <w:szCs w:val="28"/>
              </w:rPr>
            </w:pPr>
            <w:proofErr w:type="gramStart"/>
            <w:r>
              <w:rPr>
                <w:rFonts w:eastAsia="標楷體" w:hint="eastAsia"/>
                <w:spacing w:val="-2"/>
                <w:sz w:val="28"/>
                <w:szCs w:val="28"/>
              </w:rPr>
              <w:t>各試</w:t>
            </w:r>
            <w:r w:rsidR="00D476C9" w:rsidRPr="00903A28">
              <w:rPr>
                <w:rFonts w:eastAsia="標楷體"/>
                <w:spacing w:val="-2"/>
                <w:sz w:val="28"/>
                <w:szCs w:val="28"/>
              </w:rPr>
              <w:t>榜</w:t>
            </w:r>
            <w:proofErr w:type="gramEnd"/>
            <w:r w:rsidR="00D476C9" w:rsidRPr="00903A28">
              <w:rPr>
                <w:rFonts w:eastAsia="標楷體"/>
                <w:spacing w:val="-2"/>
                <w:sz w:val="28"/>
                <w:szCs w:val="28"/>
              </w:rPr>
              <w:t>示之日起</w:t>
            </w:r>
            <w:r w:rsidR="00D476C9" w:rsidRPr="00903A28">
              <w:rPr>
                <w:rFonts w:eastAsia="標楷體"/>
                <w:spacing w:val="-2"/>
                <w:sz w:val="28"/>
                <w:szCs w:val="28"/>
              </w:rPr>
              <w:t>3</w:t>
            </w:r>
            <w:r w:rsidR="00D476C9" w:rsidRPr="00903A28">
              <w:rPr>
                <w:rFonts w:eastAsia="標楷體"/>
                <w:spacing w:val="-2"/>
                <w:sz w:val="28"/>
                <w:szCs w:val="28"/>
              </w:rPr>
              <w:t>日內寄發</w:t>
            </w:r>
          </w:p>
        </w:tc>
        <w:tc>
          <w:tcPr>
            <w:tcW w:w="5400" w:type="dxa"/>
            <w:vAlign w:val="center"/>
          </w:tcPr>
          <w:p w:rsidR="00D476C9" w:rsidRPr="00903A28" w:rsidRDefault="00D476C9" w:rsidP="00B86C86">
            <w:pPr>
              <w:numPr>
                <w:ilvl w:val="0"/>
                <w:numId w:val="22"/>
              </w:numPr>
              <w:tabs>
                <w:tab w:val="clear" w:pos="1155"/>
                <w:tab w:val="num" w:pos="218"/>
              </w:tabs>
              <w:adjustRightInd w:val="0"/>
              <w:snapToGrid w:val="0"/>
              <w:spacing w:line="380" w:lineRule="exact"/>
              <w:ind w:left="218" w:hanging="218"/>
              <w:jc w:val="both"/>
              <w:rPr>
                <w:rFonts w:eastAsia="標楷體"/>
                <w:sz w:val="26"/>
                <w:szCs w:val="26"/>
              </w:rPr>
            </w:pPr>
            <w:r w:rsidRPr="00903A28">
              <w:rPr>
                <w:rFonts w:eastAsia="標楷體"/>
                <w:sz w:val="26"/>
                <w:szCs w:val="26"/>
              </w:rPr>
              <w:t>如未收到成績及結果通知書，</w:t>
            </w:r>
            <w:proofErr w:type="gramStart"/>
            <w:r w:rsidRPr="00903A28">
              <w:rPr>
                <w:rFonts w:eastAsia="標楷體"/>
                <w:sz w:val="26"/>
                <w:szCs w:val="26"/>
              </w:rPr>
              <w:t>請於榜示</w:t>
            </w:r>
            <w:proofErr w:type="gramEnd"/>
            <w:r w:rsidRPr="00903A28">
              <w:rPr>
                <w:rFonts w:eastAsia="標楷體"/>
                <w:sz w:val="26"/>
                <w:szCs w:val="26"/>
              </w:rPr>
              <w:t>後</w:t>
            </w:r>
            <w:r w:rsidR="00A26BE0">
              <w:rPr>
                <w:rFonts w:eastAsia="標楷體" w:hint="eastAsia"/>
                <w:sz w:val="26"/>
                <w:szCs w:val="26"/>
              </w:rPr>
              <w:t>5</w:t>
            </w:r>
            <w:r w:rsidRPr="00903A28">
              <w:rPr>
                <w:rFonts w:eastAsia="標楷體"/>
                <w:sz w:val="26"/>
                <w:szCs w:val="26"/>
              </w:rPr>
              <w:t>日內向</w:t>
            </w:r>
            <w:r w:rsidR="00DB3268">
              <w:rPr>
                <w:rFonts w:eastAsia="標楷體"/>
                <w:sz w:val="26"/>
                <w:szCs w:val="26"/>
              </w:rPr>
              <w:t>考選部</w:t>
            </w:r>
            <w:r w:rsidRPr="00903A28">
              <w:rPr>
                <w:rFonts w:eastAsia="標楷體"/>
                <w:sz w:val="26"/>
                <w:szCs w:val="26"/>
              </w:rPr>
              <w:t>查詢。</w:t>
            </w:r>
          </w:p>
          <w:p w:rsidR="00D476C9" w:rsidRPr="00903A28" w:rsidRDefault="00D476C9" w:rsidP="00A33A6F">
            <w:pPr>
              <w:numPr>
                <w:ilvl w:val="0"/>
                <w:numId w:val="22"/>
              </w:numPr>
              <w:tabs>
                <w:tab w:val="clear" w:pos="1155"/>
                <w:tab w:val="num" w:pos="218"/>
              </w:tabs>
              <w:adjustRightInd w:val="0"/>
              <w:snapToGrid w:val="0"/>
              <w:spacing w:line="380" w:lineRule="exact"/>
              <w:ind w:left="218" w:hanging="218"/>
              <w:jc w:val="both"/>
              <w:rPr>
                <w:rFonts w:eastAsia="標楷體"/>
                <w:sz w:val="26"/>
                <w:szCs w:val="26"/>
              </w:rPr>
            </w:pPr>
            <w:r w:rsidRPr="00903A28">
              <w:rPr>
                <w:rFonts w:eastAsia="標楷體"/>
                <w:sz w:val="26"/>
                <w:szCs w:val="26"/>
              </w:rPr>
              <w:t>各節</w:t>
            </w:r>
            <w:proofErr w:type="gramStart"/>
            <w:r w:rsidRPr="00903A28">
              <w:rPr>
                <w:rFonts w:eastAsia="標楷體"/>
                <w:sz w:val="26"/>
                <w:szCs w:val="26"/>
              </w:rPr>
              <w:t>次均缺考</w:t>
            </w:r>
            <w:proofErr w:type="gramEnd"/>
            <w:r w:rsidRPr="00903A28">
              <w:rPr>
                <w:rFonts w:eastAsia="標楷體"/>
                <w:sz w:val="26"/>
                <w:szCs w:val="26"/>
              </w:rPr>
              <w:t>應考人之成績及結果通知書不予寄發，如有需要，</w:t>
            </w:r>
            <w:r w:rsidR="001230D0">
              <w:rPr>
                <w:rFonts w:eastAsia="標楷體" w:hint="eastAsia"/>
                <w:sz w:val="26"/>
                <w:szCs w:val="26"/>
              </w:rPr>
              <w:t>第一</w:t>
            </w:r>
            <w:proofErr w:type="gramStart"/>
            <w:r w:rsidR="001230D0">
              <w:rPr>
                <w:rFonts w:eastAsia="標楷體" w:hint="eastAsia"/>
                <w:sz w:val="26"/>
                <w:szCs w:val="26"/>
              </w:rPr>
              <w:t>試</w:t>
            </w:r>
            <w:r w:rsidRPr="00903A28">
              <w:rPr>
                <w:rFonts w:eastAsia="標楷體"/>
                <w:sz w:val="26"/>
                <w:szCs w:val="26"/>
              </w:rPr>
              <w:t>請電洽</w:t>
            </w:r>
            <w:r w:rsidR="001230D0">
              <w:rPr>
                <w:rFonts w:eastAsia="標楷體" w:hint="eastAsia"/>
                <w:sz w:val="26"/>
                <w:szCs w:val="26"/>
              </w:rPr>
              <w:t>專</w:t>
            </w:r>
            <w:proofErr w:type="gramEnd"/>
            <w:r w:rsidR="001230D0">
              <w:rPr>
                <w:rFonts w:eastAsia="標楷體" w:hint="eastAsia"/>
                <w:sz w:val="26"/>
                <w:szCs w:val="26"/>
              </w:rPr>
              <w:t>技</w:t>
            </w:r>
            <w:r w:rsidRPr="00903A28">
              <w:rPr>
                <w:rFonts w:eastAsia="標楷體"/>
                <w:sz w:val="26"/>
                <w:szCs w:val="26"/>
              </w:rPr>
              <w:t>考試司第</w:t>
            </w:r>
            <w:r w:rsidR="001230D0">
              <w:rPr>
                <w:rFonts w:eastAsia="標楷體" w:hint="eastAsia"/>
                <w:sz w:val="26"/>
                <w:szCs w:val="26"/>
              </w:rPr>
              <w:t>一</w:t>
            </w:r>
            <w:r w:rsidRPr="00903A28">
              <w:rPr>
                <w:rFonts w:eastAsia="標楷體"/>
                <w:sz w:val="26"/>
                <w:szCs w:val="26"/>
              </w:rPr>
              <w:t>科</w:t>
            </w:r>
            <w:r w:rsidR="001230D0">
              <w:rPr>
                <w:rFonts w:eastAsia="標楷體" w:hint="eastAsia"/>
                <w:sz w:val="26"/>
                <w:szCs w:val="26"/>
              </w:rPr>
              <w:t>，第二試</w:t>
            </w:r>
            <w:r w:rsidR="00A33A6F">
              <w:rPr>
                <w:rFonts w:eastAsia="標楷體" w:hint="eastAsia"/>
                <w:sz w:val="26"/>
                <w:szCs w:val="26"/>
              </w:rPr>
              <w:t>、</w:t>
            </w:r>
            <w:proofErr w:type="gramStart"/>
            <w:r w:rsidR="00A33A6F">
              <w:rPr>
                <w:rFonts w:eastAsia="標楷體" w:hint="eastAsia"/>
                <w:sz w:val="26"/>
                <w:szCs w:val="26"/>
              </w:rPr>
              <w:t>第三試</w:t>
            </w:r>
            <w:r w:rsidR="001230D0">
              <w:rPr>
                <w:rFonts w:eastAsia="標楷體" w:hint="eastAsia"/>
                <w:sz w:val="26"/>
                <w:szCs w:val="26"/>
              </w:rPr>
              <w:t>請電</w:t>
            </w:r>
            <w:proofErr w:type="gramEnd"/>
            <w:r w:rsidR="001230D0">
              <w:rPr>
                <w:rFonts w:eastAsia="標楷體" w:hint="eastAsia"/>
                <w:sz w:val="26"/>
                <w:szCs w:val="26"/>
              </w:rPr>
              <w:t>洽特種考試司第二科</w:t>
            </w:r>
            <w:r w:rsidRPr="00903A28">
              <w:rPr>
                <w:rFonts w:eastAsia="標楷體"/>
                <w:sz w:val="26"/>
                <w:szCs w:val="26"/>
              </w:rPr>
              <w:t>辦理。</w:t>
            </w:r>
          </w:p>
        </w:tc>
      </w:tr>
      <w:tr w:rsidR="00D476C9" w:rsidRPr="00903A28">
        <w:trPr>
          <w:trHeight w:val="1036"/>
        </w:trPr>
        <w:tc>
          <w:tcPr>
            <w:tcW w:w="748" w:type="dxa"/>
            <w:vAlign w:val="center"/>
          </w:tcPr>
          <w:p w:rsidR="00D476C9" w:rsidRPr="00903A28" w:rsidRDefault="00D476C9" w:rsidP="007004D9">
            <w:pPr>
              <w:adjustRightInd w:val="0"/>
              <w:snapToGrid w:val="0"/>
              <w:spacing w:line="340" w:lineRule="exact"/>
              <w:jc w:val="center"/>
              <w:rPr>
                <w:rFonts w:eastAsia="標楷體"/>
                <w:color w:val="000000"/>
                <w:sz w:val="28"/>
                <w:szCs w:val="28"/>
              </w:rPr>
            </w:pPr>
            <w:r w:rsidRPr="00903A28">
              <w:rPr>
                <w:rFonts w:eastAsia="標楷體"/>
                <w:color w:val="000000"/>
                <w:sz w:val="28"/>
                <w:szCs w:val="28"/>
              </w:rPr>
              <w:t>8</w:t>
            </w:r>
          </w:p>
        </w:tc>
        <w:tc>
          <w:tcPr>
            <w:tcW w:w="1200" w:type="dxa"/>
            <w:vAlign w:val="center"/>
          </w:tcPr>
          <w:p w:rsidR="00D476C9" w:rsidRPr="00903A28" w:rsidRDefault="00D476C9" w:rsidP="007004D9">
            <w:pPr>
              <w:adjustRightInd w:val="0"/>
              <w:snapToGrid w:val="0"/>
              <w:spacing w:line="340" w:lineRule="exact"/>
              <w:jc w:val="both"/>
              <w:rPr>
                <w:rFonts w:eastAsia="標楷體"/>
                <w:color w:val="000000"/>
                <w:sz w:val="28"/>
                <w:szCs w:val="28"/>
              </w:rPr>
            </w:pPr>
            <w:r w:rsidRPr="00903A28">
              <w:rPr>
                <w:rFonts w:eastAsia="標楷體"/>
                <w:color w:val="000000"/>
                <w:sz w:val="28"/>
                <w:szCs w:val="28"/>
              </w:rPr>
              <w:t>複查成績提出期限</w:t>
            </w:r>
          </w:p>
        </w:tc>
        <w:tc>
          <w:tcPr>
            <w:tcW w:w="2760" w:type="dxa"/>
            <w:vAlign w:val="center"/>
          </w:tcPr>
          <w:p w:rsidR="00D476C9" w:rsidRPr="00903A28" w:rsidRDefault="00D476C9" w:rsidP="00B86C86">
            <w:pPr>
              <w:adjustRightInd w:val="0"/>
              <w:snapToGrid w:val="0"/>
              <w:spacing w:line="380" w:lineRule="exact"/>
              <w:jc w:val="both"/>
              <w:rPr>
                <w:rFonts w:eastAsia="標楷體"/>
                <w:color w:val="000000"/>
                <w:sz w:val="28"/>
                <w:szCs w:val="28"/>
              </w:rPr>
            </w:pPr>
            <w:proofErr w:type="gramStart"/>
            <w:r w:rsidRPr="00903A28">
              <w:rPr>
                <w:rFonts w:eastAsia="標楷體"/>
                <w:sz w:val="28"/>
                <w:szCs w:val="28"/>
              </w:rPr>
              <w:t>各試榜</w:t>
            </w:r>
            <w:proofErr w:type="gramEnd"/>
            <w:r w:rsidRPr="00903A28">
              <w:rPr>
                <w:rFonts w:eastAsia="標楷體"/>
                <w:sz w:val="28"/>
                <w:szCs w:val="28"/>
              </w:rPr>
              <w:t>示之次日起</w:t>
            </w:r>
            <w:r w:rsidRPr="00903A28">
              <w:rPr>
                <w:rFonts w:eastAsia="標楷體"/>
                <w:sz w:val="28"/>
                <w:szCs w:val="28"/>
              </w:rPr>
              <w:t>10</w:t>
            </w:r>
            <w:r w:rsidRPr="00903A28">
              <w:rPr>
                <w:rFonts w:eastAsia="標楷體"/>
                <w:sz w:val="28"/>
                <w:szCs w:val="28"/>
              </w:rPr>
              <w:t>日內，逾期不予受理</w:t>
            </w:r>
          </w:p>
        </w:tc>
        <w:tc>
          <w:tcPr>
            <w:tcW w:w="5400" w:type="dxa"/>
            <w:vAlign w:val="center"/>
          </w:tcPr>
          <w:p w:rsidR="00D476C9" w:rsidRPr="00903A28" w:rsidRDefault="00D476C9" w:rsidP="00B86C86">
            <w:pPr>
              <w:numPr>
                <w:ilvl w:val="0"/>
                <w:numId w:val="24"/>
              </w:numPr>
              <w:tabs>
                <w:tab w:val="clear" w:pos="1155"/>
                <w:tab w:val="left" w:pos="218"/>
              </w:tabs>
              <w:adjustRightInd w:val="0"/>
              <w:snapToGrid w:val="0"/>
              <w:spacing w:line="380" w:lineRule="exact"/>
              <w:ind w:left="218" w:hanging="246"/>
              <w:jc w:val="both"/>
              <w:rPr>
                <w:rFonts w:eastAsia="標楷體"/>
                <w:sz w:val="26"/>
                <w:szCs w:val="26"/>
              </w:rPr>
            </w:pPr>
            <w:proofErr w:type="gramStart"/>
            <w:r w:rsidRPr="00903A28">
              <w:rPr>
                <w:rFonts w:eastAsia="標楷體"/>
                <w:sz w:val="26"/>
                <w:szCs w:val="26"/>
              </w:rPr>
              <w:t>各試申請</w:t>
            </w:r>
            <w:proofErr w:type="gramEnd"/>
            <w:r w:rsidRPr="00903A28">
              <w:rPr>
                <w:rFonts w:eastAsia="標楷體"/>
                <w:sz w:val="26"/>
                <w:szCs w:val="26"/>
              </w:rPr>
              <w:t>複查成績以一次為限。</w:t>
            </w:r>
          </w:p>
          <w:p w:rsidR="00D476C9" w:rsidRPr="00903A28" w:rsidRDefault="00821FBF" w:rsidP="00B86C86">
            <w:pPr>
              <w:numPr>
                <w:ilvl w:val="0"/>
                <w:numId w:val="24"/>
              </w:numPr>
              <w:tabs>
                <w:tab w:val="clear" w:pos="1155"/>
                <w:tab w:val="left" w:pos="218"/>
              </w:tabs>
              <w:adjustRightInd w:val="0"/>
              <w:snapToGrid w:val="0"/>
              <w:spacing w:line="380" w:lineRule="exact"/>
              <w:ind w:left="218" w:hanging="246"/>
              <w:jc w:val="both"/>
              <w:rPr>
                <w:rFonts w:eastAsia="標楷體"/>
                <w:sz w:val="26"/>
                <w:szCs w:val="26"/>
              </w:rPr>
            </w:pPr>
            <w:proofErr w:type="gramStart"/>
            <w:r w:rsidRPr="00903A28">
              <w:rPr>
                <w:rFonts w:eastAsia="標楷體"/>
                <w:color w:val="000000"/>
                <w:sz w:val="26"/>
                <w:szCs w:val="26"/>
              </w:rPr>
              <w:t>詳</w:t>
            </w:r>
            <w:r w:rsidR="00D476C9" w:rsidRPr="00903A28">
              <w:rPr>
                <w:rFonts w:eastAsia="標楷體"/>
                <w:color w:val="000000"/>
                <w:sz w:val="26"/>
                <w:szCs w:val="26"/>
              </w:rPr>
              <w:t>請見</w:t>
            </w:r>
            <w:proofErr w:type="gramEnd"/>
            <w:r w:rsidR="00F80470">
              <w:fldChar w:fldCharType="begin"/>
            </w:r>
            <w:r w:rsidR="00F80470">
              <w:instrText>HYPERLINK \l "</w:instrText>
            </w:r>
            <w:r w:rsidR="00F80470">
              <w:instrText>柒</w:instrText>
            </w:r>
            <w:r w:rsidR="00F80470">
              <w:instrText>7</w:instrText>
            </w:r>
            <w:r w:rsidR="00F80470">
              <w:instrText>、榜示及複查成績</w:instrText>
            </w:r>
            <w:r w:rsidR="00F80470">
              <w:instrText>"</w:instrText>
            </w:r>
            <w:r w:rsidR="00F80470">
              <w:fldChar w:fldCharType="separate"/>
            </w:r>
            <w:r w:rsidR="00D476C9" w:rsidRPr="00A16E24">
              <w:rPr>
                <w:rStyle w:val="aa"/>
                <w:rFonts w:eastAsia="標楷體"/>
                <w:sz w:val="26"/>
                <w:szCs w:val="26"/>
              </w:rPr>
              <w:t>第</w:t>
            </w:r>
            <w:r w:rsidR="00A16E24" w:rsidRPr="00A16E24">
              <w:rPr>
                <w:rStyle w:val="aa"/>
                <w:rFonts w:eastAsia="標楷體" w:hint="eastAsia"/>
                <w:sz w:val="26"/>
                <w:szCs w:val="26"/>
              </w:rPr>
              <w:t>3</w:t>
            </w:r>
            <w:r w:rsidR="000D7A5D">
              <w:rPr>
                <w:rStyle w:val="aa"/>
                <w:rFonts w:eastAsia="標楷體" w:hint="eastAsia"/>
                <w:sz w:val="26"/>
                <w:szCs w:val="26"/>
              </w:rPr>
              <w:t>1</w:t>
            </w:r>
            <w:r w:rsidR="00D476C9" w:rsidRPr="00A16E24">
              <w:rPr>
                <w:rStyle w:val="aa"/>
                <w:rFonts w:eastAsia="標楷體"/>
                <w:sz w:val="26"/>
                <w:szCs w:val="26"/>
              </w:rPr>
              <w:t>頁</w:t>
            </w:r>
            <w:r w:rsidR="00F80470">
              <w:fldChar w:fldCharType="end"/>
            </w:r>
            <w:r w:rsidR="00D476C9" w:rsidRPr="00903A28">
              <w:rPr>
                <w:rFonts w:eastAsia="標楷體"/>
                <w:color w:val="000000"/>
                <w:kern w:val="0"/>
                <w:sz w:val="26"/>
                <w:szCs w:val="26"/>
              </w:rPr>
              <w:t>。</w:t>
            </w:r>
          </w:p>
        </w:tc>
      </w:tr>
    </w:tbl>
    <w:p w:rsidR="003776B7" w:rsidRDefault="003776B7" w:rsidP="00AD29D6">
      <w:pPr>
        <w:pStyle w:val="1"/>
        <w:framePr w:hSpace="0" w:wrap="auto" w:vAnchor="margin" w:hAnchor="text" w:yAlign="inline"/>
        <w:spacing w:before="180"/>
        <w:rPr>
          <w:b w:val="0"/>
          <w:bCs w:val="0"/>
          <w:u w:val="thick" w:color="FF0000"/>
        </w:rPr>
      </w:pPr>
      <w:bookmarkStart w:id="3" w:name="貳、暫定需用名額"/>
      <w:bookmarkStart w:id="4" w:name="_Toc379550505"/>
      <w:r w:rsidRPr="003776B7">
        <w:rPr>
          <w:rFonts w:hint="eastAsia"/>
          <w:bCs w:val="0"/>
          <w:u w:val="thick" w:color="FF0000"/>
        </w:rPr>
        <w:t>貳、暫定需用名額</w:t>
      </w:r>
      <w:bookmarkEnd w:id="3"/>
      <w:r w:rsidRPr="003776B7">
        <w:rPr>
          <w:rFonts w:hint="eastAsia"/>
          <w:bCs w:val="0"/>
          <w:u w:val="thick" w:color="FF0000"/>
        </w:rPr>
        <w:t xml:space="preserve"> </w:t>
      </w:r>
      <w:r w:rsidRPr="003776B7">
        <w:rPr>
          <w:rFonts w:hint="eastAsia"/>
          <w:b w:val="0"/>
          <w:bCs w:val="0"/>
          <w:u w:val="thick" w:color="FF0000"/>
        </w:rPr>
        <w:t xml:space="preserve">                                 </w:t>
      </w:r>
      <w:r w:rsidR="00466089">
        <w:rPr>
          <w:b w:val="0"/>
          <w:bCs w:val="0"/>
          <w:noProof/>
          <w:u w:val="thick" w:color="FF0000"/>
        </w:rPr>
        <w:drawing>
          <wp:inline distT="0" distB="0" distL="0" distR="0">
            <wp:extent cx="137160" cy="137160"/>
            <wp:effectExtent l="19050" t="0" r="0" b="0"/>
            <wp:docPr id="5" name="圖片 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b w:val="0"/>
          <w:bCs w:val="0"/>
          <w:noProof/>
          <w:u w:val="thick" w:color="FF0000"/>
        </w:rPr>
        <w:drawing>
          <wp:inline distT="0" distB="0" distL="0" distR="0">
            <wp:extent cx="137160" cy="137160"/>
            <wp:effectExtent l="19050" t="0" r="0" b="0"/>
            <wp:docPr id="6" name="圖片 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b w:val="0"/>
          <w:bCs w:val="0"/>
          <w:noProof/>
          <w:u w:val="thick" w:color="FF0000"/>
        </w:rPr>
        <w:drawing>
          <wp:inline distT="0" distB="0" distL="0" distR="0">
            <wp:extent cx="137160" cy="137160"/>
            <wp:effectExtent l="19050" t="0" r="0" b="0"/>
            <wp:docPr id="7" name="圖片 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4"/>
    </w:p>
    <w:p w:rsidR="007D4CF3" w:rsidRPr="0063535B" w:rsidRDefault="007D4CF3" w:rsidP="003776B7">
      <w:pPr>
        <w:pStyle w:val="a7"/>
        <w:spacing w:line="420" w:lineRule="exact"/>
        <w:ind w:leftChars="234" w:left="1122" w:right="113" w:hangingChars="200" w:hanging="560"/>
        <w:jc w:val="both"/>
        <w:rPr>
          <w:rFonts w:eastAsia="標楷體"/>
          <w:sz w:val="28"/>
          <w:szCs w:val="28"/>
        </w:rPr>
      </w:pPr>
      <w:r w:rsidRPr="00662E07">
        <w:rPr>
          <w:rFonts w:ascii="標楷體" w:eastAsia="標楷體" w:hAnsi="標楷體" w:hint="eastAsia"/>
          <w:color w:val="000000"/>
          <w:sz w:val="28"/>
          <w:szCs w:val="28"/>
        </w:rPr>
        <w:t>一、本考試暫定需用名額</w:t>
      </w:r>
      <w:r w:rsidR="006A4C0E" w:rsidRPr="00662E07">
        <w:rPr>
          <w:rFonts w:ascii="標楷體" w:eastAsia="標楷體" w:hAnsi="標楷體" w:hint="eastAsia"/>
          <w:color w:val="000000"/>
          <w:sz w:val="28"/>
          <w:szCs w:val="28"/>
        </w:rPr>
        <w:t>暨職缺所在機關及工作內容</w:t>
      </w:r>
      <w:r w:rsidRPr="00662E07">
        <w:rPr>
          <w:rFonts w:ascii="標楷體" w:eastAsia="標楷體" w:hAnsi="標楷體" w:hint="eastAsia"/>
          <w:color w:val="000000"/>
          <w:sz w:val="28"/>
          <w:szCs w:val="28"/>
        </w:rPr>
        <w:t>詳見</w:t>
      </w:r>
      <w:hyperlink w:anchor="附件1" w:history="1">
        <w:r w:rsidRPr="006B4AE9">
          <w:rPr>
            <w:rStyle w:val="aa"/>
            <w:rFonts w:ascii="標楷體" w:eastAsia="標楷體" w:hAnsi="標楷體" w:hint="eastAsia"/>
            <w:b/>
            <w:bCs/>
            <w:sz w:val="28"/>
            <w:szCs w:val="28"/>
          </w:rPr>
          <w:t>附</w:t>
        </w:r>
        <w:r w:rsidR="00C80BBD" w:rsidRPr="006B4AE9">
          <w:rPr>
            <w:rStyle w:val="aa"/>
            <w:rFonts w:ascii="標楷體" w:eastAsia="標楷體" w:hAnsi="標楷體" w:hint="eastAsia"/>
            <w:b/>
            <w:bCs/>
            <w:sz w:val="28"/>
            <w:szCs w:val="28"/>
          </w:rPr>
          <w:t>件</w:t>
        </w:r>
        <w:r w:rsidRPr="006B4AE9">
          <w:rPr>
            <w:rStyle w:val="aa"/>
            <w:rFonts w:ascii="標楷體" w:eastAsia="標楷體" w:hAnsi="標楷體" w:hint="eastAsia"/>
            <w:b/>
            <w:bCs/>
            <w:sz w:val="28"/>
            <w:szCs w:val="28"/>
          </w:rPr>
          <w:t>1</w:t>
        </w:r>
      </w:hyperlink>
      <w:r w:rsidR="00C80BBD" w:rsidRPr="0063535B">
        <w:rPr>
          <w:rFonts w:eastAsia="標楷體" w:hAnsi="標楷體"/>
          <w:sz w:val="28"/>
          <w:szCs w:val="28"/>
        </w:rPr>
        <w:t>。</w:t>
      </w:r>
    </w:p>
    <w:p w:rsidR="007D4CF3" w:rsidRDefault="007D4CF3" w:rsidP="003776B7">
      <w:pPr>
        <w:pStyle w:val="a7"/>
        <w:spacing w:line="420" w:lineRule="exact"/>
        <w:ind w:leftChars="234" w:left="1122" w:right="113" w:hangingChars="200" w:hanging="560"/>
        <w:jc w:val="both"/>
        <w:rPr>
          <w:rFonts w:eastAsia="標楷體"/>
          <w:sz w:val="28"/>
          <w:szCs w:val="28"/>
        </w:rPr>
      </w:pPr>
      <w:r w:rsidRPr="0063535B">
        <w:rPr>
          <w:rFonts w:eastAsia="標楷體" w:hint="eastAsia"/>
          <w:sz w:val="28"/>
          <w:szCs w:val="28"/>
        </w:rPr>
        <w:t>二、本考試公告暫定需用名額，用人機關如有臨時</w:t>
      </w:r>
      <w:proofErr w:type="gramStart"/>
      <w:r w:rsidRPr="0063535B">
        <w:rPr>
          <w:rFonts w:eastAsia="標楷體" w:hint="eastAsia"/>
          <w:sz w:val="28"/>
          <w:szCs w:val="28"/>
        </w:rPr>
        <w:t>增列需用</w:t>
      </w:r>
      <w:proofErr w:type="gramEnd"/>
      <w:r w:rsidRPr="0063535B">
        <w:rPr>
          <w:rFonts w:eastAsia="標楷體" w:hint="eastAsia"/>
          <w:sz w:val="28"/>
          <w:szCs w:val="28"/>
        </w:rPr>
        <w:t>名額之需要時，經分發機關彙整送考選部</w:t>
      </w:r>
      <w:proofErr w:type="gramStart"/>
      <w:r w:rsidRPr="0063535B">
        <w:rPr>
          <w:rFonts w:eastAsia="標楷體" w:hint="eastAsia"/>
          <w:sz w:val="28"/>
          <w:szCs w:val="28"/>
        </w:rPr>
        <w:t>覈</w:t>
      </w:r>
      <w:proofErr w:type="gramEnd"/>
      <w:r w:rsidRPr="0063535B">
        <w:rPr>
          <w:rFonts w:eastAsia="標楷體" w:hint="eastAsia"/>
          <w:sz w:val="28"/>
          <w:szCs w:val="28"/>
        </w:rPr>
        <w:t>實提報考試院核定，得增加需用名額。</w:t>
      </w:r>
    </w:p>
    <w:p w:rsidR="003776B7" w:rsidRPr="003776B7" w:rsidRDefault="003776B7" w:rsidP="00AD29D6">
      <w:pPr>
        <w:pStyle w:val="1"/>
        <w:framePr w:hSpace="0" w:wrap="auto" w:vAnchor="margin" w:hAnchor="text" w:yAlign="inline"/>
        <w:spacing w:before="180"/>
        <w:rPr>
          <w:b w:val="0"/>
          <w:u w:val="thick" w:color="FF0000"/>
        </w:rPr>
      </w:pPr>
      <w:bookmarkStart w:id="5" w:name="參、應考資格"/>
      <w:bookmarkStart w:id="6" w:name="_Toc379550506"/>
      <w:r w:rsidRPr="003776B7">
        <w:rPr>
          <w:rFonts w:hint="eastAsia"/>
          <w:bCs w:val="0"/>
          <w:u w:val="thick" w:color="FF0000"/>
        </w:rPr>
        <w:t>參、應考資格</w:t>
      </w:r>
      <w:bookmarkEnd w:id="5"/>
      <w:r w:rsidRPr="003776B7">
        <w:rPr>
          <w:rFonts w:hint="eastAsia"/>
          <w:b w:val="0"/>
          <w:u w:val="thick" w:color="FF0000"/>
        </w:rPr>
        <w:t xml:space="preserve">                                      </w:t>
      </w:r>
      <w:r w:rsidR="00466089">
        <w:rPr>
          <w:b w:val="0"/>
          <w:noProof/>
          <w:u w:val="thick" w:color="FF0000"/>
        </w:rPr>
        <w:drawing>
          <wp:inline distT="0" distB="0" distL="0" distR="0">
            <wp:extent cx="137160" cy="137160"/>
            <wp:effectExtent l="19050" t="0" r="0" b="0"/>
            <wp:docPr id="8" name="圖片 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b w:val="0"/>
          <w:noProof/>
          <w:u w:val="thick" w:color="FF0000"/>
        </w:rPr>
        <w:drawing>
          <wp:inline distT="0" distB="0" distL="0" distR="0">
            <wp:extent cx="137160" cy="137160"/>
            <wp:effectExtent l="19050" t="0" r="0" b="0"/>
            <wp:docPr id="9" name="圖片 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b w:val="0"/>
          <w:noProof/>
          <w:u w:val="thick" w:color="FF0000"/>
        </w:rPr>
        <w:drawing>
          <wp:inline distT="0" distB="0" distL="0" distR="0">
            <wp:extent cx="137160" cy="137160"/>
            <wp:effectExtent l="19050" t="0" r="0" b="0"/>
            <wp:docPr id="10" name="圖片 1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6"/>
    </w:p>
    <w:p w:rsidR="007D4CF3" w:rsidRPr="00264F34" w:rsidRDefault="007D4CF3" w:rsidP="00CD71C8">
      <w:pPr>
        <w:suppressAutoHyphens/>
        <w:spacing w:beforeLines="50" w:line="380" w:lineRule="exact"/>
        <w:ind w:leftChars="234" w:left="1122" w:rightChars="50" w:right="120" w:hangingChars="200" w:hanging="560"/>
        <w:jc w:val="both"/>
        <w:rPr>
          <w:rFonts w:eastAsia="標楷體"/>
          <w:sz w:val="28"/>
        </w:rPr>
      </w:pPr>
      <w:bookmarkStart w:id="7" w:name="_參、應考資格"/>
      <w:bookmarkEnd w:id="7"/>
      <w:r w:rsidRPr="00264F34">
        <w:rPr>
          <w:rFonts w:eastAsia="標楷體" w:hAnsi="標楷體"/>
          <w:sz w:val="28"/>
          <w:szCs w:val="26"/>
        </w:rPr>
        <w:t>一、</w:t>
      </w:r>
      <w:r w:rsidRPr="00264F34">
        <w:rPr>
          <w:rFonts w:eastAsia="標楷體" w:hAnsi="標楷體"/>
          <w:sz w:val="28"/>
        </w:rPr>
        <w:t>中華民國國民，年滿</w:t>
      </w:r>
      <w:r w:rsidRPr="00264F34">
        <w:rPr>
          <w:rFonts w:eastAsia="標楷體"/>
          <w:sz w:val="28"/>
        </w:rPr>
        <w:t>18</w:t>
      </w:r>
      <w:r w:rsidRPr="00264F34">
        <w:rPr>
          <w:rFonts w:eastAsia="標楷體" w:hAnsi="標楷體"/>
          <w:sz w:val="28"/>
        </w:rPr>
        <w:t>歲以上，</w:t>
      </w:r>
      <w:r w:rsidRPr="00264F34">
        <w:rPr>
          <w:rFonts w:eastAsia="標楷體"/>
          <w:sz w:val="28"/>
        </w:rPr>
        <w:t>55</w:t>
      </w:r>
      <w:r w:rsidRPr="00264F34">
        <w:rPr>
          <w:rFonts w:eastAsia="標楷體" w:hAnsi="標楷體"/>
          <w:sz w:val="28"/>
        </w:rPr>
        <w:t>歲以下</w:t>
      </w:r>
      <w:proofErr w:type="gramStart"/>
      <w:r w:rsidRPr="00264F34">
        <w:rPr>
          <w:rFonts w:eastAsia="標楷體" w:hAnsi="標楷體"/>
          <w:spacing w:val="-6"/>
          <w:sz w:val="28"/>
          <w:szCs w:val="26"/>
        </w:rPr>
        <w:t>（</w:t>
      </w:r>
      <w:proofErr w:type="gramEnd"/>
      <w:r w:rsidRPr="00264F34">
        <w:rPr>
          <w:rFonts w:eastAsia="標楷體" w:hAnsi="標楷體"/>
          <w:spacing w:val="-6"/>
          <w:sz w:val="28"/>
          <w:szCs w:val="26"/>
        </w:rPr>
        <w:t>即</w:t>
      </w:r>
      <w:r w:rsidRPr="00264F34">
        <w:rPr>
          <w:rFonts w:eastAsia="標楷體" w:hAnsi="標楷體"/>
          <w:b/>
          <w:bCs/>
          <w:spacing w:val="-6"/>
          <w:sz w:val="28"/>
        </w:rPr>
        <w:t>民國</w:t>
      </w:r>
      <w:r w:rsidR="00903A28" w:rsidRPr="00264F34">
        <w:rPr>
          <w:rFonts w:eastAsia="標楷體"/>
          <w:b/>
          <w:bCs/>
          <w:spacing w:val="-6"/>
          <w:sz w:val="28"/>
        </w:rPr>
        <w:t>8</w:t>
      </w:r>
      <w:r w:rsidR="000710D1">
        <w:rPr>
          <w:rFonts w:eastAsia="標楷體" w:hint="eastAsia"/>
          <w:b/>
          <w:bCs/>
          <w:spacing w:val="-6"/>
          <w:sz w:val="28"/>
        </w:rPr>
        <w:t>6</w:t>
      </w:r>
      <w:r w:rsidRPr="00264F34">
        <w:rPr>
          <w:rFonts w:eastAsia="標楷體" w:hAnsi="標楷體"/>
          <w:b/>
          <w:bCs/>
          <w:spacing w:val="-6"/>
          <w:sz w:val="28"/>
        </w:rPr>
        <w:t>年</w:t>
      </w:r>
      <w:r w:rsidRPr="00264F34">
        <w:rPr>
          <w:rFonts w:eastAsia="標楷體"/>
          <w:b/>
          <w:bCs/>
          <w:spacing w:val="-6"/>
          <w:sz w:val="28"/>
        </w:rPr>
        <w:t>8</w:t>
      </w:r>
      <w:r w:rsidRPr="00264F34">
        <w:rPr>
          <w:rFonts w:eastAsia="標楷體" w:hAnsi="標楷體"/>
          <w:b/>
          <w:bCs/>
          <w:spacing w:val="-6"/>
          <w:sz w:val="28"/>
        </w:rPr>
        <w:t>月</w:t>
      </w:r>
      <w:r w:rsidR="000710D1">
        <w:rPr>
          <w:rFonts w:eastAsia="標楷體" w:hAnsi="標楷體" w:hint="eastAsia"/>
          <w:b/>
          <w:bCs/>
          <w:spacing w:val="-6"/>
          <w:sz w:val="28"/>
        </w:rPr>
        <w:t>7</w:t>
      </w:r>
      <w:r w:rsidRPr="00264F34">
        <w:rPr>
          <w:rFonts w:eastAsia="標楷體" w:hAnsi="標楷體"/>
          <w:b/>
          <w:bCs/>
          <w:spacing w:val="-6"/>
          <w:sz w:val="28"/>
        </w:rPr>
        <w:t>日以前；</w:t>
      </w:r>
      <w:r w:rsidR="00602435">
        <w:rPr>
          <w:rFonts w:eastAsia="標楷體" w:hint="eastAsia"/>
          <w:b/>
          <w:bCs/>
          <w:spacing w:val="-6"/>
          <w:sz w:val="28"/>
        </w:rPr>
        <w:t>4</w:t>
      </w:r>
      <w:r w:rsidR="000710D1">
        <w:rPr>
          <w:rFonts w:eastAsia="標楷體" w:hint="eastAsia"/>
          <w:b/>
          <w:bCs/>
          <w:spacing w:val="-6"/>
          <w:sz w:val="28"/>
        </w:rPr>
        <w:t>9</w:t>
      </w:r>
      <w:r w:rsidRPr="00264F34">
        <w:rPr>
          <w:rFonts w:eastAsia="標楷體" w:hAnsi="標楷體"/>
          <w:b/>
          <w:bCs/>
          <w:spacing w:val="-6"/>
          <w:sz w:val="28"/>
        </w:rPr>
        <w:t>年</w:t>
      </w:r>
      <w:r w:rsidRPr="00264F34">
        <w:rPr>
          <w:rFonts w:eastAsia="標楷體"/>
          <w:b/>
          <w:bCs/>
          <w:spacing w:val="-6"/>
          <w:sz w:val="28"/>
        </w:rPr>
        <w:t>5</w:t>
      </w:r>
      <w:r w:rsidRPr="00264F34">
        <w:rPr>
          <w:rFonts w:eastAsia="標楷體" w:hAnsi="標楷體"/>
          <w:b/>
          <w:bCs/>
          <w:spacing w:val="-6"/>
          <w:sz w:val="28"/>
        </w:rPr>
        <w:t>月</w:t>
      </w:r>
      <w:r w:rsidR="000710D1">
        <w:rPr>
          <w:rFonts w:eastAsia="標楷體" w:hAnsi="標楷體" w:hint="eastAsia"/>
          <w:b/>
          <w:bCs/>
          <w:spacing w:val="-6"/>
          <w:sz w:val="28"/>
        </w:rPr>
        <w:t>4</w:t>
      </w:r>
      <w:r w:rsidRPr="00264F34">
        <w:rPr>
          <w:rFonts w:eastAsia="標楷體" w:hAnsi="標楷體"/>
          <w:b/>
          <w:bCs/>
          <w:spacing w:val="-6"/>
          <w:sz w:val="28"/>
        </w:rPr>
        <w:t>日以後出生者</w:t>
      </w:r>
      <w:proofErr w:type="gramStart"/>
      <w:r w:rsidRPr="00264F34">
        <w:rPr>
          <w:rFonts w:eastAsia="標楷體" w:hAnsi="標楷體"/>
          <w:spacing w:val="-6"/>
          <w:sz w:val="28"/>
          <w:szCs w:val="26"/>
        </w:rPr>
        <w:t>）</w:t>
      </w:r>
      <w:proofErr w:type="gramEnd"/>
      <w:r w:rsidRPr="00264F34">
        <w:rPr>
          <w:rFonts w:eastAsia="標楷體" w:hAnsi="標楷體"/>
          <w:sz w:val="28"/>
        </w:rPr>
        <w:t>，具下列資格之</w:t>
      </w:r>
      <w:proofErr w:type="gramStart"/>
      <w:r w:rsidRPr="00264F34">
        <w:rPr>
          <w:rFonts w:eastAsia="標楷體" w:hAnsi="標楷體"/>
          <w:sz w:val="28"/>
        </w:rPr>
        <w:t>一</w:t>
      </w:r>
      <w:proofErr w:type="gramEnd"/>
      <w:r w:rsidRPr="00264F34">
        <w:rPr>
          <w:rFonts w:eastAsia="標楷體" w:hAnsi="標楷體"/>
          <w:sz w:val="28"/>
        </w:rPr>
        <w:t>者：</w:t>
      </w:r>
    </w:p>
    <w:p w:rsidR="007D4CF3" w:rsidRPr="0078393F" w:rsidRDefault="007D4CF3" w:rsidP="00F43E81">
      <w:pPr>
        <w:suppressAutoHyphens/>
        <w:spacing w:line="380" w:lineRule="exact"/>
        <w:ind w:leftChars="212" w:left="1385" w:rightChars="50" w:right="120" w:hangingChars="313" w:hanging="876"/>
        <w:jc w:val="both"/>
        <w:rPr>
          <w:rFonts w:eastAsia="標楷體"/>
          <w:sz w:val="28"/>
          <w:szCs w:val="28"/>
        </w:rPr>
      </w:pPr>
      <w:r w:rsidRPr="0078393F">
        <w:rPr>
          <w:rFonts w:eastAsia="標楷體" w:hAnsi="標楷體"/>
          <w:sz w:val="28"/>
          <w:szCs w:val="28"/>
        </w:rPr>
        <w:t>（一）</w:t>
      </w:r>
      <w:r w:rsidRPr="00865B32">
        <w:rPr>
          <w:rFonts w:eastAsia="標楷體" w:hAnsi="標楷體"/>
          <w:sz w:val="28"/>
        </w:rPr>
        <w:t>公立</w:t>
      </w:r>
      <w:r w:rsidRPr="00865B32">
        <w:rPr>
          <w:rFonts w:eastAsia="標楷體" w:hAnsi="標楷體"/>
          <w:spacing w:val="-6"/>
          <w:sz w:val="28"/>
          <w:szCs w:val="28"/>
        </w:rPr>
        <w:t>或立案之私立獨立學院以上學校或符合教育部</w:t>
      </w:r>
      <w:proofErr w:type="gramStart"/>
      <w:r w:rsidRPr="00865B32">
        <w:rPr>
          <w:rFonts w:eastAsia="標楷體" w:hAnsi="標楷體"/>
          <w:spacing w:val="-6"/>
          <w:sz w:val="28"/>
          <w:szCs w:val="28"/>
        </w:rPr>
        <w:t>採</w:t>
      </w:r>
      <w:proofErr w:type="gramEnd"/>
      <w:r w:rsidRPr="00865B32">
        <w:rPr>
          <w:rFonts w:eastAsia="標楷體" w:hAnsi="標楷體"/>
          <w:spacing w:val="-6"/>
          <w:sz w:val="28"/>
          <w:szCs w:val="28"/>
        </w:rPr>
        <w:t>認規定之國外獨立學院以上學校</w:t>
      </w:r>
      <w:r w:rsidRPr="00865B32">
        <w:rPr>
          <w:rFonts w:eastAsia="標楷體" w:hAnsi="標楷體"/>
          <w:b/>
          <w:spacing w:val="-6"/>
          <w:sz w:val="28"/>
          <w:szCs w:val="28"/>
        </w:rPr>
        <w:t>政治、法律、行政</w:t>
      </w:r>
      <w:r w:rsidRPr="00865B32">
        <w:rPr>
          <w:rFonts w:eastAsia="標楷體" w:hAnsi="標楷體"/>
          <w:spacing w:val="-6"/>
          <w:sz w:val="28"/>
          <w:szCs w:val="28"/>
        </w:rPr>
        <w:t>各系、組、所</w:t>
      </w:r>
      <w:r w:rsidR="00F43E81" w:rsidRPr="00F43E81">
        <w:rPr>
          <w:rFonts w:eastAsia="標楷體" w:hAnsi="標楷體" w:hint="eastAsia"/>
          <w:spacing w:val="-6"/>
          <w:sz w:val="28"/>
          <w:szCs w:val="28"/>
        </w:rPr>
        <w:t>、學位學程</w:t>
      </w:r>
      <w:r w:rsidRPr="00865B32">
        <w:rPr>
          <w:rFonts w:eastAsia="標楷體" w:hAnsi="標楷體"/>
          <w:spacing w:val="-6"/>
          <w:sz w:val="28"/>
          <w:szCs w:val="28"/>
        </w:rPr>
        <w:t>畢業得有證書。</w:t>
      </w:r>
    </w:p>
    <w:p w:rsidR="007D4CF3" w:rsidRPr="00264F34" w:rsidRDefault="007D4CF3" w:rsidP="00863FEC">
      <w:pPr>
        <w:suppressAutoHyphens/>
        <w:spacing w:line="380" w:lineRule="exact"/>
        <w:ind w:leftChars="233" w:left="1435" w:rightChars="50" w:right="120" w:hangingChars="313" w:hanging="876"/>
        <w:jc w:val="both"/>
        <w:rPr>
          <w:rFonts w:eastAsia="標楷體"/>
          <w:sz w:val="28"/>
        </w:rPr>
      </w:pPr>
      <w:r w:rsidRPr="00264F34">
        <w:rPr>
          <w:rFonts w:eastAsia="標楷體" w:hAnsi="標楷體"/>
          <w:sz w:val="28"/>
          <w:szCs w:val="26"/>
        </w:rPr>
        <w:t>（二）</w:t>
      </w:r>
      <w:r w:rsidRPr="00264F34">
        <w:rPr>
          <w:rFonts w:eastAsia="標楷體" w:hAnsi="標楷體"/>
          <w:sz w:val="28"/>
        </w:rPr>
        <w:t>公立或立案之私立獨立學院以上學校或符合教育部</w:t>
      </w:r>
      <w:proofErr w:type="gramStart"/>
      <w:r w:rsidRPr="00264F34">
        <w:rPr>
          <w:rFonts w:eastAsia="標楷體" w:hAnsi="標楷體"/>
          <w:sz w:val="28"/>
        </w:rPr>
        <w:t>採</w:t>
      </w:r>
      <w:proofErr w:type="gramEnd"/>
      <w:r w:rsidRPr="00264F34">
        <w:rPr>
          <w:rFonts w:eastAsia="標楷體" w:hAnsi="標楷體"/>
          <w:sz w:val="28"/>
        </w:rPr>
        <w:t>認規定之國外獨立學院以上學校相當系、組、所</w:t>
      </w:r>
      <w:r w:rsidR="00F43E81" w:rsidRPr="00F43E81">
        <w:rPr>
          <w:rFonts w:eastAsia="標楷體" w:hAnsi="標楷體" w:hint="eastAsia"/>
          <w:spacing w:val="-6"/>
          <w:sz w:val="28"/>
          <w:szCs w:val="28"/>
        </w:rPr>
        <w:t>、學位學程</w:t>
      </w:r>
      <w:r w:rsidRPr="00264F34">
        <w:rPr>
          <w:rFonts w:eastAsia="標楷體" w:hAnsi="標楷體"/>
          <w:sz w:val="28"/>
        </w:rPr>
        <w:t>畢業得有證書，並曾修習獨立學院以上學校</w:t>
      </w:r>
      <w:r w:rsidRPr="00264F34">
        <w:rPr>
          <w:rFonts w:eastAsia="標楷體" w:hAnsi="標楷體"/>
          <w:b/>
          <w:sz w:val="28"/>
        </w:rPr>
        <w:t>憲法、行政法、民法、民事訴訟法、刑法、刑事訴訟法、商事法</w:t>
      </w:r>
      <w:r w:rsidRPr="00264F34">
        <w:rPr>
          <w:rFonts w:eastAsia="標楷體" w:hAnsi="標楷體"/>
          <w:sz w:val="28"/>
        </w:rPr>
        <w:t>等科目二科以上（每科二學分以上）</w:t>
      </w:r>
      <w:r w:rsidRPr="00264F34">
        <w:rPr>
          <w:rFonts w:eastAsia="標楷體" w:hAnsi="標楷體"/>
          <w:sz w:val="28"/>
        </w:rPr>
        <w:lastRenderedPageBreak/>
        <w:t>課程。</w:t>
      </w:r>
    </w:p>
    <w:p w:rsidR="00085EF2" w:rsidRPr="00085EF2" w:rsidRDefault="007D4CF3" w:rsidP="00085EF2">
      <w:pPr>
        <w:suppressAutoHyphens/>
        <w:spacing w:line="380" w:lineRule="exact"/>
        <w:ind w:leftChars="233" w:left="1435" w:rightChars="50" w:right="120" w:hangingChars="313" w:hanging="876"/>
        <w:jc w:val="both"/>
        <w:rPr>
          <w:rFonts w:eastAsia="標楷體" w:hAnsi="標楷體"/>
          <w:sz w:val="28"/>
        </w:rPr>
      </w:pPr>
      <w:r w:rsidRPr="00264F34">
        <w:rPr>
          <w:rFonts w:eastAsia="標楷體" w:hAnsi="標楷體"/>
          <w:sz w:val="28"/>
        </w:rPr>
        <w:t>（三）</w:t>
      </w:r>
      <w:r w:rsidR="00085EF2" w:rsidRPr="00085EF2">
        <w:rPr>
          <w:rFonts w:eastAsia="標楷體" w:hAnsi="標楷體" w:hint="eastAsia"/>
          <w:sz w:val="28"/>
        </w:rPr>
        <w:t>經高等考試或</w:t>
      </w:r>
      <w:proofErr w:type="gramStart"/>
      <w:r w:rsidR="00085EF2" w:rsidRPr="00085EF2">
        <w:rPr>
          <w:rFonts w:eastAsia="標楷體" w:hAnsi="標楷體" w:hint="eastAsia"/>
          <w:sz w:val="28"/>
        </w:rPr>
        <w:t>相當</w:t>
      </w:r>
      <w:proofErr w:type="gramEnd"/>
      <w:r w:rsidR="00085EF2" w:rsidRPr="00085EF2">
        <w:rPr>
          <w:rFonts w:eastAsia="標楷體" w:hAnsi="標楷體" w:hint="eastAsia"/>
          <w:sz w:val="28"/>
        </w:rPr>
        <w:t>高等考試之特種考試司法行政職系各類科考試及格。</w:t>
      </w:r>
    </w:p>
    <w:p w:rsidR="007D4CF3" w:rsidRPr="00A73C32" w:rsidRDefault="00085EF2" w:rsidP="00863FEC">
      <w:pPr>
        <w:suppressAutoHyphens/>
        <w:spacing w:line="380" w:lineRule="exact"/>
        <w:ind w:leftChars="233" w:left="1435" w:rightChars="50" w:right="120" w:hangingChars="313" w:hanging="876"/>
        <w:jc w:val="both"/>
        <w:rPr>
          <w:rFonts w:eastAsia="標楷體"/>
          <w:color w:val="000000"/>
          <w:sz w:val="28"/>
        </w:rPr>
      </w:pPr>
      <w:r w:rsidRPr="00264F34">
        <w:rPr>
          <w:rFonts w:eastAsia="標楷體" w:hAnsi="標楷體"/>
          <w:sz w:val="28"/>
        </w:rPr>
        <w:t>（四）</w:t>
      </w:r>
      <w:r w:rsidR="007D4CF3" w:rsidRPr="00264F34">
        <w:rPr>
          <w:rFonts w:eastAsia="標楷體" w:hAnsi="標楷體"/>
          <w:sz w:val="28"/>
        </w:rPr>
        <w:t>經普通考試或相當普通考試之特種考試</w:t>
      </w:r>
      <w:r w:rsidR="00416B74" w:rsidRPr="00A73C32">
        <w:rPr>
          <w:rFonts w:eastAsia="標楷體" w:hAnsi="標楷體"/>
          <w:color w:val="000000"/>
          <w:sz w:val="28"/>
        </w:rPr>
        <w:t>司法行政職系各類科考試及格滿三年</w:t>
      </w:r>
      <w:r w:rsidR="007D4CF3" w:rsidRPr="00A73C32">
        <w:rPr>
          <w:rFonts w:eastAsia="標楷體" w:hAnsi="標楷體"/>
          <w:color w:val="000000"/>
          <w:sz w:val="28"/>
        </w:rPr>
        <w:t>。</w:t>
      </w:r>
    </w:p>
    <w:p w:rsidR="007D4CF3" w:rsidRPr="00264F34" w:rsidRDefault="007D4CF3" w:rsidP="00863FEC">
      <w:pPr>
        <w:suppressAutoHyphens/>
        <w:spacing w:line="380" w:lineRule="exact"/>
        <w:ind w:leftChars="233" w:left="1435" w:rightChars="50" w:right="120" w:hangingChars="313" w:hanging="876"/>
        <w:jc w:val="both"/>
        <w:rPr>
          <w:rFonts w:eastAsia="標楷體"/>
          <w:sz w:val="28"/>
          <w:szCs w:val="26"/>
        </w:rPr>
      </w:pPr>
      <w:r w:rsidRPr="00264F34">
        <w:rPr>
          <w:rFonts w:eastAsia="標楷體" w:hAnsi="標楷體"/>
          <w:sz w:val="28"/>
        </w:rPr>
        <w:t>（</w:t>
      </w:r>
      <w:r w:rsidR="00085EF2">
        <w:rPr>
          <w:rFonts w:eastAsia="標楷體" w:hAnsi="標楷體" w:hint="eastAsia"/>
          <w:sz w:val="28"/>
        </w:rPr>
        <w:t>五</w:t>
      </w:r>
      <w:r w:rsidRPr="00264F34">
        <w:rPr>
          <w:rFonts w:eastAsia="標楷體" w:hAnsi="標楷體"/>
          <w:sz w:val="28"/>
        </w:rPr>
        <w:t>）經高等檢定考試司法官或法務類考試及格。</w:t>
      </w:r>
    </w:p>
    <w:p w:rsidR="00903A28" w:rsidRDefault="00903A28" w:rsidP="00863FEC">
      <w:pPr>
        <w:suppressAutoHyphens/>
        <w:spacing w:line="380" w:lineRule="exact"/>
        <w:ind w:leftChars="234" w:left="1122" w:rightChars="50" w:right="120" w:hangingChars="200" w:hanging="560"/>
        <w:jc w:val="both"/>
        <w:rPr>
          <w:rFonts w:eastAsia="標楷體"/>
          <w:sz w:val="28"/>
          <w:szCs w:val="26"/>
        </w:rPr>
      </w:pPr>
      <w:r w:rsidRPr="00264F34">
        <w:rPr>
          <w:rFonts w:eastAsia="標楷體"/>
          <w:sz w:val="28"/>
          <w:szCs w:val="26"/>
        </w:rPr>
        <w:t>二、</w:t>
      </w:r>
      <w:r w:rsidRPr="00264F34">
        <w:rPr>
          <w:rFonts w:eastAsia="標楷體"/>
          <w:sz w:val="28"/>
        </w:rPr>
        <w:t>本考試應考年齡</w:t>
      </w:r>
      <w:r w:rsidRPr="00264F34">
        <w:rPr>
          <w:rFonts w:eastAsia="標楷體"/>
          <w:sz w:val="28"/>
          <w:szCs w:val="26"/>
        </w:rPr>
        <w:t>依公務人員考試法施行細則第</w:t>
      </w:r>
      <w:r w:rsidR="002957D8">
        <w:rPr>
          <w:rFonts w:eastAsia="標楷體" w:hint="eastAsia"/>
          <w:sz w:val="28"/>
          <w:szCs w:val="26"/>
        </w:rPr>
        <w:t>8</w:t>
      </w:r>
      <w:r w:rsidRPr="00264F34">
        <w:rPr>
          <w:rFonts w:eastAsia="標楷體"/>
          <w:sz w:val="28"/>
          <w:szCs w:val="26"/>
        </w:rPr>
        <w:t>條第</w:t>
      </w:r>
      <w:r w:rsidR="002957D8">
        <w:rPr>
          <w:rFonts w:eastAsia="標楷體" w:hint="eastAsia"/>
          <w:sz w:val="28"/>
          <w:szCs w:val="26"/>
        </w:rPr>
        <w:t>1</w:t>
      </w:r>
      <w:r w:rsidRPr="00264F34">
        <w:rPr>
          <w:rFonts w:eastAsia="標楷體"/>
          <w:sz w:val="28"/>
          <w:szCs w:val="26"/>
        </w:rPr>
        <w:t>項規定，</w:t>
      </w:r>
      <w:r w:rsidRPr="00264F34">
        <w:rPr>
          <w:rFonts w:eastAsia="標楷體"/>
          <w:b/>
          <w:sz w:val="28"/>
          <w:szCs w:val="26"/>
        </w:rPr>
        <w:t>年齡下限</w:t>
      </w:r>
      <w:proofErr w:type="gramStart"/>
      <w:r w:rsidRPr="00264F34">
        <w:rPr>
          <w:rFonts w:eastAsia="標楷體"/>
          <w:b/>
          <w:sz w:val="28"/>
          <w:szCs w:val="26"/>
        </w:rPr>
        <w:t>以算至考試</w:t>
      </w:r>
      <w:proofErr w:type="gramEnd"/>
      <w:r w:rsidRPr="00264F34">
        <w:rPr>
          <w:rFonts w:eastAsia="標楷體"/>
          <w:b/>
          <w:sz w:val="28"/>
          <w:szCs w:val="26"/>
        </w:rPr>
        <w:t>前一日之戶籍登記年齡為</w:t>
      </w:r>
      <w:proofErr w:type="gramStart"/>
      <w:r w:rsidRPr="00264F34">
        <w:rPr>
          <w:rFonts w:eastAsia="標楷體"/>
          <w:b/>
          <w:sz w:val="28"/>
          <w:szCs w:val="26"/>
        </w:rPr>
        <w:t>準</w:t>
      </w:r>
      <w:proofErr w:type="gramEnd"/>
      <w:r w:rsidRPr="00264F34">
        <w:rPr>
          <w:rFonts w:eastAsia="標楷體"/>
          <w:b/>
          <w:sz w:val="28"/>
          <w:szCs w:val="26"/>
        </w:rPr>
        <w:t>，年齡上限</w:t>
      </w:r>
      <w:proofErr w:type="gramStart"/>
      <w:r w:rsidRPr="00264F34">
        <w:rPr>
          <w:rFonts w:eastAsia="標楷體"/>
          <w:b/>
          <w:sz w:val="28"/>
          <w:szCs w:val="26"/>
        </w:rPr>
        <w:t>以算至報名</w:t>
      </w:r>
      <w:proofErr w:type="gramEnd"/>
      <w:r w:rsidRPr="00264F34">
        <w:rPr>
          <w:rFonts w:eastAsia="標楷體"/>
          <w:b/>
          <w:sz w:val="28"/>
          <w:szCs w:val="26"/>
        </w:rPr>
        <w:t>前一日之戶籍登記年齡為</w:t>
      </w:r>
      <w:proofErr w:type="gramStart"/>
      <w:r w:rsidRPr="00264F34">
        <w:rPr>
          <w:rFonts w:eastAsia="標楷體"/>
          <w:b/>
          <w:sz w:val="28"/>
          <w:szCs w:val="26"/>
        </w:rPr>
        <w:t>準</w:t>
      </w:r>
      <w:proofErr w:type="gramEnd"/>
      <w:r w:rsidRPr="00264F34">
        <w:rPr>
          <w:rFonts w:eastAsia="標楷體"/>
          <w:sz w:val="28"/>
          <w:szCs w:val="26"/>
        </w:rPr>
        <w:t>。</w:t>
      </w:r>
    </w:p>
    <w:p w:rsidR="00903A28" w:rsidRPr="00264F34" w:rsidRDefault="00903A28" w:rsidP="00863FEC">
      <w:pPr>
        <w:suppressAutoHyphens/>
        <w:spacing w:line="380" w:lineRule="exact"/>
        <w:ind w:leftChars="234" w:left="1122" w:rightChars="-34" w:right="-82" w:hangingChars="200" w:hanging="560"/>
        <w:jc w:val="both"/>
        <w:rPr>
          <w:rFonts w:eastAsia="標楷體"/>
          <w:sz w:val="28"/>
        </w:rPr>
      </w:pPr>
      <w:r w:rsidRPr="00264F34">
        <w:rPr>
          <w:rFonts w:eastAsia="標楷體"/>
          <w:sz w:val="28"/>
        </w:rPr>
        <w:t>三、</w:t>
      </w:r>
      <w:r w:rsidRPr="00062920">
        <w:rPr>
          <w:rFonts w:eastAsia="標楷體"/>
          <w:sz w:val="28"/>
          <w:szCs w:val="26"/>
        </w:rPr>
        <w:t>大學</w:t>
      </w:r>
      <w:r w:rsidR="00B73E6B" w:rsidRPr="00062920">
        <w:rPr>
          <w:rFonts w:eastAsia="標楷體"/>
          <w:sz w:val="28"/>
          <w:szCs w:val="26"/>
        </w:rPr>
        <w:t>校</w:t>
      </w:r>
      <w:r w:rsidRPr="00062920">
        <w:rPr>
          <w:rFonts w:eastAsia="標楷體"/>
          <w:sz w:val="28"/>
          <w:szCs w:val="26"/>
        </w:rPr>
        <w:t>院研究所肄業資格不得據以報考</w:t>
      </w:r>
      <w:r w:rsidR="00197E78" w:rsidRPr="00062920">
        <w:rPr>
          <w:rFonts w:eastAsia="標楷體" w:hint="eastAsia"/>
          <w:sz w:val="28"/>
          <w:szCs w:val="26"/>
        </w:rPr>
        <w:t>司法官</w:t>
      </w:r>
      <w:r w:rsidRPr="00062920">
        <w:rPr>
          <w:rFonts w:eastAsia="標楷體"/>
          <w:sz w:val="28"/>
          <w:szCs w:val="26"/>
        </w:rPr>
        <w:t>考試，仍應以大學畢業資格報考。</w:t>
      </w:r>
    </w:p>
    <w:p w:rsidR="00903A28" w:rsidRPr="00264F34" w:rsidRDefault="00903A28" w:rsidP="00863FEC">
      <w:pPr>
        <w:suppressAutoHyphens/>
        <w:spacing w:line="380" w:lineRule="exact"/>
        <w:ind w:leftChars="234" w:left="1122" w:rightChars="50" w:right="120" w:hangingChars="200" w:hanging="560"/>
        <w:jc w:val="both"/>
        <w:rPr>
          <w:rFonts w:eastAsia="標楷體"/>
          <w:sz w:val="28"/>
        </w:rPr>
      </w:pPr>
      <w:r w:rsidRPr="00264F34">
        <w:rPr>
          <w:rFonts w:eastAsia="標楷體"/>
          <w:sz w:val="28"/>
        </w:rPr>
        <w:t>四、</w:t>
      </w:r>
      <w:r w:rsidRPr="00062920">
        <w:rPr>
          <w:rFonts w:eastAsia="標楷體"/>
          <w:sz w:val="28"/>
        </w:rPr>
        <w:t>具後備軍人轉任公職考試比敘條例所稱後備軍人身分者，得依該條例暨其施行細則之規定，以軍階及軍職年資</w:t>
      </w:r>
      <w:r w:rsidR="00B73E6B">
        <w:rPr>
          <w:rFonts w:eastAsia="標楷體" w:hint="eastAsia"/>
          <w:sz w:val="28"/>
        </w:rPr>
        <w:t>所具專長對照之職系</w:t>
      </w:r>
      <w:r w:rsidRPr="00062920">
        <w:rPr>
          <w:rFonts w:eastAsia="標楷體"/>
          <w:sz w:val="28"/>
        </w:rPr>
        <w:t>，應性質相近之考試。</w:t>
      </w:r>
    </w:p>
    <w:p w:rsidR="00903A28" w:rsidRDefault="00903A28" w:rsidP="00863FEC">
      <w:pPr>
        <w:suppressAutoHyphens/>
        <w:spacing w:line="380" w:lineRule="exact"/>
        <w:ind w:leftChars="234" w:left="1122" w:rightChars="50" w:right="120" w:hangingChars="200" w:hanging="560"/>
        <w:jc w:val="both"/>
        <w:rPr>
          <w:rFonts w:eastAsia="標楷體"/>
          <w:spacing w:val="-2"/>
          <w:sz w:val="28"/>
          <w:szCs w:val="26"/>
        </w:rPr>
      </w:pPr>
      <w:r w:rsidRPr="00264F34">
        <w:rPr>
          <w:rFonts w:eastAsia="標楷體"/>
          <w:sz w:val="28"/>
        </w:rPr>
        <w:t>五、</w:t>
      </w:r>
      <w:r w:rsidRPr="00B73E6B">
        <w:rPr>
          <w:rFonts w:eastAsia="標楷體"/>
          <w:spacing w:val="-6"/>
          <w:sz w:val="28"/>
          <w:szCs w:val="26"/>
        </w:rPr>
        <w:t>依公務人員考試法第</w:t>
      </w:r>
      <w:r w:rsidR="001A2D09" w:rsidRPr="00B73E6B">
        <w:rPr>
          <w:rFonts w:eastAsia="標楷體" w:hint="eastAsia"/>
          <w:spacing w:val="-6"/>
          <w:sz w:val="28"/>
          <w:szCs w:val="26"/>
        </w:rPr>
        <w:t>12</w:t>
      </w:r>
      <w:r w:rsidRPr="00B73E6B">
        <w:rPr>
          <w:rFonts w:eastAsia="標楷體"/>
          <w:spacing w:val="-6"/>
          <w:sz w:val="28"/>
          <w:szCs w:val="26"/>
        </w:rPr>
        <w:t>條規定，有下列各款情事之</w:t>
      </w:r>
      <w:proofErr w:type="gramStart"/>
      <w:r w:rsidRPr="00B73E6B">
        <w:rPr>
          <w:rFonts w:eastAsia="標楷體"/>
          <w:spacing w:val="-6"/>
          <w:sz w:val="28"/>
          <w:szCs w:val="26"/>
        </w:rPr>
        <w:t>一</w:t>
      </w:r>
      <w:proofErr w:type="gramEnd"/>
      <w:r w:rsidRPr="00B73E6B">
        <w:rPr>
          <w:rFonts w:eastAsia="標楷體"/>
          <w:spacing w:val="-6"/>
          <w:sz w:val="28"/>
          <w:szCs w:val="26"/>
        </w:rPr>
        <w:t>者，不得應考：</w:t>
      </w:r>
    </w:p>
    <w:p w:rsidR="00903A28" w:rsidRPr="00865B32" w:rsidRDefault="00903A28" w:rsidP="00863FEC">
      <w:pPr>
        <w:suppressAutoHyphens/>
        <w:spacing w:line="380" w:lineRule="exact"/>
        <w:ind w:leftChars="350" w:left="1677" w:rightChars="50" w:right="120" w:hangingChars="299" w:hanging="837"/>
        <w:jc w:val="both"/>
        <w:rPr>
          <w:rFonts w:eastAsia="標楷體"/>
          <w:sz w:val="28"/>
        </w:rPr>
      </w:pPr>
      <w:r w:rsidRPr="00865B32">
        <w:rPr>
          <w:rFonts w:eastAsia="標楷體"/>
          <w:sz w:val="28"/>
        </w:rPr>
        <w:t>（一）</w:t>
      </w:r>
      <w:r w:rsidR="0028435C" w:rsidRPr="0028435C">
        <w:rPr>
          <w:rFonts w:eastAsia="標楷體" w:hint="eastAsia"/>
          <w:sz w:val="28"/>
        </w:rPr>
        <w:t>動員戡亂時期終止後，曾犯內亂罪、外患罪，經有罪判決確定或通緝有案尚未結案。</w:t>
      </w:r>
    </w:p>
    <w:p w:rsidR="00903A28" w:rsidRPr="00865B32" w:rsidRDefault="00903A28" w:rsidP="00863FEC">
      <w:pPr>
        <w:suppressAutoHyphens/>
        <w:spacing w:line="380" w:lineRule="exact"/>
        <w:ind w:leftChars="350" w:left="1677" w:rightChars="50" w:right="120" w:hangingChars="299" w:hanging="837"/>
        <w:jc w:val="both"/>
        <w:rPr>
          <w:rFonts w:eastAsia="標楷體"/>
          <w:sz w:val="28"/>
        </w:rPr>
      </w:pPr>
      <w:r w:rsidRPr="00865B32">
        <w:rPr>
          <w:rFonts w:eastAsia="標楷體"/>
          <w:sz w:val="28"/>
        </w:rPr>
        <w:t>（二）</w:t>
      </w:r>
      <w:r w:rsidR="0028435C" w:rsidRPr="0028435C">
        <w:rPr>
          <w:rFonts w:eastAsia="標楷體" w:hint="eastAsia"/>
          <w:sz w:val="28"/>
        </w:rPr>
        <w:t>曾服公務有貪污行為，經有罪判決確定或通緝有案尚未結案。</w:t>
      </w:r>
    </w:p>
    <w:p w:rsidR="00903A28" w:rsidRPr="00865B32" w:rsidRDefault="00903A28" w:rsidP="00863FEC">
      <w:pPr>
        <w:suppressAutoHyphens/>
        <w:spacing w:line="380" w:lineRule="exact"/>
        <w:ind w:leftChars="350" w:left="1677" w:rightChars="50" w:right="120" w:hangingChars="299" w:hanging="837"/>
        <w:jc w:val="both"/>
        <w:rPr>
          <w:rFonts w:eastAsia="標楷體"/>
          <w:sz w:val="28"/>
        </w:rPr>
      </w:pPr>
      <w:r w:rsidRPr="00865B32">
        <w:rPr>
          <w:rFonts w:eastAsia="標楷體"/>
          <w:sz w:val="28"/>
        </w:rPr>
        <w:t>（三）</w:t>
      </w:r>
      <w:r w:rsidR="0028435C" w:rsidRPr="0028435C">
        <w:rPr>
          <w:rFonts w:eastAsia="標楷體" w:hint="eastAsia"/>
          <w:sz w:val="28"/>
        </w:rPr>
        <w:t>褫奪公權尚未復權</w:t>
      </w:r>
      <w:r w:rsidRPr="00865B32">
        <w:rPr>
          <w:rFonts w:eastAsia="標楷體"/>
          <w:sz w:val="28"/>
        </w:rPr>
        <w:t>。</w:t>
      </w:r>
    </w:p>
    <w:p w:rsidR="00903A28" w:rsidRPr="00865B32" w:rsidRDefault="00903A28" w:rsidP="00863FEC">
      <w:pPr>
        <w:suppressAutoHyphens/>
        <w:spacing w:line="380" w:lineRule="exact"/>
        <w:ind w:leftChars="350" w:left="1677" w:rightChars="50" w:right="120" w:hangingChars="299" w:hanging="837"/>
        <w:jc w:val="both"/>
        <w:rPr>
          <w:rFonts w:eastAsia="標楷體"/>
          <w:sz w:val="28"/>
        </w:rPr>
      </w:pPr>
      <w:r w:rsidRPr="00865B32">
        <w:rPr>
          <w:rFonts w:eastAsia="標楷體"/>
          <w:sz w:val="28"/>
        </w:rPr>
        <w:t>（四）</w:t>
      </w:r>
      <w:r w:rsidR="0028435C" w:rsidRPr="0028435C">
        <w:rPr>
          <w:rFonts w:eastAsia="標楷體" w:hint="eastAsia"/>
          <w:sz w:val="28"/>
        </w:rPr>
        <w:t>受監護或輔助宣告，尚未撤銷</w:t>
      </w:r>
      <w:r w:rsidRPr="00865B32">
        <w:rPr>
          <w:rFonts w:eastAsia="標楷體"/>
          <w:sz w:val="28"/>
        </w:rPr>
        <w:t>。</w:t>
      </w:r>
    </w:p>
    <w:p w:rsidR="00903A28" w:rsidRDefault="00C01D32" w:rsidP="00863FEC">
      <w:pPr>
        <w:suppressAutoHyphens/>
        <w:spacing w:line="380" w:lineRule="exact"/>
        <w:ind w:leftChars="472" w:left="1133" w:rightChars="50" w:right="120" w:firstLineChars="205" w:firstLine="574"/>
        <w:jc w:val="both"/>
        <w:rPr>
          <w:rFonts w:eastAsia="標楷體"/>
          <w:sz w:val="28"/>
        </w:rPr>
      </w:pPr>
      <w:r w:rsidRPr="00C01D32">
        <w:rPr>
          <w:rFonts w:eastAsia="標楷體" w:hint="eastAsia"/>
          <w:sz w:val="28"/>
        </w:rPr>
        <w:t>依法停止任用者，經公務人員考試錄取，於依法停止任用期間仍不得分配訓練或分發任用為公務人員。</w:t>
      </w:r>
    </w:p>
    <w:p w:rsidR="007D2B89" w:rsidRDefault="00903A28" w:rsidP="00863FEC">
      <w:pPr>
        <w:suppressAutoHyphens/>
        <w:spacing w:line="380" w:lineRule="exact"/>
        <w:ind w:leftChars="234" w:left="1122" w:rightChars="50" w:right="120" w:hangingChars="200" w:hanging="560"/>
        <w:jc w:val="both"/>
        <w:rPr>
          <w:rFonts w:eastAsia="標楷體"/>
          <w:color w:val="000000"/>
          <w:sz w:val="28"/>
          <w:szCs w:val="28"/>
        </w:rPr>
      </w:pPr>
      <w:r w:rsidRPr="00264F34">
        <w:rPr>
          <w:rFonts w:eastAsia="標楷體"/>
          <w:sz w:val="28"/>
        </w:rPr>
        <w:t>六、</w:t>
      </w:r>
      <w:r w:rsidRPr="00865B32">
        <w:rPr>
          <w:rFonts w:eastAsia="標楷體"/>
          <w:color w:val="000000"/>
          <w:sz w:val="28"/>
          <w:szCs w:val="28"/>
        </w:rPr>
        <w:t>依公務人員考試法第</w:t>
      </w:r>
      <w:r w:rsidRPr="00865B32">
        <w:rPr>
          <w:rFonts w:eastAsia="標楷體"/>
          <w:color w:val="000000"/>
          <w:sz w:val="28"/>
          <w:szCs w:val="28"/>
        </w:rPr>
        <w:t>2</w:t>
      </w:r>
      <w:r w:rsidR="007D2B89">
        <w:rPr>
          <w:rFonts w:eastAsia="標楷體" w:hint="eastAsia"/>
          <w:color w:val="000000"/>
          <w:sz w:val="28"/>
          <w:szCs w:val="28"/>
        </w:rPr>
        <w:t>2</w:t>
      </w:r>
      <w:r w:rsidRPr="00865B32">
        <w:rPr>
          <w:rFonts w:eastAsia="標楷體"/>
          <w:color w:val="000000"/>
          <w:sz w:val="28"/>
          <w:szCs w:val="28"/>
        </w:rPr>
        <w:t>條規定，</w:t>
      </w:r>
      <w:r w:rsidR="007D2B89" w:rsidRPr="009E65D5">
        <w:rPr>
          <w:rFonts w:eastAsia="標楷體" w:hint="eastAsia"/>
          <w:color w:val="000000"/>
          <w:sz w:val="28"/>
          <w:szCs w:val="28"/>
        </w:rPr>
        <w:t>應考人有下列各款情事之一，</w:t>
      </w:r>
      <w:r w:rsidR="0028435C" w:rsidRPr="0028435C">
        <w:rPr>
          <w:rFonts w:eastAsia="標楷體" w:hint="eastAsia"/>
          <w:color w:val="000000"/>
          <w:sz w:val="28"/>
          <w:szCs w:val="28"/>
        </w:rPr>
        <w:t>考試前發現者，撤銷其應考資格。考試時發現者，</w:t>
      </w:r>
      <w:proofErr w:type="gramStart"/>
      <w:r w:rsidR="0028435C" w:rsidRPr="0028435C">
        <w:rPr>
          <w:rFonts w:eastAsia="標楷體" w:hint="eastAsia"/>
          <w:color w:val="000000"/>
          <w:sz w:val="28"/>
          <w:szCs w:val="28"/>
        </w:rPr>
        <w:t>予以扣考</w:t>
      </w:r>
      <w:proofErr w:type="gramEnd"/>
      <w:r w:rsidR="0028435C" w:rsidRPr="0028435C">
        <w:rPr>
          <w:rFonts w:eastAsia="標楷體" w:hint="eastAsia"/>
          <w:color w:val="000000"/>
          <w:sz w:val="28"/>
          <w:szCs w:val="28"/>
        </w:rPr>
        <w:t>。</w:t>
      </w:r>
      <w:proofErr w:type="gramStart"/>
      <w:r w:rsidR="0028435C" w:rsidRPr="0028435C">
        <w:rPr>
          <w:rFonts w:eastAsia="標楷體" w:hint="eastAsia"/>
          <w:color w:val="000000"/>
          <w:sz w:val="28"/>
          <w:szCs w:val="28"/>
        </w:rPr>
        <w:t>考試後榜示</w:t>
      </w:r>
      <w:proofErr w:type="gramEnd"/>
      <w:r w:rsidR="0028435C" w:rsidRPr="0028435C">
        <w:rPr>
          <w:rFonts w:eastAsia="標楷體" w:hint="eastAsia"/>
          <w:color w:val="000000"/>
          <w:sz w:val="28"/>
          <w:szCs w:val="28"/>
        </w:rPr>
        <w:t>前發現者，不予錄取。考試訓練階段發現者，撤銷其錄取資格。考試及格後發現者，撤銷其考試及格資格，並註銷其考試及格證書。其涉及刑事責任者，移送檢察機關辦理</w:t>
      </w:r>
      <w:r w:rsidR="007D2B89" w:rsidRPr="009E65D5">
        <w:rPr>
          <w:rFonts w:eastAsia="標楷體" w:hint="eastAsia"/>
          <w:color w:val="000000"/>
          <w:sz w:val="28"/>
          <w:szCs w:val="28"/>
        </w:rPr>
        <w:t>：</w:t>
      </w:r>
    </w:p>
    <w:p w:rsidR="00903A28" w:rsidRPr="00264F34" w:rsidRDefault="00903A28" w:rsidP="00863FEC">
      <w:pPr>
        <w:suppressAutoHyphens/>
        <w:spacing w:line="380" w:lineRule="exact"/>
        <w:ind w:leftChars="350" w:left="1677" w:rightChars="50" w:right="120" w:hangingChars="299" w:hanging="837"/>
        <w:jc w:val="both"/>
        <w:rPr>
          <w:rFonts w:eastAsia="標楷體"/>
          <w:sz w:val="28"/>
        </w:rPr>
      </w:pPr>
      <w:r w:rsidRPr="00264F34">
        <w:rPr>
          <w:rFonts w:eastAsia="標楷體"/>
          <w:sz w:val="28"/>
        </w:rPr>
        <w:t>（一）</w:t>
      </w:r>
      <w:r w:rsidR="009E65D5" w:rsidRPr="009E65D5">
        <w:rPr>
          <w:rFonts w:eastAsia="標楷體" w:hint="eastAsia"/>
          <w:sz w:val="28"/>
        </w:rPr>
        <w:t>有第</w:t>
      </w:r>
      <w:r w:rsidR="009E65D5" w:rsidRPr="009E65D5">
        <w:rPr>
          <w:rFonts w:eastAsia="標楷體" w:hint="eastAsia"/>
          <w:sz w:val="28"/>
        </w:rPr>
        <w:t>12</w:t>
      </w:r>
      <w:r w:rsidR="009E65D5" w:rsidRPr="009E65D5">
        <w:rPr>
          <w:rFonts w:eastAsia="標楷體" w:hint="eastAsia"/>
          <w:sz w:val="28"/>
        </w:rPr>
        <w:t>條第一項但書各款情事之</w:t>
      </w:r>
      <w:proofErr w:type="gramStart"/>
      <w:r w:rsidR="009E65D5" w:rsidRPr="009E65D5">
        <w:rPr>
          <w:rFonts w:eastAsia="標楷體" w:hint="eastAsia"/>
          <w:sz w:val="28"/>
        </w:rPr>
        <w:t>一</w:t>
      </w:r>
      <w:proofErr w:type="gramEnd"/>
      <w:r w:rsidR="009E65D5" w:rsidRPr="009E65D5">
        <w:rPr>
          <w:rFonts w:eastAsia="標楷體" w:hint="eastAsia"/>
          <w:sz w:val="28"/>
        </w:rPr>
        <w:t>。</w:t>
      </w:r>
    </w:p>
    <w:p w:rsidR="00903A28" w:rsidRPr="00264F34" w:rsidRDefault="00903A28" w:rsidP="00863FEC">
      <w:pPr>
        <w:suppressAutoHyphens/>
        <w:spacing w:line="380" w:lineRule="exact"/>
        <w:ind w:leftChars="350" w:left="1677" w:rightChars="50" w:right="120" w:hangingChars="299" w:hanging="837"/>
        <w:jc w:val="both"/>
        <w:rPr>
          <w:rFonts w:eastAsia="標楷體"/>
          <w:sz w:val="28"/>
        </w:rPr>
      </w:pPr>
      <w:r w:rsidRPr="00264F34">
        <w:rPr>
          <w:rFonts w:eastAsia="標楷體"/>
          <w:sz w:val="28"/>
        </w:rPr>
        <w:t>（二）冒名頂替。</w:t>
      </w:r>
    </w:p>
    <w:p w:rsidR="00903A28" w:rsidRPr="00264F34" w:rsidRDefault="00903A28" w:rsidP="00863FEC">
      <w:pPr>
        <w:suppressAutoHyphens/>
        <w:spacing w:line="380" w:lineRule="exact"/>
        <w:ind w:leftChars="350" w:left="1677" w:rightChars="50" w:right="120" w:hangingChars="299" w:hanging="837"/>
        <w:jc w:val="both"/>
        <w:rPr>
          <w:rFonts w:eastAsia="標楷體"/>
          <w:sz w:val="28"/>
        </w:rPr>
      </w:pPr>
      <w:r w:rsidRPr="00264F34">
        <w:rPr>
          <w:rFonts w:eastAsia="標楷體"/>
          <w:sz w:val="28"/>
        </w:rPr>
        <w:t>（三）偽造或變造應考證件。</w:t>
      </w:r>
    </w:p>
    <w:p w:rsidR="00903A28" w:rsidRPr="00264F34" w:rsidRDefault="00903A28" w:rsidP="00863FEC">
      <w:pPr>
        <w:suppressAutoHyphens/>
        <w:spacing w:line="380" w:lineRule="exact"/>
        <w:ind w:leftChars="350" w:left="1677" w:rightChars="50" w:right="120" w:hangingChars="299" w:hanging="837"/>
        <w:jc w:val="both"/>
        <w:rPr>
          <w:rFonts w:eastAsia="標楷體"/>
          <w:sz w:val="28"/>
        </w:rPr>
      </w:pPr>
      <w:r w:rsidRPr="00264F34">
        <w:rPr>
          <w:rFonts w:eastAsia="標楷體"/>
          <w:sz w:val="28"/>
        </w:rPr>
        <w:t>（四）</w:t>
      </w:r>
      <w:r w:rsidR="009E65D5" w:rsidRPr="009E65D5">
        <w:rPr>
          <w:rFonts w:eastAsia="標楷體" w:hint="eastAsia"/>
          <w:sz w:val="28"/>
        </w:rPr>
        <w:t>以詐術或其他不正當方法，使考試發生不正確之結果。</w:t>
      </w:r>
    </w:p>
    <w:p w:rsidR="00903A28" w:rsidRPr="009E65D5" w:rsidRDefault="00903A28" w:rsidP="00863FEC">
      <w:pPr>
        <w:suppressAutoHyphens/>
        <w:spacing w:line="380" w:lineRule="exact"/>
        <w:ind w:leftChars="350" w:left="1677" w:rightChars="50" w:right="120" w:hangingChars="299" w:hanging="837"/>
        <w:jc w:val="both"/>
        <w:rPr>
          <w:rFonts w:eastAsia="標楷體"/>
          <w:sz w:val="28"/>
        </w:rPr>
      </w:pPr>
      <w:r w:rsidRPr="00264F34">
        <w:rPr>
          <w:rFonts w:eastAsia="標楷體"/>
          <w:sz w:val="28"/>
        </w:rPr>
        <w:t>（五）</w:t>
      </w:r>
      <w:r w:rsidR="009E65D5" w:rsidRPr="009E65D5">
        <w:rPr>
          <w:rFonts w:eastAsia="標楷體" w:hint="eastAsia"/>
          <w:sz w:val="28"/>
        </w:rPr>
        <w:t>不具備應考資格。</w:t>
      </w:r>
    </w:p>
    <w:p w:rsidR="009E65D5" w:rsidRDefault="009E65D5" w:rsidP="00863FEC">
      <w:pPr>
        <w:suppressAutoHyphens/>
        <w:spacing w:line="380" w:lineRule="exact"/>
        <w:ind w:leftChars="472" w:left="1133" w:rightChars="50" w:right="120" w:firstLineChars="205" w:firstLine="575"/>
        <w:jc w:val="both"/>
        <w:rPr>
          <w:rFonts w:eastAsia="標楷體"/>
          <w:b/>
          <w:sz w:val="28"/>
        </w:rPr>
      </w:pPr>
      <w:bookmarkStart w:id="8" w:name="_肆、報名有關規定事項"/>
      <w:bookmarkEnd w:id="8"/>
      <w:r w:rsidRPr="009E65D5">
        <w:rPr>
          <w:rFonts w:eastAsia="標楷體" w:hint="eastAsia"/>
          <w:b/>
          <w:sz w:val="28"/>
        </w:rPr>
        <w:t>應考人有前項第</w:t>
      </w:r>
      <w:r w:rsidR="00B6726B">
        <w:rPr>
          <w:rFonts w:eastAsia="標楷體" w:hint="eastAsia"/>
          <w:b/>
          <w:sz w:val="28"/>
        </w:rPr>
        <w:t>2</w:t>
      </w:r>
      <w:r w:rsidRPr="009E65D5">
        <w:rPr>
          <w:rFonts w:eastAsia="標楷體" w:hint="eastAsia"/>
          <w:b/>
          <w:sz w:val="28"/>
        </w:rPr>
        <w:t>款至第</w:t>
      </w:r>
      <w:r w:rsidR="00B6726B">
        <w:rPr>
          <w:rFonts w:eastAsia="標楷體" w:hint="eastAsia"/>
          <w:b/>
          <w:sz w:val="28"/>
        </w:rPr>
        <w:t>4</w:t>
      </w:r>
      <w:r w:rsidRPr="009E65D5">
        <w:rPr>
          <w:rFonts w:eastAsia="標楷體" w:hint="eastAsia"/>
          <w:b/>
          <w:sz w:val="28"/>
        </w:rPr>
        <w:t>款情事之</w:t>
      </w:r>
      <w:proofErr w:type="gramStart"/>
      <w:r w:rsidRPr="009E65D5">
        <w:rPr>
          <w:rFonts w:eastAsia="標楷體" w:hint="eastAsia"/>
          <w:b/>
          <w:sz w:val="28"/>
        </w:rPr>
        <w:t>一</w:t>
      </w:r>
      <w:proofErr w:type="gramEnd"/>
      <w:r w:rsidRPr="009E65D5">
        <w:rPr>
          <w:rFonts w:eastAsia="標楷體" w:hint="eastAsia"/>
          <w:b/>
          <w:sz w:val="28"/>
        </w:rPr>
        <w:t>者，自發現之日起</w:t>
      </w:r>
      <w:r>
        <w:rPr>
          <w:rFonts w:eastAsia="標楷體" w:hint="eastAsia"/>
          <w:b/>
          <w:sz w:val="28"/>
        </w:rPr>
        <w:t>5</w:t>
      </w:r>
      <w:r w:rsidRPr="009E65D5">
        <w:rPr>
          <w:rFonts w:eastAsia="標楷體" w:hint="eastAsia"/>
          <w:b/>
          <w:sz w:val="28"/>
        </w:rPr>
        <w:t>年內不得應考試院舉辦或委託舉辦之各種考試。</w:t>
      </w:r>
    </w:p>
    <w:p w:rsidR="00B6726B" w:rsidRPr="00B6726B" w:rsidRDefault="00B6726B" w:rsidP="00863FEC">
      <w:pPr>
        <w:suppressAutoHyphens/>
        <w:spacing w:line="380" w:lineRule="exact"/>
        <w:ind w:leftChars="234" w:left="1122" w:rightChars="50" w:right="120" w:hangingChars="200" w:hanging="560"/>
        <w:jc w:val="both"/>
        <w:rPr>
          <w:rFonts w:eastAsia="標楷體"/>
          <w:color w:val="000000"/>
          <w:sz w:val="28"/>
          <w:szCs w:val="28"/>
        </w:rPr>
      </w:pPr>
      <w:r w:rsidRPr="00B6726B">
        <w:rPr>
          <w:rFonts w:eastAsia="標楷體" w:hint="eastAsia"/>
          <w:color w:val="000000"/>
          <w:sz w:val="28"/>
          <w:szCs w:val="28"/>
        </w:rPr>
        <w:t>七、依專門職業及技術人員考試法第</w:t>
      </w:r>
      <w:r w:rsidRPr="00B6726B">
        <w:rPr>
          <w:rFonts w:eastAsia="標楷體" w:hint="eastAsia"/>
          <w:color w:val="000000"/>
          <w:sz w:val="28"/>
          <w:szCs w:val="28"/>
        </w:rPr>
        <w:t>19</w:t>
      </w:r>
      <w:r w:rsidRPr="00B6726B">
        <w:rPr>
          <w:rFonts w:eastAsia="標楷體" w:hint="eastAsia"/>
          <w:color w:val="000000"/>
          <w:sz w:val="28"/>
          <w:szCs w:val="28"/>
        </w:rPr>
        <w:t>條規定，應考人有下列各款情事之一，考試前發現者，取消其應考資格。考試時發現者，</w:t>
      </w:r>
      <w:proofErr w:type="gramStart"/>
      <w:r w:rsidRPr="00B6726B">
        <w:rPr>
          <w:rFonts w:eastAsia="標楷體" w:hint="eastAsia"/>
          <w:color w:val="000000"/>
          <w:sz w:val="28"/>
          <w:szCs w:val="28"/>
        </w:rPr>
        <w:t>予以扣考</w:t>
      </w:r>
      <w:proofErr w:type="gramEnd"/>
      <w:r w:rsidRPr="00B6726B">
        <w:rPr>
          <w:rFonts w:eastAsia="標楷體" w:hint="eastAsia"/>
          <w:color w:val="000000"/>
          <w:sz w:val="28"/>
          <w:szCs w:val="28"/>
        </w:rPr>
        <w:t>。</w:t>
      </w:r>
      <w:proofErr w:type="gramStart"/>
      <w:r w:rsidRPr="00B6726B">
        <w:rPr>
          <w:rFonts w:eastAsia="標楷體" w:hint="eastAsia"/>
          <w:color w:val="000000"/>
          <w:sz w:val="28"/>
          <w:szCs w:val="28"/>
        </w:rPr>
        <w:t>考試後榜示</w:t>
      </w:r>
      <w:proofErr w:type="gramEnd"/>
      <w:r w:rsidRPr="00B6726B">
        <w:rPr>
          <w:rFonts w:eastAsia="標楷體" w:hint="eastAsia"/>
          <w:color w:val="000000"/>
          <w:sz w:val="28"/>
          <w:szCs w:val="28"/>
        </w:rPr>
        <w:t>前發現者，不予錄取。考試訓練或學習階段發現者，撤銷其錄取資格。考試及格榜示後發現者，由考試院撤銷其考試及格</w:t>
      </w:r>
      <w:r w:rsidRPr="00B6726B">
        <w:rPr>
          <w:rFonts w:eastAsia="標楷體" w:hint="eastAsia"/>
          <w:color w:val="000000"/>
          <w:sz w:val="28"/>
          <w:szCs w:val="28"/>
        </w:rPr>
        <w:lastRenderedPageBreak/>
        <w:t>資格，並註銷其考試及格證書。其涉及刑事責任者，移送檢察機關辦理：</w:t>
      </w:r>
    </w:p>
    <w:p w:rsidR="00B6726B" w:rsidRPr="00B6726B" w:rsidRDefault="00B6726B" w:rsidP="00863FEC">
      <w:pPr>
        <w:suppressAutoHyphens/>
        <w:spacing w:line="380" w:lineRule="exact"/>
        <w:ind w:leftChars="350" w:left="1677" w:rightChars="50" w:right="120" w:hangingChars="299" w:hanging="837"/>
        <w:jc w:val="both"/>
        <w:rPr>
          <w:rFonts w:eastAsia="標楷體"/>
          <w:sz w:val="28"/>
        </w:rPr>
      </w:pPr>
      <w:r w:rsidRPr="00264F34">
        <w:rPr>
          <w:rFonts w:eastAsia="標楷體"/>
          <w:sz w:val="28"/>
        </w:rPr>
        <w:t>（一）</w:t>
      </w:r>
      <w:r w:rsidRPr="00B6726B">
        <w:rPr>
          <w:rFonts w:eastAsia="標楷體" w:hint="eastAsia"/>
          <w:sz w:val="28"/>
        </w:rPr>
        <w:t>有第</w:t>
      </w:r>
      <w:r w:rsidRPr="00B6726B">
        <w:rPr>
          <w:rFonts w:eastAsia="標楷體" w:hint="eastAsia"/>
          <w:sz w:val="28"/>
        </w:rPr>
        <w:t>7</w:t>
      </w:r>
      <w:r w:rsidRPr="00B6726B">
        <w:rPr>
          <w:rFonts w:eastAsia="標楷體" w:hint="eastAsia"/>
          <w:sz w:val="28"/>
        </w:rPr>
        <w:t>條但書規定情事。</w:t>
      </w:r>
    </w:p>
    <w:p w:rsidR="00B6726B" w:rsidRPr="00B6726B" w:rsidRDefault="00B6726B" w:rsidP="00863FEC">
      <w:pPr>
        <w:suppressAutoHyphens/>
        <w:spacing w:line="380" w:lineRule="exact"/>
        <w:ind w:leftChars="350" w:left="1677" w:rightChars="50" w:right="120" w:hangingChars="299" w:hanging="837"/>
        <w:jc w:val="both"/>
        <w:rPr>
          <w:rFonts w:eastAsia="標楷體"/>
          <w:sz w:val="28"/>
        </w:rPr>
      </w:pPr>
      <w:r w:rsidRPr="00264F34">
        <w:rPr>
          <w:rFonts w:eastAsia="標楷體"/>
          <w:sz w:val="28"/>
        </w:rPr>
        <w:t>（二）</w:t>
      </w:r>
      <w:r w:rsidRPr="00B6726B">
        <w:rPr>
          <w:rFonts w:eastAsia="標楷體" w:hint="eastAsia"/>
          <w:sz w:val="28"/>
        </w:rPr>
        <w:t>冒名頂替。</w:t>
      </w:r>
    </w:p>
    <w:p w:rsidR="00B6726B" w:rsidRPr="00B6726B" w:rsidRDefault="00B6726B" w:rsidP="00863FEC">
      <w:pPr>
        <w:suppressAutoHyphens/>
        <w:spacing w:line="380" w:lineRule="exact"/>
        <w:ind w:leftChars="350" w:left="1677" w:rightChars="50" w:right="120" w:hangingChars="299" w:hanging="837"/>
        <w:jc w:val="both"/>
        <w:rPr>
          <w:rFonts w:eastAsia="標楷體"/>
          <w:sz w:val="28"/>
        </w:rPr>
      </w:pPr>
      <w:r w:rsidRPr="00264F34">
        <w:rPr>
          <w:rFonts w:eastAsia="標楷體"/>
          <w:sz w:val="28"/>
        </w:rPr>
        <w:t>（三）</w:t>
      </w:r>
      <w:r w:rsidRPr="00B6726B">
        <w:rPr>
          <w:rFonts w:eastAsia="標楷體" w:hint="eastAsia"/>
          <w:sz w:val="28"/>
        </w:rPr>
        <w:t>偽造或變造應考證件。</w:t>
      </w:r>
    </w:p>
    <w:p w:rsidR="00B6726B" w:rsidRPr="00B6726B" w:rsidRDefault="00B6726B" w:rsidP="00863FEC">
      <w:pPr>
        <w:suppressAutoHyphens/>
        <w:spacing w:line="380" w:lineRule="exact"/>
        <w:ind w:leftChars="350" w:left="1677" w:rightChars="50" w:right="120" w:hangingChars="299" w:hanging="837"/>
        <w:jc w:val="both"/>
        <w:rPr>
          <w:rFonts w:eastAsia="標楷體"/>
          <w:sz w:val="28"/>
        </w:rPr>
      </w:pPr>
      <w:r w:rsidRPr="00264F34">
        <w:rPr>
          <w:rFonts w:eastAsia="標楷體"/>
          <w:sz w:val="28"/>
        </w:rPr>
        <w:t>（四）</w:t>
      </w:r>
      <w:r w:rsidRPr="00B6726B">
        <w:rPr>
          <w:rFonts w:eastAsia="標楷體" w:hint="eastAsia"/>
          <w:sz w:val="28"/>
        </w:rPr>
        <w:t>以詐術或其他不正當方法，使考試發生不正確之結果。</w:t>
      </w:r>
    </w:p>
    <w:p w:rsidR="00B6726B" w:rsidRPr="00B6726B" w:rsidRDefault="00B6726B" w:rsidP="00863FEC">
      <w:pPr>
        <w:suppressAutoHyphens/>
        <w:spacing w:line="380" w:lineRule="exact"/>
        <w:ind w:leftChars="350" w:left="1677" w:rightChars="50" w:right="120" w:hangingChars="299" w:hanging="837"/>
        <w:jc w:val="both"/>
        <w:rPr>
          <w:rFonts w:eastAsia="標楷體"/>
          <w:sz w:val="28"/>
        </w:rPr>
      </w:pPr>
      <w:r w:rsidRPr="00264F34">
        <w:rPr>
          <w:rFonts w:eastAsia="標楷體"/>
          <w:sz w:val="28"/>
        </w:rPr>
        <w:t>（五）</w:t>
      </w:r>
      <w:r w:rsidRPr="00B6726B">
        <w:rPr>
          <w:rFonts w:eastAsia="標楷體" w:hint="eastAsia"/>
          <w:sz w:val="28"/>
        </w:rPr>
        <w:t>自始不具備應考資格。</w:t>
      </w:r>
    </w:p>
    <w:p w:rsidR="00B6726B" w:rsidRPr="00B6726B" w:rsidRDefault="00B6726B" w:rsidP="00863FEC">
      <w:pPr>
        <w:suppressAutoHyphens/>
        <w:spacing w:line="380" w:lineRule="exact"/>
        <w:ind w:leftChars="472" w:left="1133" w:rightChars="50" w:right="120" w:firstLineChars="205" w:firstLine="575"/>
        <w:jc w:val="both"/>
        <w:rPr>
          <w:rFonts w:eastAsia="標楷體"/>
          <w:b/>
          <w:sz w:val="28"/>
        </w:rPr>
      </w:pPr>
      <w:r w:rsidRPr="00B6726B">
        <w:rPr>
          <w:rFonts w:eastAsia="標楷體" w:hint="eastAsia"/>
          <w:b/>
          <w:sz w:val="28"/>
        </w:rPr>
        <w:t>應考人有前項第</w:t>
      </w:r>
      <w:r w:rsidRPr="00B6726B">
        <w:rPr>
          <w:rFonts w:eastAsia="標楷體" w:hint="eastAsia"/>
          <w:b/>
          <w:sz w:val="28"/>
        </w:rPr>
        <w:t>2</w:t>
      </w:r>
      <w:r w:rsidRPr="00B6726B">
        <w:rPr>
          <w:rFonts w:eastAsia="標楷體" w:hint="eastAsia"/>
          <w:b/>
          <w:sz w:val="28"/>
        </w:rPr>
        <w:t>款至第</w:t>
      </w:r>
      <w:r w:rsidRPr="00B6726B">
        <w:rPr>
          <w:rFonts w:eastAsia="標楷體" w:hint="eastAsia"/>
          <w:b/>
          <w:sz w:val="28"/>
        </w:rPr>
        <w:t>4</w:t>
      </w:r>
      <w:r w:rsidRPr="00B6726B">
        <w:rPr>
          <w:rFonts w:eastAsia="標楷體" w:hint="eastAsia"/>
          <w:b/>
          <w:sz w:val="28"/>
        </w:rPr>
        <w:t>款情事之</w:t>
      </w:r>
      <w:proofErr w:type="gramStart"/>
      <w:r w:rsidRPr="00B6726B">
        <w:rPr>
          <w:rFonts w:eastAsia="標楷體" w:hint="eastAsia"/>
          <w:b/>
          <w:sz w:val="28"/>
        </w:rPr>
        <w:t>一</w:t>
      </w:r>
      <w:proofErr w:type="gramEnd"/>
      <w:r w:rsidRPr="00B6726B">
        <w:rPr>
          <w:rFonts w:eastAsia="標楷體" w:hint="eastAsia"/>
          <w:b/>
          <w:sz w:val="28"/>
        </w:rPr>
        <w:t>者，自發現之日起</w:t>
      </w:r>
      <w:r w:rsidRPr="00B6726B">
        <w:rPr>
          <w:rFonts w:eastAsia="標楷體" w:hint="eastAsia"/>
          <w:b/>
          <w:sz w:val="28"/>
        </w:rPr>
        <w:t>5</w:t>
      </w:r>
      <w:r w:rsidRPr="00B6726B">
        <w:rPr>
          <w:rFonts w:eastAsia="標楷體" w:hint="eastAsia"/>
          <w:b/>
          <w:sz w:val="28"/>
        </w:rPr>
        <w:t>年內不得應考試院舉辦或委託舉辦之各種考試。</w:t>
      </w:r>
    </w:p>
    <w:p w:rsidR="003776B7" w:rsidRPr="003776B7" w:rsidRDefault="003776B7" w:rsidP="00AD29D6">
      <w:pPr>
        <w:pStyle w:val="1"/>
        <w:framePr w:hSpace="0" w:wrap="auto" w:vAnchor="margin" w:hAnchor="text" w:yAlign="inline"/>
        <w:spacing w:before="180"/>
        <w:rPr>
          <w:b w:val="0"/>
          <w:u w:val="thick" w:color="FF0000"/>
        </w:rPr>
      </w:pPr>
      <w:bookmarkStart w:id="9" w:name="肆、報名有關規定事項"/>
      <w:bookmarkStart w:id="10" w:name="_Toc379550507"/>
      <w:r w:rsidRPr="003776B7">
        <w:rPr>
          <w:rFonts w:hint="eastAsia"/>
          <w:u w:val="thick" w:color="FF0000"/>
        </w:rPr>
        <w:t>肆、報名有關規定事項</w:t>
      </w:r>
      <w:bookmarkEnd w:id="9"/>
      <w:r w:rsidRPr="003776B7">
        <w:rPr>
          <w:rFonts w:hint="eastAsia"/>
          <w:b w:val="0"/>
          <w:u w:val="thick" w:color="FF0000"/>
        </w:rPr>
        <w:t xml:space="preserve">                              </w:t>
      </w:r>
      <w:r w:rsidR="00466089">
        <w:rPr>
          <w:b w:val="0"/>
          <w:noProof/>
          <w:u w:val="thick" w:color="FF0000"/>
        </w:rPr>
        <w:drawing>
          <wp:inline distT="0" distB="0" distL="0" distR="0">
            <wp:extent cx="137160" cy="137160"/>
            <wp:effectExtent l="19050" t="0" r="0" b="0"/>
            <wp:docPr id="11"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b w:val="0"/>
          <w:noProof/>
          <w:u w:val="thick" w:color="FF0000"/>
        </w:rPr>
        <w:drawing>
          <wp:inline distT="0" distB="0" distL="0" distR="0">
            <wp:extent cx="137160" cy="137160"/>
            <wp:effectExtent l="19050" t="0" r="0" b="0"/>
            <wp:docPr id="12" name="圖片 1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b w:val="0"/>
          <w:noProof/>
          <w:u w:val="thick" w:color="FF0000"/>
        </w:rPr>
        <w:drawing>
          <wp:inline distT="0" distB="0" distL="0" distR="0">
            <wp:extent cx="137160" cy="137160"/>
            <wp:effectExtent l="19050" t="0" r="0" b="0"/>
            <wp:docPr id="13" name="圖片 1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10"/>
    </w:p>
    <w:p w:rsidR="00264F34" w:rsidRDefault="00264F34" w:rsidP="00CD71C8">
      <w:pPr>
        <w:pStyle w:val="a7"/>
        <w:snapToGrid w:val="0"/>
        <w:spacing w:beforeLines="50" w:line="370" w:lineRule="exact"/>
        <w:ind w:leftChars="228" w:left="1121" w:right="113" w:hangingChars="205" w:hanging="574"/>
        <w:jc w:val="both"/>
        <w:rPr>
          <w:rFonts w:ascii="標楷體" w:eastAsia="標楷體" w:hAnsi="標楷體"/>
          <w:sz w:val="28"/>
          <w:szCs w:val="26"/>
        </w:rPr>
      </w:pPr>
      <w:r>
        <w:rPr>
          <w:rFonts w:ascii="標楷體" w:eastAsia="標楷體" w:hAnsi="標楷體" w:hint="eastAsia"/>
          <w:sz w:val="28"/>
          <w:szCs w:val="26"/>
        </w:rPr>
        <w:t>一、報名</w:t>
      </w:r>
      <w:r w:rsidRPr="00391575">
        <w:rPr>
          <w:rFonts w:ascii="Times New Roman" w:eastAsia="標楷體" w:hAnsi="標楷體" w:hint="eastAsia"/>
          <w:sz w:val="28"/>
        </w:rPr>
        <w:t>日期</w:t>
      </w:r>
      <w:r>
        <w:rPr>
          <w:rFonts w:ascii="標楷體" w:eastAsia="標楷體" w:hAnsi="標楷體" w:hint="eastAsia"/>
          <w:sz w:val="28"/>
          <w:szCs w:val="26"/>
        </w:rPr>
        <w:t>：</w:t>
      </w:r>
    </w:p>
    <w:p w:rsidR="00264F34" w:rsidRPr="00500C06" w:rsidRDefault="00264F34" w:rsidP="00CD71C8">
      <w:pPr>
        <w:pStyle w:val="a7"/>
        <w:snapToGrid w:val="0"/>
        <w:spacing w:beforeLines="10" w:line="370" w:lineRule="exact"/>
        <w:ind w:leftChars="338" w:left="1693" w:rightChars="47" w:right="113" w:hanging="882"/>
        <w:jc w:val="both"/>
        <w:rPr>
          <w:rFonts w:ascii="Times New Roman" w:eastAsia="標楷體" w:hAnsi="Times New Roman"/>
          <w:spacing w:val="-4"/>
          <w:sz w:val="28"/>
          <w:szCs w:val="26"/>
        </w:rPr>
      </w:pPr>
      <w:r w:rsidRPr="00500C06">
        <w:rPr>
          <w:rFonts w:ascii="Times New Roman" w:eastAsia="標楷體" w:hAnsi="標楷體"/>
          <w:sz w:val="28"/>
          <w:szCs w:val="26"/>
        </w:rPr>
        <w:t>（一）</w:t>
      </w:r>
      <w:r w:rsidRPr="00500C06">
        <w:rPr>
          <w:rFonts w:ascii="Times New Roman" w:eastAsia="標楷體" w:hAnsi="標楷體"/>
          <w:sz w:val="28"/>
          <w:szCs w:val="28"/>
        </w:rPr>
        <w:t>第一</w:t>
      </w:r>
      <w:r w:rsidRPr="00500C06">
        <w:rPr>
          <w:rFonts w:ascii="Times New Roman" w:eastAsia="標楷體" w:hAnsi="標楷體"/>
          <w:sz w:val="28"/>
          <w:szCs w:val="26"/>
        </w:rPr>
        <w:t>試：</w:t>
      </w:r>
      <w:r w:rsidR="001D1479">
        <w:rPr>
          <w:rFonts w:ascii="Times New Roman" w:eastAsia="標楷體" w:hAnsi="標楷體" w:hint="eastAsia"/>
          <w:sz w:val="28"/>
          <w:szCs w:val="26"/>
        </w:rPr>
        <w:t>網路報名系統</w:t>
      </w:r>
      <w:r w:rsidRPr="00500C06">
        <w:rPr>
          <w:rFonts w:ascii="Times New Roman" w:eastAsia="標楷體" w:hAnsi="標楷體"/>
          <w:sz w:val="28"/>
          <w:szCs w:val="26"/>
        </w:rPr>
        <w:t>自</w:t>
      </w:r>
      <w:r w:rsidR="0093147E">
        <w:rPr>
          <w:rFonts w:ascii="Times New Roman" w:eastAsia="標楷體" w:hAnsi="Times New Roman"/>
          <w:b/>
          <w:bCs/>
          <w:spacing w:val="-4"/>
          <w:sz w:val="28"/>
          <w:szCs w:val="28"/>
        </w:rPr>
        <w:t>104</w:t>
      </w:r>
      <w:r w:rsidR="0093147E">
        <w:rPr>
          <w:rFonts w:ascii="Times New Roman" w:eastAsia="標楷體" w:hAnsi="Times New Roman"/>
          <w:b/>
          <w:bCs/>
          <w:spacing w:val="-4"/>
          <w:sz w:val="28"/>
          <w:szCs w:val="28"/>
        </w:rPr>
        <w:t>年</w:t>
      </w:r>
      <w:r w:rsidRPr="00500C06">
        <w:rPr>
          <w:rFonts w:ascii="Times New Roman" w:eastAsia="標楷體" w:hAnsi="Times New Roman"/>
          <w:b/>
          <w:bCs/>
          <w:spacing w:val="-4"/>
          <w:sz w:val="28"/>
          <w:szCs w:val="28"/>
        </w:rPr>
        <w:t>5</w:t>
      </w:r>
      <w:r w:rsidRPr="00500C06">
        <w:rPr>
          <w:rFonts w:ascii="Times New Roman" w:eastAsia="標楷體" w:hAnsi="Times New Roman"/>
          <w:b/>
          <w:bCs/>
          <w:spacing w:val="-4"/>
          <w:sz w:val="28"/>
          <w:szCs w:val="28"/>
        </w:rPr>
        <w:t>月</w:t>
      </w:r>
      <w:r w:rsidR="00FD5EEC">
        <w:rPr>
          <w:rFonts w:ascii="Times New Roman" w:eastAsia="標楷體" w:hAnsi="Times New Roman" w:hint="eastAsia"/>
          <w:b/>
          <w:bCs/>
          <w:spacing w:val="-4"/>
          <w:sz w:val="28"/>
          <w:szCs w:val="28"/>
        </w:rPr>
        <w:t>5</w:t>
      </w:r>
      <w:r w:rsidRPr="00500C06">
        <w:rPr>
          <w:rFonts w:ascii="Times New Roman" w:eastAsia="標楷體" w:hAnsi="Times New Roman"/>
          <w:b/>
          <w:bCs/>
          <w:spacing w:val="-4"/>
          <w:sz w:val="28"/>
          <w:szCs w:val="28"/>
        </w:rPr>
        <w:t>日起至</w:t>
      </w:r>
      <w:r w:rsidR="0093147E">
        <w:rPr>
          <w:rFonts w:ascii="Times New Roman" w:eastAsia="標楷體" w:hAnsi="Times New Roman"/>
          <w:b/>
          <w:bCs/>
          <w:spacing w:val="-4"/>
          <w:sz w:val="28"/>
          <w:szCs w:val="28"/>
        </w:rPr>
        <w:t>104</w:t>
      </w:r>
      <w:r w:rsidR="0093147E">
        <w:rPr>
          <w:rFonts w:ascii="Times New Roman" w:eastAsia="標楷體" w:hAnsi="Times New Roman"/>
          <w:b/>
          <w:bCs/>
          <w:spacing w:val="-4"/>
          <w:sz w:val="28"/>
          <w:szCs w:val="28"/>
        </w:rPr>
        <w:t>年</w:t>
      </w:r>
      <w:r w:rsidRPr="00500C06">
        <w:rPr>
          <w:rFonts w:ascii="Times New Roman" w:eastAsia="標楷體" w:hAnsi="Times New Roman"/>
          <w:b/>
          <w:bCs/>
          <w:spacing w:val="-4"/>
          <w:sz w:val="28"/>
          <w:szCs w:val="28"/>
        </w:rPr>
        <w:t>5</w:t>
      </w:r>
      <w:r w:rsidRPr="00500C06">
        <w:rPr>
          <w:rFonts w:ascii="Times New Roman" w:eastAsia="標楷體" w:hAnsi="Times New Roman"/>
          <w:b/>
          <w:bCs/>
          <w:spacing w:val="-4"/>
          <w:sz w:val="28"/>
          <w:szCs w:val="28"/>
        </w:rPr>
        <w:t>月</w:t>
      </w:r>
      <w:r w:rsidR="00FD5EEC">
        <w:rPr>
          <w:rFonts w:ascii="Times New Roman" w:eastAsia="標楷體" w:hAnsi="Times New Roman" w:hint="eastAsia"/>
          <w:b/>
          <w:bCs/>
          <w:spacing w:val="-4"/>
          <w:sz w:val="28"/>
          <w:szCs w:val="28"/>
        </w:rPr>
        <w:t>14</w:t>
      </w:r>
      <w:r w:rsidRPr="00500C06">
        <w:rPr>
          <w:rFonts w:ascii="Times New Roman" w:eastAsia="標楷體" w:hAnsi="Times New Roman"/>
          <w:b/>
          <w:bCs/>
          <w:spacing w:val="-4"/>
          <w:sz w:val="28"/>
          <w:szCs w:val="28"/>
        </w:rPr>
        <w:t>日下午</w:t>
      </w:r>
      <w:r w:rsidRPr="00500C06">
        <w:rPr>
          <w:rFonts w:ascii="Times New Roman" w:eastAsia="標楷體" w:hAnsi="Times New Roman"/>
          <w:b/>
          <w:bCs/>
          <w:spacing w:val="-4"/>
          <w:sz w:val="28"/>
          <w:szCs w:val="28"/>
        </w:rPr>
        <w:t>5</w:t>
      </w:r>
      <w:r w:rsidRPr="00500C06">
        <w:rPr>
          <w:rFonts w:ascii="Times New Roman" w:eastAsia="標楷體" w:hAnsi="Times New Roman"/>
          <w:b/>
          <w:bCs/>
          <w:spacing w:val="-4"/>
          <w:sz w:val="28"/>
          <w:szCs w:val="28"/>
        </w:rPr>
        <w:t>時</w:t>
      </w:r>
      <w:r w:rsidRPr="00500C06">
        <w:rPr>
          <w:rFonts w:ascii="Times New Roman" w:eastAsia="標楷體" w:hAnsi="Times New Roman"/>
          <w:b/>
          <w:spacing w:val="-4"/>
          <w:sz w:val="28"/>
          <w:szCs w:val="28"/>
        </w:rPr>
        <w:t>止</w:t>
      </w:r>
      <w:r w:rsidR="001D1479">
        <w:rPr>
          <w:rFonts w:ascii="Times New Roman" w:eastAsia="標楷體" w:hAnsi="標楷體" w:hint="eastAsia"/>
          <w:sz w:val="28"/>
          <w:szCs w:val="26"/>
        </w:rPr>
        <w:t>，紙本</w:t>
      </w:r>
      <w:r w:rsidRPr="00500C06">
        <w:rPr>
          <w:rFonts w:ascii="Times New Roman" w:eastAsia="標楷體" w:hAnsi="標楷體"/>
          <w:spacing w:val="-4"/>
          <w:sz w:val="28"/>
          <w:szCs w:val="26"/>
        </w:rPr>
        <w:t>收件截止日期至</w:t>
      </w:r>
      <w:r w:rsidR="0093147E">
        <w:rPr>
          <w:rFonts w:ascii="Times New Roman" w:eastAsia="標楷體" w:hAnsi="Times New Roman"/>
          <w:b/>
          <w:bCs/>
          <w:sz w:val="28"/>
          <w:szCs w:val="26"/>
        </w:rPr>
        <w:t>104</w:t>
      </w:r>
      <w:r w:rsidR="0093147E">
        <w:rPr>
          <w:rFonts w:ascii="Times New Roman" w:eastAsia="標楷體" w:hAnsi="Times New Roman"/>
          <w:b/>
          <w:bCs/>
          <w:sz w:val="28"/>
          <w:szCs w:val="26"/>
        </w:rPr>
        <w:t>年</w:t>
      </w:r>
      <w:r w:rsidRPr="00500C06">
        <w:rPr>
          <w:rFonts w:ascii="Times New Roman" w:eastAsia="標楷體" w:hAnsi="Times New Roman"/>
          <w:b/>
          <w:bCs/>
          <w:sz w:val="28"/>
          <w:szCs w:val="26"/>
        </w:rPr>
        <w:t>5</w:t>
      </w:r>
      <w:r w:rsidRPr="00500C06">
        <w:rPr>
          <w:rFonts w:ascii="Times New Roman" w:eastAsia="標楷體" w:hAnsi="Times New Roman"/>
          <w:b/>
          <w:bCs/>
          <w:sz w:val="28"/>
          <w:szCs w:val="26"/>
        </w:rPr>
        <w:t>月</w:t>
      </w:r>
      <w:r w:rsidR="00FD5EEC">
        <w:rPr>
          <w:rFonts w:ascii="Times New Roman" w:eastAsia="標楷體" w:hAnsi="Times New Roman" w:hint="eastAsia"/>
          <w:b/>
          <w:bCs/>
          <w:sz w:val="28"/>
          <w:szCs w:val="26"/>
        </w:rPr>
        <w:t>15</w:t>
      </w:r>
      <w:r w:rsidRPr="00500C06">
        <w:rPr>
          <w:rFonts w:ascii="Times New Roman" w:eastAsia="標楷體" w:hAnsi="Times New Roman"/>
          <w:b/>
          <w:bCs/>
          <w:spacing w:val="-4"/>
          <w:sz w:val="28"/>
          <w:szCs w:val="26"/>
        </w:rPr>
        <w:t>日止</w:t>
      </w:r>
      <w:r w:rsidRPr="00500C06">
        <w:rPr>
          <w:rFonts w:ascii="Times New Roman" w:eastAsia="標楷體" w:hAnsi="標楷體"/>
          <w:bCs/>
          <w:spacing w:val="-4"/>
          <w:sz w:val="28"/>
          <w:szCs w:val="26"/>
        </w:rPr>
        <w:t>（</w:t>
      </w:r>
      <w:r w:rsidRPr="00500C06">
        <w:rPr>
          <w:rFonts w:ascii="Times New Roman" w:eastAsia="標楷體" w:hAnsi="標楷體"/>
          <w:spacing w:val="-4"/>
          <w:sz w:val="28"/>
          <w:szCs w:val="26"/>
        </w:rPr>
        <w:t>郵戳為憑），逾期不予受理。</w:t>
      </w:r>
    </w:p>
    <w:p w:rsidR="00264F34" w:rsidRPr="00500C06" w:rsidRDefault="00264F34" w:rsidP="00CD71C8">
      <w:pPr>
        <w:pStyle w:val="a7"/>
        <w:snapToGrid w:val="0"/>
        <w:spacing w:beforeLines="10" w:line="370" w:lineRule="exact"/>
        <w:ind w:leftChars="338" w:left="1693" w:rightChars="47" w:right="113" w:hanging="882"/>
        <w:jc w:val="both"/>
        <w:rPr>
          <w:rFonts w:ascii="Times New Roman" w:eastAsia="標楷體" w:hAnsi="Times New Roman"/>
          <w:spacing w:val="-4"/>
          <w:sz w:val="28"/>
          <w:szCs w:val="26"/>
        </w:rPr>
      </w:pPr>
      <w:r w:rsidRPr="00500C06">
        <w:rPr>
          <w:rFonts w:ascii="Times New Roman" w:eastAsia="標楷體" w:hAnsi="標楷體"/>
          <w:spacing w:val="-4"/>
          <w:sz w:val="28"/>
          <w:szCs w:val="26"/>
        </w:rPr>
        <w:t>（二）</w:t>
      </w:r>
      <w:r w:rsidRPr="00500C06">
        <w:rPr>
          <w:rFonts w:ascii="Times New Roman" w:eastAsia="標楷體" w:hAnsi="標楷體"/>
          <w:sz w:val="28"/>
          <w:szCs w:val="28"/>
        </w:rPr>
        <w:t>第二</w:t>
      </w:r>
      <w:r w:rsidRPr="00500C06">
        <w:rPr>
          <w:rFonts w:ascii="Times New Roman" w:eastAsia="標楷體" w:hAnsi="標楷體"/>
          <w:spacing w:val="-4"/>
          <w:sz w:val="28"/>
          <w:szCs w:val="26"/>
        </w:rPr>
        <w:t>試：</w:t>
      </w:r>
      <w:r w:rsidR="00AF2B3C">
        <w:rPr>
          <w:rFonts w:ascii="Times New Roman" w:eastAsia="標楷體" w:hAnsi="標楷體" w:hint="eastAsia"/>
          <w:sz w:val="28"/>
          <w:szCs w:val="26"/>
        </w:rPr>
        <w:t>網路報名系統</w:t>
      </w:r>
      <w:r w:rsidRPr="00500C06">
        <w:rPr>
          <w:rFonts w:ascii="Times New Roman" w:eastAsia="標楷體" w:hAnsi="標楷體"/>
          <w:spacing w:val="-4"/>
          <w:sz w:val="28"/>
          <w:szCs w:val="26"/>
        </w:rPr>
        <w:t>自</w:t>
      </w:r>
      <w:r w:rsidR="0093147E">
        <w:rPr>
          <w:rFonts w:ascii="Times New Roman" w:eastAsia="標楷體" w:hAnsi="Times New Roman"/>
          <w:b/>
          <w:bCs/>
          <w:spacing w:val="-4"/>
          <w:sz w:val="28"/>
          <w:szCs w:val="28"/>
        </w:rPr>
        <w:t>104</w:t>
      </w:r>
      <w:r w:rsidR="0093147E">
        <w:rPr>
          <w:rFonts w:ascii="Times New Roman" w:eastAsia="標楷體" w:hAnsi="Times New Roman"/>
          <w:b/>
          <w:bCs/>
          <w:spacing w:val="-4"/>
          <w:sz w:val="28"/>
          <w:szCs w:val="28"/>
        </w:rPr>
        <w:t>年</w:t>
      </w:r>
      <w:r w:rsidRPr="00500C06">
        <w:rPr>
          <w:rFonts w:ascii="Times New Roman" w:eastAsia="標楷體" w:hAnsi="Times New Roman"/>
          <w:b/>
          <w:bCs/>
          <w:spacing w:val="-4"/>
          <w:sz w:val="28"/>
          <w:szCs w:val="28"/>
        </w:rPr>
        <w:t>9</w:t>
      </w:r>
      <w:r w:rsidRPr="00500C06">
        <w:rPr>
          <w:rFonts w:ascii="Times New Roman" w:eastAsia="標楷體" w:hAnsi="Times New Roman"/>
          <w:b/>
          <w:bCs/>
          <w:spacing w:val="-4"/>
          <w:sz w:val="28"/>
          <w:szCs w:val="28"/>
        </w:rPr>
        <w:t>月</w:t>
      </w:r>
      <w:r w:rsidR="00D04A77">
        <w:rPr>
          <w:rFonts w:ascii="Times New Roman" w:eastAsia="標楷體" w:hAnsi="Times New Roman" w:hint="eastAsia"/>
          <w:b/>
          <w:bCs/>
          <w:spacing w:val="-4"/>
          <w:sz w:val="28"/>
          <w:szCs w:val="28"/>
        </w:rPr>
        <w:t>1</w:t>
      </w:r>
      <w:r w:rsidR="00FD5EEC">
        <w:rPr>
          <w:rFonts w:ascii="Times New Roman" w:eastAsia="標楷體" w:hAnsi="Times New Roman" w:hint="eastAsia"/>
          <w:b/>
          <w:bCs/>
          <w:spacing w:val="-4"/>
          <w:sz w:val="28"/>
          <w:szCs w:val="28"/>
        </w:rPr>
        <w:t>8</w:t>
      </w:r>
      <w:r w:rsidRPr="00500C06">
        <w:rPr>
          <w:rFonts w:ascii="Times New Roman" w:eastAsia="標楷體" w:hAnsi="Times New Roman"/>
          <w:b/>
          <w:bCs/>
          <w:spacing w:val="-4"/>
          <w:sz w:val="28"/>
          <w:szCs w:val="28"/>
        </w:rPr>
        <w:t>日起至</w:t>
      </w:r>
      <w:r w:rsidR="0093147E">
        <w:rPr>
          <w:rFonts w:ascii="Times New Roman" w:eastAsia="標楷體" w:hAnsi="Times New Roman"/>
          <w:b/>
          <w:bCs/>
          <w:spacing w:val="-4"/>
          <w:sz w:val="28"/>
          <w:szCs w:val="28"/>
        </w:rPr>
        <w:t>104</w:t>
      </w:r>
      <w:r w:rsidR="0093147E">
        <w:rPr>
          <w:rFonts w:ascii="Times New Roman" w:eastAsia="標楷體" w:hAnsi="Times New Roman"/>
          <w:b/>
          <w:bCs/>
          <w:spacing w:val="-4"/>
          <w:sz w:val="28"/>
          <w:szCs w:val="28"/>
        </w:rPr>
        <w:t>年</w:t>
      </w:r>
      <w:r w:rsidRPr="00500C06">
        <w:rPr>
          <w:rFonts w:ascii="Times New Roman" w:eastAsia="標楷體" w:hAnsi="Times New Roman"/>
          <w:b/>
          <w:bCs/>
          <w:spacing w:val="-4"/>
          <w:sz w:val="28"/>
          <w:szCs w:val="28"/>
        </w:rPr>
        <w:t>9</w:t>
      </w:r>
      <w:r w:rsidRPr="00500C06">
        <w:rPr>
          <w:rFonts w:ascii="Times New Roman" w:eastAsia="標楷體" w:hAnsi="Times New Roman"/>
          <w:b/>
          <w:bCs/>
          <w:spacing w:val="-4"/>
          <w:sz w:val="28"/>
          <w:szCs w:val="28"/>
        </w:rPr>
        <w:t>月</w:t>
      </w:r>
      <w:r w:rsidR="00D04A77">
        <w:rPr>
          <w:rFonts w:ascii="Times New Roman" w:eastAsia="標楷體" w:hAnsi="Times New Roman" w:hint="eastAsia"/>
          <w:b/>
          <w:bCs/>
          <w:spacing w:val="-4"/>
          <w:sz w:val="28"/>
          <w:szCs w:val="28"/>
        </w:rPr>
        <w:t>2</w:t>
      </w:r>
      <w:r w:rsidR="00FD5EEC">
        <w:rPr>
          <w:rFonts w:ascii="Times New Roman" w:eastAsia="標楷體" w:hAnsi="Times New Roman" w:hint="eastAsia"/>
          <w:b/>
          <w:bCs/>
          <w:spacing w:val="-4"/>
          <w:sz w:val="28"/>
          <w:szCs w:val="28"/>
        </w:rPr>
        <w:t>4</w:t>
      </w:r>
      <w:r w:rsidRPr="00500C06">
        <w:rPr>
          <w:rFonts w:ascii="Times New Roman" w:eastAsia="標楷體" w:hAnsi="標楷體"/>
          <w:b/>
          <w:bCs/>
          <w:sz w:val="28"/>
          <w:szCs w:val="26"/>
        </w:rPr>
        <w:t>日</w:t>
      </w:r>
      <w:r w:rsidR="009B4B5A">
        <w:rPr>
          <w:rFonts w:ascii="Times New Roman" w:eastAsia="標楷體" w:hAnsi="標楷體" w:hint="eastAsia"/>
          <w:b/>
          <w:bCs/>
          <w:sz w:val="28"/>
          <w:szCs w:val="26"/>
        </w:rPr>
        <w:t>下午</w:t>
      </w:r>
      <w:r w:rsidR="009B4B5A">
        <w:rPr>
          <w:rFonts w:ascii="Times New Roman" w:eastAsia="標楷體" w:hAnsi="標楷體" w:hint="eastAsia"/>
          <w:b/>
          <w:bCs/>
          <w:sz w:val="28"/>
          <w:szCs w:val="26"/>
        </w:rPr>
        <w:t>5</w:t>
      </w:r>
      <w:r w:rsidR="009B4B5A">
        <w:rPr>
          <w:rFonts w:ascii="Times New Roman" w:eastAsia="標楷體" w:hAnsi="標楷體" w:hint="eastAsia"/>
          <w:b/>
          <w:bCs/>
          <w:sz w:val="28"/>
          <w:szCs w:val="26"/>
        </w:rPr>
        <w:t>時</w:t>
      </w:r>
      <w:r w:rsidRPr="00AF2B3C">
        <w:rPr>
          <w:rFonts w:ascii="Times New Roman" w:eastAsia="標楷體" w:hAnsi="標楷體"/>
          <w:b/>
          <w:sz w:val="28"/>
          <w:szCs w:val="26"/>
        </w:rPr>
        <w:t>止</w:t>
      </w:r>
      <w:r w:rsidRPr="00500C06">
        <w:rPr>
          <w:rFonts w:ascii="Times New Roman" w:eastAsia="標楷體" w:hAnsi="標楷體"/>
          <w:spacing w:val="-4"/>
          <w:sz w:val="28"/>
          <w:szCs w:val="26"/>
        </w:rPr>
        <w:t>。</w:t>
      </w:r>
    </w:p>
    <w:p w:rsidR="00264F34" w:rsidRPr="00500C06" w:rsidRDefault="00264F34" w:rsidP="00F63228">
      <w:pPr>
        <w:pStyle w:val="a7"/>
        <w:snapToGrid w:val="0"/>
        <w:spacing w:line="370" w:lineRule="exact"/>
        <w:ind w:leftChars="234" w:left="1122" w:right="113" w:hangingChars="200" w:hanging="560"/>
        <w:jc w:val="both"/>
        <w:rPr>
          <w:rFonts w:ascii="Times New Roman" w:eastAsia="標楷體" w:hAnsi="Times New Roman"/>
          <w:sz w:val="28"/>
        </w:rPr>
      </w:pPr>
      <w:r w:rsidRPr="00500C06">
        <w:rPr>
          <w:rFonts w:ascii="Times New Roman" w:eastAsia="標楷體" w:hAnsi="標楷體"/>
          <w:sz w:val="28"/>
        </w:rPr>
        <w:t>二、報名</w:t>
      </w:r>
      <w:r w:rsidRPr="00500C06">
        <w:rPr>
          <w:rFonts w:ascii="Times New Roman" w:eastAsia="標楷體" w:hAnsi="Times New Roman"/>
          <w:sz w:val="28"/>
        </w:rPr>
        <w:t>方式</w:t>
      </w:r>
      <w:r w:rsidRPr="00500C06">
        <w:rPr>
          <w:rFonts w:ascii="Times New Roman" w:eastAsia="標楷體" w:hAnsi="標楷體"/>
          <w:sz w:val="28"/>
        </w:rPr>
        <w:t>：</w:t>
      </w:r>
    </w:p>
    <w:p w:rsidR="0020735F" w:rsidRPr="003D2EB9" w:rsidRDefault="00264F34" w:rsidP="00CD71C8">
      <w:pPr>
        <w:pStyle w:val="a7"/>
        <w:snapToGrid w:val="0"/>
        <w:spacing w:beforeLines="10" w:line="370" w:lineRule="exact"/>
        <w:ind w:leftChars="337" w:left="1664" w:rightChars="47" w:right="113" w:hanging="855"/>
        <w:jc w:val="both"/>
        <w:rPr>
          <w:rFonts w:eastAsia="標楷體" w:hAnsi="標楷體"/>
          <w:b/>
          <w:bCs/>
          <w:color w:val="000000"/>
          <w:sz w:val="28"/>
        </w:rPr>
      </w:pPr>
      <w:r w:rsidRPr="00500C06">
        <w:rPr>
          <w:rFonts w:ascii="Times New Roman" w:eastAsia="標楷體" w:hAnsi="標楷體"/>
          <w:sz w:val="28"/>
        </w:rPr>
        <w:t>（一）</w:t>
      </w:r>
      <w:r w:rsidRPr="006B0133">
        <w:rPr>
          <w:rFonts w:ascii="Times New Roman" w:eastAsia="標楷體" w:hAnsi="標楷體"/>
          <w:sz w:val="28"/>
          <w:szCs w:val="28"/>
        </w:rPr>
        <w:t>第一</w:t>
      </w:r>
      <w:r w:rsidRPr="006B0133">
        <w:rPr>
          <w:rFonts w:ascii="Times New Roman" w:eastAsia="標楷體" w:hAnsi="標楷體"/>
          <w:sz w:val="28"/>
          <w:szCs w:val="26"/>
        </w:rPr>
        <w:t>試：</w:t>
      </w:r>
      <w:proofErr w:type="gramStart"/>
      <w:r w:rsidR="002C4E96">
        <w:rPr>
          <w:rFonts w:ascii="Times New Roman" w:eastAsia="標楷體" w:hAnsi="標楷體" w:hint="eastAsia"/>
          <w:b/>
          <w:bCs/>
          <w:color w:val="000000"/>
          <w:sz w:val="28"/>
        </w:rPr>
        <w:t>採</w:t>
      </w:r>
      <w:proofErr w:type="gramEnd"/>
      <w:r w:rsidR="0020735F" w:rsidRPr="006B0133">
        <w:rPr>
          <w:rFonts w:ascii="Times New Roman" w:eastAsia="標楷體" w:hAnsi="標楷體"/>
          <w:b/>
          <w:bCs/>
          <w:color w:val="000000"/>
          <w:sz w:val="28"/>
        </w:rPr>
        <w:t>網路報名，</w:t>
      </w:r>
      <w:r w:rsidR="00DC3CE0">
        <w:rPr>
          <w:rFonts w:ascii="Times New Roman" w:eastAsia="標楷體" w:hAnsi="標楷體" w:hint="eastAsia"/>
          <w:b/>
          <w:bCs/>
          <w:color w:val="000000"/>
          <w:sz w:val="28"/>
        </w:rPr>
        <w:t>紙本寄件，</w:t>
      </w:r>
      <w:r w:rsidR="0020735F" w:rsidRPr="00BE7BCC">
        <w:rPr>
          <w:rFonts w:ascii="Times New Roman" w:eastAsia="標楷體" w:hAnsi="標楷體"/>
          <w:bCs/>
          <w:color w:val="000000"/>
          <w:sz w:val="28"/>
        </w:rPr>
        <w:t>請</w:t>
      </w:r>
      <w:r w:rsidR="006B0133" w:rsidRPr="00BE7BCC">
        <w:rPr>
          <w:rFonts w:ascii="Times New Roman" w:eastAsia="標楷體" w:hAnsi="標楷體"/>
          <w:bCs/>
          <w:color w:val="000000"/>
          <w:sz w:val="28"/>
        </w:rPr>
        <w:t>依</w:t>
      </w:r>
      <w:hyperlink w:anchor="附件9" w:history="1">
        <w:r w:rsidR="006B0133" w:rsidRPr="006B4AE9">
          <w:rPr>
            <w:rStyle w:val="aa"/>
            <w:rFonts w:ascii="Times New Roman" w:eastAsia="標楷體" w:hAnsi="標楷體"/>
            <w:bCs/>
            <w:sz w:val="28"/>
          </w:rPr>
          <w:t>附件</w:t>
        </w:r>
        <w:r w:rsidR="00B77625" w:rsidRPr="006B4AE9">
          <w:rPr>
            <w:rStyle w:val="aa"/>
            <w:rFonts w:ascii="Times New Roman" w:eastAsia="標楷體" w:hAnsi="標楷體" w:hint="eastAsia"/>
            <w:bCs/>
            <w:sz w:val="28"/>
          </w:rPr>
          <w:t>9</w:t>
        </w:r>
      </w:hyperlink>
      <w:r w:rsidR="006B0133" w:rsidRPr="00B77625">
        <w:rPr>
          <w:rFonts w:ascii="Times New Roman" w:eastAsia="標楷體" w:hAnsi="標楷體"/>
          <w:bCs/>
          <w:sz w:val="28"/>
        </w:rPr>
        <w:t>「國家考試網路報名資訊系統報名程序」</w:t>
      </w:r>
      <w:r w:rsidR="0020735F" w:rsidRPr="00BE7BCC">
        <w:rPr>
          <w:rFonts w:ascii="Times New Roman" w:eastAsia="標楷體" w:hAnsi="標楷體"/>
          <w:bCs/>
          <w:color w:val="000000"/>
          <w:sz w:val="28"/>
        </w:rPr>
        <w:t>以電腦登入</w:t>
      </w:r>
      <w:r w:rsidR="00DB3268">
        <w:rPr>
          <w:rFonts w:ascii="Times New Roman" w:eastAsia="標楷體" w:hAnsi="標楷體"/>
          <w:bCs/>
          <w:color w:val="000000"/>
          <w:sz w:val="28"/>
        </w:rPr>
        <w:t>考選部</w:t>
      </w:r>
      <w:r w:rsidR="0020735F" w:rsidRPr="00BE7BCC">
        <w:rPr>
          <w:rFonts w:ascii="Times New Roman" w:eastAsia="標楷體" w:hAnsi="標楷體"/>
          <w:bCs/>
          <w:color w:val="000000"/>
          <w:sz w:val="28"/>
        </w:rPr>
        <w:t>全球資訊網，網址為</w:t>
      </w:r>
      <w:r w:rsidR="0020735F" w:rsidRPr="00B35B4E">
        <w:rPr>
          <w:rFonts w:ascii="Times New Roman" w:eastAsia="標楷體" w:hAnsi="標楷體"/>
          <w:bCs/>
          <w:color w:val="000000"/>
          <w:sz w:val="28"/>
        </w:rPr>
        <w:t>：</w:t>
      </w:r>
      <w:hyperlink r:id="rId22" w:history="1">
        <w:r w:rsidR="0020735F" w:rsidRPr="00BE7BCC">
          <w:rPr>
            <w:rFonts w:ascii="Times New Roman" w:eastAsia="標楷體" w:hAnsi="Times New Roman"/>
            <w:bCs/>
            <w:color w:val="000000"/>
            <w:sz w:val="28"/>
          </w:rPr>
          <w:t>www.moex.gov.tw</w:t>
        </w:r>
      </w:hyperlink>
      <w:r w:rsidR="0020735F" w:rsidRPr="00BE7BCC">
        <w:rPr>
          <w:rFonts w:ascii="Times New Roman" w:eastAsia="標楷體" w:hAnsi="標楷體"/>
          <w:bCs/>
          <w:color w:val="000000"/>
          <w:sz w:val="28"/>
        </w:rPr>
        <w:t>，點選網路報名主站或新站，即可進入網路報名資訊系統入口網站；或以網址：</w:t>
      </w:r>
      <w:hyperlink r:id="rId23" w:history="1">
        <w:r w:rsidR="0020735F" w:rsidRPr="00BE7BCC">
          <w:rPr>
            <w:rFonts w:ascii="Times New Roman" w:eastAsia="標楷體" w:hAnsi="Times New Roman"/>
            <w:bCs/>
            <w:color w:val="000000"/>
            <w:sz w:val="28"/>
            <w:szCs w:val="28"/>
          </w:rPr>
          <w:t>register.moex.gov.tw</w:t>
        </w:r>
      </w:hyperlink>
      <w:r w:rsidR="0020735F" w:rsidRPr="00BE7BCC">
        <w:rPr>
          <w:rFonts w:ascii="Times New Roman" w:eastAsia="標楷體" w:hAnsi="標楷體"/>
          <w:bCs/>
          <w:color w:val="000000"/>
          <w:sz w:val="28"/>
          <w:szCs w:val="28"/>
        </w:rPr>
        <w:t>（主站）、</w:t>
      </w:r>
      <w:hyperlink r:id="rId24" w:history="1">
        <w:r w:rsidR="0020735F" w:rsidRPr="00BE7BCC">
          <w:rPr>
            <w:rFonts w:ascii="Times New Roman" w:eastAsia="標楷體" w:hAnsi="Times New Roman"/>
            <w:bCs/>
            <w:color w:val="000000"/>
            <w:sz w:val="28"/>
            <w:szCs w:val="28"/>
          </w:rPr>
          <w:t>register.moex2.nat.gov.tw</w:t>
        </w:r>
      </w:hyperlink>
      <w:r w:rsidR="0020735F" w:rsidRPr="00BE7BCC">
        <w:rPr>
          <w:rFonts w:ascii="Times New Roman" w:eastAsia="標楷體" w:hAnsi="標楷體"/>
          <w:bCs/>
          <w:color w:val="000000"/>
          <w:sz w:val="28"/>
          <w:szCs w:val="28"/>
        </w:rPr>
        <w:t>（</w:t>
      </w:r>
      <w:r w:rsidR="0020735F" w:rsidRPr="00BE7BCC">
        <w:rPr>
          <w:rFonts w:ascii="Times New Roman" w:eastAsia="標楷體" w:hAnsi="標楷體"/>
          <w:bCs/>
          <w:color w:val="000000"/>
          <w:sz w:val="28"/>
        </w:rPr>
        <w:t>新站）直接進行報名，</w:t>
      </w:r>
      <w:r w:rsidR="00D25131" w:rsidRPr="00FB3DF4">
        <w:rPr>
          <w:rFonts w:eastAsia="標楷體" w:hAnsi="標楷體"/>
          <w:b/>
          <w:bCs/>
          <w:color w:val="000000"/>
          <w:sz w:val="28"/>
        </w:rPr>
        <w:t>登錄報名資</w:t>
      </w:r>
      <w:r w:rsidR="00D25131" w:rsidRPr="003D2EB9">
        <w:rPr>
          <w:rFonts w:eastAsia="標楷體" w:hAnsi="標楷體"/>
          <w:b/>
          <w:bCs/>
          <w:color w:val="000000"/>
          <w:sz w:val="28"/>
        </w:rPr>
        <w:t>料前請先詳細閱讀</w:t>
      </w:r>
      <w:r w:rsidR="00D25131" w:rsidRPr="003D2EB9">
        <w:rPr>
          <w:rFonts w:eastAsia="標楷體" w:hAnsi="標楷體" w:hint="eastAsia"/>
          <w:b/>
          <w:bCs/>
          <w:color w:val="000000"/>
          <w:sz w:val="28"/>
        </w:rPr>
        <w:t>本</w:t>
      </w:r>
      <w:r w:rsidR="00D25131" w:rsidRPr="003D2EB9">
        <w:rPr>
          <w:rFonts w:eastAsia="標楷體" w:hAnsi="標楷體"/>
          <w:b/>
          <w:bCs/>
          <w:color w:val="000000"/>
          <w:sz w:val="28"/>
        </w:rPr>
        <w:t>應考須知</w:t>
      </w:r>
      <w:r w:rsidR="0020735F" w:rsidRPr="003D2EB9">
        <w:rPr>
          <w:rFonts w:ascii="Times New Roman" w:eastAsia="標楷體" w:hAnsi="標楷體"/>
          <w:bCs/>
          <w:color w:val="000000"/>
          <w:sz w:val="28"/>
        </w:rPr>
        <w:t>，</w:t>
      </w:r>
      <w:r w:rsidR="0020735F" w:rsidRPr="003D2EB9">
        <w:rPr>
          <w:rFonts w:ascii="Times New Roman" w:eastAsia="標楷體" w:hAnsi="標楷體"/>
          <w:sz w:val="28"/>
        </w:rPr>
        <w:t>於網路登錄完成後，必須</w:t>
      </w:r>
      <w:r w:rsidR="0020735F" w:rsidRPr="003D2EB9">
        <w:rPr>
          <w:rFonts w:ascii="Times New Roman" w:eastAsia="標楷體" w:hAnsi="標楷體"/>
          <w:b/>
          <w:sz w:val="28"/>
          <w:u w:val="single"/>
        </w:rPr>
        <w:t>下載及列印報名書表，完成繳費</w:t>
      </w:r>
      <w:r w:rsidR="0020735F" w:rsidRPr="003D2EB9">
        <w:rPr>
          <w:rFonts w:ascii="Times New Roman" w:eastAsia="標楷體" w:hAnsi="標楷體"/>
          <w:sz w:val="28"/>
          <w:u w:val="single"/>
        </w:rPr>
        <w:t>並於</w:t>
      </w:r>
      <w:r w:rsidR="0093147E">
        <w:rPr>
          <w:rFonts w:ascii="Times New Roman" w:eastAsia="標楷體" w:hAnsi="Times New Roman"/>
          <w:b/>
          <w:sz w:val="28"/>
          <w:u w:val="single"/>
        </w:rPr>
        <w:t>104</w:t>
      </w:r>
      <w:r w:rsidR="0093147E">
        <w:rPr>
          <w:rFonts w:ascii="Times New Roman" w:eastAsia="標楷體" w:hAnsi="Times New Roman"/>
          <w:b/>
          <w:sz w:val="28"/>
          <w:u w:val="single"/>
        </w:rPr>
        <w:t>年</w:t>
      </w:r>
      <w:r w:rsidR="0020735F" w:rsidRPr="003D2EB9">
        <w:rPr>
          <w:rFonts w:ascii="Times New Roman" w:eastAsia="標楷體" w:hAnsi="Times New Roman"/>
          <w:b/>
          <w:sz w:val="28"/>
          <w:u w:val="single"/>
        </w:rPr>
        <w:t>5</w:t>
      </w:r>
      <w:r w:rsidR="0020735F" w:rsidRPr="003D2EB9">
        <w:rPr>
          <w:rFonts w:ascii="Times New Roman" w:eastAsia="標楷體" w:hAnsi="標楷體"/>
          <w:b/>
          <w:sz w:val="28"/>
          <w:u w:val="single"/>
        </w:rPr>
        <w:t>月</w:t>
      </w:r>
      <w:r w:rsidR="00FD5EEC">
        <w:rPr>
          <w:rFonts w:ascii="Times New Roman" w:eastAsia="標楷體" w:hAnsi="標楷體" w:hint="eastAsia"/>
          <w:b/>
          <w:sz w:val="28"/>
          <w:u w:val="single"/>
        </w:rPr>
        <w:t>15</w:t>
      </w:r>
      <w:r w:rsidR="0020735F" w:rsidRPr="003D2EB9">
        <w:rPr>
          <w:rFonts w:ascii="Times New Roman" w:eastAsia="標楷體" w:hAnsi="標楷體"/>
          <w:b/>
          <w:sz w:val="28"/>
          <w:u w:val="single"/>
        </w:rPr>
        <w:t>日前</w:t>
      </w:r>
      <w:r w:rsidR="0020735F" w:rsidRPr="003D2EB9">
        <w:rPr>
          <w:rFonts w:ascii="Times New Roman" w:eastAsia="標楷體" w:hAnsi="標楷體"/>
          <w:sz w:val="28"/>
          <w:u w:val="single"/>
        </w:rPr>
        <w:t>（郵戳為憑）將報名表件以掛號郵寄</w:t>
      </w:r>
      <w:r w:rsidR="0020735F" w:rsidRPr="003D2EB9">
        <w:rPr>
          <w:rFonts w:ascii="Times New Roman" w:eastAsia="標楷體" w:hAnsi="標楷體"/>
          <w:bCs/>
          <w:color w:val="000000"/>
          <w:sz w:val="28"/>
          <w:szCs w:val="28"/>
        </w:rPr>
        <w:t>至</w:t>
      </w:r>
      <w:r w:rsidR="0020735F" w:rsidRPr="003D2EB9">
        <w:rPr>
          <w:rFonts w:ascii="Times New Roman" w:eastAsia="標楷體" w:hAnsi="Times New Roman"/>
          <w:b/>
          <w:bCs/>
          <w:color w:val="000000"/>
          <w:sz w:val="28"/>
          <w:szCs w:val="28"/>
        </w:rPr>
        <w:t>11602</w:t>
      </w:r>
      <w:r w:rsidR="0020735F" w:rsidRPr="003D2EB9">
        <w:rPr>
          <w:rFonts w:ascii="Times New Roman" w:eastAsia="標楷體" w:hAnsi="標楷體"/>
          <w:b/>
          <w:bCs/>
          <w:color w:val="000000"/>
          <w:sz w:val="28"/>
          <w:szCs w:val="28"/>
        </w:rPr>
        <w:t>臺北市文山區試院路</w:t>
      </w:r>
      <w:r w:rsidR="0020735F" w:rsidRPr="003D2EB9">
        <w:rPr>
          <w:rFonts w:ascii="Times New Roman" w:eastAsia="標楷體" w:hAnsi="Times New Roman"/>
          <w:b/>
          <w:bCs/>
          <w:color w:val="000000"/>
          <w:sz w:val="28"/>
          <w:szCs w:val="28"/>
        </w:rPr>
        <w:t>1-1</w:t>
      </w:r>
      <w:r w:rsidR="0020735F" w:rsidRPr="003D2EB9">
        <w:rPr>
          <w:rFonts w:ascii="Times New Roman" w:eastAsia="標楷體" w:hAnsi="標楷體"/>
          <w:b/>
          <w:bCs/>
          <w:color w:val="000000"/>
          <w:sz w:val="28"/>
          <w:szCs w:val="28"/>
        </w:rPr>
        <w:t>號</w:t>
      </w:r>
      <w:proofErr w:type="gramStart"/>
      <w:r w:rsidR="0020735F" w:rsidRPr="003D2EB9">
        <w:rPr>
          <w:rFonts w:ascii="Times New Roman" w:eastAsia="標楷體" w:hAnsi="標楷體"/>
          <w:b/>
          <w:bCs/>
          <w:color w:val="000000"/>
          <w:sz w:val="28"/>
          <w:szCs w:val="28"/>
        </w:rPr>
        <w:t>考選部</w:t>
      </w:r>
      <w:r w:rsidR="00AF2B3C" w:rsidRPr="003D2EB9">
        <w:rPr>
          <w:rFonts w:ascii="Times New Roman" w:eastAsia="標楷體" w:hAnsi="標楷體" w:hint="eastAsia"/>
          <w:b/>
          <w:bCs/>
          <w:color w:val="000000"/>
          <w:sz w:val="28"/>
          <w:szCs w:val="28"/>
        </w:rPr>
        <w:t>專技</w:t>
      </w:r>
      <w:proofErr w:type="gramEnd"/>
      <w:r w:rsidR="0020735F" w:rsidRPr="003D2EB9">
        <w:rPr>
          <w:rFonts w:ascii="Times New Roman" w:eastAsia="標楷體" w:hAnsi="標楷體"/>
          <w:b/>
          <w:bCs/>
          <w:color w:val="000000"/>
          <w:sz w:val="28"/>
          <w:szCs w:val="28"/>
        </w:rPr>
        <w:t>考試司第</w:t>
      </w:r>
      <w:r w:rsidR="00AF2B3C" w:rsidRPr="003D2EB9">
        <w:rPr>
          <w:rFonts w:ascii="Times New Roman" w:eastAsia="標楷體" w:hAnsi="標楷體" w:hint="eastAsia"/>
          <w:b/>
          <w:bCs/>
          <w:color w:val="000000"/>
          <w:sz w:val="28"/>
          <w:szCs w:val="28"/>
        </w:rPr>
        <w:t>一</w:t>
      </w:r>
      <w:r w:rsidR="0020735F" w:rsidRPr="003D2EB9">
        <w:rPr>
          <w:rFonts w:ascii="Times New Roman" w:eastAsia="標楷體" w:hAnsi="標楷體"/>
          <w:b/>
          <w:bCs/>
          <w:color w:val="000000"/>
          <w:sz w:val="28"/>
          <w:szCs w:val="28"/>
        </w:rPr>
        <w:t>科</w:t>
      </w:r>
      <w:r w:rsidR="0020735F" w:rsidRPr="003D2EB9">
        <w:rPr>
          <w:rFonts w:ascii="Times New Roman" w:eastAsia="標楷體" w:hAnsi="標楷體"/>
          <w:sz w:val="28"/>
        </w:rPr>
        <w:t>，始完成報名程序。</w:t>
      </w:r>
    </w:p>
    <w:p w:rsidR="00264F34" w:rsidRPr="00500C06" w:rsidRDefault="00264F34" w:rsidP="00CD71C8">
      <w:pPr>
        <w:pStyle w:val="a7"/>
        <w:snapToGrid w:val="0"/>
        <w:spacing w:beforeLines="10" w:line="370" w:lineRule="exact"/>
        <w:ind w:leftChars="354" w:left="1706" w:rightChars="47" w:right="113" w:hanging="856"/>
        <w:jc w:val="both"/>
        <w:rPr>
          <w:rFonts w:ascii="Times New Roman" w:eastAsia="標楷體" w:hAnsi="Times New Roman"/>
          <w:bCs/>
          <w:sz w:val="28"/>
        </w:rPr>
      </w:pPr>
      <w:r w:rsidRPr="00500C06">
        <w:rPr>
          <w:rFonts w:ascii="Times New Roman" w:eastAsia="標楷體" w:hAnsi="標楷體"/>
          <w:spacing w:val="-4"/>
          <w:sz w:val="28"/>
        </w:rPr>
        <w:t>（二）</w:t>
      </w:r>
      <w:r w:rsidRPr="00500C06">
        <w:rPr>
          <w:rFonts w:ascii="Times New Roman" w:eastAsia="標楷體" w:hAnsi="標楷體"/>
          <w:sz w:val="28"/>
          <w:szCs w:val="28"/>
        </w:rPr>
        <w:t>第二</w:t>
      </w:r>
      <w:r w:rsidRPr="00500C06">
        <w:rPr>
          <w:rFonts w:ascii="Times New Roman" w:eastAsia="標楷體" w:hAnsi="標楷體"/>
          <w:spacing w:val="-4"/>
          <w:sz w:val="28"/>
          <w:szCs w:val="26"/>
        </w:rPr>
        <w:t>試：</w:t>
      </w:r>
      <w:proofErr w:type="gramStart"/>
      <w:r w:rsidRPr="00500C06">
        <w:rPr>
          <w:rFonts w:ascii="Times New Roman" w:eastAsia="標楷體" w:hAnsi="標楷體"/>
          <w:sz w:val="28"/>
        </w:rPr>
        <w:t>採</w:t>
      </w:r>
      <w:proofErr w:type="gramEnd"/>
      <w:r w:rsidR="00DC3CE0">
        <w:rPr>
          <w:rFonts w:ascii="Times New Roman" w:eastAsia="標楷體" w:hAnsi="標楷體" w:hint="eastAsia"/>
          <w:b/>
          <w:bCs/>
          <w:sz w:val="28"/>
        </w:rPr>
        <w:t>無紙化</w:t>
      </w:r>
      <w:r w:rsidR="00DC3CE0" w:rsidRPr="00500C06">
        <w:rPr>
          <w:rFonts w:ascii="Times New Roman" w:eastAsia="標楷體" w:hAnsi="標楷體"/>
          <w:b/>
          <w:bCs/>
          <w:sz w:val="28"/>
        </w:rPr>
        <w:t>網路</w:t>
      </w:r>
      <w:r w:rsidRPr="00500C06">
        <w:rPr>
          <w:rFonts w:ascii="Times New Roman" w:eastAsia="標楷體" w:hAnsi="標楷體"/>
          <w:b/>
          <w:bCs/>
          <w:sz w:val="28"/>
        </w:rPr>
        <w:t>報名，</w:t>
      </w:r>
      <w:r w:rsidRPr="00500C06">
        <w:rPr>
          <w:rFonts w:ascii="Times New Roman" w:eastAsia="標楷體" w:hAnsi="標楷體"/>
          <w:sz w:val="28"/>
        </w:rPr>
        <w:t>經第一試錄取欲參加第二試者，需於第二試報名期間內進行</w:t>
      </w:r>
      <w:r w:rsidR="00596360">
        <w:rPr>
          <w:rFonts w:ascii="Times New Roman" w:eastAsia="標楷體" w:hAnsi="標楷體" w:hint="eastAsia"/>
          <w:sz w:val="28"/>
        </w:rPr>
        <w:t>無紙化</w:t>
      </w:r>
      <w:r w:rsidRPr="00500C06">
        <w:rPr>
          <w:rFonts w:ascii="Times New Roman" w:eastAsia="標楷體" w:hAnsi="標楷體"/>
          <w:sz w:val="28"/>
        </w:rPr>
        <w:t>報名並繳費。</w:t>
      </w:r>
    </w:p>
    <w:p w:rsidR="00264F34" w:rsidRPr="00500C06" w:rsidRDefault="00264F34" w:rsidP="00F63228">
      <w:pPr>
        <w:pStyle w:val="a7"/>
        <w:snapToGrid w:val="0"/>
        <w:spacing w:line="370" w:lineRule="exact"/>
        <w:ind w:leftChars="234" w:left="1122" w:right="47" w:hangingChars="200" w:hanging="560"/>
        <w:jc w:val="both"/>
        <w:rPr>
          <w:rFonts w:ascii="Times New Roman" w:eastAsia="標楷體" w:hAnsi="Times New Roman"/>
          <w:sz w:val="28"/>
        </w:rPr>
      </w:pPr>
      <w:r w:rsidRPr="00500C06">
        <w:rPr>
          <w:rFonts w:ascii="Times New Roman" w:eastAsia="標楷體" w:hAnsi="Times New Roman"/>
          <w:sz w:val="28"/>
          <w:szCs w:val="26"/>
        </w:rPr>
        <w:t>三</w:t>
      </w:r>
      <w:r w:rsidRPr="00500C06">
        <w:rPr>
          <w:rFonts w:ascii="Times New Roman" w:eastAsia="標楷體" w:hAnsi="Times New Roman"/>
          <w:spacing w:val="-16"/>
          <w:sz w:val="28"/>
        </w:rPr>
        <w:t>、</w:t>
      </w:r>
      <w:r w:rsidRPr="00500C06">
        <w:rPr>
          <w:rFonts w:ascii="Times New Roman" w:eastAsia="標楷體" w:hAnsi="Times New Roman"/>
          <w:sz w:val="28"/>
        </w:rPr>
        <w:t>報名應繳費件：</w:t>
      </w:r>
    </w:p>
    <w:p w:rsidR="00264F34" w:rsidRPr="00500C06" w:rsidRDefault="00264F34" w:rsidP="00CD71C8">
      <w:pPr>
        <w:pStyle w:val="a7"/>
        <w:snapToGrid w:val="0"/>
        <w:spacing w:beforeLines="10" w:line="370" w:lineRule="exact"/>
        <w:ind w:leftChars="355" w:left="1734" w:rightChars="47" w:right="113" w:hanging="882"/>
        <w:jc w:val="both"/>
        <w:rPr>
          <w:rFonts w:ascii="Times New Roman" w:eastAsia="標楷體" w:hAnsi="Times New Roman"/>
          <w:sz w:val="28"/>
        </w:rPr>
      </w:pPr>
      <w:r w:rsidRPr="00500C06">
        <w:rPr>
          <w:rFonts w:ascii="Times New Roman" w:eastAsia="標楷體" w:hAnsi="標楷體"/>
          <w:sz w:val="28"/>
        </w:rPr>
        <w:t>（一）</w:t>
      </w:r>
      <w:r w:rsidRPr="00500C06">
        <w:rPr>
          <w:rFonts w:ascii="Times New Roman" w:eastAsia="標楷體" w:hAnsi="標楷體"/>
          <w:sz w:val="28"/>
          <w:szCs w:val="28"/>
        </w:rPr>
        <w:t>報名</w:t>
      </w:r>
      <w:r w:rsidRPr="00500C06">
        <w:rPr>
          <w:rFonts w:ascii="Times New Roman" w:eastAsia="標楷體" w:hAnsi="標楷體"/>
          <w:spacing w:val="-16"/>
          <w:sz w:val="28"/>
        </w:rPr>
        <w:t>費</w:t>
      </w:r>
      <w:r w:rsidRPr="00500C06">
        <w:rPr>
          <w:rFonts w:ascii="Times New Roman" w:eastAsia="標楷體" w:hAnsi="標楷體"/>
          <w:sz w:val="28"/>
        </w:rPr>
        <w:t>：</w:t>
      </w:r>
    </w:p>
    <w:p w:rsidR="00264F34" w:rsidRPr="00500C06" w:rsidRDefault="00264F34" w:rsidP="00F63228">
      <w:pPr>
        <w:snapToGrid w:val="0"/>
        <w:spacing w:before="10" w:line="370" w:lineRule="exact"/>
        <w:ind w:leftChars="566" w:left="3542" w:right="47" w:hangingChars="780" w:hanging="2184"/>
        <w:jc w:val="both"/>
        <w:rPr>
          <w:rFonts w:eastAsia="標楷體"/>
          <w:sz w:val="28"/>
        </w:rPr>
      </w:pPr>
      <w:r w:rsidRPr="00500C06">
        <w:rPr>
          <w:rFonts w:eastAsia="標楷體"/>
          <w:sz w:val="28"/>
        </w:rPr>
        <w:t>1.</w:t>
      </w:r>
      <w:r w:rsidRPr="00500C06">
        <w:rPr>
          <w:rFonts w:eastAsia="標楷體" w:hAnsi="標楷體"/>
          <w:b/>
          <w:sz w:val="28"/>
        </w:rPr>
        <w:t>第一試報名費：新</w:t>
      </w:r>
      <w:r w:rsidR="00FE37AE">
        <w:rPr>
          <w:rFonts w:eastAsia="標楷體" w:hAnsi="標楷體" w:hint="eastAsia"/>
          <w:b/>
          <w:sz w:val="28"/>
        </w:rPr>
        <w:t>臺</w:t>
      </w:r>
      <w:r w:rsidRPr="00500C06">
        <w:rPr>
          <w:rFonts w:eastAsia="標楷體" w:hAnsi="標楷體"/>
          <w:b/>
          <w:sz w:val="28"/>
        </w:rPr>
        <w:t>幣</w:t>
      </w:r>
      <w:r w:rsidR="001651A1">
        <w:rPr>
          <w:rFonts w:eastAsia="標楷體" w:hAnsi="標楷體" w:hint="eastAsia"/>
          <w:b/>
          <w:sz w:val="28"/>
        </w:rPr>
        <w:t>8</w:t>
      </w:r>
      <w:r w:rsidRPr="00500C06">
        <w:rPr>
          <w:rFonts w:eastAsia="標楷體"/>
          <w:b/>
          <w:sz w:val="28"/>
        </w:rPr>
        <w:t>00</w:t>
      </w:r>
      <w:r w:rsidRPr="00500C06">
        <w:rPr>
          <w:rFonts w:eastAsia="標楷體" w:hAnsi="標楷體"/>
          <w:b/>
          <w:sz w:val="28"/>
        </w:rPr>
        <w:t>元</w:t>
      </w:r>
      <w:r w:rsidR="003E4E95">
        <w:rPr>
          <w:rFonts w:eastAsia="標楷體" w:hAnsi="標楷體"/>
          <w:b/>
          <w:sz w:val="28"/>
        </w:rPr>
        <w:t>（</w:t>
      </w:r>
      <w:r w:rsidR="003E4E95">
        <w:rPr>
          <w:rFonts w:eastAsia="標楷體" w:hAnsi="標楷體" w:hint="eastAsia"/>
          <w:b/>
          <w:sz w:val="28"/>
        </w:rPr>
        <w:t>含報考「司法官」類科或報考「司法官及律師」類科</w:t>
      </w:r>
      <w:r w:rsidR="003E4E95">
        <w:rPr>
          <w:rFonts w:eastAsia="標楷體" w:hAnsi="標楷體"/>
          <w:b/>
          <w:sz w:val="28"/>
        </w:rPr>
        <w:t>）</w:t>
      </w:r>
      <w:r w:rsidRPr="00500C06">
        <w:rPr>
          <w:rFonts w:eastAsia="標楷體" w:hAnsi="標楷體"/>
          <w:b/>
          <w:sz w:val="28"/>
        </w:rPr>
        <w:t>。</w:t>
      </w:r>
    </w:p>
    <w:p w:rsidR="00264F34" w:rsidRDefault="00264F34" w:rsidP="00F63228">
      <w:pPr>
        <w:snapToGrid w:val="0"/>
        <w:spacing w:before="10" w:line="370" w:lineRule="exact"/>
        <w:ind w:leftChars="566" w:left="1596" w:right="47" w:hangingChars="85" w:hanging="238"/>
        <w:jc w:val="both"/>
        <w:rPr>
          <w:rFonts w:eastAsia="標楷體" w:hAnsi="標楷體"/>
          <w:b/>
          <w:sz w:val="28"/>
        </w:rPr>
      </w:pPr>
      <w:r w:rsidRPr="00500C06">
        <w:rPr>
          <w:rFonts w:eastAsia="標楷體"/>
          <w:sz w:val="28"/>
        </w:rPr>
        <w:t>2.</w:t>
      </w:r>
      <w:r w:rsidRPr="00500C06">
        <w:rPr>
          <w:rFonts w:eastAsia="標楷體" w:hAnsi="標楷體"/>
          <w:b/>
          <w:sz w:val="28"/>
        </w:rPr>
        <w:t>第二試報名費：新</w:t>
      </w:r>
      <w:r w:rsidR="00FE37AE">
        <w:rPr>
          <w:rFonts w:eastAsia="標楷體" w:hAnsi="標楷體" w:hint="eastAsia"/>
          <w:b/>
          <w:sz w:val="28"/>
        </w:rPr>
        <w:t>臺</w:t>
      </w:r>
      <w:r w:rsidRPr="00500C06">
        <w:rPr>
          <w:rFonts w:eastAsia="標楷體" w:hAnsi="標楷體"/>
          <w:b/>
          <w:sz w:val="28"/>
        </w:rPr>
        <w:t>幣</w:t>
      </w:r>
      <w:r w:rsidRPr="00500C06">
        <w:rPr>
          <w:rFonts w:eastAsia="標楷體"/>
          <w:b/>
          <w:sz w:val="28"/>
        </w:rPr>
        <w:t>1,</w:t>
      </w:r>
      <w:r w:rsidR="001651A1">
        <w:rPr>
          <w:rFonts w:eastAsia="標楷體" w:hint="eastAsia"/>
          <w:b/>
          <w:sz w:val="28"/>
        </w:rPr>
        <w:t>5</w:t>
      </w:r>
      <w:r w:rsidRPr="00500C06">
        <w:rPr>
          <w:rFonts w:eastAsia="標楷體"/>
          <w:b/>
          <w:sz w:val="28"/>
        </w:rPr>
        <w:t>00</w:t>
      </w:r>
      <w:r w:rsidRPr="00500C06">
        <w:rPr>
          <w:rFonts w:eastAsia="標楷體" w:hAnsi="標楷體"/>
          <w:b/>
          <w:sz w:val="28"/>
        </w:rPr>
        <w:t>元。</w:t>
      </w:r>
    </w:p>
    <w:p w:rsidR="00BE0691" w:rsidRPr="008C5A4D" w:rsidRDefault="00BE0691" w:rsidP="00F63228">
      <w:pPr>
        <w:snapToGrid w:val="0"/>
        <w:spacing w:before="10" w:line="370" w:lineRule="exact"/>
        <w:ind w:leftChars="565" w:left="1580" w:right="47" w:hangingChars="80" w:hanging="224"/>
        <w:jc w:val="both"/>
        <w:rPr>
          <w:rFonts w:ascii="標楷體" w:eastAsia="標楷體" w:hAnsi="標楷體"/>
          <w:bCs/>
          <w:color w:val="000000"/>
          <w:u w:val="single"/>
        </w:rPr>
      </w:pPr>
      <w:r>
        <w:rPr>
          <w:rFonts w:eastAsia="標楷體" w:hint="eastAsia"/>
          <w:sz w:val="28"/>
        </w:rPr>
        <w:t>3.</w:t>
      </w:r>
      <w:r w:rsidRPr="00BE0691">
        <w:rPr>
          <w:rFonts w:eastAsia="標楷體" w:hint="eastAsia"/>
          <w:b/>
          <w:sz w:val="28"/>
        </w:rPr>
        <w:t>第三試報名費：</w:t>
      </w:r>
      <w:r w:rsidRPr="00BE0691">
        <w:rPr>
          <w:rFonts w:eastAsia="標楷體" w:hAnsi="標楷體"/>
          <w:b/>
          <w:sz w:val="28"/>
        </w:rPr>
        <w:t>新</w:t>
      </w:r>
      <w:r w:rsidRPr="00BE0691">
        <w:rPr>
          <w:rFonts w:eastAsia="標楷體" w:hAnsi="標楷體" w:hint="eastAsia"/>
          <w:b/>
          <w:sz w:val="28"/>
        </w:rPr>
        <w:t>臺</w:t>
      </w:r>
      <w:r w:rsidRPr="00BE0691">
        <w:rPr>
          <w:rFonts w:eastAsia="標楷體" w:hAnsi="標楷體"/>
          <w:b/>
          <w:sz w:val="28"/>
        </w:rPr>
        <w:t>幣</w:t>
      </w:r>
      <w:r w:rsidRPr="00BE0691">
        <w:rPr>
          <w:rFonts w:eastAsia="標楷體" w:hint="eastAsia"/>
          <w:b/>
          <w:sz w:val="28"/>
        </w:rPr>
        <w:t>8</w:t>
      </w:r>
      <w:r w:rsidRPr="00BE0691">
        <w:rPr>
          <w:rFonts w:eastAsia="標楷體"/>
          <w:b/>
          <w:sz w:val="28"/>
        </w:rPr>
        <w:t>00</w:t>
      </w:r>
      <w:r w:rsidRPr="00BE0691">
        <w:rPr>
          <w:rFonts w:eastAsia="標楷體" w:hAnsi="標楷體"/>
          <w:b/>
          <w:sz w:val="28"/>
        </w:rPr>
        <w:t>元。</w:t>
      </w:r>
      <w:r w:rsidR="004B6FBA" w:rsidRPr="003D2EB9">
        <w:rPr>
          <w:rFonts w:eastAsia="標楷體" w:hAnsi="標楷體" w:hint="eastAsia"/>
          <w:sz w:val="28"/>
          <w:szCs w:val="20"/>
        </w:rPr>
        <w:t>（經第二試錄取</w:t>
      </w:r>
      <w:r w:rsidR="004B6FBA" w:rsidRPr="003D2EB9">
        <w:rPr>
          <w:rFonts w:eastAsia="標楷體" w:hAnsi="標楷體"/>
          <w:sz w:val="28"/>
          <w:szCs w:val="20"/>
        </w:rPr>
        <w:t>欲參加第</w:t>
      </w:r>
      <w:r w:rsidR="004B6FBA" w:rsidRPr="003D2EB9">
        <w:rPr>
          <w:rFonts w:eastAsia="標楷體" w:hAnsi="標楷體" w:hint="eastAsia"/>
          <w:sz w:val="28"/>
          <w:szCs w:val="20"/>
        </w:rPr>
        <w:t>三</w:t>
      </w:r>
      <w:r w:rsidR="004B6FBA" w:rsidRPr="003D2EB9">
        <w:rPr>
          <w:rFonts w:eastAsia="標楷體" w:hAnsi="標楷體"/>
          <w:sz w:val="28"/>
          <w:szCs w:val="20"/>
        </w:rPr>
        <w:t>試者</w:t>
      </w:r>
      <w:r w:rsidR="004B6FBA" w:rsidRPr="003D2EB9">
        <w:rPr>
          <w:rFonts w:eastAsia="標楷體" w:hAnsi="標楷體" w:hint="eastAsia"/>
          <w:sz w:val="28"/>
          <w:szCs w:val="20"/>
        </w:rPr>
        <w:t>，有關繳費方式說明，屆時請另詳閱第二試錄取通知）</w:t>
      </w:r>
    </w:p>
    <w:p w:rsidR="00264F34" w:rsidRPr="00500C06" w:rsidRDefault="00BE0691" w:rsidP="00F63228">
      <w:pPr>
        <w:snapToGrid w:val="0"/>
        <w:spacing w:before="10" w:line="370" w:lineRule="exact"/>
        <w:ind w:leftChars="566" w:left="1596" w:right="47" w:hangingChars="85" w:hanging="238"/>
        <w:jc w:val="both"/>
        <w:rPr>
          <w:rFonts w:eastAsia="標楷體"/>
          <w:sz w:val="28"/>
          <w:szCs w:val="28"/>
        </w:rPr>
      </w:pPr>
      <w:r>
        <w:rPr>
          <w:rFonts w:eastAsia="標楷體" w:hint="eastAsia"/>
          <w:sz w:val="28"/>
          <w:szCs w:val="28"/>
        </w:rPr>
        <w:t>4</w:t>
      </w:r>
      <w:r w:rsidR="00264F34" w:rsidRPr="00500C06">
        <w:rPr>
          <w:rFonts w:eastAsia="標楷體"/>
          <w:sz w:val="28"/>
          <w:szCs w:val="28"/>
        </w:rPr>
        <w:t>.</w:t>
      </w:r>
      <w:r w:rsidR="00264F34" w:rsidRPr="00500C06">
        <w:rPr>
          <w:rFonts w:eastAsia="標楷體"/>
          <w:sz w:val="28"/>
        </w:rPr>
        <w:t>以身心障礙、原住民</w:t>
      </w:r>
      <w:r w:rsidRPr="00BE0691">
        <w:rPr>
          <w:rFonts w:eastAsia="標楷體" w:hint="eastAsia"/>
          <w:sz w:val="28"/>
        </w:rPr>
        <w:t>族</w:t>
      </w:r>
      <w:r w:rsidR="00264F34" w:rsidRPr="00500C06">
        <w:rPr>
          <w:rFonts w:eastAsia="標楷體"/>
          <w:sz w:val="28"/>
        </w:rPr>
        <w:t>、低收入戶</w:t>
      </w:r>
      <w:r w:rsidR="008C5A4D" w:rsidRPr="008C5A4D">
        <w:rPr>
          <w:rFonts w:eastAsia="標楷體" w:hint="eastAsia"/>
          <w:sz w:val="28"/>
        </w:rPr>
        <w:t>、中低收入戶</w:t>
      </w:r>
      <w:r w:rsidR="00264F34" w:rsidRPr="00500C06">
        <w:rPr>
          <w:rFonts w:eastAsia="標楷體"/>
          <w:sz w:val="28"/>
        </w:rPr>
        <w:t>及特殊境遇家庭身分或符合「後備軍人轉任公職考試比敘條例」第</w:t>
      </w:r>
      <w:r w:rsidR="00264F34" w:rsidRPr="00500C06">
        <w:rPr>
          <w:rFonts w:eastAsia="標楷體"/>
          <w:sz w:val="28"/>
        </w:rPr>
        <w:t>3</w:t>
      </w:r>
      <w:r w:rsidR="00264F34" w:rsidRPr="00500C06">
        <w:rPr>
          <w:rFonts w:eastAsia="標楷體"/>
          <w:sz w:val="28"/>
        </w:rPr>
        <w:t>條規定各款</w:t>
      </w:r>
      <w:r w:rsidR="00264F34" w:rsidRPr="00500C06">
        <w:rPr>
          <w:rFonts w:eastAsia="標楷體"/>
          <w:sz w:val="28"/>
        </w:rPr>
        <w:lastRenderedPageBreak/>
        <w:t>具後備軍人身分之應考人，報名費減半優待</w:t>
      </w:r>
      <w:r w:rsidR="003E4E95">
        <w:rPr>
          <w:rFonts w:eastAsia="標楷體" w:hint="eastAsia"/>
          <w:sz w:val="28"/>
        </w:rPr>
        <w:t>（</w:t>
      </w:r>
      <w:r w:rsidR="003E4E95" w:rsidRPr="003E4E95">
        <w:rPr>
          <w:rFonts w:eastAsia="標楷體" w:hAnsi="標楷體" w:hint="eastAsia"/>
          <w:sz w:val="28"/>
        </w:rPr>
        <w:t>含報考「司法官及律師」類科</w:t>
      </w:r>
      <w:r w:rsidR="003E4E95">
        <w:rPr>
          <w:rFonts w:eastAsia="標楷體" w:hint="eastAsia"/>
          <w:sz w:val="28"/>
        </w:rPr>
        <w:t>）</w:t>
      </w:r>
      <w:r w:rsidR="00264F34" w:rsidRPr="00500C06">
        <w:rPr>
          <w:rFonts w:eastAsia="標楷體"/>
          <w:sz w:val="28"/>
        </w:rPr>
        <w:t>。</w:t>
      </w:r>
      <w:r w:rsidR="00264F34" w:rsidRPr="00500C06">
        <w:rPr>
          <w:rFonts w:eastAsia="標楷體"/>
          <w:sz w:val="28"/>
          <w:szCs w:val="28"/>
        </w:rPr>
        <w:t>應考人可透過郵局、便利商店、銀行、</w:t>
      </w:r>
      <w:r w:rsidR="00264F34" w:rsidRPr="00500C06">
        <w:rPr>
          <w:rFonts w:eastAsia="標楷體"/>
          <w:sz w:val="28"/>
          <w:szCs w:val="28"/>
        </w:rPr>
        <w:t>ATM</w:t>
      </w:r>
      <w:r w:rsidR="00264F34" w:rsidRPr="00500C06">
        <w:rPr>
          <w:rFonts w:eastAsia="標楷體"/>
          <w:sz w:val="28"/>
          <w:szCs w:val="28"/>
        </w:rPr>
        <w:t>轉帳、網路信用卡及</w:t>
      </w:r>
      <w:r w:rsidR="006E0EAC">
        <w:rPr>
          <w:rFonts w:eastAsia="標楷體" w:hint="eastAsia"/>
          <w:sz w:val="28"/>
          <w:szCs w:val="28"/>
        </w:rPr>
        <w:t>Web</w:t>
      </w:r>
      <w:r w:rsidR="00264F34" w:rsidRPr="00500C06">
        <w:rPr>
          <w:rFonts w:eastAsia="標楷體"/>
          <w:sz w:val="28"/>
          <w:szCs w:val="28"/>
        </w:rPr>
        <w:t>ATM</w:t>
      </w:r>
      <w:r w:rsidR="00264F34" w:rsidRPr="00500C06">
        <w:rPr>
          <w:rFonts w:eastAsia="標楷體"/>
          <w:sz w:val="28"/>
          <w:szCs w:val="28"/>
        </w:rPr>
        <w:t>繳費等方式繳交報名費。有關報名費優待身分、繳款方式及注意事項，</w:t>
      </w:r>
      <w:proofErr w:type="gramStart"/>
      <w:r w:rsidR="00264F34" w:rsidRPr="00500C06">
        <w:rPr>
          <w:rFonts w:eastAsia="標楷體"/>
          <w:sz w:val="28"/>
          <w:szCs w:val="28"/>
        </w:rPr>
        <w:t>詳請見</w:t>
      </w:r>
      <w:proofErr w:type="gramEnd"/>
      <w:r w:rsidR="00264F34" w:rsidRPr="00500C06">
        <w:rPr>
          <w:rFonts w:eastAsia="標楷體"/>
          <w:b/>
          <w:bCs/>
          <w:sz w:val="28"/>
          <w:szCs w:val="28"/>
        </w:rPr>
        <w:t>「</w:t>
      </w:r>
      <w:hyperlink w:anchor="壹1、報名費繳款說明及應注意事項" w:history="1">
        <w:r w:rsidR="00264F34" w:rsidRPr="008D6013">
          <w:rPr>
            <w:rStyle w:val="aa"/>
            <w:rFonts w:eastAsia="標楷體"/>
            <w:bCs/>
            <w:sz w:val="28"/>
            <w:szCs w:val="28"/>
          </w:rPr>
          <w:t>報名費繳款說明及應注意事項</w:t>
        </w:r>
        <w:r w:rsidR="00264F34" w:rsidRPr="008D6013">
          <w:rPr>
            <w:rStyle w:val="aa"/>
            <w:rFonts w:eastAsia="標楷體"/>
            <w:b/>
            <w:bCs/>
            <w:sz w:val="28"/>
            <w:szCs w:val="28"/>
          </w:rPr>
          <w:t>」</w:t>
        </w:r>
      </w:hyperlink>
      <w:r w:rsidR="00264F34" w:rsidRPr="00500C06">
        <w:rPr>
          <w:rFonts w:eastAsia="標楷體"/>
          <w:sz w:val="28"/>
          <w:szCs w:val="28"/>
        </w:rPr>
        <w:t>（第</w:t>
      </w:r>
      <w:r w:rsidR="006D74E0" w:rsidRPr="00580BF8">
        <w:rPr>
          <w:rFonts w:eastAsia="標楷體" w:hint="eastAsia"/>
          <w:sz w:val="28"/>
          <w:szCs w:val="28"/>
        </w:rPr>
        <w:t>1</w:t>
      </w:r>
      <w:r w:rsidR="00DF1BA8">
        <w:rPr>
          <w:rFonts w:eastAsia="標楷體" w:hint="eastAsia"/>
          <w:sz w:val="28"/>
          <w:szCs w:val="28"/>
        </w:rPr>
        <w:t>6</w:t>
      </w:r>
      <w:r w:rsidR="00264F34" w:rsidRPr="00500C06">
        <w:rPr>
          <w:rFonts w:eastAsia="標楷體"/>
          <w:sz w:val="28"/>
          <w:szCs w:val="28"/>
        </w:rPr>
        <w:t>頁）。</w:t>
      </w:r>
    </w:p>
    <w:p w:rsidR="00264F34" w:rsidRPr="00500C06" w:rsidRDefault="00264F34" w:rsidP="00CD71C8">
      <w:pPr>
        <w:pStyle w:val="a7"/>
        <w:snapToGrid w:val="0"/>
        <w:spacing w:beforeLines="10" w:line="370" w:lineRule="exact"/>
        <w:ind w:leftChars="355" w:left="1734" w:rightChars="47" w:right="113" w:hanging="882"/>
        <w:jc w:val="both"/>
        <w:rPr>
          <w:rFonts w:ascii="Times New Roman" w:eastAsia="標楷體" w:hAnsi="Times New Roman"/>
          <w:sz w:val="28"/>
          <w:szCs w:val="28"/>
        </w:rPr>
      </w:pPr>
      <w:r w:rsidRPr="00500C06">
        <w:rPr>
          <w:rFonts w:ascii="Times New Roman" w:eastAsia="標楷體" w:hAnsi="標楷體"/>
          <w:sz w:val="28"/>
          <w:szCs w:val="28"/>
        </w:rPr>
        <w:t>（二）報名履歷表</w:t>
      </w:r>
      <w:r w:rsidR="009C2F35">
        <w:rPr>
          <w:rFonts w:ascii="Times New Roman" w:eastAsia="標楷體" w:hAnsi="標楷體" w:hint="eastAsia"/>
          <w:sz w:val="28"/>
          <w:szCs w:val="28"/>
        </w:rPr>
        <w:t>1</w:t>
      </w:r>
      <w:r w:rsidRPr="00500C06">
        <w:rPr>
          <w:rFonts w:ascii="Times New Roman" w:eastAsia="標楷體" w:hAnsi="標楷體"/>
          <w:sz w:val="28"/>
          <w:szCs w:val="28"/>
        </w:rPr>
        <w:t>張：請確實填妥、勾選各欄，務須將</w:t>
      </w:r>
      <w:r w:rsidRPr="00500C06">
        <w:rPr>
          <w:rFonts w:ascii="Times New Roman" w:eastAsia="標楷體" w:hAnsi="標楷體"/>
          <w:b/>
          <w:bCs/>
          <w:sz w:val="28"/>
          <w:szCs w:val="28"/>
        </w:rPr>
        <w:t>國民身分證影本（須清晰）正、背面</w:t>
      </w:r>
      <w:r w:rsidRPr="00500C06">
        <w:rPr>
          <w:rFonts w:ascii="Times New Roman" w:eastAsia="標楷體" w:hAnsi="標楷體"/>
          <w:sz w:val="28"/>
          <w:szCs w:val="28"/>
        </w:rPr>
        <w:t>及最近</w:t>
      </w:r>
      <w:r w:rsidRPr="00500C06">
        <w:rPr>
          <w:rFonts w:ascii="Times New Roman" w:eastAsia="標楷體" w:hAnsi="Times New Roman"/>
          <w:sz w:val="28"/>
          <w:szCs w:val="28"/>
        </w:rPr>
        <w:t>1</w:t>
      </w:r>
      <w:r w:rsidRPr="00500C06">
        <w:rPr>
          <w:rFonts w:ascii="Times New Roman" w:eastAsia="標楷體" w:hAnsi="標楷體"/>
          <w:sz w:val="28"/>
          <w:szCs w:val="28"/>
        </w:rPr>
        <w:t>年內之</w:t>
      </w:r>
      <w:r w:rsidRPr="00500C06">
        <w:rPr>
          <w:rFonts w:ascii="Times New Roman" w:eastAsia="標楷體" w:hAnsi="Times New Roman"/>
          <w:sz w:val="28"/>
          <w:szCs w:val="28"/>
        </w:rPr>
        <w:t>1</w:t>
      </w:r>
      <w:r w:rsidRPr="00500C06">
        <w:rPr>
          <w:rFonts w:ascii="Times New Roman" w:eastAsia="標楷體" w:hAnsi="標楷體"/>
          <w:sz w:val="28"/>
          <w:szCs w:val="28"/>
        </w:rPr>
        <w:t>吋正面脫帽半身</w:t>
      </w:r>
      <w:r w:rsidRPr="00500C06">
        <w:rPr>
          <w:rFonts w:ascii="Times New Roman" w:eastAsia="標楷體" w:hAnsi="Times New Roman"/>
          <w:b/>
          <w:bCs/>
          <w:sz w:val="28"/>
        </w:rPr>
        <w:t>照片</w:t>
      </w:r>
      <w:proofErr w:type="gramStart"/>
      <w:r w:rsidRPr="00500C06">
        <w:rPr>
          <w:rFonts w:ascii="Times New Roman" w:eastAsia="標楷體" w:hAnsi="Times New Roman"/>
          <w:b/>
          <w:bCs/>
          <w:sz w:val="28"/>
        </w:rPr>
        <w:t>1</w:t>
      </w:r>
      <w:r w:rsidRPr="00500C06">
        <w:rPr>
          <w:rFonts w:ascii="Times New Roman" w:eastAsia="標楷體" w:hAnsi="Times New Roman"/>
          <w:b/>
          <w:bCs/>
          <w:sz w:val="28"/>
        </w:rPr>
        <w:t>張固貼</w:t>
      </w:r>
      <w:r w:rsidRPr="00500C06">
        <w:rPr>
          <w:rFonts w:ascii="Times New Roman" w:eastAsia="標楷體" w:hAnsi="標楷體"/>
          <w:sz w:val="28"/>
          <w:szCs w:val="28"/>
        </w:rPr>
        <w:t>於</w:t>
      </w:r>
      <w:proofErr w:type="gramEnd"/>
      <w:r w:rsidRPr="00500C06">
        <w:rPr>
          <w:rFonts w:ascii="Times New Roman" w:eastAsia="標楷體" w:hAnsi="標楷體"/>
          <w:sz w:val="28"/>
          <w:szCs w:val="28"/>
        </w:rPr>
        <w:t>規定欄位（請勿使用生活照，並請於</w:t>
      </w:r>
      <w:r w:rsidR="00924978">
        <w:rPr>
          <w:rFonts w:ascii="Times New Roman" w:eastAsia="標楷體" w:hAnsi="標楷體" w:hint="eastAsia"/>
          <w:sz w:val="28"/>
          <w:szCs w:val="28"/>
        </w:rPr>
        <w:t>照</w:t>
      </w:r>
      <w:r w:rsidRPr="00500C06">
        <w:rPr>
          <w:rFonts w:ascii="Times New Roman" w:eastAsia="標楷體" w:hAnsi="標楷體"/>
          <w:sz w:val="28"/>
          <w:szCs w:val="28"/>
        </w:rPr>
        <w:t>片背面書妥姓名及類科）</w:t>
      </w:r>
      <w:r w:rsidRPr="00500C06">
        <w:rPr>
          <w:rFonts w:ascii="Times New Roman" w:eastAsia="標楷體" w:hAnsi="Times New Roman"/>
          <w:sz w:val="28"/>
        </w:rPr>
        <w:t>，並將</w:t>
      </w:r>
      <w:r w:rsidRPr="00500C06">
        <w:rPr>
          <w:rFonts w:ascii="Times New Roman" w:eastAsia="標楷體" w:hAnsi="Times New Roman"/>
          <w:b/>
          <w:sz w:val="28"/>
        </w:rPr>
        <w:t>繳款完成之收執聯正本黏貼至報名履歷表</w:t>
      </w:r>
      <w:proofErr w:type="gramStart"/>
      <w:r w:rsidRPr="00500C06">
        <w:rPr>
          <w:rFonts w:ascii="Times New Roman" w:eastAsia="標楷體" w:hAnsi="Times New Roman"/>
          <w:b/>
          <w:sz w:val="28"/>
        </w:rPr>
        <w:t>背面</w:t>
      </w:r>
      <w:r w:rsidRPr="00500C06">
        <w:rPr>
          <w:rFonts w:ascii="Times New Roman" w:eastAsia="標楷體" w:hAnsi="Times New Roman"/>
          <w:sz w:val="28"/>
        </w:rPr>
        <w:t>，</w:t>
      </w:r>
      <w:proofErr w:type="gramEnd"/>
      <w:r w:rsidRPr="00500C06">
        <w:rPr>
          <w:rFonts w:ascii="Times New Roman" w:eastAsia="標楷體" w:hAnsi="Times New Roman"/>
          <w:sz w:val="28"/>
        </w:rPr>
        <w:t>憑以報名。</w:t>
      </w:r>
    </w:p>
    <w:p w:rsidR="00264F34" w:rsidRPr="00500C06" w:rsidRDefault="00264F34" w:rsidP="00CD71C8">
      <w:pPr>
        <w:pStyle w:val="a7"/>
        <w:snapToGrid w:val="0"/>
        <w:spacing w:beforeLines="10" w:line="370" w:lineRule="exact"/>
        <w:ind w:leftChars="355" w:left="1734" w:rightChars="47" w:right="113" w:hanging="882"/>
        <w:jc w:val="both"/>
        <w:rPr>
          <w:rFonts w:ascii="Times New Roman" w:eastAsia="標楷體" w:hAnsi="Times New Roman"/>
          <w:sz w:val="28"/>
        </w:rPr>
      </w:pPr>
      <w:r w:rsidRPr="00500C06">
        <w:rPr>
          <w:rFonts w:ascii="Times New Roman" w:eastAsia="標楷體" w:hAnsi="標楷體"/>
          <w:sz w:val="28"/>
        </w:rPr>
        <w:t>（三）應考資格證明文件：</w:t>
      </w:r>
      <w:r w:rsidRPr="00500C06">
        <w:rPr>
          <w:rFonts w:ascii="Times New Roman" w:eastAsia="標楷體" w:hAnsi="Times New Roman"/>
          <w:sz w:val="28"/>
        </w:rPr>
        <w:t xml:space="preserve"> </w:t>
      </w:r>
    </w:p>
    <w:p w:rsidR="00264F34" w:rsidRPr="00500C06" w:rsidRDefault="00264F34" w:rsidP="00F63228">
      <w:pPr>
        <w:snapToGrid w:val="0"/>
        <w:spacing w:before="10" w:line="370" w:lineRule="exact"/>
        <w:ind w:leftChars="565" w:left="1580" w:right="47" w:hangingChars="80" w:hanging="224"/>
        <w:jc w:val="both"/>
        <w:rPr>
          <w:rFonts w:eastAsia="標楷體"/>
          <w:sz w:val="28"/>
        </w:rPr>
      </w:pPr>
      <w:r w:rsidRPr="00500C06">
        <w:rPr>
          <w:rFonts w:eastAsia="標楷體"/>
          <w:sz w:val="28"/>
        </w:rPr>
        <w:t>1.</w:t>
      </w:r>
      <w:r w:rsidRPr="00500C06">
        <w:rPr>
          <w:rFonts w:eastAsia="標楷體"/>
          <w:sz w:val="28"/>
        </w:rPr>
        <w:t>畢業（學位）證書：</w:t>
      </w:r>
      <w:r w:rsidRPr="00500C06">
        <w:rPr>
          <w:rFonts w:eastAsia="標楷體" w:hAnsi="標楷體"/>
          <w:sz w:val="28"/>
        </w:rPr>
        <w:t>以</w:t>
      </w:r>
      <w:r w:rsidRPr="00500C06">
        <w:rPr>
          <w:rFonts w:eastAsia="標楷體" w:hAnsi="標楷體"/>
          <w:b/>
          <w:sz w:val="28"/>
          <w:szCs w:val="26"/>
        </w:rPr>
        <w:t>第</w:t>
      </w:r>
      <w:r w:rsidRPr="00500C06">
        <w:rPr>
          <w:rFonts w:eastAsia="標楷體"/>
          <w:b/>
          <w:sz w:val="28"/>
          <w:szCs w:val="26"/>
        </w:rPr>
        <w:t>1</w:t>
      </w:r>
      <w:r w:rsidRPr="00500C06">
        <w:rPr>
          <w:rFonts w:eastAsia="標楷體" w:hAnsi="標楷體"/>
          <w:b/>
          <w:sz w:val="28"/>
          <w:szCs w:val="26"/>
        </w:rPr>
        <w:t>款應考資格</w:t>
      </w:r>
      <w:r w:rsidRPr="00500C06">
        <w:rPr>
          <w:rFonts w:eastAsia="標楷體" w:hAnsi="標楷體"/>
          <w:sz w:val="28"/>
        </w:rPr>
        <w:t>報考者，應繳驗獨立學院</w:t>
      </w:r>
      <w:r w:rsidRPr="00AD02D0">
        <w:rPr>
          <w:rFonts w:eastAsia="標楷體" w:hAnsi="標楷體"/>
          <w:spacing w:val="-4"/>
          <w:sz w:val="28"/>
        </w:rPr>
        <w:t>以上學校</w:t>
      </w:r>
      <w:r w:rsidRPr="00AD02D0">
        <w:rPr>
          <w:rFonts w:eastAsia="標楷體" w:hAnsi="標楷體"/>
          <w:b/>
          <w:spacing w:val="-4"/>
          <w:sz w:val="28"/>
        </w:rPr>
        <w:t>政治、法律、行政</w:t>
      </w:r>
      <w:r w:rsidRPr="00AD02D0">
        <w:rPr>
          <w:rFonts w:eastAsia="標楷體" w:hAnsi="標楷體"/>
          <w:spacing w:val="-4"/>
          <w:sz w:val="28"/>
        </w:rPr>
        <w:t>各系、組、所</w:t>
      </w:r>
      <w:r w:rsidR="00085EF2" w:rsidRPr="00085EF2">
        <w:rPr>
          <w:rFonts w:eastAsia="標楷體" w:hAnsi="標楷體" w:hint="eastAsia"/>
          <w:spacing w:val="-4"/>
          <w:sz w:val="28"/>
        </w:rPr>
        <w:t>、學位學程</w:t>
      </w:r>
      <w:r w:rsidRPr="00AD02D0">
        <w:rPr>
          <w:rFonts w:eastAsia="標楷體" w:hAnsi="標楷體"/>
          <w:spacing w:val="-4"/>
          <w:sz w:val="28"/>
        </w:rPr>
        <w:t>畢業（</w:t>
      </w:r>
      <w:r w:rsidRPr="00AD02D0">
        <w:rPr>
          <w:rFonts w:eastAsia="標楷體" w:hAnsi="標楷體"/>
          <w:spacing w:val="-4"/>
          <w:sz w:val="28"/>
          <w:szCs w:val="26"/>
        </w:rPr>
        <w:t>學位</w:t>
      </w:r>
      <w:r w:rsidRPr="00AD02D0">
        <w:rPr>
          <w:rFonts w:eastAsia="標楷體" w:hAnsi="標楷體"/>
          <w:spacing w:val="-4"/>
          <w:sz w:val="28"/>
        </w:rPr>
        <w:t>）</w:t>
      </w:r>
      <w:r w:rsidRPr="00AD02D0">
        <w:rPr>
          <w:rFonts w:eastAsia="標楷體" w:hAnsi="標楷體"/>
          <w:spacing w:val="-4"/>
          <w:sz w:val="28"/>
          <w:szCs w:val="26"/>
        </w:rPr>
        <w:t>證書影本</w:t>
      </w:r>
      <w:r w:rsidRPr="00AD02D0">
        <w:rPr>
          <w:rFonts w:eastAsia="標楷體" w:hAnsi="標楷體"/>
          <w:spacing w:val="-4"/>
          <w:sz w:val="28"/>
          <w:szCs w:val="28"/>
        </w:rPr>
        <w:t>。至非政治、法律、行政系、組、所</w:t>
      </w:r>
      <w:r w:rsidR="00085EF2" w:rsidRPr="00085EF2">
        <w:rPr>
          <w:rFonts w:eastAsia="標楷體" w:hAnsi="標楷體" w:hint="eastAsia"/>
          <w:spacing w:val="-4"/>
          <w:sz w:val="28"/>
        </w:rPr>
        <w:t>、學位學程</w:t>
      </w:r>
      <w:r w:rsidRPr="00AD02D0">
        <w:rPr>
          <w:rFonts w:eastAsia="標楷體" w:hAnsi="標楷體"/>
          <w:spacing w:val="-4"/>
          <w:sz w:val="28"/>
          <w:szCs w:val="28"/>
        </w:rPr>
        <w:t>畢業，以</w:t>
      </w:r>
      <w:r w:rsidRPr="00AD02D0">
        <w:rPr>
          <w:rFonts w:eastAsia="標楷體" w:hAnsi="標楷體"/>
          <w:b/>
          <w:spacing w:val="-4"/>
          <w:sz w:val="28"/>
          <w:szCs w:val="28"/>
        </w:rPr>
        <w:t>第</w:t>
      </w:r>
      <w:r w:rsidRPr="00AD02D0">
        <w:rPr>
          <w:rFonts w:eastAsia="標楷體"/>
          <w:b/>
          <w:spacing w:val="-4"/>
          <w:sz w:val="28"/>
          <w:szCs w:val="28"/>
        </w:rPr>
        <w:t>2</w:t>
      </w:r>
      <w:r w:rsidRPr="00AD02D0">
        <w:rPr>
          <w:rFonts w:eastAsia="標楷體" w:hAnsi="標楷體"/>
          <w:b/>
          <w:spacing w:val="-4"/>
          <w:sz w:val="28"/>
          <w:szCs w:val="28"/>
        </w:rPr>
        <w:t>款應考資格</w:t>
      </w:r>
      <w:r w:rsidRPr="00AD02D0">
        <w:rPr>
          <w:rFonts w:eastAsia="標楷體" w:hAnsi="標楷體"/>
          <w:spacing w:val="-4"/>
          <w:sz w:val="28"/>
          <w:szCs w:val="28"/>
        </w:rPr>
        <w:t>報考者，除畢業證書外，須</w:t>
      </w:r>
      <w:proofErr w:type="gramStart"/>
      <w:r w:rsidRPr="00AD02D0">
        <w:rPr>
          <w:rFonts w:eastAsia="標楷體" w:hAnsi="標楷體"/>
          <w:spacing w:val="-4"/>
          <w:sz w:val="28"/>
          <w:szCs w:val="28"/>
        </w:rPr>
        <w:t>另附繳獨立</w:t>
      </w:r>
      <w:proofErr w:type="gramEnd"/>
      <w:r w:rsidRPr="00AD02D0">
        <w:rPr>
          <w:rFonts w:eastAsia="標楷體" w:hAnsi="標楷體"/>
          <w:spacing w:val="-4"/>
          <w:sz w:val="28"/>
          <w:szCs w:val="28"/>
        </w:rPr>
        <w:t>學院以上學校</w:t>
      </w:r>
      <w:r w:rsidRPr="00AD02D0">
        <w:rPr>
          <w:rFonts w:eastAsia="標楷體" w:hAnsi="標楷體"/>
          <w:b/>
          <w:spacing w:val="-4"/>
          <w:sz w:val="28"/>
          <w:szCs w:val="28"/>
        </w:rPr>
        <w:t>憲法、行政法、民法、民事訴訟法、刑法、刑事訴訟法、商事法等科目</w:t>
      </w:r>
      <w:r w:rsidRPr="00AD02D0">
        <w:rPr>
          <w:rFonts w:eastAsia="標楷體" w:hAnsi="標楷體"/>
          <w:spacing w:val="-4"/>
          <w:sz w:val="28"/>
          <w:szCs w:val="28"/>
        </w:rPr>
        <w:t>二科以上（每科二學分以上）學分證明或成績單</w:t>
      </w:r>
      <w:r w:rsidR="00407044" w:rsidRPr="00AD02D0">
        <w:rPr>
          <w:rFonts w:eastAsia="標楷體" w:hAnsi="標楷體" w:hint="eastAsia"/>
          <w:spacing w:val="-4"/>
          <w:sz w:val="28"/>
          <w:szCs w:val="28"/>
        </w:rPr>
        <w:t>；如開課學程係學年制，上、下</w:t>
      </w:r>
      <w:proofErr w:type="gramStart"/>
      <w:r w:rsidR="00407044" w:rsidRPr="00AD02D0">
        <w:rPr>
          <w:rFonts w:eastAsia="標楷體" w:hAnsi="標楷體" w:hint="eastAsia"/>
          <w:spacing w:val="-4"/>
          <w:sz w:val="28"/>
          <w:szCs w:val="28"/>
        </w:rPr>
        <w:t>學期均須修</w:t>
      </w:r>
      <w:proofErr w:type="gramEnd"/>
      <w:r w:rsidR="00407044" w:rsidRPr="00AD02D0">
        <w:rPr>
          <w:rFonts w:eastAsia="標楷體" w:hAnsi="標楷體" w:hint="eastAsia"/>
          <w:spacing w:val="-4"/>
          <w:sz w:val="28"/>
          <w:szCs w:val="28"/>
        </w:rPr>
        <w:t>習，</w:t>
      </w:r>
      <w:proofErr w:type="gramStart"/>
      <w:r w:rsidR="00407044" w:rsidRPr="00AD02D0">
        <w:rPr>
          <w:rFonts w:eastAsia="標楷體" w:hAnsi="標楷體" w:hint="eastAsia"/>
          <w:spacing w:val="-4"/>
          <w:sz w:val="28"/>
          <w:szCs w:val="28"/>
        </w:rPr>
        <w:t>僅修習</w:t>
      </w:r>
      <w:proofErr w:type="gramEnd"/>
      <w:r w:rsidR="00407044" w:rsidRPr="00AD02D0">
        <w:rPr>
          <w:rFonts w:eastAsia="標楷體" w:hAnsi="標楷體" w:hint="eastAsia"/>
          <w:spacing w:val="-4"/>
          <w:sz w:val="28"/>
          <w:szCs w:val="28"/>
        </w:rPr>
        <w:t>其中一學期者，該科學分不予</w:t>
      </w:r>
      <w:proofErr w:type="gramStart"/>
      <w:r w:rsidR="00407044" w:rsidRPr="00AD02D0">
        <w:rPr>
          <w:rFonts w:eastAsia="標楷體" w:hAnsi="標楷體" w:hint="eastAsia"/>
          <w:spacing w:val="-4"/>
          <w:sz w:val="28"/>
          <w:szCs w:val="28"/>
        </w:rPr>
        <w:t>採</w:t>
      </w:r>
      <w:proofErr w:type="gramEnd"/>
      <w:r w:rsidR="00407044" w:rsidRPr="00AD02D0">
        <w:rPr>
          <w:rFonts w:eastAsia="標楷體" w:hAnsi="標楷體" w:hint="eastAsia"/>
          <w:spacing w:val="-4"/>
          <w:sz w:val="28"/>
          <w:szCs w:val="28"/>
        </w:rPr>
        <w:t>認。</w:t>
      </w:r>
    </w:p>
    <w:p w:rsidR="00264F34" w:rsidRPr="00500C06" w:rsidRDefault="00264F34" w:rsidP="00F63228">
      <w:pPr>
        <w:snapToGrid w:val="0"/>
        <w:spacing w:before="10" w:line="370" w:lineRule="exact"/>
        <w:ind w:leftChars="650" w:left="2171" w:rightChars="47" w:right="113" w:hanging="611"/>
        <w:jc w:val="both"/>
        <w:rPr>
          <w:rFonts w:eastAsia="標楷體"/>
          <w:sz w:val="28"/>
        </w:rPr>
      </w:pPr>
      <w:r w:rsidRPr="00500C06">
        <w:rPr>
          <w:rFonts w:eastAsia="標楷體" w:hAnsi="標楷體"/>
          <w:b/>
          <w:bCs/>
          <w:sz w:val="28"/>
        </w:rPr>
        <w:t>※</w:t>
      </w:r>
      <w:r w:rsidRPr="00500C06">
        <w:rPr>
          <w:rFonts w:eastAsia="標楷體"/>
          <w:sz w:val="28"/>
        </w:rPr>
        <w:t>大學院校研究所肄業報考者，需依大學畢業資格報考。</w:t>
      </w:r>
    </w:p>
    <w:p w:rsidR="00264F34" w:rsidRPr="00500C06" w:rsidRDefault="00264F34" w:rsidP="00F63228">
      <w:pPr>
        <w:snapToGrid w:val="0"/>
        <w:spacing w:before="10" w:line="370" w:lineRule="exact"/>
        <w:ind w:leftChars="566" w:left="1596" w:right="113" w:hangingChars="85" w:hanging="238"/>
        <w:jc w:val="both"/>
        <w:rPr>
          <w:rFonts w:eastAsia="標楷體"/>
          <w:sz w:val="28"/>
        </w:rPr>
      </w:pPr>
      <w:r w:rsidRPr="00500C06">
        <w:rPr>
          <w:rFonts w:eastAsia="標楷體"/>
          <w:sz w:val="28"/>
        </w:rPr>
        <w:t>2.</w:t>
      </w:r>
      <w:r w:rsidRPr="00500C06">
        <w:rPr>
          <w:rFonts w:eastAsia="標楷體"/>
          <w:sz w:val="28"/>
        </w:rPr>
        <w:t>考試及格證書：</w:t>
      </w:r>
    </w:p>
    <w:p w:rsidR="00264F34" w:rsidRDefault="00264F34" w:rsidP="00F63228">
      <w:pPr>
        <w:snapToGrid w:val="0"/>
        <w:spacing w:before="10" w:line="370" w:lineRule="exact"/>
        <w:ind w:leftChars="598" w:left="2167" w:rightChars="47" w:right="113" w:hanging="732"/>
        <w:jc w:val="both"/>
        <w:rPr>
          <w:rFonts w:eastAsia="標楷體" w:hAnsi="標楷體"/>
          <w:bCs/>
          <w:sz w:val="28"/>
        </w:rPr>
      </w:pPr>
      <w:r w:rsidRPr="00500C06">
        <w:rPr>
          <w:rFonts w:eastAsia="標楷體"/>
          <w:sz w:val="28"/>
        </w:rPr>
        <w:t>（</w:t>
      </w:r>
      <w:r w:rsidRPr="00500C06">
        <w:rPr>
          <w:rFonts w:eastAsia="標楷體"/>
          <w:sz w:val="28"/>
        </w:rPr>
        <w:t>1</w:t>
      </w:r>
      <w:r w:rsidRPr="00500C06">
        <w:rPr>
          <w:rFonts w:eastAsia="標楷體"/>
          <w:sz w:val="28"/>
        </w:rPr>
        <w:t>）</w:t>
      </w:r>
      <w:r w:rsidRPr="00500C06">
        <w:rPr>
          <w:rFonts w:eastAsia="標楷體" w:hAnsi="標楷體"/>
          <w:sz w:val="28"/>
        </w:rPr>
        <w:t>以</w:t>
      </w:r>
      <w:r w:rsidRPr="00500C06">
        <w:rPr>
          <w:rFonts w:eastAsia="標楷體" w:hAnsi="標楷體"/>
          <w:b/>
          <w:sz w:val="28"/>
          <w:szCs w:val="26"/>
        </w:rPr>
        <w:t>第</w:t>
      </w:r>
      <w:r w:rsidRPr="00500C06">
        <w:rPr>
          <w:rFonts w:eastAsia="標楷體"/>
          <w:b/>
          <w:sz w:val="28"/>
          <w:szCs w:val="26"/>
        </w:rPr>
        <w:t>3</w:t>
      </w:r>
      <w:r w:rsidRPr="00500C06">
        <w:rPr>
          <w:rFonts w:eastAsia="標楷體" w:hAnsi="標楷體"/>
          <w:b/>
          <w:sz w:val="28"/>
          <w:szCs w:val="26"/>
        </w:rPr>
        <w:t>款應考資格</w:t>
      </w:r>
      <w:r w:rsidRPr="00500C06">
        <w:rPr>
          <w:rFonts w:eastAsia="標楷體" w:hAnsi="標楷體"/>
          <w:sz w:val="28"/>
        </w:rPr>
        <w:t>報考者，</w:t>
      </w:r>
      <w:proofErr w:type="gramStart"/>
      <w:r w:rsidRPr="00500C06">
        <w:rPr>
          <w:rFonts w:eastAsia="標楷體" w:hAnsi="標楷體"/>
          <w:sz w:val="28"/>
        </w:rPr>
        <w:t>應</w:t>
      </w:r>
      <w:r w:rsidR="00085EF2" w:rsidRPr="00500C06">
        <w:rPr>
          <w:rFonts w:eastAsia="標楷體" w:hAnsi="Arial"/>
          <w:bCs/>
          <w:sz w:val="28"/>
        </w:rPr>
        <w:t>附繳</w:t>
      </w:r>
      <w:r w:rsidR="00085EF2" w:rsidRPr="00085EF2">
        <w:rPr>
          <w:rFonts w:eastAsia="標楷體" w:hAnsi="Arial" w:hint="eastAsia"/>
          <w:bCs/>
          <w:sz w:val="28"/>
        </w:rPr>
        <w:t>高等</w:t>
      </w:r>
      <w:proofErr w:type="gramEnd"/>
      <w:r w:rsidR="00085EF2" w:rsidRPr="00085EF2">
        <w:rPr>
          <w:rFonts w:eastAsia="標楷體" w:hAnsi="Arial" w:hint="eastAsia"/>
          <w:bCs/>
          <w:sz w:val="28"/>
        </w:rPr>
        <w:t>考試或</w:t>
      </w:r>
      <w:proofErr w:type="gramStart"/>
      <w:r w:rsidR="00085EF2" w:rsidRPr="00085EF2">
        <w:rPr>
          <w:rFonts w:eastAsia="標楷體" w:hAnsi="Arial" w:hint="eastAsia"/>
          <w:bCs/>
          <w:sz w:val="28"/>
        </w:rPr>
        <w:t>相當</w:t>
      </w:r>
      <w:proofErr w:type="gramEnd"/>
      <w:r w:rsidR="00085EF2" w:rsidRPr="00085EF2">
        <w:rPr>
          <w:rFonts w:eastAsia="標楷體" w:hAnsi="Arial" w:hint="eastAsia"/>
          <w:bCs/>
          <w:sz w:val="28"/>
        </w:rPr>
        <w:t>高等考試之特種考試司法行政職系各類科考試及格</w:t>
      </w:r>
      <w:r w:rsidR="00085EF2" w:rsidRPr="00500C06">
        <w:rPr>
          <w:rFonts w:eastAsia="標楷體" w:hAnsi="標楷體"/>
          <w:sz w:val="28"/>
        </w:rPr>
        <w:t>證書影本</w:t>
      </w:r>
      <w:r w:rsidR="00085EF2">
        <w:rPr>
          <w:rFonts w:eastAsia="標楷體" w:hAnsi="標楷體" w:hint="eastAsia"/>
          <w:sz w:val="28"/>
        </w:rPr>
        <w:t>；以</w:t>
      </w:r>
      <w:r w:rsidR="00085EF2" w:rsidRPr="00085EF2">
        <w:rPr>
          <w:rFonts w:eastAsia="標楷體" w:hAnsi="標楷體" w:hint="eastAsia"/>
          <w:b/>
          <w:sz w:val="28"/>
          <w:szCs w:val="26"/>
        </w:rPr>
        <w:t>第</w:t>
      </w:r>
      <w:r w:rsidR="00085EF2" w:rsidRPr="00085EF2">
        <w:rPr>
          <w:rFonts w:eastAsia="標楷體" w:hAnsi="標楷體" w:hint="eastAsia"/>
          <w:b/>
          <w:sz w:val="28"/>
          <w:szCs w:val="26"/>
        </w:rPr>
        <w:t>4</w:t>
      </w:r>
      <w:r w:rsidR="00085EF2" w:rsidRPr="00085EF2">
        <w:rPr>
          <w:rFonts w:eastAsia="標楷體" w:hAnsi="標楷體" w:hint="eastAsia"/>
          <w:b/>
          <w:sz w:val="28"/>
          <w:szCs w:val="26"/>
        </w:rPr>
        <w:t>款</w:t>
      </w:r>
      <w:r w:rsidR="00085EF2" w:rsidRPr="00500C06">
        <w:rPr>
          <w:rFonts w:eastAsia="標楷體" w:hAnsi="標楷體"/>
          <w:b/>
          <w:sz w:val="28"/>
          <w:szCs w:val="26"/>
        </w:rPr>
        <w:t>應考資格</w:t>
      </w:r>
      <w:r w:rsidR="00085EF2" w:rsidRPr="00500C06">
        <w:rPr>
          <w:rFonts w:eastAsia="標楷體" w:hAnsi="標楷體"/>
          <w:sz w:val="28"/>
        </w:rPr>
        <w:t>報考者，應</w:t>
      </w:r>
      <w:r w:rsidRPr="00500C06">
        <w:rPr>
          <w:rFonts w:eastAsia="標楷體" w:hAnsi="標楷體"/>
          <w:sz w:val="28"/>
        </w:rPr>
        <w:t>繳驗普通考試或相當普通考試之特種考</w:t>
      </w:r>
      <w:r w:rsidRPr="00A73C32">
        <w:rPr>
          <w:rFonts w:eastAsia="標楷體" w:hAnsi="標楷體"/>
          <w:color w:val="000000"/>
          <w:sz w:val="28"/>
        </w:rPr>
        <w:t>試</w:t>
      </w:r>
      <w:r w:rsidR="001B076C" w:rsidRPr="00A73C32">
        <w:rPr>
          <w:rFonts w:eastAsia="標楷體" w:hAnsi="標楷體"/>
          <w:color w:val="000000"/>
          <w:sz w:val="28"/>
        </w:rPr>
        <w:t>司法行政職系各類科</w:t>
      </w:r>
      <w:r w:rsidRPr="00A73C32">
        <w:rPr>
          <w:rFonts w:eastAsia="標楷體" w:hAnsi="標楷體"/>
          <w:color w:val="000000"/>
          <w:sz w:val="28"/>
        </w:rPr>
        <w:t>考試及格證書影本，且考試及格應滿</w:t>
      </w:r>
      <w:r w:rsidRPr="00A73C32">
        <w:rPr>
          <w:rFonts w:eastAsia="標楷體"/>
          <w:color w:val="000000"/>
          <w:sz w:val="28"/>
        </w:rPr>
        <w:t>3</w:t>
      </w:r>
      <w:r w:rsidRPr="00A73C32">
        <w:rPr>
          <w:rFonts w:eastAsia="標楷體" w:hAnsi="標楷體"/>
          <w:color w:val="000000"/>
          <w:sz w:val="28"/>
        </w:rPr>
        <w:t>年</w:t>
      </w:r>
      <w:r w:rsidRPr="00500C06">
        <w:rPr>
          <w:rFonts w:eastAsia="標楷體" w:hAnsi="標楷體"/>
          <w:bCs/>
          <w:sz w:val="28"/>
        </w:rPr>
        <w:t>。</w:t>
      </w:r>
    </w:p>
    <w:p w:rsidR="00264F34" w:rsidRPr="00500C06" w:rsidRDefault="00264F34" w:rsidP="00F63228">
      <w:pPr>
        <w:snapToGrid w:val="0"/>
        <w:spacing w:before="10" w:line="370" w:lineRule="exact"/>
        <w:ind w:leftChars="782" w:left="2171" w:rightChars="47" w:right="113" w:hanging="294"/>
        <w:jc w:val="both"/>
        <w:rPr>
          <w:rFonts w:eastAsia="標楷體"/>
          <w:bCs/>
          <w:sz w:val="28"/>
        </w:rPr>
      </w:pPr>
      <w:r w:rsidRPr="00500C06">
        <w:rPr>
          <w:rFonts w:eastAsia="標楷體" w:hAnsi="標楷體"/>
          <w:b/>
          <w:bCs/>
          <w:sz w:val="28"/>
        </w:rPr>
        <w:t>※</w:t>
      </w:r>
      <w:r w:rsidRPr="00AD02D0">
        <w:rPr>
          <w:rFonts w:eastAsia="標楷體" w:hAnsi="標楷體"/>
          <w:b/>
          <w:bCs/>
          <w:spacing w:val="-8"/>
          <w:sz w:val="28"/>
          <w:szCs w:val="28"/>
        </w:rPr>
        <w:t>依公務人員考試法施行細則第</w:t>
      </w:r>
      <w:r w:rsidRPr="00AD02D0">
        <w:rPr>
          <w:rFonts w:eastAsia="標楷體"/>
          <w:b/>
          <w:bCs/>
          <w:spacing w:val="-8"/>
          <w:sz w:val="28"/>
          <w:szCs w:val="28"/>
        </w:rPr>
        <w:t>1</w:t>
      </w:r>
      <w:r w:rsidR="00581375">
        <w:rPr>
          <w:rFonts w:eastAsia="標楷體" w:hint="eastAsia"/>
          <w:b/>
          <w:bCs/>
          <w:spacing w:val="-8"/>
          <w:sz w:val="28"/>
          <w:szCs w:val="28"/>
        </w:rPr>
        <w:t>1</w:t>
      </w:r>
      <w:r w:rsidRPr="00AD02D0">
        <w:rPr>
          <w:rFonts w:eastAsia="標楷體" w:hAnsi="標楷體"/>
          <w:b/>
          <w:bCs/>
          <w:spacing w:val="-8"/>
          <w:sz w:val="28"/>
          <w:szCs w:val="28"/>
        </w:rPr>
        <w:t>條第</w:t>
      </w:r>
      <w:r w:rsidRPr="00AD02D0">
        <w:rPr>
          <w:rFonts w:eastAsia="標楷體"/>
          <w:b/>
          <w:bCs/>
          <w:spacing w:val="-8"/>
          <w:sz w:val="28"/>
          <w:szCs w:val="28"/>
        </w:rPr>
        <w:t>1</w:t>
      </w:r>
      <w:r w:rsidRPr="00AD02D0">
        <w:rPr>
          <w:rFonts w:eastAsia="標楷體" w:hAnsi="標楷體"/>
          <w:b/>
          <w:bCs/>
          <w:spacing w:val="-8"/>
          <w:sz w:val="28"/>
          <w:szCs w:val="28"/>
        </w:rPr>
        <w:t>項規定，及格滿</w:t>
      </w:r>
      <w:r w:rsidRPr="00AD02D0">
        <w:rPr>
          <w:rFonts w:eastAsia="標楷體"/>
          <w:b/>
          <w:bCs/>
          <w:spacing w:val="-8"/>
          <w:sz w:val="28"/>
          <w:szCs w:val="28"/>
        </w:rPr>
        <w:t>3</w:t>
      </w:r>
      <w:r w:rsidRPr="00AD02D0">
        <w:rPr>
          <w:rFonts w:eastAsia="標楷體" w:hAnsi="標楷體"/>
          <w:b/>
          <w:bCs/>
          <w:spacing w:val="-8"/>
          <w:sz w:val="28"/>
          <w:szCs w:val="28"/>
        </w:rPr>
        <w:t>年，其計算自考試錄取訓練期滿成績及格取得考試及格資格之日（民國</w:t>
      </w:r>
      <w:r w:rsidR="00D472F2" w:rsidRPr="00AD02D0">
        <w:rPr>
          <w:rFonts w:eastAsia="標楷體" w:hint="eastAsia"/>
          <w:b/>
          <w:bCs/>
          <w:spacing w:val="-8"/>
          <w:sz w:val="28"/>
          <w:szCs w:val="28"/>
        </w:rPr>
        <w:t>10</w:t>
      </w:r>
      <w:r w:rsidR="00581375">
        <w:rPr>
          <w:rFonts w:eastAsia="標楷體" w:hint="eastAsia"/>
          <w:b/>
          <w:bCs/>
          <w:spacing w:val="-8"/>
          <w:sz w:val="28"/>
          <w:szCs w:val="28"/>
        </w:rPr>
        <w:t>1</w:t>
      </w:r>
      <w:r w:rsidR="00BC0942" w:rsidRPr="00AD02D0">
        <w:rPr>
          <w:rFonts w:eastAsia="標楷體" w:hAnsi="標楷體"/>
          <w:b/>
          <w:bCs/>
          <w:spacing w:val="-8"/>
          <w:sz w:val="28"/>
          <w:szCs w:val="28"/>
        </w:rPr>
        <w:t>年</w:t>
      </w:r>
      <w:r w:rsidR="00BC0942" w:rsidRPr="00AD02D0">
        <w:rPr>
          <w:rFonts w:eastAsia="標楷體"/>
          <w:b/>
          <w:bCs/>
          <w:spacing w:val="-8"/>
          <w:sz w:val="28"/>
          <w:szCs w:val="28"/>
        </w:rPr>
        <w:t>8</w:t>
      </w:r>
      <w:r w:rsidR="00BC0942" w:rsidRPr="00AD02D0">
        <w:rPr>
          <w:rFonts w:eastAsia="標楷體" w:hAnsi="標楷體"/>
          <w:b/>
          <w:bCs/>
          <w:spacing w:val="-8"/>
          <w:sz w:val="28"/>
          <w:szCs w:val="28"/>
        </w:rPr>
        <w:t>月</w:t>
      </w:r>
      <w:r w:rsidR="00581375">
        <w:rPr>
          <w:rFonts w:eastAsia="標楷體" w:hint="eastAsia"/>
          <w:b/>
          <w:bCs/>
          <w:spacing w:val="-8"/>
          <w:sz w:val="28"/>
          <w:szCs w:val="28"/>
        </w:rPr>
        <w:t>7</w:t>
      </w:r>
      <w:r w:rsidR="00BC0942" w:rsidRPr="00AD02D0">
        <w:rPr>
          <w:rFonts w:eastAsia="標楷體" w:hAnsi="標楷體"/>
          <w:b/>
          <w:bCs/>
          <w:spacing w:val="-8"/>
          <w:sz w:val="28"/>
          <w:szCs w:val="28"/>
        </w:rPr>
        <w:t>日</w:t>
      </w:r>
      <w:r w:rsidRPr="00AD02D0">
        <w:rPr>
          <w:rFonts w:eastAsia="標楷體" w:hAnsi="標楷體"/>
          <w:b/>
          <w:bCs/>
          <w:spacing w:val="-8"/>
          <w:sz w:val="28"/>
          <w:szCs w:val="28"/>
        </w:rPr>
        <w:t>前）起，至報考之考試舉行前一日止。</w:t>
      </w:r>
    </w:p>
    <w:p w:rsidR="00264F34" w:rsidRPr="00500C06" w:rsidRDefault="00264F34" w:rsidP="00F63228">
      <w:pPr>
        <w:snapToGrid w:val="0"/>
        <w:spacing w:before="10" w:line="370" w:lineRule="exact"/>
        <w:ind w:leftChars="598" w:left="2167" w:rightChars="47" w:right="113" w:hanging="732"/>
        <w:jc w:val="both"/>
        <w:rPr>
          <w:rFonts w:eastAsia="標楷體"/>
          <w:sz w:val="28"/>
        </w:rPr>
      </w:pPr>
      <w:r w:rsidRPr="00500C06">
        <w:rPr>
          <w:rFonts w:eastAsia="標楷體"/>
          <w:sz w:val="28"/>
        </w:rPr>
        <w:t>（</w:t>
      </w:r>
      <w:r w:rsidRPr="00500C06">
        <w:rPr>
          <w:rFonts w:eastAsia="標楷體"/>
          <w:sz w:val="28"/>
        </w:rPr>
        <w:t>2</w:t>
      </w:r>
      <w:r w:rsidRPr="00500C06">
        <w:rPr>
          <w:rFonts w:eastAsia="標楷體"/>
          <w:sz w:val="28"/>
        </w:rPr>
        <w:t>）</w:t>
      </w:r>
      <w:r w:rsidRPr="00500C06">
        <w:rPr>
          <w:rFonts w:eastAsia="標楷體" w:hAnsi="標楷體"/>
          <w:sz w:val="28"/>
        </w:rPr>
        <w:t>以</w:t>
      </w:r>
      <w:r w:rsidRPr="00500C06">
        <w:rPr>
          <w:rFonts w:eastAsia="標楷體" w:hAnsi="標楷體"/>
          <w:b/>
          <w:bCs/>
          <w:sz w:val="28"/>
        </w:rPr>
        <w:t>第</w:t>
      </w:r>
      <w:r w:rsidR="00085EF2">
        <w:rPr>
          <w:rFonts w:eastAsia="標楷體" w:hint="eastAsia"/>
          <w:b/>
          <w:bCs/>
          <w:sz w:val="28"/>
        </w:rPr>
        <w:t>5</w:t>
      </w:r>
      <w:r w:rsidRPr="00500C06">
        <w:rPr>
          <w:rFonts w:eastAsia="標楷體" w:hAnsi="標楷體"/>
          <w:b/>
          <w:bCs/>
          <w:sz w:val="28"/>
        </w:rPr>
        <w:t>款</w:t>
      </w:r>
      <w:r w:rsidRPr="00500C06">
        <w:rPr>
          <w:rFonts w:eastAsia="標楷體" w:hAnsi="標楷體"/>
          <w:b/>
          <w:sz w:val="28"/>
        </w:rPr>
        <w:t>應考資格</w:t>
      </w:r>
      <w:r w:rsidRPr="00500C06">
        <w:rPr>
          <w:rFonts w:eastAsia="標楷體" w:hAnsi="標楷體"/>
          <w:sz w:val="28"/>
        </w:rPr>
        <w:t>報考者，</w:t>
      </w:r>
      <w:r w:rsidRPr="00500C06">
        <w:rPr>
          <w:rFonts w:eastAsia="標楷體" w:hAnsi="標楷體"/>
          <w:spacing w:val="-4"/>
          <w:sz w:val="28"/>
        </w:rPr>
        <w:t>應繳驗</w:t>
      </w:r>
      <w:r w:rsidRPr="00500C06">
        <w:rPr>
          <w:rFonts w:eastAsia="標楷體" w:hAnsi="標楷體"/>
          <w:sz w:val="28"/>
        </w:rPr>
        <w:t>高等檢定考試司法官或法務類考試</w:t>
      </w:r>
      <w:r w:rsidRPr="00500C06">
        <w:rPr>
          <w:rFonts w:eastAsia="標楷體" w:hAnsi="標楷體"/>
          <w:spacing w:val="-4"/>
          <w:sz w:val="28"/>
        </w:rPr>
        <w:t>及格證書影本。</w:t>
      </w:r>
    </w:p>
    <w:p w:rsidR="00264F34" w:rsidRPr="007213DF" w:rsidRDefault="00264F34" w:rsidP="00F63228">
      <w:pPr>
        <w:snapToGrid w:val="0"/>
        <w:spacing w:before="10" w:line="370" w:lineRule="exact"/>
        <w:ind w:leftChars="566" w:left="1596" w:right="113" w:hangingChars="85" w:hanging="238"/>
        <w:jc w:val="both"/>
        <w:rPr>
          <w:rFonts w:eastAsia="標楷體"/>
          <w:spacing w:val="-4"/>
          <w:sz w:val="28"/>
          <w:u w:val="single"/>
        </w:rPr>
      </w:pPr>
      <w:r w:rsidRPr="00500C06">
        <w:rPr>
          <w:rFonts w:eastAsia="標楷體"/>
          <w:sz w:val="28"/>
        </w:rPr>
        <w:t>3.</w:t>
      </w:r>
      <w:r w:rsidR="007213DF" w:rsidRPr="00CF3720">
        <w:rPr>
          <w:rFonts w:eastAsia="標楷體" w:hAnsi="標楷體"/>
          <w:sz w:val="28"/>
          <w:szCs w:val="28"/>
        </w:rPr>
        <w:t>曾任中尉以上</w:t>
      </w:r>
      <w:r w:rsidR="007213DF" w:rsidRPr="00CF3720">
        <w:rPr>
          <w:rFonts w:eastAsia="標楷體"/>
          <w:sz w:val="28"/>
          <w:szCs w:val="28"/>
        </w:rPr>
        <w:t xml:space="preserve">3 </w:t>
      </w:r>
      <w:r w:rsidR="007213DF" w:rsidRPr="00CF3720">
        <w:rPr>
          <w:rFonts w:eastAsia="標楷體" w:hAnsi="標楷體"/>
          <w:sz w:val="28"/>
          <w:szCs w:val="28"/>
        </w:rPr>
        <w:t>年</w:t>
      </w:r>
      <w:r w:rsidR="007213DF">
        <w:rPr>
          <w:rFonts w:eastAsia="標楷體" w:hAnsi="標楷體" w:hint="eastAsia"/>
          <w:sz w:val="28"/>
          <w:szCs w:val="28"/>
        </w:rPr>
        <w:t>之</w:t>
      </w:r>
      <w:r w:rsidR="007213DF" w:rsidRPr="00CF3720">
        <w:rPr>
          <w:rFonts w:eastAsia="標楷體" w:hAnsi="標楷體"/>
          <w:sz w:val="28"/>
          <w:szCs w:val="28"/>
        </w:rPr>
        <w:t>軍階及軍職</w:t>
      </w:r>
      <w:r w:rsidR="007213DF" w:rsidRPr="00F94094">
        <w:rPr>
          <w:rFonts w:eastAsia="標楷體" w:hint="eastAsia"/>
          <w:color w:val="000000"/>
          <w:spacing w:val="-6"/>
          <w:sz w:val="28"/>
          <w:szCs w:val="28"/>
        </w:rPr>
        <w:t>年資</w:t>
      </w:r>
      <w:r w:rsidR="007213DF">
        <w:rPr>
          <w:rFonts w:eastAsia="標楷體" w:hint="eastAsia"/>
          <w:color w:val="000000"/>
          <w:spacing w:val="-6"/>
          <w:sz w:val="28"/>
          <w:szCs w:val="28"/>
        </w:rPr>
        <w:t>證明、</w:t>
      </w:r>
      <w:r w:rsidR="007213DF" w:rsidRPr="00CF3720">
        <w:rPr>
          <w:rFonts w:eastAsia="標楷體" w:hAnsi="標楷體"/>
          <w:sz w:val="28"/>
          <w:szCs w:val="28"/>
        </w:rPr>
        <w:t>任官令</w:t>
      </w:r>
      <w:r w:rsidR="007213DF">
        <w:rPr>
          <w:rFonts w:eastAsia="標楷體" w:hAnsi="標楷體" w:hint="eastAsia"/>
          <w:sz w:val="28"/>
          <w:szCs w:val="28"/>
        </w:rPr>
        <w:t>及</w:t>
      </w:r>
      <w:r w:rsidR="007213DF" w:rsidRPr="00CF3720">
        <w:rPr>
          <w:rFonts w:eastAsia="標楷體" w:hAnsi="標楷體"/>
          <w:sz w:val="28"/>
          <w:szCs w:val="28"/>
        </w:rPr>
        <w:t>退伍令</w:t>
      </w:r>
      <w:r w:rsidRPr="00DE58BB">
        <w:rPr>
          <w:rFonts w:eastAsia="標楷體"/>
          <w:sz w:val="28"/>
          <w:szCs w:val="28"/>
        </w:rPr>
        <w:t>：</w:t>
      </w:r>
      <w:r w:rsidRPr="007213DF">
        <w:rPr>
          <w:rFonts w:eastAsia="標楷體"/>
          <w:spacing w:val="-4"/>
          <w:sz w:val="28"/>
          <w:szCs w:val="28"/>
        </w:rPr>
        <w:t>後備軍人以軍階及軍職年資報考，曾任中尉以上</w:t>
      </w:r>
      <w:r w:rsidRPr="007213DF">
        <w:rPr>
          <w:rFonts w:eastAsia="標楷體"/>
          <w:spacing w:val="-4"/>
          <w:sz w:val="28"/>
          <w:szCs w:val="28"/>
        </w:rPr>
        <w:t xml:space="preserve">3 </w:t>
      </w:r>
      <w:r w:rsidRPr="007213DF">
        <w:rPr>
          <w:rFonts w:eastAsia="標楷體"/>
          <w:spacing w:val="-4"/>
          <w:sz w:val="28"/>
          <w:szCs w:val="28"/>
        </w:rPr>
        <w:t>年之軍階及軍職年資者，該軍階及軍職年資所具軍職專長性質</w:t>
      </w:r>
      <w:r w:rsidR="00B6726B">
        <w:rPr>
          <w:rFonts w:eastAsia="標楷體" w:hint="eastAsia"/>
          <w:spacing w:val="-4"/>
          <w:sz w:val="28"/>
          <w:szCs w:val="28"/>
        </w:rPr>
        <w:t>對照公務人員職系為</w:t>
      </w:r>
      <w:r w:rsidR="0001366F" w:rsidRPr="0001366F">
        <w:rPr>
          <w:rFonts w:eastAsia="標楷體" w:hint="eastAsia"/>
          <w:spacing w:val="-4"/>
          <w:sz w:val="28"/>
          <w:szCs w:val="28"/>
        </w:rPr>
        <w:t>「審檢」</w:t>
      </w:r>
      <w:r w:rsidR="0001366F">
        <w:rPr>
          <w:rFonts w:eastAsia="標楷體" w:hAnsi="標楷體" w:hint="eastAsia"/>
          <w:sz w:val="32"/>
        </w:rPr>
        <w:t>或</w:t>
      </w:r>
      <w:r w:rsidR="00B6726B">
        <w:rPr>
          <w:rFonts w:eastAsia="標楷體" w:hint="eastAsia"/>
          <w:spacing w:val="-4"/>
          <w:sz w:val="28"/>
          <w:szCs w:val="28"/>
        </w:rPr>
        <w:t>「司法行政」職系</w:t>
      </w:r>
      <w:r w:rsidRPr="007213DF">
        <w:rPr>
          <w:rFonts w:eastAsia="標楷體"/>
          <w:spacing w:val="-4"/>
          <w:sz w:val="28"/>
          <w:szCs w:val="28"/>
        </w:rPr>
        <w:t>。</w:t>
      </w:r>
    </w:p>
    <w:p w:rsidR="00DB5722" w:rsidRDefault="00264F34" w:rsidP="00F63228">
      <w:pPr>
        <w:snapToGrid w:val="0"/>
        <w:spacing w:before="10" w:line="370" w:lineRule="exact"/>
        <w:ind w:leftChars="566" w:left="1596" w:right="113" w:hangingChars="85" w:hanging="238"/>
        <w:jc w:val="both"/>
        <w:rPr>
          <w:rFonts w:eastAsia="標楷體"/>
          <w:sz w:val="28"/>
        </w:rPr>
      </w:pPr>
      <w:r w:rsidRPr="00500C06">
        <w:rPr>
          <w:rFonts w:eastAsia="標楷體"/>
          <w:sz w:val="28"/>
        </w:rPr>
        <w:t>4.</w:t>
      </w:r>
      <w:r w:rsidR="00DB5722">
        <w:rPr>
          <w:rFonts w:ascii="標楷體" w:eastAsia="標楷體" w:hAnsi="標楷體" w:hint="eastAsia"/>
          <w:b/>
          <w:bCs/>
          <w:color w:val="000000"/>
          <w:sz w:val="26"/>
          <w:szCs w:val="26"/>
        </w:rPr>
        <w:t>暫准報名：</w:t>
      </w:r>
      <w:r w:rsidR="00CD7683">
        <w:rPr>
          <w:rFonts w:eastAsia="標楷體" w:hint="eastAsia"/>
          <w:sz w:val="28"/>
        </w:rPr>
        <w:t xml:space="preserve"> </w:t>
      </w:r>
    </w:p>
    <w:p w:rsidR="00264F34" w:rsidRPr="00500C06" w:rsidRDefault="00CD7683" w:rsidP="00F63228">
      <w:pPr>
        <w:snapToGrid w:val="0"/>
        <w:spacing w:before="10" w:line="370" w:lineRule="exact"/>
        <w:ind w:leftChars="598" w:left="2167" w:rightChars="47" w:right="113" w:hanging="732"/>
        <w:jc w:val="both"/>
        <w:rPr>
          <w:rFonts w:eastAsia="標楷體"/>
          <w:sz w:val="28"/>
        </w:rPr>
      </w:pPr>
      <w:r w:rsidRPr="00500C06">
        <w:rPr>
          <w:rFonts w:eastAsia="標楷體"/>
          <w:sz w:val="28"/>
        </w:rPr>
        <w:t>（</w:t>
      </w:r>
      <w:r w:rsidRPr="00500C06">
        <w:rPr>
          <w:rFonts w:eastAsia="標楷體"/>
          <w:sz w:val="28"/>
        </w:rPr>
        <w:t>1</w:t>
      </w:r>
      <w:r w:rsidRPr="00500C06">
        <w:rPr>
          <w:rFonts w:eastAsia="標楷體"/>
          <w:sz w:val="28"/>
        </w:rPr>
        <w:t>）</w:t>
      </w:r>
      <w:r w:rsidR="00B6726B">
        <w:rPr>
          <w:rFonts w:eastAsia="標楷體" w:hint="eastAsia"/>
          <w:sz w:val="28"/>
        </w:rPr>
        <w:t>以第</w:t>
      </w:r>
      <w:r w:rsidR="00B6726B">
        <w:rPr>
          <w:rFonts w:eastAsia="標楷體" w:hint="eastAsia"/>
          <w:sz w:val="28"/>
        </w:rPr>
        <w:t>1</w:t>
      </w:r>
      <w:r w:rsidR="00B6726B">
        <w:rPr>
          <w:rFonts w:eastAsia="標楷體" w:hint="eastAsia"/>
          <w:sz w:val="28"/>
        </w:rPr>
        <w:t>款應考資格報考之</w:t>
      </w:r>
      <w:r w:rsidR="00264F34" w:rsidRPr="00500C06">
        <w:rPr>
          <w:rFonts w:eastAsia="標楷體"/>
          <w:sz w:val="28"/>
        </w:rPr>
        <w:t>本（</w:t>
      </w:r>
      <w:r w:rsidR="00264F34" w:rsidRPr="00500C06">
        <w:rPr>
          <w:rFonts w:eastAsia="標楷體"/>
          <w:sz w:val="28"/>
        </w:rPr>
        <w:t>10</w:t>
      </w:r>
      <w:r w:rsidR="00581375">
        <w:rPr>
          <w:rFonts w:eastAsia="標楷體" w:hint="eastAsia"/>
          <w:sz w:val="28"/>
        </w:rPr>
        <w:t>4</w:t>
      </w:r>
      <w:r w:rsidR="00264F34" w:rsidRPr="00500C06">
        <w:rPr>
          <w:rFonts w:eastAsia="標楷體"/>
          <w:sz w:val="28"/>
        </w:rPr>
        <w:t>）年應屆畢業生：</w:t>
      </w:r>
      <w:r w:rsidR="00264F34" w:rsidRPr="00500C06">
        <w:rPr>
          <w:rFonts w:eastAsia="標楷體"/>
          <w:sz w:val="28"/>
        </w:rPr>
        <w:t xml:space="preserve"> </w:t>
      </w:r>
    </w:p>
    <w:p w:rsidR="00264F34" w:rsidRPr="009D4717" w:rsidRDefault="00F80470" w:rsidP="00F63228">
      <w:pPr>
        <w:snapToGrid w:val="0"/>
        <w:spacing w:before="10" w:line="370" w:lineRule="exact"/>
        <w:ind w:leftChars="900" w:left="2464" w:rightChars="47" w:right="113" w:hanging="304"/>
        <w:jc w:val="both"/>
        <w:rPr>
          <w:rFonts w:eastAsia="標楷體"/>
          <w:sz w:val="28"/>
        </w:rPr>
      </w:pPr>
      <w:r>
        <w:rPr>
          <w:rFonts w:eastAsia="標楷體"/>
          <w:b/>
          <w:sz w:val="28"/>
          <w:szCs w:val="26"/>
        </w:rPr>
        <w:fldChar w:fldCharType="begin"/>
      </w:r>
      <w:r w:rsidR="00CD7683">
        <w:rPr>
          <w:rFonts w:eastAsia="標楷體"/>
          <w:b/>
          <w:sz w:val="28"/>
          <w:szCs w:val="26"/>
        </w:rPr>
        <w:instrText xml:space="preserve"> </w:instrText>
      </w:r>
      <w:r w:rsidR="00CD7683">
        <w:rPr>
          <w:rFonts w:eastAsia="標楷體" w:hint="eastAsia"/>
          <w:b/>
          <w:sz w:val="28"/>
          <w:szCs w:val="26"/>
        </w:rPr>
        <w:instrText>eq \o\ac(</w:instrText>
      </w:r>
      <w:r w:rsidR="00CD7683">
        <w:rPr>
          <w:rFonts w:eastAsia="標楷體" w:hint="eastAsia"/>
          <w:b/>
          <w:sz w:val="28"/>
          <w:szCs w:val="26"/>
        </w:rPr>
        <w:instrText>○</w:instrText>
      </w:r>
      <w:r w:rsidR="00CD7683">
        <w:rPr>
          <w:rFonts w:eastAsia="標楷體" w:hint="eastAsia"/>
          <w:b/>
          <w:sz w:val="28"/>
          <w:szCs w:val="26"/>
        </w:rPr>
        <w:instrText>,</w:instrText>
      </w:r>
      <w:r w:rsidR="00CD7683" w:rsidRPr="00CD7683">
        <w:rPr>
          <w:rFonts w:eastAsia="標楷體" w:hint="eastAsia"/>
          <w:b/>
          <w:position w:val="3"/>
          <w:sz w:val="19"/>
          <w:szCs w:val="26"/>
        </w:rPr>
        <w:instrText>1</w:instrText>
      </w:r>
      <w:r w:rsidR="00CD7683">
        <w:rPr>
          <w:rFonts w:eastAsia="標楷體" w:hint="eastAsia"/>
          <w:b/>
          <w:sz w:val="28"/>
          <w:szCs w:val="26"/>
        </w:rPr>
        <w:instrText>)</w:instrText>
      </w:r>
      <w:r>
        <w:rPr>
          <w:rFonts w:eastAsia="標楷體"/>
          <w:b/>
          <w:sz w:val="28"/>
          <w:szCs w:val="26"/>
        </w:rPr>
        <w:fldChar w:fldCharType="end"/>
      </w:r>
      <w:r w:rsidR="00264F34" w:rsidRPr="00D30DC9">
        <w:rPr>
          <w:rFonts w:eastAsia="標楷體"/>
          <w:b/>
          <w:spacing w:val="-6"/>
          <w:sz w:val="28"/>
          <w:szCs w:val="26"/>
        </w:rPr>
        <w:t>畢業證書</w:t>
      </w:r>
      <w:proofErr w:type="gramStart"/>
      <w:r w:rsidR="00264F34" w:rsidRPr="00D30DC9">
        <w:rPr>
          <w:rFonts w:eastAsia="標楷體"/>
          <w:b/>
          <w:spacing w:val="-6"/>
          <w:sz w:val="28"/>
          <w:szCs w:val="26"/>
        </w:rPr>
        <w:t>繕</w:t>
      </w:r>
      <w:proofErr w:type="gramEnd"/>
      <w:r w:rsidR="00264F34" w:rsidRPr="00D30DC9">
        <w:rPr>
          <w:rFonts w:eastAsia="標楷體"/>
          <w:b/>
          <w:spacing w:val="-6"/>
          <w:sz w:val="28"/>
          <w:szCs w:val="26"/>
        </w:rPr>
        <w:t>印之畢業日期須在</w:t>
      </w:r>
      <w:r w:rsidR="0093147E">
        <w:rPr>
          <w:rFonts w:eastAsia="標楷體"/>
          <w:b/>
          <w:spacing w:val="-6"/>
          <w:sz w:val="28"/>
          <w:szCs w:val="26"/>
        </w:rPr>
        <w:t>104</w:t>
      </w:r>
      <w:r w:rsidR="0093147E">
        <w:rPr>
          <w:rFonts w:eastAsia="標楷體"/>
          <w:b/>
          <w:spacing w:val="-6"/>
          <w:sz w:val="28"/>
          <w:szCs w:val="26"/>
        </w:rPr>
        <w:t>年</w:t>
      </w:r>
      <w:r w:rsidR="00264F34" w:rsidRPr="00D30DC9">
        <w:rPr>
          <w:rFonts w:eastAsia="標楷體"/>
          <w:b/>
          <w:spacing w:val="-6"/>
          <w:sz w:val="28"/>
          <w:szCs w:val="26"/>
        </w:rPr>
        <w:t>8</w:t>
      </w:r>
      <w:r w:rsidR="00264F34" w:rsidRPr="00D30DC9">
        <w:rPr>
          <w:rFonts w:eastAsia="標楷體"/>
          <w:b/>
          <w:spacing w:val="-6"/>
          <w:sz w:val="28"/>
          <w:szCs w:val="26"/>
        </w:rPr>
        <w:t>月</w:t>
      </w:r>
      <w:r w:rsidR="00581375">
        <w:rPr>
          <w:rFonts w:eastAsia="標楷體" w:hint="eastAsia"/>
          <w:b/>
          <w:spacing w:val="-6"/>
          <w:sz w:val="28"/>
          <w:szCs w:val="26"/>
        </w:rPr>
        <w:t>7</w:t>
      </w:r>
      <w:r w:rsidR="00264F34" w:rsidRPr="00D30DC9">
        <w:rPr>
          <w:rFonts w:eastAsia="標楷體"/>
          <w:b/>
          <w:spacing w:val="-6"/>
          <w:sz w:val="28"/>
          <w:szCs w:val="26"/>
        </w:rPr>
        <w:t>日前</w:t>
      </w:r>
      <w:r w:rsidR="00264F34" w:rsidRPr="00D30DC9">
        <w:rPr>
          <w:rFonts w:eastAsia="標楷體"/>
          <w:b/>
          <w:bCs/>
          <w:spacing w:val="-6"/>
          <w:sz w:val="28"/>
        </w:rPr>
        <w:t>，</w:t>
      </w:r>
      <w:r w:rsidR="00264F34" w:rsidRPr="00D30DC9">
        <w:rPr>
          <w:rFonts w:eastAsia="標楷體"/>
          <w:spacing w:val="-6"/>
          <w:sz w:val="28"/>
        </w:rPr>
        <w:t>始符合</w:t>
      </w:r>
      <w:r w:rsidR="00264F34" w:rsidRPr="00D30DC9">
        <w:rPr>
          <w:rFonts w:eastAsia="標楷體"/>
          <w:spacing w:val="-6"/>
          <w:sz w:val="28"/>
          <w:szCs w:val="28"/>
        </w:rPr>
        <w:t>應</w:t>
      </w:r>
      <w:r w:rsidR="00264F34" w:rsidRPr="00D30DC9">
        <w:rPr>
          <w:rFonts w:eastAsia="標楷體"/>
          <w:spacing w:val="-6"/>
          <w:sz w:val="28"/>
          <w:szCs w:val="28"/>
        </w:rPr>
        <w:lastRenderedPageBreak/>
        <w:t>考資格規定，未能於此日期前取得畢業證書者，請勿報考。</w:t>
      </w:r>
    </w:p>
    <w:p w:rsidR="00264F34" w:rsidRPr="00500C06" w:rsidRDefault="00F80470" w:rsidP="00F63228">
      <w:pPr>
        <w:snapToGrid w:val="0"/>
        <w:spacing w:before="10" w:line="370" w:lineRule="exact"/>
        <w:ind w:leftChars="900" w:left="2464" w:rightChars="47" w:right="113" w:hanging="304"/>
        <w:jc w:val="both"/>
        <w:rPr>
          <w:rFonts w:eastAsia="標楷體"/>
          <w:sz w:val="28"/>
        </w:rPr>
      </w:pPr>
      <w:r>
        <w:rPr>
          <w:rFonts w:eastAsia="標楷體"/>
          <w:b/>
          <w:sz w:val="28"/>
          <w:szCs w:val="26"/>
        </w:rPr>
        <w:fldChar w:fldCharType="begin"/>
      </w:r>
      <w:r w:rsidR="00CD7683">
        <w:rPr>
          <w:rFonts w:eastAsia="標楷體"/>
          <w:b/>
          <w:sz w:val="28"/>
          <w:szCs w:val="26"/>
        </w:rPr>
        <w:instrText xml:space="preserve"> </w:instrText>
      </w:r>
      <w:r w:rsidR="00CD7683">
        <w:rPr>
          <w:rFonts w:eastAsia="標楷體" w:hint="eastAsia"/>
          <w:b/>
          <w:sz w:val="28"/>
          <w:szCs w:val="26"/>
        </w:rPr>
        <w:instrText>eq \o\ac(</w:instrText>
      </w:r>
      <w:r w:rsidR="00CD7683">
        <w:rPr>
          <w:rFonts w:eastAsia="標楷體" w:hint="eastAsia"/>
          <w:b/>
          <w:sz w:val="28"/>
          <w:szCs w:val="26"/>
        </w:rPr>
        <w:instrText>○</w:instrText>
      </w:r>
      <w:r w:rsidR="00CD7683">
        <w:rPr>
          <w:rFonts w:eastAsia="標楷體" w:hint="eastAsia"/>
          <w:b/>
          <w:sz w:val="28"/>
          <w:szCs w:val="26"/>
        </w:rPr>
        <w:instrText>,</w:instrText>
      </w:r>
      <w:r w:rsidR="00CD7683" w:rsidRPr="00CD7683">
        <w:rPr>
          <w:rFonts w:eastAsia="標楷體" w:hint="eastAsia"/>
          <w:b/>
          <w:position w:val="3"/>
          <w:sz w:val="19"/>
          <w:szCs w:val="26"/>
        </w:rPr>
        <w:instrText>2</w:instrText>
      </w:r>
      <w:r w:rsidR="00CD7683">
        <w:rPr>
          <w:rFonts w:eastAsia="標楷體" w:hint="eastAsia"/>
          <w:b/>
          <w:sz w:val="28"/>
          <w:szCs w:val="26"/>
        </w:rPr>
        <w:instrText>)</w:instrText>
      </w:r>
      <w:r>
        <w:rPr>
          <w:rFonts w:eastAsia="標楷體"/>
          <w:b/>
          <w:sz w:val="28"/>
          <w:szCs w:val="26"/>
        </w:rPr>
        <w:fldChar w:fldCharType="end"/>
      </w:r>
      <w:r w:rsidR="00264F34" w:rsidRPr="00500C06">
        <w:rPr>
          <w:rFonts w:eastAsia="標楷體"/>
          <w:sz w:val="28"/>
        </w:rPr>
        <w:t>請填具</w:t>
      </w:r>
      <w:r w:rsidR="00A7619B">
        <w:rPr>
          <w:rFonts w:eastAsia="標楷體" w:hint="eastAsia"/>
          <w:sz w:val="28"/>
        </w:rPr>
        <w:t>網路報名系統產生之「</w:t>
      </w:r>
      <w:r w:rsidR="00264F34" w:rsidRPr="00500C06">
        <w:rPr>
          <w:rFonts w:eastAsia="標楷體"/>
          <w:sz w:val="28"/>
          <w:szCs w:val="26"/>
        </w:rPr>
        <w:t>應屆畢業生暫准報名</w:t>
      </w:r>
      <w:r w:rsidR="00287167">
        <w:rPr>
          <w:rFonts w:eastAsia="標楷體" w:hint="eastAsia"/>
          <w:sz w:val="28"/>
          <w:szCs w:val="26"/>
        </w:rPr>
        <w:t>申請書</w:t>
      </w:r>
      <w:r w:rsidR="00A7619B">
        <w:rPr>
          <w:rFonts w:eastAsia="標楷體" w:hint="eastAsia"/>
          <w:sz w:val="28"/>
        </w:rPr>
        <w:t>」</w:t>
      </w:r>
      <w:r w:rsidR="00264F34" w:rsidRPr="00500C06">
        <w:rPr>
          <w:rFonts w:eastAsia="標楷體"/>
          <w:sz w:val="28"/>
        </w:rPr>
        <w:t>，並於該申請表</w:t>
      </w:r>
      <w:proofErr w:type="gramStart"/>
      <w:r w:rsidR="00264F34" w:rsidRPr="00500C06">
        <w:rPr>
          <w:rFonts w:eastAsia="標楷體"/>
          <w:b/>
          <w:bCs/>
          <w:spacing w:val="6"/>
          <w:sz w:val="28"/>
        </w:rPr>
        <w:t>貼附蓋有</w:t>
      </w:r>
      <w:proofErr w:type="gramEnd"/>
      <w:r w:rsidR="00264F34" w:rsidRPr="00500C06">
        <w:rPr>
          <w:rFonts w:eastAsia="標楷體"/>
          <w:b/>
          <w:bCs/>
          <w:spacing w:val="6"/>
          <w:sz w:val="28"/>
        </w:rPr>
        <w:t>最後一學期註冊戳記之</w:t>
      </w:r>
      <w:r w:rsidR="00264F34" w:rsidRPr="00500C06">
        <w:rPr>
          <w:rFonts w:eastAsia="標楷體"/>
          <w:b/>
          <w:bCs/>
          <w:spacing w:val="6"/>
          <w:sz w:val="28"/>
          <w:u w:val="single"/>
        </w:rPr>
        <w:t>學生證正、背面影本</w:t>
      </w:r>
      <w:r w:rsidR="00264F34" w:rsidRPr="00500C06">
        <w:rPr>
          <w:rFonts w:eastAsia="標楷體"/>
          <w:b/>
          <w:bCs/>
          <w:spacing w:val="6"/>
          <w:sz w:val="28"/>
        </w:rPr>
        <w:t>，</w:t>
      </w:r>
      <w:r w:rsidR="00264F34" w:rsidRPr="00500C06">
        <w:rPr>
          <w:rFonts w:eastAsia="標楷體"/>
          <w:b/>
          <w:bCs/>
          <w:spacing w:val="6"/>
          <w:sz w:val="28"/>
          <w:u w:val="single"/>
        </w:rPr>
        <w:t>並於報名時連同報名表件一併繳驗</w:t>
      </w:r>
      <w:r w:rsidR="00264F34" w:rsidRPr="00581375">
        <w:rPr>
          <w:rFonts w:eastAsia="標楷體"/>
          <w:sz w:val="28"/>
        </w:rPr>
        <w:t>，</w:t>
      </w:r>
      <w:r w:rsidR="00264F34" w:rsidRPr="00500C06">
        <w:rPr>
          <w:rFonts w:eastAsia="標楷體"/>
          <w:sz w:val="28"/>
        </w:rPr>
        <w:t>以憑審查。</w:t>
      </w:r>
    </w:p>
    <w:p w:rsidR="00264F34" w:rsidRPr="00500C06" w:rsidRDefault="00F80470" w:rsidP="00F63228">
      <w:pPr>
        <w:snapToGrid w:val="0"/>
        <w:spacing w:before="10" w:line="370" w:lineRule="exact"/>
        <w:ind w:leftChars="900" w:left="2464" w:rightChars="47" w:right="113" w:hanging="304"/>
        <w:jc w:val="both"/>
        <w:rPr>
          <w:rFonts w:eastAsia="標楷體"/>
          <w:bCs/>
          <w:spacing w:val="-6"/>
          <w:sz w:val="28"/>
          <w:szCs w:val="28"/>
        </w:rPr>
      </w:pPr>
      <w:r>
        <w:rPr>
          <w:rFonts w:eastAsia="標楷體"/>
          <w:bCs/>
          <w:sz w:val="28"/>
          <w:szCs w:val="28"/>
        </w:rPr>
        <w:fldChar w:fldCharType="begin"/>
      </w:r>
      <w:r w:rsidR="00CD7683">
        <w:rPr>
          <w:rFonts w:eastAsia="標楷體"/>
          <w:bCs/>
          <w:sz w:val="28"/>
          <w:szCs w:val="28"/>
        </w:rPr>
        <w:instrText xml:space="preserve"> </w:instrText>
      </w:r>
      <w:r w:rsidR="00CD7683">
        <w:rPr>
          <w:rFonts w:eastAsia="標楷體" w:hint="eastAsia"/>
          <w:bCs/>
          <w:sz w:val="28"/>
          <w:szCs w:val="28"/>
        </w:rPr>
        <w:instrText>eq \o\ac(</w:instrText>
      </w:r>
      <w:r w:rsidR="00CD7683">
        <w:rPr>
          <w:rFonts w:eastAsia="標楷體" w:hint="eastAsia"/>
          <w:bCs/>
          <w:sz w:val="28"/>
          <w:szCs w:val="28"/>
        </w:rPr>
        <w:instrText>○</w:instrText>
      </w:r>
      <w:r w:rsidR="00CD7683">
        <w:rPr>
          <w:rFonts w:eastAsia="標楷體" w:hint="eastAsia"/>
          <w:bCs/>
          <w:sz w:val="28"/>
          <w:szCs w:val="28"/>
        </w:rPr>
        <w:instrText>,</w:instrText>
      </w:r>
      <w:r w:rsidR="00CD7683" w:rsidRPr="00CD7683">
        <w:rPr>
          <w:rFonts w:eastAsia="標楷體" w:hint="eastAsia"/>
          <w:bCs/>
          <w:position w:val="3"/>
          <w:sz w:val="19"/>
          <w:szCs w:val="28"/>
        </w:rPr>
        <w:instrText>3</w:instrText>
      </w:r>
      <w:r w:rsidR="00CD7683">
        <w:rPr>
          <w:rFonts w:eastAsia="標楷體" w:hint="eastAsia"/>
          <w:bCs/>
          <w:sz w:val="28"/>
          <w:szCs w:val="28"/>
        </w:rPr>
        <w:instrText>)</w:instrText>
      </w:r>
      <w:r>
        <w:rPr>
          <w:rFonts w:eastAsia="標楷體"/>
          <w:bCs/>
          <w:sz w:val="28"/>
          <w:szCs w:val="28"/>
        </w:rPr>
        <w:fldChar w:fldCharType="end"/>
      </w:r>
      <w:r w:rsidR="00264F34" w:rsidRPr="00500C06">
        <w:rPr>
          <w:rFonts w:eastAsia="標楷體"/>
          <w:bCs/>
          <w:sz w:val="28"/>
          <w:szCs w:val="28"/>
        </w:rPr>
        <w:t>研究所應屆畢業生</w:t>
      </w:r>
      <w:r w:rsidR="00264F34" w:rsidRPr="00500C06">
        <w:rPr>
          <w:rFonts w:eastAsia="標楷體"/>
          <w:sz w:val="28"/>
          <w:szCs w:val="28"/>
        </w:rPr>
        <w:t>報考者</w:t>
      </w:r>
      <w:r w:rsidR="00264F34" w:rsidRPr="00500C06">
        <w:rPr>
          <w:rFonts w:eastAsia="標楷體"/>
          <w:bCs/>
          <w:sz w:val="28"/>
          <w:szCs w:val="28"/>
        </w:rPr>
        <w:t>，請以大學已畢業學歷報考，勿申請暫准報名。</w:t>
      </w:r>
    </w:p>
    <w:p w:rsidR="00264F34" w:rsidRDefault="00F80470" w:rsidP="00F63228">
      <w:pPr>
        <w:snapToGrid w:val="0"/>
        <w:spacing w:before="10" w:line="370" w:lineRule="exact"/>
        <w:ind w:leftChars="900" w:left="2464" w:rightChars="47" w:right="113" w:hanging="304"/>
        <w:jc w:val="both"/>
        <w:rPr>
          <w:rFonts w:eastAsia="標楷體"/>
          <w:sz w:val="28"/>
          <w:szCs w:val="28"/>
        </w:rPr>
      </w:pPr>
      <w:r>
        <w:rPr>
          <w:rFonts w:eastAsia="標楷體"/>
          <w:sz w:val="28"/>
        </w:rPr>
        <w:fldChar w:fldCharType="begin"/>
      </w:r>
      <w:r w:rsidR="00CD7683">
        <w:rPr>
          <w:rFonts w:eastAsia="標楷體"/>
          <w:sz w:val="28"/>
        </w:rPr>
        <w:instrText xml:space="preserve"> </w:instrText>
      </w:r>
      <w:r w:rsidR="00CD7683">
        <w:rPr>
          <w:rFonts w:eastAsia="標楷體" w:hint="eastAsia"/>
          <w:sz w:val="28"/>
        </w:rPr>
        <w:instrText>eq \o\ac(</w:instrText>
      </w:r>
      <w:r w:rsidR="00CD7683">
        <w:rPr>
          <w:rFonts w:eastAsia="標楷體" w:hint="eastAsia"/>
          <w:sz w:val="28"/>
        </w:rPr>
        <w:instrText>○</w:instrText>
      </w:r>
      <w:r w:rsidR="00CD7683">
        <w:rPr>
          <w:rFonts w:eastAsia="標楷體" w:hint="eastAsia"/>
          <w:sz w:val="28"/>
        </w:rPr>
        <w:instrText>,</w:instrText>
      </w:r>
      <w:r w:rsidR="00CD7683" w:rsidRPr="00CD7683">
        <w:rPr>
          <w:rFonts w:eastAsia="標楷體" w:hint="eastAsia"/>
          <w:position w:val="3"/>
          <w:sz w:val="19"/>
        </w:rPr>
        <w:instrText>4</w:instrText>
      </w:r>
      <w:r w:rsidR="00CD7683">
        <w:rPr>
          <w:rFonts w:eastAsia="標楷體" w:hint="eastAsia"/>
          <w:sz w:val="28"/>
        </w:rPr>
        <w:instrText>)</w:instrText>
      </w:r>
      <w:r>
        <w:rPr>
          <w:rFonts w:eastAsia="標楷體"/>
          <w:sz w:val="28"/>
        </w:rPr>
        <w:fldChar w:fldCharType="end"/>
      </w:r>
      <w:r w:rsidR="00264F34" w:rsidRPr="00500C06">
        <w:rPr>
          <w:rFonts w:eastAsia="標楷體"/>
          <w:sz w:val="28"/>
          <w:szCs w:val="28"/>
        </w:rPr>
        <w:t>經審查准予「暫准報名」者，其</w:t>
      </w:r>
      <w:r w:rsidR="00264F34" w:rsidRPr="00500C06">
        <w:rPr>
          <w:rFonts w:eastAsia="標楷體"/>
          <w:b/>
          <w:bCs/>
          <w:sz w:val="28"/>
          <w:szCs w:val="28"/>
        </w:rPr>
        <w:t>畢業（學位）證書影本，須於</w:t>
      </w:r>
      <w:r w:rsidR="0093147E">
        <w:rPr>
          <w:rFonts w:eastAsia="標楷體"/>
          <w:b/>
          <w:bCs/>
          <w:sz w:val="28"/>
          <w:szCs w:val="28"/>
        </w:rPr>
        <w:t>104</w:t>
      </w:r>
      <w:r w:rsidR="0093147E">
        <w:rPr>
          <w:rFonts w:eastAsia="標楷體"/>
          <w:b/>
          <w:bCs/>
          <w:sz w:val="28"/>
          <w:szCs w:val="28"/>
        </w:rPr>
        <w:t>年</w:t>
      </w:r>
      <w:r w:rsidR="00264F34" w:rsidRPr="00500C06">
        <w:rPr>
          <w:rFonts w:eastAsia="標楷體"/>
          <w:b/>
          <w:bCs/>
          <w:sz w:val="28"/>
          <w:szCs w:val="28"/>
        </w:rPr>
        <w:t>7</w:t>
      </w:r>
      <w:r w:rsidR="00264F34" w:rsidRPr="00500C06">
        <w:rPr>
          <w:rFonts w:eastAsia="標楷體"/>
          <w:b/>
          <w:bCs/>
          <w:sz w:val="28"/>
          <w:szCs w:val="28"/>
        </w:rPr>
        <w:t>月</w:t>
      </w:r>
      <w:r w:rsidR="00DA1F29">
        <w:rPr>
          <w:rFonts w:eastAsia="標楷體" w:hint="eastAsia"/>
          <w:b/>
          <w:bCs/>
          <w:sz w:val="28"/>
          <w:szCs w:val="28"/>
        </w:rPr>
        <w:t>2</w:t>
      </w:r>
      <w:r w:rsidR="00FF5B8F">
        <w:rPr>
          <w:rFonts w:eastAsia="標楷體" w:hint="eastAsia"/>
          <w:b/>
          <w:bCs/>
          <w:sz w:val="28"/>
          <w:szCs w:val="28"/>
        </w:rPr>
        <w:t>3</w:t>
      </w:r>
      <w:r w:rsidR="00264F34" w:rsidRPr="00500C06">
        <w:rPr>
          <w:rFonts w:eastAsia="標楷體"/>
          <w:b/>
          <w:bCs/>
          <w:sz w:val="28"/>
          <w:szCs w:val="28"/>
        </w:rPr>
        <w:t>日前（寄發入場證前）傳真或以掛號郵寄</w:t>
      </w:r>
      <w:proofErr w:type="gramStart"/>
      <w:r w:rsidR="00264F34" w:rsidRPr="00500C06">
        <w:rPr>
          <w:rFonts w:eastAsia="標楷體"/>
          <w:sz w:val="28"/>
          <w:szCs w:val="28"/>
        </w:rPr>
        <w:t>（</w:t>
      </w:r>
      <w:proofErr w:type="gramEnd"/>
      <w:r w:rsidR="00264F34" w:rsidRPr="00500C06">
        <w:rPr>
          <w:rFonts w:eastAsia="標楷體"/>
          <w:sz w:val="28"/>
          <w:szCs w:val="28"/>
        </w:rPr>
        <w:t>傳真電話：</w:t>
      </w:r>
      <w:r w:rsidR="00264F34" w:rsidRPr="00500C06">
        <w:rPr>
          <w:rFonts w:eastAsia="標楷體"/>
          <w:sz w:val="28"/>
          <w:szCs w:val="28"/>
        </w:rPr>
        <w:t>02-2236</w:t>
      </w:r>
      <w:r w:rsidR="00572A19" w:rsidRPr="005A5138">
        <w:rPr>
          <w:rFonts w:eastAsia="標楷體" w:hint="eastAsia"/>
          <w:sz w:val="28"/>
          <w:szCs w:val="28"/>
        </w:rPr>
        <w:t>4955</w:t>
      </w:r>
      <w:r w:rsidR="00264F34" w:rsidRPr="00500C06">
        <w:rPr>
          <w:rFonts w:eastAsia="標楷體"/>
          <w:sz w:val="28"/>
          <w:szCs w:val="28"/>
        </w:rPr>
        <w:t>；郵寄地址：</w:t>
      </w:r>
      <w:r w:rsidR="00264F34" w:rsidRPr="00500C06">
        <w:rPr>
          <w:rFonts w:eastAsia="標楷體"/>
          <w:sz w:val="28"/>
          <w:szCs w:val="28"/>
        </w:rPr>
        <w:t>11602</w:t>
      </w:r>
      <w:r w:rsidR="00B16BBE">
        <w:rPr>
          <w:rFonts w:eastAsia="標楷體" w:hint="eastAsia"/>
          <w:sz w:val="28"/>
          <w:szCs w:val="28"/>
        </w:rPr>
        <w:t>臺</w:t>
      </w:r>
      <w:r w:rsidR="00264F34" w:rsidRPr="00500C06">
        <w:rPr>
          <w:rFonts w:eastAsia="標楷體"/>
          <w:sz w:val="28"/>
          <w:szCs w:val="28"/>
        </w:rPr>
        <w:t>北市文山區試院路</w:t>
      </w:r>
      <w:r w:rsidR="00264F34" w:rsidRPr="00500C06">
        <w:rPr>
          <w:rFonts w:eastAsia="標楷體"/>
          <w:sz w:val="28"/>
          <w:szCs w:val="28"/>
        </w:rPr>
        <w:t>1-1</w:t>
      </w:r>
      <w:r w:rsidR="00264F34" w:rsidRPr="00500C06">
        <w:rPr>
          <w:rFonts w:eastAsia="標楷體"/>
          <w:sz w:val="28"/>
          <w:szCs w:val="28"/>
        </w:rPr>
        <w:t>號</w:t>
      </w:r>
      <w:proofErr w:type="gramStart"/>
      <w:r w:rsidR="00264F34" w:rsidRPr="00500C06">
        <w:rPr>
          <w:rFonts w:eastAsia="標楷體"/>
          <w:sz w:val="28"/>
          <w:szCs w:val="28"/>
        </w:rPr>
        <w:t>考選部</w:t>
      </w:r>
      <w:r w:rsidR="00C61BB0" w:rsidRPr="00C61BB0">
        <w:rPr>
          <w:rFonts w:eastAsia="標楷體" w:hint="eastAsia"/>
          <w:sz w:val="28"/>
          <w:szCs w:val="28"/>
        </w:rPr>
        <w:t>專技</w:t>
      </w:r>
      <w:proofErr w:type="gramEnd"/>
      <w:r w:rsidR="00C61BB0" w:rsidRPr="00C61BB0">
        <w:rPr>
          <w:rFonts w:eastAsia="標楷體"/>
          <w:sz w:val="28"/>
          <w:szCs w:val="28"/>
        </w:rPr>
        <w:t>考試司第</w:t>
      </w:r>
      <w:r w:rsidR="00C61BB0" w:rsidRPr="00C61BB0">
        <w:rPr>
          <w:rFonts w:eastAsia="標楷體" w:hint="eastAsia"/>
          <w:sz w:val="28"/>
          <w:szCs w:val="28"/>
        </w:rPr>
        <w:t>一</w:t>
      </w:r>
      <w:r w:rsidR="00C61BB0" w:rsidRPr="00C61BB0">
        <w:rPr>
          <w:rFonts w:eastAsia="標楷體"/>
          <w:sz w:val="28"/>
          <w:szCs w:val="28"/>
        </w:rPr>
        <w:t>科</w:t>
      </w:r>
      <w:proofErr w:type="gramStart"/>
      <w:r w:rsidR="00264F34" w:rsidRPr="00500C06">
        <w:rPr>
          <w:rFonts w:eastAsia="標楷體"/>
          <w:sz w:val="28"/>
          <w:szCs w:val="28"/>
        </w:rPr>
        <w:t>）</w:t>
      </w:r>
      <w:proofErr w:type="gramEnd"/>
      <w:r w:rsidR="00264F34" w:rsidRPr="00500C06">
        <w:rPr>
          <w:rFonts w:eastAsia="標楷體"/>
          <w:sz w:val="28"/>
          <w:szCs w:val="28"/>
        </w:rPr>
        <w:t>。不克於上開日期郵寄者，至遲應於</w:t>
      </w:r>
      <w:r w:rsidR="00264F34" w:rsidRPr="00500C06">
        <w:rPr>
          <w:rFonts w:eastAsia="標楷體"/>
          <w:sz w:val="28"/>
          <w:szCs w:val="28"/>
        </w:rPr>
        <w:t>8</w:t>
      </w:r>
      <w:r w:rsidR="00264F34" w:rsidRPr="00500C06">
        <w:rPr>
          <w:rFonts w:eastAsia="標楷體"/>
          <w:sz w:val="28"/>
          <w:szCs w:val="28"/>
        </w:rPr>
        <w:t>月</w:t>
      </w:r>
      <w:r w:rsidR="00FF5B8F">
        <w:rPr>
          <w:rFonts w:eastAsia="標楷體" w:hint="eastAsia"/>
          <w:sz w:val="28"/>
          <w:szCs w:val="28"/>
        </w:rPr>
        <w:t>8</w:t>
      </w:r>
      <w:r w:rsidR="00264F34" w:rsidRPr="00500C06">
        <w:rPr>
          <w:rFonts w:eastAsia="標楷體"/>
          <w:sz w:val="28"/>
          <w:szCs w:val="28"/>
        </w:rPr>
        <w:t>日第</w:t>
      </w:r>
      <w:r w:rsidR="00264F34" w:rsidRPr="00500C06">
        <w:rPr>
          <w:rFonts w:eastAsia="標楷體"/>
          <w:sz w:val="28"/>
          <w:szCs w:val="28"/>
        </w:rPr>
        <w:t>1</w:t>
      </w:r>
      <w:r w:rsidR="00264F34" w:rsidRPr="00500C06">
        <w:rPr>
          <w:rFonts w:eastAsia="標楷體"/>
          <w:sz w:val="28"/>
          <w:szCs w:val="28"/>
        </w:rPr>
        <w:t>節考試前，將畢業證書影本</w:t>
      </w:r>
      <w:proofErr w:type="gramStart"/>
      <w:r w:rsidR="00264F34" w:rsidRPr="00500C06">
        <w:rPr>
          <w:rFonts w:eastAsia="標楷體"/>
          <w:sz w:val="28"/>
          <w:szCs w:val="28"/>
        </w:rPr>
        <w:t>送交監場人員</w:t>
      </w:r>
      <w:proofErr w:type="gramEnd"/>
      <w:r w:rsidR="00264F34" w:rsidRPr="00500C06">
        <w:rPr>
          <w:rFonts w:eastAsia="標楷體"/>
          <w:sz w:val="28"/>
          <w:szCs w:val="28"/>
        </w:rPr>
        <w:t>轉試</w:t>
      </w:r>
      <w:proofErr w:type="gramStart"/>
      <w:r w:rsidR="00264F34" w:rsidRPr="00500C06">
        <w:rPr>
          <w:rFonts w:eastAsia="標楷體"/>
          <w:sz w:val="28"/>
          <w:szCs w:val="28"/>
        </w:rPr>
        <w:t>務</w:t>
      </w:r>
      <w:proofErr w:type="gramEnd"/>
      <w:r w:rsidR="00264F34" w:rsidRPr="00500C06">
        <w:rPr>
          <w:rFonts w:eastAsia="標楷體"/>
          <w:sz w:val="28"/>
          <w:szCs w:val="28"/>
        </w:rPr>
        <w:t>單位查驗。</w:t>
      </w:r>
    </w:p>
    <w:p w:rsidR="00CD7683" w:rsidRDefault="00CD7683" w:rsidP="00F63228">
      <w:pPr>
        <w:snapToGrid w:val="0"/>
        <w:spacing w:before="10" w:line="370" w:lineRule="exact"/>
        <w:ind w:leftChars="598" w:left="2167" w:rightChars="47" w:right="113" w:hanging="732"/>
        <w:jc w:val="both"/>
        <w:rPr>
          <w:rFonts w:ascii="標楷體" w:eastAsia="標楷體" w:hAnsi="標楷體"/>
          <w:bCs/>
          <w:sz w:val="28"/>
          <w:szCs w:val="28"/>
        </w:rPr>
      </w:pPr>
      <w:r w:rsidRPr="00500C06">
        <w:rPr>
          <w:rFonts w:eastAsia="標楷體"/>
          <w:sz w:val="28"/>
        </w:rPr>
        <w:t>（</w:t>
      </w:r>
      <w:r>
        <w:rPr>
          <w:rFonts w:eastAsia="標楷體" w:hint="eastAsia"/>
          <w:sz w:val="28"/>
        </w:rPr>
        <w:t>2</w:t>
      </w:r>
      <w:r w:rsidRPr="00500C06">
        <w:rPr>
          <w:rFonts w:eastAsia="標楷體"/>
          <w:sz w:val="28"/>
        </w:rPr>
        <w:t>）</w:t>
      </w:r>
      <w:r w:rsidRPr="009324C3">
        <w:rPr>
          <w:rFonts w:eastAsia="標楷體" w:hint="eastAsia"/>
          <w:sz w:val="28"/>
        </w:rPr>
        <w:t>現正修習</w:t>
      </w:r>
      <w:r w:rsidRPr="009324C3">
        <w:rPr>
          <w:rFonts w:eastAsia="標楷體" w:hAnsi="標楷體"/>
          <w:sz w:val="28"/>
          <w:szCs w:val="28"/>
        </w:rPr>
        <w:t>第</w:t>
      </w:r>
      <w:r w:rsidRPr="009324C3">
        <w:rPr>
          <w:rFonts w:eastAsia="標楷體"/>
          <w:sz w:val="28"/>
          <w:szCs w:val="28"/>
        </w:rPr>
        <w:t>2</w:t>
      </w:r>
      <w:r w:rsidRPr="009324C3">
        <w:rPr>
          <w:rFonts w:eastAsia="標楷體" w:hAnsi="標楷體"/>
          <w:sz w:val="28"/>
          <w:szCs w:val="28"/>
        </w:rPr>
        <w:t>款</w:t>
      </w:r>
      <w:r w:rsidRPr="009324C3">
        <w:rPr>
          <w:rFonts w:ascii="標楷體" w:eastAsia="標楷體" w:hAnsi="標楷體" w:hint="eastAsia"/>
          <w:bCs/>
          <w:sz w:val="28"/>
          <w:szCs w:val="28"/>
        </w:rPr>
        <w:t>規定之學科及學分</w:t>
      </w:r>
      <w:r w:rsidRPr="009324C3">
        <w:rPr>
          <w:rFonts w:eastAsia="標楷體" w:hAnsi="標楷體" w:hint="eastAsia"/>
          <w:sz w:val="28"/>
          <w:szCs w:val="28"/>
        </w:rPr>
        <w:t>且</w:t>
      </w:r>
      <w:proofErr w:type="gramStart"/>
      <w:r w:rsidRPr="009324C3">
        <w:rPr>
          <w:rFonts w:eastAsia="標楷體" w:hAnsi="標楷體" w:hint="eastAsia"/>
          <w:sz w:val="28"/>
          <w:szCs w:val="28"/>
        </w:rPr>
        <w:t>不</w:t>
      </w:r>
      <w:proofErr w:type="gramEnd"/>
      <w:r w:rsidRPr="009324C3">
        <w:rPr>
          <w:rFonts w:eastAsia="標楷體" w:hAnsi="標楷體" w:hint="eastAsia"/>
          <w:sz w:val="28"/>
          <w:szCs w:val="28"/>
        </w:rPr>
        <w:t>及於報名期間取得</w:t>
      </w:r>
      <w:r w:rsidR="00164B8C" w:rsidRPr="009324C3">
        <w:rPr>
          <w:rFonts w:eastAsia="標楷體" w:hAnsi="標楷體"/>
          <w:sz w:val="28"/>
          <w:szCs w:val="28"/>
        </w:rPr>
        <w:t>成績單或</w:t>
      </w:r>
      <w:r w:rsidR="00A7619B" w:rsidRPr="009324C3">
        <w:rPr>
          <w:rFonts w:eastAsia="標楷體" w:hAnsi="標楷體"/>
          <w:sz w:val="28"/>
          <w:szCs w:val="28"/>
        </w:rPr>
        <w:t>學分證明</w:t>
      </w:r>
      <w:r w:rsidRPr="009324C3">
        <w:rPr>
          <w:rFonts w:eastAsia="標楷體" w:hAnsi="標楷體" w:hint="eastAsia"/>
          <w:sz w:val="28"/>
          <w:szCs w:val="28"/>
        </w:rPr>
        <w:t>者</w:t>
      </w:r>
      <w:r w:rsidRPr="009324C3">
        <w:rPr>
          <w:rFonts w:ascii="標楷體" w:eastAsia="標楷體" w:hAnsi="標楷體" w:hint="eastAsia"/>
          <w:bCs/>
          <w:sz w:val="28"/>
          <w:szCs w:val="28"/>
        </w:rPr>
        <w:t>：</w:t>
      </w:r>
    </w:p>
    <w:p w:rsidR="00C61BB0" w:rsidRDefault="00CD7683" w:rsidP="00F63228">
      <w:pPr>
        <w:snapToGrid w:val="0"/>
        <w:spacing w:before="10" w:line="370" w:lineRule="exact"/>
        <w:ind w:leftChars="900" w:left="2167" w:rightChars="47" w:right="113" w:hanging="7"/>
        <w:jc w:val="both"/>
        <w:rPr>
          <w:rFonts w:ascii="標楷體" w:eastAsia="標楷體" w:hAnsi="標楷體"/>
          <w:bCs/>
          <w:sz w:val="28"/>
          <w:szCs w:val="28"/>
        </w:rPr>
      </w:pPr>
      <w:r w:rsidRPr="00627C3D">
        <w:rPr>
          <w:rFonts w:eastAsia="標楷體" w:hAnsi="標楷體"/>
          <w:b/>
          <w:bCs/>
          <w:sz w:val="28"/>
          <w:szCs w:val="28"/>
          <w:u w:val="single"/>
        </w:rPr>
        <w:t>請</w:t>
      </w:r>
      <w:r w:rsidR="00164B8C" w:rsidRPr="00627C3D">
        <w:rPr>
          <w:rFonts w:eastAsia="標楷體" w:hAnsi="標楷體"/>
          <w:b/>
          <w:bCs/>
          <w:sz w:val="28"/>
          <w:szCs w:val="28"/>
          <w:u w:val="single"/>
        </w:rPr>
        <w:t>填具</w:t>
      </w:r>
      <w:r w:rsidRPr="00627C3D">
        <w:rPr>
          <w:rFonts w:eastAsia="標楷體" w:hAnsi="標楷體"/>
          <w:b/>
          <w:bCs/>
          <w:sz w:val="28"/>
          <w:szCs w:val="28"/>
          <w:u w:val="single"/>
        </w:rPr>
        <w:t>本須知</w:t>
      </w:r>
      <w:hyperlink w:anchor="附件4" w:history="1">
        <w:r w:rsidRPr="00627C3D">
          <w:rPr>
            <w:rStyle w:val="aa"/>
            <w:rFonts w:eastAsia="標楷體" w:hAnsi="標楷體" w:hint="eastAsia"/>
            <w:b/>
            <w:bCs/>
            <w:sz w:val="28"/>
            <w:szCs w:val="28"/>
          </w:rPr>
          <w:t>附件</w:t>
        </w:r>
        <w:r w:rsidR="00474BE2">
          <w:rPr>
            <w:rStyle w:val="aa"/>
            <w:rFonts w:eastAsia="標楷體" w:hint="eastAsia"/>
            <w:b/>
            <w:bCs/>
            <w:sz w:val="28"/>
            <w:szCs w:val="28"/>
          </w:rPr>
          <w:t>4</w:t>
        </w:r>
        <w:r w:rsidRPr="00627C3D">
          <w:rPr>
            <w:rStyle w:val="aa"/>
            <w:rFonts w:ascii="標楷體" w:eastAsia="標楷體" w:hAnsi="標楷體" w:hint="eastAsia"/>
            <w:b/>
            <w:bCs/>
            <w:sz w:val="28"/>
            <w:szCs w:val="28"/>
          </w:rPr>
          <w:t>「暫准報名</w:t>
        </w:r>
        <w:r w:rsidR="005C6069">
          <w:rPr>
            <w:rStyle w:val="aa"/>
            <w:rFonts w:ascii="標楷體" w:eastAsia="標楷體" w:hAnsi="標楷體" w:hint="eastAsia"/>
            <w:b/>
            <w:bCs/>
            <w:sz w:val="28"/>
            <w:szCs w:val="28"/>
          </w:rPr>
          <w:t>切結書</w:t>
        </w:r>
        <w:r w:rsidR="00AB6C9C" w:rsidRPr="00627C3D">
          <w:rPr>
            <w:rStyle w:val="aa"/>
            <w:rFonts w:ascii="標楷體" w:eastAsia="標楷體" w:hAnsi="標楷體" w:hint="eastAsia"/>
            <w:b/>
            <w:bCs/>
            <w:sz w:val="28"/>
            <w:szCs w:val="28"/>
          </w:rPr>
          <w:t>」</w:t>
        </w:r>
      </w:hyperlink>
      <w:r w:rsidR="00447FEE" w:rsidRPr="00C61BB0">
        <w:rPr>
          <w:rFonts w:ascii="標楷體" w:eastAsia="標楷體" w:hAnsi="標楷體" w:hint="eastAsia"/>
          <w:b/>
          <w:bCs/>
          <w:sz w:val="28"/>
          <w:szCs w:val="28"/>
          <w:u w:val="single"/>
        </w:rPr>
        <w:t>，</w:t>
      </w:r>
      <w:r w:rsidR="009324C3" w:rsidRPr="00500C06">
        <w:rPr>
          <w:rFonts w:eastAsia="標楷體"/>
          <w:b/>
          <w:bCs/>
          <w:spacing w:val="6"/>
          <w:sz w:val="28"/>
          <w:u w:val="single"/>
        </w:rPr>
        <w:t>於報名時連同報名表件</w:t>
      </w:r>
      <w:r w:rsidR="00447FEE" w:rsidRPr="00C61BB0">
        <w:rPr>
          <w:rFonts w:ascii="標楷體" w:eastAsia="標楷體" w:hAnsi="標楷體" w:hint="eastAsia"/>
          <w:b/>
          <w:bCs/>
          <w:sz w:val="28"/>
          <w:szCs w:val="28"/>
          <w:u w:val="single"/>
        </w:rPr>
        <w:t>先行</w:t>
      </w:r>
      <w:r w:rsidRPr="00C61BB0">
        <w:rPr>
          <w:rFonts w:ascii="標楷體" w:eastAsia="標楷體" w:hAnsi="標楷體" w:hint="eastAsia"/>
          <w:b/>
          <w:bCs/>
          <w:sz w:val="28"/>
          <w:szCs w:val="28"/>
          <w:u w:val="single"/>
        </w:rPr>
        <w:t>繳驗，</w:t>
      </w:r>
      <w:r w:rsidR="003542A6" w:rsidRPr="00C61BB0">
        <w:rPr>
          <w:rFonts w:ascii="標楷體" w:eastAsia="標楷體" w:hAnsi="標楷體" w:hint="eastAsia"/>
          <w:b/>
          <w:bCs/>
          <w:sz w:val="28"/>
          <w:szCs w:val="28"/>
          <w:u w:val="single"/>
        </w:rPr>
        <w:t>經</w:t>
      </w:r>
      <w:r w:rsidR="009324C3">
        <w:rPr>
          <w:rFonts w:ascii="標楷體" w:eastAsia="標楷體" w:hAnsi="標楷體" w:hint="eastAsia"/>
          <w:b/>
          <w:bCs/>
          <w:sz w:val="28"/>
          <w:szCs w:val="28"/>
          <w:u w:val="single"/>
        </w:rPr>
        <w:t>初步</w:t>
      </w:r>
      <w:r w:rsidR="003542A6" w:rsidRPr="00C61BB0">
        <w:rPr>
          <w:rFonts w:ascii="標楷體" w:eastAsia="標楷體" w:hAnsi="標楷體"/>
          <w:b/>
          <w:bCs/>
          <w:sz w:val="28"/>
          <w:szCs w:val="28"/>
          <w:u w:val="single"/>
        </w:rPr>
        <w:t>審查</w:t>
      </w:r>
      <w:r w:rsidR="009324C3">
        <w:rPr>
          <w:rFonts w:ascii="標楷體" w:eastAsia="標楷體" w:hAnsi="標楷體" w:hint="eastAsia"/>
          <w:b/>
          <w:bCs/>
          <w:sz w:val="28"/>
          <w:szCs w:val="28"/>
          <w:u w:val="single"/>
        </w:rPr>
        <w:t>符合應考資格規定</w:t>
      </w:r>
      <w:r w:rsidR="003542A6" w:rsidRPr="00C61BB0">
        <w:rPr>
          <w:rFonts w:ascii="標楷體" w:eastAsia="標楷體" w:hAnsi="標楷體"/>
          <w:b/>
          <w:bCs/>
          <w:sz w:val="28"/>
          <w:szCs w:val="28"/>
          <w:u w:val="single"/>
        </w:rPr>
        <w:t>後，</w:t>
      </w:r>
      <w:proofErr w:type="gramStart"/>
      <w:r w:rsidR="003542A6" w:rsidRPr="00C61BB0">
        <w:rPr>
          <w:rFonts w:ascii="標楷體" w:eastAsia="標楷體" w:hAnsi="標楷體"/>
          <w:b/>
          <w:bCs/>
          <w:sz w:val="28"/>
          <w:szCs w:val="28"/>
          <w:u w:val="single"/>
        </w:rPr>
        <w:t>得予暫准</w:t>
      </w:r>
      <w:proofErr w:type="gramEnd"/>
      <w:r w:rsidR="003542A6" w:rsidRPr="00C61BB0">
        <w:rPr>
          <w:rFonts w:ascii="標楷體" w:eastAsia="標楷體" w:hAnsi="標楷體"/>
          <w:b/>
          <w:bCs/>
          <w:sz w:val="28"/>
          <w:szCs w:val="28"/>
          <w:u w:val="single"/>
        </w:rPr>
        <w:t>報名</w:t>
      </w:r>
      <w:r w:rsidR="003542A6" w:rsidRPr="00C61BB0">
        <w:rPr>
          <w:rFonts w:ascii="標楷體" w:eastAsia="標楷體" w:hAnsi="標楷體" w:hint="eastAsia"/>
          <w:b/>
          <w:bCs/>
          <w:sz w:val="28"/>
          <w:szCs w:val="28"/>
          <w:u w:val="single"/>
        </w:rPr>
        <w:t>，惟</w:t>
      </w:r>
      <w:r w:rsidRPr="00C61BB0">
        <w:rPr>
          <w:rFonts w:ascii="標楷體" w:eastAsia="標楷體" w:hAnsi="標楷體" w:hint="eastAsia"/>
          <w:b/>
          <w:bCs/>
          <w:sz w:val="28"/>
          <w:szCs w:val="28"/>
          <w:u w:val="single"/>
        </w:rPr>
        <w:t>應於</w:t>
      </w:r>
      <w:r w:rsidR="0093147E" w:rsidRPr="00474BE2">
        <w:rPr>
          <w:rFonts w:ascii="標楷體" w:eastAsia="標楷體" w:hAnsi="標楷體" w:hint="eastAsia"/>
          <w:b/>
          <w:bCs/>
          <w:color w:val="000000"/>
          <w:sz w:val="28"/>
          <w:szCs w:val="28"/>
          <w:u w:val="single"/>
        </w:rPr>
        <w:t>104年</w:t>
      </w:r>
      <w:r w:rsidR="000D5026" w:rsidRPr="005A5138">
        <w:rPr>
          <w:rFonts w:ascii="標楷體" w:eastAsia="標楷體" w:hAnsi="標楷體" w:hint="eastAsia"/>
          <w:b/>
          <w:bCs/>
          <w:color w:val="000000"/>
          <w:sz w:val="28"/>
          <w:szCs w:val="28"/>
          <w:u w:val="single"/>
        </w:rPr>
        <w:t>6</w:t>
      </w:r>
      <w:r w:rsidRPr="005A5138">
        <w:rPr>
          <w:rFonts w:ascii="標楷體" w:eastAsia="標楷體" w:hAnsi="標楷體" w:hint="eastAsia"/>
          <w:b/>
          <w:bCs/>
          <w:color w:val="000000"/>
          <w:sz w:val="28"/>
          <w:szCs w:val="28"/>
          <w:u w:val="single"/>
        </w:rPr>
        <w:t>月</w:t>
      </w:r>
      <w:r w:rsidR="005A5138" w:rsidRPr="005A5138">
        <w:rPr>
          <w:rFonts w:ascii="標楷體" w:eastAsia="標楷體" w:hAnsi="標楷體" w:hint="eastAsia"/>
          <w:b/>
          <w:bCs/>
          <w:color w:val="000000"/>
          <w:sz w:val="28"/>
          <w:szCs w:val="28"/>
          <w:u w:val="single"/>
        </w:rPr>
        <w:t>9</w:t>
      </w:r>
      <w:r w:rsidRPr="005A5138">
        <w:rPr>
          <w:rFonts w:ascii="標楷體" w:eastAsia="標楷體" w:hAnsi="標楷體" w:hint="eastAsia"/>
          <w:b/>
          <w:bCs/>
          <w:color w:val="000000"/>
          <w:sz w:val="28"/>
          <w:szCs w:val="28"/>
          <w:u w:val="single"/>
        </w:rPr>
        <w:t>日</w:t>
      </w:r>
      <w:r w:rsidRPr="00C61BB0">
        <w:rPr>
          <w:rFonts w:ascii="標楷體" w:eastAsia="標楷體" w:hAnsi="標楷體" w:hint="eastAsia"/>
          <w:b/>
          <w:bCs/>
          <w:sz w:val="28"/>
          <w:szCs w:val="28"/>
          <w:u w:val="single"/>
        </w:rPr>
        <w:t>前</w:t>
      </w:r>
      <w:r w:rsidR="009324C3" w:rsidRPr="00C61BB0">
        <w:rPr>
          <w:rFonts w:ascii="標楷體" w:eastAsia="標楷體" w:hAnsi="標楷體" w:hint="eastAsia"/>
          <w:bCs/>
          <w:sz w:val="28"/>
          <w:szCs w:val="28"/>
        </w:rPr>
        <w:t>（</w:t>
      </w:r>
      <w:r w:rsidR="009324C3" w:rsidRPr="00C61BB0">
        <w:rPr>
          <w:rFonts w:eastAsia="標楷體"/>
          <w:bCs/>
          <w:sz w:val="28"/>
          <w:szCs w:val="28"/>
        </w:rPr>
        <w:t>傳真或以掛號郵寄</w:t>
      </w:r>
      <w:r w:rsidR="009324C3" w:rsidRPr="00C61BB0">
        <w:rPr>
          <w:rFonts w:eastAsia="標楷體"/>
          <w:sz w:val="28"/>
          <w:szCs w:val="28"/>
        </w:rPr>
        <w:t>考選部</w:t>
      </w:r>
      <w:r w:rsidR="009324C3" w:rsidRPr="00C61BB0">
        <w:rPr>
          <w:rFonts w:eastAsia="標楷體" w:hint="eastAsia"/>
          <w:sz w:val="28"/>
          <w:szCs w:val="28"/>
        </w:rPr>
        <w:t>專技</w:t>
      </w:r>
      <w:r w:rsidR="009324C3" w:rsidRPr="00C61BB0">
        <w:rPr>
          <w:rFonts w:eastAsia="標楷體"/>
          <w:sz w:val="28"/>
          <w:szCs w:val="28"/>
        </w:rPr>
        <w:t>考試司第</w:t>
      </w:r>
      <w:r w:rsidR="009324C3" w:rsidRPr="00C61BB0">
        <w:rPr>
          <w:rFonts w:eastAsia="標楷體" w:hint="eastAsia"/>
          <w:sz w:val="28"/>
          <w:szCs w:val="28"/>
        </w:rPr>
        <w:t>一</w:t>
      </w:r>
      <w:r w:rsidR="009324C3" w:rsidRPr="00C61BB0">
        <w:rPr>
          <w:rFonts w:eastAsia="標楷體"/>
          <w:sz w:val="28"/>
          <w:szCs w:val="28"/>
        </w:rPr>
        <w:t>科</w:t>
      </w:r>
      <w:r w:rsidR="009324C3" w:rsidRPr="00C61BB0">
        <w:rPr>
          <w:rFonts w:ascii="標楷體" w:eastAsia="標楷體" w:hAnsi="標楷體" w:hint="eastAsia"/>
          <w:bCs/>
          <w:sz w:val="28"/>
          <w:szCs w:val="28"/>
        </w:rPr>
        <w:t>）</w:t>
      </w:r>
      <w:r w:rsidRPr="00C61BB0">
        <w:rPr>
          <w:rFonts w:ascii="標楷體" w:eastAsia="標楷體" w:hAnsi="標楷體" w:hint="eastAsia"/>
          <w:b/>
          <w:bCs/>
          <w:sz w:val="28"/>
          <w:szCs w:val="28"/>
          <w:u w:val="single"/>
        </w:rPr>
        <w:t>繳驗規定修習學科及學分之</w:t>
      </w:r>
      <w:r w:rsidR="00164B8C" w:rsidRPr="00C61BB0">
        <w:rPr>
          <w:rFonts w:ascii="標楷體" w:eastAsia="標楷體" w:hAnsi="標楷體" w:hint="eastAsia"/>
          <w:b/>
          <w:bCs/>
          <w:sz w:val="28"/>
          <w:szCs w:val="28"/>
          <w:u w:val="single"/>
        </w:rPr>
        <w:t>在校成績單或</w:t>
      </w:r>
      <w:r w:rsidR="00A7619B" w:rsidRPr="00C61BB0">
        <w:rPr>
          <w:rFonts w:ascii="標楷體" w:eastAsia="標楷體" w:hAnsi="標楷體" w:hint="eastAsia"/>
          <w:b/>
          <w:bCs/>
          <w:sz w:val="28"/>
          <w:szCs w:val="28"/>
          <w:u w:val="single"/>
        </w:rPr>
        <w:t>學分證明</w:t>
      </w:r>
      <w:r w:rsidRPr="00C61BB0">
        <w:rPr>
          <w:rFonts w:ascii="標楷體" w:eastAsia="標楷體" w:hAnsi="標楷體" w:hint="eastAsia"/>
          <w:b/>
          <w:bCs/>
          <w:sz w:val="28"/>
          <w:szCs w:val="28"/>
          <w:u w:val="single"/>
        </w:rPr>
        <w:t>影本以供審查</w:t>
      </w:r>
      <w:r w:rsidR="00447FEE" w:rsidRPr="00C61BB0">
        <w:rPr>
          <w:rFonts w:ascii="標楷體" w:eastAsia="標楷體" w:hAnsi="標楷體" w:hint="eastAsia"/>
          <w:bCs/>
          <w:sz w:val="28"/>
          <w:szCs w:val="28"/>
        </w:rPr>
        <w:t>，</w:t>
      </w:r>
      <w:r w:rsidR="00447FEE" w:rsidRPr="00C61BB0">
        <w:rPr>
          <w:rFonts w:ascii="標楷體" w:eastAsia="標楷體" w:hAnsi="標楷體"/>
          <w:bCs/>
          <w:sz w:val="28"/>
          <w:szCs w:val="28"/>
        </w:rPr>
        <w:t>經審</w:t>
      </w:r>
      <w:r w:rsidR="003542A6" w:rsidRPr="00C61BB0">
        <w:rPr>
          <w:rFonts w:ascii="標楷體" w:eastAsia="標楷體" w:hAnsi="標楷體" w:hint="eastAsia"/>
          <w:bCs/>
          <w:sz w:val="28"/>
          <w:szCs w:val="28"/>
        </w:rPr>
        <w:t>查</w:t>
      </w:r>
      <w:r w:rsidR="00447FEE" w:rsidRPr="00C61BB0">
        <w:rPr>
          <w:rFonts w:ascii="標楷體" w:eastAsia="標楷體" w:hAnsi="標楷體"/>
          <w:bCs/>
          <w:sz w:val="28"/>
          <w:szCs w:val="28"/>
        </w:rPr>
        <w:t>通過後，始能參加考試</w:t>
      </w:r>
      <w:r w:rsidRPr="00C61BB0">
        <w:rPr>
          <w:rFonts w:ascii="標楷體" w:eastAsia="標楷體" w:hAnsi="標楷體" w:hint="eastAsia"/>
          <w:bCs/>
          <w:sz w:val="28"/>
          <w:szCs w:val="28"/>
        </w:rPr>
        <w:t>。</w:t>
      </w:r>
    </w:p>
    <w:p w:rsidR="00164B8C" w:rsidRDefault="00C61BB0" w:rsidP="00F63228">
      <w:pPr>
        <w:snapToGrid w:val="0"/>
        <w:spacing w:before="10" w:line="370" w:lineRule="exact"/>
        <w:ind w:leftChars="598" w:left="2167" w:rightChars="47" w:right="113" w:hanging="732"/>
        <w:jc w:val="both"/>
        <w:rPr>
          <w:rFonts w:ascii="標楷體" w:eastAsia="標楷體" w:hAnsi="標楷體"/>
          <w:b/>
          <w:bCs/>
          <w:sz w:val="28"/>
          <w:szCs w:val="28"/>
        </w:rPr>
      </w:pPr>
      <w:r w:rsidRPr="00500C06">
        <w:rPr>
          <w:rFonts w:eastAsia="標楷體"/>
          <w:sz w:val="28"/>
        </w:rPr>
        <w:t>（</w:t>
      </w:r>
      <w:r>
        <w:rPr>
          <w:rFonts w:eastAsia="標楷體" w:hint="eastAsia"/>
          <w:sz w:val="28"/>
        </w:rPr>
        <w:t>3</w:t>
      </w:r>
      <w:r w:rsidRPr="00500C06">
        <w:rPr>
          <w:rFonts w:eastAsia="標楷體"/>
          <w:sz w:val="28"/>
        </w:rPr>
        <w:t>）繳驗之畢業（學位）</w:t>
      </w:r>
      <w:r>
        <w:rPr>
          <w:rFonts w:eastAsia="標楷體" w:hint="eastAsia"/>
          <w:sz w:val="28"/>
        </w:rPr>
        <w:t>、學分（成績）</w:t>
      </w:r>
      <w:r w:rsidRPr="00500C06">
        <w:rPr>
          <w:rFonts w:eastAsia="標楷體"/>
          <w:sz w:val="28"/>
        </w:rPr>
        <w:t>證書影本，</w:t>
      </w:r>
      <w:proofErr w:type="gramStart"/>
      <w:r w:rsidRPr="00500C06">
        <w:rPr>
          <w:rFonts w:eastAsia="標楷體"/>
          <w:sz w:val="28"/>
        </w:rPr>
        <w:t>務</w:t>
      </w:r>
      <w:proofErr w:type="gramEnd"/>
      <w:r w:rsidRPr="00500C06">
        <w:rPr>
          <w:rFonts w:eastAsia="標楷體"/>
          <w:sz w:val="28"/>
        </w:rPr>
        <w:t>請於證書右上角填寫考區、類科及國民身分證統一編號，以便查對。</w:t>
      </w:r>
    </w:p>
    <w:p w:rsidR="00264F34" w:rsidRPr="00500C06" w:rsidRDefault="00264F34" w:rsidP="00F63228">
      <w:pPr>
        <w:snapToGrid w:val="0"/>
        <w:spacing w:before="10" w:line="370" w:lineRule="exact"/>
        <w:ind w:leftChars="598" w:left="2167" w:rightChars="47" w:right="113" w:hanging="732"/>
        <w:jc w:val="both"/>
        <w:rPr>
          <w:rFonts w:eastAsia="標楷體"/>
          <w:sz w:val="28"/>
        </w:rPr>
      </w:pPr>
      <w:r w:rsidRPr="00500C06">
        <w:rPr>
          <w:rFonts w:eastAsia="標楷體"/>
          <w:sz w:val="28"/>
        </w:rPr>
        <w:t>（</w:t>
      </w:r>
      <w:r w:rsidR="00C61BB0">
        <w:rPr>
          <w:rFonts w:eastAsia="標楷體" w:hint="eastAsia"/>
          <w:sz w:val="28"/>
        </w:rPr>
        <w:t>4</w:t>
      </w:r>
      <w:r w:rsidRPr="00500C06">
        <w:rPr>
          <w:rFonts w:eastAsia="標楷體"/>
          <w:sz w:val="28"/>
        </w:rPr>
        <w:t>）</w:t>
      </w:r>
      <w:r w:rsidR="00C61BB0" w:rsidRPr="009324C3">
        <w:rPr>
          <w:rFonts w:ascii="標楷體" w:eastAsia="標楷體" w:hAnsi="標楷體" w:hint="eastAsia"/>
          <w:b/>
          <w:bCs/>
          <w:sz w:val="28"/>
          <w:szCs w:val="28"/>
        </w:rPr>
        <w:t>凡經</w:t>
      </w:r>
      <w:r w:rsidR="00FC7892">
        <w:rPr>
          <w:rFonts w:ascii="標楷體" w:eastAsia="標楷體" w:hAnsi="標楷體" w:hint="eastAsia"/>
          <w:b/>
          <w:bCs/>
          <w:sz w:val="28"/>
          <w:szCs w:val="28"/>
        </w:rPr>
        <w:t>核准</w:t>
      </w:r>
      <w:r w:rsidR="00C61BB0" w:rsidRPr="009324C3">
        <w:rPr>
          <w:rFonts w:ascii="標楷體" w:eastAsia="標楷體" w:hAnsi="標楷體" w:hint="eastAsia"/>
          <w:b/>
          <w:bCs/>
          <w:sz w:val="28"/>
          <w:szCs w:val="28"/>
        </w:rPr>
        <w:t>暫准報名者，</w:t>
      </w:r>
      <w:r w:rsidR="00C61BB0" w:rsidRPr="009324C3">
        <w:rPr>
          <w:rFonts w:eastAsia="標楷體"/>
          <w:b/>
          <w:sz w:val="28"/>
          <w:szCs w:val="28"/>
        </w:rPr>
        <w:t>未依限繳驗或傳真未確認收件，或未以限時掛號郵寄致遺失，或繳驗</w:t>
      </w:r>
      <w:proofErr w:type="gramStart"/>
      <w:r w:rsidR="00C61BB0" w:rsidRPr="009324C3">
        <w:rPr>
          <w:rFonts w:eastAsia="標楷體"/>
          <w:b/>
          <w:sz w:val="28"/>
          <w:szCs w:val="28"/>
        </w:rPr>
        <w:t>不</w:t>
      </w:r>
      <w:proofErr w:type="gramEnd"/>
      <w:r w:rsidR="00C61BB0" w:rsidRPr="009324C3">
        <w:rPr>
          <w:rFonts w:eastAsia="標楷體"/>
          <w:b/>
          <w:sz w:val="28"/>
          <w:szCs w:val="28"/>
        </w:rPr>
        <w:t>合格者，即認定其自始不具備應考資格，不准入場應試，如有入場應試情形，其考試成績不予計算，並不得申請退費。</w:t>
      </w:r>
    </w:p>
    <w:p w:rsidR="00264F34" w:rsidRPr="00500C06" w:rsidRDefault="00264F34" w:rsidP="00F63228">
      <w:pPr>
        <w:snapToGrid w:val="0"/>
        <w:spacing w:before="10" w:line="370" w:lineRule="exact"/>
        <w:ind w:leftChars="566" w:left="1596" w:right="113" w:hangingChars="85" w:hanging="238"/>
        <w:jc w:val="both"/>
        <w:rPr>
          <w:rFonts w:eastAsia="標楷體"/>
          <w:sz w:val="28"/>
        </w:rPr>
      </w:pPr>
      <w:r w:rsidRPr="00500C06">
        <w:rPr>
          <w:rFonts w:eastAsia="標楷體"/>
          <w:sz w:val="28"/>
        </w:rPr>
        <w:t>5.</w:t>
      </w:r>
      <w:r w:rsidRPr="00500C06">
        <w:rPr>
          <w:rFonts w:eastAsia="標楷體"/>
          <w:sz w:val="28"/>
        </w:rPr>
        <w:t>以</w:t>
      </w:r>
      <w:r w:rsidRPr="00500C06">
        <w:rPr>
          <w:rFonts w:eastAsia="標楷體"/>
          <w:b/>
          <w:sz w:val="28"/>
        </w:rPr>
        <w:t>國外學歷報考</w:t>
      </w:r>
      <w:r w:rsidRPr="00500C06">
        <w:rPr>
          <w:rFonts w:eastAsia="標楷體"/>
          <w:sz w:val="28"/>
        </w:rPr>
        <w:t>者</w:t>
      </w:r>
      <w:r w:rsidRPr="00500C06">
        <w:rPr>
          <w:rFonts w:eastAsia="標楷體" w:hAnsi="標楷體"/>
          <w:sz w:val="28"/>
        </w:rPr>
        <w:t>除須符合應考資格規定，另應繳驗：</w:t>
      </w:r>
    </w:p>
    <w:p w:rsidR="00264F34" w:rsidRPr="00500C06" w:rsidRDefault="00264F34" w:rsidP="00F63228">
      <w:pPr>
        <w:snapToGrid w:val="0"/>
        <w:spacing w:before="10" w:line="370" w:lineRule="exact"/>
        <w:ind w:leftChars="598" w:left="2167" w:rightChars="47" w:right="113" w:hanging="732"/>
        <w:jc w:val="both"/>
        <w:rPr>
          <w:rFonts w:eastAsia="標楷體"/>
          <w:kern w:val="0"/>
          <w:sz w:val="28"/>
          <w:szCs w:val="28"/>
        </w:rPr>
      </w:pPr>
      <w:r w:rsidRPr="00500C06">
        <w:rPr>
          <w:rFonts w:eastAsia="標楷體"/>
          <w:sz w:val="28"/>
        </w:rPr>
        <w:t>（</w:t>
      </w:r>
      <w:r w:rsidRPr="00500C06">
        <w:rPr>
          <w:rFonts w:eastAsia="標楷體"/>
          <w:sz w:val="28"/>
        </w:rPr>
        <w:t>1</w:t>
      </w:r>
      <w:r w:rsidRPr="00500C06">
        <w:rPr>
          <w:rFonts w:eastAsia="標楷體"/>
          <w:sz w:val="28"/>
        </w:rPr>
        <w:t>）</w:t>
      </w:r>
      <w:r w:rsidR="00B16BBE" w:rsidRPr="00917A63">
        <w:rPr>
          <w:rFonts w:eastAsia="標楷體"/>
          <w:color w:val="000000"/>
          <w:sz w:val="28"/>
          <w:szCs w:val="28"/>
        </w:rPr>
        <w:t>經</w:t>
      </w:r>
      <w:r w:rsidR="00B16BBE" w:rsidRPr="00A41A2B">
        <w:rPr>
          <w:rFonts w:eastAsia="標楷體"/>
          <w:color w:val="000000"/>
          <w:sz w:val="28"/>
        </w:rPr>
        <w:t>我國駐外館處驗證</w:t>
      </w:r>
      <w:r w:rsidR="00A41A2B" w:rsidRPr="00A41A2B">
        <w:rPr>
          <w:rFonts w:eastAsia="標楷體" w:hint="eastAsia"/>
          <w:color w:val="000000"/>
          <w:sz w:val="28"/>
        </w:rPr>
        <w:t>或外交部指定機關</w:t>
      </w:r>
      <w:r w:rsidR="00A41A2B" w:rsidRPr="00A41A2B">
        <w:rPr>
          <w:rFonts w:eastAsia="標楷體"/>
          <w:color w:val="000000"/>
          <w:sz w:val="28"/>
        </w:rPr>
        <w:t>(</w:t>
      </w:r>
      <w:r w:rsidR="00A41A2B" w:rsidRPr="00A41A2B">
        <w:rPr>
          <w:rFonts w:eastAsia="標楷體" w:hint="eastAsia"/>
          <w:color w:val="000000"/>
          <w:sz w:val="28"/>
        </w:rPr>
        <w:t>構</w:t>
      </w:r>
      <w:r w:rsidR="00A41A2B" w:rsidRPr="00A41A2B">
        <w:rPr>
          <w:rFonts w:eastAsia="標楷體"/>
          <w:color w:val="000000"/>
          <w:sz w:val="28"/>
        </w:rPr>
        <w:t>)</w:t>
      </w:r>
      <w:r w:rsidR="00FC7892">
        <w:rPr>
          <w:rFonts w:eastAsia="標楷體" w:hint="eastAsia"/>
          <w:color w:val="000000"/>
          <w:sz w:val="28"/>
        </w:rPr>
        <w:t>驗</w:t>
      </w:r>
      <w:r w:rsidR="00A41A2B" w:rsidRPr="00A41A2B">
        <w:rPr>
          <w:rFonts w:eastAsia="標楷體" w:hint="eastAsia"/>
          <w:color w:val="000000"/>
          <w:sz w:val="28"/>
        </w:rPr>
        <w:t>證之國外學校畢業證書影本及中文譯本</w:t>
      </w:r>
      <w:r w:rsidR="00B16BBE" w:rsidRPr="00917A63">
        <w:rPr>
          <w:rFonts w:eastAsia="標楷體"/>
          <w:color w:val="000000"/>
          <w:sz w:val="28"/>
          <w:szCs w:val="28"/>
        </w:rPr>
        <w:t>或國內公證人</w:t>
      </w:r>
      <w:r w:rsidR="00B16BBE">
        <w:rPr>
          <w:rFonts w:eastAsia="標楷體" w:hint="eastAsia"/>
          <w:color w:val="000000"/>
          <w:sz w:val="28"/>
          <w:szCs w:val="28"/>
        </w:rPr>
        <w:t>認</w:t>
      </w:r>
      <w:r w:rsidR="00B16BBE" w:rsidRPr="00917A63">
        <w:rPr>
          <w:rFonts w:eastAsia="標楷體"/>
          <w:color w:val="000000"/>
          <w:sz w:val="28"/>
          <w:szCs w:val="28"/>
        </w:rPr>
        <w:t>證</w:t>
      </w:r>
      <w:r w:rsidR="00B16BBE">
        <w:rPr>
          <w:rFonts w:eastAsia="標楷體" w:hint="eastAsia"/>
          <w:color w:val="000000"/>
          <w:sz w:val="28"/>
          <w:szCs w:val="28"/>
        </w:rPr>
        <w:t>之中</w:t>
      </w:r>
      <w:r w:rsidR="00B16BBE" w:rsidRPr="00917A63">
        <w:rPr>
          <w:rFonts w:eastAsia="標楷體"/>
          <w:color w:val="000000"/>
          <w:sz w:val="28"/>
          <w:szCs w:val="28"/>
        </w:rPr>
        <w:t>文譯本（應考人得自行翻譯成中文，並自負法律責任）。</w:t>
      </w:r>
    </w:p>
    <w:p w:rsidR="00264F34" w:rsidRPr="00500C06" w:rsidRDefault="00264F34" w:rsidP="00F63228">
      <w:pPr>
        <w:snapToGrid w:val="0"/>
        <w:spacing w:before="10" w:line="370" w:lineRule="exact"/>
        <w:ind w:leftChars="598" w:left="2167" w:rightChars="47" w:right="113" w:hanging="732"/>
        <w:jc w:val="both"/>
        <w:rPr>
          <w:rFonts w:eastAsia="標楷體"/>
          <w:sz w:val="28"/>
        </w:rPr>
      </w:pPr>
      <w:r w:rsidRPr="00500C06">
        <w:rPr>
          <w:rFonts w:eastAsia="標楷體"/>
          <w:sz w:val="28"/>
        </w:rPr>
        <w:t>（</w:t>
      </w:r>
      <w:r w:rsidRPr="00500C06">
        <w:rPr>
          <w:rFonts w:eastAsia="標楷體"/>
          <w:sz w:val="28"/>
        </w:rPr>
        <w:t>2</w:t>
      </w:r>
      <w:r w:rsidRPr="00500C06">
        <w:rPr>
          <w:rFonts w:eastAsia="標楷體"/>
          <w:sz w:val="28"/>
        </w:rPr>
        <w:t>）</w:t>
      </w:r>
      <w:r w:rsidR="00A41A2B" w:rsidRPr="00500C06">
        <w:rPr>
          <w:rFonts w:eastAsia="標楷體"/>
          <w:color w:val="000000"/>
          <w:sz w:val="28"/>
        </w:rPr>
        <w:t>國外學校歷年成績證明（成績單）影本及</w:t>
      </w:r>
      <w:r w:rsidR="00A41A2B">
        <w:rPr>
          <w:rFonts w:eastAsia="標楷體" w:hint="eastAsia"/>
          <w:color w:val="000000"/>
          <w:sz w:val="28"/>
          <w:szCs w:val="28"/>
        </w:rPr>
        <w:t>中</w:t>
      </w:r>
      <w:r w:rsidR="00A41A2B" w:rsidRPr="00917A63">
        <w:rPr>
          <w:rFonts w:eastAsia="標楷體"/>
          <w:color w:val="000000"/>
          <w:sz w:val="28"/>
          <w:szCs w:val="28"/>
        </w:rPr>
        <w:t>文</w:t>
      </w:r>
      <w:r w:rsidR="00A41A2B" w:rsidRPr="00500C06">
        <w:rPr>
          <w:rFonts w:eastAsia="標楷體"/>
          <w:color w:val="000000"/>
          <w:sz w:val="28"/>
        </w:rPr>
        <w:t>譯本。</w:t>
      </w:r>
    </w:p>
    <w:p w:rsidR="00264F34" w:rsidRPr="00500C06" w:rsidRDefault="00264F34" w:rsidP="00F63228">
      <w:pPr>
        <w:snapToGrid w:val="0"/>
        <w:spacing w:before="10" w:line="370" w:lineRule="exact"/>
        <w:ind w:leftChars="598" w:left="2167" w:rightChars="47" w:right="113" w:hanging="732"/>
        <w:jc w:val="both"/>
        <w:rPr>
          <w:rFonts w:eastAsia="標楷體"/>
          <w:sz w:val="28"/>
        </w:rPr>
      </w:pPr>
      <w:r w:rsidRPr="00500C06">
        <w:rPr>
          <w:rFonts w:eastAsia="標楷體"/>
          <w:sz w:val="28"/>
        </w:rPr>
        <w:t>（</w:t>
      </w:r>
      <w:r w:rsidRPr="00500C06">
        <w:rPr>
          <w:rFonts w:eastAsia="標楷體"/>
          <w:sz w:val="28"/>
        </w:rPr>
        <w:t>3</w:t>
      </w:r>
      <w:r w:rsidRPr="00500C06">
        <w:rPr>
          <w:rFonts w:eastAsia="標楷體"/>
          <w:sz w:val="28"/>
        </w:rPr>
        <w:t>）</w:t>
      </w:r>
      <w:r w:rsidR="00A41A2B" w:rsidRPr="00500C06">
        <w:rPr>
          <w:rFonts w:eastAsia="標楷體"/>
          <w:color w:val="000000"/>
          <w:sz w:val="28"/>
        </w:rPr>
        <w:t>在國外就學期間入出境護照影本（僅須附繳護照中有關列載英文姓名、出生日期等基本資料及貼附相片部分之影本）。</w:t>
      </w:r>
    </w:p>
    <w:p w:rsidR="00264F34" w:rsidRPr="00500C06" w:rsidRDefault="00264F34" w:rsidP="00F63228">
      <w:pPr>
        <w:snapToGrid w:val="0"/>
        <w:spacing w:before="10" w:line="370" w:lineRule="exact"/>
        <w:ind w:leftChars="598" w:left="2167" w:rightChars="47" w:right="113" w:hanging="732"/>
        <w:jc w:val="both"/>
        <w:rPr>
          <w:rFonts w:eastAsia="標楷體"/>
          <w:sz w:val="28"/>
        </w:rPr>
      </w:pPr>
      <w:r w:rsidRPr="00500C06">
        <w:rPr>
          <w:rFonts w:eastAsia="標楷體"/>
          <w:sz w:val="28"/>
        </w:rPr>
        <w:t>（</w:t>
      </w:r>
      <w:r w:rsidRPr="00500C06">
        <w:rPr>
          <w:rFonts w:eastAsia="標楷體"/>
          <w:sz w:val="28"/>
        </w:rPr>
        <w:t>4</w:t>
      </w:r>
      <w:r w:rsidRPr="00500C06">
        <w:rPr>
          <w:rFonts w:eastAsia="標楷體"/>
          <w:sz w:val="28"/>
        </w:rPr>
        <w:t>）</w:t>
      </w:r>
      <w:r w:rsidRPr="00500C06">
        <w:rPr>
          <w:rFonts w:eastAsia="標楷體"/>
          <w:color w:val="000000"/>
          <w:sz w:val="28"/>
        </w:rPr>
        <w:t>其他詳細規定請參閱大學辦理國外學歷</w:t>
      </w:r>
      <w:proofErr w:type="gramStart"/>
      <w:r w:rsidRPr="00500C06">
        <w:rPr>
          <w:rFonts w:eastAsia="標楷體"/>
          <w:color w:val="000000"/>
          <w:sz w:val="28"/>
        </w:rPr>
        <w:t>採</w:t>
      </w:r>
      <w:proofErr w:type="gramEnd"/>
      <w:r w:rsidRPr="00500C06">
        <w:rPr>
          <w:rFonts w:eastAsia="標楷體"/>
          <w:color w:val="000000"/>
          <w:sz w:val="28"/>
        </w:rPr>
        <w:t>認辦法</w:t>
      </w:r>
      <w:r w:rsidRPr="00500C06">
        <w:rPr>
          <w:rFonts w:eastAsia="標楷體"/>
          <w:sz w:val="28"/>
        </w:rPr>
        <w:t>。</w:t>
      </w:r>
    </w:p>
    <w:p w:rsidR="00264F34" w:rsidRPr="00AB7B03" w:rsidRDefault="00264F34" w:rsidP="00F63228">
      <w:pPr>
        <w:snapToGrid w:val="0"/>
        <w:spacing w:before="10" w:line="370" w:lineRule="exact"/>
        <w:ind w:leftChars="566" w:left="1596" w:right="113" w:hangingChars="85" w:hanging="238"/>
        <w:jc w:val="both"/>
        <w:rPr>
          <w:rFonts w:eastAsia="標楷體"/>
          <w:sz w:val="28"/>
        </w:rPr>
      </w:pPr>
      <w:r w:rsidRPr="00AB7B03">
        <w:rPr>
          <w:rFonts w:eastAsia="標楷體"/>
          <w:sz w:val="28"/>
        </w:rPr>
        <w:t>6.</w:t>
      </w:r>
      <w:r w:rsidRPr="002234AA">
        <w:rPr>
          <w:rFonts w:eastAsia="標楷體" w:hAnsi="標楷體"/>
          <w:bCs/>
          <w:sz w:val="28"/>
          <w:szCs w:val="28"/>
        </w:rPr>
        <w:t>應考人應充分了解應考資格規定，並選擇符合之應考資格適用條款規定報考，應繳之各項應考資格證明文件，一律繳驗與原始證件相符之影本，勿繳驗正本，證件影本於審查後即</w:t>
      </w:r>
      <w:proofErr w:type="gramStart"/>
      <w:r w:rsidRPr="002234AA">
        <w:rPr>
          <w:rFonts w:eastAsia="標楷體" w:hAnsi="標楷體"/>
          <w:bCs/>
          <w:sz w:val="28"/>
          <w:szCs w:val="28"/>
        </w:rPr>
        <w:t>予抽存</w:t>
      </w:r>
      <w:proofErr w:type="gramEnd"/>
      <w:r w:rsidRPr="002234AA">
        <w:rPr>
          <w:rFonts w:eastAsia="標楷體" w:hAnsi="標楷體"/>
          <w:bCs/>
          <w:sz w:val="28"/>
          <w:szCs w:val="28"/>
        </w:rPr>
        <w:t>，</w:t>
      </w:r>
      <w:proofErr w:type="gramStart"/>
      <w:r w:rsidRPr="002234AA">
        <w:rPr>
          <w:rFonts w:eastAsia="標楷體" w:hAnsi="標楷體"/>
          <w:bCs/>
          <w:sz w:val="28"/>
          <w:szCs w:val="28"/>
        </w:rPr>
        <w:t>不另附還</w:t>
      </w:r>
      <w:proofErr w:type="gramEnd"/>
      <w:r w:rsidRPr="002234AA">
        <w:rPr>
          <w:rFonts w:eastAsia="標楷體" w:hAnsi="標楷體"/>
          <w:bCs/>
          <w:sz w:val="28"/>
          <w:szCs w:val="28"/>
        </w:rPr>
        <w:t>。如經查證與原始證件不符或不實者，依公務人員考試法第</w:t>
      </w:r>
      <w:r w:rsidRPr="002234AA">
        <w:rPr>
          <w:rFonts w:eastAsia="標楷體" w:hAnsi="標楷體"/>
          <w:bCs/>
          <w:sz w:val="28"/>
          <w:szCs w:val="28"/>
        </w:rPr>
        <w:lastRenderedPageBreak/>
        <w:t>2</w:t>
      </w:r>
      <w:r w:rsidR="00924978">
        <w:rPr>
          <w:rFonts w:eastAsia="標楷體" w:hAnsi="標楷體" w:hint="eastAsia"/>
          <w:bCs/>
          <w:sz w:val="28"/>
          <w:szCs w:val="28"/>
        </w:rPr>
        <w:t>2</w:t>
      </w:r>
      <w:r w:rsidRPr="002234AA">
        <w:rPr>
          <w:rFonts w:eastAsia="標楷體" w:hAnsi="標楷體"/>
          <w:bCs/>
          <w:sz w:val="28"/>
          <w:szCs w:val="28"/>
        </w:rPr>
        <w:t>條規定，</w:t>
      </w:r>
      <w:proofErr w:type="gramStart"/>
      <w:r w:rsidRPr="002234AA">
        <w:rPr>
          <w:rFonts w:eastAsia="標楷體" w:hAnsi="標楷體"/>
          <w:bCs/>
          <w:sz w:val="28"/>
          <w:szCs w:val="28"/>
        </w:rPr>
        <w:t>經榜示</w:t>
      </w:r>
      <w:proofErr w:type="gramEnd"/>
      <w:r w:rsidRPr="002234AA">
        <w:rPr>
          <w:rFonts w:eastAsia="標楷體" w:hAnsi="標楷體"/>
          <w:bCs/>
          <w:sz w:val="28"/>
          <w:szCs w:val="28"/>
        </w:rPr>
        <w:t>錄取，亦得撤銷錄取資格。</w:t>
      </w:r>
    </w:p>
    <w:p w:rsidR="00264F34" w:rsidRPr="00500C06" w:rsidRDefault="00264F34" w:rsidP="00CD71C8">
      <w:pPr>
        <w:pStyle w:val="a7"/>
        <w:snapToGrid w:val="0"/>
        <w:spacing w:beforeLines="10" w:line="370" w:lineRule="exact"/>
        <w:ind w:leftChars="306" w:left="1610" w:rightChars="47" w:right="113" w:hanging="876"/>
        <w:jc w:val="both"/>
        <w:rPr>
          <w:rFonts w:ascii="Times New Roman" w:eastAsia="標楷體" w:hAnsi="Times New Roman"/>
          <w:sz w:val="28"/>
        </w:rPr>
      </w:pPr>
      <w:r w:rsidRPr="00500C06">
        <w:rPr>
          <w:rFonts w:ascii="Times New Roman" w:eastAsia="標楷體" w:hAnsi="Times New Roman"/>
          <w:sz w:val="28"/>
        </w:rPr>
        <w:t>（</w:t>
      </w:r>
      <w:r w:rsidRPr="00500C06">
        <w:rPr>
          <w:rFonts w:ascii="Times New Roman" w:eastAsia="標楷體" w:hAnsi="Times New Roman"/>
          <w:color w:val="000000"/>
          <w:sz w:val="28"/>
          <w:szCs w:val="28"/>
        </w:rPr>
        <w:t>四</w:t>
      </w:r>
      <w:r w:rsidRPr="00500C06">
        <w:rPr>
          <w:rFonts w:ascii="Times New Roman" w:eastAsia="標楷體" w:hAnsi="Times New Roman"/>
          <w:sz w:val="28"/>
        </w:rPr>
        <w:t>）</w:t>
      </w:r>
      <w:r w:rsidRPr="00500C06">
        <w:rPr>
          <w:rFonts w:ascii="Times New Roman" w:eastAsia="標楷體" w:hAnsi="Times New Roman"/>
          <w:b/>
          <w:sz w:val="28"/>
        </w:rPr>
        <w:t>申請報名費減半優待證明文件</w:t>
      </w:r>
      <w:r w:rsidRPr="00500C06">
        <w:rPr>
          <w:rFonts w:ascii="Times New Roman" w:eastAsia="標楷體" w:hAnsi="Times New Roman"/>
          <w:sz w:val="28"/>
        </w:rPr>
        <w:t>：以身心障礙、原住民、低收入戶</w:t>
      </w:r>
      <w:r w:rsidR="008C5A4D" w:rsidRPr="008C5A4D">
        <w:rPr>
          <w:rFonts w:ascii="Times New Roman" w:eastAsia="標楷體" w:hAnsi="Times New Roman" w:hint="eastAsia"/>
          <w:sz w:val="28"/>
        </w:rPr>
        <w:t>、中低收入戶</w:t>
      </w:r>
      <w:r w:rsidRPr="00500C06">
        <w:rPr>
          <w:rFonts w:ascii="Times New Roman" w:eastAsia="標楷體" w:hAnsi="Times New Roman"/>
          <w:sz w:val="28"/>
        </w:rPr>
        <w:t>及特殊境遇家庭身分或符合「後備軍人轉任公職考試比敘條例」第</w:t>
      </w:r>
      <w:r w:rsidRPr="00500C06">
        <w:rPr>
          <w:rFonts w:ascii="Times New Roman" w:eastAsia="標楷體" w:hAnsi="Times New Roman"/>
          <w:sz w:val="28"/>
        </w:rPr>
        <w:t>3</w:t>
      </w:r>
      <w:r w:rsidRPr="00500C06">
        <w:rPr>
          <w:rFonts w:ascii="Times New Roman" w:eastAsia="標楷體" w:hAnsi="Times New Roman"/>
          <w:sz w:val="28"/>
        </w:rPr>
        <w:t>條規定各款具後備軍人身分之一，申請報名費減半優待者，</w:t>
      </w:r>
      <w:proofErr w:type="gramStart"/>
      <w:r w:rsidRPr="00500C06">
        <w:rPr>
          <w:rFonts w:ascii="Times New Roman" w:eastAsia="標楷體" w:hAnsi="Times New Roman"/>
          <w:sz w:val="28"/>
        </w:rPr>
        <w:t>應附繳</w:t>
      </w:r>
      <w:proofErr w:type="gramEnd"/>
      <w:r w:rsidRPr="00500C06">
        <w:rPr>
          <w:rFonts w:ascii="Times New Roman" w:eastAsia="標楷體" w:hAnsi="Times New Roman"/>
          <w:sz w:val="28"/>
        </w:rPr>
        <w:t>：身心障礙手冊</w:t>
      </w:r>
      <w:r w:rsidR="00BF6BD7">
        <w:rPr>
          <w:rFonts w:ascii="Times New Roman" w:eastAsia="標楷體" w:hAnsi="Times New Roman" w:hint="eastAsia"/>
          <w:sz w:val="28"/>
        </w:rPr>
        <w:t>或證明</w:t>
      </w:r>
      <w:r w:rsidRPr="00500C06">
        <w:rPr>
          <w:rFonts w:ascii="Times New Roman" w:eastAsia="標楷體" w:hAnsi="Times New Roman"/>
          <w:sz w:val="28"/>
        </w:rPr>
        <w:t>影本（身心障礙者）、戶籍謄本</w:t>
      </w:r>
      <w:r w:rsidR="00B6726B">
        <w:rPr>
          <w:rFonts w:ascii="Times New Roman" w:eastAsia="標楷體" w:hAnsi="Times New Roman" w:hint="eastAsia"/>
          <w:sz w:val="28"/>
        </w:rPr>
        <w:t>或新式戶口名簿影本</w:t>
      </w:r>
      <w:r w:rsidRPr="00500C06">
        <w:rPr>
          <w:rFonts w:ascii="Times New Roman" w:eastAsia="標楷體" w:hAnsi="Times New Roman"/>
          <w:sz w:val="28"/>
        </w:rPr>
        <w:t>（原住民）、低收入戶</w:t>
      </w:r>
      <w:r w:rsidR="008C5A4D" w:rsidRPr="008C5A4D">
        <w:rPr>
          <w:rFonts w:ascii="Times New Roman" w:eastAsia="標楷體" w:hAnsi="Times New Roman" w:hint="eastAsia"/>
          <w:sz w:val="28"/>
        </w:rPr>
        <w:t>、中低收入戶</w:t>
      </w:r>
      <w:r w:rsidRPr="00500C06">
        <w:rPr>
          <w:rFonts w:ascii="Times New Roman" w:eastAsia="標楷體" w:hAnsi="Times New Roman"/>
          <w:sz w:val="28"/>
        </w:rPr>
        <w:t>及特殊境遇家庭證明或退伍證明文件及各軍種士官以上學校畢（結）業證明書影本。</w:t>
      </w:r>
    </w:p>
    <w:p w:rsidR="00264F34" w:rsidRPr="00500C06" w:rsidRDefault="00264F34" w:rsidP="00CD71C8">
      <w:pPr>
        <w:pStyle w:val="a7"/>
        <w:snapToGrid w:val="0"/>
        <w:spacing w:beforeLines="10" w:line="370" w:lineRule="exact"/>
        <w:ind w:leftChars="306" w:left="1610" w:rightChars="47" w:right="113" w:hanging="876"/>
        <w:jc w:val="both"/>
        <w:rPr>
          <w:rFonts w:ascii="Times New Roman" w:eastAsia="標楷體" w:hAnsi="Times New Roman"/>
          <w:b/>
          <w:sz w:val="28"/>
        </w:rPr>
      </w:pPr>
      <w:r w:rsidRPr="00500C06">
        <w:rPr>
          <w:rFonts w:ascii="Times New Roman" w:eastAsia="標楷體" w:hAnsi="Times New Roman"/>
          <w:sz w:val="28"/>
        </w:rPr>
        <w:t>（五）</w:t>
      </w:r>
      <w:r w:rsidRPr="00500C06">
        <w:rPr>
          <w:rFonts w:ascii="Times New Roman" w:eastAsia="標楷體" w:hAnsi="Times New Roman"/>
          <w:b/>
          <w:sz w:val="28"/>
        </w:rPr>
        <w:t>申請特別照護措施之證明文件：</w:t>
      </w:r>
    </w:p>
    <w:p w:rsidR="00264F34" w:rsidRPr="00500C06" w:rsidRDefault="00264F34" w:rsidP="00F63228">
      <w:pPr>
        <w:snapToGrid w:val="0"/>
        <w:spacing w:before="10" w:line="370" w:lineRule="exact"/>
        <w:ind w:leftChars="566" w:left="1596" w:right="113" w:hangingChars="85" w:hanging="238"/>
        <w:jc w:val="both"/>
        <w:rPr>
          <w:sz w:val="28"/>
        </w:rPr>
      </w:pPr>
      <w:r w:rsidRPr="00500C06">
        <w:rPr>
          <w:rFonts w:eastAsia="標楷體"/>
          <w:sz w:val="28"/>
        </w:rPr>
        <w:t>1.</w:t>
      </w:r>
      <w:r w:rsidRPr="00500C06">
        <w:rPr>
          <w:rFonts w:eastAsia="標楷體"/>
          <w:sz w:val="28"/>
        </w:rPr>
        <w:t>身心障礙或一般應考人因</w:t>
      </w:r>
      <w:proofErr w:type="gramStart"/>
      <w:r w:rsidRPr="00500C06">
        <w:rPr>
          <w:rFonts w:eastAsia="標楷體"/>
          <w:sz w:val="28"/>
        </w:rPr>
        <w:t>罹</w:t>
      </w:r>
      <w:proofErr w:type="gramEnd"/>
      <w:r w:rsidRPr="00500C06">
        <w:rPr>
          <w:rFonts w:eastAsia="標楷體"/>
          <w:sz w:val="28"/>
        </w:rPr>
        <w:t>病或臨時受傷等，擬依</w:t>
      </w:r>
      <w:r w:rsidRPr="00500C06">
        <w:rPr>
          <w:rFonts w:eastAsia="標楷體"/>
          <w:color w:val="0000FF"/>
          <w:sz w:val="28"/>
        </w:rPr>
        <w:t>「</w:t>
      </w:r>
      <w:hyperlink w:anchor="國家考試身心障礙應考人權益維護措施要點" w:history="1">
        <w:r w:rsidRPr="00D363C1">
          <w:rPr>
            <w:rStyle w:val="aa"/>
            <w:rFonts w:eastAsia="標楷體"/>
            <w:sz w:val="28"/>
          </w:rPr>
          <w:t>國家考試身心障礙應考人權益維護措施要點</w:t>
        </w:r>
      </w:hyperlink>
      <w:r w:rsidRPr="00500C06">
        <w:rPr>
          <w:rFonts w:eastAsia="標楷體"/>
          <w:color w:val="0000FF"/>
          <w:sz w:val="28"/>
        </w:rPr>
        <w:t>」</w:t>
      </w:r>
      <w:r w:rsidRPr="00500C06">
        <w:rPr>
          <w:rFonts w:eastAsia="標楷體"/>
          <w:sz w:val="28"/>
        </w:rPr>
        <w:t>，申請延長每節考試作答時間、使用電腦作答或其他照護措施者，應</w:t>
      </w:r>
      <w:proofErr w:type="gramStart"/>
      <w:r w:rsidRPr="00500C06">
        <w:rPr>
          <w:rFonts w:eastAsia="標楷體"/>
          <w:sz w:val="28"/>
        </w:rPr>
        <w:t>另附繳報名</w:t>
      </w:r>
      <w:proofErr w:type="gramEnd"/>
      <w:r w:rsidRPr="00500C06">
        <w:rPr>
          <w:rFonts w:eastAsia="標楷體"/>
          <w:sz w:val="28"/>
        </w:rPr>
        <w:t>日期前一年內經</w:t>
      </w:r>
      <w:r w:rsidR="00B6726B">
        <w:rPr>
          <w:rFonts w:eastAsia="標楷體" w:hint="eastAsia"/>
          <w:sz w:val="28"/>
        </w:rPr>
        <w:t>衛生福利部</w:t>
      </w:r>
      <w:r w:rsidRPr="00500C06">
        <w:rPr>
          <w:rFonts w:eastAsia="標楷體"/>
          <w:sz w:val="28"/>
        </w:rPr>
        <w:t>認定之地區醫院以上醫院相關醫療科別核發之診斷證明書</w:t>
      </w:r>
      <w:r w:rsidRPr="00500C06">
        <w:rPr>
          <w:rFonts w:eastAsia="標楷體"/>
          <w:b/>
          <w:sz w:val="28"/>
          <w:u w:val="single"/>
        </w:rPr>
        <w:t>正本</w:t>
      </w:r>
      <w:r w:rsidRPr="00500C06">
        <w:rPr>
          <w:rFonts w:eastAsia="標楷體"/>
          <w:sz w:val="28"/>
        </w:rPr>
        <w:t>（格式如</w:t>
      </w:r>
      <w:hyperlink w:anchor="附件8" w:history="1">
        <w:r w:rsidRPr="006B4AE9">
          <w:rPr>
            <w:rStyle w:val="aa"/>
            <w:rFonts w:eastAsia="標楷體"/>
            <w:sz w:val="28"/>
          </w:rPr>
          <w:t>附件</w:t>
        </w:r>
        <w:r w:rsidR="00B77625" w:rsidRPr="006B4AE9">
          <w:rPr>
            <w:rStyle w:val="aa"/>
            <w:rFonts w:eastAsia="標楷體" w:hint="eastAsia"/>
            <w:sz w:val="28"/>
          </w:rPr>
          <w:t>8</w:t>
        </w:r>
      </w:hyperlink>
      <w:r w:rsidRPr="00500C06">
        <w:rPr>
          <w:rFonts w:eastAsia="標楷體"/>
          <w:sz w:val="28"/>
        </w:rPr>
        <w:t>）。診斷證明書如有日後使用上需求，請自行影印留存影本。詳</w:t>
      </w:r>
      <w:r w:rsidRPr="00500C06">
        <w:rPr>
          <w:rFonts w:eastAsia="標楷體"/>
          <w:kern w:val="0"/>
          <w:sz w:val="28"/>
          <w:szCs w:val="28"/>
        </w:rPr>
        <w:t>細規定及其他照護措施請見本須知</w:t>
      </w:r>
      <w:r w:rsidRPr="00500C06">
        <w:rPr>
          <w:rFonts w:eastAsia="標楷體"/>
          <w:color w:val="000000"/>
          <w:kern w:val="0"/>
          <w:sz w:val="28"/>
          <w:szCs w:val="28"/>
        </w:rPr>
        <w:t>「</w:t>
      </w:r>
      <w:hyperlink w:anchor="_參、申請特別試場及協助措施_1" w:history="1">
        <w:r w:rsidRPr="00500C06">
          <w:rPr>
            <w:rStyle w:val="aa"/>
            <w:rFonts w:eastAsia="標楷體"/>
            <w:kern w:val="0"/>
            <w:sz w:val="28"/>
            <w:szCs w:val="28"/>
          </w:rPr>
          <w:t>申請特別</w:t>
        </w:r>
        <w:r w:rsidR="00A31C46">
          <w:rPr>
            <w:rStyle w:val="aa"/>
            <w:rFonts w:eastAsia="標楷體" w:hint="eastAsia"/>
            <w:kern w:val="0"/>
            <w:sz w:val="28"/>
            <w:szCs w:val="28"/>
          </w:rPr>
          <w:t>照護</w:t>
        </w:r>
        <w:r w:rsidRPr="00500C06">
          <w:rPr>
            <w:rStyle w:val="aa"/>
            <w:rFonts w:eastAsia="標楷體"/>
            <w:kern w:val="0"/>
            <w:sz w:val="28"/>
            <w:szCs w:val="28"/>
          </w:rPr>
          <w:t>措施</w:t>
        </w:r>
      </w:hyperlink>
      <w:r w:rsidRPr="00500C06">
        <w:rPr>
          <w:rFonts w:eastAsia="標楷體"/>
          <w:color w:val="000000"/>
          <w:kern w:val="0"/>
          <w:sz w:val="28"/>
          <w:szCs w:val="28"/>
        </w:rPr>
        <w:t>」（第</w:t>
      </w:r>
      <w:r w:rsidR="00C26BE6">
        <w:rPr>
          <w:rFonts w:eastAsia="標楷體" w:hint="eastAsia"/>
          <w:color w:val="000000"/>
          <w:kern w:val="0"/>
          <w:sz w:val="28"/>
          <w:szCs w:val="28"/>
        </w:rPr>
        <w:t>22</w:t>
      </w:r>
      <w:r w:rsidRPr="00500C06">
        <w:rPr>
          <w:rFonts w:eastAsia="標楷體"/>
          <w:color w:val="000000"/>
          <w:kern w:val="0"/>
          <w:sz w:val="28"/>
          <w:szCs w:val="28"/>
        </w:rPr>
        <w:t>頁）</w:t>
      </w:r>
      <w:r w:rsidRPr="00500C06">
        <w:rPr>
          <w:rFonts w:eastAsia="標楷體"/>
          <w:kern w:val="0"/>
          <w:sz w:val="28"/>
          <w:szCs w:val="28"/>
        </w:rPr>
        <w:t>。</w:t>
      </w:r>
    </w:p>
    <w:p w:rsidR="00264F34" w:rsidRDefault="00264F34" w:rsidP="00F63228">
      <w:pPr>
        <w:snapToGrid w:val="0"/>
        <w:spacing w:before="10" w:line="370" w:lineRule="exact"/>
        <w:ind w:leftChars="566" w:left="1596" w:right="113" w:hangingChars="85" w:hanging="238"/>
        <w:jc w:val="both"/>
        <w:rPr>
          <w:rFonts w:eastAsia="標楷體"/>
          <w:sz w:val="28"/>
        </w:rPr>
      </w:pPr>
      <w:r w:rsidRPr="00500C06">
        <w:rPr>
          <w:rFonts w:eastAsia="標楷體"/>
          <w:sz w:val="28"/>
        </w:rPr>
        <w:t>2.</w:t>
      </w:r>
      <w:r w:rsidRPr="00500C06">
        <w:rPr>
          <w:rFonts w:eastAsia="標楷體"/>
          <w:sz w:val="28"/>
        </w:rPr>
        <w:t>身心障礙應考人所持身心障礙手冊</w:t>
      </w:r>
      <w:r w:rsidR="009F611C">
        <w:rPr>
          <w:rFonts w:eastAsia="標楷體" w:hint="eastAsia"/>
          <w:sz w:val="28"/>
        </w:rPr>
        <w:t>或證明</w:t>
      </w:r>
      <w:r w:rsidRPr="00500C06">
        <w:rPr>
          <w:rFonts w:eastAsia="標楷體"/>
          <w:sz w:val="28"/>
        </w:rPr>
        <w:t>如無需重新辦理障礙鑑定，申請相同特別照護措施，</w:t>
      </w:r>
      <w:r w:rsidR="00B6726B">
        <w:rPr>
          <w:rFonts w:eastAsia="標楷體" w:hint="eastAsia"/>
          <w:sz w:val="28"/>
        </w:rPr>
        <w:t>其診斷證明書</w:t>
      </w:r>
      <w:r w:rsidRPr="00500C06">
        <w:rPr>
          <w:rFonts w:eastAsia="標楷體"/>
          <w:sz w:val="28"/>
        </w:rPr>
        <w:t>經</w:t>
      </w:r>
      <w:r w:rsidR="00DB3268">
        <w:rPr>
          <w:rFonts w:eastAsia="標楷體"/>
          <w:sz w:val="28"/>
        </w:rPr>
        <w:t>考選部</w:t>
      </w:r>
      <w:r w:rsidRPr="00500C06">
        <w:rPr>
          <w:rFonts w:eastAsia="標楷體"/>
          <w:sz w:val="28"/>
        </w:rPr>
        <w:t>核准</w:t>
      </w:r>
      <w:r w:rsidR="00B6726B">
        <w:rPr>
          <w:rFonts w:eastAsia="標楷體" w:hint="eastAsia"/>
          <w:sz w:val="28"/>
        </w:rPr>
        <w:t>通過者</w:t>
      </w:r>
      <w:r w:rsidRPr="00500C06">
        <w:rPr>
          <w:rFonts w:eastAsia="標楷體"/>
          <w:sz w:val="28"/>
        </w:rPr>
        <w:t>，得免再</w:t>
      </w:r>
      <w:proofErr w:type="gramStart"/>
      <w:r w:rsidRPr="00500C06">
        <w:rPr>
          <w:rFonts w:eastAsia="標楷體"/>
          <w:sz w:val="28"/>
        </w:rPr>
        <w:t>附繳前</w:t>
      </w:r>
      <w:proofErr w:type="gramEnd"/>
      <w:r w:rsidRPr="00500C06">
        <w:rPr>
          <w:rFonts w:eastAsia="標楷體"/>
          <w:sz w:val="28"/>
        </w:rPr>
        <w:t>揭診斷證明書，</w:t>
      </w:r>
      <w:proofErr w:type="gramStart"/>
      <w:r w:rsidRPr="00500C06">
        <w:rPr>
          <w:rFonts w:eastAsia="標楷體"/>
          <w:sz w:val="28"/>
        </w:rPr>
        <w:t>惟請於申請表上</w:t>
      </w:r>
      <w:r w:rsidRPr="00500C06">
        <w:rPr>
          <w:rFonts w:eastAsia="標楷體"/>
          <w:b/>
          <w:sz w:val="28"/>
        </w:rPr>
        <w:t>敘明</w:t>
      </w:r>
      <w:proofErr w:type="gramEnd"/>
      <w:r w:rsidRPr="00500C06">
        <w:rPr>
          <w:rFonts w:eastAsia="標楷體"/>
          <w:b/>
          <w:sz w:val="28"/>
        </w:rPr>
        <w:t>經核准之考試年度及考試名稱</w:t>
      </w:r>
      <w:r w:rsidRPr="00500C06">
        <w:rPr>
          <w:rFonts w:eastAsia="標楷體"/>
          <w:sz w:val="28"/>
        </w:rPr>
        <w:t>。</w:t>
      </w:r>
    </w:p>
    <w:p w:rsidR="00B6726B" w:rsidRPr="00B6726B" w:rsidRDefault="00B6726B" w:rsidP="00F63228">
      <w:pPr>
        <w:snapToGrid w:val="0"/>
        <w:spacing w:before="10" w:line="370" w:lineRule="exact"/>
        <w:ind w:leftChars="566" w:left="1596" w:right="113" w:hangingChars="85" w:hanging="238"/>
        <w:jc w:val="both"/>
        <w:rPr>
          <w:rFonts w:eastAsia="標楷體"/>
          <w:sz w:val="28"/>
        </w:rPr>
      </w:pPr>
      <w:r>
        <w:rPr>
          <w:rFonts w:eastAsia="標楷體" w:hint="eastAsia"/>
          <w:sz w:val="28"/>
        </w:rPr>
        <w:t>3.</w:t>
      </w:r>
      <w:r w:rsidRPr="00B6726B">
        <w:rPr>
          <w:rFonts w:eastAsia="標楷體" w:hint="eastAsia"/>
          <w:sz w:val="28"/>
        </w:rPr>
        <w:t>應考人未繳驗本要點規定之診斷證明書，或診斷證明書內容太過簡略致無從判斷病情者，應於限期內補提證明文件，並由考選部身心障礙應考人權益維護措施審議小組審議。</w:t>
      </w:r>
    </w:p>
    <w:p w:rsidR="00264F34" w:rsidRPr="00500C06" w:rsidRDefault="00264F34" w:rsidP="00F63228">
      <w:pPr>
        <w:pStyle w:val="a7"/>
        <w:snapToGrid w:val="0"/>
        <w:spacing w:line="370" w:lineRule="exact"/>
        <w:ind w:leftChars="234" w:left="1058" w:right="113" w:hangingChars="200" w:hanging="496"/>
        <w:jc w:val="both"/>
        <w:rPr>
          <w:rFonts w:ascii="Times New Roman" w:eastAsia="標楷體" w:hAnsi="Times New Roman"/>
          <w:sz w:val="28"/>
        </w:rPr>
      </w:pPr>
      <w:r w:rsidRPr="00763590">
        <w:rPr>
          <w:rFonts w:ascii="Times New Roman" w:eastAsia="標楷體" w:hAnsi="Times New Roman"/>
          <w:spacing w:val="-16"/>
          <w:sz w:val="28"/>
        </w:rPr>
        <w:t>四、</w:t>
      </w:r>
      <w:r w:rsidRPr="00763590">
        <w:rPr>
          <w:rFonts w:ascii="Times New Roman" w:eastAsia="標楷體" w:hAnsi="Times New Roman"/>
          <w:sz w:val="28"/>
          <w:szCs w:val="28"/>
        </w:rPr>
        <w:t>登錄報名資料注意事項：</w:t>
      </w:r>
    </w:p>
    <w:p w:rsidR="00E8188F" w:rsidRDefault="00264F34" w:rsidP="00CD71C8">
      <w:pPr>
        <w:pStyle w:val="a7"/>
        <w:snapToGrid w:val="0"/>
        <w:spacing w:beforeLines="10" w:line="370" w:lineRule="exact"/>
        <w:ind w:leftChars="306" w:left="1610" w:rightChars="47" w:right="113" w:hanging="876"/>
        <w:jc w:val="both"/>
        <w:rPr>
          <w:rFonts w:ascii="Times New Roman" w:eastAsia="標楷體" w:hAnsi="Times New Roman"/>
          <w:sz w:val="28"/>
        </w:rPr>
      </w:pPr>
      <w:r w:rsidRPr="00500C06">
        <w:rPr>
          <w:rFonts w:ascii="Times New Roman" w:eastAsia="標楷體" w:hAnsi="Times New Roman"/>
          <w:sz w:val="28"/>
        </w:rPr>
        <w:t>（一）</w:t>
      </w:r>
      <w:r w:rsidR="00E8188F">
        <w:rPr>
          <w:rFonts w:ascii="標楷體" w:eastAsia="標楷體" w:hint="eastAsia"/>
          <w:snapToGrid w:val="0"/>
          <w:kern w:val="0"/>
          <w:sz w:val="28"/>
        </w:rPr>
        <w:t>除「審查結果」、「審查人簽章」與「入場證編號」三欄請勿填寫外，其餘各</w:t>
      </w:r>
      <w:proofErr w:type="gramStart"/>
      <w:r w:rsidR="00E8188F">
        <w:rPr>
          <w:rFonts w:ascii="標楷體" w:eastAsia="標楷體" w:hint="eastAsia"/>
          <w:snapToGrid w:val="0"/>
          <w:kern w:val="0"/>
          <w:sz w:val="28"/>
        </w:rPr>
        <w:t>欄均由應考</w:t>
      </w:r>
      <w:proofErr w:type="gramEnd"/>
      <w:r w:rsidR="00E8188F">
        <w:rPr>
          <w:rFonts w:ascii="標楷體" w:eastAsia="標楷體" w:hint="eastAsia"/>
          <w:snapToGrid w:val="0"/>
          <w:kern w:val="0"/>
          <w:sz w:val="28"/>
        </w:rPr>
        <w:t>人依序選填。</w:t>
      </w:r>
    </w:p>
    <w:p w:rsidR="00264F34" w:rsidRPr="007E7406" w:rsidRDefault="00E8188F" w:rsidP="00CD71C8">
      <w:pPr>
        <w:pStyle w:val="a7"/>
        <w:snapToGrid w:val="0"/>
        <w:spacing w:beforeLines="10" w:line="370" w:lineRule="exact"/>
        <w:ind w:leftChars="306" w:left="1610" w:rightChars="47" w:right="113" w:hanging="876"/>
        <w:jc w:val="both"/>
        <w:rPr>
          <w:rFonts w:ascii="Times New Roman" w:eastAsia="標楷體" w:hAnsi="Times New Roman"/>
          <w:b/>
          <w:bCs/>
          <w:sz w:val="28"/>
        </w:rPr>
      </w:pPr>
      <w:r w:rsidRPr="00500C06">
        <w:rPr>
          <w:rFonts w:ascii="Times New Roman" w:eastAsia="標楷體" w:hAnsi="Times New Roman"/>
          <w:sz w:val="28"/>
        </w:rPr>
        <w:t>（二）</w:t>
      </w:r>
      <w:r w:rsidR="00264F34" w:rsidRPr="007E7406">
        <w:rPr>
          <w:rFonts w:ascii="Times New Roman" w:eastAsia="標楷體" w:hAnsi="Times New Roman"/>
          <w:sz w:val="28"/>
          <w:szCs w:val="28"/>
        </w:rPr>
        <w:t>所</w:t>
      </w:r>
      <w:r w:rsidR="002C2224" w:rsidRPr="007E7406">
        <w:rPr>
          <w:rFonts w:ascii="Times New Roman" w:eastAsia="標楷體" w:hAnsi="標楷體" w:hint="eastAsia"/>
          <w:sz w:val="28"/>
          <w:szCs w:val="28"/>
        </w:rPr>
        <w:t>填</w:t>
      </w:r>
      <w:r w:rsidR="00264F34" w:rsidRPr="007E7406">
        <w:rPr>
          <w:rFonts w:ascii="Times New Roman" w:eastAsia="標楷體" w:hAnsi="Times New Roman"/>
          <w:sz w:val="28"/>
          <w:szCs w:val="28"/>
        </w:rPr>
        <w:t>「姓名」、「出生年月日」、「國民身分證統一編號」</w:t>
      </w:r>
      <w:proofErr w:type="gramStart"/>
      <w:r w:rsidR="00264F34" w:rsidRPr="007E7406">
        <w:rPr>
          <w:rFonts w:ascii="Times New Roman" w:eastAsia="標楷體" w:hAnsi="Times New Roman"/>
          <w:sz w:val="28"/>
          <w:szCs w:val="28"/>
        </w:rPr>
        <w:t>均須與</w:t>
      </w:r>
      <w:proofErr w:type="gramEnd"/>
      <w:r w:rsidR="00264F34" w:rsidRPr="007E7406">
        <w:rPr>
          <w:rFonts w:ascii="Times New Roman" w:eastAsia="標楷體" w:hAnsi="Times New Roman"/>
          <w:sz w:val="28"/>
          <w:szCs w:val="28"/>
        </w:rPr>
        <w:t>應考資格文件相符，如證件記載錯誤或</w:t>
      </w:r>
      <w:r w:rsidR="00264F34" w:rsidRPr="007E7406">
        <w:rPr>
          <w:rFonts w:ascii="Times New Roman" w:eastAsia="標楷體" w:hAnsi="Times New Roman"/>
          <w:b/>
          <w:sz w:val="28"/>
          <w:szCs w:val="28"/>
        </w:rPr>
        <w:t>不一致</w:t>
      </w:r>
      <w:r w:rsidR="00264F34" w:rsidRPr="007E7406">
        <w:rPr>
          <w:rFonts w:ascii="Times New Roman" w:eastAsia="標楷體" w:hAnsi="Times New Roman"/>
          <w:sz w:val="28"/>
          <w:szCs w:val="28"/>
        </w:rPr>
        <w:t>，應先向戶籍或原發證機關</w:t>
      </w:r>
      <w:r w:rsidR="00264F34" w:rsidRPr="007E7406">
        <w:rPr>
          <w:rFonts w:ascii="Times New Roman" w:eastAsia="標楷體" w:hAnsi="Times New Roman"/>
          <w:kern w:val="0"/>
          <w:sz w:val="28"/>
          <w:szCs w:val="28"/>
        </w:rPr>
        <w:t>申請更正，再</w:t>
      </w:r>
      <w:proofErr w:type="gramStart"/>
      <w:r w:rsidR="00264F34" w:rsidRPr="007E7406">
        <w:rPr>
          <w:rFonts w:ascii="Times New Roman" w:eastAsia="標楷體" w:hAnsi="Times New Roman"/>
          <w:kern w:val="0"/>
          <w:sz w:val="28"/>
          <w:szCs w:val="28"/>
        </w:rPr>
        <w:t>附繳有</w:t>
      </w:r>
      <w:proofErr w:type="gramEnd"/>
      <w:r w:rsidR="00264F34" w:rsidRPr="007E7406">
        <w:rPr>
          <w:rFonts w:ascii="Times New Roman" w:eastAsia="標楷體" w:hAnsi="Times New Roman"/>
          <w:kern w:val="0"/>
          <w:sz w:val="28"/>
          <w:szCs w:val="28"/>
        </w:rPr>
        <w:t>更正記載之</w:t>
      </w:r>
      <w:r w:rsidR="00264F34" w:rsidRPr="00E54B5A">
        <w:rPr>
          <w:rFonts w:ascii="Times New Roman" w:eastAsia="標楷體" w:hAnsi="Times New Roman"/>
          <w:kern w:val="0"/>
          <w:sz w:val="28"/>
          <w:szCs w:val="28"/>
        </w:rPr>
        <w:t>戶籍謄本</w:t>
      </w:r>
      <w:r w:rsidR="00E54B5A" w:rsidRPr="00E54B5A">
        <w:rPr>
          <w:rFonts w:ascii="Times New Roman" w:eastAsia="標楷體" w:hAnsi="Times New Roman" w:hint="eastAsia"/>
          <w:kern w:val="0"/>
          <w:sz w:val="28"/>
          <w:szCs w:val="28"/>
        </w:rPr>
        <w:t>或</w:t>
      </w:r>
      <w:r w:rsidR="00E54B5A">
        <w:rPr>
          <w:rFonts w:eastAsia="標楷體" w:hint="eastAsia"/>
          <w:sz w:val="27"/>
        </w:rPr>
        <w:t>新式戶口名簿影本</w:t>
      </w:r>
      <w:r w:rsidR="00264F34" w:rsidRPr="007E7406">
        <w:rPr>
          <w:rFonts w:ascii="Times New Roman" w:eastAsia="標楷體" w:hAnsi="Times New Roman"/>
          <w:kern w:val="0"/>
          <w:sz w:val="28"/>
          <w:szCs w:val="28"/>
        </w:rPr>
        <w:t>或證件，始得據以報考。</w:t>
      </w:r>
    </w:p>
    <w:p w:rsidR="00264F34" w:rsidRPr="00500C06" w:rsidRDefault="00E8188F" w:rsidP="00CD71C8">
      <w:pPr>
        <w:pStyle w:val="a7"/>
        <w:snapToGrid w:val="0"/>
        <w:spacing w:beforeLines="10" w:line="370" w:lineRule="exact"/>
        <w:ind w:leftChars="306" w:left="1610" w:rightChars="47" w:right="113" w:hanging="876"/>
        <w:jc w:val="both"/>
        <w:rPr>
          <w:rFonts w:ascii="Times New Roman" w:eastAsia="標楷體" w:hAnsi="Times New Roman"/>
          <w:b/>
          <w:bCs/>
          <w:spacing w:val="-2"/>
          <w:sz w:val="28"/>
        </w:rPr>
      </w:pPr>
      <w:r w:rsidRPr="00500C06">
        <w:rPr>
          <w:rFonts w:ascii="Times New Roman" w:eastAsia="標楷體" w:hAnsi="Times New Roman"/>
          <w:bCs/>
          <w:spacing w:val="-2"/>
          <w:sz w:val="28"/>
        </w:rPr>
        <w:t>（三）</w:t>
      </w:r>
      <w:r w:rsidR="00264F34" w:rsidRPr="00500C06">
        <w:rPr>
          <w:rFonts w:ascii="Times New Roman" w:eastAsia="標楷體" w:hAnsi="Times New Roman"/>
          <w:sz w:val="28"/>
        </w:rPr>
        <w:t>「</w:t>
      </w:r>
      <w:r w:rsidR="00264F34" w:rsidRPr="00500C06">
        <w:rPr>
          <w:rFonts w:ascii="Times New Roman" w:eastAsia="標楷體" w:hAnsi="Times New Roman"/>
          <w:spacing w:val="-4"/>
          <w:sz w:val="28"/>
        </w:rPr>
        <w:t>考區</w:t>
      </w:r>
      <w:r w:rsidR="00264F34" w:rsidRPr="00500C06">
        <w:rPr>
          <w:rFonts w:ascii="Times New Roman" w:eastAsia="標楷體" w:hAnsi="Times New Roman"/>
          <w:sz w:val="28"/>
        </w:rPr>
        <w:t>」欄，請擇</w:t>
      </w:r>
      <w:proofErr w:type="gramStart"/>
      <w:r w:rsidR="00264F34" w:rsidRPr="00500C06">
        <w:rPr>
          <w:rFonts w:ascii="Times New Roman" w:eastAsia="標楷體" w:hAnsi="Times New Roman"/>
          <w:sz w:val="28"/>
        </w:rPr>
        <w:t>一</w:t>
      </w:r>
      <w:proofErr w:type="gramEnd"/>
      <w:r w:rsidR="00264F34" w:rsidRPr="00500C06">
        <w:rPr>
          <w:rFonts w:ascii="Times New Roman" w:eastAsia="標楷體" w:hAnsi="Times New Roman"/>
          <w:sz w:val="28"/>
        </w:rPr>
        <w:t>考區（</w:t>
      </w:r>
      <w:proofErr w:type="gramStart"/>
      <w:r w:rsidR="00264F34" w:rsidRPr="00500C06">
        <w:rPr>
          <w:rFonts w:ascii="Times New Roman" w:eastAsia="標楷體" w:hAnsi="Times New Roman"/>
          <w:sz w:val="28"/>
        </w:rPr>
        <w:t>臺</w:t>
      </w:r>
      <w:proofErr w:type="gramEnd"/>
      <w:r w:rsidR="00264F34" w:rsidRPr="00500C06">
        <w:rPr>
          <w:rFonts w:ascii="Times New Roman" w:eastAsia="標楷體" w:hAnsi="Times New Roman"/>
          <w:sz w:val="28"/>
        </w:rPr>
        <w:t>北、</w:t>
      </w:r>
      <w:proofErr w:type="gramStart"/>
      <w:r w:rsidR="00264F34" w:rsidRPr="00500C06">
        <w:rPr>
          <w:rFonts w:ascii="Times New Roman" w:eastAsia="標楷體" w:hAnsi="Times New Roman"/>
          <w:sz w:val="28"/>
        </w:rPr>
        <w:t>臺</w:t>
      </w:r>
      <w:proofErr w:type="gramEnd"/>
      <w:r w:rsidR="00264F34" w:rsidRPr="00500C06">
        <w:rPr>
          <w:rFonts w:ascii="Times New Roman" w:eastAsia="標楷體" w:hAnsi="Times New Roman"/>
          <w:sz w:val="28"/>
        </w:rPr>
        <w:t>中、高雄）應試，一經選</w:t>
      </w:r>
      <w:proofErr w:type="gramStart"/>
      <w:r w:rsidR="00264F34" w:rsidRPr="00500C06">
        <w:rPr>
          <w:rFonts w:ascii="Times New Roman" w:eastAsia="標楷體" w:hAnsi="Times New Roman"/>
          <w:sz w:val="28"/>
        </w:rPr>
        <w:t>填</w:t>
      </w:r>
      <w:r w:rsidR="0044154E">
        <w:rPr>
          <w:rFonts w:ascii="Times New Roman" w:eastAsia="標楷體" w:hAnsi="Times New Roman" w:hint="eastAsia"/>
          <w:sz w:val="28"/>
        </w:rPr>
        <w:t>寄遞</w:t>
      </w:r>
      <w:r w:rsidR="00264F34" w:rsidRPr="00500C06">
        <w:rPr>
          <w:rFonts w:ascii="Times New Roman" w:eastAsia="標楷體" w:hAnsi="Times New Roman"/>
          <w:sz w:val="28"/>
        </w:rPr>
        <w:t>後</w:t>
      </w:r>
      <w:proofErr w:type="gramEnd"/>
      <w:r w:rsidR="00264F34" w:rsidRPr="00500C06">
        <w:rPr>
          <w:rFonts w:ascii="Times New Roman" w:eastAsia="標楷體" w:hAnsi="Times New Roman"/>
          <w:sz w:val="28"/>
        </w:rPr>
        <w:t>，即不得要求更改。</w:t>
      </w:r>
    </w:p>
    <w:p w:rsidR="00264F34" w:rsidRPr="00500C06" w:rsidRDefault="00E8188F" w:rsidP="00CD71C8">
      <w:pPr>
        <w:pStyle w:val="a7"/>
        <w:snapToGrid w:val="0"/>
        <w:spacing w:beforeLines="10" w:line="370" w:lineRule="exact"/>
        <w:ind w:leftChars="306" w:left="1610" w:rightChars="47" w:right="113" w:hanging="876"/>
        <w:jc w:val="both"/>
        <w:rPr>
          <w:rFonts w:ascii="Times New Roman" w:eastAsia="標楷體" w:hAnsi="Times New Roman"/>
          <w:bCs/>
          <w:spacing w:val="-2"/>
          <w:sz w:val="28"/>
        </w:rPr>
      </w:pPr>
      <w:r w:rsidRPr="00500C06">
        <w:rPr>
          <w:rFonts w:ascii="Times New Roman" w:eastAsia="標楷體" w:hAnsi="Times New Roman"/>
          <w:bCs/>
          <w:spacing w:val="-2"/>
          <w:sz w:val="28"/>
        </w:rPr>
        <w:t>（四</w:t>
      </w:r>
      <w:r w:rsidRPr="00500C06">
        <w:rPr>
          <w:rFonts w:ascii="Times New Roman" w:eastAsia="標楷體" w:hAnsi="Times New Roman"/>
          <w:sz w:val="28"/>
        </w:rPr>
        <w:t>）</w:t>
      </w:r>
      <w:r w:rsidR="00264F34" w:rsidRPr="00500C06">
        <w:rPr>
          <w:rFonts w:ascii="Times New Roman" w:eastAsia="標楷體" w:hAnsi="Times New Roman"/>
          <w:sz w:val="28"/>
        </w:rPr>
        <w:t>「類科編號」、「應考類科」欄，</w:t>
      </w:r>
      <w:r w:rsidR="00264F34" w:rsidRPr="00500C06">
        <w:rPr>
          <w:rFonts w:ascii="Times New Roman" w:eastAsia="標楷體" w:hAnsi="Times New Roman"/>
          <w:spacing w:val="-2"/>
          <w:sz w:val="28"/>
        </w:rPr>
        <w:t>請參照</w:t>
      </w:r>
      <w:hyperlink w:anchor="附件2" w:history="1">
        <w:r w:rsidR="00264F34" w:rsidRPr="00DB046E">
          <w:rPr>
            <w:rStyle w:val="aa"/>
            <w:rFonts w:ascii="Times New Roman" w:eastAsia="標楷體" w:hAnsi="Times New Roman"/>
            <w:b/>
            <w:bCs/>
            <w:spacing w:val="-2"/>
            <w:sz w:val="28"/>
          </w:rPr>
          <w:t>附件</w:t>
        </w:r>
        <w:r w:rsidR="00DB046E" w:rsidRPr="00DB046E">
          <w:rPr>
            <w:rStyle w:val="aa"/>
            <w:rFonts w:ascii="Times New Roman" w:eastAsia="標楷體" w:hAnsi="Times New Roman"/>
            <w:b/>
            <w:bCs/>
            <w:spacing w:val="-2"/>
            <w:sz w:val="28"/>
          </w:rPr>
          <w:t>2</w:t>
        </w:r>
      </w:hyperlink>
      <w:r w:rsidR="00DB046E" w:rsidRPr="00DB046E">
        <w:rPr>
          <w:rFonts w:ascii="Times New Roman" w:eastAsia="標楷體" w:hAnsi="Times New Roman" w:hint="eastAsia"/>
          <w:bCs/>
          <w:spacing w:val="-2"/>
          <w:sz w:val="28"/>
        </w:rPr>
        <w:t>考試日程</w:t>
      </w:r>
      <w:r w:rsidR="00264F34" w:rsidRPr="00500C06">
        <w:rPr>
          <w:rFonts w:ascii="Times New Roman" w:eastAsia="標楷體" w:hAnsi="Times New Roman"/>
          <w:spacing w:val="-2"/>
          <w:sz w:val="28"/>
        </w:rPr>
        <w:t>表填寫，</w:t>
      </w:r>
      <w:r w:rsidR="00264F34" w:rsidRPr="00500C06">
        <w:rPr>
          <w:rFonts w:ascii="Times New Roman" w:eastAsia="標楷體" w:hAnsi="Times New Roman"/>
          <w:sz w:val="28"/>
        </w:rPr>
        <w:t>一經選</w:t>
      </w:r>
      <w:proofErr w:type="gramStart"/>
      <w:r w:rsidR="00264F34" w:rsidRPr="00500C06">
        <w:rPr>
          <w:rFonts w:ascii="Times New Roman" w:eastAsia="標楷體" w:hAnsi="Times New Roman"/>
          <w:sz w:val="28"/>
        </w:rPr>
        <w:t>填</w:t>
      </w:r>
      <w:r w:rsidR="00B321A0">
        <w:rPr>
          <w:rFonts w:ascii="Times New Roman" w:eastAsia="標楷體" w:hAnsi="Times New Roman" w:hint="eastAsia"/>
          <w:sz w:val="28"/>
        </w:rPr>
        <w:t>寄遞</w:t>
      </w:r>
      <w:r w:rsidR="00264F34" w:rsidRPr="00500C06">
        <w:rPr>
          <w:rFonts w:ascii="Times New Roman" w:eastAsia="標楷體" w:hAnsi="Times New Roman"/>
          <w:sz w:val="28"/>
        </w:rPr>
        <w:t>後</w:t>
      </w:r>
      <w:proofErr w:type="gramEnd"/>
      <w:r w:rsidR="00264F34" w:rsidRPr="00500C06">
        <w:rPr>
          <w:rFonts w:ascii="Times New Roman" w:eastAsia="標楷體" w:hAnsi="Times New Roman"/>
          <w:sz w:val="28"/>
        </w:rPr>
        <w:t>，即不得要求更改</w:t>
      </w:r>
      <w:r w:rsidR="00264F34" w:rsidRPr="00500C06">
        <w:rPr>
          <w:rFonts w:ascii="Times New Roman" w:eastAsia="標楷體" w:hAnsi="Times New Roman"/>
          <w:spacing w:val="-2"/>
          <w:sz w:val="28"/>
        </w:rPr>
        <w:t>。</w:t>
      </w:r>
    </w:p>
    <w:p w:rsidR="00264F34" w:rsidRPr="00500C06" w:rsidRDefault="00E8188F" w:rsidP="00CD71C8">
      <w:pPr>
        <w:pStyle w:val="a7"/>
        <w:snapToGrid w:val="0"/>
        <w:spacing w:beforeLines="10" w:line="370" w:lineRule="exact"/>
        <w:ind w:leftChars="306" w:left="1610" w:rightChars="47" w:right="113" w:hanging="876"/>
        <w:jc w:val="both"/>
        <w:rPr>
          <w:rFonts w:ascii="Times New Roman" w:eastAsia="標楷體" w:hAnsi="Times New Roman"/>
          <w:bCs/>
          <w:spacing w:val="-2"/>
          <w:sz w:val="28"/>
        </w:rPr>
      </w:pPr>
      <w:r w:rsidRPr="00500C06">
        <w:rPr>
          <w:rFonts w:ascii="Times New Roman" w:eastAsia="標楷體" w:hAnsi="Times New Roman"/>
          <w:bCs/>
          <w:spacing w:val="-2"/>
          <w:sz w:val="28"/>
        </w:rPr>
        <w:t>（五）</w:t>
      </w:r>
      <w:r w:rsidR="00264F34" w:rsidRPr="00500C06">
        <w:rPr>
          <w:rFonts w:ascii="Times New Roman" w:eastAsia="標楷體" w:hAnsi="Times New Roman"/>
          <w:sz w:val="28"/>
        </w:rPr>
        <w:t>「聯絡電話」、「通訊地址」及「電子郵件地址」</w:t>
      </w:r>
      <w:r w:rsidR="00264F34" w:rsidRPr="00500C06">
        <w:rPr>
          <w:rFonts w:ascii="Times New Roman" w:eastAsia="標楷體" w:hAnsi="Times New Roman"/>
          <w:spacing w:val="-2"/>
          <w:sz w:val="28"/>
        </w:rPr>
        <w:t>欄，須確實詳細填寫，如有不符，導致有關考試文件或其他相關訊息無法投遞、通知或發生延誤情事，概由應考人自行負責。</w:t>
      </w:r>
    </w:p>
    <w:p w:rsidR="00264F34" w:rsidRPr="00863FEC" w:rsidRDefault="00E8188F" w:rsidP="00CD71C8">
      <w:pPr>
        <w:pStyle w:val="a7"/>
        <w:snapToGrid w:val="0"/>
        <w:spacing w:beforeLines="10" w:line="370" w:lineRule="exact"/>
        <w:ind w:leftChars="306" w:left="1610" w:rightChars="47" w:right="113" w:hanging="876"/>
        <w:jc w:val="both"/>
        <w:rPr>
          <w:rFonts w:ascii="Times New Roman" w:eastAsia="標楷體" w:hAnsi="Times New Roman"/>
          <w:sz w:val="28"/>
          <w:szCs w:val="24"/>
        </w:rPr>
      </w:pPr>
      <w:r w:rsidRPr="00500C06">
        <w:rPr>
          <w:rFonts w:ascii="Times New Roman" w:eastAsia="標楷體" w:hAnsi="Times New Roman"/>
          <w:bCs/>
          <w:spacing w:val="-2"/>
          <w:sz w:val="28"/>
        </w:rPr>
        <w:t>（</w:t>
      </w:r>
      <w:r>
        <w:rPr>
          <w:rFonts w:ascii="Times New Roman" w:eastAsia="標楷體" w:hAnsi="Times New Roman" w:hint="eastAsia"/>
          <w:bCs/>
          <w:spacing w:val="-2"/>
          <w:sz w:val="28"/>
        </w:rPr>
        <w:t>六</w:t>
      </w:r>
      <w:r w:rsidRPr="00500C06">
        <w:rPr>
          <w:rFonts w:ascii="Times New Roman" w:eastAsia="標楷體" w:hAnsi="Times New Roman"/>
          <w:bCs/>
          <w:spacing w:val="-2"/>
          <w:sz w:val="28"/>
        </w:rPr>
        <w:t>）</w:t>
      </w:r>
      <w:r w:rsidR="00264F34" w:rsidRPr="00863FEC">
        <w:rPr>
          <w:rFonts w:ascii="Times New Roman" w:eastAsia="標楷體" w:hAnsi="Times New Roman"/>
          <w:sz w:val="28"/>
          <w:szCs w:val="24"/>
        </w:rPr>
        <w:t>身心障礙應考人欲申請特別試場應試者，請務必於報名履歷表上</w:t>
      </w:r>
      <w:r w:rsidR="00264F34" w:rsidRPr="00863FEC">
        <w:rPr>
          <w:rFonts w:ascii="Times New Roman" w:eastAsia="標楷體" w:hAnsi="Times New Roman"/>
          <w:sz w:val="28"/>
          <w:szCs w:val="24"/>
        </w:rPr>
        <w:lastRenderedPageBreak/>
        <w:t>「申請特別試場應試」</w:t>
      </w:r>
      <w:proofErr w:type="gramStart"/>
      <w:r w:rsidR="00264F34" w:rsidRPr="00863FEC">
        <w:rPr>
          <w:rFonts w:ascii="Times New Roman" w:eastAsia="標楷體" w:hAnsi="Times New Roman"/>
          <w:sz w:val="28"/>
          <w:szCs w:val="24"/>
        </w:rPr>
        <w:t>欄選填</w:t>
      </w:r>
      <w:proofErr w:type="gramEnd"/>
      <w:r w:rsidR="00264F34" w:rsidRPr="00863FEC">
        <w:rPr>
          <w:rFonts w:ascii="Times New Roman" w:eastAsia="標楷體" w:hAnsi="Times New Roman"/>
          <w:sz w:val="28"/>
          <w:szCs w:val="24"/>
        </w:rPr>
        <w:t>註明須提供之特別照護及協助措施。</w:t>
      </w:r>
    </w:p>
    <w:p w:rsidR="00264F34" w:rsidRPr="00AC2E22" w:rsidRDefault="00264F34" w:rsidP="00CD71C8">
      <w:pPr>
        <w:suppressAutoHyphens/>
        <w:snapToGrid w:val="0"/>
        <w:spacing w:beforeLines="10" w:line="370" w:lineRule="exact"/>
        <w:ind w:leftChars="234" w:left="1122" w:rightChars="20" w:right="48" w:hangingChars="200" w:hanging="560"/>
        <w:jc w:val="both"/>
        <w:rPr>
          <w:rFonts w:eastAsia="標楷體"/>
          <w:sz w:val="28"/>
        </w:rPr>
      </w:pPr>
      <w:r w:rsidRPr="00AC2E22">
        <w:rPr>
          <w:rFonts w:eastAsia="標楷體"/>
          <w:sz w:val="28"/>
        </w:rPr>
        <w:t>五、</w:t>
      </w:r>
      <w:r w:rsidRPr="00AC2E22">
        <w:rPr>
          <w:rFonts w:eastAsia="標楷體"/>
          <w:b/>
          <w:sz w:val="28"/>
        </w:rPr>
        <w:t>應考人通訊地址或姓名如有變更</w:t>
      </w:r>
      <w:r w:rsidRPr="00AC2E22">
        <w:rPr>
          <w:rFonts w:eastAsia="標楷體"/>
          <w:sz w:val="28"/>
        </w:rPr>
        <w:t>，請填具申請書（請自行影印本須知</w:t>
      </w:r>
      <w:hyperlink w:anchor="附件6" w:history="1">
        <w:r w:rsidRPr="006B4AE9">
          <w:rPr>
            <w:rStyle w:val="aa"/>
            <w:rFonts w:eastAsia="標楷體"/>
            <w:bCs/>
            <w:sz w:val="28"/>
          </w:rPr>
          <w:t>附件</w:t>
        </w:r>
        <w:r w:rsidR="00B77625" w:rsidRPr="006B4AE9">
          <w:rPr>
            <w:rStyle w:val="aa"/>
            <w:rFonts w:eastAsia="標楷體" w:hint="eastAsia"/>
            <w:bCs/>
            <w:sz w:val="28"/>
          </w:rPr>
          <w:t>6</w:t>
        </w:r>
      </w:hyperlink>
      <w:r w:rsidRPr="00AC2E22">
        <w:rPr>
          <w:rFonts w:eastAsia="標楷體"/>
          <w:sz w:val="28"/>
        </w:rPr>
        <w:t>，第</w:t>
      </w:r>
      <w:r w:rsidR="002235BE" w:rsidRPr="00AC2E22">
        <w:rPr>
          <w:rFonts w:eastAsia="標楷體" w:hint="eastAsia"/>
          <w:sz w:val="28"/>
        </w:rPr>
        <w:t>4</w:t>
      </w:r>
      <w:r w:rsidR="00C4526F">
        <w:rPr>
          <w:rFonts w:eastAsia="標楷體" w:hint="eastAsia"/>
          <w:sz w:val="28"/>
        </w:rPr>
        <w:t>5</w:t>
      </w:r>
      <w:r w:rsidRPr="00AC2E22">
        <w:rPr>
          <w:rFonts w:eastAsia="標楷體"/>
          <w:sz w:val="28"/>
        </w:rPr>
        <w:t>頁），以書面傳真或掛號函知</w:t>
      </w:r>
      <w:proofErr w:type="gramStart"/>
      <w:r w:rsidRPr="00AC2E22">
        <w:rPr>
          <w:rFonts w:eastAsia="標楷體"/>
          <w:sz w:val="28"/>
        </w:rPr>
        <w:t>考選部</w:t>
      </w:r>
      <w:r w:rsidR="007E7406" w:rsidRPr="00AC2E22">
        <w:rPr>
          <w:rFonts w:eastAsia="標楷體" w:hint="eastAsia"/>
          <w:sz w:val="28"/>
        </w:rPr>
        <w:t>專技</w:t>
      </w:r>
      <w:proofErr w:type="gramEnd"/>
      <w:r w:rsidRPr="00AC2E22">
        <w:rPr>
          <w:rFonts w:eastAsia="標楷體"/>
          <w:sz w:val="28"/>
        </w:rPr>
        <w:t>考試司第</w:t>
      </w:r>
      <w:r w:rsidR="007E7406" w:rsidRPr="00AC2E22">
        <w:rPr>
          <w:rFonts w:eastAsia="標楷體" w:hint="eastAsia"/>
          <w:sz w:val="28"/>
        </w:rPr>
        <w:t>一</w:t>
      </w:r>
      <w:r w:rsidRPr="00AC2E22">
        <w:rPr>
          <w:rFonts w:eastAsia="標楷體"/>
          <w:sz w:val="28"/>
        </w:rPr>
        <w:t>科更正</w:t>
      </w:r>
      <w:proofErr w:type="gramStart"/>
      <w:r w:rsidRPr="00AC2E22">
        <w:rPr>
          <w:rFonts w:eastAsia="標楷體"/>
          <w:sz w:val="28"/>
        </w:rPr>
        <w:t>（</w:t>
      </w:r>
      <w:proofErr w:type="gramEnd"/>
      <w:r w:rsidRPr="00AC2E22">
        <w:rPr>
          <w:rFonts w:eastAsia="標楷體"/>
          <w:sz w:val="28"/>
        </w:rPr>
        <w:t>傳真電話：</w:t>
      </w:r>
      <w:r w:rsidRPr="00842F13">
        <w:rPr>
          <w:rFonts w:eastAsia="標楷體"/>
          <w:color w:val="000000"/>
          <w:sz w:val="28"/>
        </w:rPr>
        <w:t>02-2236</w:t>
      </w:r>
      <w:r w:rsidR="00572A19" w:rsidRPr="00C95C68">
        <w:rPr>
          <w:rFonts w:eastAsia="標楷體" w:hint="eastAsia"/>
          <w:color w:val="000000"/>
          <w:sz w:val="28"/>
        </w:rPr>
        <w:t>4955</w:t>
      </w:r>
      <w:proofErr w:type="gramStart"/>
      <w:r w:rsidRPr="00AC2E22">
        <w:rPr>
          <w:rFonts w:eastAsia="標楷體"/>
          <w:sz w:val="28"/>
        </w:rPr>
        <w:t>）</w:t>
      </w:r>
      <w:proofErr w:type="gramEnd"/>
      <w:r w:rsidRPr="00AC2E22">
        <w:rPr>
          <w:rFonts w:eastAsia="標楷體"/>
          <w:sz w:val="28"/>
        </w:rPr>
        <w:t>。</w:t>
      </w:r>
    </w:p>
    <w:p w:rsidR="00264F34" w:rsidRPr="00AC2E22" w:rsidRDefault="00264F34" w:rsidP="00F63228">
      <w:pPr>
        <w:pStyle w:val="a5"/>
        <w:suppressAutoHyphens/>
        <w:snapToGrid w:val="0"/>
        <w:spacing w:line="370" w:lineRule="exact"/>
        <w:ind w:firstLineChars="200" w:firstLine="560"/>
        <w:jc w:val="both"/>
        <w:rPr>
          <w:sz w:val="28"/>
        </w:rPr>
      </w:pPr>
      <w:r w:rsidRPr="00AC2E22">
        <w:rPr>
          <w:sz w:val="28"/>
        </w:rPr>
        <w:t>六、</w:t>
      </w:r>
      <w:r w:rsidRPr="00AC2E22">
        <w:rPr>
          <w:rFonts w:hAnsi="標楷體"/>
          <w:color w:val="000000"/>
          <w:sz w:val="28"/>
        </w:rPr>
        <w:t>郵寄報名表件</w:t>
      </w:r>
      <w:r w:rsidRPr="00AC2E22">
        <w:rPr>
          <w:color w:val="000000"/>
          <w:sz w:val="28"/>
        </w:rPr>
        <w:t>：</w:t>
      </w:r>
    </w:p>
    <w:p w:rsidR="00950916" w:rsidRPr="00AC2E22" w:rsidRDefault="00B47CD3" w:rsidP="00CD71C8">
      <w:pPr>
        <w:pStyle w:val="a7"/>
        <w:snapToGrid w:val="0"/>
        <w:spacing w:beforeLines="10" w:line="370" w:lineRule="exact"/>
        <w:ind w:leftChars="306" w:left="1610" w:rightChars="47" w:right="113" w:hanging="876"/>
        <w:jc w:val="both"/>
        <w:rPr>
          <w:rFonts w:eastAsia="標楷體"/>
          <w:sz w:val="28"/>
          <w:szCs w:val="28"/>
        </w:rPr>
      </w:pPr>
      <w:r w:rsidRPr="00AC2E22">
        <w:rPr>
          <w:rFonts w:eastAsia="標楷體"/>
          <w:sz w:val="28"/>
        </w:rPr>
        <w:t>（一）</w:t>
      </w:r>
      <w:r w:rsidR="00950916" w:rsidRPr="00AC2E22">
        <w:rPr>
          <w:rFonts w:eastAsia="標楷體" w:hint="eastAsia"/>
          <w:sz w:val="28"/>
        </w:rPr>
        <w:t>完成</w:t>
      </w:r>
      <w:r w:rsidR="00950916" w:rsidRPr="00AC2E22">
        <w:rPr>
          <w:rFonts w:ascii="Times New Roman" w:eastAsia="標楷體" w:hAnsi="Times New Roman"/>
          <w:color w:val="000000"/>
          <w:sz w:val="28"/>
          <w:szCs w:val="28"/>
        </w:rPr>
        <w:t>報名登錄後，</w:t>
      </w:r>
      <w:r w:rsidR="00950916" w:rsidRPr="00AC2E22">
        <w:rPr>
          <w:rFonts w:ascii="Times New Roman" w:eastAsia="標楷體" w:hAnsi="Times New Roman" w:hint="eastAsia"/>
          <w:color w:val="000000"/>
          <w:sz w:val="28"/>
          <w:szCs w:val="28"/>
        </w:rPr>
        <w:t>請</w:t>
      </w:r>
      <w:r w:rsidR="00950916" w:rsidRPr="00AC2E22">
        <w:rPr>
          <w:rFonts w:ascii="Times New Roman" w:eastAsia="標楷體" w:hAnsi="Times New Roman"/>
          <w:color w:val="000000"/>
          <w:sz w:val="28"/>
          <w:szCs w:val="28"/>
        </w:rPr>
        <w:t>自行下載報名書表，並以白色</w:t>
      </w:r>
      <w:r w:rsidR="00950916" w:rsidRPr="00AC2E22">
        <w:rPr>
          <w:rFonts w:ascii="Times New Roman" w:eastAsia="標楷體" w:hAnsi="Times New Roman"/>
          <w:sz w:val="28"/>
          <w:szCs w:val="28"/>
        </w:rPr>
        <w:t>A4</w:t>
      </w:r>
      <w:r w:rsidR="00950916" w:rsidRPr="00AC2E22">
        <w:rPr>
          <w:rFonts w:ascii="Times New Roman" w:eastAsia="標楷體" w:hAnsi="Times New Roman"/>
          <w:color w:val="000000"/>
          <w:sz w:val="28"/>
          <w:szCs w:val="28"/>
        </w:rPr>
        <w:t>紙張</w:t>
      </w:r>
      <w:r w:rsidR="00950916" w:rsidRPr="00AC2E22">
        <w:rPr>
          <w:rFonts w:ascii="Times New Roman" w:eastAsia="標楷體" w:hAnsi="Times New Roman"/>
          <w:b/>
          <w:color w:val="000000"/>
          <w:sz w:val="28"/>
          <w:szCs w:val="28"/>
          <w:u w:val="single"/>
        </w:rPr>
        <w:t>單面</w:t>
      </w:r>
      <w:r w:rsidR="00950916" w:rsidRPr="00AC2E22">
        <w:rPr>
          <w:rFonts w:eastAsia="標楷體"/>
          <w:sz w:val="28"/>
        </w:rPr>
        <w:t>印製</w:t>
      </w:r>
      <w:r w:rsidR="00950916" w:rsidRPr="00AC2E22">
        <w:rPr>
          <w:rFonts w:eastAsia="標楷體"/>
          <w:sz w:val="28"/>
          <w:szCs w:val="28"/>
        </w:rPr>
        <w:t>，請</w:t>
      </w:r>
      <w:r w:rsidR="00950916" w:rsidRPr="00AC2E22">
        <w:rPr>
          <w:rFonts w:eastAsia="標楷體"/>
          <w:sz w:val="28"/>
        </w:rPr>
        <w:t>詳細</w:t>
      </w:r>
      <w:r w:rsidR="00950916" w:rsidRPr="00AC2E22">
        <w:rPr>
          <w:rFonts w:eastAsia="標楷體"/>
          <w:sz w:val="28"/>
          <w:szCs w:val="28"/>
        </w:rPr>
        <w:t>檢查各欄及應繳</w:t>
      </w:r>
      <w:r w:rsidR="00950916" w:rsidRPr="00AC2E22">
        <w:rPr>
          <w:rFonts w:eastAsia="標楷體" w:hint="eastAsia"/>
          <w:sz w:val="28"/>
          <w:szCs w:val="28"/>
        </w:rPr>
        <w:t>文</w:t>
      </w:r>
      <w:r w:rsidR="00950916" w:rsidRPr="00AC2E22">
        <w:rPr>
          <w:rFonts w:eastAsia="標楷體"/>
          <w:sz w:val="28"/>
          <w:szCs w:val="28"/>
        </w:rPr>
        <w:t>件是否確無遺漏或錯誤</w:t>
      </w:r>
      <w:r w:rsidR="00950916" w:rsidRPr="00AC2E22">
        <w:rPr>
          <w:rFonts w:eastAsia="標楷體" w:hint="eastAsia"/>
          <w:sz w:val="28"/>
          <w:szCs w:val="28"/>
        </w:rPr>
        <w:t>後</w:t>
      </w:r>
      <w:r w:rsidR="00950916" w:rsidRPr="00AC2E22">
        <w:rPr>
          <w:rFonts w:eastAsia="標楷體"/>
          <w:sz w:val="28"/>
          <w:szCs w:val="28"/>
        </w:rPr>
        <w:t>，按</w:t>
      </w:r>
      <w:r w:rsidR="00950916" w:rsidRPr="00AC2E22">
        <w:rPr>
          <w:rFonts w:ascii="Times New Roman" w:eastAsia="標楷體" w:hAnsi="Times New Roman"/>
          <w:sz w:val="28"/>
          <w:szCs w:val="28"/>
        </w:rPr>
        <w:t>下列順序</w:t>
      </w:r>
      <w:r w:rsidR="00950916" w:rsidRPr="00AC2E22">
        <w:rPr>
          <w:rFonts w:eastAsia="標楷體"/>
          <w:sz w:val="28"/>
          <w:szCs w:val="28"/>
        </w:rPr>
        <w:t>，由上而下整理齊全</w:t>
      </w:r>
      <w:r w:rsidR="00950916" w:rsidRPr="00AC2E22">
        <w:rPr>
          <w:rFonts w:eastAsia="標楷體" w:hint="eastAsia"/>
          <w:sz w:val="28"/>
          <w:szCs w:val="28"/>
        </w:rPr>
        <w:t>（</w:t>
      </w:r>
      <w:r w:rsidR="00950916" w:rsidRPr="00AC2E22">
        <w:rPr>
          <w:rFonts w:eastAsia="標楷體" w:hAnsi="標楷體"/>
          <w:sz w:val="28"/>
          <w:szCs w:val="28"/>
        </w:rPr>
        <w:t>如</w:t>
      </w:r>
      <w:r w:rsidR="00AC2E22" w:rsidRPr="00AC2E22">
        <w:rPr>
          <w:rFonts w:eastAsia="標楷體" w:hAnsi="標楷體" w:hint="eastAsia"/>
          <w:sz w:val="28"/>
          <w:szCs w:val="28"/>
        </w:rPr>
        <w:t>次頁</w:t>
      </w:r>
      <w:r w:rsidR="00950916" w:rsidRPr="00AC2E22">
        <w:rPr>
          <w:rFonts w:eastAsia="標楷體" w:hAnsi="標楷體"/>
          <w:sz w:val="28"/>
          <w:szCs w:val="28"/>
        </w:rPr>
        <w:t>下圖所示</w:t>
      </w:r>
      <w:r w:rsidR="00950916" w:rsidRPr="00AC2E22">
        <w:rPr>
          <w:rFonts w:eastAsia="標楷體" w:hint="eastAsia"/>
          <w:sz w:val="28"/>
          <w:szCs w:val="28"/>
        </w:rPr>
        <w:t>）</w:t>
      </w:r>
      <w:r w:rsidR="00950916" w:rsidRPr="00AC2E22">
        <w:rPr>
          <w:rFonts w:eastAsia="標楷體"/>
          <w:sz w:val="28"/>
          <w:szCs w:val="28"/>
        </w:rPr>
        <w:t>，以迴紋針夾於右上角（切勿用</w:t>
      </w:r>
      <w:r w:rsidR="00950916" w:rsidRPr="00AC2E22">
        <w:rPr>
          <w:rFonts w:eastAsia="標楷體" w:hint="eastAsia"/>
          <w:sz w:val="28"/>
          <w:szCs w:val="28"/>
        </w:rPr>
        <w:t>釘</w:t>
      </w:r>
      <w:r w:rsidR="00950916" w:rsidRPr="00AC2E22">
        <w:rPr>
          <w:rFonts w:eastAsia="標楷體"/>
          <w:sz w:val="28"/>
          <w:szCs w:val="28"/>
        </w:rPr>
        <w:t>書機）</w:t>
      </w:r>
      <w:r w:rsidR="00950916" w:rsidRPr="00AC2E22">
        <w:rPr>
          <w:rFonts w:eastAsia="標楷體" w:hint="eastAsia"/>
          <w:sz w:val="28"/>
          <w:szCs w:val="28"/>
        </w:rPr>
        <w:t>，</w:t>
      </w:r>
      <w:r w:rsidR="00950916" w:rsidRPr="00AC2E22">
        <w:rPr>
          <w:rFonts w:ascii="Times New Roman" w:eastAsia="標楷體" w:hAnsi="Times New Roman"/>
          <w:sz w:val="28"/>
          <w:szCs w:val="28"/>
        </w:rPr>
        <w:t>平整裝入</w:t>
      </w:r>
      <w:r w:rsidR="00950916" w:rsidRPr="00AC2E22">
        <w:rPr>
          <w:rFonts w:eastAsia="標楷體"/>
          <w:sz w:val="28"/>
          <w:szCs w:val="28"/>
        </w:rPr>
        <w:t>約</w:t>
      </w:r>
      <w:r w:rsidR="00950916" w:rsidRPr="00AC2E22">
        <w:rPr>
          <w:rFonts w:ascii="Times New Roman" w:eastAsia="標楷體" w:hAnsi="Times New Roman"/>
          <w:sz w:val="28"/>
          <w:szCs w:val="28"/>
        </w:rPr>
        <w:t>B4</w:t>
      </w:r>
      <w:r w:rsidR="00950916" w:rsidRPr="00AC2E22">
        <w:rPr>
          <w:rFonts w:eastAsia="標楷體"/>
          <w:sz w:val="28"/>
          <w:szCs w:val="28"/>
        </w:rPr>
        <w:t>大小信封</w:t>
      </w:r>
      <w:r w:rsidR="00950916" w:rsidRPr="00AC2E22">
        <w:rPr>
          <w:rFonts w:eastAsia="標楷體" w:hAnsi="標楷體"/>
          <w:sz w:val="28"/>
          <w:szCs w:val="28"/>
        </w:rPr>
        <w:t>內（請以</w:t>
      </w:r>
      <w:r w:rsidR="00950916" w:rsidRPr="00AC2E22">
        <w:rPr>
          <w:rFonts w:eastAsia="標楷體" w:hAnsi="標楷體" w:hint="eastAsia"/>
          <w:sz w:val="28"/>
          <w:szCs w:val="28"/>
        </w:rPr>
        <w:t>「</w:t>
      </w:r>
      <w:r w:rsidR="00950916" w:rsidRPr="00AC2E22">
        <w:rPr>
          <w:rFonts w:eastAsia="標楷體" w:hAnsi="標楷體"/>
          <w:sz w:val="28"/>
          <w:szCs w:val="28"/>
        </w:rPr>
        <w:t>報名郵寄專用信封</w:t>
      </w:r>
      <w:r w:rsidR="00950916" w:rsidRPr="00AC2E22">
        <w:rPr>
          <w:rFonts w:eastAsia="標楷體" w:hAnsi="標楷體" w:hint="eastAsia"/>
          <w:sz w:val="28"/>
          <w:szCs w:val="28"/>
        </w:rPr>
        <w:t>」密實黏貼於</w:t>
      </w:r>
      <w:r w:rsidR="00950916" w:rsidRPr="00AC2E22">
        <w:rPr>
          <w:rFonts w:eastAsia="標楷體" w:hAnsi="標楷體"/>
          <w:sz w:val="28"/>
          <w:szCs w:val="28"/>
        </w:rPr>
        <w:t>信封上），切勿摺疊，</w:t>
      </w:r>
      <w:r w:rsidR="00950916" w:rsidRPr="00AC2E22">
        <w:rPr>
          <w:rFonts w:eastAsia="標楷體" w:hAnsi="標楷體" w:hint="eastAsia"/>
          <w:sz w:val="28"/>
          <w:szCs w:val="28"/>
        </w:rPr>
        <w:t>以</w:t>
      </w:r>
      <w:r w:rsidR="00950916" w:rsidRPr="00AC2E22">
        <w:rPr>
          <w:rFonts w:ascii="Times New Roman" w:eastAsia="標楷體" w:hAnsi="Times New Roman"/>
          <w:b/>
          <w:sz w:val="28"/>
          <w:szCs w:val="28"/>
          <w:u w:val="single"/>
        </w:rPr>
        <w:t>掛號郵寄</w:t>
      </w:r>
      <w:r w:rsidR="00950916" w:rsidRPr="00AC2E22">
        <w:rPr>
          <w:rFonts w:ascii="Times New Roman" w:eastAsia="標楷體" w:hAnsi="Times New Roman"/>
          <w:sz w:val="28"/>
          <w:szCs w:val="28"/>
        </w:rPr>
        <w:t>至</w:t>
      </w:r>
      <w:r w:rsidR="00950916" w:rsidRPr="00AC2E22">
        <w:rPr>
          <w:rFonts w:ascii="Times New Roman" w:eastAsia="標楷體" w:hAnsi="Times New Roman"/>
          <w:sz w:val="28"/>
          <w:szCs w:val="28"/>
        </w:rPr>
        <w:t>11602</w:t>
      </w:r>
      <w:r w:rsidR="00950916" w:rsidRPr="00AC2E22">
        <w:rPr>
          <w:rFonts w:ascii="Times New Roman" w:eastAsia="標楷體" w:hAnsi="標楷體"/>
          <w:sz w:val="28"/>
          <w:szCs w:val="28"/>
        </w:rPr>
        <w:t>臺北市文山區試院路</w:t>
      </w:r>
      <w:r w:rsidR="00950916" w:rsidRPr="00AC2E22">
        <w:rPr>
          <w:rFonts w:ascii="Times New Roman" w:eastAsia="標楷體" w:hAnsi="Times New Roman"/>
          <w:sz w:val="28"/>
          <w:szCs w:val="28"/>
        </w:rPr>
        <w:t>1-1</w:t>
      </w:r>
      <w:r w:rsidR="00950916" w:rsidRPr="00AC2E22">
        <w:rPr>
          <w:rFonts w:ascii="Times New Roman" w:eastAsia="標楷體" w:hAnsi="標楷體"/>
          <w:sz w:val="28"/>
          <w:szCs w:val="28"/>
        </w:rPr>
        <w:t>號，</w:t>
      </w:r>
      <w:proofErr w:type="gramStart"/>
      <w:r w:rsidR="00950916" w:rsidRPr="00AC2E22">
        <w:rPr>
          <w:rFonts w:ascii="Times New Roman" w:eastAsia="標楷體" w:hAnsi="標楷體"/>
          <w:sz w:val="28"/>
          <w:szCs w:val="28"/>
        </w:rPr>
        <w:t>考選部</w:t>
      </w:r>
      <w:r w:rsidR="007E7406" w:rsidRPr="00AC2E22">
        <w:rPr>
          <w:rFonts w:ascii="Times New Roman" w:eastAsia="標楷體" w:hAnsi="標楷體" w:hint="eastAsia"/>
          <w:sz w:val="28"/>
          <w:szCs w:val="28"/>
        </w:rPr>
        <w:t>專技</w:t>
      </w:r>
      <w:proofErr w:type="gramEnd"/>
      <w:r w:rsidR="00950916" w:rsidRPr="00AC2E22">
        <w:rPr>
          <w:rFonts w:ascii="Times New Roman" w:eastAsia="標楷體" w:hAnsi="標楷體"/>
          <w:sz w:val="28"/>
          <w:szCs w:val="28"/>
        </w:rPr>
        <w:t>考試司</w:t>
      </w:r>
      <w:proofErr w:type="gramStart"/>
      <w:r w:rsidR="00950916" w:rsidRPr="00AC2E22">
        <w:rPr>
          <w:rFonts w:ascii="Times New Roman" w:eastAsia="標楷體" w:hAnsi="標楷體"/>
          <w:sz w:val="28"/>
          <w:szCs w:val="28"/>
        </w:rPr>
        <w:t>第</w:t>
      </w:r>
      <w:r w:rsidR="007E7406" w:rsidRPr="00AC2E22">
        <w:rPr>
          <w:rFonts w:ascii="Times New Roman" w:eastAsia="標楷體" w:hAnsi="標楷體" w:hint="eastAsia"/>
          <w:sz w:val="28"/>
          <w:szCs w:val="28"/>
        </w:rPr>
        <w:t>一</w:t>
      </w:r>
      <w:r w:rsidR="00950916" w:rsidRPr="00AC2E22">
        <w:rPr>
          <w:rFonts w:ascii="Times New Roman" w:eastAsia="標楷體" w:hAnsi="標楷體"/>
          <w:sz w:val="28"/>
          <w:szCs w:val="28"/>
        </w:rPr>
        <w:t>科收</w:t>
      </w:r>
      <w:proofErr w:type="gramEnd"/>
      <w:r w:rsidR="00950916" w:rsidRPr="00AC2E22">
        <w:rPr>
          <w:rFonts w:eastAsia="標楷體" w:hAnsi="標楷體" w:hint="eastAsia"/>
          <w:sz w:val="28"/>
          <w:szCs w:val="28"/>
        </w:rPr>
        <w:t>：</w:t>
      </w:r>
    </w:p>
    <w:p w:rsidR="00264F34" w:rsidRPr="00AC2E22" w:rsidRDefault="00033DFF" w:rsidP="00F63228">
      <w:pPr>
        <w:suppressAutoHyphens/>
        <w:snapToGrid w:val="0"/>
        <w:spacing w:before="10" w:line="370" w:lineRule="exact"/>
        <w:ind w:left="1588" w:rightChars="20" w:right="48" w:hanging="1588"/>
        <w:jc w:val="both"/>
        <w:rPr>
          <w:rFonts w:eastAsia="標楷體"/>
          <w:sz w:val="28"/>
          <w:szCs w:val="28"/>
        </w:rPr>
      </w:pPr>
      <w:r>
        <w:rPr>
          <w:rFonts w:eastAsia="標楷體" w:hint="eastAsia"/>
          <w:sz w:val="28"/>
          <w:szCs w:val="28"/>
        </w:rPr>
        <w:t xml:space="preserve">          </w:t>
      </w:r>
      <w:r w:rsidR="00B47CD3" w:rsidRPr="00AC2E22">
        <w:rPr>
          <w:rFonts w:eastAsia="標楷體" w:hint="eastAsia"/>
          <w:sz w:val="28"/>
          <w:szCs w:val="28"/>
        </w:rPr>
        <w:t>1.</w:t>
      </w:r>
      <w:r w:rsidR="00264F34" w:rsidRPr="00AC2E22">
        <w:rPr>
          <w:rFonts w:eastAsia="標楷體"/>
          <w:sz w:val="28"/>
          <w:szCs w:val="28"/>
        </w:rPr>
        <w:t>報名履歷表</w:t>
      </w:r>
      <w:r w:rsidR="00F82F99" w:rsidRPr="00AC2E22">
        <w:rPr>
          <w:rFonts w:eastAsia="標楷體" w:hint="eastAsia"/>
          <w:sz w:val="28"/>
          <w:szCs w:val="28"/>
        </w:rPr>
        <w:t>（背面請黏貼繳費收據</w:t>
      </w:r>
      <w:r w:rsidR="00DB046E">
        <w:rPr>
          <w:rFonts w:eastAsia="標楷體" w:hint="eastAsia"/>
          <w:sz w:val="28"/>
          <w:szCs w:val="28"/>
        </w:rPr>
        <w:t>，並請再次核對應考類科等內容之正確性</w:t>
      </w:r>
      <w:r w:rsidR="00F82F99" w:rsidRPr="00AC2E22">
        <w:rPr>
          <w:rFonts w:eastAsia="標楷體" w:hint="eastAsia"/>
          <w:sz w:val="28"/>
          <w:szCs w:val="28"/>
        </w:rPr>
        <w:t>）</w:t>
      </w:r>
    </w:p>
    <w:p w:rsidR="00264F34" w:rsidRPr="00AC2E22" w:rsidRDefault="00B47CD3" w:rsidP="00F63228">
      <w:pPr>
        <w:suppressAutoHyphens/>
        <w:snapToGrid w:val="0"/>
        <w:spacing w:before="10" w:line="370" w:lineRule="exact"/>
        <w:ind w:rightChars="20" w:right="48" w:firstLine="1400"/>
        <w:jc w:val="both"/>
        <w:rPr>
          <w:rFonts w:eastAsia="標楷體"/>
          <w:sz w:val="28"/>
          <w:szCs w:val="28"/>
        </w:rPr>
      </w:pPr>
      <w:r w:rsidRPr="00AC2E22">
        <w:rPr>
          <w:rFonts w:eastAsia="標楷體" w:hint="eastAsia"/>
          <w:sz w:val="28"/>
        </w:rPr>
        <w:t>2.</w:t>
      </w:r>
      <w:r w:rsidR="00264F34" w:rsidRPr="00AC2E22">
        <w:rPr>
          <w:rFonts w:eastAsia="標楷體"/>
          <w:sz w:val="28"/>
          <w:szCs w:val="28"/>
        </w:rPr>
        <w:t>暫准報名申請表（不需申請時免附）</w:t>
      </w:r>
    </w:p>
    <w:p w:rsidR="00264F34" w:rsidRPr="00AC2E22" w:rsidRDefault="00B47CD3" w:rsidP="00F63228">
      <w:pPr>
        <w:suppressAutoHyphens/>
        <w:snapToGrid w:val="0"/>
        <w:spacing w:before="10" w:line="370" w:lineRule="exact"/>
        <w:ind w:leftChars="582" w:left="1607" w:rightChars="20" w:right="48" w:hanging="210"/>
        <w:jc w:val="both"/>
        <w:rPr>
          <w:rFonts w:eastAsia="標楷體"/>
          <w:bCs/>
          <w:sz w:val="28"/>
          <w:szCs w:val="28"/>
        </w:rPr>
      </w:pPr>
      <w:r w:rsidRPr="00AC2E22">
        <w:rPr>
          <w:rFonts w:eastAsia="標楷體" w:hint="eastAsia"/>
          <w:sz w:val="28"/>
          <w:szCs w:val="28"/>
        </w:rPr>
        <w:t>3.</w:t>
      </w:r>
      <w:r w:rsidR="00264F34" w:rsidRPr="00AC2E22">
        <w:rPr>
          <w:rFonts w:eastAsia="標楷體"/>
          <w:sz w:val="28"/>
          <w:szCs w:val="28"/>
        </w:rPr>
        <w:t>應考資格證明文件</w:t>
      </w:r>
      <w:r w:rsidR="00264F34" w:rsidRPr="00AC2E22">
        <w:rPr>
          <w:rFonts w:eastAsia="標楷體"/>
          <w:bCs/>
          <w:sz w:val="28"/>
          <w:szCs w:val="28"/>
        </w:rPr>
        <w:t>（</w:t>
      </w:r>
      <w:r w:rsidR="00264F34" w:rsidRPr="00AC2E22">
        <w:rPr>
          <w:rFonts w:eastAsia="標楷體"/>
          <w:sz w:val="28"/>
          <w:szCs w:val="28"/>
        </w:rPr>
        <w:t>畢業證書、成績單或學分證明、考試及格證書等</w:t>
      </w:r>
      <w:r w:rsidR="00264F34" w:rsidRPr="00AC2E22">
        <w:rPr>
          <w:rFonts w:eastAsia="標楷體"/>
          <w:bCs/>
          <w:sz w:val="28"/>
          <w:szCs w:val="28"/>
        </w:rPr>
        <w:t>）</w:t>
      </w:r>
    </w:p>
    <w:p w:rsidR="00264F34" w:rsidRPr="00AC2E22" w:rsidRDefault="00B47CD3" w:rsidP="00F63228">
      <w:pPr>
        <w:suppressAutoHyphens/>
        <w:snapToGrid w:val="0"/>
        <w:spacing w:before="10" w:line="370" w:lineRule="exact"/>
        <w:ind w:leftChars="582" w:left="1607" w:rightChars="20" w:right="48" w:hanging="210"/>
        <w:jc w:val="both"/>
        <w:rPr>
          <w:rFonts w:eastAsia="標楷體"/>
          <w:sz w:val="28"/>
        </w:rPr>
      </w:pPr>
      <w:r w:rsidRPr="00AC2E22">
        <w:rPr>
          <w:rFonts w:eastAsia="標楷體" w:hint="eastAsia"/>
          <w:color w:val="000000"/>
          <w:sz w:val="28"/>
          <w:szCs w:val="28"/>
        </w:rPr>
        <w:t>4.</w:t>
      </w:r>
      <w:r w:rsidR="00264F34" w:rsidRPr="00AC2E22">
        <w:rPr>
          <w:rFonts w:eastAsia="標楷體"/>
          <w:sz w:val="28"/>
          <w:szCs w:val="28"/>
        </w:rPr>
        <w:t>其他</w:t>
      </w:r>
      <w:r w:rsidR="00264F34" w:rsidRPr="00AC2E22">
        <w:rPr>
          <w:rFonts w:eastAsia="標楷體"/>
          <w:bCs/>
          <w:sz w:val="28"/>
          <w:szCs w:val="28"/>
        </w:rPr>
        <w:t>證明文件（特別照護措施申請表、優待證明或罕見字申請書等）</w:t>
      </w:r>
    </w:p>
    <w:p w:rsidR="00264F34" w:rsidRPr="00955F3E" w:rsidRDefault="00F80470" w:rsidP="00F63228">
      <w:pPr>
        <w:snapToGrid w:val="0"/>
        <w:spacing w:line="370" w:lineRule="exact"/>
      </w:pPr>
      <w:r>
        <w:rPr>
          <w:noProof/>
        </w:rPr>
        <w:pict>
          <v:shape id="_x0000_s1116" type="#_x0000_t202" style="position:absolute;margin-left:166.05pt;margin-top:3.2pt;width:2in;height:54pt;z-index:251663872" filled="f" stroked="f" strokecolor="#333">
            <v:textbox style="mso-next-textbox:#_x0000_s1116" inset="0,0,0,0">
              <w:txbxContent>
                <w:p w:rsidR="00257356" w:rsidRDefault="00F80470" w:rsidP="00264F34">
                  <w:pPr>
                    <w:snapToGrid w:val="0"/>
                    <w:spacing w:line="280" w:lineRule="exact"/>
                    <w:rPr>
                      <w:rFonts w:ascii="標楷體" w:eastAsia="標楷體" w:hAnsi="標楷體"/>
                      <w:sz w:val="22"/>
                      <w:szCs w:val="22"/>
                    </w:rPr>
                  </w:pPr>
                  <w:r>
                    <w:rPr>
                      <w:rFonts w:ascii="標楷體" w:eastAsia="標楷體" w:hAnsi="標楷體"/>
                      <w:sz w:val="22"/>
                      <w:szCs w:val="22"/>
                    </w:rPr>
                    <w:fldChar w:fldCharType="begin"/>
                  </w:r>
                  <w:r w:rsidR="00257356">
                    <w:rPr>
                      <w:rFonts w:ascii="標楷體" w:eastAsia="標楷體" w:hAnsi="標楷體"/>
                      <w:sz w:val="22"/>
                      <w:szCs w:val="22"/>
                    </w:rPr>
                    <w:instrText xml:space="preserve"> </w:instrText>
                  </w:r>
                  <w:r w:rsidR="00257356">
                    <w:rPr>
                      <w:rFonts w:ascii="標楷體" w:eastAsia="標楷體" w:hAnsi="標楷體" w:hint="eastAsia"/>
                      <w:sz w:val="22"/>
                      <w:szCs w:val="22"/>
                    </w:rPr>
                    <w:instrText>eq \o\ac(○,</w:instrText>
                  </w:r>
                  <w:r w:rsidR="00257356" w:rsidRPr="004D5CA0">
                    <w:rPr>
                      <w:rFonts w:ascii="標楷體" w:eastAsia="標楷體" w:hAnsi="標楷體" w:hint="eastAsia"/>
                      <w:position w:val="3"/>
                      <w:sz w:val="15"/>
                      <w:szCs w:val="22"/>
                    </w:rPr>
                    <w:instrText>4</w:instrText>
                  </w:r>
                  <w:r w:rsidR="00257356">
                    <w:rPr>
                      <w:rFonts w:ascii="標楷體" w:eastAsia="標楷體" w:hAnsi="標楷體" w:hint="eastAsia"/>
                      <w:sz w:val="22"/>
                      <w:szCs w:val="22"/>
                    </w:rPr>
                    <w:instrText>)</w:instrText>
                  </w:r>
                  <w:r>
                    <w:rPr>
                      <w:rFonts w:ascii="標楷體" w:eastAsia="標楷體" w:hAnsi="標楷體"/>
                      <w:sz w:val="22"/>
                      <w:szCs w:val="22"/>
                    </w:rPr>
                    <w:fldChar w:fldCharType="end"/>
                  </w:r>
                  <w:r w:rsidR="00257356">
                    <w:rPr>
                      <w:rFonts w:ascii="標楷體" w:eastAsia="標楷體" w:hAnsi="標楷體" w:hint="eastAsia"/>
                      <w:sz w:val="22"/>
                      <w:szCs w:val="22"/>
                    </w:rPr>
                    <w:t>其他證明文件</w:t>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06" type="#_x0000_t65" style="position:absolute;margin-left:153pt;margin-top:17.9pt;width:162.3pt;height:64.05pt;z-index:251656704" strokecolor="#333">
            <v:textbox inset="0,0,0,0"/>
          </v:shape>
        </w:pict>
      </w:r>
      <w:r>
        <w:rPr>
          <w:noProof/>
        </w:rPr>
        <w:pict>
          <v:shape id="_x0000_s1105" type="#_x0000_t65" style="position:absolute;margin-left:162pt;margin-top:3.2pt;width:162pt;height:1in;z-index:251655680" strokecolor="#333">
            <v:textbox inset="0,0,0,0"/>
          </v:shape>
        </w:pict>
      </w:r>
    </w:p>
    <w:p w:rsidR="00264F34" w:rsidRPr="00955F3E" w:rsidRDefault="00F80470" w:rsidP="00F63228">
      <w:pPr>
        <w:pStyle w:val="a5"/>
        <w:snapToGrid w:val="0"/>
        <w:spacing w:line="370" w:lineRule="exact"/>
        <w:jc w:val="center"/>
        <w:rPr>
          <w:rFonts w:eastAsia="新細明體"/>
          <w:szCs w:val="24"/>
        </w:rPr>
      </w:pPr>
      <w:r w:rsidRPr="00F80470">
        <w:rPr>
          <w:noProof/>
        </w:rPr>
        <w:pict>
          <v:shape id="_x0000_s1111" type="#_x0000_t202" style="position:absolute;left:0;text-align:left;margin-left:158.25pt;margin-top:2.2pt;width:2in;height:54pt;z-index:251661824" filled="f" stroked="f" strokecolor="#333">
            <v:textbox style="mso-next-textbox:#_x0000_s1111" inset="0,0,0,0">
              <w:txbxContent>
                <w:p w:rsidR="00257356" w:rsidRDefault="00F80470" w:rsidP="00264F34">
                  <w:pPr>
                    <w:snapToGrid w:val="0"/>
                    <w:spacing w:line="280" w:lineRule="exact"/>
                    <w:rPr>
                      <w:rFonts w:ascii="標楷體" w:eastAsia="標楷體" w:hAnsi="標楷體"/>
                      <w:sz w:val="22"/>
                      <w:szCs w:val="22"/>
                    </w:rPr>
                  </w:pPr>
                  <w:r>
                    <w:rPr>
                      <w:rFonts w:ascii="標楷體" w:eastAsia="標楷體" w:hAnsi="標楷體"/>
                      <w:sz w:val="22"/>
                      <w:szCs w:val="22"/>
                    </w:rPr>
                    <w:fldChar w:fldCharType="begin"/>
                  </w:r>
                  <w:r w:rsidR="00257356">
                    <w:rPr>
                      <w:rFonts w:ascii="標楷體" w:eastAsia="標楷體" w:hAnsi="標楷體"/>
                      <w:sz w:val="22"/>
                      <w:szCs w:val="22"/>
                    </w:rPr>
                    <w:instrText xml:space="preserve"> </w:instrText>
                  </w:r>
                  <w:r w:rsidR="00257356">
                    <w:rPr>
                      <w:rFonts w:ascii="標楷體" w:eastAsia="標楷體" w:hAnsi="標楷體" w:hint="eastAsia"/>
                      <w:sz w:val="22"/>
                      <w:szCs w:val="22"/>
                    </w:rPr>
                    <w:instrText>eq \o\ac(○,</w:instrText>
                  </w:r>
                  <w:r w:rsidR="00257356" w:rsidRPr="004D5CA0">
                    <w:rPr>
                      <w:rFonts w:ascii="標楷體" w:eastAsia="標楷體" w:hAnsi="標楷體" w:hint="eastAsia"/>
                      <w:position w:val="3"/>
                      <w:sz w:val="15"/>
                      <w:szCs w:val="22"/>
                    </w:rPr>
                    <w:instrText>3</w:instrText>
                  </w:r>
                  <w:r w:rsidR="00257356">
                    <w:rPr>
                      <w:rFonts w:ascii="標楷體" w:eastAsia="標楷體" w:hAnsi="標楷體" w:hint="eastAsia"/>
                      <w:sz w:val="22"/>
                      <w:szCs w:val="22"/>
                    </w:rPr>
                    <w:instrText>)</w:instrText>
                  </w:r>
                  <w:r>
                    <w:rPr>
                      <w:rFonts w:ascii="標楷體" w:eastAsia="標楷體" w:hAnsi="標楷體"/>
                      <w:sz w:val="22"/>
                      <w:szCs w:val="22"/>
                    </w:rPr>
                    <w:fldChar w:fldCharType="end"/>
                  </w:r>
                  <w:r w:rsidR="00257356">
                    <w:rPr>
                      <w:rFonts w:ascii="標楷體" w:eastAsia="標楷體" w:hAnsi="標楷體" w:hint="eastAsia"/>
                      <w:sz w:val="22"/>
                      <w:szCs w:val="22"/>
                    </w:rPr>
                    <w:t>應考資格證明文件</w:t>
                  </w:r>
                </w:p>
              </w:txbxContent>
            </v:textbox>
          </v:shape>
        </w:pict>
      </w:r>
      <w:r>
        <w:rPr>
          <w:rFonts w:eastAsia="新細明體"/>
          <w:noProof/>
          <w:szCs w:val="24"/>
        </w:rPr>
        <w:pict>
          <v:shape id="_x0000_s1107" type="#_x0000_t65" style="position:absolute;left:0;text-align:left;margin-left:2in;margin-top:16.75pt;width:153pt;height:60.5pt;z-index:251657728" strokecolor="#333">
            <v:textbox inset="0,0,0,0"/>
          </v:shape>
        </w:pict>
      </w:r>
    </w:p>
    <w:p w:rsidR="00264F34" w:rsidRPr="00955F3E" w:rsidRDefault="00F80470" w:rsidP="00F63228">
      <w:pPr>
        <w:pStyle w:val="a5"/>
        <w:snapToGrid w:val="0"/>
        <w:spacing w:line="370" w:lineRule="exact"/>
        <w:jc w:val="center"/>
        <w:rPr>
          <w:rFonts w:eastAsia="新細明體"/>
          <w:szCs w:val="24"/>
        </w:rPr>
      </w:pPr>
      <w:r>
        <w:rPr>
          <w:rFonts w:eastAsia="新細明體"/>
          <w:noProof/>
          <w:szCs w:val="24"/>
        </w:rPr>
        <w:pict>
          <v:shape id="_x0000_s1110" type="#_x0000_t202" style="position:absolute;left:0;text-align:left;margin-left:147.75pt;margin-top:1.2pt;width:135pt;height:36pt;z-index:251660800" filled="f" stroked="f" strokecolor="#333">
            <v:textbox style="mso-next-textbox:#_x0000_s1110" inset="0,0,0,0">
              <w:txbxContent>
                <w:p w:rsidR="00257356" w:rsidRDefault="00F80470" w:rsidP="00264F34">
                  <w:pPr>
                    <w:spacing w:line="0" w:lineRule="atLeast"/>
                    <w:rPr>
                      <w:rFonts w:ascii="標楷體" w:eastAsia="標楷體" w:hAnsi="標楷體"/>
                      <w:sz w:val="22"/>
                      <w:szCs w:val="22"/>
                    </w:rPr>
                  </w:pPr>
                  <w:r>
                    <w:rPr>
                      <w:rFonts w:ascii="標楷體" w:eastAsia="標楷體" w:hAnsi="標楷體"/>
                      <w:sz w:val="22"/>
                      <w:szCs w:val="22"/>
                    </w:rPr>
                    <w:fldChar w:fldCharType="begin"/>
                  </w:r>
                  <w:r w:rsidR="00257356">
                    <w:rPr>
                      <w:rFonts w:ascii="標楷體" w:eastAsia="標楷體" w:hAnsi="標楷體"/>
                      <w:sz w:val="22"/>
                      <w:szCs w:val="22"/>
                    </w:rPr>
                    <w:instrText xml:space="preserve"> </w:instrText>
                  </w:r>
                  <w:r w:rsidR="00257356">
                    <w:rPr>
                      <w:rFonts w:ascii="標楷體" w:eastAsia="標楷體" w:hAnsi="標楷體" w:hint="eastAsia"/>
                      <w:sz w:val="22"/>
                      <w:szCs w:val="22"/>
                    </w:rPr>
                    <w:instrText>eq \o\ac(○,</w:instrText>
                  </w:r>
                  <w:r w:rsidR="00257356" w:rsidRPr="004D5CA0">
                    <w:rPr>
                      <w:rFonts w:ascii="標楷體" w:eastAsia="標楷體" w:hAnsi="標楷體" w:hint="eastAsia"/>
                      <w:position w:val="3"/>
                      <w:sz w:val="15"/>
                      <w:szCs w:val="22"/>
                    </w:rPr>
                    <w:instrText>2</w:instrText>
                  </w:r>
                  <w:r w:rsidR="00257356">
                    <w:rPr>
                      <w:rFonts w:ascii="標楷體" w:eastAsia="標楷體" w:hAnsi="標楷體" w:hint="eastAsia"/>
                      <w:sz w:val="22"/>
                      <w:szCs w:val="22"/>
                    </w:rPr>
                    <w:instrText>)</w:instrText>
                  </w:r>
                  <w:r>
                    <w:rPr>
                      <w:rFonts w:ascii="標楷體" w:eastAsia="標楷體" w:hAnsi="標楷體"/>
                      <w:sz w:val="22"/>
                      <w:szCs w:val="22"/>
                    </w:rPr>
                    <w:fldChar w:fldCharType="end"/>
                  </w:r>
                  <w:r w:rsidR="00257356">
                    <w:rPr>
                      <w:rFonts w:ascii="標楷體" w:eastAsia="標楷體" w:hAnsi="標楷體" w:hint="eastAsia"/>
                      <w:sz w:val="22"/>
                      <w:szCs w:val="22"/>
                    </w:rPr>
                    <w:t>暫准報名切結書</w:t>
                  </w:r>
                </w:p>
              </w:txbxContent>
            </v:textbox>
          </v:shape>
        </w:pict>
      </w:r>
      <w:r w:rsidRPr="00F80470">
        <w:rPr>
          <w:noProof/>
        </w:rPr>
        <w:pict>
          <v:shape id="_x0000_s1108" type="#_x0000_t65" style="position:absolute;left:0;text-align:left;margin-left:135pt;margin-top:17.4pt;width:2in;height:54.6pt;z-index:251658752" strokecolor="#333">
            <v:textbox inset="0,0,0,0"/>
          </v:shape>
        </w:pict>
      </w:r>
      <w:r w:rsidRPr="00F80470">
        <w:rPr>
          <w:noProof/>
        </w:rPr>
        <w:pict>
          <v:shape id="_x0000_s1109" type="#_x0000_t202" style="position:absolute;left:0;text-align:left;margin-left:136.5pt;margin-top:16.95pt;width:108pt;height:31.4pt;z-index:251659776" filled="f" stroked="f" strokecolor="#333">
            <v:textbox style="mso-next-textbox:#_x0000_s1109" inset="0,0,0,0">
              <w:txbxContent>
                <w:p w:rsidR="00257356" w:rsidRDefault="00F80470" w:rsidP="00264F34">
                  <w:pPr>
                    <w:rPr>
                      <w:rFonts w:ascii="標楷體" w:eastAsia="標楷體" w:hAnsi="標楷體"/>
                      <w:sz w:val="22"/>
                      <w:szCs w:val="22"/>
                    </w:rPr>
                  </w:pPr>
                  <w:r>
                    <w:rPr>
                      <w:rFonts w:ascii="標楷體" w:eastAsia="標楷體" w:hAnsi="標楷體"/>
                      <w:sz w:val="22"/>
                      <w:szCs w:val="22"/>
                    </w:rPr>
                    <w:fldChar w:fldCharType="begin"/>
                  </w:r>
                  <w:r w:rsidR="00257356">
                    <w:rPr>
                      <w:rFonts w:ascii="標楷體" w:eastAsia="標楷體" w:hAnsi="標楷體"/>
                      <w:sz w:val="22"/>
                      <w:szCs w:val="22"/>
                    </w:rPr>
                    <w:instrText xml:space="preserve"> </w:instrText>
                  </w:r>
                  <w:r w:rsidR="00257356">
                    <w:rPr>
                      <w:rFonts w:ascii="標楷體" w:eastAsia="標楷體" w:hAnsi="標楷體" w:hint="eastAsia"/>
                      <w:sz w:val="22"/>
                      <w:szCs w:val="22"/>
                    </w:rPr>
                    <w:instrText>eq \o\ac(○,</w:instrText>
                  </w:r>
                  <w:r w:rsidR="00257356" w:rsidRPr="004D5CA0">
                    <w:rPr>
                      <w:rFonts w:ascii="標楷體" w:eastAsia="標楷體" w:hAnsi="標楷體" w:hint="eastAsia"/>
                      <w:position w:val="3"/>
                      <w:sz w:val="15"/>
                      <w:szCs w:val="22"/>
                    </w:rPr>
                    <w:instrText>1</w:instrText>
                  </w:r>
                  <w:r w:rsidR="00257356">
                    <w:rPr>
                      <w:rFonts w:ascii="標楷體" w:eastAsia="標楷體" w:hAnsi="標楷體" w:hint="eastAsia"/>
                      <w:sz w:val="22"/>
                      <w:szCs w:val="22"/>
                    </w:rPr>
                    <w:instrText>)</w:instrText>
                  </w:r>
                  <w:r>
                    <w:rPr>
                      <w:rFonts w:ascii="標楷體" w:eastAsia="標楷體" w:hAnsi="標楷體"/>
                      <w:sz w:val="22"/>
                      <w:szCs w:val="22"/>
                    </w:rPr>
                    <w:fldChar w:fldCharType="end"/>
                  </w:r>
                  <w:r w:rsidR="00257356">
                    <w:rPr>
                      <w:rFonts w:ascii="標楷體" w:eastAsia="標楷體" w:hAnsi="標楷體" w:hint="eastAsia"/>
                      <w:sz w:val="22"/>
                      <w:szCs w:val="22"/>
                    </w:rPr>
                    <w:t>報名履歷表</w:t>
                  </w:r>
                </w:p>
              </w:txbxContent>
            </v:textbox>
          </v:shape>
        </w:pict>
      </w:r>
    </w:p>
    <w:p w:rsidR="00264F34" w:rsidRPr="00955F3E" w:rsidRDefault="00F80470" w:rsidP="00F63228">
      <w:pPr>
        <w:pStyle w:val="a5"/>
        <w:snapToGrid w:val="0"/>
        <w:spacing w:line="370" w:lineRule="exact"/>
        <w:rPr>
          <w:rFonts w:eastAsia="新細明體"/>
          <w:szCs w:val="24"/>
        </w:rPr>
      </w:pPr>
      <w:r w:rsidRPr="00F80470">
        <w:rPr>
          <w:noProof/>
        </w:rPr>
        <w:pict>
          <v:group id="_x0000_s1380" style="position:absolute;margin-left:99pt;margin-top:14.2pt;width:171pt;height:45pt;z-index:251671040" coordorigin="3114,4868" coordsize="3420,900">
            <v:shape id="_x0000_s1114" type="#_x0000_t65" style="position:absolute;left:3114;top:4868;width:3420;height:771" o:regroupid="1" strokecolor="#333">
              <v:textbox inset="0,0,0,0"/>
            </v:shape>
            <v:shape id="_x0000_s1115" type="#_x0000_t202" style="position:absolute;left:3195;top:4868;width:3240;height:900" o:regroupid="1" filled="f" stroked="f" strokecolor="#333">
              <v:textbox style="mso-next-textbox:#_x0000_s1115" inset="0,0,0,0">
                <w:txbxContent>
                  <w:p w:rsidR="00257356" w:rsidRDefault="00257356" w:rsidP="00264F34">
                    <w:pPr>
                      <w:spacing w:line="0" w:lineRule="atLeast"/>
                      <w:rPr>
                        <w:rFonts w:ascii="標楷體" w:eastAsia="標楷體" w:hAnsi="標楷體"/>
                        <w:sz w:val="22"/>
                        <w:szCs w:val="22"/>
                      </w:rPr>
                    </w:pPr>
                    <w:r>
                      <w:rPr>
                        <w:rFonts w:ascii="標楷體" w:eastAsia="標楷體" w:hAnsi="標楷體" w:hint="eastAsia"/>
                        <w:sz w:val="22"/>
                        <w:szCs w:val="22"/>
                      </w:rPr>
                      <w:t>報名郵寄專用信封</w:t>
                    </w:r>
                  </w:p>
                  <w:p w:rsidR="00257356" w:rsidRDefault="00257356" w:rsidP="00264F34">
                    <w:pPr>
                      <w:spacing w:line="0" w:lineRule="atLeast"/>
                      <w:rPr>
                        <w:rFonts w:ascii="標楷體" w:eastAsia="標楷體" w:hAnsi="標楷體"/>
                        <w:sz w:val="22"/>
                        <w:szCs w:val="22"/>
                      </w:rPr>
                    </w:pPr>
                    <w:r>
                      <w:rPr>
                        <w:rFonts w:ascii="標楷體" w:eastAsia="標楷體" w:hAnsi="標楷體" w:hint="eastAsia"/>
                        <w:sz w:val="22"/>
                        <w:szCs w:val="22"/>
                      </w:rPr>
                      <w:t>（本頁請固貼於B4大小信封上）</w:t>
                    </w:r>
                  </w:p>
                </w:txbxContent>
              </v:textbox>
            </v:shape>
          </v:group>
        </w:pict>
      </w:r>
    </w:p>
    <w:p w:rsidR="00264F34" w:rsidRPr="00955F3E" w:rsidRDefault="00264F34" w:rsidP="00F63228">
      <w:pPr>
        <w:snapToGrid w:val="0"/>
        <w:spacing w:line="370" w:lineRule="exact"/>
      </w:pPr>
    </w:p>
    <w:p w:rsidR="00264F34" w:rsidRPr="00955F3E" w:rsidRDefault="00F80470" w:rsidP="00F63228">
      <w:pPr>
        <w:snapToGrid w:val="0"/>
        <w:spacing w:line="370" w:lineRule="exact"/>
      </w:pPr>
      <w:r>
        <w:rPr>
          <w:noProof/>
        </w:rPr>
        <w:pict>
          <v:shape id="_x0000_s1112" type="#_x0000_t202" style="position:absolute;margin-left:81pt;margin-top:14.2pt;width:279pt;height:18pt;z-index:251662848" filled="f" stroked="f" strokecolor="#333">
            <v:textbox style="mso-next-textbox:#_x0000_s1112" inset="0,0,0,0">
              <w:txbxContent>
                <w:p w:rsidR="00257356" w:rsidRDefault="00257356" w:rsidP="00264F34">
                  <w:pPr>
                    <w:rPr>
                      <w:rFonts w:ascii="標楷體" w:eastAsia="標楷體" w:hAnsi="標楷體"/>
                      <w:b/>
                    </w:rPr>
                  </w:pPr>
                  <w:r>
                    <w:rPr>
                      <w:rFonts w:ascii="標楷體" w:eastAsia="標楷體" w:hAnsi="標楷體" w:hint="eastAsia"/>
                      <w:b/>
                    </w:rPr>
                    <w:t>（</w:t>
                  </w:r>
                  <w:r w:rsidR="00F80470">
                    <w:rPr>
                      <w:rFonts w:ascii="標楷體" w:eastAsia="標楷體" w:hAnsi="標楷體"/>
                      <w:b/>
                    </w:rPr>
                    <w:fldChar w:fldCharType="begin"/>
                  </w:r>
                  <w:r>
                    <w:rPr>
                      <w:rFonts w:ascii="標楷體" w:eastAsia="標楷體" w:hAnsi="標楷體"/>
                      <w:b/>
                    </w:rPr>
                    <w:instrText xml:space="preserve"> </w:instrText>
                  </w:r>
                  <w:r>
                    <w:rPr>
                      <w:rFonts w:ascii="標楷體" w:eastAsia="標楷體" w:hAnsi="標楷體" w:hint="eastAsia"/>
                      <w:b/>
                    </w:rPr>
                    <w:instrText>eq \o\ac(○,</w:instrText>
                  </w:r>
                  <w:r w:rsidRPr="007A38E9">
                    <w:rPr>
                      <w:rFonts w:ascii="標楷體" w:eastAsia="標楷體" w:hAnsi="標楷體" w:hint="eastAsia"/>
                      <w:b/>
                      <w:position w:val="3"/>
                      <w:sz w:val="16"/>
                    </w:rPr>
                    <w:instrText>1</w:instrText>
                  </w:r>
                  <w:r>
                    <w:rPr>
                      <w:rFonts w:ascii="標楷體" w:eastAsia="標楷體" w:hAnsi="標楷體" w:hint="eastAsia"/>
                      <w:b/>
                    </w:rPr>
                    <w:instrText>)</w:instrText>
                  </w:r>
                  <w:r w:rsidR="00F80470">
                    <w:rPr>
                      <w:rFonts w:ascii="標楷體" w:eastAsia="標楷體" w:hAnsi="標楷體"/>
                      <w:b/>
                    </w:rPr>
                    <w:fldChar w:fldCharType="end"/>
                  </w:r>
                  <w:r>
                    <w:rPr>
                      <w:rFonts w:ascii="標楷體" w:eastAsia="標楷體" w:hAnsi="標楷體" w:hint="eastAsia"/>
                      <w:b/>
                    </w:rPr>
                    <w:t>-</w:t>
                  </w:r>
                  <w:r w:rsidR="00F80470">
                    <w:rPr>
                      <w:rFonts w:ascii="標楷體" w:eastAsia="標楷體" w:hAnsi="標楷體"/>
                      <w:b/>
                    </w:rPr>
                    <w:fldChar w:fldCharType="begin"/>
                  </w:r>
                  <w:r>
                    <w:rPr>
                      <w:rFonts w:ascii="標楷體" w:eastAsia="標楷體" w:hAnsi="標楷體"/>
                      <w:b/>
                    </w:rPr>
                    <w:instrText xml:space="preserve"> </w:instrText>
                  </w:r>
                  <w:r>
                    <w:rPr>
                      <w:rFonts w:ascii="標楷體" w:eastAsia="標楷體" w:hAnsi="標楷體" w:hint="eastAsia"/>
                      <w:b/>
                    </w:rPr>
                    <w:instrText>eq \o\ac(○,</w:instrText>
                  </w:r>
                  <w:r w:rsidRPr="004D5CA0">
                    <w:rPr>
                      <w:rFonts w:ascii="標楷體" w:eastAsia="標楷體" w:hAnsi="標楷體" w:hint="eastAsia"/>
                      <w:b/>
                      <w:position w:val="3"/>
                      <w:sz w:val="16"/>
                    </w:rPr>
                    <w:instrText>4</w:instrText>
                  </w:r>
                  <w:r>
                    <w:rPr>
                      <w:rFonts w:ascii="標楷體" w:eastAsia="標楷體" w:hAnsi="標楷體" w:hint="eastAsia"/>
                      <w:b/>
                    </w:rPr>
                    <w:instrText>)</w:instrText>
                  </w:r>
                  <w:r w:rsidR="00F80470">
                    <w:rPr>
                      <w:rFonts w:ascii="標楷體" w:eastAsia="標楷體" w:hAnsi="標楷體"/>
                      <w:b/>
                    </w:rPr>
                    <w:fldChar w:fldCharType="end"/>
                  </w:r>
                  <w:r>
                    <w:rPr>
                      <w:rFonts w:ascii="標楷體" w:eastAsia="標楷體" w:hAnsi="標楷體" w:hint="eastAsia"/>
                      <w:b/>
                    </w:rPr>
                    <w:t>由上而下整理齊全，右上角用迴紋針夾妥）</w:t>
                  </w:r>
                </w:p>
              </w:txbxContent>
            </v:textbox>
          </v:shape>
        </w:pict>
      </w:r>
    </w:p>
    <w:p w:rsidR="00264F34" w:rsidRPr="00654CDF" w:rsidRDefault="00B47CD3" w:rsidP="00CD71C8">
      <w:pPr>
        <w:pStyle w:val="a7"/>
        <w:snapToGrid w:val="0"/>
        <w:spacing w:beforeLines="50" w:line="350" w:lineRule="exact"/>
        <w:ind w:leftChars="306" w:left="1607" w:rightChars="47" w:right="113" w:hanging="873"/>
        <w:jc w:val="both"/>
        <w:rPr>
          <w:rFonts w:eastAsia="標楷體"/>
          <w:spacing w:val="-2"/>
          <w:sz w:val="28"/>
          <w:szCs w:val="28"/>
        </w:rPr>
      </w:pPr>
      <w:r w:rsidRPr="00654CDF">
        <w:rPr>
          <w:rFonts w:eastAsia="標楷體"/>
          <w:spacing w:val="-2"/>
          <w:sz w:val="28"/>
          <w:szCs w:val="28"/>
        </w:rPr>
        <w:t>（</w:t>
      </w:r>
      <w:r w:rsidRPr="00654CDF">
        <w:rPr>
          <w:rFonts w:eastAsia="標楷體" w:hint="eastAsia"/>
          <w:spacing w:val="-2"/>
          <w:sz w:val="28"/>
          <w:szCs w:val="28"/>
        </w:rPr>
        <w:t>二</w:t>
      </w:r>
      <w:r w:rsidRPr="00654CDF">
        <w:rPr>
          <w:rFonts w:eastAsia="標楷體"/>
          <w:spacing w:val="-2"/>
          <w:sz w:val="28"/>
          <w:szCs w:val="28"/>
        </w:rPr>
        <w:t>）</w:t>
      </w:r>
      <w:r w:rsidR="00264F34" w:rsidRPr="00654CDF">
        <w:rPr>
          <w:rFonts w:eastAsia="標楷體"/>
          <w:spacing w:val="-2"/>
          <w:sz w:val="28"/>
          <w:szCs w:val="28"/>
        </w:rPr>
        <w:t>為確保個人權益，寄件前請確實檢查報考考區、類科編號、應考類科是否正確，報名費用、應考資格等證明文件是否繳交，是否將照片、</w:t>
      </w:r>
      <w:r w:rsidR="00A87E8C" w:rsidRPr="00654CDF">
        <w:rPr>
          <w:rFonts w:eastAsia="標楷體"/>
          <w:spacing w:val="-2"/>
          <w:sz w:val="28"/>
          <w:szCs w:val="28"/>
        </w:rPr>
        <w:t>身分證影本</w:t>
      </w:r>
      <w:r w:rsidR="00264F34" w:rsidRPr="00654CDF">
        <w:rPr>
          <w:rFonts w:eastAsia="標楷體"/>
          <w:spacing w:val="-2"/>
          <w:sz w:val="28"/>
          <w:szCs w:val="28"/>
        </w:rPr>
        <w:t>及</w:t>
      </w:r>
      <w:r w:rsidR="00A87E8C" w:rsidRPr="00654CDF">
        <w:rPr>
          <w:rFonts w:eastAsia="標楷體"/>
          <w:spacing w:val="-2"/>
          <w:sz w:val="28"/>
          <w:szCs w:val="28"/>
        </w:rPr>
        <w:t>繳費</w:t>
      </w:r>
      <w:proofErr w:type="gramStart"/>
      <w:r w:rsidR="00A87E8C" w:rsidRPr="00654CDF">
        <w:rPr>
          <w:rFonts w:eastAsia="標楷體"/>
          <w:spacing w:val="-2"/>
          <w:sz w:val="28"/>
          <w:szCs w:val="28"/>
        </w:rPr>
        <w:t>收據</w:t>
      </w:r>
      <w:r w:rsidR="00264F34" w:rsidRPr="00654CDF">
        <w:rPr>
          <w:rFonts w:eastAsia="標楷體"/>
          <w:spacing w:val="-2"/>
          <w:sz w:val="28"/>
          <w:szCs w:val="28"/>
        </w:rPr>
        <w:t>固貼於</w:t>
      </w:r>
      <w:proofErr w:type="gramEnd"/>
      <w:r w:rsidR="00264F34" w:rsidRPr="00654CDF">
        <w:rPr>
          <w:rFonts w:eastAsia="標楷體"/>
          <w:spacing w:val="-2"/>
          <w:sz w:val="28"/>
          <w:szCs w:val="28"/>
        </w:rPr>
        <w:t>報名履歷表規定欄位。</w:t>
      </w:r>
    </w:p>
    <w:p w:rsidR="00264F34" w:rsidRPr="00F454DF" w:rsidRDefault="00264F34" w:rsidP="00CD71C8">
      <w:pPr>
        <w:suppressAutoHyphens/>
        <w:snapToGrid w:val="0"/>
        <w:spacing w:beforeLines="10" w:line="350" w:lineRule="exact"/>
        <w:ind w:leftChars="234" w:left="1122" w:rightChars="20" w:right="48" w:hangingChars="200" w:hanging="560"/>
        <w:jc w:val="both"/>
        <w:rPr>
          <w:rFonts w:eastAsia="標楷體"/>
          <w:snapToGrid w:val="0"/>
          <w:kern w:val="0"/>
          <w:sz w:val="28"/>
        </w:rPr>
      </w:pPr>
      <w:r w:rsidRPr="00F454DF">
        <w:rPr>
          <w:rFonts w:eastAsia="標楷體"/>
          <w:sz w:val="28"/>
          <w:szCs w:val="20"/>
        </w:rPr>
        <w:t>七、</w:t>
      </w:r>
      <w:r w:rsidRPr="00F454DF">
        <w:rPr>
          <w:rFonts w:eastAsia="標楷體"/>
          <w:snapToGrid w:val="0"/>
          <w:kern w:val="0"/>
          <w:sz w:val="28"/>
        </w:rPr>
        <w:t>退補件程序：</w:t>
      </w:r>
    </w:p>
    <w:p w:rsidR="00264F34" w:rsidRPr="00F47EA4" w:rsidRDefault="00654CDF" w:rsidP="00F63228">
      <w:pPr>
        <w:snapToGrid w:val="0"/>
        <w:spacing w:line="350" w:lineRule="exact"/>
        <w:ind w:leftChars="467" w:left="1121" w:right="113"/>
        <w:jc w:val="both"/>
        <w:rPr>
          <w:rFonts w:eastAsia="標楷體"/>
          <w:sz w:val="28"/>
        </w:rPr>
      </w:pPr>
      <w:r w:rsidRPr="00520026">
        <w:rPr>
          <w:rFonts w:ascii="標楷體" w:eastAsia="標楷體" w:hint="eastAsia"/>
          <w:b/>
          <w:color w:val="000000"/>
          <w:sz w:val="28"/>
          <w:szCs w:val="28"/>
          <w:u w:val="single"/>
        </w:rPr>
        <w:t>應考人所繳費件，經</w:t>
      </w:r>
      <w:r w:rsidR="00DB3268" w:rsidRPr="00520026">
        <w:rPr>
          <w:rFonts w:ascii="標楷體" w:eastAsia="標楷體" w:hint="eastAsia"/>
          <w:b/>
          <w:color w:val="000000"/>
          <w:sz w:val="28"/>
          <w:szCs w:val="28"/>
          <w:u w:val="single"/>
        </w:rPr>
        <w:t>考選部</w:t>
      </w:r>
      <w:r w:rsidRPr="00520026">
        <w:rPr>
          <w:rFonts w:ascii="標楷體" w:eastAsia="標楷體" w:hint="eastAsia"/>
          <w:b/>
          <w:color w:val="000000"/>
          <w:sz w:val="28"/>
          <w:szCs w:val="28"/>
          <w:u w:val="single"/>
        </w:rPr>
        <w:t>審查</w:t>
      </w:r>
      <w:proofErr w:type="gramStart"/>
      <w:r w:rsidRPr="00520026">
        <w:rPr>
          <w:rFonts w:ascii="標楷體" w:eastAsia="標楷體" w:hint="eastAsia"/>
          <w:b/>
          <w:color w:val="000000"/>
          <w:sz w:val="28"/>
          <w:szCs w:val="28"/>
          <w:u w:val="single"/>
        </w:rPr>
        <w:t>為費件</w:t>
      </w:r>
      <w:proofErr w:type="gramEnd"/>
      <w:r w:rsidRPr="00520026">
        <w:rPr>
          <w:rFonts w:ascii="標楷體" w:eastAsia="標楷體" w:hint="eastAsia"/>
          <w:b/>
          <w:color w:val="000000"/>
          <w:sz w:val="28"/>
          <w:szCs w:val="28"/>
          <w:u w:val="single"/>
        </w:rPr>
        <w:t>不全者</w:t>
      </w:r>
      <w:r w:rsidRPr="00F47EA4">
        <w:rPr>
          <w:rFonts w:ascii="標楷體" w:eastAsia="標楷體" w:hint="eastAsia"/>
          <w:color w:val="000000"/>
          <w:sz w:val="28"/>
          <w:szCs w:val="28"/>
        </w:rPr>
        <w:t>，依「應考資格審查規則」第4條規定</w:t>
      </w:r>
      <w:r w:rsidRPr="00F47EA4">
        <w:rPr>
          <w:rFonts w:ascii="標楷體" w:eastAsia="標楷體"/>
          <w:color w:val="000000"/>
          <w:sz w:val="28"/>
          <w:szCs w:val="28"/>
        </w:rPr>
        <w:t>，由</w:t>
      </w:r>
      <w:proofErr w:type="gramStart"/>
      <w:r w:rsidRPr="00F47EA4">
        <w:rPr>
          <w:rFonts w:ascii="標楷體" w:eastAsia="標楷體"/>
          <w:color w:val="000000"/>
          <w:sz w:val="28"/>
          <w:szCs w:val="28"/>
        </w:rPr>
        <w:t>考選部</w:t>
      </w:r>
      <w:r w:rsidR="008B3A19" w:rsidRPr="00F47EA4">
        <w:rPr>
          <w:rFonts w:ascii="標楷體" w:eastAsia="標楷體" w:hint="eastAsia"/>
          <w:color w:val="000000"/>
          <w:sz w:val="28"/>
          <w:szCs w:val="28"/>
        </w:rPr>
        <w:t>專技</w:t>
      </w:r>
      <w:r w:rsidRPr="00F47EA4">
        <w:rPr>
          <w:rFonts w:ascii="標楷體" w:eastAsia="標楷體"/>
          <w:color w:val="000000"/>
          <w:sz w:val="28"/>
          <w:szCs w:val="28"/>
        </w:rPr>
        <w:t>考試司先以</w:t>
      </w:r>
      <w:proofErr w:type="gramEnd"/>
      <w:r w:rsidRPr="00F47EA4">
        <w:rPr>
          <w:rFonts w:ascii="標楷體" w:eastAsia="標楷體"/>
          <w:color w:val="000000"/>
          <w:sz w:val="28"/>
          <w:szCs w:val="28"/>
        </w:rPr>
        <w:t>簡訊或電話告知應補件項目，應考人應於接獲補件通知之日起3日內補齊，逾 3日未</w:t>
      </w:r>
      <w:proofErr w:type="gramStart"/>
      <w:r w:rsidRPr="00F47EA4">
        <w:rPr>
          <w:rFonts w:ascii="標楷體" w:eastAsia="標楷體"/>
          <w:color w:val="000000"/>
          <w:sz w:val="28"/>
          <w:szCs w:val="28"/>
        </w:rPr>
        <w:t>補齊者</w:t>
      </w:r>
      <w:proofErr w:type="gramEnd"/>
      <w:r w:rsidRPr="00F47EA4">
        <w:rPr>
          <w:rFonts w:ascii="標楷體" w:eastAsia="標楷體"/>
          <w:color w:val="000000"/>
          <w:sz w:val="28"/>
          <w:szCs w:val="28"/>
        </w:rPr>
        <w:t>，將另發函通知並限定於</w:t>
      </w:r>
      <w:r w:rsidR="008B3A19" w:rsidRPr="00F47EA4">
        <w:rPr>
          <w:rFonts w:ascii="標楷體" w:eastAsia="標楷體" w:hint="eastAsia"/>
          <w:color w:val="000000"/>
          <w:sz w:val="28"/>
          <w:szCs w:val="28"/>
        </w:rPr>
        <w:t>5</w:t>
      </w:r>
      <w:r w:rsidRPr="00F47EA4">
        <w:rPr>
          <w:rFonts w:ascii="標楷體" w:eastAsia="標楷體"/>
          <w:color w:val="000000"/>
          <w:sz w:val="28"/>
          <w:szCs w:val="28"/>
        </w:rPr>
        <w:t>日內補齊（以郵戳為憑），屆時仍</w:t>
      </w:r>
      <w:r w:rsidRPr="00520026">
        <w:rPr>
          <w:rFonts w:ascii="標楷體" w:eastAsia="標楷體"/>
          <w:b/>
          <w:color w:val="000000"/>
          <w:sz w:val="28"/>
          <w:szCs w:val="28"/>
          <w:u w:val="single"/>
        </w:rPr>
        <w:t>未補齊者</w:t>
      </w:r>
      <w:proofErr w:type="gramStart"/>
      <w:r w:rsidRPr="00520026">
        <w:rPr>
          <w:rFonts w:ascii="標楷體" w:eastAsia="標楷體"/>
          <w:b/>
          <w:color w:val="000000"/>
          <w:sz w:val="28"/>
          <w:szCs w:val="28"/>
          <w:u w:val="single"/>
        </w:rPr>
        <w:t>逕予退</w:t>
      </w:r>
      <w:proofErr w:type="gramEnd"/>
      <w:r w:rsidRPr="00520026">
        <w:rPr>
          <w:rFonts w:ascii="標楷體" w:eastAsia="標楷體"/>
          <w:b/>
          <w:color w:val="000000"/>
          <w:sz w:val="28"/>
          <w:szCs w:val="28"/>
          <w:u w:val="single"/>
        </w:rPr>
        <w:t>件，應考人不得異議</w:t>
      </w:r>
      <w:r w:rsidRPr="00F47EA4">
        <w:rPr>
          <w:rFonts w:ascii="標楷體" w:eastAsia="標楷體"/>
          <w:color w:val="000000"/>
          <w:sz w:val="28"/>
          <w:szCs w:val="28"/>
        </w:rPr>
        <w:t>。補件資料</w:t>
      </w:r>
      <w:proofErr w:type="gramStart"/>
      <w:r w:rsidRPr="00F47EA4">
        <w:rPr>
          <w:rFonts w:ascii="標楷體" w:eastAsia="標楷體"/>
          <w:color w:val="000000"/>
          <w:sz w:val="28"/>
          <w:szCs w:val="28"/>
        </w:rPr>
        <w:t>屬影本者</w:t>
      </w:r>
      <w:proofErr w:type="gramEnd"/>
      <w:r w:rsidRPr="00F47EA4">
        <w:rPr>
          <w:rFonts w:ascii="標楷體" w:eastAsia="標楷體"/>
          <w:color w:val="000000"/>
          <w:sz w:val="28"/>
          <w:szCs w:val="28"/>
        </w:rPr>
        <w:t>，除以掛號郵寄方式外，亦得以傳真方式辦理，傳真後，請務必來電向承辦單位確認補件資料無誤</w:t>
      </w:r>
      <w:r w:rsidRPr="00F47EA4">
        <w:rPr>
          <w:rFonts w:ascii="標楷體" w:eastAsia="標楷體" w:hint="eastAsia"/>
          <w:color w:val="000000"/>
          <w:sz w:val="28"/>
        </w:rPr>
        <w:t>。</w:t>
      </w:r>
    </w:p>
    <w:p w:rsidR="00264F34" w:rsidRDefault="00264F34" w:rsidP="00CD71C8">
      <w:pPr>
        <w:suppressAutoHyphens/>
        <w:snapToGrid w:val="0"/>
        <w:spacing w:beforeLines="10" w:line="350" w:lineRule="exact"/>
        <w:ind w:leftChars="234" w:left="1122" w:rightChars="20" w:right="48" w:hangingChars="200" w:hanging="560"/>
        <w:jc w:val="both"/>
        <w:rPr>
          <w:rFonts w:ascii="標楷體" w:eastAsia="標楷體" w:hAnsi="標楷體"/>
          <w:b/>
          <w:bCs/>
          <w:sz w:val="28"/>
        </w:rPr>
      </w:pPr>
      <w:r>
        <w:rPr>
          <w:rFonts w:ascii="標楷體" w:eastAsia="標楷體" w:hAnsi="標楷體" w:hint="eastAsia"/>
          <w:snapToGrid w:val="0"/>
          <w:kern w:val="0"/>
          <w:sz w:val="28"/>
        </w:rPr>
        <w:t>八、</w:t>
      </w:r>
      <w:r>
        <w:rPr>
          <w:rFonts w:ascii="標楷體" w:eastAsia="標楷體" w:hAnsi="標楷體" w:cs="Arial" w:hint="eastAsia"/>
          <w:b/>
          <w:bCs/>
          <w:sz w:val="28"/>
        </w:rPr>
        <w:t>如應考人為肺結核等法定傳染病患者，</w:t>
      </w:r>
      <w:proofErr w:type="gramStart"/>
      <w:r>
        <w:rPr>
          <w:rFonts w:ascii="標楷體" w:eastAsia="標楷體" w:hAnsi="標楷體" w:cs="Arial" w:hint="eastAsia"/>
          <w:b/>
          <w:bCs/>
          <w:sz w:val="28"/>
        </w:rPr>
        <w:t>務</w:t>
      </w:r>
      <w:proofErr w:type="gramEnd"/>
      <w:r>
        <w:rPr>
          <w:rFonts w:ascii="標楷體" w:eastAsia="標楷體" w:hAnsi="標楷體" w:cs="Arial" w:hint="eastAsia"/>
          <w:b/>
          <w:bCs/>
          <w:sz w:val="28"/>
        </w:rPr>
        <w:t>請通報試</w:t>
      </w:r>
      <w:proofErr w:type="gramStart"/>
      <w:r>
        <w:rPr>
          <w:rFonts w:ascii="標楷體" w:eastAsia="標楷體" w:hAnsi="標楷體" w:cs="Arial" w:hint="eastAsia"/>
          <w:b/>
          <w:bCs/>
          <w:sz w:val="28"/>
        </w:rPr>
        <w:t>務</w:t>
      </w:r>
      <w:proofErr w:type="gramEnd"/>
      <w:r>
        <w:rPr>
          <w:rFonts w:ascii="標楷體" w:eastAsia="標楷體" w:hAnsi="標楷體" w:cs="Arial" w:hint="eastAsia"/>
          <w:b/>
          <w:bCs/>
          <w:sz w:val="28"/>
        </w:rPr>
        <w:t>機關，</w:t>
      </w:r>
      <w:proofErr w:type="gramStart"/>
      <w:r>
        <w:rPr>
          <w:rFonts w:ascii="標楷體" w:eastAsia="標楷體" w:hAnsi="標楷體" w:cs="Arial" w:hint="eastAsia"/>
          <w:b/>
          <w:bCs/>
          <w:sz w:val="28"/>
        </w:rPr>
        <w:t>俾</w:t>
      </w:r>
      <w:proofErr w:type="gramEnd"/>
      <w:r w:rsidRPr="004D5CA0">
        <w:rPr>
          <w:rFonts w:ascii="標楷體" w:eastAsia="標楷體" w:hAnsi="標楷體" w:hint="eastAsia"/>
          <w:b/>
          <w:sz w:val="28"/>
        </w:rPr>
        <w:t>提供</w:t>
      </w:r>
      <w:r>
        <w:rPr>
          <w:rFonts w:ascii="標楷體" w:eastAsia="標楷體" w:hAnsi="標楷體" w:cs="Arial" w:hint="eastAsia"/>
          <w:b/>
          <w:bCs/>
          <w:sz w:val="28"/>
        </w:rPr>
        <w:t>特殊照護</w:t>
      </w:r>
      <w:r>
        <w:rPr>
          <w:rFonts w:ascii="標楷體" w:eastAsia="標楷體" w:hAnsi="標楷體" w:hint="eastAsia"/>
          <w:b/>
          <w:bCs/>
          <w:sz w:val="28"/>
        </w:rPr>
        <w:t>措施。</w:t>
      </w:r>
    </w:p>
    <w:p w:rsidR="003776B7" w:rsidRDefault="003776B7" w:rsidP="00AD29D6">
      <w:pPr>
        <w:pStyle w:val="1"/>
        <w:framePr w:hSpace="0" w:wrap="auto" w:vAnchor="margin" w:hAnchor="text" w:yAlign="inline"/>
        <w:spacing w:before="180"/>
        <w:rPr>
          <w:b w:val="0"/>
          <w:bCs w:val="0"/>
          <w:sz w:val="28"/>
        </w:rPr>
      </w:pPr>
      <w:bookmarkStart w:id="11" w:name="伍、應試科目及考試日程表"/>
      <w:bookmarkStart w:id="12" w:name="_Toc379550508"/>
      <w:r w:rsidRPr="003776B7">
        <w:rPr>
          <w:rFonts w:hint="eastAsia"/>
          <w:u w:val="thick" w:color="FF0000"/>
        </w:rPr>
        <w:lastRenderedPageBreak/>
        <w:t>伍、應試科目及考試日程表</w:t>
      </w:r>
      <w:bookmarkEnd w:id="11"/>
      <w:r w:rsidRPr="003776B7">
        <w:rPr>
          <w:rFonts w:hint="eastAsia"/>
          <w:u w:val="thick" w:color="FF0000"/>
        </w:rPr>
        <w:t xml:space="preserve">                </w:t>
      </w:r>
      <w:r w:rsidR="001232A9">
        <w:rPr>
          <w:rFonts w:hint="eastAsia"/>
          <w:u w:val="thick" w:color="FF0000"/>
        </w:rPr>
        <w:t xml:space="preserve"> </w:t>
      </w:r>
      <w:r w:rsidRPr="003776B7">
        <w:rPr>
          <w:rFonts w:hint="eastAsia"/>
          <w:u w:val="thick" w:color="FF0000"/>
        </w:rPr>
        <w:t xml:space="preserve">          </w:t>
      </w:r>
      <w:r w:rsidR="00466089">
        <w:rPr>
          <w:noProof/>
          <w:u w:val="thick" w:color="FF0000"/>
        </w:rPr>
        <w:drawing>
          <wp:inline distT="0" distB="0" distL="0" distR="0">
            <wp:extent cx="137160" cy="137160"/>
            <wp:effectExtent l="19050" t="0" r="0" b="0"/>
            <wp:docPr id="14" name="圖片 1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5" name="圖片 1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6" name="圖片 1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12"/>
    </w:p>
    <w:p w:rsidR="007D4CF3" w:rsidRPr="00863FEC" w:rsidRDefault="007D4CF3" w:rsidP="00CD71C8">
      <w:pPr>
        <w:spacing w:beforeLines="50" w:line="420" w:lineRule="exact"/>
        <w:ind w:leftChars="234" w:left="1106" w:right="113" w:hangingChars="200" w:hanging="544"/>
        <w:jc w:val="both"/>
        <w:rPr>
          <w:rFonts w:ascii="標楷體" w:eastAsia="標楷體" w:hAnsi="標楷體"/>
          <w:color w:val="000000"/>
          <w:sz w:val="28"/>
        </w:rPr>
      </w:pPr>
      <w:r w:rsidRPr="006D5FA2">
        <w:rPr>
          <w:rFonts w:ascii="標楷體" w:eastAsia="標楷體" w:hAnsi="標楷體" w:hint="eastAsia"/>
          <w:spacing w:val="-4"/>
          <w:sz w:val="28"/>
          <w:szCs w:val="28"/>
        </w:rPr>
        <w:t>一、</w:t>
      </w:r>
      <w:r w:rsidRPr="00863FEC">
        <w:rPr>
          <w:rFonts w:ascii="標楷體" w:eastAsia="標楷體" w:hAnsi="標楷體" w:hint="eastAsia"/>
          <w:sz w:val="28"/>
          <w:szCs w:val="28"/>
        </w:rPr>
        <w:t>本考試第一試及第二試應試科目及考試日程表，詳見</w:t>
      </w:r>
      <w:hyperlink w:anchor="附件2" w:history="1">
        <w:r w:rsidRPr="00863FEC">
          <w:rPr>
            <w:rStyle w:val="aa"/>
            <w:rFonts w:eastAsia="標楷體" w:hAnsi="標楷體"/>
            <w:b/>
            <w:bCs/>
            <w:sz w:val="28"/>
            <w:szCs w:val="28"/>
          </w:rPr>
          <w:t>附</w:t>
        </w:r>
        <w:r w:rsidR="006D5FA2" w:rsidRPr="00863FEC">
          <w:rPr>
            <w:rStyle w:val="aa"/>
            <w:rFonts w:eastAsia="標楷體" w:hAnsi="標楷體"/>
            <w:b/>
            <w:bCs/>
            <w:sz w:val="28"/>
            <w:szCs w:val="28"/>
          </w:rPr>
          <w:t>件</w:t>
        </w:r>
        <w:r w:rsidRPr="00863FEC">
          <w:rPr>
            <w:rStyle w:val="aa"/>
            <w:rFonts w:eastAsia="標楷體"/>
            <w:b/>
            <w:bCs/>
            <w:sz w:val="28"/>
            <w:szCs w:val="28"/>
          </w:rPr>
          <w:t>2</w:t>
        </w:r>
      </w:hyperlink>
      <w:r w:rsidRPr="00863FEC">
        <w:rPr>
          <w:rFonts w:eastAsia="標楷體" w:hAnsi="標楷體"/>
          <w:b/>
          <w:bCs/>
          <w:sz w:val="28"/>
          <w:szCs w:val="28"/>
        </w:rPr>
        <w:t>、</w:t>
      </w:r>
      <w:hyperlink w:anchor="附件3" w:history="1">
        <w:r w:rsidRPr="00863FEC">
          <w:rPr>
            <w:rStyle w:val="aa"/>
            <w:rFonts w:eastAsia="標楷體" w:hAnsi="標楷體"/>
            <w:b/>
            <w:bCs/>
            <w:sz w:val="28"/>
            <w:szCs w:val="28"/>
          </w:rPr>
          <w:t>附</w:t>
        </w:r>
        <w:r w:rsidR="006D5FA2" w:rsidRPr="00863FEC">
          <w:rPr>
            <w:rStyle w:val="aa"/>
            <w:rFonts w:eastAsia="標楷體" w:hAnsi="標楷體"/>
            <w:b/>
            <w:bCs/>
            <w:sz w:val="28"/>
            <w:szCs w:val="28"/>
          </w:rPr>
          <w:t>件</w:t>
        </w:r>
        <w:r w:rsidRPr="00863FEC">
          <w:rPr>
            <w:rStyle w:val="aa"/>
            <w:rFonts w:eastAsia="標楷體"/>
            <w:b/>
            <w:bCs/>
            <w:sz w:val="28"/>
            <w:szCs w:val="28"/>
          </w:rPr>
          <w:t>3</w:t>
        </w:r>
      </w:hyperlink>
      <w:r w:rsidRPr="00863FEC">
        <w:rPr>
          <w:rFonts w:eastAsia="標楷體" w:hAnsi="標楷體"/>
          <w:sz w:val="28"/>
          <w:szCs w:val="28"/>
        </w:rPr>
        <w:t>。</w:t>
      </w:r>
      <w:r w:rsidR="00201CF5" w:rsidRPr="00863FEC">
        <w:rPr>
          <w:rFonts w:ascii="標楷體" w:eastAsia="標楷體" w:hAnsi="標楷體" w:hint="eastAsia"/>
          <w:sz w:val="28"/>
          <w:szCs w:val="28"/>
        </w:rPr>
        <w:t>應試專業科目之命題大綱請至</w:t>
      </w:r>
      <w:r w:rsidR="00DB3268" w:rsidRPr="00863FEC">
        <w:rPr>
          <w:rFonts w:ascii="標楷體" w:eastAsia="標楷體" w:hAnsi="標楷體" w:hint="eastAsia"/>
          <w:sz w:val="28"/>
          <w:szCs w:val="28"/>
        </w:rPr>
        <w:t>考選部</w:t>
      </w:r>
      <w:hyperlink r:id="rId25" w:history="1">
        <w:r w:rsidR="00BF0803" w:rsidRPr="00863FEC">
          <w:rPr>
            <w:rStyle w:val="aa"/>
            <w:rFonts w:ascii="標楷體" w:eastAsia="標楷體" w:hAnsi="標楷體" w:hint="eastAsia"/>
            <w:sz w:val="28"/>
            <w:szCs w:val="28"/>
          </w:rPr>
          <w:t>全球資訊網</w:t>
        </w:r>
      </w:hyperlink>
      <w:r w:rsidR="00BF0803" w:rsidRPr="00863FEC">
        <w:rPr>
          <w:rFonts w:ascii="標楷體" w:eastAsia="標楷體" w:hAnsi="標楷體" w:hint="eastAsia"/>
          <w:sz w:val="28"/>
          <w:szCs w:val="28"/>
        </w:rPr>
        <w:t>之</w:t>
      </w:r>
      <w:r w:rsidR="00BF0803" w:rsidRPr="00863FEC">
        <w:rPr>
          <w:rFonts w:ascii="標楷體" w:eastAsia="標楷體" w:hAnsi="標楷體" w:hint="eastAsia"/>
          <w:color w:val="000000"/>
          <w:sz w:val="28"/>
          <w:szCs w:val="28"/>
        </w:rPr>
        <w:t>快速連結/</w:t>
      </w:r>
      <w:hyperlink r:id="rId26" w:history="1">
        <w:r w:rsidR="00BF0803" w:rsidRPr="00863FEC">
          <w:rPr>
            <w:rFonts w:ascii="標楷體" w:eastAsia="標楷體" w:hAnsi="標楷體"/>
            <w:color w:val="000000"/>
            <w:sz w:val="28"/>
            <w:szCs w:val="28"/>
          </w:rPr>
          <w:t>命題大綱</w:t>
        </w:r>
      </w:hyperlink>
      <w:r w:rsidR="00BF0803" w:rsidRPr="00863FEC">
        <w:rPr>
          <w:rFonts w:ascii="標楷體" w:eastAsia="標楷體" w:hAnsi="標楷體" w:hint="eastAsia"/>
          <w:color w:val="000000"/>
          <w:sz w:val="28"/>
          <w:szCs w:val="28"/>
        </w:rPr>
        <w:t>或</w:t>
      </w:r>
      <w:hyperlink r:id="rId27" w:history="1">
        <w:r w:rsidR="00201CF5" w:rsidRPr="00863FEC">
          <w:rPr>
            <w:rStyle w:val="aa"/>
            <w:rFonts w:ascii="標楷體" w:eastAsia="標楷體" w:hAnsi="標楷體" w:hint="eastAsia"/>
            <w:sz w:val="28"/>
            <w:szCs w:val="28"/>
          </w:rPr>
          <w:t>應考人專區</w:t>
        </w:r>
        <w:r w:rsidR="00201CF5" w:rsidRPr="00863FEC">
          <w:rPr>
            <w:rStyle w:val="aa"/>
            <w:rFonts w:ascii="標楷體" w:eastAsia="標楷體" w:hAnsi="標楷體"/>
            <w:sz w:val="28"/>
            <w:szCs w:val="28"/>
          </w:rPr>
          <w:t>/</w:t>
        </w:r>
        <w:r w:rsidR="00201CF5" w:rsidRPr="00863FEC">
          <w:rPr>
            <w:rStyle w:val="aa"/>
            <w:rFonts w:ascii="標楷體" w:eastAsia="標楷體" w:hAnsi="標楷體" w:hint="eastAsia"/>
            <w:sz w:val="28"/>
            <w:szCs w:val="28"/>
          </w:rPr>
          <w:t>命題大綱</w:t>
        </w:r>
        <w:r w:rsidR="00201CF5" w:rsidRPr="00863FEC">
          <w:rPr>
            <w:rStyle w:val="aa"/>
            <w:rFonts w:ascii="標楷體" w:eastAsia="標楷體" w:hAnsi="標楷體"/>
            <w:sz w:val="28"/>
            <w:szCs w:val="28"/>
          </w:rPr>
          <w:t>/公務人員考試部分應試專業科目命題大綱</w:t>
        </w:r>
      </w:hyperlink>
      <w:r w:rsidR="00A7600C" w:rsidRPr="00863FEC">
        <w:rPr>
          <w:rFonts w:ascii="標楷體" w:eastAsia="標楷體" w:hAnsi="標楷體" w:hint="eastAsia"/>
          <w:sz w:val="28"/>
          <w:szCs w:val="28"/>
        </w:rPr>
        <w:t>/</w:t>
      </w:r>
      <w:r w:rsidR="00A7600C" w:rsidRPr="00863FEC">
        <w:rPr>
          <w:rFonts w:ascii="標楷體" w:eastAsia="標楷體" w:hAnsi="標楷體"/>
          <w:b/>
          <w:sz w:val="28"/>
          <w:szCs w:val="28"/>
        </w:rPr>
        <w:t>公務人員特種考試司法官考試各應試科目命題大綱</w:t>
      </w:r>
      <w:r w:rsidR="00201CF5" w:rsidRPr="00863FEC">
        <w:rPr>
          <w:rFonts w:ascii="標楷體" w:eastAsia="標楷體" w:hAnsi="標楷體" w:hint="eastAsia"/>
          <w:sz w:val="28"/>
          <w:szCs w:val="28"/>
        </w:rPr>
        <w:t>項下查詢。</w:t>
      </w:r>
      <w:proofErr w:type="gramStart"/>
      <w:r w:rsidR="00357218" w:rsidRPr="00863FEC">
        <w:rPr>
          <w:rFonts w:ascii="標楷體" w:eastAsia="標楷體" w:hAnsi="標楷體" w:hint="eastAsia"/>
          <w:color w:val="000000"/>
          <w:sz w:val="28"/>
        </w:rPr>
        <w:t>惟表列</w:t>
      </w:r>
      <w:proofErr w:type="gramEnd"/>
      <w:r w:rsidR="00357218" w:rsidRPr="00863FEC">
        <w:rPr>
          <w:rFonts w:ascii="標楷體" w:eastAsia="標楷體" w:hAnsi="標楷體" w:hint="eastAsia"/>
          <w:color w:val="000000"/>
          <w:sz w:val="28"/>
        </w:rPr>
        <w:t>命題大綱為考試命題範圍之例示，實際試題並不完全以此為限，仍</w:t>
      </w:r>
      <w:proofErr w:type="gramStart"/>
      <w:r w:rsidR="00357218" w:rsidRPr="00863FEC">
        <w:rPr>
          <w:rFonts w:ascii="標楷體" w:eastAsia="標楷體" w:hAnsi="標楷體" w:hint="eastAsia"/>
          <w:color w:val="000000"/>
          <w:sz w:val="28"/>
        </w:rPr>
        <w:t>可命擬相關</w:t>
      </w:r>
      <w:proofErr w:type="gramEnd"/>
      <w:r w:rsidR="00357218" w:rsidRPr="00863FEC">
        <w:rPr>
          <w:rFonts w:ascii="標楷體" w:eastAsia="標楷體" w:hAnsi="標楷體" w:hint="eastAsia"/>
          <w:color w:val="000000"/>
          <w:sz w:val="28"/>
        </w:rPr>
        <w:t>之綜合性試題。</w:t>
      </w:r>
    </w:p>
    <w:p w:rsidR="007D4CF3" w:rsidRPr="00863FEC" w:rsidRDefault="007D4CF3" w:rsidP="00863FEC">
      <w:pPr>
        <w:suppressAutoHyphens/>
        <w:spacing w:line="420" w:lineRule="exact"/>
        <w:ind w:right="51" w:firstLineChars="200" w:firstLine="560"/>
        <w:jc w:val="both"/>
        <w:rPr>
          <w:rFonts w:ascii="標楷體" w:eastAsia="標楷體" w:hAnsi="標楷體"/>
          <w:sz w:val="28"/>
          <w:szCs w:val="28"/>
        </w:rPr>
      </w:pPr>
      <w:r w:rsidRPr="00863FEC">
        <w:rPr>
          <w:rFonts w:ascii="標楷體" w:eastAsia="標楷體" w:hAnsi="標楷體" w:hint="eastAsia"/>
          <w:sz w:val="28"/>
          <w:szCs w:val="28"/>
        </w:rPr>
        <w:t>二、筆試科目之試題型態：</w:t>
      </w:r>
    </w:p>
    <w:p w:rsidR="00AB7B03" w:rsidRPr="00863FEC" w:rsidRDefault="007D4CF3" w:rsidP="00863FEC">
      <w:pPr>
        <w:suppressAutoHyphens/>
        <w:spacing w:line="420" w:lineRule="exact"/>
        <w:ind w:leftChars="268" w:left="1468" w:rightChars="21" w:right="50" w:hanging="825"/>
        <w:jc w:val="both"/>
        <w:rPr>
          <w:rFonts w:ascii="標楷體" w:eastAsia="標楷體" w:hAnsi="標楷體"/>
          <w:sz w:val="28"/>
          <w:szCs w:val="28"/>
        </w:rPr>
      </w:pPr>
      <w:r w:rsidRPr="00863FEC">
        <w:rPr>
          <w:rFonts w:ascii="標楷體" w:eastAsia="標楷體" w:hAnsi="標楷體" w:hint="eastAsia"/>
          <w:sz w:val="28"/>
          <w:szCs w:val="28"/>
        </w:rPr>
        <w:t>（一）</w:t>
      </w:r>
      <w:r w:rsidR="00AB7B03" w:rsidRPr="00863FEC">
        <w:rPr>
          <w:rFonts w:ascii="標楷體" w:eastAsia="標楷體" w:hAnsi="標楷體" w:hint="eastAsia"/>
          <w:sz w:val="28"/>
          <w:szCs w:val="28"/>
        </w:rPr>
        <w:t>第一試</w:t>
      </w:r>
      <w:proofErr w:type="gramStart"/>
      <w:r w:rsidR="00AB7B03" w:rsidRPr="00863FEC">
        <w:rPr>
          <w:rFonts w:ascii="標楷體" w:eastAsia="標楷體" w:hAnsi="標楷體" w:hint="eastAsia"/>
          <w:sz w:val="28"/>
          <w:szCs w:val="28"/>
        </w:rPr>
        <w:t>試題</w:t>
      </w:r>
      <w:proofErr w:type="gramEnd"/>
      <w:r w:rsidR="00AB7B03" w:rsidRPr="00863FEC">
        <w:rPr>
          <w:rFonts w:ascii="標楷體" w:eastAsia="標楷體" w:hAnsi="標楷體" w:hint="eastAsia"/>
          <w:sz w:val="28"/>
          <w:szCs w:val="28"/>
        </w:rPr>
        <w:t>題型</w:t>
      </w:r>
      <w:proofErr w:type="gramStart"/>
      <w:r w:rsidR="00AB7B03" w:rsidRPr="00863FEC">
        <w:rPr>
          <w:rFonts w:ascii="標楷體" w:eastAsia="標楷體" w:hAnsi="標楷體" w:hint="eastAsia"/>
          <w:sz w:val="28"/>
          <w:szCs w:val="28"/>
        </w:rPr>
        <w:t>採</w:t>
      </w:r>
      <w:proofErr w:type="gramEnd"/>
      <w:r w:rsidR="00AB7B03" w:rsidRPr="00863FEC">
        <w:rPr>
          <w:rFonts w:ascii="標楷體" w:eastAsia="標楷體" w:hAnsi="標楷體" w:hint="eastAsia"/>
          <w:sz w:val="28"/>
          <w:szCs w:val="28"/>
        </w:rPr>
        <w:t>測驗式試題：</w:t>
      </w:r>
    </w:p>
    <w:p w:rsidR="007D4CF3" w:rsidRPr="00863FEC" w:rsidRDefault="00AB7B03" w:rsidP="00863FEC">
      <w:pPr>
        <w:suppressAutoHyphens/>
        <w:spacing w:line="420" w:lineRule="exact"/>
        <w:ind w:leftChars="612" w:left="1469" w:rightChars="21" w:right="50" w:firstLine="14"/>
        <w:jc w:val="both"/>
        <w:rPr>
          <w:rFonts w:ascii="標楷體" w:eastAsia="標楷體" w:hAnsi="標楷體"/>
          <w:sz w:val="28"/>
          <w:szCs w:val="28"/>
        </w:rPr>
      </w:pPr>
      <w:r w:rsidRPr="00863FEC">
        <w:rPr>
          <w:rFonts w:ascii="標楷體" w:eastAsia="標楷體" w:hAnsi="標楷體" w:hint="eastAsia"/>
          <w:sz w:val="28"/>
          <w:szCs w:val="28"/>
        </w:rPr>
        <w:t>考試日程表前端</w:t>
      </w:r>
      <w:proofErr w:type="gramStart"/>
      <w:r w:rsidRPr="00863FEC">
        <w:rPr>
          <w:rFonts w:ascii="標楷體" w:eastAsia="標楷體" w:hAnsi="標楷體" w:hint="eastAsia"/>
          <w:sz w:val="28"/>
          <w:szCs w:val="28"/>
        </w:rPr>
        <w:t>註</w:t>
      </w:r>
      <w:proofErr w:type="gramEnd"/>
      <w:r w:rsidRPr="00863FEC">
        <w:rPr>
          <w:rFonts w:ascii="標楷體" w:eastAsia="標楷體" w:hAnsi="標楷體" w:hint="eastAsia"/>
          <w:sz w:val="28"/>
          <w:szCs w:val="28"/>
        </w:rPr>
        <w:t>有「※」符號之應試科目，</w:t>
      </w:r>
      <w:proofErr w:type="gramStart"/>
      <w:r w:rsidRPr="00863FEC">
        <w:rPr>
          <w:rFonts w:ascii="標楷體" w:eastAsia="標楷體" w:hAnsi="標楷體" w:hint="eastAsia"/>
          <w:sz w:val="28"/>
          <w:szCs w:val="28"/>
        </w:rPr>
        <w:t>採</w:t>
      </w:r>
      <w:proofErr w:type="gramEnd"/>
      <w:r w:rsidRPr="00863FEC">
        <w:rPr>
          <w:rFonts w:ascii="標楷體" w:eastAsia="標楷體" w:hAnsi="標楷體" w:hint="eastAsia"/>
          <w:sz w:val="28"/>
          <w:szCs w:val="28"/>
        </w:rPr>
        <w:t>全部測驗式試題，並以電子計算機評閱，請應考人詳閱測驗式試卷（卡）作答注意事項，依規定作答。</w:t>
      </w:r>
    </w:p>
    <w:p w:rsidR="00AB7B03" w:rsidRPr="00863FEC" w:rsidRDefault="007D4CF3" w:rsidP="00863FEC">
      <w:pPr>
        <w:suppressAutoHyphens/>
        <w:spacing w:line="420" w:lineRule="exact"/>
        <w:ind w:leftChars="262" w:left="1524" w:rightChars="21" w:right="50" w:hanging="895"/>
        <w:jc w:val="both"/>
        <w:rPr>
          <w:rFonts w:ascii="標楷體" w:eastAsia="標楷體" w:hAnsi="標楷體"/>
          <w:sz w:val="28"/>
        </w:rPr>
      </w:pPr>
      <w:r w:rsidRPr="00863FEC">
        <w:rPr>
          <w:rFonts w:ascii="標楷體" w:eastAsia="標楷體" w:hAnsi="標楷體" w:hint="eastAsia"/>
          <w:sz w:val="28"/>
          <w:szCs w:val="28"/>
        </w:rPr>
        <w:t>（二）</w:t>
      </w:r>
      <w:r w:rsidR="00AB7B03" w:rsidRPr="00863FEC">
        <w:rPr>
          <w:rFonts w:ascii="標楷體" w:eastAsia="標楷體" w:hAnsi="標楷體" w:hint="eastAsia"/>
          <w:sz w:val="28"/>
        </w:rPr>
        <w:t>第二試試題除國文</w:t>
      </w:r>
      <w:proofErr w:type="gramStart"/>
      <w:r w:rsidR="00AB7B03" w:rsidRPr="00863FEC">
        <w:rPr>
          <w:rFonts w:ascii="標楷體" w:eastAsia="標楷體" w:hAnsi="標楷體" w:hint="eastAsia"/>
          <w:sz w:val="28"/>
        </w:rPr>
        <w:t>採</w:t>
      </w:r>
      <w:proofErr w:type="gramEnd"/>
      <w:r w:rsidR="00AB7B03" w:rsidRPr="00863FEC">
        <w:rPr>
          <w:rFonts w:ascii="標楷體" w:eastAsia="標楷體" w:hAnsi="標楷體" w:hint="eastAsia"/>
          <w:sz w:val="28"/>
        </w:rPr>
        <w:t>申</w:t>
      </w:r>
      <w:proofErr w:type="gramStart"/>
      <w:r w:rsidR="00AB7B03" w:rsidRPr="00863FEC">
        <w:rPr>
          <w:rFonts w:ascii="標楷體" w:eastAsia="標楷體" w:hAnsi="標楷體" w:hint="eastAsia"/>
          <w:sz w:val="28"/>
        </w:rPr>
        <w:t>論式與測驗</w:t>
      </w:r>
      <w:proofErr w:type="gramEnd"/>
      <w:r w:rsidR="00AB7B03" w:rsidRPr="00863FEC">
        <w:rPr>
          <w:rFonts w:ascii="標楷體" w:eastAsia="標楷體" w:hAnsi="標楷體" w:hint="eastAsia"/>
          <w:sz w:val="28"/>
        </w:rPr>
        <w:t>式之混合式試題外，其餘均</w:t>
      </w:r>
      <w:proofErr w:type="gramStart"/>
      <w:r w:rsidR="00AB7B03" w:rsidRPr="00863FEC">
        <w:rPr>
          <w:rFonts w:ascii="標楷體" w:eastAsia="標楷體" w:hAnsi="標楷體" w:hint="eastAsia"/>
          <w:sz w:val="28"/>
        </w:rPr>
        <w:t>採</w:t>
      </w:r>
      <w:proofErr w:type="gramEnd"/>
      <w:r w:rsidR="00AB7B03" w:rsidRPr="00863FEC">
        <w:rPr>
          <w:rFonts w:ascii="標楷體" w:eastAsia="標楷體" w:hAnsi="標楷體" w:hint="eastAsia"/>
          <w:sz w:val="28"/>
        </w:rPr>
        <w:t>申論式試題：</w:t>
      </w:r>
    </w:p>
    <w:p w:rsidR="007D4CF3" w:rsidRPr="00863FEC" w:rsidRDefault="00AB7B03" w:rsidP="00863FEC">
      <w:pPr>
        <w:suppressAutoHyphens/>
        <w:spacing w:line="420" w:lineRule="exact"/>
        <w:ind w:leftChars="495" w:left="1482" w:rightChars="21" w:right="50" w:hanging="294"/>
        <w:jc w:val="both"/>
        <w:rPr>
          <w:rFonts w:ascii="標楷體" w:eastAsia="標楷體" w:hAnsi="標楷體"/>
          <w:sz w:val="28"/>
          <w:szCs w:val="28"/>
        </w:rPr>
      </w:pPr>
      <w:r w:rsidRPr="00863FEC">
        <w:rPr>
          <w:rFonts w:ascii="標楷體" w:eastAsia="標楷體" w:hAnsi="標楷體" w:hint="eastAsia"/>
          <w:sz w:val="28"/>
          <w:szCs w:val="28"/>
        </w:rPr>
        <w:t>1.考試日程表前端</w:t>
      </w:r>
      <w:proofErr w:type="gramStart"/>
      <w:r w:rsidRPr="00863FEC">
        <w:rPr>
          <w:rFonts w:ascii="標楷體" w:eastAsia="標楷體" w:hAnsi="標楷體" w:hint="eastAsia"/>
          <w:sz w:val="28"/>
          <w:szCs w:val="28"/>
        </w:rPr>
        <w:t>註</w:t>
      </w:r>
      <w:proofErr w:type="gramEnd"/>
      <w:r w:rsidRPr="00863FEC">
        <w:rPr>
          <w:rFonts w:ascii="標楷體" w:eastAsia="標楷體" w:hAnsi="標楷體" w:hint="eastAsia"/>
          <w:sz w:val="28"/>
          <w:szCs w:val="28"/>
        </w:rPr>
        <w:t>有「◎」符號之應試科目，</w:t>
      </w:r>
      <w:proofErr w:type="gramStart"/>
      <w:r w:rsidRPr="00863FEC">
        <w:rPr>
          <w:rFonts w:ascii="標楷體" w:eastAsia="標楷體" w:hAnsi="標楷體" w:hint="eastAsia"/>
          <w:sz w:val="28"/>
          <w:szCs w:val="28"/>
        </w:rPr>
        <w:t>採</w:t>
      </w:r>
      <w:proofErr w:type="gramEnd"/>
      <w:r w:rsidRPr="00863FEC">
        <w:rPr>
          <w:rFonts w:ascii="標楷體" w:eastAsia="標楷體" w:hAnsi="標楷體" w:hint="eastAsia"/>
          <w:sz w:val="28"/>
          <w:szCs w:val="28"/>
        </w:rPr>
        <w:t>申</w:t>
      </w:r>
      <w:proofErr w:type="gramStart"/>
      <w:r w:rsidRPr="00863FEC">
        <w:rPr>
          <w:rFonts w:ascii="標楷體" w:eastAsia="標楷體" w:hAnsi="標楷體" w:hint="eastAsia"/>
          <w:sz w:val="28"/>
          <w:szCs w:val="28"/>
        </w:rPr>
        <w:t>論式與測驗</w:t>
      </w:r>
      <w:proofErr w:type="gramEnd"/>
      <w:r w:rsidRPr="00863FEC">
        <w:rPr>
          <w:rFonts w:ascii="標楷體" w:eastAsia="標楷體" w:hAnsi="標楷體" w:hint="eastAsia"/>
          <w:sz w:val="28"/>
          <w:szCs w:val="28"/>
        </w:rPr>
        <w:t>式之混合式試題，其餘未註記者皆</w:t>
      </w:r>
      <w:proofErr w:type="gramStart"/>
      <w:r w:rsidRPr="00863FEC">
        <w:rPr>
          <w:rFonts w:ascii="標楷體" w:eastAsia="標楷體" w:hAnsi="標楷體" w:hint="eastAsia"/>
          <w:sz w:val="28"/>
          <w:szCs w:val="28"/>
        </w:rPr>
        <w:t>採</w:t>
      </w:r>
      <w:proofErr w:type="gramEnd"/>
      <w:r w:rsidRPr="00863FEC">
        <w:rPr>
          <w:rFonts w:ascii="標楷體" w:eastAsia="標楷體" w:hAnsi="標楷體" w:hint="eastAsia"/>
          <w:sz w:val="28"/>
          <w:szCs w:val="28"/>
        </w:rPr>
        <w:t>申論式試題。</w:t>
      </w:r>
    </w:p>
    <w:p w:rsidR="00AB7B03" w:rsidRPr="00863FEC" w:rsidRDefault="00AB7B03" w:rsidP="00863FEC">
      <w:pPr>
        <w:suppressAutoHyphens/>
        <w:spacing w:line="420" w:lineRule="exact"/>
        <w:ind w:leftChars="495" w:left="1482" w:rightChars="21" w:right="50" w:hanging="294"/>
        <w:jc w:val="both"/>
        <w:rPr>
          <w:rFonts w:ascii="標楷體" w:eastAsia="標楷體" w:hAnsi="標楷體"/>
          <w:sz w:val="28"/>
          <w:szCs w:val="28"/>
        </w:rPr>
      </w:pPr>
      <w:r w:rsidRPr="00863FEC">
        <w:rPr>
          <w:rFonts w:ascii="標楷體" w:eastAsia="標楷體" w:hAnsi="標楷體" w:hint="eastAsia"/>
          <w:sz w:val="28"/>
          <w:szCs w:val="28"/>
        </w:rPr>
        <w:t>2.「國文」科目作文及公文部分，應由左至右橫式作答，公文部分並以行政院最新修定之「文書處理手冊」所規定之格式命題、閱卷。</w:t>
      </w:r>
    </w:p>
    <w:p w:rsidR="007D4CF3" w:rsidRPr="00863FEC" w:rsidRDefault="00AB7B03" w:rsidP="00863FEC">
      <w:pPr>
        <w:autoSpaceDE w:val="0"/>
        <w:autoSpaceDN w:val="0"/>
        <w:adjustRightInd w:val="0"/>
        <w:spacing w:line="420" w:lineRule="exact"/>
        <w:ind w:left="1246" w:right="51" w:hanging="594"/>
        <w:jc w:val="both"/>
        <w:rPr>
          <w:rFonts w:ascii="標楷體" w:eastAsia="標楷體" w:hAnsi="標楷體"/>
          <w:b/>
          <w:bCs/>
          <w:sz w:val="28"/>
        </w:rPr>
      </w:pPr>
      <w:r w:rsidRPr="00863FEC">
        <w:rPr>
          <w:rFonts w:ascii="標楷體" w:eastAsia="標楷體" w:hAnsi="標楷體" w:hint="eastAsia"/>
          <w:sz w:val="28"/>
          <w:szCs w:val="28"/>
        </w:rPr>
        <w:t>三</w:t>
      </w:r>
      <w:r w:rsidR="007D4CF3" w:rsidRPr="00863FEC">
        <w:rPr>
          <w:rFonts w:ascii="標楷體" w:eastAsia="標楷體" w:hAnsi="標楷體" w:hint="eastAsia"/>
          <w:sz w:val="28"/>
          <w:szCs w:val="20"/>
        </w:rPr>
        <w:t>、</w:t>
      </w:r>
      <w:r w:rsidR="007D4CF3" w:rsidRPr="00863FEC">
        <w:rPr>
          <w:rFonts w:ascii="標楷體" w:eastAsia="標楷體" w:hAnsi="標楷體" w:hint="eastAsia"/>
          <w:sz w:val="28"/>
        </w:rPr>
        <w:t>本考試</w:t>
      </w:r>
      <w:r w:rsidR="007D4CF3" w:rsidRPr="00863FEC">
        <w:rPr>
          <w:rFonts w:ascii="標楷體" w:eastAsia="標楷體" w:hAnsi="標楷體" w:hint="eastAsia"/>
          <w:b/>
          <w:sz w:val="28"/>
        </w:rPr>
        <w:t>第二試應試科目除國文外</w:t>
      </w:r>
      <w:proofErr w:type="gramStart"/>
      <w:r w:rsidR="00440974" w:rsidRPr="00863FEC">
        <w:rPr>
          <w:rFonts w:ascii="標楷體" w:eastAsia="標楷體" w:hAnsi="標楷體" w:hint="eastAsia"/>
          <w:b/>
          <w:sz w:val="28"/>
          <w:szCs w:val="28"/>
        </w:rPr>
        <w:t>均附發</w:t>
      </w:r>
      <w:proofErr w:type="gramEnd"/>
      <w:r w:rsidR="00440974" w:rsidRPr="00863FEC">
        <w:rPr>
          <w:rFonts w:ascii="標楷體" w:eastAsia="標楷體" w:hAnsi="標楷體" w:hint="eastAsia"/>
          <w:b/>
          <w:sz w:val="28"/>
          <w:szCs w:val="28"/>
        </w:rPr>
        <w:t>法律條文，並於「民法與民事訴訟法」</w:t>
      </w:r>
      <w:r w:rsidR="00441539" w:rsidRPr="00863FEC">
        <w:rPr>
          <w:rFonts w:ascii="標楷體" w:eastAsia="標楷體" w:hAnsi="標楷體" w:hint="eastAsia"/>
          <w:b/>
          <w:sz w:val="28"/>
          <w:szCs w:val="28"/>
        </w:rPr>
        <w:t>科目</w:t>
      </w:r>
      <w:r w:rsidR="00440974" w:rsidRPr="00863FEC">
        <w:rPr>
          <w:rFonts w:ascii="標楷體" w:eastAsia="標楷體" w:hAnsi="標楷體" w:hint="eastAsia"/>
          <w:b/>
          <w:sz w:val="28"/>
          <w:szCs w:val="28"/>
        </w:rPr>
        <w:t>加附</w:t>
      </w:r>
      <w:r w:rsidR="00441539" w:rsidRPr="00863FEC">
        <w:rPr>
          <w:rFonts w:ascii="標楷體" w:eastAsia="標楷體" w:hAnsi="標楷體" w:hint="eastAsia"/>
          <w:b/>
          <w:sz w:val="28"/>
          <w:szCs w:val="28"/>
        </w:rPr>
        <w:t>「</w:t>
      </w:r>
      <w:r w:rsidR="00440974" w:rsidRPr="00863FEC">
        <w:rPr>
          <w:rFonts w:ascii="標楷體" w:eastAsia="標楷體" w:hAnsi="標楷體" w:hint="eastAsia"/>
          <w:b/>
          <w:sz w:val="28"/>
          <w:szCs w:val="28"/>
        </w:rPr>
        <w:t>家事事件法</w:t>
      </w:r>
      <w:r w:rsidR="00441539" w:rsidRPr="00863FEC">
        <w:rPr>
          <w:rFonts w:ascii="標楷體" w:eastAsia="標楷體" w:hAnsi="標楷體" w:hint="eastAsia"/>
          <w:b/>
          <w:sz w:val="28"/>
          <w:szCs w:val="28"/>
        </w:rPr>
        <w:t>」</w:t>
      </w:r>
      <w:r w:rsidR="00440974" w:rsidRPr="00863FEC">
        <w:rPr>
          <w:rFonts w:ascii="標楷體" w:eastAsia="標楷體" w:hAnsi="標楷體" w:hint="eastAsia"/>
          <w:b/>
          <w:sz w:val="28"/>
          <w:szCs w:val="28"/>
        </w:rPr>
        <w:t>條文</w:t>
      </w:r>
      <w:r w:rsidR="007D4CF3" w:rsidRPr="00863FEC">
        <w:rPr>
          <w:rFonts w:ascii="標楷體" w:eastAsia="標楷體" w:hAnsi="標楷體" w:hint="eastAsia"/>
          <w:sz w:val="28"/>
          <w:szCs w:val="20"/>
        </w:rPr>
        <w:t>，於考試時由</w:t>
      </w:r>
      <w:proofErr w:type="gramStart"/>
      <w:r w:rsidR="007D4CF3" w:rsidRPr="00863FEC">
        <w:rPr>
          <w:rFonts w:ascii="標楷體" w:eastAsia="標楷體" w:hAnsi="標楷體" w:hint="eastAsia"/>
          <w:sz w:val="28"/>
          <w:szCs w:val="20"/>
        </w:rPr>
        <w:t>考選部以單科本</w:t>
      </w:r>
      <w:proofErr w:type="gramEnd"/>
      <w:r w:rsidR="007D4CF3" w:rsidRPr="00863FEC">
        <w:rPr>
          <w:rFonts w:ascii="標楷體" w:eastAsia="標楷體" w:hAnsi="標楷體" w:hint="eastAsia"/>
          <w:sz w:val="28"/>
          <w:szCs w:val="20"/>
        </w:rPr>
        <w:t>方式</w:t>
      </w:r>
      <w:r w:rsidR="007D4CF3" w:rsidRPr="00863FEC">
        <w:rPr>
          <w:rFonts w:ascii="標楷體" w:eastAsia="標楷體" w:hAnsi="標楷體" w:hint="eastAsia"/>
          <w:sz w:val="28"/>
          <w:szCs w:val="28"/>
        </w:rPr>
        <w:t>提供應考人使用</w:t>
      </w:r>
      <w:r w:rsidR="007D4CF3" w:rsidRPr="00863FEC">
        <w:rPr>
          <w:rFonts w:ascii="標楷體" w:eastAsia="標楷體" w:hAnsi="標楷體" w:hint="eastAsia"/>
          <w:sz w:val="28"/>
          <w:szCs w:val="20"/>
        </w:rPr>
        <w:t>。</w:t>
      </w:r>
      <w:proofErr w:type="gramStart"/>
      <w:r w:rsidR="007D4CF3" w:rsidRPr="00863FEC">
        <w:rPr>
          <w:rFonts w:ascii="標楷體" w:eastAsia="標楷體" w:hAnsi="標楷體" w:hint="eastAsia"/>
          <w:b/>
          <w:bCs/>
          <w:sz w:val="28"/>
        </w:rPr>
        <w:t>惟</w:t>
      </w:r>
      <w:proofErr w:type="gramEnd"/>
      <w:r w:rsidR="007D4CF3" w:rsidRPr="00863FEC">
        <w:rPr>
          <w:rFonts w:ascii="標楷體" w:eastAsia="標楷體" w:hAnsi="標楷體" w:hint="eastAsia"/>
          <w:b/>
          <w:bCs/>
          <w:sz w:val="28"/>
        </w:rPr>
        <w:t>實際命題範圍並不</w:t>
      </w:r>
      <w:proofErr w:type="gramStart"/>
      <w:r w:rsidR="007D4CF3" w:rsidRPr="00863FEC">
        <w:rPr>
          <w:rFonts w:ascii="標楷體" w:eastAsia="標楷體" w:hAnsi="標楷體" w:hint="eastAsia"/>
          <w:b/>
          <w:bCs/>
          <w:sz w:val="28"/>
        </w:rPr>
        <w:t>以附發之</w:t>
      </w:r>
      <w:proofErr w:type="gramEnd"/>
      <w:r w:rsidR="007D4CF3" w:rsidRPr="00863FEC">
        <w:rPr>
          <w:rFonts w:ascii="標楷體" w:eastAsia="標楷體" w:hAnsi="標楷體" w:hint="eastAsia"/>
          <w:b/>
          <w:bCs/>
          <w:sz w:val="28"/>
        </w:rPr>
        <w:t>法律條文為限。各應試法律科目</w:t>
      </w:r>
      <w:proofErr w:type="gramStart"/>
      <w:r w:rsidR="007D4CF3" w:rsidRPr="00863FEC">
        <w:rPr>
          <w:rFonts w:ascii="標楷體" w:eastAsia="標楷體" w:hAnsi="標楷體" w:hint="eastAsia"/>
          <w:b/>
          <w:bCs/>
          <w:sz w:val="28"/>
        </w:rPr>
        <w:t>所附發之</w:t>
      </w:r>
      <w:proofErr w:type="gramEnd"/>
      <w:r w:rsidR="007D4CF3" w:rsidRPr="00863FEC">
        <w:rPr>
          <w:rFonts w:ascii="標楷體" w:eastAsia="標楷體" w:hAnsi="標楷體" w:hint="eastAsia"/>
          <w:b/>
          <w:bCs/>
          <w:sz w:val="28"/>
        </w:rPr>
        <w:t>法律條文以考試舉行2個月前經公布生效</w:t>
      </w:r>
      <w:r w:rsidR="00CC3ADD" w:rsidRPr="00863FEC">
        <w:rPr>
          <w:rFonts w:ascii="標楷體" w:eastAsia="標楷體" w:hAnsi="標楷體" w:hint="eastAsia"/>
          <w:b/>
          <w:bCs/>
          <w:sz w:val="28"/>
        </w:rPr>
        <w:t>者</w:t>
      </w:r>
      <w:r w:rsidR="007D4CF3" w:rsidRPr="00863FEC">
        <w:rPr>
          <w:rFonts w:ascii="標楷體" w:eastAsia="標楷體" w:hAnsi="標楷體" w:hint="eastAsia"/>
          <w:b/>
          <w:bCs/>
          <w:sz w:val="28"/>
        </w:rPr>
        <w:t>為</w:t>
      </w:r>
      <w:proofErr w:type="gramStart"/>
      <w:r w:rsidR="007D4CF3" w:rsidRPr="00863FEC">
        <w:rPr>
          <w:rFonts w:ascii="標楷體" w:eastAsia="標楷體" w:hAnsi="標楷體" w:hint="eastAsia"/>
          <w:b/>
          <w:bCs/>
          <w:sz w:val="28"/>
        </w:rPr>
        <w:t>準</w:t>
      </w:r>
      <w:proofErr w:type="gramEnd"/>
      <w:r w:rsidR="007D4CF3" w:rsidRPr="00863FEC">
        <w:rPr>
          <w:rFonts w:ascii="標楷體" w:eastAsia="標楷體" w:hAnsi="標楷體" w:hint="eastAsia"/>
          <w:sz w:val="28"/>
          <w:szCs w:val="20"/>
        </w:rPr>
        <w:t>。考試前法律條文如有修正公布，應考人應自行蒐集知悉，如應考人引用舊條文作答，閱卷委員將視其作答內容評量。另考試時應考人應於</w:t>
      </w:r>
      <w:proofErr w:type="gramStart"/>
      <w:r w:rsidR="007D4CF3" w:rsidRPr="00863FEC">
        <w:rPr>
          <w:rFonts w:ascii="標楷體" w:eastAsia="標楷體" w:hAnsi="標楷體" w:hint="eastAsia"/>
          <w:sz w:val="28"/>
          <w:szCs w:val="20"/>
        </w:rPr>
        <w:t>所附發之</w:t>
      </w:r>
      <w:proofErr w:type="gramEnd"/>
      <w:r w:rsidR="007D4CF3" w:rsidRPr="00863FEC">
        <w:rPr>
          <w:rFonts w:ascii="標楷體" w:eastAsia="標楷體" w:hAnsi="標楷體" w:hint="eastAsia"/>
          <w:sz w:val="28"/>
          <w:szCs w:val="20"/>
        </w:rPr>
        <w:t>法條封面書寫入場證編號，終場前繳交試卷者，應將法條置於桌面，</w:t>
      </w:r>
      <w:proofErr w:type="gramStart"/>
      <w:r w:rsidR="007D4CF3" w:rsidRPr="00863FEC">
        <w:rPr>
          <w:rFonts w:ascii="標楷體" w:eastAsia="標楷體" w:hAnsi="標楷體" w:hint="eastAsia"/>
          <w:b/>
          <w:bCs/>
          <w:sz w:val="28"/>
        </w:rPr>
        <w:t>俟當節</w:t>
      </w:r>
      <w:proofErr w:type="gramEnd"/>
      <w:r w:rsidR="007D4CF3" w:rsidRPr="00863FEC">
        <w:rPr>
          <w:rFonts w:ascii="標楷體" w:eastAsia="標楷體" w:hAnsi="標楷體" w:hint="eastAsia"/>
          <w:b/>
          <w:bCs/>
          <w:sz w:val="28"/>
        </w:rPr>
        <w:t>考試結束後，</w:t>
      </w:r>
      <w:proofErr w:type="gramStart"/>
      <w:r w:rsidR="007D4CF3" w:rsidRPr="00863FEC">
        <w:rPr>
          <w:rFonts w:ascii="標楷體" w:eastAsia="標楷體" w:hAnsi="標楷體" w:hint="eastAsia"/>
          <w:b/>
          <w:bCs/>
          <w:sz w:val="28"/>
        </w:rPr>
        <w:t>方得攜離</w:t>
      </w:r>
      <w:proofErr w:type="gramEnd"/>
      <w:r w:rsidR="007D4CF3" w:rsidRPr="00863FEC">
        <w:rPr>
          <w:rFonts w:ascii="標楷體" w:eastAsia="標楷體" w:hAnsi="標楷體" w:hint="eastAsia"/>
          <w:b/>
          <w:bCs/>
          <w:sz w:val="28"/>
        </w:rPr>
        <w:t>試場。</w:t>
      </w:r>
    </w:p>
    <w:p w:rsidR="007D4CF3" w:rsidRPr="00863FEC" w:rsidRDefault="00AB7B03" w:rsidP="00863FEC">
      <w:pPr>
        <w:autoSpaceDE w:val="0"/>
        <w:autoSpaceDN w:val="0"/>
        <w:adjustRightInd w:val="0"/>
        <w:spacing w:line="420" w:lineRule="exact"/>
        <w:ind w:left="1260" w:right="51" w:hanging="608"/>
        <w:jc w:val="both"/>
        <w:rPr>
          <w:rFonts w:ascii="標楷體" w:eastAsia="標楷體" w:hAnsi="標楷體"/>
          <w:sz w:val="28"/>
        </w:rPr>
      </w:pPr>
      <w:r w:rsidRPr="00863FEC">
        <w:rPr>
          <w:rFonts w:ascii="標楷體" w:eastAsia="標楷體" w:hAnsi="標楷體" w:hint="eastAsia"/>
          <w:sz w:val="28"/>
          <w:szCs w:val="20"/>
        </w:rPr>
        <w:t>四</w:t>
      </w:r>
      <w:r w:rsidR="007D4CF3" w:rsidRPr="00863FEC">
        <w:rPr>
          <w:rFonts w:ascii="標楷體" w:eastAsia="標楷體" w:hAnsi="標楷體" w:hint="eastAsia"/>
          <w:sz w:val="28"/>
        </w:rPr>
        <w:t>、第二</w:t>
      </w:r>
      <w:proofErr w:type="gramStart"/>
      <w:r w:rsidR="007D4CF3" w:rsidRPr="00863FEC">
        <w:rPr>
          <w:rFonts w:ascii="標楷體" w:eastAsia="標楷體" w:hAnsi="標楷體" w:hint="eastAsia"/>
          <w:sz w:val="28"/>
        </w:rPr>
        <w:t>試附發</w:t>
      </w:r>
      <w:proofErr w:type="gramEnd"/>
      <w:r w:rsidR="007D4CF3" w:rsidRPr="00863FEC">
        <w:rPr>
          <w:rFonts w:ascii="標楷體" w:eastAsia="標楷體" w:hAnsi="標楷體" w:hint="eastAsia"/>
          <w:sz w:val="28"/>
        </w:rPr>
        <w:t>法律條文科目為：憲法、行政法（包括行政程序法、行政執行法、行政罰法、訴願法、行政訴訟法、國家賠償法）、民法、民事訴訟法、</w:t>
      </w:r>
      <w:r w:rsidR="0085243C" w:rsidRPr="00863FEC">
        <w:rPr>
          <w:rFonts w:ascii="標楷體" w:eastAsia="標楷體" w:hAnsi="標楷體" w:hint="eastAsia"/>
          <w:sz w:val="28"/>
        </w:rPr>
        <w:t>家事事件法、</w:t>
      </w:r>
      <w:r w:rsidR="007D4CF3" w:rsidRPr="00863FEC">
        <w:rPr>
          <w:rFonts w:ascii="標楷體" w:eastAsia="標楷體" w:hAnsi="標楷體" w:hint="eastAsia"/>
          <w:sz w:val="28"/>
        </w:rPr>
        <w:t>刑法、刑事訴訟法、公司法、保險法、票據法、證券交易法。</w:t>
      </w:r>
    </w:p>
    <w:p w:rsidR="007D4CF3" w:rsidRPr="00863FEC" w:rsidRDefault="00AB7B03" w:rsidP="00863FEC">
      <w:pPr>
        <w:autoSpaceDE w:val="0"/>
        <w:autoSpaceDN w:val="0"/>
        <w:adjustRightInd w:val="0"/>
        <w:spacing w:line="420" w:lineRule="exact"/>
        <w:ind w:left="1260" w:right="51" w:hanging="608"/>
        <w:jc w:val="both"/>
        <w:rPr>
          <w:rFonts w:ascii="標楷體" w:eastAsia="標楷體" w:hAnsi="標楷體"/>
          <w:sz w:val="28"/>
        </w:rPr>
      </w:pPr>
      <w:r w:rsidRPr="00863FEC">
        <w:rPr>
          <w:rFonts w:ascii="標楷體" w:eastAsia="標楷體" w:hAnsi="標楷體" w:hint="eastAsia"/>
          <w:sz w:val="28"/>
        </w:rPr>
        <w:t>五</w:t>
      </w:r>
      <w:r w:rsidR="007D4CF3" w:rsidRPr="00863FEC">
        <w:rPr>
          <w:rFonts w:ascii="標楷體" w:eastAsia="標楷體" w:hAnsi="標楷體" w:hint="eastAsia"/>
          <w:sz w:val="28"/>
          <w:szCs w:val="20"/>
        </w:rPr>
        <w:t>、</w:t>
      </w:r>
      <w:r w:rsidR="007D4CF3" w:rsidRPr="00863FEC">
        <w:rPr>
          <w:rFonts w:ascii="標楷體" w:eastAsia="標楷體" w:hAnsi="標楷體" w:hint="eastAsia"/>
          <w:sz w:val="28"/>
        </w:rPr>
        <w:t>本考試第三試口試</w:t>
      </w:r>
      <w:proofErr w:type="gramStart"/>
      <w:r w:rsidR="007D4CF3" w:rsidRPr="00863FEC">
        <w:rPr>
          <w:rFonts w:ascii="標楷體" w:eastAsia="標楷體" w:hAnsi="標楷體" w:hint="eastAsia"/>
          <w:sz w:val="28"/>
        </w:rPr>
        <w:t>採</w:t>
      </w:r>
      <w:proofErr w:type="gramEnd"/>
      <w:r w:rsidR="007D4CF3" w:rsidRPr="00863FEC">
        <w:rPr>
          <w:rFonts w:ascii="標楷體" w:eastAsia="標楷體" w:hAnsi="標楷體" w:hint="eastAsia"/>
          <w:sz w:val="28"/>
        </w:rPr>
        <w:t>集體口試，並依口試規則規定辦理。</w:t>
      </w:r>
    </w:p>
    <w:p w:rsidR="00CA1613" w:rsidRPr="00CA1613" w:rsidRDefault="00CA1613" w:rsidP="00AD29D6">
      <w:pPr>
        <w:pStyle w:val="1"/>
        <w:framePr w:hSpace="0" w:wrap="auto" w:vAnchor="margin" w:hAnchor="text" w:yAlign="inline"/>
        <w:spacing w:before="180"/>
        <w:rPr>
          <w:u w:val="thick" w:color="FF0000"/>
        </w:rPr>
      </w:pPr>
      <w:bookmarkStart w:id="13" w:name="陸、考試地點及入場證寄發"/>
      <w:bookmarkStart w:id="14" w:name="_Toc379550509"/>
      <w:r w:rsidRPr="00CA1613">
        <w:rPr>
          <w:rFonts w:hint="eastAsia"/>
          <w:u w:val="thick" w:color="FF0000"/>
        </w:rPr>
        <w:lastRenderedPageBreak/>
        <w:t>陸、考試地點及入場證寄發</w:t>
      </w:r>
      <w:bookmarkEnd w:id="13"/>
      <w:r w:rsidRPr="00CA1613">
        <w:rPr>
          <w:rFonts w:hint="eastAsia"/>
          <w:u w:val="thick" w:color="FF0000"/>
        </w:rPr>
        <w:t xml:space="preserve">               </w:t>
      </w:r>
      <w:r w:rsidR="001232A9">
        <w:rPr>
          <w:rFonts w:hint="eastAsia"/>
          <w:u w:val="thick" w:color="FF0000"/>
        </w:rPr>
        <w:t xml:space="preserve"> </w:t>
      </w:r>
      <w:r w:rsidRPr="00CA1613">
        <w:rPr>
          <w:rFonts w:hint="eastAsia"/>
          <w:u w:val="thick" w:color="FF0000"/>
        </w:rPr>
        <w:t xml:space="preserve">           </w:t>
      </w:r>
      <w:r w:rsidR="00466089">
        <w:rPr>
          <w:noProof/>
          <w:u w:val="thick" w:color="FF0000"/>
        </w:rPr>
        <w:drawing>
          <wp:inline distT="0" distB="0" distL="0" distR="0">
            <wp:extent cx="137160" cy="137160"/>
            <wp:effectExtent l="19050" t="0" r="0" b="0"/>
            <wp:docPr id="17" name="圖片 1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8" name="圖片 1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9" name="圖片 1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14"/>
    </w:p>
    <w:p w:rsidR="00264F34" w:rsidRPr="00B15DD7" w:rsidRDefault="00264F34" w:rsidP="00CD71C8">
      <w:pPr>
        <w:pStyle w:val="a6"/>
        <w:spacing w:beforeLines="50" w:line="400" w:lineRule="exact"/>
        <w:ind w:leftChars="234" w:left="1122" w:rightChars="20" w:right="48" w:hanging="560"/>
        <w:jc w:val="both"/>
        <w:rPr>
          <w:rFonts w:ascii="Times New Roman"/>
          <w:b/>
          <w:bCs/>
          <w:sz w:val="28"/>
          <w:szCs w:val="28"/>
        </w:rPr>
      </w:pPr>
      <w:r w:rsidRPr="00B15DD7">
        <w:rPr>
          <w:rFonts w:ascii="Times New Roman" w:hAnsi="標楷體"/>
          <w:sz w:val="28"/>
          <w:szCs w:val="28"/>
        </w:rPr>
        <w:t>一、</w:t>
      </w:r>
      <w:r w:rsidRPr="00B15DD7">
        <w:rPr>
          <w:rFonts w:ascii="Times New Roman"/>
          <w:sz w:val="28"/>
          <w:szCs w:val="28"/>
        </w:rPr>
        <w:t>考試地點：本考試第一試分設</w:t>
      </w:r>
      <w:proofErr w:type="gramStart"/>
      <w:r w:rsidRPr="00B15DD7">
        <w:rPr>
          <w:rFonts w:ascii="Times New Roman"/>
          <w:sz w:val="28"/>
          <w:szCs w:val="28"/>
        </w:rPr>
        <w:t>臺</w:t>
      </w:r>
      <w:proofErr w:type="gramEnd"/>
      <w:r w:rsidRPr="00B15DD7">
        <w:rPr>
          <w:rFonts w:ascii="Times New Roman"/>
          <w:sz w:val="28"/>
          <w:szCs w:val="28"/>
        </w:rPr>
        <w:t>北、</w:t>
      </w:r>
      <w:proofErr w:type="gramStart"/>
      <w:r w:rsidRPr="00B15DD7">
        <w:rPr>
          <w:rFonts w:ascii="Times New Roman"/>
          <w:sz w:val="28"/>
          <w:szCs w:val="28"/>
        </w:rPr>
        <w:t>臺</w:t>
      </w:r>
      <w:proofErr w:type="gramEnd"/>
      <w:r w:rsidRPr="00B15DD7">
        <w:rPr>
          <w:rFonts w:ascii="Times New Roman"/>
          <w:sz w:val="28"/>
          <w:szCs w:val="28"/>
        </w:rPr>
        <w:t>中</w:t>
      </w:r>
      <w:r w:rsidR="008B3A19">
        <w:rPr>
          <w:rFonts w:ascii="Times New Roman" w:hint="eastAsia"/>
          <w:sz w:val="28"/>
          <w:szCs w:val="28"/>
        </w:rPr>
        <w:t>及</w:t>
      </w:r>
      <w:r w:rsidRPr="00B15DD7">
        <w:rPr>
          <w:rFonts w:ascii="Times New Roman"/>
          <w:sz w:val="28"/>
          <w:szCs w:val="28"/>
        </w:rPr>
        <w:t>高雄</w:t>
      </w:r>
      <w:r w:rsidR="008B3A19">
        <w:rPr>
          <w:rFonts w:ascii="Times New Roman" w:hint="eastAsia"/>
          <w:sz w:val="28"/>
          <w:szCs w:val="28"/>
        </w:rPr>
        <w:t>3</w:t>
      </w:r>
      <w:r w:rsidRPr="00B15DD7">
        <w:rPr>
          <w:rFonts w:ascii="Times New Roman"/>
          <w:sz w:val="28"/>
          <w:szCs w:val="28"/>
        </w:rPr>
        <w:t>考區，第二試設</w:t>
      </w:r>
      <w:proofErr w:type="gramStart"/>
      <w:r w:rsidRPr="00B15DD7">
        <w:rPr>
          <w:rFonts w:ascii="Times New Roman"/>
          <w:sz w:val="28"/>
          <w:szCs w:val="28"/>
        </w:rPr>
        <w:t>臺</w:t>
      </w:r>
      <w:proofErr w:type="gramEnd"/>
      <w:r w:rsidRPr="00B15DD7">
        <w:rPr>
          <w:rFonts w:ascii="Times New Roman"/>
          <w:sz w:val="28"/>
          <w:szCs w:val="28"/>
        </w:rPr>
        <w:t>北及高雄</w:t>
      </w:r>
      <w:r w:rsidRPr="00B15DD7">
        <w:rPr>
          <w:rFonts w:ascii="Times New Roman"/>
          <w:sz w:val="28"/>
          <w:szCs w:val="28"/>
        </w:rPr>
        <w:t>2</w:t>
      </w:r>
      <w:r w:rsidRPr="00B15DD7">
        <w:rPr>
          <w:rFonts w:ascii="Times New Roman"/>
          <w:sz w:val="28"/>
          <w:szCs w:val="28"/>
        </w:rPr>
        <w:t>考區，</w:t>
      </w:r>
      <w:r w:rsidRPr="00B15DD7">
        <w:rPr>
          <w:rFonts w:ascii="Times New Roman"/>
          <w:b/>
          <w:sz w:val="28"/>
          <w:szCs w:val="28"/>
        </w:rPr>
        <w:t>應考人須自行擇定</w:t>
      </w:r>
      <w:proofErr w:type="gramStart"/>
      <w:r w:rsidRPr="00B15DD7">
        <w:rPr>
          <w:rFonts w:ascii="Times New Roman"/>
          <w:b/>
          <w:sz w:val="28"/>
          <w:szCs w:val="28"/>
        </w:rPr>
        <w:t>一</w:t>
      </w:r>
      <w:proofErr w:type="gramEnd"/>
      <w:r w:rsidRPr="00B15DD7">
        <w:rPr>
          <w:rFonts w:ascii="Times New Roman"/>
          <w:b/>
          <w:sz w:val="28"/>
          <w:szCs w:val="28"/>
        </w:rPr>
        <w:t>考區應試，報名後不得要求更改</w:t>
      </w:r>
      <w:r w:rsidRPr="00B15DD7">
        <w:rPr>
          <w:rFonts w:ascii="Times New Roman"/>
          <w:sz w:val="28"/>
          <w:szCs w:val="28"/>
        </w:rPr>
        <w:t>。</w:t>
      </w:r>
    </w:p>
    <w:p w:rsidR="00264F34" w:rsidRPr="00B15DD7" w:rsidRDefault="00264F34" w:rsidP="00AC2E22">
      <w:pPr>
        <w:pStyle w:val="a5"/>
        <w:spacing w:line="400" w:lineRule="exact"/>
        <w:ind w:leftChars="234" w:left="1122" w:rightChars="20" w:right="48" w:hangingChars="200" w:hanging="560"/>
        <w:jc w:val="both"/>
        <w:rPr>
          <w:sz w:val="28"/>
          <w:szCs w:val="28"/>
        </w:rPr>
      </w:pPr>
      <w:r w:rsidRPr="00B15DD7">
        <w:rPr>
          <w:sz w:val="28"/>
          <w:szCs w:val="28"/>
        </w:rPr>
        <w:t>二、入場證寄發：</w:t>
      </w:r>
      <w:r w:rsidRPr="00FC7892">
        <w:rPr>
          <w:b/>
          <w:sz w:val="28"/>
          <w:szCs w:val="28"/>
        </w:rPr>
        <w:t>第一試預定於</w:t>
      </w:r>
      <w:r w:rsidRPr="00FC7892">
        <w:rPr>
          <w:b/>
          <w:sz w:val="28"/>
          <w:szCs w:val="28"/>
        </w:rPr>
        <w:t>7</w:t>
      </w:r>
      <w:r w:rsidRPr="00FC7892">
        <w:rPr>
          <w:b/>
          <w:sz w:val="28"/>
          <w:szCs w:val="28"/>
        </w:rPr>
        <w:t>月</w:t>
      </w:r>
      <w:r w:rsidR="00A80069" w:rsidRPr="00FC7892">
        <w:rPr>
          <w:rFonts w:hint="eastAsia"/>
          <w:b/>
          <w:sz w:val="28"/>
          <w:szCs w:val="28"/>
        </w:rPr>
        <w:t>24</w:t>
      </w:r>
      <w:r w:rsidRPr="00FC7892">
        <w:rPr>
          <w:b/>
          <w:sz w:val="28"/>
          <w:szCs w:val="28"/>
        </w:rPr>
        <w:t>日寄發</w:t>
      </w:r>
      <w:r w:rsidRPr="00B15DD7">
        <w:rPr>
          <w:sz w:val="28"/>
          <w:szCs w:val="28"/>
        </w:rPr>
        <w:t>，</w:t>
      </w:r>
      <w:proofErr w:type="gramStart"/>
      <w:r w:rsidRPr="00B15DD7">
        <w:rPr>
          <w:sz w:val="28"/>
          <w:szCs w:val="28"/>
        </w:rPr>
        <w:t>試區地點</w:t>
      </w:r>
      <w:proofErr w:type="gramEnd"/>
      <w:r w:rsidRPr="00B15DD7">
        <w:rPr>
          <w:sz w:val="28"/>
          <w:szCs w:val="28"/>
        </w:rPr>
        <w:t>並詳列於入場證內，應考人如遲至</w:t>
      </w:r>
      <w:r w:rsidR="00063404">
        <w:rPr>
          <w:rFonts w:hint="eastAsia"/>
          <w:sz w:val="28"/>
          <w:szCs w:val="28"/>
        </w:rPr>
        <w:t>7</w:t>
      </w:r>
      <w:r w:rsidRPr="00B15DD7">
        <w:rPr>
          <w:sz w:val="28"/>
          <w:szCs w:val="28"/>
        </w:rPr>
        <w:t>月</w:t>
      </w:r>
      <w:r w:rsidR="00063404">
        <w:rPr>
          <w:rFonts w:hint="eastAsia"/>
          <w:sz w:val="28"/>
          <w:szCs w:val="28"/>
        </w:rPr>
        <w:t>3</w:t>
      </w:r>
      <w:r w:rsidR="008B3A19">
        <w:rPr>
          <w:rFonts w:hint="eastAsia"/>
          <w:sz w:val="28"/>
          <w:szCs w:val="28"/>
        </w:rPr>
        <w:t>1</w:t>
      </w:r>
      <w:r w:rsidRPr="00B15DD7">
        <w:rPr>
          <w:sz w:val="28"/>
          <w:szCs w:val="28"/>
        </w:rPr>
        <w:t>日尚未收到入場證，</w:t>
      </w:r>
      <w:r w:rsidRPr="00B15DD7">
        <w:rPr>
          <w:bCs/>
          <w:sz w:val="28"/>
          <w:szCs w:val="28"/>
        </w:rPr>
        <w:t>請電洽</w:t>
      </w:r>
      <w:r w:rsidRPr="00B15DD7">
        <w:rPr>
          <w:sz w:val="28"/>
          <w:szCs w:val="28"/>
        </w:rPr>
        <w:t>中華</w:t>
      </w:r>
      <w:r w:rsidRPr="00B15DD7">
        <w:rPr>
          <w:bCs/>
          <w:sz w:val="28"/>
          <w:szCs w:val="28"/>
        </w:rPr>
        <w:t>郵政股份有限公司或</w:t>
      </w:r>
      <w:r w:rsidR="008B3A19">
        <w:rPr>
          <w:rFonts w:hint="eastAsia"/>
          <w:bCs/>
          <w:sz w:val="28"/>
          <w:szCs w:val="28"/>
        </w:rPr>
        <w:t>專技</w:t>
      </w:r>
      <w:r w:rsidRPr="00B15DD7">
        <w:rPr>
          <w:bCs/>
          <w:sz w:val="28"/>
          <w:szCs w:val="28"/>
        </w:rPr>
        <w:t>考試司</w:t>
      </w:r>
      <w:proofErr w:type="gramStart"/>
      <w:r w:rsidRPr="00B15DD7">
        <w:rPr>
          <w:bCs/>
          <w:sz w:val="28"/>
          <w:szCs w:val="28"/>
        </w:rPr>
        <w:t>第</w:t>
      </w:r>
      <w:r w:rsidR="008B3A19">
        <w:rPr>
          <w:rFonts w:hint="eastAsia"/>
          <w:bCs/>
          <w:sz w:val="28"/>
          <w:szCs w:val="28"/>
        </w:rPr>
        <w:t>一</w:t>
      </w:r>
      <w:r w:rsidRPr="00B15DD7">
        <w:rPr>
          <w:bCs/>
          <w:sz w:val="28"/>
          <w:szCs w:val="28"/>
        </w:rPr>
        <w:t>科</w:t>
      </w:r>
      <w:r w:rsidRPr="00B15DD7">
        <w:rPr>
          <w:kern w:val="0"/>
          <w:sz w:val="28"/>
          <w:szCs w:val="28"/>
        </w:rPr>
        <w:t>補寄</w:t>
      </w:r>
      <w:proofErr w:type="gramEnd"/>
      <w:r w:rsidRPr="00B15DD7">
        <w:rPr>
          <w:kern w:val="0"/>
          <w:sz w:val="28"/>
          <w:szCs w:val="28"/>
        </w:rPr>
        <w:t>，如仍未及於考試前收到，應考人可</w:t>
      </w:r>
      <w:proofErr w:type="gramStart"/>
      <w:r w:rsidRPr="00B15DD7">
        <w:rPr>
          <w:kern w:val="0"/>
          <w:sz w:val="28"/>
          <w:szCs w:val="28"/>
        </w:rPr>
        <w:t>逕</w:t>
      </w:r>
      <w:proofErr w:type="gramEnd"/>
      <w:r w:rsidRPr="00B15DD7">
        <w:rPr>
          <w:kern w:val="0"/>
          <w:sz w:val="28"/>
          <w:szCs w:val="28"/>
        </w:rPr>
        <w:t>至考選部國家考試網路報名資訊系統或洽考試承辦單位查明應試試區、試場及入場證編號等資訊，並於考試第</w:t>
      </w:r>
      <w:r w:rsidRPr="00B15DD7">
        <w:rPr>
          <w:kern w:val="0"/>
          <w:sz w:val="28"/>
          <w:szCs w:val="28"/>
        </w:rPr>
        <w:t xml:space="preserve">1 </w:t>
      </w:r>
      <w:r w:rsidRPr="00B15DD7">
        <w:rPr>
          <w:kern w:val="0"/>
          <w:sz w:val="28"/>
          <w:szCs w:val="28"/>
        </w:rPr>
        <w:t>天第</w:t>
      </w:r>
      <w:r w:rsidRPr="00B15DD7">
        <w:rPr>
          <w:kern w:val="0"/>
          <w:sz w:val="28"/>
          <w:szCs w:val="28"/>
        </w:rPr>
        <w:t xml:space="preserve">1 </w:t>
      </w:r>
      <w:r w:rsidRPr="00B15DD7">
        <w:rPr>
          <w:kern w:val="0"/>
          <w:sz w:val="28"/>
          <w:szCs w:val="28"/>
        </w:rPr>
        <w:t>節開始前</w:t>
      </w:r>
      <w:r w:rsidRPr="00B15DD7">
        <w:rPr>
          <w:kern w:val="0"/>
          <w:sz w:val="28"/>
          <w:szCs w:val="28"/>
        </w:rPr>
        <w:t>40</w:t>
      </w:r>
      <w:r w:rsidRPr="00B15DD7">
        <w:rPr>
          <w:kern w:val="0"/>
          <w:sz w:val="28"/>
          <w:szCs w:val="28"/>
        </w:rPr>
        <w:t>分鐘，攜帶身分證件提早至所屬</w:t>
      </w:r>
      <w:proofErr w:type="gramStart"/>
      <w:r w:rsidRPr="00B15DD7">
        <w:rPr>
          <w:kern w:val="0"/>
          <w:sz w:val="28"/>
          <w:szCs w:val="28"/>
        </w:rPr>
        <w:t>試區卷務</w:t>
      </w:r>
      <w:proofErr w:type="gramEnd"/>
      <w:r w:rsidRPr="00B15DD7">
        <w:rPr>
          <w:kern w:val="0"/>
          <w:sz w:val="28"/>
          <w:szCs w:val="28"/>
        </w:rPr>
        <w:t>組辦理補發</w:t>
      </w:r>
      <w:r w:rsidRPr="00B15DD7">
        <w:rPr>
          <w:bCs/>
          <w:sz w:val="28"/>
          <w:szCs w:val="28"/>
        </w:rPr>
        <w:t>。</w:t>
      </w:r>
      <w:r w:rsidRPr="00FC7892">
        <w:rPr>
          <w:b/>
          <w:bCs/>
          <w:sz w:val="28"/>
          <w:szCs w:val="28"/>
        </w:rPr>
        <w:t>第二試</w:t>
      </w:r>
      <w:r w:rsidRPr="00B15DD7">
        <w:rPr>
          <w:b/>
          <w:bCs/>
          <w:sz w:val="28"/>
          <w:szCs w:val="28"/>
        </w:rPr>
        <w:t>預定於</w:t>
      </w:r>
      <w:r w:rsidRPr="00B15DD7">
        <w:rPr>
          <w:b/>
          <w:bCs/>
          <w:sz w:val="28"/>
          <w:szCs w:val="28"/>
        </w:rPr>
        <w:t>10</w:t>
      </w:r>
      <w:r w:rsidRPr="00B15DD7">
        <w:rPr>
          <w:b/>
          <w:bCs/>
          <w:sz w:val="28"/>
          <w:szCs w:val="28"/>
        </w:rPr>
        <w:t>月</w:t>
      </w:r>
      <w:r w:rsidR="00063404">
        <w:rPr>
          <w:rFonts w:hint="eastAsia"/>
          <w:b/>
          <w:bCs/>
          <w:sz w:val="28"/>
          <w:szCs w:val="28"/>
        </w:rPr>
        <w:t>8</w:t>
      </w:r>
      <w:r w:rsidRPr="00B15DD7">
        <w:rPr>
          <w:b/>
          <w:bCs/>
          <w:sz w:val="28"/>
          <w:szCs w:val="28"/>
        </w:rPr>
        <w:t>日寄發</w:t>
      </w:r>
      <w:r w:rsidRPr="00B15DD7">
        <w:rPr>
          <w:bCs/>
          <w:sz w:val="28"/>
          <w:szCs w:val="28"/>
        </w:rPr>
        <w:t>，應考人如於</w:t>
      </w:r>
      <w:r w:rsidRPr="00B15DD7">
        <w:rPr>
          <w:bCs/>
          <w:sz w:val="28"/>
          <w:szCs w:val="28"/>
        </w:rPr>
        <w:t>10</w:t>
      </w:r>
      <w:r w:rsidRPr="00B15DD7">
        <w:rPr>
          <w:bCs/>
          <w:sz w:val="28"/>
          <w:szCs w:val="28"/>
        </w:rPr>
        <w:t>月</w:t>
      </w:r>
      <w:r w:rsidR="008B3A19">
        <w:rPr>
          <w:rFonts w:hint="eastAsia"/>
          <w:bCs/>
          <w:sz w:val="28"/>
          <w:szCs w:val="28"/>
        </w:rPr>
        <w:t>1</w:t>
      </w:r>
      <w:r w:rsidR="00063404">
        <w:rPr>
          <w:rFonts w:hint="eastAsia"/>
          <w:bCs/>
          <w:sz w:val="28"/>
          <w:szCs w:val="28"/>
        </w:rPr>
        <w:t>5</w:t>
      </w:r>
      <w:r w:rsidRPr="00B15DD7">
        <w:rPr>
          <w:bCs/>
          <w:sz w:val="28"/>
          <w:szCs w:val="28"/>
        </w:rPr>
        <w:t>日尚未收到，請依第一試說明方式</w:t>
      </w:r>
      <w:r w:rsidR="008B3A19" w:rsidRPr="00B15DD7">
        <w:rPr>
          <w:bCs/>
          <w:sz w:val="28"/>
          <w:szCs w:val="28"/>
        </w:rPr>
        <w:t>電洽</w:t>
      </w:r>
      <w:r w:rsidR="008B3A19" w:rsidRPr="00B15DD7">
        <w:rPr>
          <w:sz w:val="28"/>
          <w:szCs w:val="28"/>
        </w:rPr>
        <w:t>中華</w:t>
      </w:r>
      <w:r w:rsidR="008B3A19" w:rsidRPr="00B15DD7">
        <w:rPr>
          <w:bCs/>
          <w:sz w:val="28"/>
          <w:szCs w:val="28"/>
        </w:rPr>
        <w:t>郵政股份有限公司或</w:t>
      </w:r>
      <w:r w:rsidR="008B3A19">
        <w:rPr>
          <w:rFonts w:hint="eastAsia"/>
          <w:bCs/>
          <w:sz w:val="28"/>
          <w:szCs w:val="28"/>
        </w:rPr>
        <w:t>特種</w:t>
      </w:r>
      <w:r w:rsidR="008B3A19" w:rsidRPr="00B15DD7">
        <w:rPr>
          <w:bCs/>
          <w:sz w:val="28"/>
          <w:szCs w:val="28"/>
        </w:rPr>
        <w:t>考試司第</w:t>
      </w:r>
      <w:r w:rsidR="008B3A19">
        <w:rPr>
          <w:rFonts w:hint="eastAsia"/>
          <w:bCs/>
          <w:sz w:val="28"/>
          <w:szCs w:val="28"/>
        </w:rPr>
        <w:t>二</w:t>
      </w:r>
      <w:r w:rsidR="008B3A19" w:rsidRPr="00B15DD7">
        <w:rPr>
          <w:bCs/>
          <w:sz w:val="28"/>
          <w:szCs w:val="28"/>
        </w:rPr>
        <w:t>科</w:t>
      </w:r>
      <w:r w:rsidRPr="00B15DD7">
        <w:rPr>
          <w:bCs/>
          <w:sz w:val="28"/>
          <w:szCs w:val="28"/>
        </w:rPr>
        <w:t>辦理。</w:t>
      </w:r>
      <w:r w:rsidRPr="00B15DD7">
        <w:rPr>
          <w:sz w:val="28"/>
          <w:szCs w:val="28"/>
        </w:rPr>
        <w:t>如逾期洽詢將影響入場應試權益，請應考人務必留意並配合辦理。</w:t>
      </w:r>
    </w:p>
    <w:p w:rsidR="00264F34" w:rsidRDefault="00264F34" w:rsidP="00AC2E22">
      <w:pPr>
        <w:pStyle w:val="a7"/>
        <w:spacing w:line="400" w:lineRule="exact"/>
        <w:ind w:leftChars="234" w:left="1122" w:right="20" w:hangingChars="200" w:hanging="560"/>
        <w:jc w:val="both"/>
        <w:rPr>
          <w:rFonts w:ascii="Times New Roman" w:eastAsia="標楷體" w:hAnsi="Times New Roman"/>
          <w:color w:val="000000"/>
          <w:kern w:val="0"/>
          <w:sz w:val="28"/>
          <w:szCs w:val="28"/>
        </w:rPr>
      </w:pPr>
      <w:r w:rsidRPr="00B15DD7">
        <w:rPr>
          <w:rFonts w:ascii="Times New Roman" w:eastAsia="標楷體" w:hAnsi="Times New Roman"/>
          <w:color w:val="000000"/>
          <w:sz w:val="28"/>
          <w:szCs w:val="28"/>
        </w:rPr>
        <w:t>三、試場分配情形及其他應行公布事項，定於考試前一日，分別在</w:t>
      </w:r>
      <w:proofErr w:type="gramStart"/>
      <w:r w:rsidRPr="00B15DD7">
        <w:rPr>
          <w:rFonts w:ascii="Times New Roman" w:eastAsia="標楷體" w:hAnsi="Times New Roman"/>
          <w:color w:val="000000"/>
          <w:sz w:val="28"/>
          <w:szCs w:val="28"/>
        </w:rPr>
        <w:t>各試區</w:t>
      </w:r>
      <w:proofErr w:type="gramEnd"/>
      <w:r w:rsidRPr="00B15DD7">
        <w:rPr>
          <w:rFonts w:ascii="Times New Roman" w:eastAsia="標楷體" w:hAnsi="Times New Roman"/>
          <w:color w:val="000000"/>
          <w:sz w:val="28"/>
          <w:szCs w:val="28"/>
        </w:rPr>
        <w:t>公告欄公布，請事先查明試場及座位。另為利應考人查詢，</w:t>
      </w:r>
      <w:proofErr w:type="gramStart"/>
      <w:r w:rsidRPr="00B15DD7">
        <w:rPr>
          <w:rFonts w:ascii="Times New Roman" w:eastAsia="標楷體" w:hAnsi="Times New Roman"/>
          <w:color w:val="000000"/>
          <w:sz w:val="28"/>
          <w:szCs w:val="28"/>
        </w:rPr>
        <w:t>第一試可於</w:t>
      </w:r>
      <w:proofErr w:type="gramEnd"/>
      <w:r w:rsidRPr="00B15DD7">
        <w:rPr>
          <w:rFonts w:ascii="Times New Roman" w:eastAsia="標楷體" w:hAnsi="Times New Roman"/>
          <w:color w:val="000000"/>
          <w:sz w:val="28"/>
          <w:szCs w:val="28"/>
        </w:rPr>
        <w:t>7</w:t>
      </w:r>
      <w:r w:rsidRPr="00B15DD7">
        <w:rPr>
          <w:rFonts w:ascii="Times New Roman" w:eastAsia="標楷體" w:hAnsi="Times New Roman"/>
          <w:color w:val="000000"/>
          <w:sz w:val="28"/>
          <w:szCs w:val="28"/>
        </w:rPr>
        <w:t>月</w:t>
      </w:r>
      <w:r w:rsidR="008B3A19">
        <w:rPr>
          <w:rFonts w:ascii="Times New Roman" w:eastAsia="標楷體" w:hAnsi="Times New Roman" w:hint="eastAsia"/>
          <w:color w:val="000000"/>
          <w:sz w:val="28"/>
          <w:szCs w:val="28"/>
        </w:rPr>
        <w:t>2</w:t>
      </w:r>
      <w:r w:rsidR="00063404">
        <w:rPr>
          <w:rFonts w:ascii="Times New Roman" w:eastAsia="標楷體" w:hAnsi="Times New Roman" w:hint="eastAsia"/>
          <w:color w:val="000000"/>
          <w:sz w:val="28"/>
          <w:szCs w:val="28"/>
        </w:rPr>
        <w:t>4</w:t>
      </w:r>
      <w:r w:rsidRPr="00B15DD7">
        <w:rPr>
          <w:rFonts w:ascii="Times New Roman" w:eastAsia="標楷體" w:hAnsi="Times New Roman"/>
          <w:color w:val="000000"/>
          <w:sz w:val="28"/>
          <w:szCs w:val="28"/>
        </w:rPr>
        <w:t>日起、</w:t>
      </w:r>
      <w:proofErr w:type="gramStart"/>
      <w:r w:rsidRPr="00B15DD7">
        <w:rPr>
          <w:rFonts w:ascii="Times New Roman" w:eastAsia="標楷體" w:hAnsi="Times New Roman"/>
          <w:color w:val="000000"/>
          <w:sz w:val="28"/>
          <w:szCs w:val="28"/>
        </w:rPr>
        <w:t>第二試於</w:t>
      </w:r>
      <w:r w:rsidRPr="00B15DD7">
        <w:rPr>
          <w:rFonts w:ascii="Times New Roman" w:eastAsia="標楷體" w:hAnsi="Times New Roman"/>
          <w:color w:val="000000"/>
          <w:sz w:val="28"/>
          <w:szCs w:val="28"/>
        </w:rPr>
        <w:t>10</w:t>
      </w:r>
      <w:r w:rsidRPr="00B15DD7">
        <w:rPr>
          <w:rFonts w:ascii="Times New Roman" w:eastAsia="標楷體" w:hAnsi="Times New Roman"/>
          <w:color w:val="000000"/>
          <w:sz w:val="28"/>
          <w:szCs w:val="28"/>
        </w:rPr>
        <w:t>月</w:t>
      </w:r>
      <w:r w:rsidR="00063404">
        <w:rPr>
          <w:rFonts w:ascii="Times New Roman" w:eastAsia="標楷體" w:hAnsi="Times New Roman" w:hint="eastAsia"/>
          <w:color w:val="000000"/>
          <w:sz w:val="28"/>
          <w:szCs w:val="28"/>
        </w:rPr>
        <w:t>8</w:t>
      </w:r>
      <w:r w:rsidRPr="00B15DD7">
        <w:rPr>
          <w:rFonts w:ascii="Times New Roman" w:eastAsia="標楷體" w:hAnsi="Times New Roman"/>
          <w:color w:val="000000"/>
          <w:sz w:val="28"/>
          <w:szCs w:val="28"/>
        </w:rPr>
        <w:t>日起</w:t>
      </w:r>
      <w:proofErr w:type="gramEnd"/>
      <w:r w:rsidRPr="00B15DD7">
        <w:rPr>
          <w:rFonts w:ascii="Times New Roman" w:eastAsia="標楷體" w:hAnsi="Times New Roman"/>
          <w:color w:val="000000"/>
          <w:kern w:val="0"/>
          <w:sz w:val="28"/>
          <w:szCs w:val="28"/>
        </w:rPr>
        <w:t>至「國家考試網路報名資訊系統」之「</w:t>
      </w:r>
      <w:hyperlink r:id="rId28" w:history="1">
        <w:proofErr w:type="gramStart"/>
        <w:r w:rsidR="008115B0" w:rsidRPr="00B15DD7">
          <w:rPr>
            <w:rStyle w:val="aa"/>
            <w:rFonts w:ascii="Times New Roman" w:eastAsia="標楷體" w:hAnsi="Times New Roman"/>
            <w:kern w:val="0"/>
            <w:sz w:val="28"/>
            <w:szCs w:val="28"/>
          </w:rPr>
          <w:t>試區查詢</w:t>
        </w:r>
        <w:proofErr w:type="gramEnd"/>
      </w:hyperlink>
      <w:r w:rsidRPr="00B15DD7">
        <w:rPr>
          <w:rFonts w:ascii="Times New Roman" w:eastAsia="標楷體" w:hAnsi="Times New Roman"/>
          <w:color w:val="000000"/>
          <w:kern w:val="0"/>
          <w:sz w:val="28"/>
          <w:szCs w:val="28"/>
        </w:rPr>
        <w:t>」項下查詢各試試場分配情形</w:t>
      </w:r>
      <w:proofErr w:type="gramStart"/>
      <w:r w:rsidRPr="00B15DD7">
        <w:rPr>
          <w:rFonts w:ascii="Times New Roman" w:eastAsia="標楷體" w:hAnsi="Times New Roman"/>
          <w:color w:val="000000"/>
          <w:kern w:val="0"/>
          <w:sz w:val="28"/>
          <w:szCs w:val="28"/>
        </w:rPr>
        <w:t>及試區交通</w:t>
      </w:r>
      <w:proofErr w:type="gramEnd"/>
      <w:r w:rsidRPr="00B15DD7">
        <w:rPr>
          <w:rFonts w:ascii="Times New Roman" w:eastAsia="標楷體" w:hAnsi="Times New Roman"/>
          <w:color w:val="000000"/>
          <w:kern w:val="0"/>
          <w:sz w:val="28"/>
          <w:szCs w:val="28"/>
        </w:rPr>
        <w:t>路線圖。</w:t>
      </w:r>
    </w:p>
    <w:p w:rsidR="00CA1613" w:rsidRPr="00CA1613" w:rsidRDefault="00CA1613" w:rsidP="00AD29D6">
      <w:pPr>
        <w:pStyle w:val="1"/>
        <w:framePr w:hSpace="0" w:wrap="auto" w:vAnchor="margin" w:hAnchor="text" w:yAlign="inline"/>
        <w:spacing w:before="180"/>
        <w:rPr>
          <w:u w:val="thick" w:color="FF0000"/>
        </w:rPr>
      </w:pPr>
      <w:bookmarkStart w:id="15" w:name="柒、考試方式及成績計算"/>
      <w:bookmarkStart w:id="16" w:name="_Toc379550510"/>
      <w:proofErr w:type="gramStart"/>
      <w:r w:rsidRPr="00CA1613">
        <w:rPr>
          <w:rFonts w:hint="eastAsia"/>
          <w:u w:val="thick" w:color="FF0000"/>
        </w:rPr>
        <w:t>柒</w:t>
      </w:r>
      <w:proofErr w:type="gramEnd"/>
      <w:r w:rsidRPr="00CA1613">
        <w:rPr>
          <w:rFonts w:hint="eastAsia"/>
          <w:u w:val="thick" w:color="FF0000"/>
        </w:rPr>
        <w:t>、考試方式及成績計算</w:t>
      </w:r>
      <w:bookmarkEnd w:id="15"/>
      <w:r w:rsidRPr="00CA1613">
        <w:rPr>
          <w:rFonts w:hint="eastAsia"/>
          <w:u w:val="thick" w:color="FF0000"/>
        </w:rPr>
        <w:t xml:space="preserve">                 </w:t>
      </w:r>
      <w:r w:rsidR="001232A9">
        <w:rPr>
          <w:rFonts w:hint="eastAsia"/>
          <w:u w:val="thick" w:color="FF0000"/>
        </w:rPr>
        <w:t xml:space="preserve"> </w:t>
      </w:r>
      <w:r w:rsidRPr="00CA1613">
        <w:rPr>
          <w:rFonts w:hint="eastAsia"/>
          <w:u w:val="thick" w:color="FF0000"/>
        </w:rPr>
        <w:t xml:space="preserve">           </w:t>
      </w:r>
      <w:r w:rsidR="00466089">
        <w:rPr>
          <w:noProof/>
          <w:u w:val="thick" w:color="FF0000"/>
        </w:rPr>
        <w:drawing>
          <wp:inline distT="0" distB="0" distL="0" distR="0">
            <wp:extent cx="137160" cy="137160"/>
            <wp:effectExtent l="19050" t="0" r="0" b="0"/>
            <wp:docPr id="20" name="圖片 2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21" name="圖片 2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22" name="圖片 2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16"/>
    </w:p>
    <w:p w:rsidR="007D4CF3" w:rsidRDefault="007D4CF3" w:rsidP="00CD71C8">
      <w:pPr>
        <w:pStyle w:val="a8"/>
        <w:spacing w:beforeLines="50" w:beforeAutospacing="0" w:after="0" w:afterAutospacing="0" w:line="400" w:lineRule="exact"/>
        <w:ind w:leftChars="234" w:left="1122" w:rightChars="50" w:right="120" w:hangingChars="200" w:hanging="560"/>
        <w:jc w:val="both"/>
        <w:rPr>
          <w:rFonts w:ascii="標楷體" w:eastAsia="標楷體" w:hAnsi="標楷體"/>
          <w:sz w:val="28"/>
        </w:rPr>
      </w:pPr>
      <w:bookmarkStart w:id="17" w:name="_柒、考試方式及成績計算"/>
      <w:bookmarkEnd w:id="17"/>
      <w:r>
        <w:rPr>
          <w:rFonts w:ascii="標楷體" w:eastAsia="標楷體" w:hAnsi="標楷體" w:hint="eastAsia"/>
          <w:sz w:val="28"/>
        </w:rPr>
        <w:t>一、依照「公務人員特種考試司法官考試規則」之規定辦理。</w:t>
      </w:r>
    </w:p>
    <w:p w:rsidR="007D4CF3" w:rsidRDefault="007D4CF3" w:rsidP="002235BE">
      <w:pPr>
        <w:pStyle w:val="ab"/>
        <w:spacing w:beforeLines="0" w:line="400" w:lineRule="exact"/>
        <w:ind w:leftChars="234" w:left="1122" w:rightChars="50" w:right="120" w:hanging="560"/>
        <w:rPr>
          <w:rFonts w:ascii="標楷體" w:eastAsia="標楷體" w:hAnsi="標楷體"/>
          <w:sz w:val="28"/>
        </w:rPr>
      </w:pPr>
      <w:r>
        <w:rPr>
          <w:rFonts w:ascii="標楷體" w:eastAsia="標楷體" w:hAnsi="標楷體" w:hint="eastAsia"/>
          <w:sz w:val="28"/>
        </w:rPr>
        <w:t>二、本考試分三試舉行，第一試及第二試為筆試，第三試為口試。</w:t>
      </w:r>
      <w:proofErr w:type="gramStart"/>
      <w:r>
        <w:rPr>
          <w:rFonts w:ascii="標楷體" w:eastAsia="標楷體" w:hAnsi="標楷體" w:hint="eastAsia"/>
          <w:sz w:val="28"/>
        </w:rPr>
        <w:t>第一試未錄取</w:t>
      </w:r>
      <w:proofErr w:type="gramEnd"/>
      <w:r>
        <w:rPr>
          <w:rFonts w:ascii="標楷體" w:eastAsia="標楷體" w:hAnsi="標楷體" w:hint="eastAsia"/>
          <w:sz w:val="28"/>
        </w:rPr>
        <w:t>者，不得應第二試；</w:t>
      </w:r>
      <w:proofErr w:type="gramStart"/>
      <w:r>
        <w:rPr>
          <w:rFonts w:ascii="標楷體" w:eastAsia="標楷體" w:hAnsi="標楷體" w:hint="eastAsia"/>
          <w:sz w:val="28"/>
        </w:rPr>
        <w:t>第二試未錄取</w:t>
      </w:r>
      <w:proofErr w:type="gramEnd"/>
      <w:r>
        <w:rPr>
          <w:rFonts w:ascii="標楷體" w:eastAsia="標楷體" w:hAnsi="標楷體" w:hint="eastAsia"/>
          <w:sz w:val="28"/>
        </w:rPr>
        <w:t>者，不得應第三試。第一試及第二試錄取資格均不予保留。</w:t>
      </w:r>
    </w:p>
    <w:p w:rsidR="007D4CF3" w:rsidRDefault="007D4CF3" w:rsidP="002235BE">
      <w:pPr>
        <w:suppressAutoHyphens/>
        <w:spacing w:line="400" w:lineRule="exact"/>
        <w:ind w:leftChars="234" w:left="1122" w:right="50" w:hangingChars="200" w:hanging="560"/>
        <w:jc w:val="both"/>
        <w:rPr>
          <w:rFonts w:ascii="標楷體" w:eastAsia="標楷體" w:hAnsi="標楷體"/>
          <w:sz w:val="28"/>
          <w:szCs w:val="28"/>
        </w:rPr>
      </w:pPr>
      <w:r>
        <w:rPr>
          <w:rFonts w:ascii="標楷體" w:eastAsia="標楷體" w:hAnsi="標楷體" w:hint="eastAsia"/>
          <w:sz w:val="28"/>
        </w:rPr>
        <w:t>三、</w:t>
      </w:r>
      <w:r>
        <w:rPr>
          <w:rFonts w:ascii="標楷體" w:eastAsia="標楷體" w:hAnsi="標楷體" w:hint="eastAsia"/>
          <w:sz w:val="28"/>
          <w:szCs w:val="28"/>
        </w:rPr>
        <w:t>第一試應試科目總分為六百分，各應試</w:t>
      </w:r>
      <w:proofErr w:type="gramStart"/>
      <w:r>
        <w:rPr>
          <w:rFonts w:ascii="標楷體" w:eastAsia="標楷體" w:hAnsi="標楷體" w:hint="eastAsia"/>
          <w:sz w:val="28"/>
          <w:szCs w:val="28"/>
        </w:rPr>
        <w:t>科目占分比重</w:t>
      </w:r>
      <w:proofErr w:type="gramEnd"/>
      <w:r>
        <w:rPr>
          <w:rFonts w:ascii="標楷體" w:eastAsia="標楷體" w:hAnsi="標楷體" w:hint="eastAsia"/>
          <w:sz w:val="28"/>
          <w:szCs w:val="28"/>
        </w:rPr>
        <w:t>分配與考試時間如下：</w:t>
      </w:r>
    </w:p>
    <w:p w:rsidR="007D4CF3" w:rsidRDefault="007D4CF3" w:rsidP="002235BE">
      <w:pPr>
        <w:suppressAutoHyphens/>
        <w:spacing w:line="400" w:lineRule="exact"/>
        <w:ind w:left="1440" w:right="51" w:hanging="816"/>
        <w:jc w:val="both"/>
        <w:rPr>
          <w:rFonts w:ascii="標楷體" w:eastAsia="標楷體" w:hAnsi="標楷體"/>
          <w:sz w:val="28"/>
        </w:rPr>
      </w:pPr>
      <w:r>
        <w:rPr>
          <w:rFonts w:ascii="標楷體" w:eastAsia="標楷體" w:hAnsi="標楷體" w:hint="eastAsia"/>
          <w:sz w:val="28"/>
          <w:szCs w:val="28"/>
        </w:rPr>
        <w:t>（一）</w:t>
      </w:r>
      <w:r>
        <w:rPr>
          <w:rFonts w:ascii="標楷體" w:eastAsia="標楷體" w:hAnsi="標楷體" w:hint="eastAsia"/>
          <w:b/>
          <w:sz w:val="28"/>
          <w:szCs w:val="28"/>
        </w:rPr>
        <w:t>綜合法學（一）</w:t>
      </w:r>
      <w:r>
        <w:rPr>
          <w:rFonts w:ascii="標楷體" w:eastAsia="標楷體" w:hAnsi="標楷體" w:hint="eastAsia"/>
          <w:sz w:val="28"/>
          <w:szCs w:val="28"/>
        </w:rPr>
        <w:t>占三百分：憲法四</w:t>
      </w:r>
      <w:r>
        <w:rPr>
          <w:rFonts w:ascii="標楷體" w:eastAsia="標楷體" w:hAnsi="標楷體" w:hint="eastAsia"/>
          <w:sz w:val="28"/>
        </w:rPr>
        <w:t>十分、行政法七十分、刑法七十分、刑事訴訟法五十分、國際公法二十分、國際私法二十分、法律倫理三十分。考試時間三小時。</w:t>
      </w:r>
    </w:p>
    <w:p w:rsidR="007D4CF3" w:rsidRDefault="007D4CF3" w:rsidP="002235BE">
      <w:pPr>
        <w:pStyle w:val="ab"/>
        <w:spacing w:beforeLines="0" w:line="400" w:lineRule="exact"/>
        <w:ind w:leftChars="250" w:left="1440" w:rightChars="50" w:right="120" w:hangingChars="300" w:hanging="840"/>
        <w:rPr>
          <w:rFonts w:ascii="標楷體" w:eastAsia="標楷體" w:hAnsi="標楷體"/>
          <w:sz w:val="28"/>
        </w:rPr>
      </w:pPr>
      <w:r>
        <w:rPr>
          <w:rFonts w:ascii="標楷體" w:eastAsia="標楷體" w:hAnsi="標楷體" w:hint="eastAsia"/>
          <w:sz w:val="28"/>
        </w:rPr>
        <w:t>（二）</w:t>
      </w:r>
      <w:r>
        <w:rPr>
          <w:rFonts w:ascii="標楷體" w:eastAsia="標楷體" w:hAnsi="標楷體" w:hint="eastAsia"/>
          <w:b/>
          <w:sz w:val="28"/>
        </w:rPr>
        <w:t>綜合法學（二）</w:t>
      </w:r>
      <w:r>
        <w:rPr>
          <w:rFonts w:ascii="標楷體" w:eastAsia="標楷體" w:hAnsi="標楷體" w:hint="eastAsia"/>
          <w:sz w:val="28"/>
        </w:rPr>
        <w:t>占三百分：民法一百分、民事訴訟法六十分、公司法三十分、保險法、票據法、證券交易法</w:t>
      </w:r>
      <w:r w:rsidR="00233622">
        <w:rPr>
          <w:rFonts w:ascii="標楷體" w:eastAsia="標楷體" w:hAnsi="標楷體" w:hint="eastAsia"/>
          <w:sz w:val="28"/>
        </w:rPr>
        <w:t>、</w:t>
      </w:r>
      <w:r w:rsidR="00233622" w:rsidRPr="008E4271">
        <w:rPr>
          <w:rFonts w:ascii="標楷體" w:eastAsia="標楷體" w:hAnsi="標楷體" w:hint="eastAsia"/>
          <w:color w:val="000000"/>
          <w:sz w:val="28"/>
        </w:rPr>
        <w:t>強制執行法</w:t>
      </w:r>
      <w:r>
        <w:rPr>
          <w:rFonts w:ascii="標楷體" w:eastAsia="標楷體" w:hAnsi="標楷體" w:hint="eastAsia"/>
          <w:sz w:val="28"/>
        </w:rPr>
        <w:t>各二十分、法學英文三十分。考試時間三小時。</w:t>
      </w:r>
    </w:p>
    <w:p w:rsidR="00BE42A9" w:rsidRPr="000E2131" w:rsidRDefault="00233622" w:rsidP="00233622">
      <w:pPr>
        <w:suppressAutoHyphens/>
        <w:spacing w:line="400" w:lineRule="exact"/>
        <w:ind w:leftChars="234" w:left="1122" w:right="50" w:hangingChars="200" w:hanging="560"/>
        <w:jc w:val="both"/>
        <w:rPr>
          <w:rFonts w:eastAsia="標楷體"/>
          <w:sz w:val="28"/>
          <w:szCs w:val="28"/>
        </w:rPr>
      </w:pPr>
      <w:r>
        <w:rPr>
          <w:rFonts w:ascii="標楷體" w:eastAsia="標楷體" w:hAnsi="標楷體" w:hint="eastAsia"/>
          <w:sz w:val="28"/>
        </w:rPr>
        <w:t>四、</w:t>
      </w:r>
      <w:r w:rsidRPr="00233622">
        <w:rPr>
          <w:rFonts w:ascii="標楷體" w:eastAsia="標楷體" w:hAnsi="標楷體" w:hint="eastAsia"/>
          <w:sz w:val="28"/>
          <w:szCs w:val="28"/>
        </w:rPr>
        <w:t>第一試應試科目</w:t>
      </w:r>
      <w:r w:rsidRPr="000E2131">
        <w:rPr>
          <w:rFonts w:ascii="標楷體" w:eastAsia="標楷體" w:hAnsi="標楷體" w:hint="eastAsia"/>
          <w:b/>
          <w:sz w:val="28"/>
          <w:szCs w:val="28"/>
        </w:rPr>
        <w:t>綜合法學（一）之</w:t>
      </w:r>
      <w:r w:rsidRPr="00233622">
        <w:rPr>
          <w:rFonts w:ascii="標楷體" w:eastAsia="標楷體" w:hAnsi="標楷體" w:hint="eastAsia"/>
          <w:b/>
          <w:sz w:val="28"/>
          <w:szCs w:val="28"/>
        </w:rPr>
        <w:t>「憲法」、「行政法」、「刑法」、「刑事訴訟法」及綜合法學（二）之「民法」、「民事訴</w:t>
      </w:r>
      <w:r w:rsidRPr="000E2131">
        <w:rPr>
          <w:rFonts w:eastAsia="標楷體" w:hAnsi="標楷體"/>
          <w:b/>
          <w:sz w:val="28"/>
          <w:szCs w:val="28"/>
        </w:rPr>
        <w:t>訟法」</w:t>
      </w:r>
      <w:r w:rsidR="00BE42A9" w:rsidRPr="000E2131">
        <w:rPr>
          <w:rFonts w:eastAsia="標楷體" w:hAnsi="標楷體"/>
          <w:b/>
          <w:sz w:val="28"/>
          <w:szCs w:val="28"/>
        </w:rPr>
        <w:t>等</w:t>
      </w:r>
      <w:r w:rsidRPr="000E2131">
        <w:rPr>
          <w:rFonts w:eastAsia="標楷體"/>
          <w:sz w:val="28"/>
          <w:szCs w:val="28"/>
        </w:rPr>
        <w:t>6</w:t>
      </w:r>
      <w:r w:rsidR="006903EB" w:rsidRPr="000E2131">
        <w:rPr>
          <w:rFonts w:eastAsia="標楷體" w:hAnsi="標楷體"/>
          <w:sz w:val="28"/>
          <w:szCs w:val="28"/>
        </w:rPr>
        <w:t>子</w:t>
      </w:r>
      <w:r w:rsidRPr="000E2131">
        <w:rPr>
          <w:rFonts w:eastAsia="標楷體" w:hAnsi="標楷體"/>
          <w:sz w:val="28"/>
          <w:szCs w:val="28"/>
        </w:rPr>
        <w:t>科目部分試題</w:t>
      </w:r>
      <w:proofErr w:type="gramStart"/>
      <w:r w:rsidRPr="000E2131">
        <w:rPr>
          <w:rFonts w:eastAsia="標楷體" w:hAnsi="標楷體"/>
          <w:b/>
          <w:sz w:val="28"/>
          <w:szCs w:val="28"/>
        </w:rPr>
        <w:t>採</w:t>
      </w:r>
      <w:proofErr w:type="gramEnd"/>
      <w:r w:rsidRPr="000E2131">
        <w:rPr>
          <w:rFonts w:eastAsia="標楷體" w:hAnsi="標楷體"/>
          <w:b/>
          <w:sz w:val="28"/>
          <w:szCs w:val="28"/>
        </w:rPr>
        <w:t>複選題型</w:t>
      </w:r>
      <w:r w:rsidR="00BE42A9" w:rsidRPr="000E2131">
        <w:rPr>
          <w:rFonts w:eastAsia="標楷體" w:hAnsi="標楷體"/>
          <w:sz w:val="28"/>
          <w:szCs w:val="28"/>
        </w:rPr>
        <w:t>，</w:t>
      </w:r>
      <w:proofErr w:type="gramStart"/>
      <w:r w:rsidR="00BE42A9" w:rsidRPr="000E2131">
        <w:rPr>
          <w:rFonts w:eastAsia="標楷體" w:hAnsi="標楷體"/>
          <w:sz w:val="28"/>
          <w:szCs w:val="28"/>
        </w:rPr>
        <w:t>其題數及占分比如</w:t>
      </w:r>
      <w:proofErr w:type="gramEnd"/>
      <w:r w:rsidR="00BE42A9" w:rsidRPr="000E2131">
        <w:rPr>
          <w:rFonts w:eastAsia="標楷體" w:hAnsi="標楷體"/>
          <w:sz w:val="28"/>
          <w:szCs w:val="28"/>
        </w:rPr>
        <w:t>下：</w:t>
      </w:r>
    </w:p>
    <w:p w:rsidR="00BE42A9" w:rsidRPr="000E2131" w:rsidRDefault="00BE42A9" w:rsidP="00BE42A9">
      <w:pPr>
        <w:suppressAutoHyphens/>
        <w:spacing w:line="400" w:lineRule="exact"/>
        <w:ind w:left="1440" w:right="51" w:hanging="816"/>
        <w:jc w:val="both"/>
        <w:rPr>
          <w:rFonts w:eastAsia="標楷體"/>
          <w:sz w:val="28"/>
          <w:szCs w:val="28"/>
        </w:rPr>
      </w:pPr>
      <w:r w:rsidRPr="000E2131">
        <w:rPr>
          <w:rFonts w:eastAsia="標楷體" w:hAnsi="標楷體"/>
          <w:sz w:val="28"/>
          <w:szCs w:val="28"/>
        </w:rPr>
        <w:t>（一）憲法：測驗題</w:t>
      </w:r>
      <w:proofErr w:type="gramStart"/>
      <w:r w:rsidRPr="000E2131">
        <w:rPr>
          <w:rFonts w:eastAsia="標楷體" w:hAnsi="標楷體"/>
          <w:sz w:val="28"/>
          <w:szCs w:val="28"/>
        </w:rPr>
        <w:t>題</w:t>
      </w:r>
      <w:proofErr w:type="gramEnd"/>
      <w:r w:rsidRPr="000E2131">
        <w:rPr>
          <w:rFonts w:eastAsia="標楷體" w:hAnsi="標楷體"/>
          <w:sz w:val="28"/>
          <w:szCs w:val="28"/>
        </w:rPr>
        <w:t>數總計</w:t>
      </w:r>
      <w:r w:rsidRPr="000E2131">
        <w:rPr>
          <w:rFonts w:eastAsia="標楷體"/>
          <w:sz w:val="28"/>
          <w:szCs w:val="28"/>
        </w:rPr>
        <w:t>18</w:t>
      </w:r>
      <w:r w:rsidRPr="000E2131">
        <w:rPr>
          <w:rFonts w:eastAsia="標楷體" w:hAnsi="標楷體"/>
          <w:sz w:val="28"/>
          <w:szCs w:val="28"/>
        </w:rPr>
        <w:t>題，其中單選題</w:t>
      </w:r>
      <w:r w:rsidRPr="000E2131">
        <w:rPr>
          <w:rFonts w:eastAsia="標楷體"/>
          <w:sz w:val="28"/>
          <w:szCs w:val="28"/>
        </w:rPr>
        <w:t>14</w:t>
      </w:r>
      <w:r w:rsidRPr="000E2131">
        <w:rPr>
          <w:rFonts w:eastAsia="標楷體" w:hAnsi="標楷體"/>
          <w:sz w:val="28"/>
          <w:szCs w:val="28"/>
        </w:rPr>
        <w:t>題（每題</w:t>
      </w:r>
      <w:r w:rsidRPr="000E2131">
        <w:rPr>
          <w:rFonts w:eastAsia="標楷體"/>
          <w:sz w:val="28"/>
          <w:szCs w:val="28"/>
        </w:rPr>
        <w:t>2</w:t>
      </w:r>
      <w:r w:rsidRPr="000E2131">
        <w:rPr>
          <w:rFonts w:eastAsia="標楷體" w:hAnsi="標楷體"/>
          <w:sz w:val="28"/>
          <w:szCs w:val="28"/>
        </w:rPr>
        <w:t>分）；複</w:t>
      </w:r>
      <w:r w:rsidRPr="000E2131">
        <w:rPr>
          <w:rFonts w:eastAsia="標楷體" w:hAnsi="標楷體"/>
          <w:sz w:val="28"/>
          <w:szCs w:val="28"/>
        </w:rPr>
        <w:lastRenderedPageBreak/>
        <w:t>選題</w:t>
      </w:r>
      <w:r w:rsidRPr="000E2131">
        <w:rPr>
          <w:rFonts w:eastAsia="標楷體"/>
          <w:sz w:val="28"/>
          <w:szCs w:val="28"/>
        </w:rPr>
        <w:t>4</w:t>
      </w:r>
      <w:r w:rsidRPr="000E2131">
        <w:rPr>
          <w:rFonts w:eastAsia="標楷體" w:hAnsi="標楷體"/>
          <w:sz w:val="28"/>
          <w:szCs w:val="28"/>
        </w:rPr>
        <w:t>題（每題</w:t>
      </w:r>
      <w:r w:rsidRPr="000E2131">
        <w:rPr>
          <w:rFonts w:eastAsia="標楷體"/>
          <w:sz w:val="28"/>
          <w:szCs w:val="28"/>
        </w:rPr>
        <w:t>3</w:t>
      </w:r>
      <w:r w:rsidRPr="000E2131">
        <w:rPr>
          <w:rFonts w:eastAsia="標楷體" w:hAnsi="標楷體"/>
          <w:sz w:val="28"/>
          <w:szCs w:val="28"/>
        </w:rPr>
        <w:t>分），單、複選</w:t>
      </w:r>
      <w:proofErr w:type="gramStart"/>
      <w:r w:rsidRPr="000E2131">
        <w:rPr>
          <w:rFonts w:eastAsia="標楷體" w:hAnsi="標楷體"/>
          <w:sz w:val="28"/>
          <w:szCs w:val="28"/>
        </w:rPr>
        <w:t>題占分</w:t>
      </w:r>
      <w:proofErr w:type="gramEnd"/>
      <w:r w:rsidRPr="000E2131">
        <w:rPr>
          <w:rFonts w:eastAsia="標楷體" w:hAnsi="標楷體"/>
          <w:sz w:val="28"/>
          <w:szCs w:val="28"/>
        </w:rPr>
        <w:t>比為</w:t>
      </w:r>
      <w:r w:rsidRPr="000E2131">
        <w:rPr>
          <w:rFonts w:eastAsia="標楷體"/>
          <w:sz w:val="28"/>
          <w:szCs w:val="28"/>
        </w:rPr>
        <w:t>70:30</w:t>
      </w:r>
      <w:r w:rsidRPr="000E2131">
        <w:rPr>
          <w:rFonts w:eastAsia="標楷體" w:hAnsi="標楷體"/>
          <w:sz w:val="28"/>
          <w:szCs w:val="28"/>
        </w:rPr>
        <w:t>。</w:t>
      </w:r>
    </w:p>
    <w:p w:rsidR="00BE42A9" w:rsidRPr="000E2131" w:rsidRDefault="00BE42A9" w:rsidP="00BE42A9">
      <w:pPr>
        <w:suppressAutoHyphens/>
        <w:spacing w:line="400" w:lineRule="exact"/>
        <w:ind w:left="1440" w:right="51" w:hanging="816"/>
        <w:jc w:val="both"/>
        <w:rPr>
          <w:rFonts w:eastAsia="標楷體"/>
          <w:sz w:val="28"/>
          <w:szCs w:val="28"/>
        </w:rPr>
      </w:pPr>
      <w:r w:rsidRPr="000E2131">
        <w:rPr>
          <w:rFonts w:eastAsia="標楷體" w:hAnsi="標楷體"/>
          <w:sz w:val="28"/>
          <w:szCs w:val="28"/>
        </w:rPr>
        <w:t>（二）行政法：測驗題</w:t>
      </w:r>
      <w:proofErr w:type="gramStart"/>
      <w:r w:rsidRPr="000E2131">
        <w:rPr>
          <w:rFonts w:eastAsia="標楷體" w:hAnsi="標楷體"/>
          <w:sz w:val="28"/>
          <w:szCs w:val="28"/>
        </w:rPr>
        <w:t>題</w:t>
      </w:r>
      <w:proofErr w:type="gramEnd"/>
      <w:r w:rsidRPr="000E2131">
        <w:rPr>
          <w:rFonts w:eastAsia="標楷體" w:hAnsi="標楷體"/>
          <w:sz w:val="28"/>
          <w:szCs w:val="28"/>
        </w:rPr>
        <w:t>數總計</w:t>
      </w:r>
      <w:r w:rsidRPr="000E2131">
        <w:rPr>
          <w:rFonts w:eastAsia="標楷體"/>
          <w:sz w:val="28"/>
          <w:szCs w:val="28"/>
        </w:rPr>
        <w:t>32</w:t>
      </w:r>
      <w:r w:rsidRPr="000E2131">
        <w:rPr>
          <w:rFonts w:eastAsia="標楷體" w:hAnsi="標楷體"/>
          <w:sz w:val="28"/>
          <w:szCs w:val="28"/>
        </w:rPr>
        <w:t>題，其中單選題</w:t>
      </w:r>
      <w:r w:rsidRPr="000E2131">
        <w:rPr>
          <w:rFonts w:eastAsia="標楷體"/>
          <w:sz w:val="28"/>
          <w:szCs w:val="28"/>
        </w:rPr>
        <w:t>26</w:t>
      </w:r>
      <w:r w:rsidRPr="000E2131">
        <w:rPr>
          <w:rFonts w:eastAsia="標楷體" w:hAnsi="標楷體"/>
          <w:sz w:val="28"/>
          <w:szCs w:val="28"/>
        </w:rPr>
        <w:t>題（每題</w:t>
      </w:r>
      <w:r w:rsidRPr="000E2131">
        <w:rPr>
          <w:rFonts w:eastAsia="標楷體"/>
          <w:sz w:val="28"/>
          <w:szCs w:val="28"/>
        </w:rPr>
        <w:t>2</w:t>
      </w:r>
      <w:r w:rsidRPr="000E2131">
        <w:rPr>
          <w:rFonts w:eastAsia="標楷體" w:hAnsi="標楷體"/>
          <w:sz w:val="28"/>
          <w:szCs w:val="28"/>
        </w:rPr>
        <w:t>分）；複選題</w:t>
      </w:r>
      <w:r w:rsidRPr="000E2131">
        <w:rPr>
          <w:rFonts w:eastAsia="標楷體"/>
          <w:sz w:val="28"/>
          <w:szCs w:val="28"/>
        </w:rPr>
        <w:t>6</w:t>
      </w:r>
      <w:r w:rsidRPr="000E2131">
        <w:rPr>
          <w:rFonts w:eastAsia="標楷體" w:hAnsi="標楷體"/>
          <w:sz w:val="28"/>
          <w:szCs w:val="28"/>
        </w:rPr>
        <w:t>題（每題</w:t>
      </w:r>
      <w:r w:rsidRPr="000E2131">
        <w:rPr>
          <w:rFonts w:eastAsia="標楷體"/>
          <w:sz w:val="28"/>
          <w:szCs w:val="28"/>
        </w:rPr>
        <w:t>3</w:t>
      </w:r>
      <w:r w:rsidRPr="000E2131">
        <w:rPr>
          <w:rFonts w:eastAsia="標楷體" w:hAnsi="標楷體"/>
          <w:sz w:val="28"/>
          <w:szCs w:val="28"/>
        </w:rPr>
        <w:t>分），單、複選</w:t>
      </w:r>
      <w:proofErr w:type="gramStart"/>
      <w:r w:rsidRPr="000E2131">
        <w:rPr>
          <w:rFonts w:eastAsia="標楷體" w:hAnsi="標楷體"/>
          <w:sz w:val="28"/>
          <w:szCs w:val="28"/>
        </w:rPr>
        <w:t>題占分</w:t>
      </w:r>
      <w:proofErr w:type="gramEnd"/>
      <w:r w:rsidRPr="000E2131">
        <w:rPr>
          <w:rFonts w:eastAsia="標楷體" w:hAnsi="標楷體"/>
          <w:sz w:val="28"/>
          <w:szCs w:val="28"/>
        </w:rPr>
        <w:t>比為</w:t>
      </w:r>
      <w:r w:rsidRPr="000E2131">
        <w:rPr>
          <w:rFonts w:eastAsia="標楷體"/>
          <w:sz w:val="28"/>
          <w:szCs w:val="28"/>
        </w:rPr>
        <w:t>74.29:25.71</w:t>
      </w:r>
      <w:r w:rsidRPr="000E2131">
        <w:rPr>
          <w:rFonts w:eastAsia="標楷體" w:hAnsi="標楷體"/>
          <w:sz w:val="28"/>
          <w:szCs w:val="28"/>
        </w:rPr>
        <w:t>。</w:t>
      </w:r>
    </w:p>
    <w:p w:rsidR="00BE42A9" w:rsidRPr="000E2131" w:rsidRDefault="00BE42A9" w:rsidP="00BE42A9">
      <w:pPr>
        <w:suppressAutoHyphens/>
        <w:spacing w:line="400" w:lineRule="exact"/>
        <w:ind w:left="1440" w:right="51" w:hanging="816"/>
        <w:jc w:val="both"/>
        <w:rPr>
          <w:rFonts w:eastAsia="標楷體"/>
          <w:sz w:val="28"/>
          <w:szCs w:val="28"/>
        </w:rPr>
      </w:pPr>
      <w:r w:rsidRPr="000E2131">
        <w:rPr>
          <w:rFonts w:eastAsia="標楷體" w:hAnsi="標楷體"/>
          <w:sz w:val="28"/>
          <w:szCs w:val="28"/>
        </w:rPr>
        <w:t>（三）刑法：測驗題</w:t>
      </w:r>
      <w:proofErr w:type="gramStart"/>
      <w:r w:rsidRPr="000E2131">
        <w:rPr>
          <w:rFonts w:eastAsia="標楷體" w:hAnsi="標楷體"/>
          <w:sz w:val="28"/>
          <w:szCs w:val="28"/>
        </w:rPr>
        <w:t>題</w:t>
      </w:r>
      <w:proofErr w:type="gramEnd"/>
      <w:r w:rsidRPr="000E2131">
        <w:rPr>
          <w:rFonts w:eastAsia="標楷體" w:hAnsi="標楷體"/>
          <w:sz w:val="28"/>
          <w:szCs w:val="28"/>
        </w:rPr>
        <w:t>數總計</w:t>
      </w:r>
      <w:r w:rsidRPr="000E2131">
        <w:rPr>
          <w:rFonts w:eastAsia="標楷體"/>
          <w:sz w:val="28"/>
          <w:szCs w:val="28"/>
        </w:rPr>
        <w:t>32</w:t>
      </w:r>
      <w:r w:rsidRPr="000E2131">
        <w:rPr>
          <w:rFonts w:eastAsia="標楷體" w:hAnsi="標楷體"/>
          <w:sz w:val="28"/>
          <w:szCs w:val="28"/>
        </w:rPr>
        <w:t>題，其中單選題</w:t>
      </w:r>
      <w:r w:rsidRPr="000E2131">
        <w:rPr>
          <w:rFonts w:eastAsia="標楷體"/>
          <w:sz w:val="28"/>
          <w:szCs w:val="28"/>
        </w:rPr>
        <w:t>26</w:t>
      </w:r>
      <w:r w:rsidRPr="000E2131">
        <w:rPr>
          <w:rFonts w:eastAsia="標楷體" w:hAnsi="標楷體"/>
          <w:sz w:val="28"/>
          <w:szCs w:val="28"/>
        </w:rPr>
        <w:t>題（每題</w:t>
      </w:r>
      <w:r w:rsidRPr="000E2131">
        <w:rPr>
          <w:rFonts w:eastAsia="標楷體"/>
          <w:sz w:val="28"/>
          <w:szCs w:val="28"/>
        </w:rPr>
        <w:t>2</w:t>
      </w:r>
      <w:r w:rsidRPr="000E2131">
        <w:rPr>
          <w:rFonts w:eastAsia="標楷體" w:hAnsi="標楷體"/>
          <w:sz w:val="28"/>
          <w:szCs w:val="28"/>
        </w:rPr>
        <w:t>分）；複選題</w:t>
      </w:r>
      <w:r w:rsidRPr="000E2131">
        <w:rPr>
          <w:rFonts w:eastAsia="標楷體"/>
          <w:sz w:val="28"/>
          <w:szCs w:val="28"/>
        </w:rPr>
        <w:t>6</w:t>
      </w:r>
      <w:r w:rsidRPr="000E2131">
        <w:rPr>
          <w:rFonts w:eastAsia="標楷體" w:hAnsi="標楷體"/>
          <w:sz w:val="28"/>
          <w:szCs w:val="28"/>
        </w:rPr>
        <w:t>題（每題</w:t>
      </w:r>
      <w:r w:rsidRPr="000E2131">
        <w:rPr>
          <w:rFonts w:eastAsia="標楷體"/>
          <w:sz w:val="28"/>
          <w:szCs w:val="28"/>
        </w:rPr>
        <w:t>3</w:t>
      </w:r>
      <w:r w:rsidRPr="000E2131">
        <w:rPr>
          <w:rFonts w:eastAsia="標楷體" w:hAnsi="標楷體"/>
          <w:sz w:val="28"/>
          <w:szCs w:val="28"/>
        </w:rPr>
        <w:t>分），單、複選</w:t>
      </w:r>
      <w:proofErr w:type="gramStart"/>
      <w:r w:rsidRPr="000E2131">
        <w:rPr>
          <w:rFonts w:eastAsia="標楷體" w:hAnsi="標楷體"/>
          <w:sz w:val="28"/>
          <w:szCs w:val="28"/>
        </w:rPr>
        <w:t>題占分</w:t>
      </w:r>
      <w:proofErr w:type="gramEnd"/>
      <w:r w:rsidRPr="000E2131">
        <w:rPr>
          <w:rFonts w:eastAsia="標楷體" w:hAnsi="標楷體"/>
          <w:sz w:val="28"/>
          <w:szCs w:val="28"/>
        </w:rPr>
        <w:t>比為</w:t>
      </w:r>
      <w:r w:rsidRPr="000E2131">
        <w:rPr>
          <w:rFonts w:eastAsia="標楷體"/>
          <w:sz w:val="28"/>
          <w:szCs w:val="28"/>
        </w:rPr>
        <w:t>74.29:25.71</w:t>
      </w:r>
      <w:r w:rsidRPr="000E2131">
        <w:rPr>
          <w:rFonts w:eastAsia="標楷體" w:hAnsi="標楷體"/>
          <w:sz w:val="28"/>
          <w:szCs w:val="28"/>
        </w:rPr>
        <w:t>。</w:t>
      </w:r>
    </w:p>
    <w:p w:rsidR="00BE42A9" w:rsidRPr="000E2131" w:rsidRDefault="00BE42A9" w:rsidP="00BE42A9">
      <w:pPr>
        <w:suppressAutoHyphens/>
        <w:spacing w:line="400" w:lineRule="exact"/>
        <w:ind w:left="1440" w:right="51" w:hanging="816"/>
        <w:jc w:val="both"/>
        <w:rPr>
          <w:rFonts w:eastAsia="標楷體"/>
          <w:sz w:val="28"/>
          <w:szCs w:val="28"/>
        </w:rPr>
      </w:pPr>
      <w:r w:rsidRPr="000E2131">
        <w:rPr>
          <w:rFonts w:eastAsia="標楷體" w:hAnsi="標楷體"/>
          <w:sz w:val="28"/>
          <w:szCs w:val="28"/>
        </w:rPr>
        <w:t>（四）刑事訴訟法：測驗題</w:t>
      </w:r>
      <w:proofErr w:type="gramStart"/>
      <w:r w:rsidRPr="000E2131">
        <w:rPr>
          <w:rFonts w:eastAsia="標楷體" w:hAnsi="標楷體"/>
          <w:sz w:val="28"/>
          <w:szCs w:val="28"/>
        </w:rPr>
        <w:t>題</w:t>
      </w:r>
      <w:proofErr w:type="gramEnd"/>
      <w:r w:rsidRPr="000E2131">
        <w:rPr>
          <w:rFonts w:eastAsia="標楷體" w:hAnsi="標楷體"/>
          <w:sz w:val="28"/>
          <w:szCs w:val="28"/>
        </w:rPr>
        <w:t>數總計</w:t>
      </w:r>
      <w:r w:rsidRPr="000E2131">
        <w:rPr>
          <w:rFonts w:eastAsia="標楷體"/>
          <w:sz w:val="28"/>
          <w:szCs w:val="28"/>
        </w:rPr>
        <w:t>23</w:t>
      </w:r>
      <w:r w:rsidRPr="000E2131">
        <w:rPr>
          <w:rFonts w:eastAsia="標楷體" w:hAnsi="標楷體"/>
          <w:sz w:val="28"/>
          <w:szCs w:val="28"/>
        </w:rPr>
        <w:t>題，其中單選題</w:t>
      </w:r>
      <w:r w:rsidRPr="000E2131">
        <w:rPr>
          <w:rFonts w:eastAsia="標楷體"/>
          <w:sz w:val="28"/>
          <w:szCs w:val="28"/>
        </w:rPr>
        <w:t>19</w:t>
      </w:r>
      <w:r w:rsidRPr="000E2131">
        <w:rPr>
          <w:rFonts w:eastAsia="標楷體" w:hAnsi="標楷體"/>
          <w:sz w:val="28"/>
          <w:szCs w:val="28"/>
        </w:rPr>
        <w:t>題（每題</w:t>
      </w:r>
      <w:r w:rsidRPr="000E2131">
        <w:rPr>
          <w:rFonts w:eastAsia="標楷體"/>
          <w:sz w:val="28"/>
          <w:szCs w:val="28"/>
        </w:rPr>
        <w:t>2</w:t>
      </w:r>
      <w:r w:rsidRPr="000E2131">
        <w:rPr>
          <w:rFonts w:eastAsia="標楷體" w:hAnsi="標楷體"/>
          <w:sz w:val="28"/>
          <w:szCs w:val="28"/>
        </w:rPr>
        <w:t>分）；複選題</w:t>
      </w:r>
      <w:r w:rsidRPr="000E2131">
        <w:rPr>
          <w:rFonts w:eastAsia="標楷體"/>
          <w:sz w:val="28"/>
          <w:szCs w:val="28"/>
        </w:rPr>
        <w:t>4</w:t>
      </w:r>
      <w:r w:rsidRPr="000E2131">
        <w:rPr>
          <w:rFonts w:eastAsia="標楷體" w:hAnsi="標楷體"/>
          <w:sz w:val="28"/>
          <w:szCs w:val="28"/>
        </w:rPr>
        <w:t>題（每題</w:t>
      </w:r>
      <w:r w:rsidRPr="000E2131">
        <w:rPr>
          <w:rFonts w:eastAsia="標楷體"/>
          <w:sz w:val="28"/>
          <w:szCs w:val="28"/>
        </w:rPr>
        <w:t>3</w:t>
      </w:r>
      <w:r w:rsidRPr="000E2131">
        <w:rPr>
          <w:rFonts w:eastAsia="標楷體" w:hAnsi="標楷體"/>
          <w:sz w:val="28"/>
          <w:szCs w:val="28"/>
        </w:rPr>
        <w:t>分），單、複選</w:t>
      </w:r>
      <w:proofErr w:type="gramStart"/>
      <w:r w:rsidRPr="000E2131">
        <w:rPr>
          <w:rFonts w:eastAsia="標楷體" w:hAnsi="標楷體"/>
          <w:sz w:val="28"/>
          <w:szCs w:val="28"/>
        </w:rPr>
        <w:t>題占分</w:t>
      </w:r>
      <w:proofErr w:type="gramEnd"/>
      <w:r w:rsidRPr="000E2131">
        <w:rPr>
          <w:rFonts w:eastAsia="標楷體" w:hAnsi="標楷體"/>
          <w:sz w:val="28"/>
          <w:szCs w:val="28"/>
        </w:rPr>
        <w:t>比為</w:t>
      </w:r>
      <w:r w:rsidRPr="000E2131">
        <w:rPr>
          <w:rFonts w:eastAsia="標楷體"/>
          <w:sz w:val="28"/>
          <w:szCs w:val="28"/>
        </w:rPr>
        <w:t>76:24</w:t>
      </w:r>
      <w:r w:rsidRPr="000E2131">
        <w:rPr>
          <w:rFonts w:eastAsia="標楷體" w:hAnsi="標楷體"/>
          <w:sz w:val="28"/>
          <w:szCs w:val="28"/>
        </w:rPr>
        <w:t>。</w:t>
      </w:r>
    </w:p>
    <w:p w:rsidR="00BE42A9" w:rsidRPr="000E2131" w:rsidRDefault="00BE42A9" w:rsidP="00BE42A9">
      <w:pPr>
        <w:suppressAutoHyphens/>
        <w:spacing w:line="400" w:lineRule="exact"/>
        <w:ind w:left="1440" w:right="51" w:hanging="816"/>
        <w:jc w:val="both"/>
        <w:rPr>
          <w:rFonts w:eastAsia="標楷體"/>
          <w:sz w:val="28"/>
          <w:szCs w:val="28"/>
        </w:rPr>
      </w:pPr>
      <w:r w:rsidRPr="000E2131">
        <w:rPr>
          <w:rFonts w:eastAsia="標楷體" w:hAnsi="標楷體"/>
          <w:sz w:val="28"/>
          <w:szCs w:val="28"/>
        </w:rPr>
        <w:t>（五）民法：測驗題</w:t>
      </w:r>
      <w:proofErr w:type="gramStart"/>
      <w:r w:rsidRPr="000E2131">
        <w:rPr>
          <w:rFonts w:eastAsia="標楷體" w:hAnsi="標楷體"/>
          <w:sz w:val="28"/>
          <w:szCs w:val="28"/>
        </w:rPr>
        <w:t>題</w:t>
      </w:r>
      <w:proofErr w:type="gramEnd"/>
      <w:r w:rsidRPr="000E2131">
        <w:rPr>
          <w:rFonts w:eastAsia="標楷體" w:hAnsi="標楷體"/>
          <w:sz w:val="28"/>
          <w:szCs w:val="28"/>
        </w:rPr>
        <w:t>數總計</w:t>
      </w:r>
      <w:r w:rsidRPr="000E2131">
        <w:rPr>
          <w:rFonts w:eastAsia="標楷體"/>
          <w:sz w:val="28"/>
          <w:szCs w:val="28"/>
        </w:rPr>
        <w:t>46</w:t>
      </w:r>
      <w:r w:rsidRPr="000E2131">
        <w:rPr>
          <w:rFonts w:eastAsia="標楷體" w:hAnsi="標楷體"/>
          <w:sz w:val="28"/>
          <w:szCs w:val="28"/>
        </w:rPr>
        <w:t>題，其中單選題</w:t>
      </w:r>
      <w:r w:rsidRPr="000E2131">
        <w:rPr>
          <w:rFonts w:eastAsia="標楷體"/>
          <w:sz w:val="28"/>
          <w:szCs w:val="28"/>
        </w:rPr>
        <w:t>38</w:t>
      </w:r>
      <w:r w:rsidRPr="000E2131">
        <w:rPr>
          <w:rFonts w:eastAsia="標楷體" w:hAnsi="標楷體"/>
          <w:sz w:val="28"/>
          <w:szCs w:val="28"/>
        </w:rPr>
        <w:t>題（每題</w:t>
      </w:r>
      <w:r w:rsidRPr="000E2131">
        <w:rPr>
          <w:rFonts w:eastAsia="標楷體"/>
          <w:sz w:val="28"/>
          <w:szCs w:val="28"/>
        </w:rPr>
        <w:t>2</w:t>
      </w:r>
      <w:r w:rsidRPr="000E2131">
        <w:rPr>
          <w:rFonts w:eastAsia="標楷體" w:hAnsi="標楷體"/>
          <w:sz w:val="28"/>
          <w:szCs w:val="28"/>
        </w:rPr>
        <w:t>分）；複選題</w:t>
      </w:r>
      <w:r w:rsidRPr="000E2131">
        <w:rPr>
          <w:rFonts w:eastAsia="標楷體"/>
          <w:sz w:val="28"/>
          <w:szCs w:val="28"/>
        </w:rPr>
        <w:t>8</w:t>
      </w:r>
      <w:r w:rsidRPr="000E2131">
        <w:rPr>
          <w:rFonts w:eastAsia="標楷體" w:hAnsi="標楷體"/>
          <w:sz w:val="28"/>
          <w:szCs w:val="28"/>
        </w:rPr>
        <w:t>題（每題</w:t>
      </w:r>
      <w:r w:rsidRPr="000E2131">
        <w:rPr>
          <w:rFonts w:eastAsia="標楷體"/>
          <w:sz w:val="28"/>
          <w:szCs w:val="28"/>
        </w:rPr>
        <w:t>3</w:t>
      </w:r>
      <w:r w:rsidRPr="000E2131">
        <w:rPr>
          <w:rFonts w:eastAsia="標楷體" w:hAnsi="標楷體"/>
          <w:sz w:val="28"/>
          <w:szCs w:val="28"/>
        </w:rPr>
        <w:t>分），單、複選</w:t>
      </w:r>
      <w:proofErr w:type="gramStart"/>
      <w:r w:rsidRPr="000E2131">
        <w:rPr>
          <w:rFonts w:eastAsia="標楷體" w:hAnsi="標楷體"/>
          <w:sz w:val="28"/>
          <w:szCs w:val="28"/>
        </w:rPr>
        <w:t>題占分</w:t>
      </w:r>
      <w:proofErr w:type="gramEnd"/>
      <w:r w:rsidRPr="000E2131">
        <w:rPr>
          <w:rFonts w:eastAsia="標楷體" w:hAnsi="標楷體"/>
          <w:sz w:val="28"/>
          <w:szCs w:val="28"/>
        </w:rPr>
        <w:t>比為</w:t>
      </w:r>
      <w:r w:rsidRPr="000E2131">
        <w:rPr>
          <w:rFonts w:eastAsia="標楷體"/>
          <w:sz w:val="28"/>
          <w:szCs w:val="28"/>
        </w:rPr>
        <w:t>76:24</w:t>
      </w:r>
      <w:r w:rsidRPr="000E2131">
        <w:rPr>
          <w:rFonts w:eastAsia="標楷體" w:hAnsi="標楷體"/>
          <w:sz w:val="28"/>
          <w:szCs w:val="28"/>
        </w:rPr>
        <w:t>。</w:t>
      </w:r>
    </w:p>
    <w:p w:rsidR="00BE42A9" w:rsidRPr="000E2131" w:rsidRDefault="00BE42A9" w:rsidP="00BE42A9">
      <w:pPr>
        <w:suppressAutoHyphens/>
        <w:spacing w:line="400" w:lineRule="exact"/>
        <w:ind w:left="1440" w:right="51" w:hanging="816"/>
        <w:jc w:val="both"/>
        <w:rPr>
          <w:rFonts w:eastAsia="標楷體"/>
          <w:sz w:val="28"/>
          <w:szCs w:val="28"/>
        </w:rPr>
      </w:pPr>
      <w:r w:rsidRPr="000E2131">
        <w:rPr>
          <w:rFonts w:eastAsia="標楷體" w:hAnsi="標楷體"/>
          <w:sz w:val="28"/>
          <w:szCs w:val="28"/>
        </w:rPr>
        <w:t>（六）民事訴訟法：測驗題</w:t>
      </w:r>
      <w:proofErr w:type="gramStart"/>
      <w:r w:rsidRPr="000E2131">
        <w:rPr>
          <w:rFonts w:eastAsia="標楷體" w:hAnsi="標楷體"/>
          <w:sz w:val="28"/>
          <w:szCs w:val="28"/>
        </w:rPr>
        <w:t>題</w:t>
      </w:r>
      <w:proofErr w:type="gramEnd"/>
      <w:r w:rsidRPr="000E2131">
        <w:rPr>
          <w:rFonts w:eastAsia="標楷體" w:hAnsi="標楷體"/>
          <w:sz w:val="28"/>
          <w:szCs w:val="28"/>
        </w:rPr>
        <w:t>數總計</w:t>
      </w:r>
      <w:r w:rsidRPr="000E2131">
        <w:rPr>
          <w:rFonts w:eastAsia="標楷體"/>
          <w:sz w:val="28"/>
          <w:szCs w:val="28"/>
        </w:rPr>
        <w:t>28</w:t>
      </w:r>
      <w:r w:rsidRPr="000E2131">
        <w:rPr>
          <w:rFonts w:eastAsia="標楷體" w:hAnsi="標楷體"/>
          <w:sz w:val="28"/>
          <w:szCs w:val="28"/>
        </w:rPr>
        <w:t>題，其中單選題</w:t>
      </w:r>
      <w:r w:rsidRPr="000E2131">
        <w:rPr>
          <w:rFonts w:eastAsia="標楷體"/>
          <w:sz w:val="28"/>
          <w:szCs w:val="28"/>
        </w:rPr>
        <w:t>24</w:t>
      </w:r>
      <w:r w:rsidRPr="000E2131">
        <w:rPr>
          <w:rFonts w:eastAsia="標楷體" w:hAnsi="標楷體"/>
          <w:sz w:val="28"/>
          <w:szCs w:val="28"/>
        </w:rPr>
        <w:t>題（每題</w:t>
      </w:r>
      <w:r w:rsidRPr="000E2131">
        <w:rPr>
          <w:rFonts w:eastAsia="標楷體"/>
          <w:sz w:val="28"/>
          <w:szCs w:val="28"/>
        </w:rPr>
        <w:t>2</w:t>
      </w:r>
      <w:r w:rsidRPr="000E2131">
        <w:rPr>
          <w:rFonts w:eastAsia="標楷體" w:hAnsi="標楷體"/>
          <w:sz w:val="28"/>
          <w:szCs w:val="28"/>
        </w:rPr>
        <w:t>分）；複選題</w:t>
      </w:r>
      <w:r w:rsidRPr="000E2131">
        <w:rPr>
          <w:rFonts w:eastAsia="標楷體"/>
          <w:sz w:val="28"/>
          <w:szCs w:val="28"/>
        </w:rPr>
        <w:t>4</w:t>
      </w:r>
      <w:r w:rsidRPr="000E2131">
        <w:rPr>
          <w:rFonts w:eastAsia="標楷體" w:hAnsi="標楷體"/>
          <w:sz w:val="28"/>
          <w:szCs w:val="28"/>
        </w:rPr>
        <w:t>題（每題</w:t>
      </w:r>
      <w:r w:rsidRPr="000E2131">
        <w:rPr>
          <w:rFonts w:eastAsia="標楷體"/>
          <w:sz w:val="28"/>
          <w:szCs w:val="28"/>
        </w:rPr>
        <w:t>3</w:t>
      </w:r>
      <w:r w:rsidRPr="000E2131">
        <w:rPr>
          <w:rFonts w:eastAsia="標楷體" w:hAnsi="標楷體"/>
          <w:sz w:val="28"/>
          <w:szCs w:val="28"/>
        </w:rPr>
        <w:t>分），單、複選</w:t>
      </w:r>
      <w:proofErr w:type="gramStart"/>
      <w:r w:rsidRPr="000E2131">
        <w:rPr>
          <w:rFonts w:eastAsia="標楷體" w:hAnsi="標楷體"/>
          <w:sz w:val="28"/>
          <w:szCs w:val="28"/>
        </w:rPr>
        <w:t>題占分</w:t>
      </w:r>
      <w:proofErr w:type="gramEnd"/>
      <w:r w:rsidRPr="000E2131">
        <w:rPr>
          <w:rFonts w:eastAsia="標楷體" w:hAnsi="標楷體"/>
          <w:sz w:val="28"/>
          <w:szCs w:val="28"/>
        </w:rPr>
        <w:t>比為</w:t>
      </w:r>
      <w:r w:rsidRPr="000E2131">
        <w:rPr>
          <w:rFonts w:eastAsia="標楷體"/>
          <w:sz w:val="28"/>
          <w:szCs w:val="28"/>
        </w:rPr>
        <w:t>80:20</w:t>
      </w:r>
      <w:r w:rsidRPr="000E2131">
        <w:rPr>
          <w:rFonts w:eastAsia="標楷體" w:hAnsi="標楷體"/>
          <w:sz w:val="28"/>
          <w:szCs w:val="28"/>
        </w:rPr>
        <w:t>。</w:t>
      </w:r>
    </w:p>
    <w:p w:rsidR="00233622" w:rsidRPr="00233622" w:rsidRDefault="00BE42A9" w:rsidP="00233622">
      <w:pPr>
        <w:suppressAutoHyphens/>
        <w:spacing w:line="400" w:lineRule="exact"/>
        <w:ind w:leftChars="234" w:left="1122" w:right="50" w:hangingChars="200" w:hanging="560"/>
        <w:jc w:val="both"/>
        <w:rPr>
          <w:rFonts w:ascii="標楷體" w:eastAsia="標楷體" w:hAnsi="標楷體"/>
          <w:color w:val="000000"/>
          <w:sz w:val="28"/>
          <w:szCs w:val="28"/>
        </w:rPr>
      </w:pPr>
      <w:r>
        <w:rPr>
          <w:rFonts w:ascii="標楷體" w:eastAsia="標楷體" w:hAnsi="標楷體" w:hint="eastAsia"/>
          <w:sz w:val="28"/>
          <w:szCs w:val="28"/>
        </w:rPr>
        <w:t>◎</w:t>
      </w:r>
      <w:r w:rsidR="00233622" w:rsidRPr="00233622">
        <w:rPr>
          <w:rFonts w:ascii="標楷體" w:eastAsia="標楷體" w:hAnsi="標楷體" w:hint="eastAsia"/>
          <w:sz w:val="28"/>
          <w:szCs w:val="28"/>
        </w:rPr>
        <w:t>複選題之設計與計分方式說明</w:t>
      </w:r>
      <w:r w:rsidR="00233622" w:rsidRPr="00233622">
        <w:rPr>
          <w:rFonts w:ascii="標楷體" w:eastAsia="標楷體" w:hAnsi="標楷體"/>
          <w:sz w:val="28"/>
          <w:szCs w:val="28"/>
        </w:rPr>
        <w:t>如</w:t>
      </w:r>
      <w:r w:rsidR="00233622" w:rsidRPr="00233622">
        <w:rPr>
          <w:rFonts w:ascii="標楷體" w:eastAsia="標楷體" w:hAnsi="標楷體" w:hint="eastAsia"/>
          <w:sz w:val="28"/>
          <w:szCs w:val="28"/>
        </w:rPr>
        <w:t>次</w:t>
      </w:r>
      <w:r w:rsidR="00233622">
        <w:rPr>
          <w:rFonts w:ascii="標楷體" w:eastAsia="標楷體" w:hAnsi="標楷體" w:hint="eastAsia"/>
          <w:sz w:val="28"/>
          <w:szCs w:val="28"/>
        </w:rPr>
        <w:t>：</w:t>
      </w:r>
    </w:p>
    <w:p w:rsidR="00BE42A9" w:rsidRPr="000E2131" w:rsidRDefault="00233622" w:rsidP="00233622">
      <w:pPr>
        <w:suppressAutoHyphens/>
        <w:spacing w:line="400" w:lineRule="exact"/>
        <w:ind w:left="1440" w:right="51" w:hanging="816"/>
        <w:jc w:val="both"/>
        <w:rPr>
          <w:rFonts w:eastAsia="標楷體"/>
          <w:sz w:val="28"/>
          <w:szCs w:val="28"/>
        </w:rPr>
      </w:pPr>
      <w:r w:rsidRPr="00233622">
        <w:rPr>
          <w:rFonts w:ascii="標楷體" w:eastAsia="標楷體" w:hAnsi="標楷體" w:hint="eastAsia"/>
          <w:sz w:val="28"/>
          <w:szCs w:val="28"/>
        </w:rPr>
        <w:t>（一）</w:t>
      </w:r>
      <w:proofErr w:type="gramStart"/>
      <w:r w:rsidRPr="00233622">
        <w:rPr>
          <w:rFonts w:ascii="標楷體" w:eastAsia="標楷體" w:hAnsi="標楷體"/>
          <w:sz w:val="28"/>
          <w:szCs w:val="28"/>
        </w:rPr>
        <w:t>複選題</w:t>
      </w:r>
      <w:r w:rsidRPr="000E2131">
        <w:rPr>
          <w:rFonts w:eastAsia="標楷體" w:hAnsi="標楷體"/>
          <w:sz w:val="28"/>
          <w:szCs w:val="28"/>
        </w:rPr>
        <w:t>每題</w:t>
      </w:r>
      <w:proofErr w:type="gramEnd"/>
      <w:r w:rsidRPr="000E2131">
        <w:rPr>
          <w:rFonts w:eastAsia="標楷體" w:hAnsi="標楷體"/>
          <w:sz w:val="28"/>
          <w:szCs w:val="28"/>
        </w:rPr>
        <w:t>有</w:t>
      </w:r>
      <w:r w:rsidRPr="000E2131">
        <w:rPr>
          <w:rFonts w:eastAsia="標楷體"/>
          <w:sz w:val="28"/>
          <w:szCs w:val="28"/>
        </w:rPr>
        <w:t>5</w:t>
      </w:r>
      <w:r w:rsidRPr="000E2131">
        <w:rPr>
          <w:rFonts w:eastAsia="標楷體" w:hAnsi="標楷體"/>
          <w:sz w:val="28"/>
          <w:szCs w:val="28"/>
        </w:rPr>
        <w:t>個選項，其中至少有</w:t>
      </w:r>
      <w:r w:rsidRPr="000E2131">
        <w:rPr>
          <w:rFonts w:eastAsia="標楷體"/>
          <w:sz w:val="28"/>
          <w:szCs w:val="28"/>
        </w:rPr>
        <w:t>2</w:t>
      </w:r>
      <w:r w:rsidRPr="000E2131">
        <w:rPr>
          <w:rFonts w:eastAsia="標楷體" w:hAnsi="標楷體"/>
          <w:sz w:val="28"/>
          <w:szCs w:val="28"/>
        </w:rPr>
        <w:t>個是正確答案。</w:t>
      </w:r>
    </w:p>
    <w:p w:rsidR="00233622" w:rsidRPr="000E2131" w:rsidRDefault="00BE42A9" w:rsidP="00233622">
      <w:pPr>
        <w:suppressAutoHyphens/>
        <w:spacing w:line="400" w:lineRule="exact"/>
        <w:ind w:left="1440" w:right="51" w:hanging="816"/>
        <w:jc w:val="both"/>
        <w:rPr>
          <w:rFonts w:eastAsia="標楷體"/>
          <w:sz w:val="28"/>
          <w:szCs w:val="28"/>
        </w:rPr>
      </w:pPr>
      <w:r w:rsidRPr="000E2131">
        <w:rPr>
          <w:rFonts w:eastAsia="標楷體" w:hAnsi="標楷體"/>
          <w:sz w:val="28"/>
          <w:szCs w:val="28"/>
        </w:rPr>
        <w:t>（二）</w:t>
      </w:r>
      <w:proofErr w:type="gramStart"/>
      <w:r w:rsidRPr="000E2131">
        <w:rPr>
          <w:rFonts w:eastAsia="標楷體" w:hAnsi="標楷體"/>
          <w:sz w:val="28"/>
          <w:szCs w:val="28"/>
        </w:rPr>
        <w:t>複選題占各</w:t>
      </w:r>
      <w:proofErr w:type="gramEnd"/>
      <w:r w:rsidRPr="000E2131">
        <w:rPr>
          <w:rFonts w:eastAsia="標楷體" w:hAnsi="標楷體"/>
          <w:sz w:val="28"/>
          <w:szCs w:val="28"/>
        </w:rPr>
        <w:t>該應試科目測驗式試題之配分比率，以不超過</w:t>
      </w:r>
      <w:r w:rsidRPr="000E2131">
        <w:rPr>
          <w:rFonts w:eastAsia="標楷體"/>
          <w:sz w:val="28"/>
          <w:szCs w:val="28"/>
        </w:rPr>
        <w:t>30%</w:t>
      </w:r>
      <w:r w:rsidRPr="000E2131">
        <w:rPr>
          <w:rFonts w:eastAsia="標楷體" w:hAnsi="標楷體"/>
          <w:sz w:val="28"/>
          <w:szCs w:val="28"/>
        </w:rPr>
        <w:t>為原則，且試題上註明複選</w:t>
      </w:r>
      <w:proofErr w:type="gramStart"/>
      <w:r w:rsidRPr="000E2131">
        <w:rPr>
          <w:rFonts w:eastAsia="標楷體" w:hAnsi="標楷體"/>
          <w:sz w:val="28"/>
          <w:szCs w:val="28"/>
        </w:rPr>
        <w:t>題之題號</w:t>
      </w:r>
      <w:proofErr w:type="gramEnd"/>
      <w:r w:rsidRPr="000E2131">
        <w:rPr>
          <w:rFonts w:eastAsia="標楷體" w:hAnsi="標楷體"/>
          <w:sz w:val="28"/>
          <w:szCs w:val="28"/>
        </w:rPr>
        <w:t>。</w:t>
      </w:r>
    </w:p>
    <w:p w:rsidR="00233622" w:rsidRPr="000E2131" w:rsidRDefault="00233622" w:rsidP="00233622">
      <w:pPr>
        <w:suppressAutoHyphens/>
        <w:spacing w:line="400" w:lineRule="exact"/>
        <w:ind w:left="1456" w:right="51" w:hanging="832"/>
        <w:jc w:val="both"/>
        <w:rPr>
          <w:rFonts w:eastAsia="標楷體"/>
          <w:sz w:val="28"/>
          <w:szCs w:val="28"/>
        </w:rPr>
      </w:pPr>
      <w:r w:rsidRPr="000E2131">
        <w:rPr>
          <w:rFonts w:eastAsia="標楷體" w:hAnsi="標楷體"/>
          <w:sz w:val="28"/>
          <w:szCs w:val="28"/>
        </w:rPr>
        <w:t>（</w:t>
      </w:r>
      <w:r w:rsidR="00BE42A9" w:rsidRPr="000E2131">
        <w:rPr>
          <w:rFonts w:eastAsia="標楷體" w:hAnsi="標楷體"/>
          <w:sz w:val="28"/>
          <w:szCs w:val="28"/>
        </w:rPr>
        <w:t>三</w:t>
      </w:r>
      <w:r w:rsidRPr="000E2131">
        <w:rPr>
          <w:rFonts w:eastAsia="標楷體" w:hAnsi="標楷體"/>
          <w:sz w:val="28"/>
          <w:szCs w:val="28"/>
        </w:rPr>
        <w:t>）</w:t>
      </w:r>
      <w:r w:rsidR="003677DA" w:rsidRPr="000E2131">
        <w:rPr>
          <w:rFonts w:eastAsia="標楷體" w:hAnsi="標楷體"/>
          <w:sz w:val="28"/>
          <w:szCs w:val="28"/>
        </w:rPr>
        <w:t>第一試</w:t>
      </w:r>
      <w:proofErr w:type="gramStart"/>
      <w:r w:rsidR="003677DA" w:rsidRPr="000E2131">
        <w:rPr>
          <w:rFonts w:eastAsia="標楷體" w:hAnsi="標楷體"/>
          <w:sz w:val="28"/>
          <w:szCs w:val="28"/>
        </w:rPr>
        <w:t>採</w:t>
      </w:r>
      <w:proofErr w:type="gramEnd"/>
      <w:r w:rsidR="00256B03" w:rsidRPr="000E2131">
        <w:rPr>
          <w:rFonts w:eastAsia="標楷體" w:hAnsi="標楷體"/>
          <w:sz w:val="28"/>
          <w:szCs w:val="28"/>
        </w:rPr>
        <w:t>複選題</w:t>
      </w:r>
      <w:r w:rsidR="003677DA" w:rsidRPr="000E2131">
        <w:rPr>
          <w:rFonts w:eastAsia="標楷體" w:hAnsi="標楷體"/>
          <w:sz w:val="28"/>
          <w:szCs w:val="28"/>
        </w:rPr>
        <w:t>之試題，</w:t>
      </w:r>
      <w:r w:rsidR="00256B03" w:rsidRPr="000E2131">
        <w:rPr>
          <w:rFonts w:eastAsia="標楷體" w:hAnsi="標楷體"/>
          <w:sz w:val="28"/>
          <w:szCs w:val="28"/>
        </w:rPr>
        <w:t>每</w:t>
      </w:r>
      <w:proofErr w:type="gramStart"/>
      <w:r w:rsidR="00256B03" w:rsidRPr="000E2131">
        <w:rPr>
          <w:rFonts w:eastAsia="標楷體" w:hAnsi="標楷體"/>
          <w:sz w:val="28"/>
          <w:szCs w:val="28"/>
        </w:rPr>
        <w:t>題配分均為</w:t>
      </w:r>
      <w:proofErr w:type="gramEnd"/>
      <w:r w:rsidR="00256B03" w:rsidRPr="000E2131">
        <w:rPr>
          <w:rFonts w:eastAsia="標楷體"/>
          <w:sz w:val="28"/>
          <w:szCs w:val="28"/>
        </w:rPr>
        <w:t>3</w:t>
      </w:r>
      <w:r w:rsidR="00256B03" w:rsidRPr="000E2131">
        <w:rPr>
          <w:rFonts w:eastAsia="標楷體" w:hAnsi="標楷體"/>
          <w:sz w:val="28"/>
          <w:szCs w:val="28"/>
        </w:rPr>
        <w:t>分。其計分方式為，</w:t>
      </w:r>
      <w:r w:rsidRPr="000E2131">
        <w:rPr>
          <w:rFonts w:eastAsia="標楷體" w:hAnsi="標楷體"/>
          <w:sz w:val="28"/>
          <w:szCs w:val="28"/>
        </w:rPr>
        <w:t>複選</w:t>
      </w:r>
      <w:proofErr w:type="gramStart"/>
      <w:r w:rsidRPr="000E2131">
        <w:rPr>
          <w:rFonts w:eastAsia="標楷體" w:hAnsi="標楷體"/>
          <w:sz w:val="28"/>
          <w:szCs w:val="28"/>
        </w:rPr>
        <w:t>題各題</w:t>
      </w:r>
      <w:proofErr w:type="gramEnd"/>
      <w:r w:rsidRPr="000E2131">
        <w:rPr>
          <w:rFonts w:eastAsia="標楷體" w:hAnsi="標楷體"/>
          <w:sz w:val="28"/>
          <w:szCs w:val="28"/>
        </w:rPr>
        <w:t>之選項獨立判定，全部答對者，得該題全部分數；答錯</w:t>
      </w:r>
      <w:r w:rsidRPr="000E2131">
        <w:rPr>
          <w:rFonts w:eastAsia="標楷體"/>
          <w:sz w:val="28"/>
          <w:szCs w:val="28"/>
        </w:rPr>
        <w:t>k</w:t>
      </w:r>
      <w:proofErr w:type="gramStart"/>
      <w:r w:rsidRPr="000E2131">
        <w:rPr>
          <w:rFonts w:eastAsia="標楷體" w:hAnsi="標楷體"/>
          <w:sz w:val="28"/>
          <w:szCs w:val="28"/>
        </w:rPr>
        <w:t>個</w:t>
      </w:r>
      <w:proofErr w:type="gramEnd"/>
      <w:r w:rsidRPr="000E2131">
        <w:rPr>
          <w:rFonts w:eastAsia="標楷體" w:hAnsi="標楷體"/>
          <w:sz w:val="28"/>
          <w:szCs w:val="28"/>
        </w:rPr>
        <w:t>選項者，得該題（</w:t>
      </w:r>
      <w:r w:rsidRPr="000E2131">
        <w:rPr>
          <w:rFonts w:eastAsia="標楷體"/>
          <w:sz w:val="28"/>
          <w:szCs w:val="28"/>
        </w:rPr>
        <w:t>5-2k</w:t>
      </w:r>
      <w:r w:rsidRPr="000E2131">
        <w:rPr>
          <w:rFonts w:eastAsia="標楷體" w:hAnsi="標楷體"/>
          <w:sz w:val="28"/>
          <w:szCs w:val="28"/>
        </w:rPr>
        <w:t>）</w:t>
      </w:r>
      <w:r w:rsidRPr="000E2131">
        <w:rPr>
          <w:rFonts w:eastAsia="標楷體"/>
          <w:sz w:val="28"/>
          <w:szCs w:val="28"/>
        </w:rPr>
        <w:t>/5</w:t>
      </w:r>
      <w:proofErr w:type="gramStart"/>
      <w:r w:rsidRPr="000E2131">
        <w:rPr>
          <w:rFonts w:eastAsia="標楷體" w:hAnsi="標楷體"/>
          <w:sz w:val="28"/>
          <w:szCs w:val="28"/>
        </w:rPr>
        <w:t>之題分</w:t>
      </w:r>
      <w:proofErr w:type="gramEnd"/>
      <w:r w:rsidRPr="000E2131">
        <w:rPr>
          <w:rFonts w:eastAsia="標楷體" w:hAnsi="標楷體"/>
          <w:sz w:val="28"/>
          <w:szCs w:val="28"/>
        </w:rPr>
        <w:t>；所有</w:t>
      </w:r>
      <w:proofErr w:type="gramStart"/>
      <w:r w:rsidRPr="000E2131">
        <w:rPr>
          <w:rFonts w:eastAsia="標楷體" w:hAnsi="標楷體"/>
          <w:sz w:val="28"/>
          <w:szCs w:val="28"/>
        </w:rPr>
        <w:t>選項均未作</w:t>
      </w:r>
      <w:proofErr w:type="gramEnd"/>
      <w:r w:rsidRPr="000E2131">
        <w:rPr>
          <w:rFonts w:eastAsia="標楷體" w:hAnsi="標楷體"/>
          <w:sz w:val="28"/>
          <w:szCs w:val="28"/>
        </w:rPr>
        <w:t>答或答錯多於</w:t>
      </w:r>
      <w:r w:rsidRPr="000E2131">
        <w:rPr>
          <w:rFonts w:eastAsia="標楷體"/>
          <w:sz w:val="28"/>
          <w:szCs w:val="28"/>
        </w:rPr>
        <w:t>2</w:t>
      </w:r>
      <w:r w:rsidRPr="000E2131">
        <w:rPr>
          <w:rFonts w:eastAsia="標楷體" w:hAnsi="標楷體"/>
          <w:sz w:val="28"/>
          <w:szCs w:val="28"/>
        </w:rPr>
        <w:t>個選項（不含</w:t>
      </w:r>
      <w:r w:rsidRPr="000E2131">
        <w:rPr>
          <w:rFonts w:eastAsia="標楷體"/>
          <w:sz w:val="28"/>
          <w:szCs w:val="28"/>
        </w:rPr>
        <w:t>2</w:t>
      </w:r>
      <w:r w:rsidRPr="000E2131">
        <w:rPr>
          <w:rFonts w:eastAsia="標楷體" w:hAnsi="標楷體"/>
          <w:sz w:val="28"/>
          <w:szCs w:val="28"/>
        </w:rPr>
        <w:t>個）者，該題以</w:t>
      </w:r>
      <w:r w:rsidRPr="000E2131">
        <w:rPr>
          <w:rFonts w:eastAsia="標楷體"/>
          <w:sz w:val="28"/>
          <w:szCs w:val="28"/>
        </w:rPr>
        <w:t>0</w:t>
      </w:r>
      <w:r w:rsidRPr="000E2131">
        <w:rPr>
          <w:rFonts w:eastAsia="標楷體" w:hAnsi="標楷體"/>
          <w:sz w:val="28"/>
          <w:szCs w:val="28"/>
        </w:rPr>
        <w:t>分計算（複選題計分方式如下表）。</w:t>
      </w:r>
    </w:p>
    <w:p w:rsidR="00233622" w:rsidRPr="007026D4" w:rsidRDefault="00233622" w:rsidP="00AC2E22">
      <w:pPr>
        <w:snapToGrid w:val="0"/>
        <w:ind w:firstLineChars="514" w:firstLine="1439"/>
        <w:rPr>
          <w:rFonts w:ascii="標楷體" w:eastAsia="標楷體" w:hAnsi="標楷體"/>
          <w:sz w:val="28"/>
          <w:szCs w:val="28"/>
        </w:rPr>
      </w:pPr>
      <w:r w:rsidRPr="007026D4">
        <w:rPr>
          <w:rFonts w:ascii="標楷體" w:eastAsia="標楷體" w:hAnsi="標楷體" w:hint="eastAsia"/>
          <w:sz w:val="28"/>
          <w:szCs w:val="28"/>
        </w:rPr>
        <w:t>複選題計分方式表</w:t>
      </w:r>
    </w:p>
    <w:tbl>
      <w:tblPr>
        <w:tblW w:w="6120" w:type="dxa"/>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0"/>
        <w:gridCol w:w="2340"/>
        <w:gridCol w:w="2340"/>
      </w:tblGrid>
      <w:tr w:rsidR="00256B03" w:rsidRPr="000E2131" w:rsidTr="003677DA">
        <w:tc>
          <w:tcPr>
            <w:tcW w:w="1440" w:type="dxa"/>
            <w:tcBorders>
              <w:top w:val="single" w:sz="4" w:space="0" w:color="000000"/>
              <w:left w:val="single" w:sz="4" w:space="0" w:color="000000"/>
              <w:bottom w:val="single" w:sz="4" w:space="0" w:color="000000"/>
              <w:right w:val="single" w:sz="4" w:space="0" w:color="000000"/>
            </w:tcBorders>
          </w:tcPr>
          <w:p w:rsidR="00256B03" w:rsidRPr="000E2131" w:rsidRDefault="00F80470" w:rsidP="0093296C">
            <w:pPr>
              <w:spacing w:line="300" w:lineRule="exact"/>
              <w:rPr>
                <w:rFonts w:eastAsia="標楷體"/>
              </w:rPr>
            </w:pPr>
            <w:r w:rsidRPr="00F80470">
              <w:rPr>
                <w:noProof/>
              </w:rPr>
              <w:pict>
                <v:shape id="_x0000_s1160" type="#_x0000_t202" style="position:absolute;margin-left:29.8pt;margin-top:-.5pt;width:45pt;height:45pt;z-index:251665920" filled="f" stroked="f">
                  <v:textbox style="mso-next-textbox:#_x0000_s1160">
                    <w:txbxContent>
                      <w:p w:rsidR="00257356" w:rsidRPr="00AF11B4" w:rsidRDefault="00257356" w:rsidP="00233622">
                        <w:pPr>
                          <w:spacing w:line="240" w:lineRule="exact"/>
                          <w:rPr>
                            <w:rFonts w:ascii="標楷體" w:eastAsia="標楷體" w:hAnsi="標楷體"/>
                          </w:rPr>
                        </w:pPr>
                        <w:r w:rsidRPr="00AF11B4">
                          <w:rPr>
                            <w:rFonts w:ascii="標楷體" w:eastAsia="標楷體" w:hAnsi="標楷體" w:hint="eastAsia"/>
                          </w:rPr>
                          <w:t>每題</w:t>
                        </w:r>
                        <w:proofErr w:type="gramStart"/>
                        <w:r w:rsidRPr="00AF11B4">
                          <w:rPr>
                            <w:rFonts w:ascii="標楷體" w:eastAsia="標楷體" w:hAnsi="標楷體" w:hint="eastAsia"/>
                          </w:rPr>
                          <w:t>題</w:t>
                        </w:r>
                        <w:proofErr w:type="gramEnd"/>
                        <w:r w:rsidRPr="00AF11B4">
                          <w:rPr>
                            <w:rFonts w:ascii="標楷體" w:eastAsia="標楷體" w:hAnsi="標楷體" w:hint="eastAsia"/>
                          </w:rPr>
                          <w:t>分</w:t>
                        </w:r>
                      </w:p>
                    </w:txbxContent>
                  </v:textbox>
                </v:shape>
              </w:pict>
            </w:r>
            <w:r w:rsidRPr="00F80470">
              <w:rPr>
                <w:noProof/>
              </w:rPr>
              <w:pict>
                <v:line id="_x0000_s1161" style="position:absolute;z-index:251666944" from="-4.15pt,1.05pt" to="66.65pt,46.8pt"/>
              </w:pict>
            </w:r>
            <w:r w:rsidRPr="00F80470">
              <w:rPr>
                <w:noProof/>
              </w:rPr>
              <w:pict>
                <v:line id="_x0000_s1162" style="position:absolute;z-index:251667968" from="-4.75pt,.3pt" to="44.6pt,75.45pt"/>
              </w:pict>
            </w:r>
          </w:p>
          <w:p w:rsidR="00256B03" w:rsidRPr="000E2131" w:rsidRDefault="00256B03" w:rsidP="0093296C">
            <w:pPr>
              <w:spacing w:line="300" w:lineRule="exact"/>
              <w:rPr>
                <w:rFonts w:eastAsia="標楷體"/>
              </w:rPr>
            </w:pPr>
          </w:p>
          <w:p w:rsidR="00256B03" w:rsidRPr="000E2131" w:rsidRDefault="00F80470" w:rsidP="0093296C">
            <w:pPr>
              <w:spacing w:line="300" w:lineRule="exact"/>
              <w:rPr>
                <w:rFonts w:eastAsia="標楷體"/>
              </w:rPr>
            </w:pPr>
            <w:r w:rsidRPr="00F80470">
              <w:rPr>
                <w:noProof/>
              </w:rPr>
              <w:pict>
                <v:shape id="_x0000_s1163" type="#_x0000_t202" style="position:absolute;margin-left:30.35pt;margin-top:13.5pt;width:45pt;height:18pt;z-index:251668992" filled="f" stroked="f">
                  <v:textbox style="mso-next-textbox:#_x0000_s1163">
                    <w:txbxContent>
                      <w:p w:rsidR="00257356" w:rsidRPr="00AF11B4" w:rsidRDefault="00257356" w:rsidP="00233622">
                        <w:pPr>
                          <w:spacing w:line="240" w:lineRule="exact"/>
                          <w:rPr>
                            <w:rFonts w:ascii="標楷體" w:eastAsia="標楷體" w:hAnsi="標楷體"/>
                          </w:rPr>
                        </w:pPr>
                        <w:r>
                          <w:rPr>
                            <w:rFonts w:ascii="標楷體" w:eastAsia="標楷體" w:hAnsi="標楷體" w:hint="eastAsia"/>
                          </w:rPr>
                          <w:t>得分</w:t>
                        </w:r>
                      </w:p>
                    </w:txbxContent>
                  </v:textbox>
                </v:shape>
              </w:pict>
            </w:r>
            <w:r w:rsidRPr="00F80470">
              <w:rPr>
                <w:noProof/>
              </w:rPr>
              <w:pict>
                <v:shape id="_x0000_s1159" type="#_x0000_t202" style="position:absolute;margin-left:-5.65pt;margin-top:13.5pt;width:45pt;height:45pt;z-index:251664896" filled="f" stroked="f">
                  <v:textbox style="mso-next-textbox:#_x0000_s1159">
                    <w:txbxContent>
                      <w:p w:rsidR="00257356" w:rsidRPr="00AF11B4" w:rsidRDefault="00257356" w:rsidP="00233622">
                        <w:pPr>
                          <w:spacing w:line="240" w:lineRule="exact"/>
                          <w:rPr>
                            <w:rFonts w:ascii="標楷體" w:eastAsia="標楷體" w:hAnsi="標楷體"/>
                          </w:rPr>
                        </w:pPr>
                        <w:r>
                          <w:rPr>
                            <w:rFonts w:ascii="標楷體" w:eastAsia="標楷體" w:hAnsi="標楷體" w:hint="eastAsia"/>
                          </w:rPr>
                          <w:t>答題表現</w:t>
                        </w:r>
                      </w:p>
                    </w:txbxContent>
                  </v:textbox>
                </v:shape>
              </w:pict>
            </w:r>
          </w:p>
          <w:p w:rsidR="00256B03" w:rsidRPr="000E2131" w:rsidRDefault="00256B03" w:rsidP="0093296C">
            <w:pPr>
              <w:spacing w:line="300" w:lineRule="exact"/>
              <w:rPr>
                <w:rFonts w:eastAsia="標楷體"/>
              </w:rPr>
            </w:pPr>
          </w:p>
          <w:p w:rsidR="00256B03" w:rsidRPr="000E2131" w:rsidRDefault="00256B03" w:rsidP="0093296C">
            <w:pPr>
              <w:spacing w:line="300" w:lineRule="exact"/>
              <w:rPr>
                <w:rFonts w:eastAsia="標楷體"/>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256B03" w:rsidRPr="000E2131" w:rsidRDefault="00256B03" w:rsidP="0093296C">
            <w:pPr>
              <w:jc w:val="center"/>
              <w:rPr>
                <w:rFonts w:eastAsia="標楷體"/>
              </w:rPr>
            </w:pPr>
            <w:r w:rsidRPr="000E2131">
              <w:rPr>
                <w:rFonts w:eastAsia="標楷體" w:hAnsi="標楷體"/>
              </w:rPr>
              <w:t>每題</w:t>
            </w:r>
            <w:proofErr w:type="gramStart"/>
            <w:r w:rsidRPr="000E2131">
              <w:rPr>
                <w:rFonts w:eastAsia="標楷體" w:hAnsi="標楷體"/>
              </w:rPr>
              <w:t>題</w:t>
            </w:r>
            <w:proofErr w:type="gramEnd"/>
            <w:r w:rsidRPr="000E2131">
              <w:rPr>
                <w:rFonts w:eastAsia="標楷體" w:hAnsi="標楷體"/>
              </w:rPr>
              <w:t>分</w:t>
            </w:r>
          </w:p>
        </w:tc>
        <w:tc>
          <w:tcPr>
            <w:tcW w:w="2340" w:type="dxa"/>
            <w:tcBorders>
              <w:top w:val="single" w:sz="4" w:space="0" w:color="000000"/>
              <w:left w:val="single" w:sz="4" w:space="0" w:color="000000"/>
              <w:bottom w:val="single" w:sz="4" w:space="0" w:color="000000"/>
              <w:right w:val="single" w:sz="4" w:space="0" w:color="000000"/>
            </w:tcBorders>
            <w:vAlign w:val="center"/>
          </w:tcPr>
          <w:p w:rsidR="00256B03" w:rsidRPr="000E2131" w:rsidRDefault="00256B03" w:rsidP="003677DA">
            <w:pPr>
              <w:jc w:val="center"/>
              <w:rPr>
                <w:rFonts w:eastAsia="標楷體"/>
              </w:rPr>
            </w:pPr>
            <w:r w:rsidRPr="000E2131">
              <w:rPr>
                <w:rFonts w:eastAsia="標楷體" w:hAnsi="標楷體"/>
              </w:rPr>
              <w:t>每題</w:t>
            </w:r>
            <w:r w:rsidR="00A60AC4">
              <w:rPr>
                <w:rFonts w:eastAsia="標楷體" w:hint="eastAsia"/>
              </w:rPr>
              <w:t>三</w:t>
            </w:r>
            <w:r w:rsidRPr="000E2131">
              <w:rPr>
                <w:rFonts w:eastAsia="標楷體" w:hAnsi="標楷體"/>
              </w:rPr>
              <w:t>分</w:t>
            </w:r>
          </w:p>
        </w:tc>
      </w:tr>
      <w:tr w:rsidR="003677DA" w:rsidRPr="000E2131" w:rsidTr="003677DA">
        <w:tc>
          <w:tcPr>
            <w:tcW w:w="1440" w:type="dxa"/>
            <w:tcBorders>
              <w:top w:val="single" w:sz="4" w:space="0" w:color="000000"/>
              <w:left w:val="single" w:sz="4" w:space="0" w:color="000000"/>
              <w:bottom w:val="single" w:sz="4" w:space="0" w:color="000000"/>
              <w:right w:val="single" w:sz="4" w:space="0" w:color="000000"/>
            </w:tcBorders>
          </w:tcPr>
          <w:p w:rsidR="003677DA" w:rsidRPr="000E2131" w:rsidRDefault="003677DA" w:rsidP="0093296C">
            <w:pPr>
              <w:rPr>
                <w:rFonts w:eastAsia="標楷體"/>
              </w:rPr>
            </w:pPr>
            <w:r w:rsidRPr="000E2131">
              <w:rPr>
                <w:rFonts w:eastAsia="標楷體" w:hAnsi="標楷體"/>
              </w:rPr>
              <w:t>全部答對</w:t>
            </w:r>
          </w:p>
        </w:tc>
        <w:tc>
          <w:tcPr>
            <w:tcW w:w="2340" w:type="dxa"/>
            <w:tcBorders>
              <w:top w:val="single" w:sz="4" w:space="0" w:color="000000"/>
              <w:left w:val="single" w:sz="4" w:space="0" w:color="000000"/>
              <w:bottom w:val="single" w:sz="4" w:space="0" w:color="000000"/>
              <w:right w:val="single" w:sz="4" w:space="0" w:color="000000"/>
            </w:tcBorders>
          </w:tcPr>
          <w:p w:rsidR="003677DA" w:rsidRPr="000E2131" w:rsidRDefault="003677DA" w:rsidP="0093296C">
            <w:pPr>
              <w:rPr>
                <w:rFonts w:eastAsia="標楷體"/>
              </w:rPr>
            </w:pPr>
            <w:r w:rsidRPr="000E2131">
              <w:rPr>
                <w:rFonts w:eastAsia="標楷體" w:hAnsi="標楷體"/>
              </w:rPr>
              <w:t>該題</w:t>
            </w:r>
            <w:proofErr w:type="gramStart"/>
            <w:r w:rsidRPr="000E2131">
              <w:rPr>
                <w:rFonts w:eastAsia="標楷體" w:hAnsi="標楷體"/>
              </w:rPr>
              <w:t>題</w:t>
            </w:r>
            <w:proofErr w:type="gramEnd"/>
            <w:r w:rsidRPr="000E2131">
              <w:rPr>
                <w:rFonts w:eastAsia="標楷體" w:hAnsi="標楷體"/>
              </w:rPr>
              <w:t>分</w:t>
            </w:r>
          </w:p>
        </w:tc>
        <w:tc>
          <w:tcPr>
            <w:tcW w:w="2340" w:type="dxa"/>
            <w:tcBorders>
              <w:top w:val="single" w:sz="4" w:space="0" w:color="000000"/>
              <w:left w:val="single" w:sz="4" w:space="0" w:color="000000"/>
              <w:bottom w:val="single" w:sz="4" w:space="0" w:color="000000"/>
              <w:right w:val="single" w:sz="4" w:space="0" w:color="000000"/>
            </w:tcBorders>
            <w:vAlign w:val="center"/>
          </w:tcPr>
          <w:p w:rsidR="003677DA" w:rsidRPr="000E2131" w:rsidRDefault="003677DA" w:rsidP="0093296C">
            <w:pPr>
              <w:jc w:val="both"/>
              <w:rPr>
                <w:rFonts w:eastAsia="標楷體"/>
              </w:rPr>
            </w:pPr>
            <w:r w:rsidRPr="000E2131">
              <w:rPr>
                <w:rFonts w:eastAsia="標楷體" w:hAnsi="標楷體"/>
              </w:rPr>
              <w:t>三分</w:t>
            </w:r>
          </w:p>
        </w:tc>
      </w:tr>
      <w:tr w:rsidR="003677DA" w:rsidRPr="000E2131" w:rsidTr="003677DA">
        <w:tc>
          <w:tcPr>
            <w:tcW w:w="1440" w:type="dxa"/>
            <w:tcBorders>
              <w:top w:val="single" w:sz="4" w:space="0" w:color="000000"/>
              <w:left w:val="single" w:sz="4" w:space="0" w:color="000000"/>
              <w:bottom w:val="single" w:sz="4" w:space="0" w:color="000000"/>
              <w:right w:val="single" w:sz="4" w:space="0" w:color="000000"/>
            </w:tcBorders>
          </w:tcPr>
          <w:p w:rsidR="003677DA" w:rsidRPr="000E2131" w:rsidRDefault="003677DA" w:rsidP="0093296C">
            <w:pPr>
              <w:rPr>
                <w:rFonts w:eastAsia="標楷體"/>
              </w:rPr>
            </w:pPr>
            <w:r w:rsidRPr="000E2131">
              <w:rPr>
                <w:rFonts w:eastAsia="標楷體" w:hAnsi="標楷體"/>
              </w:rPr>
              <w:t>答錯</w:t>
            </w:r>
            <w:proofErr w:type="gramStart"/>
            <w:r w:rsidRPr="000E2131">
              <w:rPr>
                <w:rFonts w:eastAsia="標楷體" w:hAnsi="標楷體"/>
              </w:rPr>
              <w:t>一</w:t>
            </w:r>
            <w:proofErr w:type="gramEnd"/>
            <w:r w:rsidRPr="000E2131">
              <w:rPr>
                <w:rFonts w:eastAsia="標楷體" w:hAnsi="標楷體"/>
              </w:rPr>
              <w:t>選項</w:t>
            </w:r>
          </w:p>
        </w:tc>
        <w:tc>
          <w:tcPr>
            <w:tcW w:w="2340" w:type="dxa"/>
            <w:tcBorders>
              <w:top w:val="single" w:sz="4" w:space="0" w:color="000000"/>
              <w:left w:val="single" w:sz="4" w:space="0" w:color="000000"/>
              <w:bottom w:val="single" w:sz="4" w:space="0" w:color="000000"/>
              <w:right w:val="single" w:sz="4" w:space="0" w:color="000000"/>
            </w:tcBorders>
          </w:tcPr>
          <w:p w:rsidR="003677DA" w:rsidRPr="000E2131" w:rsidRDefault="003677DA" w:rsidP="0093296C">
            <w:pPr>
              <w:rPr>
                <w:rFonts w:eastAsia="標楷體"/>
              </w:rPr>
            </w:pPr>
            <w:r w:rsidRPr="000E2131">
              <w:rPr>
                <w:rFonts w:eastAsia="標楷體" w:hAnsi="標楷體"/>
              </w:rPr>
              <w:t>該題</w:t>
            </w:r>
            <w:proofErr w:type="gramStart"/>
            <w:r w:rsidRPr="000E2131">
              <w:rPr>
                <w:rFonts w:eastAsia="標楷體" w:hAnsi="標楷體"/>
              </w:rPr>
              <w:t>五分之三題分</w:t>
            </w:r>
            <w:proofErr w:type="gramEnd"/>
            <w:r w:rsidRPr="000E2131">
              <w:rPr>
                <w:rFonts w:eastAsia="標楷體"/>
              </w:rPr>
              <w:t xml:space="preserve"> </w:t>
            </w:r>
          </w:p>
        </w:tc>
        <w:tc>
          <w:tcPr>
            <w:tcW w:w="2340" w:type="dxa"/>
            <w:tcBorders>
              <w:top w:val="single" w:sz="4" w:space="0" w:color="000000"/>
              <w:left w:val="single" w:sz="4" w:space="0" w:color="000000"/>
              <w:bottom w:val="single" w:sz="4" w:space="0" w:color="000000"/>
              <w:right w:val="single" w:sz="4" w:space="0" w:color="000000"/>
            </w:tcBorders>
            <w:vAlign w:val="center"/>
          </w:tcPr>
          <w:p w:rsidR="003677DA" w:rsidRPr="000E2131" w:rsidRDefault="003677DA" w:rsidP="0093296C">
            <w:pPr>
              <w:jc w:val="both"/>
              <w:rPr>
                <w:rFonts w:eastAsia="標楷體"/>
              </w:rPr>
            </w:pPr>
            <w:r w:rsidRPr="000E2131">
              <w:rPr>
                <w:rFonts w:eastAsia="標楷體" w:hAnsi="標楷體"/>
              </w:rPr>
              <w:t>一點八分</w:t>
            </w:r>
          </w:p>
        </w:tc>
      </w:tr>
      <w:tr w:rsidR="003677DA" w:rsidRPr="000E2131" w:rsidTr="003677DA">
        <w:tc>
          <w:tcPr>
            <w:tcW w:w="1440" w:type="dxa"/>
            <w:tcBorders>
              <w:top w:val="single" w:sz="4" w:space="0" w:color="000000"/>
              <w:left w:val="single" w:sz="4" w:space="0" w:color="000000"/>
              <w:bottom w:val="single" w:sz="4" w:space="0" w:color="000000"/>
              <w:right w:val="single" w:sz="4" w:space="0" w:color="000000"/>
            </w:tcBorders>
          </w:tcPr>
          <w:p w:rsidR="003677DA" w:rsidRPr="000E2131" w:rsidRDefault="003677DA" w:rsidP="0093296C">
            <w:pPr>
              <w:rPr>
                <w:rFonts w:eastAsia="標楷體"/>
              </w:rPr>
            </w:pPr>
            <w:r w:rsidRPr="000E2131">
              <w:rPr>
                <w:rFonts w:eastAsia="標楷體" w:hAnsi="標楷體"/>
              </w:rPr>
              <w:t>答錯二選項</w:t>
            </w:r>
          </w:p>
        </w:tc>
        <w:tc>
          <w:tcPr>
            <w:tcW w:w="2340" w:type="dxa"/>
            <w:tcBorders>
              <w:top w:val="single" w:sz="4" w:space="0" w:color="000000"/>
              <w:left w:val="single" w:sz="4" w:space="0" w:color="000000"/>
              <w:bottom w:val="single" w:sz="4" w:space="0" w:color="000000"/>
              <w:right w:val="single" w:sz="4" w:space="0" w:color="000000"/>
            </w:tcBorders>
          </w:tcPr>
          <w:p w:rsidR="003677DA" w:rsidRPr="000E2131" w:rsidRDefault="003677DA" w:rsidP="0093296C">
            <w:pPr>
              <w:rPr>
                <w:rFonts w:eastAsia="標楷體"/>
              </w:rPr>
            </w:pPr>
            <w:r w:rsidRPr="000E2131">
              <w:rPr>
                <w:rFonts w:eastAsia="標楷體" w:hAnsi="標楷體"/>
              </w:rPr>
              <w:t>該題</w:t>
            </w:r>
            <w:proofErr w:type="gramStart"/>
            <w:r w:rsidRPr="000E2131">
              <w:rPr>
                <w:rFonts w:eastAsia="標楷體" w:hAnsi="標楷體"/>
              </w:rPr>
              <w:t>五分之一題分</w:t>
            </w:r>
            <w:proofErr w:type="gramEnd"/>
            <w:r w:rsidRPr="000E2131">
              <w:rPr>
                <w:rFonts w:eastAsia="標楷體"/>
              </w:rPr>
              <w:t xml:space="preserve"> </w:t>
            </w:r>
          </w:p>
        </w:tc>
        <w:tc>
          <w:tcPr>
            <w:tcW w:w="2340" w:type="dxa"/>
            <w:tcBorders>
              <w:top w:val="single" w:sz="4" w:space="0" w:color="000000"/>
              <w:left w:val="single" w:sz="4" w:space="0" w:color="000000"/>
              <w:bottom w:val="single" w:sz="4" w:space="0" w:color="000000"/>
              <w:right w:val="single" w:sz="4" w:space="0" w:color="000000"/>
            </w:tcBorders>
            <w:vAlign w:val="center"/>
          </w:tcPr>
          <w:p w:rsidR="003677DA" w:rsidRPr="000E2131" w:rsidRDefault="003677DA" w:rsidP="0093296C">
            <w:pPr>
              <w:jc w:val="both"/>
              <w:rPr>
                <w:rFonts w:eastAsia="標楷體"/>
              </w:rPr>
            </w:pPr>
            <w:r w:rsidRPr="000E2131">
              <w:rPr>
                <w:rFonts w:eastAsia="標楷體" w:hAnsi="標楷體"/>
              </w:rPr>
              <w:t>零點六分</w:t>
            </w:r>
          </w:p>
        </w:tc>
      </w:tr>
      <w:tr w:rsidR="003677DA" w:rsidRPr="000E2131" w:rsidTr="003677DA">
        <w:tc>
          <w:tcPr>
            <w:tcW w:w="1440" w:type="dxa"/>
            <w:tcBorders>
              <w:top w:val="single" w:sz="4" w:space="0" w:color="000000"/>
              <w:left w:val="single" w:sz="4" w:space="0" w:color="000000"/>
              <w:bottom w:val="single" w:sz="4" w:space="0" w:color="000000"/>
              <w:right w:val="single" w:sz="4" w:space="0" w:color="000000"/>
            </w:tcBorders>
          </w:tcPr>
          <w:p w:rsidR="003677DA" w:rsidRPr="000E2131" w:rsidRDefault="003677DA" w:rsidP="0093296C">
            <w:pPr>
              <w:rPr>
                <w:rFonts w:eastAsia="標楷體"/>
              </w:rPr>
            </w:pPr>
            <w:r w:rsidRPr="000E2131">
              <w:rPr>
                <w:rFonts w:eastAsia="標楷體" w:hAnsi="標楷體"/>
              </w:rPr>
              <w:t>答錯三選項</w:t>
            </w:r>
          </w:p>
        </w:tc>
        <w:tc>
          <w:tcPr>
            <w:tcW w:w="2340" w:type="dxa"/>
            <w:tcBorders>
              <w:top w:val="single" w:sz="4" w:space="0" w:color="000000"/>
              <w:left w:val="single" w:sz="4" w:space="0" w:color="000000"/>
              <w:bottom w:val="single" w:sz="4" w:space="0" w:color="000000"/>
              <w:right w:val="single" w:sz="4" w:space="0" w:color="000000"/>
            </w:tcBorders>
          </w:tcPr>
          <w:p w:rsidR="003677DA" w:rsidRPr="000E2131" w:rsidRDefault="003677DA" w:rsidP="0093296C">
            <w:pPr>
              <w:rPr>
                <w:rFonts w:eastAsia="標楷體"/>
              </w:rPr>
            </w:pPr>
            <w:r w:rsidRPr="000E2131">
              <w:rPr>
                <w:rFonts w:eastAsia="標楷體" w:hAnsi="標楷體"/>
              </w:rPr>
              <w:t>零分</w:t>
            </w:r>
          </w:p>
        </w:tc>
        <w:tc>
          <w:tcPr>
            <w:tcW w:w="2340" w:type="dxa"/>
            <w:tcBorders>
              <w:top w:val="single" w:sz="4" w:space="0" w:color="000000"/>
              <w:left w:val="single" w:sz="4" w:space="0" w:color="000000"/>
              <w:bottom w:val="single" w:sz="4" w:space="0" w:color="000000"/>
              <w:right w:val="single" w:sz="4" w:space="0" w:color="000000"/>
            </w:tcBorders>
            <w:vAlign w:val="center"/>
          </w:tcPr>
          <w:p w:rsidR="003677DA" w:rsidRPr="000E2131" w:rsidRDefault="003677DA" w:rsidP="0093296C">
            <w:pPr>
              <w:jc w:val="both"/>
              <w:rPr>
                <w:rFonts w:eastAsia="標楷體"/>
              </w:rPr>
            </w:pPr>
            <w:r w:rsidRPr="000E2131">
              <w:rPr>
                <w:rFonts w:eastAsia="標楷體" w:hAnsi="標楷體"/>
              </w:rPr>
              <w:t>零分</w:t>
            </w:r>
          </w:p>
        </w:tc>
      </w:tr>
      <w:tr w:rsidR="003677DA" w:rsidRPr="000E2131" w:rsidTr="003677DA">
        <w:tc>
          <w:tcPr>
            <w:tcW w:w="1440" w:type="dxa"/>
            <w:tcBorders>
              <w:top w:val="single" w:sz="4" w:space="0" w:color="000000"/>
              <w:left w:val="single" w:sz="4" w:space="0" w:color="000000"/>
              <w:bottom w:val="single" w:sz="4" w:space="0" w:color="000000"/>
              <w:right w:val="single" w:sz="4" w:space="0" w:color="000000"/>
            </w:tcBorders>
          </w:tcPr>
          <w:p w:rsidR="003677DA" w:rsidRPr="000E2131" w:rsidRDefault="003677DA" w:rsidP="0093296C">
            <w:pPr>
              <w:rPr>
                <w:rFonts w:eastAsia="標楷體"/>
              </w:rPr>
            </w:pPr>
            <w:r w:rsidRPr="000E2131">
              <w:rPr>
                <w:rFonts w:eastAsia="標楷體" w:hAnsi="標楷體"/>
              </w:rPr>
              <w:t>答錯四選項</w:t>
            </w:r>
          </w:p>
        </w:tc>
        <w:tc>
          <w:tcPr>
            <w:tcW w:w="2340" w:type="dxa"/>
            <w:tcBorders>
              <w:top w:val="single" w:sz="4" w:space="0" w:color="000000"/>
              <w:left w:val="single" w:sz="4" w:space="0" w:color="000000"/>
              <w:bottom w:val="single" w:sz="4" w:space="0" w:color="000000"/>
              <w:right w:val="single" w:sz="4" w:space="0" w:color="000000"/>
            </w:tcBorders>
          </w:tcPr>
          <w:p w:rsidR="003677DA" w:rsidRPr="000E2131" w:rsidRDefault="003677DA" w:rsidP="0093296C">
            <w:pPr>
              <w:rPr>
                <w:rFonts w:eastAsia="標楷體"/>
              </w:rPr>
            </w:pPr>
            <w:r w:rsidRPr="000E2131">
              <w:rPr>
                <w:rFonts w:eastAsia="標楷體" w:hAnsi="標楷體"/>
              </w:rPr>
              <w:t>零分</w:t>
            </w:r>
          </w:p>
        </w:tc>
        <w:tc>
          <w:tcPr>
            <w:tcW w:w="2340" w:type="dxa"/>
            <w:tcBorders>
              <w:top w:val="single" w:sz="4" w:space="0" w:color="000000"/>
              <w:left w:val="single" w:sz="4" w:space="0" w:color="000000"/>
              <w:bottom w:val="single" w:sz="4" w:space="0" w:color="000000"/>
              <w:right w:val="single" w:sz="4" w:space="0" w:color="000000"/>
            </w:tcBorders>
            <w:vAlign w:val="center"/>
          </w:tcPr>
          <w:p w:rsidR="003677DA" w:rsidRPr="000E2131" w:rsidRDefault="003677DA" w:rsidP="0093296C">
            <w:pPr>
              <w:jc w:val="both"/>
              <w:rPr>
                <w:rFonts w:eastAsia="標楷體"/>
              </w:rPr>
            </w:pPr>
            <w:r w:rsidRPr="000E2131">
              <w:rPr>
                <w:rFonts w:eastAsia="標楷體" w:hAnsi="標楷體"/>
              </w:rPr>
              <w:t>零分</w:t>
            </w:r>
          </w:p>
        </w:tc>
      </w:tr>
      <w:tr w:rsidR="003677DA" w:rsidRPr="000E2131" w:rsidTr="003677DA">
        <w:tc>
          <w:tcPr>
            <w:tcW w:w="1440" w:type="dxa"/>
            <w:tcBorders>
              <w:top w:val="single" w:sz="4" w:space="0" w:color="000000"/>
              <w:left w:val="single" w:sz="4" w:space="0" w:color="000000"/>
              <w:bottom w:val="single" w:sz="4" w:space="0" w:color="000000"/>
              <w:right w:val="single" w:sz="4" w:space="0" w:color="000000"/>
            </w:tcBorders>
          </w:tcPr>
          <w:p w:rsidR="003677DA" w:rsidRPr="000E2131" w:rsidRDefault="003677DA" w:rsidP="0093296C">
            <w:pPr>
              <w:rPr>
                <w:rFonts w:eastAsia="標楷體"/>
              </w:rPr>
            </w:pPr>
            <w:r w:rsidRPr="000E2131">
              <w:rPr>
                <w:rFonts w:eastAsia="標楷體" w:hAnsi="標楷體"/>
              </w:rPr>
              <w:t>答錯五選項</w:t>
            </w:r>
          </w:p>
        </w:tc>
        <w:tc>
          <w:tcPr>
            <w:tcW w:w="2340" w:type="dxa"/>
            <w:tcBorders>
              <w:top w:val="single" w:sz="4" w:space="0" w:color="000000"/>
              <w:left w:val="single" w:sz="4" w:space="0" w:color="000000"/>
              <w:bottom w:val="single" w:sz="4" w:space="0" w:color="000000"/>
              <w:right w:val="single" w:sz="4" w:space="0" w:color="000000"/>
            </w:tcBorders>
          </w:tcPr>
          <w:p w:rsidR="003677DA" w:rsidRPr="000E2131" w:rsidRDefault="003677DA" w:rsidP="0093296C">
            <w:pPr>
              <w:rPr>
                <w:rFonts w:eastAsia="標楷體"/>
              </w:rPr>
            </w:pPr>
            <w:r w:rsidRPr="000E2131">
              <w:rPr>
                <w:rFonts w:eastAsia="標楷體" w:hAnsi="標楷體"/>
              </w:rPr>
              <w:t>零分</w:t>
            </w:r>
          </w:p>
        </w:tc>
        <w:tc>
          <w:tcPr>
            <w:tcW w:w="2340" w:type="dxa"/>
            <w:tcBorders>
              <w:top w:val="single" w:sz="4" w:space="0" w:color="000000"/>
              <w:left w:val="single" w:sz="4" w:space="0" w:color="000000"/>
              <w:bottom w:val="single" w:sz="4" w:space="0" w:color="000000"/>
              <w:right w:val="single" w:sz="4" w:space="0" w:color="000000"/>
            </w:tcBorders>
            <w:vAlign w:val="center"/>
          </w:tcPr>
          <w:p w:rsidR="003677DA" w:rsidRPr="000E2131" w:rsidRDefault="003677DA" w:rsidP="0093296C">
            <w:pPr>
              <w:jc w:val="both"/>
              <w:rPr>
                <w:rFonts w:eastAsia="標楷體"/>
              </w:rPr>
            </w:pPr>
            <w:r w:rsidRPr="000E2131">
              <w:rPr>
                <w:rFonts w:eastAsia="標楷體" w:hAnsi="標楷體"/>
              </w:rPr>
              <w:t>零分</w:t>
            </w:r>
          </w:p>
        </w:tc>
      </w:tr>
      <w:tr w:rsidR="003677DA" w:rsidRPr="000E2131" w:rsidTr="003677DA">
        <w:tc>
          <w:tcPr>
            <w:tcW w:w="1440" w:type="dxa"/>
            <w:tcBorders>
              <w:top w:val="single" w:sz="4" w:space="0" w:color="000000"/>
              <w:left w:val="single" w:sz="4" w:space="0" w:color="000000"/>
              <w:bottom w:val="single" w:sz="4" w:space="0" w:color="000000"/>
              <w:right w:val="single" w:sz="4" w:space="0" w:color="000000"/>
            </w:tcBorders>
          </w:tcPr>
          <w:p w:rsidR="003677DA" w:rsidRPr="000E2131" w:rsidRDefault="003677DA" w:rsidP="0093296C">
            <w:pPr>
              <w:rPr>
                <w:rFonts w:eastAsia="標楷體"/>
              </w:rPr>
            </w:pPr>
            <w:r w:rsidRPr="000E2131">
              <w:rPr>
                <w:rFonts w:eastAsia="標楷體" w:hAnsi="標楷體"/>
              </w:rPr>
              <w:t>未作答</w:t>
            </w:r>
          </w:p>
        </w:tc>
        <w:tc>
          <w:tcPr>
            <w:tcW w:w="2340" w:type="dxa"/>
            <w:tcBorders>
              <w:top w:val="single" w:sz="4" w:space="0" w:color="000000"/>
              <w:left w:val="single" w:sz="4" w:space="0" w:color="000000"/>
              <w:bottom w:val="single" w:sz="4" w:space="0" w:color="000000"/>
              <w:right w:val="single" w:sz="4" w:space="0" w:color="000000"/>
            </w:tcBorders>
          </w:tcPr>
          <w:p w:rsidR="003677DA" w:rsidRPr="000E2131" w:rsidRDefault="003677DA" w:rsidP="0093296C">
            <w:pPr>
              <w:rPr>
                <w:rFonts w:eastAsia="標楷體"/>
              </w:rPr>
            </w:pPr>
            <w:r w:rsidRPr="000E2131">
              <w:rPr>
                <w:rFonts w:eastAsia="標楷體" w:hAnsi="標楷體"/>
              </w:rPr>
              <w:t>零分</w:t>
            </w:r>
          </w:p>
        </w:tc>
        <w:tc>
          <w:tcPr>
            <w:tcW w:w="2340" w:type="dxa"/>
            <w:tcBorders>
              <w:top w:val="single" w:sz="4" w:space="0" w:color="000000"/>
              <w:left w:val="single" w:sz="4" w:space="0" w:color="000000"/>
              <w:bottom w:val="single" w:sz="4" w:space="0" w:color="000000"/>
              <w:right w:val="single" w:sz="4" w:space="0" w:color="000000"/>
            </w:tcBorders>
            <w:vAlign w:val="center"/>
          </w:tcPr>
          <w:p w:rsidR="003677DA" w:rsidRPr="000E2131" w:rsidRDefault="003677DA" w:rsidP="0093296C">
            <w:pPr>
              <w:jc w:val="both"/>
              <w:rPr>
                <w:rFonts w:eastAsia="標楷體"/>
              </w:rPr>
            </w:pPr>
            <w:r w:rsidRPr="000E2131">
              <w:rPr>
                <w:rFonts w:eastAsia="標楷體" w:hAnsi="標楷體"/>
              </w:rPr>
              <w:t>零分</w:t>
            </w:r>
          </w:p>
        </w:tc>
      </w:tr>
    </w:tbl>
    <w:p w:rsidR="007D4CF3" w:rsidRDefault="00BE42A9" w:rsidP="00863FEC">
      <w:pPr>
        <w:autoSpaceDE w:val="0"/>
        <w:autoSpaceDN w:val="0"/>
        <w:adjustRightInd w:val="0"/>
        <w:spacing w:line="390" w:lineRule="exact"/>
        <w:ind w:leftChars="234" w:left="1122" w:right="50" w:hangingChars="200" w:hanging="560"/>
        <w:jc w:val="both"/>
        <w:rPr>
          <w:rFonts w:ascii="標楷體" w:eastAsia="標楷體" w:hAnsi="標楷體"/>
          <w:sz w:val="28"/>
        </w:rPr>
      </w:pPr>
      <w:r>
        <w:rPr>
          <w:rFonts w:ascii="標楷體" w:eastAsia="標楷體" w:hAnsi="標楷體" w:hint="eastAsia"/>
          <w:sz w:val="28"/>
        </w:rPr>
        <w:t>五</w:t>
      </w:r>
      <w:r w:rsidR="007D4CF3">
        <w:rPr>
          <w:rFonts w:ascii="標楷體" w:eastAsia="標楷體" w:hAnsi="標楷體" w:hint="eastAsia"/>
          <w:sz w:val="28"/>
        </w:rPr>
        <w:t>、第二試應試科目總分為一千分，各應試</w:t>
      </w:r>
      <w:proofErr w:type="gramStart"/>
      <w:r w:rsidR="007D4CF3">
        <w:rPr>
          <w:rFonts w:ascii="標楷體" w:eastAsia="標楷體" w:hAnsi="標楷體" w:hint="eastAsia"/>
          <w:sz w:val="28"/>
        </w:rPr>
        <w:t>科目占分比重</w:t>
      </w:r>
      <w:proofErr w:type="gramEnd"/>
      <w:r w:rsidR="007D4CF3">
        <w:rPr>
          <w:rFonts w:ascii="標楷體" w:eastAsia="標楷體" w:hAnsi="標楷體" w:hint="eastAsia"/>
          <w:sz w:val="28"/>
        </w:rPr>
        <w:t>分配與考試時間如下：</w:t>
      </w:r>
    </w:p>
    <w:p w:rsidR="007D4CF3" w:rsidRDefault="007D4CF3" w:rsidP="00863FEC">
      <w:pPr>
        <w:autoSpaceDE w:val="0"/>
        <w:autoSpaceDN w:val="0"/>
        <w:adjustRightInd w:val="0"/>
        <w:spacing w:line="390" w:lineRule="exact"/>
        <w:ind w:left="1503" w:right="51" w:hanging="851"/>
        <w:jc w:val="both"/>
        <w:rPr>
          <w:rFonts w:ascii="標楷體" w:eastAsia="標楷體" w:hAnsi="標楷體"/>
          <w:sz w:val="28"/>
        </w:rPr>
      </w:pPr>
      <w:r>
        <w:rPr>
          <w:rFonts w:ascii="標楷體" w:eastAsia="標楷體" w:hAnsi="標楷體" w:hint="eastAsia"/>
          <w:sz w:val="28"/>
        </w:rPr>
        <w:t>（一）憲法與行政法占二百分：憲法百分之二十五、行政法百分之二十五、憲法與行政法綜合題百分之五十，考試時間三小時。</w:t>
      </w:r>
    </w:p>
    <w:p w:rsidR="007D4CF3" w:rsidRDefault="007D4CF3" w:rsidP="00863FEC">
      <w:pPr>
        <w:autoSpaceDE w:val="0"/>
        <w:autoSpaceDN w:val="0"/>
        <w:adjustRightInd w:val="0"/>
        <w:spacing w:line="390" w:lineRule="exact"/>
        <w:ind w:left="1503" w:right="51" w:hanging="851"/>
        <w:jc w:val="both"/>
        <w:rPr>
          <w:rFonts w:ascii="標楷體" w:eastAsia="標楷體" w:hAnsi="標楷體"/>
          <w:sz w:val="28"/>
        </w:rPr>
      </w:pPr>
      <w:r>
        <w:rPr>
          <w:rFonts w:ascii="標楷體" w:eastAsia="標楷體" w:hAnsi="標楷體" w:hint="eastAsia"/>
          <w:sz w:val="28"/>
        </w:rPr>
        <w:t>（二）民法與民事訴訟法占三百分：民法百分之四十五、民事訴訟法百</w:t>
      </w:r>
      <w:r>
        <w:rPr>
          <w:rFonts w:ascii="標楷體" w:eastAsia="標楷體" w:hAnsi="標楷體" w:hint="eastAsia"/>
          <w:sz w:val="28"/>
        </w:rPr>
        <w:lastRenderedPageBreak/>
        <w:t>分之二十五、民法與民事訴訟法綜合題百分之三十。</w:t>
      </w:r>
      <w:r w:rsidR="00BA2FD9" w:rsidRPr="00BA2FD9">
        <w:rPr>
          <w:rFonts w:ascii="標楷體" w:eastAsia="標楷體" w:hAnsi="標楷體" w:hint="eastAsia"/>
          <w:sz w:val="28"/>
        </w:rPr>
        <w:t>為減輕應考人負擔，</w:t>
      </w:r>
      <w:r w:rsidR="00BA2FD9">
        <w:rPr>
          <w:rFonts w:ascii="標楷體" w:eastAsia="標楷體" w:hAnsi="標楷體" w:hint="eastAsia"/>
          <w:sz w:val="28"/>
        </w:rPr>
        <w:t>本</w:t>
      </w:r>
      <w:r w:rsidR="00BA2FD9" w:rsidRPr="00BA2FD9">
        <w:rPr>
          <w:rFonts w:ascii="標楷體" w:eastAsia="標楷體" w:hAnsi="標楷體" w:hint="eastAsia"/>
          <w:sz w:val="28"/>
        </w:rPr>
        <w:t>科目分</w:t>
      </w:r>
      <w:r w:rsidR="00825219">
        <w:rPr>
          <w:rFonts w:ascii="標楷體" w:eastAsia="標楷體" w:hAnsi="標楷體" w:hint="eastAsia"/>
          <w:sz w:val="28"/>
        </w:rPr>
        <w:t>二</w:t>
      </w:r>
      <w:r w:rsidR="00BA2FD9" w:rsidRPr="00BA2FD9">
        <w:rPr>
          <w:rFonts w:ascii="標楷體" w:eastAsia="標楷體" w:hAnsi="標楷體" w:hint="eastAsia"/>
          <w:sz w:val="28"/>
        </w:rPr>
        <w:t>節次應試，其中民法為</w:t>
      </w:r>
      <w:r w:rsidR="00825219">
        <w:rPr>
          <w:rFonts w:ascii="標楷體" w:eastAsia="標楷體" w:hAnsi="標楷體" w:hint="eastAsia"/>
          <w:sz w:val="28"/>
        </w:rPr>
        <w:t>一</w:t>
      </w:r>
      <w:r w:rsidR="00BA2FD9" w:rsidRPr="00BA2FD9">
        <w:rPr>
          <w:rFonts w:ascii="標楷體" w:eastAsia="標楷體" w:hAnsi="標楷體" w:hint="eastAsia"/>
          <w:sz w:val="28"/>
        </w:rPr>
        <w:t>節，民事訴訟法</w:t>
      </w:r>
      <w:r w:rsidR="00BA2FD9">
        <w:rPr>
          <w:rFonts w:ascii="標楷體" w:eastAsia="標楷體" w:hAnsi="標楷體" w:hint="eastAsia"/>
          <w:sz w:val="28"/>
        </w:rPr>
        <w:t>及</w:t>
      </w:r>
      <w:r w:rsidR="00BA2FD9" w:rsidRPr="00BA2FD9">
        <w:rPr>
          <w:rFonts w:ascii="標楷體" w:eastAsia="標楷體" w:hAnsi="標楷體" w:hint="eastAsia"/>
          <w:sz w:val="28"/>
        </w:rPr>
        <w:t>民法</w:t>
      </w:r>
      <w:r w:rsidR="00BA2FD9">
        <w:rPr>
          <w:rFonts w:ascii="標楷體" w:eastAsia="標楷體" w:hAnsi="標楷體" w:hint="eastAsia"/>
          <w:sz w:val="28"/>
        </w:rPr>
        <w:t>與</w:t>
      </w:r>
      <w:r w:rsidR="00BA2FD9" w:rsidRPr="00BA2FD9">
        <w:rPr>
          <w:rFonts w:ascii="標楷體" w:eastAsia="標楷體" w:hAnsi="標楷體" w:hint="eastAsia"/>
          <w:sz w:val="28"/>
        </w:rPr>
        <w:t>民事訴訟法綜合題為</w:t>
      </w:r>
      <w:r w:rsidR="00825219">
        <w:rPr>
          <w:rFonts w:ascii="標楷體" w:eastAsia="標楷體" w:hAnsi="標楷體" w:hint="eastAsia"/>
          <w:sz w:val="28"/>
        </w:rPr>
        <w:t>一</w:t>
      </w:r>
      <w:r w:rsidR="00BA2FD9" w:rsidRPr="00BA2FD9">
        <w:rPr>
          <w:rFonts w:ascii="標楷體" w:eastAsia="標楷體" w:hAnsi="標楷體" w:hint="eastAsia"/>
          <w:sz w:val="28"/>
        </w:rPr>
        <w:t>節，每節次考試</w:t>
      </w:r>
      <w:proofErr w:type="gramStart"/>
      <w:r w:rsidR="00BA2FD9" w:rsidRPr="00BA2FD9">
        <w:rPr>
          <w:rFonts w:ascii="標楷體" w:eastAsia="標楷體" w:hAnsi="標楷體" w:hint="eastAsia"/>
          <w:sz w:val="28"/>
        </w:rPr>
        <w:t>時間均為</w:t>
      </w:r>
      <w:r w:rsidR="00825219">
        <w:rPr>
          <w:rFonts w:ascii="標楷體" w:eastAsia="標楷體" w:hAnsi="標楷體" w:hint="eastAsia"/>
          <w:sz w:val="28"/>
        </w:rPr>
        <w:t>二</w:t>
      </w:r>
      <w:r w:rsidR="00BA2FD9" w:rsidRPr="00BA2FD9">
        <w:rPr>
          <w:rFonts w:ascii="標楷體" w:eastAsia="標楷體" w:hAnsi="標楷體" w:hint="eastAsia"/>
          <w:sz w:val="28"/>
        </w:rPr>
        <w:t>小時</w:t>
      </w:r>
      <w:proofErr w:type="gramEnd"/>
      <w:r w:rsidR="00825219">
        <w:rPr>
          <w:rFonts w:ascii="標楷體" w:eastAsia="標楷體" w:hAnsi="標楷體" w:hint="eastAsia"/>
          <w:sz w:val="28"/>
        </w:rPr>
        <w:t>，合計考試時間四小時</w:t>
      </w:r>
      <w:r w:rsidR="00BA2FD9" w:rsidRPr="00BA2FD9">
        <w:rPr>
          <w:rFonts w:ascii="標楷體" w:eastAsia="標楷體" w:hAnsi="標楷體" w:hint="eastAsia"/>
          <w:sz w:val="28"/>
        </w:rPr>
        <w:t>。</w:t>
      </w:r>
    </w:p>
    <w:p w:rsidR="007D4CF3" w:rsidRDefault="007D4CF3" w:rsidP="00863FEC">
      <w:pPr>
        <w:autoSpaceDE w:val="0"/>
        <w:autoSpaceDN w:val="0"/>
        <w:adjustRightInd w:val="0"/>
        <w:spacing w:line="390" w:lineRule="exact"/>
        <w:ind w:left="1503" w:right="51" w:hanging="851"/>
        <w:jc w:val="both"/>
        <w:rPr>
          <w:rFonts w:ascii="標楷體" w:eastAsia="標楷體" w:hAnsi="標楷體"/>
          <w:sz w:val="28"/>
        </w:rPr>
      </w:pPr>
      <w:r>
        <w:rPr>
          <w:rFonts w:ascii="標楷體" w:eastAsia="標楷體" w:hAnsi="標楷體" w:hint="eastAsia"/>
          <w:sz w:val="28"/>
        </w:rPr>
        <w:t>（三）</w:t>
      </w:r>
      <w:r w:rsidRPr="00993228">
        <w:rPr>
          <w:rFonts w:ascii="標楷體" w:eastAsia="標楷體" w:hAnsi="標楷體" w:hint="eastAsia"/>
          <w:spacing w:val="-2"/>
          <w:sz w:val="28"/>
          <w:szCs w:val="28"/>
        </w:rPr>
        <w:t>刑法與刑事訴訟法占二百分：刑法百分之三十、刑事訴訟法百分之三十、刑法與刑事訴訟法綜合題百分之四十，考試時間三小時。</w:t>
      </w:r>
    </w:p>
    <w:p w:rsidR="007D4CF3" w:rsidRDefault="007D4CF3" w:rsidP="00863FEC">
      <w:pPr>
        <w:autoSpaceDE w:val="0"/>
        <w:autoSpaceDN w:val="0"/>
        <w:adjustRightInd w:val="0"/>
        <w:spacing w:line="390" w:lineRule="exact"/>
        <w:ind w:left="1503" w:right="51" w:hanging="851"/>
        <w:jc w:val="both"/>
        <w:rPr>
          <w:rFonts w:ascii="標楷體" w:eastAsia="標楷體" w:hAnsi="標楷體"/>
          <w:sz w:val="28"/>
        </w:rPr>
      </w:pPr>
      <w:r>
        <w:rPr>
          <w:rFonts w:ascii="標楷體" w:eastAsia="標楷體" w:hAnsi="標楷體" w:hint="eastAsia"/>
          <w:sz w:val="28"/>
        </w:rPr>
        <w:t>（四）商</w:t>
      </w:r>
      <w:proofErr w:type="gramStart"/>
      <w:r>
        <w:rPr>
          <w:rFonts w:ascii="標楷體" w:eastAsia="標楷體" w:hAnsi="標楷體" w:hint="eastAsia"/>
          <w:sz w:val="28"/>
        </w:rPr>
        <w:t>事法占二百分</w:t>
      </w:r>
      <w:proofErr w:type="gramEnd"/>
      <w:r>
        <w:rPr>
          <w:rFonts w:ascii="標楷體" w:eastAsia="標楷體" w:hAnsi="標楷體" w:hint="eastAsia"/>
          <w:sz w:val="28"/>
        </w:rPr>
        <w:t>：公司法百分之四十、保險法百分之二十、票據法百分之二十、證券交易法百分之二十，考試時間三小時。</w:t>
      </w:r>
    </w:p>
    <w:p w:rsidR="007D4CF3" w:rsidRDefault="007D4CF3" w:rsidP="00863FEC">
      <w:pPr>
        <w:pStyle w:val="ab"/>
        <w:spacing w:beforeLines="0" w:line="390" w:lineRule="exact"/>
        <w:ind w:leftChars="265" w:left="1440" w:rightChars="50" w:right="120" w:hangingChars="287" w:hanging="804"/>
        <w:rPr>
          <w:rFonts w:ascii="標楷體" w:eastAsia="標楷體" w:hAnsi="標楷體"/>
          <w:sz w:val="28"/>
        </w:rPr>
      </w:pPr>
      <w:r>
        <w:rPr>
          <w:rFonts w:ascii="標楷體" w:eastAsia="標楷體" w:hAnsi="標楷體" w:hint="eastAsia"/>
          <w:sz w:val="28"/>
        </w:rPr>
        <w:t>（五）國文占一百分（作文六十分、公文二十分、測驗二十分），考試時間二小時。</w:t>
      </w:r>
    </w:p>
    <w:p w:rsidR="007D4CF3" w:rsidRDefault="00BE42A9" w:rsidP="00863FEC">
      <w:pPr>
        <w:pStyle w:val="ab"/>
        <w:spacing w:beforeLines="0" w:line="390" w:lineRule="exact"/>
        <w:ind w:leftChars="225" w:left="1439" w:rightChars="50" w:right="120" w:hangingChars="321" w:hanging="899"/>
        <w:rPr>
          <w:rFonts w:ascii="標楷體" w:eastAsia="標楷體" w:hAnsi="標楷體"/>
          <w:sz w:val="28"/>
        </w:rPr>
      </w:pPr>
      <w:r>
        <w:rPr>
          <w:rFonts w:ascii="標楷體" w:eastAsia="標楷體" w:hAnsi="標楷體" w:hint="eastAsia"/>
          <w:sz w:val="28"/>
        </w:rPr>
        <w:t>六</w:t>
      </w:r>
      <w:r w:rsidR="007D4CF3">
        <w:rPr>
          <w:rFonts w:ascii="標楷體" w:eastAsia="標楷體" w:hAnsi="標楷體" w:hint="eastAsia"/>
          <w:sz w:val="28"/>
        </w:rPr>
        <w:t>、第三試口試</w:t>
      </w:r>
      <w:proofErr w:type="gramStart"/>
      <w:r w:rsidR="00447EB0">
        <w:rPr>
          <w:rFonts w:ascii="標楷體" w:eastAsia="標楷體" w:hAnsi="標楷體" w:hint="eastAsia"/>
          <w:sz w:val="28"/>
        </w:rPr>
        <w:t>採</w:t>
      </w:r>
      <w:proofErr w:type="gramEnd"/>
      <w:r w:rsidR="00447EB0">
        <w:rPr>
          <w:rFonts w:ascii="標楷體" w:eastAsia="標楷體" w:hAnsi="標楷體" w:hint="eastAsia"/>
          <w:sz w:val="28"/>
        </w:rPr>
        <w:t>集體口試</w:t>
      </w:r>
      <w:r w:rsidR="007D4CF3">
        <w:rPr>
          <w:rFonts w:ascii="標楷體" w:eastAsia="標楷體" w:hAnsi="標楷體" w:hint="eastAsia"/>
          <w:sz w:val="28"/>
        </w:rPr>
        <w:t>，口試成績占一百分。</w:t>
      </w:r>
    </w:p>
    <w:p w:rsidR="007D4CF3" w:rsidRDefault="00BE42A9" w:rsidP="00863FEC">
      <w:pPr>
        <w:pStyle w:val="ab"/>
        <w:spacing w:beforeLines="0" w:line="390" w:lineRule="exact"/>
        <w:ind w:leftChars="234" w:left="1122" w:rightChars="50" w:right="120" w:hanging="560"/>
        <w:rPr>
          <w:rFonts w:ascii="標楷體" w:eastAsia="標楷體" w:hAnsi="標楷體"/>
          <w:sz w:val="28"/>
        </w:rPr>
      </w:pPr>
      <w:r>
        <w:rPr>
          <w:rFonts w:ascii="標楷體" w:eastAsia="標楷體" w:hAnsi="標楷體" w:hint="eastAsia"/>
          <w:sz w:val="28"/>
        </w:rPr>
        <w:t>七</w:t>
      </w:r>
      <w:r w:rsidR="007D4CF3">
        <w:rPr>
          <w:rFonts w:ascii="標楷體" w:eastAsia="標楷體" w:hAnsi="標楷體" w:hint="eastAsia"/>
          <w:sz w:val="28"/>
        </w:rPr>
        <w:t>、本考試配合任用需求擇優錄取。總成績之計算，以第二試、第三試成績合併計算之；第一試錄取成績</w:t>
      </w:r>
      <w:proofErr w:type="gramStart"/>
      <w:r w:rsidR="007D4CF3">
        <w:rPr>
          <w:rFonts w:ascii="標楷體" w:eastAsia="標楷體" w:hAnsi="標楷體" w:hint="eastAsia"/>
          <w:sz w:val="28"/>
        </w:rPr>
        <w:t>不</w:t>
      </w:r>
      <w:proofErr w:type="gramEnd"/>
      <w:r w:rsidR="007D4CF3">
        <w:rPr>
          <w:rFonts w:ascii="標楷體" w:eastAsia="標楷體" w:hAnsi="標楷體" w:hint="eastAsia"/>
          <w:sz w:val="28"/>
        </w:rPr>
        <w:t>併入總成績計算。</w:t>
      </w:r>
    </w:p>
    <w:p w:rsidR="007D4CF3" w:rsidRDefault="00BE42A9" w:rsidP="00863FEC">
      <w:pPr>
        <w:snapToGrid w:val="0"/>
        <w:spacing w:line="390" w:lineRule="exact"/>
        <w:ind w:leftChars="234" w:left="1122" w:rightChars="50" w:right="120" w:hangingChars="200" w:hanging="560"/>
        <w:jc w:val="both"/>
        <w:rPr>
          <w:rFonts w:ascii="標楷體" w:eastAsia="標楷體" w:hAnsi="標楷體"/>
          <w:sz w:val="28"/>
        </w:rPr>
      </w:pPr>
      <w:r>
        <w:rPr>
          <w:rFonts w:ascii="標楷體" w:eastAsia="標楷體" w:hAnsi="標楷體" w:hint="eastAsia"/>
          <w:sz w:val="28"/>
        </w:rPr>
        <w:t>八</w:t>
      </w:r>
      <w:r w:rsidR="007D4CF3">
        <w:rPr>
          <w:rFonts w:ascii="標楷體" w:eastAsia="標楷體" w:hAnsi="標楷體" w:hint="eastAsia"/>
          <w:sz w:val="28"/>
        </w:rPr>
        <w:t>、本考試第一試錄取人數按應考人第一試成績高低順序，以全程到考人數百分之三十三擇優錄取，錄取人數如遇小數點時，</w:t>
      </w:r>
      <w:proofErr w:type="gramStart"/>
      <w:r w:rsidR="007D4CF3">
        <w:rPr>
          <w:rFonts w:ascii="標楷體" w:eastAsia="標楷體" w:hAnsi="標楷體" w:hint="eastAsia"/>
          <w:sz w:val="28"/>
        </w:rPr>
        <w:t>採</w:t>
      </w:r>
      <w:proofErr w:type="gramEnd"/>
      <w:r w:rsidR="007D4CF3">
        <w:rPr>
          <w:rFonts w:ascii="標楷體" w:eastAsia="標楷體" w:hAnsi="標楷體" w:hint="eastAsia"/>
          <w:sz w:val="28"/>
        </w:rPr>
        <w:t>整數予以進位錄取，如其尾數有二人以上成績相同，</w:t>
      </w:r>
      <w:proofErr w:type="gramStart"/>
      <w:r w:rsidR="007D4CF3">
        <w:rPr>
          <w:rFonts w:ascii="標楷體" w:eastAsia="標楷體" w:hAnsi="標楷體" w:hint="eastAsia"/>
          <w:sz w:val="28"/>
        </w:rPr>
        <w:t>均予錄取</w:t>
      </w:r>
      <w:proofErr w:type="gramEnd"/>
      <w:r w:rsidR="007D4CF3">
        <w:rPr>
          <w:rFonts w:ascii="標楷體" w:eastAsia="標楷體" w:hAnsi="標楷體" w:hint="eastAsia"/>
          <w:sz w:val="28"/>
        </w:rPr>
        <w:t>。</w:t>
      </w:r>
    </w:p>
    <w:p w:rsidR="007D4CF3" w:rsidRDefault="00BE42A9" w:rsidP="00863FEC">
      <w:pPr>
        <w:pStyle w:val="ab"/>
        <w:spacing w:beforeLines="0" w:line="390" w:lineRule="exact"/>
        <w:ind w:leftChars="234" w:left="1122" w:rightChars="50" w:right="120" w:hanging="560"/>
        <w:rPr>
          <w:rFonts w:ascii="標楷體" w:eastAsia="標楷體" w:hAnsi="標楷體"/>
          <w:sz w:val="28"/>
        </w:rPr>
      </w:pPr>
      <w:r>
        <w:rPr>
          <w:rFonts w:ascii="標楷體" w:eastAsia="標楷體" w:hAnsi="標楷體" w:hint="eastAsia"/>
          <w:sz w:val="28"/>
        </w:rPr>
        <w:t>九</w:t>
      </w:r>
      <w:r w:rsidR="007D4CF3">
        <w:rPr>
          <w:rFonts w:ascii="標楷體" w:eastAsia="標楷體" w:hAnsi="標楷體" w:hint="eastAsia"/>
          <w:sz w:val="28"/>
        </w:rPr>
        <w:t>、本考試第二試錄取人數按應考人第二試成績高低順序，</w:t>
      </w:r>
      <w:proofErr w:type="gramStart"/>
      <w:r w:rsidR="007D4CF3">
        <w:rPr>
          <w:rFonts w:ascii="標楷體" w:eastAsia="標楷體" w:hAnsi="標楷體" w:hint="eastAsia"/>
          <w:sz w:val="28"/>
        </w:rPr>
        <w:t>依需用</w:t>
      </w:r>
      <w:proofErr w:type="gramEnd"/>
      <w:r w:rsidR="007D4CF3">
        <w:rPr>
          <w:rFonts w:ascii="標楷體" w:eastAsia="標楷體" w:hAnsi="標楷體" w:hint="eastAsia"/>
          <w:sz w:val="28"/>
        </w:rPr>
        <w:t>名額加百分之十擇優錄取，錄取人數如遇小數點時，</w:t>
      </w:r>
      <w:proofErr w:type="gramStart"/>
      <w:r w:rsidR="007D4CF3">
        <w:rPr>
          <w:rFonts w:ascii="標楷體" w:eastAsia="標楷體" w:hAnsi="標楷體" w:hint="eastAsia"/>
          <w:sz w:val="28"/>
        </w:rPr>
        <w:t>採</w:t>
      </w:r>
      <w:proofErr w:type="gramEnd"/>
      <w:r w:rsidR="007D4CF3">
        <w:rPr>
          <w:rFonts w:ascii="標楷體" w:eastAsia="標楷體" w:hAnsi="標楷體" w:hint="eastAsia"/>
          <w:sz w:val="28"/>
        </w:rPr>
        <w:t>整數予以進位錄取，如其尾數有二人以上成績相同，</w:t>
      </w:r>
      <w:proofErr w:type="gramStart"/>
      <w:r w:rsidR="007D4CF3">
        <w:rPr>
          <w:rFonts w:ascii="標楷體" w:eastAsia="標楷體" w:hAnsi="標楷體" w:hint="eastAsia"/>
          <w:sz w:val="28"/>
        </w:rPr>
        <w:t>均予錄取</w:t>
      </w:r>
      <w:proofErr w:type="gramEnd"/>
      <w:r w:rsidR="00924978">
        <w:rPr>
          <w:rFonts w:ascii="標楷體" w:eastAsia="標楷體" w:hAnsi="標楷體" w:hint="eastAsia"/>
          <w:sz w:val="28"/>
        </w:rPr>
        <w:t>。</w:t>
      </w:r>
    </w:p>
    <w:p w:rsidR="007D4CF3" w:rsidRDefault="00BE42A9" w:rsidP="00863FEC">
      <w:pPr>
        <w:spacing w:line="390" w:lineRule="exact"/>
        <w:ind w:leftChars="225" w:left="1121" w:rightChars="47" w:right="113" w:hanging="581"/>
        <w:jc w:val="both"/>
        <w:rPr>
          <w:rFonts w:ascii="標楷體" w:eastAsia="標楷體" w:hAnsi="標楷體"/>
          <w:sz w:val="28"/>
        </w:rPr>
      </w:pPr>
      <w:r>
        <w:rPr>
          <w:rFonts w:ascii="標楷體" w:eastAsia="標楷體" w:hAnsi="標楷體" w:hint="eastAsia"/>
          <w:sz w:val="28"/>
        </w:rPr>
        <w:t>十</w:t>
      </w:r>
      <w:r w:rsidR="007D4CF3">
        <w:rPr>
          <w:rFonts w:ascii="標楷體" w:eastAsia="標楷體" w:hAnsi="標楷體" w:hint="eastAsia"/>
          <w:sz w:val="28"/>
        </w:rPr>
        <w:t>、第二試成績有一科目成績為零分或第三試口試成績未滿六十分者，均不予錄取。缺考之科目，以零分計算。</w:t>
      </w:r>
    </w:p>
    <w:p w:rsidR="00C53161" w:rsidRDefault="00C53161" w:rsidP="00AD29D6">
      <w:pPr>
        <w:pStyle w:val="1"/>
        <w:framePr w:hSpace="0" w:wrap="auto" w:vAnchor="margin" w:hAnchor="text" w:yAlign="inline"/>
        <w:spacing w:before="180"/>
        <w:rPr>
          <w:sz w:val="28"/>
        </w:rPr>
      </w:pPr>
      <w:bookmarkStart w:id="18" w:name="捌、體格檢查"/>
      <w:bookmarkStart w:id="19" w:name="_Toc379550511"/>
      <w:r w:rsidRPr="00C53161">
        <w:rPr>
          <w:rFonts w:hint="eastAsia"/>
          <w:u w:val="thick" w:color="FF0000"/>
        </w:rPr>
        <w:t>捌、體格檢查</w:t>
      </w:r>
      <w:bookmarkEnd w:id="18"/>
      <w:r w:rsidRPr="00C53161">
        <w:rPr>
          <w:rFonts w:hint="eastAsia"/>
          <w:u w:val="thick" w:color="FF0000"/>
        </w:rPr>
        <w:t xml:space="preserve">                                      </w:t>
      </w:r>
      <w:r w:rsidR="00466089">
        <w:rPr>
          <w:noProof/>
          <w:u w:val="thick" w:color="FF0000"/>
        </w:rPr>
        <w:drawing>
          <wp:inline distT="0" distB="0" distL="0" distR="0">
            <wp:extent cx="137160" cy="137160"/>
            <wp:effectExtent l="19050" t="0" r="0" b="0"/>
            <wp:docPr id="23" name="圖片 2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24" name="圖片 2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25" name="圖片 2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19"/>
    </w:p>
    <w:p w:rsidR="007D4CF3" w:rsidRDefault="007D4CF3" w:rsidP="00863FEC">
      <w:pPr>
        <w:pStyle w:val="ab"/>
        <w:suppressAutoHyphens/>
        <w:spacing w:before="180" w:line="400" w:lineRule="exact"/>
        <w:ind w:leftChars="240" w:left="1152" w:rightChars="50" w:right="120" w:hanging="576"/>
        <w:rPr>
          <w:rFonts w:ascii="標楷體" w:eastAsia="標楷體" w:hAnsi="標楷體"/>
          <w:sz w:val="28"/>
        </w:rPr>
      </w:pPr>
      <w:bookmarkStart w:id="20" w:name="_捌、體格檢查"/>
      <w:bookmarkEnd w:id="20"/>
      <w:r>
        <w:rPr>
          <w:rFonts w:ascii="標楷體" w:eastAsia="標楷體" w:hAnsi="標楷體" w:hint="eastAsia"/>
          <w:spacing w:val="4"/>
          <w:sz w:val="28"/>
          <w:szCs w:val="26"/>
        </w:rPr>
        <w:t>一、依「公務人員特種考試司法官考試規則」之規定辦理。</w:t>
      </w:r>
    </w:p>
    <w:p w:rsidR="007D4CF3" w:rsidRDefault="007D4CF3" w:rsidP="002235BE">
      <w:pPr>
        <w:pStyle w:val="a7"/>
        <w:snapToGrid w:val="0"/>
        <w:spacing w:line="400" w:lineRule="exact"/>
        <w:ind w:leftChars="240" w:left="1152" w:rightChars="50" w:right="120" w:hangingChars="200" w:hanging="576"/>
        <w:jc w:val="both"/>
        <w:rPr>
          <w:rFonts w:ascii="標楷體" w:eastAsia="標楷體" w:hAnsi="標楷體"/>
          <w:sz w:val="30"/>
          <w:szCs w:val="24"/>
        </w:rPr>
      </w:pPr>
      <w:r>
        <w:rPr>
          <w:rFonts w:ascii="標楷體" w:eastAsia="標楷體" w:hAnsi="標楷體" w:hint="eastAsia"/>
          <w:spacing w:val="4"/>
          <w:sz w:val="28"/>
          <w:szCs w:val="26"/>
        </w:rPr>
        <w:t>二、</w:t>
      </w:r>
      <w:r>
        <w:rPr>
          <w:rFonts w:ascii="標楷體" w:eastAsia="標楷體" w:hAnsi="標楷體" w:hint="eastAsia"/>
          <w:sz w:val="28"/>
        </w:rPr>
        <w:t>應考人於第二試錄取通知送達</w:t>
      </w:r>
      <w:r w:rsidR="00112273" w:rsidRPr="00112273">
        <w:rPr>
          <w:rFonts w:ascii="Times New Roman" w:eastAsia="標楷體" w:hAnsi="Times New Roman"/>
          <w:sz w:val="28"/>
        </w:rPr>
        <w:t>14</w:t>
      </w:r>
      <w:r>
        <w:rPr>
          <w:rFonts w:ascii="標楷體" w:eastAsia="標楷體" w:hAnsi="標楷體" w:hint="eastAsia"/>
          <w:sz w:val="28"/>
        </w:rPr>
        <w:t>日內，應經試</w:t>
      </w:r>
      <w:proofErr w:type="gramStart"/>
      <w:r>
        <w:rPr>
          <w:rFonts w:ascii="標楷體" w:eastAsia="標楷體" w:hAnsi="標楷體" w:hint="eastAsia"/>
          <w:sz w:val="28"/>
        </w:rPr>
        <w:t>務</w:t>
      </w:r>
      <w:proofErr w:type="gramEnd"/>
      <w:r>
        <w:rPr>
          <w:rFonts w:ascii="標楷體" w:eastAsia="標楷體" w:hAnsi="標楷體" w:hint="eastAsia"/>
          <w:sz w:val="28"/>
        </w:rPr>
        <w:t>機關指定之醫療機構辦理體格檢查。體格檢查不合格或未於規定期間內繳交體格檢查表者，不得參加第三試</w:t>
      </w:r>
      <w:r>
        <w:rPr>
          <w:rFonts w:ascii="標楷體" w:eastAsia="標楷體" w:hAnsi="標楷體" w:hint="eastAsia"/>
          <w:sz w:val="28"/>
          <w:szCs w:val="26"/>
        </w:rPr>
        <w:t>。</w:t>
      </w:r>
    </w:p>
    <w:p w:rsidR="007D4CF3" w:rsidRDefault="007D4CF3" w:rsidP="002235BE">
      <w:pPr>
        <w:snapToGrid w:val="0"/>
        <w:spacing w:line="400" w:lineRule="exact"/>
        <w:ind w:rightChars="50" w:right="120" w:firstLineChars="200" w:firstLine="560"/>
        <w:jc w:val="both"/>
        <w:rPr>
          <w:rFonts w:ascii="標楷體" w:eastAsia="標楷體" w:hAnsi="標楷體"/>
          <w:sz w:val="28"/>
        </w:rPr>
      </w:pPr>
      <w:r>
        <w:rPr>
          <w:rFonts w:ascii="標楷體" w:eastAsia="標楷體" w:hAnsi="標楷體" w:hint="eastAsia"/>
          <w:sz w:val="28"/>
        </w:rPr>
        <w:t>三、本考試應考人有下列情形之</w:t>
      </w:r>
      <w:proofErr w:type="gramStart"/>
      <w:r>
        <w:rPr>
          <w:rFonts w:ascii="標楷體" w:eastAsia="標楷體" w:hAnsi="標楷體" w:hint="eastAsia"/>
          <w:sz w:val="28"/>
        </w:rPr>
        <w:t>一</w:t>
      </w:r>
      <w:proofErr w:type="gramEnd"/>
      <w:r>
        <w:rPr>
          <w:rFonts w:ascii="標楷體" w:eastAsia="標楷體" w:hAnsi="標楷體" w:hint="eastAsia"/>
          <w:sz w:val="28"/>
        </w:rPr>
        <w:t>者，為體格檢查不合格：</w:t>
      </w:r>
    </w:p>
    <w:p w:rsidR="007D4CF3" w:rsidRPr="00112273" w:rsidRDefault="007D4CF3" w:rsidP="002235BE">
      <w:pPr>
        <w:snapToGrid w:val="0"/>
        <w:spacing w:line="400" w:lineRule="exact"/>
        <w:ind w:rightChars="50" w:right="120" w:firstLine="560"/>
        <w:jc w:val="both"/>
        <w:rPr>
          <w:rFonts w:eastAsia="標楷體"/>
          <w:sz w:val="28"/>
        </w:rPr>
      </w:pPr>
      <w:r>
        <w:rPr>
          <w:rFonts w:ascii="標楷體" w:eastAsia="標楷體" w:hAnsi="標楷體" w:hint="eastAsia"/>
          <w:sz w:val="28"/>
        </w:rPr>
        <w:t>（一）視力：矯正</w:t>
      </w:r>
      <w:proofErr w:type="gramStart"/>
      <w:r>
        <w:rPr>
          <w:rFonts w:ascii="標楷體" w:eastAsia="標楷體" w:hAnsi="標楷體" w:hint="eastAsia"/>
          <w:sz w:val="28"/>
        </w:rPr>
        <w:t>後優眼</w:t>
      </w:r>
      <w:proofErr w:type="gramEnd"/>
      <w:r>
        <w:rPr>
          <w:rFonts w:ascii="標楷體" w:eastAsia="標楷體" w:hAnsi="標楷體" w:hint="eastAsia"/>
          <w:sz w:val="28"/>
        </w:rPr>
        <w:t>視力未達</w:t>
      </w:r>
      <w:r w:rsidRPr="00112273">
        <w:rPr>
          <w:rFonts w:eastAsia="標楷體"/>
          <w:sz w:val="28"/>
        </w:rPr>
        <w:t>0.1</w:t>
      </w:r>
      <w:r w:rsidRPr="00112273">
        <w:rPr>
          <w:rFonts w:eastAsia="標楷體" w:hAnsi="標楷體"/>
          <w:sz w:val="28"/>
        </w:rPr>
        <w:t>。</w:t>
      </w:r>
    </w:p>
    <w:p w:rsidR="007D4CF3" w:rsidRDefault="007D4CF3" w:rsidP="002235BE">
      <w:pPr>
        <w:snapToGrid w:val="0"/>
        <w:spacing w:line="400" w:lineRule="exact"/>
        <w:ind w:rightChars="50" w:right="120" w:firstLine="560"/>
        <w:jc w:val="both"/>
        <w:rPr>
          <w:rFonts w:ascii="標楷體" w:eastAsia="標楷體" w:hAnsi="標楷體"/>
          <w:sz w:val="28"/>
        </w:rPr>
      </w:pPr>
      <w:r w:rsidRPr="00112273">
        <w:rPr>
          <w:rFonts w:eastAsia="標楷體" w:hAnsi="標楷體"/>
          <w:sz w:val="28"/>
        </w:rPr>
        <w:t>（二）聽力：矯正</w:t>
      </w:r>
      <w:proofErr w:type="gramStart"/>
      <w:r w:rsidRPr="00112273">
        <w:rPr>
          <w:rFonts w:eastAsia="標楷體" w:hAnsi="標楷體"/>
          <w:sz w:val="28"/>
        </w:rPr>
        <w:t>後優耳</w:t>
      </w:r>
      <w:proofErr w:type="gramEnd"/>
      <w:r w:rsidRPr="00112273">
        <w:rPr>
          <w:rFonts w:eastAsia="標楷體" w:hAnsi="標楷體"/>
          <w:sz w:val="28"/>
        </w:rPr>
        <w:t>聽力損失逾</w:t>
      </w:r>
      <w:r w:rsidRPr="00112273">
        <w:rPr>
          <w:rFonts w:eastAsia="標楷體"/>
          <w:sz w:val="28"/>
        </w:rPr>
        <w:t>90</w:t>
      </w:r>
      <w:r w:rsidRPr="00112273">
        <w:rPr>
          <w:rFonts w:eastAsia="標楷體" w:hAnsi="標楷體"/>
          <w:sz w:val="28"/>
        </w:rPr>
        <w:t>分貝</w:t>
      </w:r>
      <w:r>
        <w:rPr>
          <w:rFonts w:ascii="標楷體" w:eastAsia="標楷體" w:hAnsi="標楷體" w:hint="eastAsia"/>
          <w:sz w:val="28"/>
        </w:rPr>
        <w:t>。</w:t>
      </w:r>
    </w:p>
    <w:p w:rsidR="007D4CF3" w:rsidRDefault="007D4CF3" w:rsidP="002235BE">
      <w:pPr>
        <w:snapToGrid w:val="0"/>
        <w:spacing w:line="400" w:lineRule="exact"/>
        <w:ind w:rightChars="50" w:right="120" w:firstLine="560"/>
        <w:jc w:val="both"/>
        <w:rPr>
          <w:rFonts w:ascii="標楷體" w:eastAsia="標楷體" w:hAnsi="標楷體"/>
          <w:sz w:val="28"/>
        </w:rPr>
      </w:pPr>
      <w:r>
        <w:rPr>
          <w:rFonts w:ascii="標楷體" w:eastAsia="標楷體" w:hAnsi="標楷體" w:hint="eastAsia"/>
          <w:sz w:val="28"/>
        </w:rPr>
        <w:t>（三）重度肢障。</w:t>
      </w:r>
    </w:p>
    <w:p w:rsidR="007D4CF3" w:rsidRDefault="007D4CF3" w:rsidP="002235BE">
      <w:pPr>
        <w:snapToGrid w:val="0"/>
        <w:spacing w:line="400" w:lineRule="exact"/>
        <w:ind w:rightChars="50" w:right="120" w:firstLine="560"/>
        <w:jc w:val="both"/>
        <w:rPr>
          <w:rFonts w:ascii="標楷體" w:eastAsia="標楷體" w:hAnsi="標楷體"/>
          <w:sz w:val="28"/>
        </w:rPr>
      </w:pPr>
      <w:r>
        <w:rPr>
          <w:rFonts w:ascii="標楷體" w:eastAsia="標楷體" w:hAnsi="標楷體" w:hint="eastAsia"/>
          <w:sz w:val="28"/>
        </w:rPr>
        <w:t>（四）</w:t>
      </w:r>
      <w:r w:rsidR="00112273" w:rsidRPr="00112273">
        <w:rPr>
          <w:rFonts w:ascii="標楷體" w:eastAsia="標楷體" w:hAnsi="標楷體" w:hint="eastAsia"/>
          <w:sz w:val="28"/>
        </w:rPr>
        <w:t>經教學醫院證明有精神疾病或精神狀態違常，致不堪勝任職務</w:t>
      </w:r>
      <w:r>
        <w:rPr>
          <w:rFonts w:ascii="標楷體" w:eastAsia="標楷體" w:hAnsi="標楷體" w:hint="eastAsia"/>
          <w:sz w:val="28"/>
        </w:rPr>
        <w:t>。</w:t>
      </w:r>
    </w:p>
    <w:p w:rsidR="007D4CF3" w:rsidRDefault="007D4CF3" w:rsidP="002235BE">
      <w:pPr>
        <w:snapToGrid w:val="0"/>
        <w:spacing w:line="400" w:lineRule="exact"/>
        <w:ind w:rightChars="50" w:right="120" w:firstLine="560"/>
        <w:jc w:val="both"/>
        <w:rPr>
          <w:rFonts w:ascii="標楷體" w:eastAsia="標楷體" w:hAnsi="標楷體"/>
          <w:sz w:val="28"/>
        </w:rPr>
      </w:pPr>
      <w:r>
        <w:rPr>
          <w:rFonts w:ascii="標楷體" w:eastAsia="標楷體" w:hAnsi="標楷體" w:hint="eastAsia"/>
          <w:sz w:val="28"/>
        </w:rPr>
        <w:t>（五）肺結核</w:t>
      </w:r>
      <w:proofErr w:type="gramStart"/>
      <w:r>
        <w:rPr>
          <w:rFonts w:ascii="標楷體" w:eastAsia="標楷體" w:hAnsi="標楷體" w:hint="eastAsia"/>
          <w:sz w:val="28"/>
        </w:rPr>
        <w:t>痰塗片呈</w:t>
      </w:r>
      <w:proofErr w:type="gramEnd"/>
      <w:r>
        <w:rPr>
          <w:rFonts w:ascii="標楷體" w:eastAsia="標楷體" w:hAnsi="標楷體" w:hint="eastAsia"/>
          <w:sz w:val="28"/>
        </w:rPr>
        <w:t>陽性反應。</w:t>
      </w:r>
      <w:r>
        <w:rPr>
          <w:rFonts w:ascii="標楷體" w:eastAsia="標楷體" w:hAnsi="標楷體"/>
          <w:sz w:val="28"/>
        </w:rPr>
        <w:t xml:space="preserve"> </w:t>
      </w:r>
    </w:p>
    <w:p w:rsidR="007D4CF3" w:rsidRDefault="007D4CF3" w:rsidP="002235BE">
      <w:pPr>
        <w:snapToGrid w:val="0"/>
        <w:spacing w:line="400" w:lineRule="exact"/>
        <w:ind w:rightChars="50" w:right="120" w:firstLine="560"/>
        <w:jc w:val="both"/>
        <w:rPr>
          <w:rFonts w:ascii="標楷體" w:eastAsia="標楷體" w:hAnsi="標楷體"/>
          <w:sz w:val="28"/>
        </w:rPr>
      </w:pPr>
      <w:r>
        <w:rPr>
          <w:rFonts w:ascii="標楷體" w:eastAsia="標楷體" w:hAnsi="標楷體" w:hint="eastAsia"/>
          <w:sz w:val="28"/>
        </w:rPr>
        <w:t>（六）其他重症疾患，無法治癒，致不堪勝任職務。</w:t>
      </w:r>
    </w:p>
    <w:p w:rsidR="007D4CF3" w:rsidRDefault="007D4CF3" w:rsidP="002235BE">
      <w:pPr>
        <w:snapToGrid w:val="0"/>
        <w:spacing w:line="400" w:lineRule="exact"/>
        <w:ind w:leftChars="225" w:left="1120" w:right="113" w:hangingChars="207" w:hanging="580"/>
        <w:jc w:val="both"/>
        <w:rPr>
          <w:rFonts w:ascii="標楷體" w:eastAsia="標楷體" w:hAnsi="標楷體"/>
          <w:sz w:val="28"/>
        </w:rPr>
      </w:pPr>
      <w:r>
        <w:rPr>
          <w:rFonts w:ascii="標楷體" w:eastAsia="標楷體" w:hAnsi="標楷體" w:hint="eastAsia"/>
          <w:sz w:val="28"/>
        </w:rPr>
        <w:t>四、本考試錄取人員於訓練期間得經司法院或法務部指定之公立醫院辦理體格</w:t>
      </w:r>
      <w:proofErr w:type="gramStart"/>
      <w:r>
        <w:rPr>
          <w:rFonts w:ascii="標楷體" w:eastAsia="標楷體" w:hAnsi="標楷體" w:hint="eastAsia"/>
          <w:sz w:val="28"/>
        </w:rPr>
        <w:t>複</w:t>
      </w:r>
      <w:proofErr w:type="gramEnd"/>
      <w:r>
        <w:rPr>
          <w:rFonts w:ascii="標楷體" w:eastAsia="標楷體" w:hAnsi="標楷體" w:hint="eastAsia"/>
          <w:sz w:val="28"/>
        </w:rPr>
        <w:t>檢，</w:t>
      </w:r>
      <w:proofErr w:type="gramStart"/>
      <w:r>
        <w:rPr>
          <w:rFonts w:ascii="標楷體" w:eastAsia="標楷體" w:hAnsi="標楷體" w:hint="eastAsia"/>
          <w:sz w:val="28"/>
        </w:rPr>
        <w:t>不</w:t>
      </w:r>
      <w:proofErr w:type="gramEnd"/>
      <w:r>
        <w:rPr>
          <w:rFonts w:ascii="標楷體" w:eastAsia="標楷體" w:hAnsi="標楷體" w:hint="eastAsia"/>
          <w:sz w:val="28"/>
        </w:rPr>
        <w:t>合格者予以退訓，並函送公務人員保障暨培訓委員會核備。</w:t>
      </w:r>
    </w:p>
    <w:p w:rsidR="00C53161" w:rsidRDefault="00C53161" w:rsidP="00AD29D6">
      <w:pPr>
        <w:pStyle w:val="1"/>
        <w:framePr w:hSpace="0" w:wrap="auto" w:vAnchor="margin" w:hAnchor="text" w:yAlign="inline"/>
        <w:spacing w:before="180"/>
      </w:pPr>
      <w:bookmarkStart w:id="21" w:name="玖、分發訓練及限制轉調"/>
      <w:bookmarkStart w:id="22" w:name="_Toc379550512"/>
      <w:r w:rsidRPr="00C53161">
        <w:rPr>
          <w:rFonts w:hint="eastAsia"/>
          <w:u w:val="thick" w:color="FF0000"/>
        </w:rPr>
        <w:lastRenderedPageBreak/>
        <w:t>玖、分</w:t>
      </w:r>
      <w:r w:rsidR="00140FC3">
        <w:rPr>
          <w:rFonts w:hint="eastAsia"/>
          <w:u w:val="thick" w:color="FF0000"/>
        </w:rPr>
        <w:t>配</w:t>
      </w:r>
      <w:r w:rsidRPr="00C53161">
        <w:rPr>
          <w:rFonts w:hint="eastAsia"/>
          <w:u w:val="thick" w:color="FF0000"/>
        </w:rPr>
        <w:t>訓練及限制轉調</w:t>
      </w:r>
      <w:bookmarkEnd w:id="21"/>
      <w:r w:rsidRPr="00C53161">
        <w:rPr>
          <w:rFonts w:hint="eastAsia"/>
          <w:u w:val="thick" w:color="FF0000"/>
        </w:rPr>
        <w:t xml:space="preserve">        　     </w:t>
      </w:r>
      <w:r w:rsidR="001232A9">
        <w:rPr>
          <w:rFonts w:hint="eastAsia"/>
          <w:u w:val="thick" w:color="FF0000"/>
        </w:rPr>
        <w:t xml:space="preserve"> </w:t>
      </w:r>
      <w:r w:rsidRPr="00C53161">
        <w:rPr>
          <w:rFonts w:hint="eastAsia"/>
          <w:u w:val="thick" w:color="FF0000"/>
        </w:rPr>
        <w:t xml:space="preserve">             </w:t>
      </w:r>
      <w:r w:rsidR="00466089">
        <w:rPr>
          <w:noProof/>
          <w:u w:val="thick" w:color="FF0000"/>
        </w:rPr>
        <w:drawing>
          <wp:inline distT="0" distB="0" distL="0" distR="0">
            <wp:extent cx="137160" cy="137160"/>
            <wp:effectExtent l="19050" t="0" r="0" b="0"/>
            <wp:docPr id="26" name="圖片 2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27" name="圖片 2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28" name="圖片 2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22"/>
    </w:p>
    <w:p w:rsidR="00140FC3" w:rsidRPr="00863FEC" w:rsidRDefault="00140FC3" w:rsidP="00CD71C8">
      <w:pPr>
        <w:pStyle w:val="af2"/>
        <w:spacing w:beforeLines="50" w:beforeAutospacing="0" w:after="0" w:afterAutospacing="0" w:line="410" w:lineRule="exact"/>
        <w:ind w:leftChars="234" w:left="1122" w:right="284" w:hangingChars="200" w:hanging="560"/>
        <w:jc w:val="both"/>
        <w:rPr>
          <w:rFonts w:ascii="Times New Roman" w:eastAsia="標楷體" w:hAnsi="標楷體" w:cs="Times New Roman"/>
          <w:kern w:val="2"/>
          <w:sz w:val="28"/>
          <w:szCs w:val="28"/>
        </w:rPr>
      </w:pPr>
      <w:bookmarkStart w:id="23" w:name="_玖、分發訓練及限制轉調"/>
      <w:bookmarkEnd w:id="23"/>
      <w:r w:rsidRPr="00863FEC">
        <w:rPr>
          <w:rFonts w:ascii="Times New Roman" w:eastAsia="標楷體" w:hAnsi="標楷體" w:cs="Times New Roman"/>
          <w:kern w:val="2"/>
          <w:sz w:val="28"/>
          <w:szCs w:val="28"/>
        </w:rPr>
        <w:t>一、公務人員考試法第</w:t>
      </w:r>
      <w:r w:rsidRPr="00863FEC">
        <w:rPr>
          <w:rFonts w:ascii="Times New Roman" w:eastAsia="標楷體" w:hAnsi="標楷體" w:cs="Times New Roman"/>
          <w:kern w:val="2"/>
          <w:sz w:val="28"/>
          <w:szCs w:val="28"/>
        </w:rPr>
        <w:t>21</w:t>
      </w:r>
      <w:r w:rsidRPr="00863FEC">
        <w:rPr>
          <w:rFonts w:ascii="Times New Roman" w:eastAsia="標楷體" w:hAnsi="標楷體" w:cs="Times New Roman"/>
          <w:kern w:val="2"/>
          <w:sz w:val="28"/>
          <w:szCs w:val="28"/>
        </w:rPr>
        <w:t>條第</w:t>
      </w:r>
      <w:r w:rsidRPr="00863FEC">
        <w:rPr>
          <w:rFonts w:ascii="Times New Roman" w:eastAsia="標楷體" w:hAnsi="標楷體" w:cs="Times New Roman"/>
          <w:kern w:val="2"/>
          <w:sz w:val="28"/>
          <w:szCs w:val="28"/>
        </w:rPr>
        <w:t>1</w:t>
      </w:r>
      <w:r w:rsidRPr="00863FEC">
        <w:rPr>
          <w:rFonts w:ascii="Times New Roman" w:eastAsia="標楷體" w:hAnsi="標楷體" w:cs="Times New Roman"/>
          <w:kern w:val="2"/>
          <w:sz w:val="28"/>
          <w:szCs w:val="28"/>
        </w:rPr>
        <w:t>項規定：公務人員各等級考試正額錄取者，按錄取類科，依序分配訓練，訓練期滿成績及格者，發給證書，依序分發任用。列入候用名冊之增額錄取者，由分發機關或申請舉辦考試機關配合用人機關任用需要依其考試成績定期依序分配訓練；其訓練及分發任用程序，與正額錄取者之規定相同。</w:t>
      </w:r>
    </w:p>
    <w:p w:rsidR="007D4CF3" w:rsidRPr="00863FEC" w:rsidRDefault="00140FC3" w:rsidP="00863FEC">
      <w:pPr>
        <w:pStyle w:val="af2"/>
        <w:spacing w:before="0" w:beforeAutospacing="0" w:after="0" w:afterAutospacing="0" w:line="410" w:lineRule="exact"/>
        <w:ind w:leftChars="234" w:left="1122" w:right="284" w:hangingChars="200" w:hanging="560"/>
        <w:jc w:val="both"/>
        <w:rPr>
          <w:rFonts w:ascii="Times New Roman" w:eastAsia="標楷體" w:hAnsi="Times New Roman" w:cs="Times New Roman"/>
          <w:kern w:val="2"/>
          <w:sz w:val="28"/>
        </w:rPr>
      </w:pPr>
      <w:r w:rsidRPr="00863FEC">
        <w:rPr>
          <w:rFonts w:ascii="標楷體" w:eastAsia="標楷體" w:hAnsi="標楷體" w:cs="Times New Roman" w:hint="eastAsia"/>
          <w:kern w:val="2"/>
          <w:sz w:val="28"/>
        </w:rPr>
        <w:t>二</w:t>
      </w:r>
      <w:r w:rsidR="007D4CF3" w:rsidRPr="00863FEC">
        <w:rPr>
          <w:rFonts w:ascii="標楷體" w:eastAsia="標楷體" w:hAnsi="標楷體" w:cs="Times New Roman" w:hint="eastAsia"/>
          <w:kern w:val="2"/>
          <w:sz w:val="28"/>
        </w:rPr>
        <w:t>、</w:t>
      </w:r>
      <w:r w:rsidR="00C65EE3" w:rsidRPr="00863FEC">
        <w:rPr>
          <w:rFonts w:ascii="Times New Roman" w:eastAsia="標楷體" w:hAnsi="標楷體" w:cs="Times New Roman"/>
          <w:kern w:val="2"/>
          <w:sz w:val="28"/>
        </w:rPr>
        <w:t>本考試錄取人員須經訓練。訓練期滿成績及格，送由公務人員保障暨培訓委員會</w:t>
      </w:r>
      <w:r w:rsidR="00E35CE0" w:rsidRPr="00863FEC">
        <w:rPr>
          <w:rFonts w:ascii="Times New Roman" w:eastAsia="標楷體" w:hAnsi="標楷體" w:cs="Times New Roman" w:hint="eastAsia"/>
          <w:kern w:val="2"/>
          <w:sz w:val="28"/>
          <w:szCs w:val="28"/>
        </w:rPr>
        <w:t>（以下簡稱保訓會）</w:t>
      </w:r>
      <w:r w:rsidR="00C65EE3" w:rsidRPr="00863FEC">
        <w:rPr>
          <w:rFonts w:ascii="Times New Roman" w:eastAsia="標楷體" w:hAnsi="標楷體" w:cs="Times New Roman"/>
          <w:kern w:val="2"/>
          <w:sz w:val="28"/>
        </w:rPr>
        <w:t>核定，始完成考試程序，報請考試院發給考試及格證書，並由司法院或法務部依次派用。本考試訓練，依公務人員考試錄取人員訓練辦法</w:t>
      </w:r>
      <w:r w:rsidR="00E35CE0" w:rsidRPr="00863FEC">
        <w:rPr>
          <w:rFonts w:ascii="Times New Roman" w:eastAsia="標楷體" w:hAnsi="標楷體" w:cs="Times New Roman" w:hint="eastAsia"/>
          <w:kern w:val="2"/>
          <w:sz w:val="28"/>
        </w:rPr>
        <w:t>及</w:t>
      </w:r>
      <w:r w:rsidR="00E35CE0" w:rsidRPr="00863FEC">
        <w:rPr>
          <w:rFonts w:ascii="Times New Roman" w:eastAsia="標楷體" w:hAnsi="標楷體" w:cs="Times New Roman" w:hint="eastAsia"/>
          <w:kern w:val="2"/>
          <w:sz w:val="28"/>
          <w:szCs w:val="28"/>
        </w:rPr>
        <w:t>保訓會備查</w:t>
      </w:r>
      <w:r w:rsidR="00C65EE3" w:rsidRPr="00863FEC">
        <w:rPr>
          <w:rFonts w:ascii="Times New Roman" w:eastAsia="標楷體" w:hAnsi="標楷體" w:cs="Times New Roman"/>
          <w:kern w:val="2"/>
          <w:sz w:val="28"/>
        </w:rPr>
        <w:t>之</w:t>
      </w:r>
      <w:r w:rsidR="00E35CE0" w:rsidRPr="00863FEC">
        <w:rPr>
          <w:rFonts w:ascii="Times New Roman" w:eastAsia="標楷體" w:hAnsi="標楷體" w:cs="Times New Roman" w:hint="eastAsia"/>
          <w:kern w:val="2"/>
          <w:sz w:val="28"/>
        </w:rPr>
        <w:t>訓練計畫</w:t>
      </w:r>
      <w:r w:rsidR="00C65EE3" w:rsidRPr="00863FEC">
        <w:rPr>
          <w:rFonts w:ascii="Times New Roman" w:eastAsia="標楷體" w:hAnsi="標楷體" w:cs="Times New Roman"/>
          <w:kern w:val="2"/>
          <w:sz w:val="28"/>
        </w:rPr>
        <w:t>規定辦理。</w:t>
      </w:r>
      <w:r w:rsidR="00E35CE0" w:rsidRPr="00863FEC">
        <w:rPr>
          <w:rFonts w:ascii="Times New Roman" w:eastAsia="標楷體" w:hAnsi="標楷體" w:cs="Times New Roman" w:hint="eastAsia"/>
          <w:color w:val="000000"/>
          <w:sz w:val="28"/>
          <w:szCs w:val="28"/>
        </w:rPr>
        <w:t>請應考人至保訓會全球資訊網站</w:t>
      </w:r>
      <w:proofErr w:type="gramStart"/>
      <w:r w:rsidR="00E35CE0" w:rsidRPr="00863FEC">
        <w:rPr>
          <w:rFonts w:ascii="Times New Roman" w:eastAsia="標楷體" w:hAnsi="標楷體" w:cs="Times New Roman" w:hint="eastAsia"/>
          <w:color w:val="000000"/>
          <w:sz w:val="28"/>
          <w:szCs w:val="28"/>
        </w:rPr>
        <w:t>（</w:t>
      </w:r>
      <w:proofErr w:type="gramEnd"/>
      <w:r w:rsidR="00F80470">
        <w:fldChar w:fldCharType="begin"/>
      </w:r>
      <w:r w:rsidR="00F80470">
        <w:instrText>HYPERLINK "http://www.csptc.gov.tw/"</w:instrText>
      </w:r>
      <w:r w:rsidR="00F80470">
        <w:fldChar w:fldCharType="separate"/>
      </w:r>
      <w:r w:rsidR="00B15DD7" w:rsidRPr="00863FEC">
        <w:rPr>
          <w:rStyle w:val="aa"/>
          <w:rFonts w:ascii="Times New Roman" w:eastAsia="標楷體" w:hAnsi="標楷體" w:cs="Times New Roman" w:hint="eastAsia"/>
          <w:sz w:val="28"/>
          <w:szCs w:val="28"/>
        </w:rPr>
        <w:t>http://www.csptc.gov.tw</w:t>
      </w:r>
      <w:r w:rsidR="00F80470">
        <w:fldChar w:fldCharType="end"/>
      </w:r>
      <w:proofErr w:type="gramStart"/>
      <w:r w:rsidR="00E35CE0" w:rsidRPr="00863FEC">
        <w:rPr>
          <w:rFonts w:ascii="Times New Roman" w:eastAsia="標楷體" w:hAnsi="標楷體" w:cs="Times New Roman" w:hint="eastAsia"/>
          <w:color w:val="000000"/>
          <w:sz w:val="28"/>
          <w:szCs w:val="28"/>
        </w:rPr>
        <w:t>）</w:t>
      </w:r>
      <w:proofErr w:type="gramEnd"/>
      <w:r w:rsidR="00E35CE0" w:rsidRPr="00863FEC">
        <w:rPr>
          <w:rFonts w:ascii="Times New Roman" w:eastAsia="標楷體" w:hAnsi="標楷體" w:cs="Times New Roman" w:hint="eastAsia"/>
          <w:color w:val="000000"/>
          <w:sz w:val="28"/>
          <w:szCs w:val="28"/>
        </w:rPr>
        <w:t>之法規輯要</w:t>
      </w:r>
      <w:r w:rsidR="00E35CE0" w:rsidRPr="00863FEC">
        <w:rPr>
          <w:rFonts w:ascii="Times New Roman" w:eastAsia="標楷體" w:hAnsi="標楷體" w:cs="Times New Roman" w:hint="eastAsia"/>
          <w:color w:val="000000"/>
          <w:kern w:val="2"/>
          <w:sz w:val="28"/>
          <w:szCs w:val="28"/>
        </w:rPr>
        <w:t>/</w:t>
      </w:r>
      <w:r w:rsidR="00E35CE0" w:rsidRPr="00863FEC">
        <w:rPr>
          <w:rFonts w:ascii="Times New Roman" w:eastAsia="標楷體" w:hAnsi="標楷體" w:cs="Times New Roman" w:hint="eastAsia"/>
          <w:color w:val="000000"/>
          <w:sz w:val="28"/>
          <w:szCs w:val="28"/>
        </w:rPr>
        <w:t>培訓法規</w:t>
      </w:r>
      <w:r w:rsidR="00E35CE0" w:rsidRPr="00863FEC">
        <w:rPr>
          <w:rFonts w:ascii="Times New Roman" w:eastAsia="標楷體" w:hAnsi="標楷體" w:cs="Times New Roman" w:hint="eastAsia"/>
          <w:color w:val="000000"/>
          <w:kern w:val="2"/>
          <w:sz w:val="28"/>
          <w:szCs w:val="28"/>
        </w:rPr>
        <w:t>/</w:t>
      </w:r>
      <w:r w:rsidR="00E35CE0" w:rsidRPr="00863FEC">
        <w:rPr>
          <w:rFonts w:ascii="Times New Roman" w:eastAsia="標楷體" w:hAnsi="標楷體" w:cs="Times New Roman" w:hint="eastAsia"/>
          <w:color w:val="000000"/>
          <w:sz w:val="28"/>
          <w:szCs w:val="28"/>
        </w:rPr>
        <w:t>公務人員考試錄取人員訓練相關法規</w:t>
      </w:r>
      <w:r w:rsidR="00E35CE0" w:rsidRPr="00863FEC">
        <w:rPr>
          <w:rFonts w:ascii="Times New Roman" w:eastAsia="標楷體" w:hAnsi="標楷體" w:cs="Times New Roman" w:hint="eastAsia"/>
          <w:color w:val="000000"/>
          <w:kern w:val="2"/>
          <w:sz w:val="28"/>
          <w:szCs w:val="28"/>
        </w:rPr>
        <w:t>/</w:t>
      </w:r>
      <w:r w:rsidR="00E35CE0" w:rsidRPr="00863FEC">
        <w:rPr>
          <w:rFonts w:ascii="Times New Roman" w:eastAsia="標楷體" w:hAnsi="標楷體" w:cs="Times New Roman" w:hint="eastAsia"/>
          <w:color w:val="000000"/>
          <w:sz w:val="28"/>
          <w:szCs w:val="28"/>
        </w:rPr>
        <w:t>特種考試錄取人員訓練相關法規項下查閱。</w:t>
      </w:r>
    </w:p>
    <w:p w:rsidR="007D4CF3" w:rsidRPr="00863FEC" w:rsidRDefault="00140FC3" w:rsidP="00863FEC">
      <w:pPr>
        <w:pStyle w:val="32"/>
        <w:spacing w:line="410" w:lineRule="exact"/>
        <w:ind w:leftChars="234" w:left="1122" w:rightChars="50" w:right="120" w:hanging="560"/>
        <w:rPr>
          <w:rFonts w:ascii="Times New Roman" w:hAnsi="Times New Roman"/>
          <w:b/>
          <w:bCs/>
          <w:sz w:val="28"/>
          <w:szCs w:val="20"/>
        </w:rPr>
      </w:pPr>
      <w:r w:rsidRPr="00863FEC">
        <w:rPr>
          <w:rFonts w:ascii="Times New Roman" w:hint="eastAsia"/>
          <w:sz w:val="28"/>
          <w:szCs w:val="20"/>
        </w:rPr>
        <w:t>三</w:t>
      </w:r>
      <w:r w:rsidR="007D4CF3" w:rsidRPr="00863FEC">
        <w:rPr>
          <w:rFonts w:ascii="Times New Roman"/>
          <w:sz w:val="28"/>
          <w:szCs w:val="20"/>
        </w:rPr>
        <w:t>、</w:t>
      </w:r>
      <w:r w:rsidR="007D4CF3" w:rsidRPr="00863FEC">
        <w:rPr>
          <w:rFonts w:ascii="Times New Roman"/>
          <w:b/>
          <w:bCs/>
          <w:sz w:val="28"/>
          <w:szCs w:val="20"/>
        </w:rPr>
        <w:t>應行訓練人員，於訓練期間得經司法院或法務部指定之公立醫院辦理體格</w:t>
      </w:r>
      <w:proofErr w:type="gramStart"/>
      <w:r w:rsidR="007D4CF3" w:rsidRPr="00863FEC">
        <w:rPr>
          <w:rFonts w:ascii="Times New Roman"/>
          <w:b/>
          <w:bCs/>
          <w:sz w:val="28"/>
          <w:szCs w:val="20"/>
        </w:rPr>
        <w:t>複</w:t>
      </w:r>
      <w:proofErr w:type="gramEnd"/>
      <w:r w:rsidR="007D4CF3" w:rsidRPr="00863FEC">
        <w:rPr>
          <w:rFonts w:ascii="Times New Roman"/>
          <w:b/>
          <w:bCs/>
          <w:sz w:val="28"/>
          <w:szCs w:val="20"/>
        </w:rPr>
        <w:t>檢，</w:t>
      </w:r>
      <w:proofErr w:type="gramStart"/>
      <w:r w:rsidR="007D4CF3" w:rsidRPr="00863FEC">
        <w:rPr>
          <w:rFonts w:ascii="Times New Roman"/>
          <w:b/>
          <w:bCs/>
          <w:sz w:val="28"/>
          <w:szCs w:val="20"/>
        </w:rPr>
        <w:t>不</w:t>
      </w:r>
      <w:proofErr w:type="gramEnd"/>
      <w:r w:rsidR="007D4CF3" w:rsidRPr="00863FEC">
        <w:rPr>
          <w:rFonts w:ascii="Times New Roman"/>
          <w:b/>
          <w:bCs/>
          <w:sz w:val="28"/>
          <w:szCs w:val="20"/>
        </w:rPr>
        <w:t>合格者予以退訓，並函送保訓會核備。</w:t>
      </w:r>
    </w:p>
    <w:p w:rsidR="007D4CF3" w:rsidRPr="00863FEC" w:rsidRDefault="00140FC3" w:rsidP="00863FEC">
      <w:pPr>
        <w:pStyle w:val="af2"/>
        <w:spacing w:before="0" w:beforeAutospacing="0" w:after="0" w:afterAutospacing="0" w:line="410" w:lineRule="exact"/>
        <w:ind w:leftChars="234" w:left="1122" w:right="284" w:hangingChars="200" w:hanging="560"/>
        <w:jc w:val="both"/>
        <w:rPr>
          <w:rFonts w:ascii="Times New Roman" w:eastAsia="標楷體" w:hAnsi="Times New Roman" w:cs="Times New Roman"/>
          <w:kern w:val="2"/>
          <w:sz w:val="28"/>
          <w:szCs w:val="20"/>
        </w:rPr>
      </w:pPr>
      <w:r w:rsidRPr="00863FEC">
        <w:rPr>
          <w:rFonts w:ascii="Times New Roman" w:eastAsia="標楷體" w:hAnsi="標楷體" w:cs="Times New Roman" w:hint="eastAsia"/>
          <w:kern w:val="2"/>
          <w:sz w:val="28"/>
          <w:szCs w:val="20"/>
        </w:rPr>
        <w:t>四</w:t>
      </w:r>
      <w:r w:rsidR="007D4CF3" w:rsidRPr="00863FEC">
        <w:rPr>
          <w:rFonts w:ascii="Times New Roman" w:eastAsia="標楷體" w:hAnsi="標楷體" w:cs="Times New Roman"/>
          <w:kern w:val="2"/>
          <w:sz w:val="28"/>
          <w:szCs w:val="20"/>
        </w:rPr>
        <w:t>、本考試及格人員，訓練期滿成績及格取得考試及格資格之日起，實際任職</w:t>
      </w:r>
      <w:r w:rsidR="007D4CF3" w:rsidRPr="00863FEC">
        <w:rPr>
          <w:rFonts w:ascii="Times New Roman" w:eastAsia="標楷體" w:hAnsi="Times New Roman" w:cs="Times New Roman"/>
          <w:kern w:val="2"/>
          <w:sz w:val="28"/>
          <w:szCs w:val="20"/>
        </w:rPr>
        <w:t>6</w:t>
      </w:r>
      <w:r w:rsidR="007D4CF3" w:rsidRPr="00863FEC">
        <w:rPr>
          <w:rFonts w:ascii="Times New Roman" w:eastAsia="標楷體" w:hAnsi="標楷體" w:cs="Times New Roman"/>
          <w:kern w:val="2"/>
          <w:sz w:val="28"/>
          <w:szCs w:val="20"/>
        </w:rPr>
        <w:t>年內不得轉調司法院及法務部暨其所屬機關以外機關任職。</w:t>
      </w:r>
    </w:p>
    <w:p w:rsidR="00BD5111" w:rsidRPr="00863FEC" w:rsidRDefault="00140FC3" w:rsidP="00863FEC">
      <w:pPr>
        <w:pStyle w:val="32"/>
        <w:spacing w:line="410" w:lineRule="exact"/>
        <w:ind w:leftChars="234" w:left="1122" w:rightChars="50" w:right="120" w:hanging="560"/>
        <w:rPr>
          <w:rFonts w:ascii="Times New Roman"/>
          <w:sz w:val="28"/>
          <w:szCs w:val="20"/>
        </w:rPr>
      </w:pPr>
      <w:r w:rsidRPr="00863FEC">
        <w:rPr>
          <w:rFonts w:ascii="Times New Roman" w:hint="eastAsia"/>
          <w:sz w:val="28"/>
          <w:szCs w:val="20"/>
        </w:rPr>
        <w:t>五</w:t>
      </w:r>
      <w:r w:rsidR="007D4CF3" w:rsidRPr="00863FEC">
        <w:rPr>
          <w:rFonts w:ascii="Times New Roman"/>
          <w:sz w:val="28"/>
          <w:szCs w:val="20"/>
        </w:rPr>
        <w:t>、依公務人員考試法第</w:t>
      </w:r>
      <w:r w:rsidR="00BD5111" w:rsidRPr="00863FEC">
        <w:rPr>
          <w:rFonts w:ascii="Times New Roman" w:hAnsi="Times New Roman" w:hint="eastAsia"/>
          <w:sz w:val="28"/>
          <w:szCs w:val="20"/>
        </w:rPr>
        <w:t>4</w:t>
      </w:r>
      <w:r w:rsidR="007D4CF3" w:rsidRPr="00863FEC">
        <w:rPr>
          <w:rFonts w:ascii="Times New Roman"/>
          <w:sz w:val="28"/>
          <w:szCs w:val="20"/>
        </w:rPr>
        <w:t>條規定，</w:t>
      </w:r>
      <w:r w:rsidR="00BD5111" w:rsidRPr="00863FEC">
        <w:rPr>
          <w:rFonts w:ascii="Times New Roman" w:hint="eastAsia"/>
          <w:sz w:val="28"/>
          <w:szCs w:val="20"/>
        </w:rPr>
        <w:t>正額錄取人員無法立即接受分配訓練者，得檢具事證申請保留錄取資格，其事由及保留年限如下：</w:t>
      </w:r>
    </w:p>
    <w:p w:rsidR="007D4CF3" w:rsidRPr="00863FEC" w:rsidRDefault="007D4CF3" w:rsidP="00863FEC">
      <w:pPr>
        <w:pStyle w:val="32"/>
        <w:spacing w:line="410" w:lineRule="exact"/>
        <w:ind w:leftChars="0" w:left="0" w:rightChars="50" w:right="120" w:firstLineChars="0" w:firstLine="560"/>
        <w:rPr>
          <w:rFonts w:ascii="Times New Roman" w:hAnsi="Times New Roman"/>
          <w:sz w:val="28"/>
          <w:szCs w:val="20"/>
        </w:rPr>
      </w:pPr>
      <w:r w:rsidRPr="00863FEC">
        <w:rPr>
          <w:rFonts w:ascii="Times New Roman"/>
          <w:sz w:val="28"/>
        </w:rPr>
        <w:t>（一）</w:t>
      </w:r>
      <w:r w:rsidRPr="00863FEC">
        <w:rPr>
          <w:rFonts w:ascii="Times New Roman"/>
          <w:sz w:val="28"/>
          <w:szCs w:val="20"/>
        </w:rPr>
        <w:t>服兵役，其保留期限不得逾法定役期。</w:t>
      </w:r>
    </w:p>
    <w:p w:rsidR="007D4CF3" w:rsidRPr="00863FEC" w:rsidRDefault="007D4CF3" w:rsidP="00863FEC">
      <w:pPr>
        <w:pStyle w:val="32"/>
        <w:spacing w:line="410" w:lineRule="exact"/>
        <w:ind w:leftChars="0" w:left="1440" w:rightChars="50" w:right="120" w:firstLineChars="0" w:hanging="880"/>
        <w:rPr>
          <w:rFonts w:ascii="Times New Roman" w:hAnsi="Times New Roman"/>
          <w:sz w:val="28"/>
          <w:szCs w:val="20"/>
        </w:rPr>
      </w:pPr>
      <w:r w:rsidRPr="00863FEC">
        <w:rPr>
          <w:rFonts w:ascii="Times New Roman"/>
          <w:sz w:val="28"/>
          <w:szCs w:val="20"/>
        </w:rPr>
        <w:t>（二）</w:t>
      </w:r>
      <w:r w:rsidR="00BD5111" w:rsidRPr="00863FEC">
        <w:rPr>
          <w:rFonts w:ascii="Times New Roman" w:hint="eastAsia"/>
          <w:sz w:val="28"/>
          <w:szCs w:val="20"/>
        </w:rPr>
        <w:t>於公立或立案之私立大學或符合教育部</w:t>
      </w:r>
      <w:proofErr w:type="gramStart"/>
      <w:r w:rsidR="00BD5111" w:rsidRPr="00863FEC">
        <w:rPr>
          <w:rFonts w:ascii="Times New Roman" w:hint="eastAsia"/>
          <w:sz w:val="28"/>
          <w:szCs w:val="20"/>
        </w:rPr>
        <w:t>採</w:t>
      </w:r>
      <w:proofErr w:type="gramEnd"/>
      <w:r w:rsidR="00BD5111" w:rsidRPr="00863FEC">
        <w:rPr>
          <w:rFonts w:ascii="Times New Roman" w:hint="eastAsia"/>
          <w:sz w:val="28"/>
          <w:szCs w:val="20"/>
        </w:rPr>
        <w:t>認規定之國外大學進修碩士學位，其保留期限不得逾</w:t>
      </w:r>
      <w:r w:rsidR="00BD5111" w:rsidRPr="00863FEC">
        <w:rPr>
          <w:rFonts w:ascii="Times New Roman" w:hint="eastAsia"/>
          <w:sz w:val="28"/>
          <w:szCs w:val="20"/>
        </w:rPr>
        <w:t>2</w:t>
      </w:r>
      <w:r w:rsidR="00BD5111" w:rsidRPr="00863FEC">
        <w:rPr>
          <w:rFonts w:ascii="Times New Roman" w:hint="eastAsia"/>
          <w:sz w:val="28"/>
          <w:szCs w:val="20"/>
        </w:rPr>
        <w:t>年；進修博士學位，其保留期限不得逾</w:t>
      </w:r>
      <w:r w:rsidR="00BD5111" w:rsidRPr="00863FEC">
        <w:rPr>
          <w:rFonts w:ascii="Times New Roman" w:hint="eastAsia"/>
          <w:sz w:val="28"/>
          <w:szCs w:val="20"/>
        </w:rPr>
        <w:t>3</w:t>
      </w:r>
      <w:r w:rsidR="00BD5111" w:rsidRPr="00863FEC">
        <w:rPr>
          <w:rFonts w:ascii="Times New Roman" w:hint="eastAsia"/>
          <w:sz w:val="28"/>
          <w:szCs w:val="20"/>
        </w:rPr>
        <w:t>年。</w:t>
      </w:r>
    </w:p>
    <w:p w:rsidR="007D4CF3" w:rsidRPr="00863FEC" w:rsidRDefault="007D4CF3" w:rsidP="00863FEC">
      <w:pPr>
        <w:pStyle w:val="32"/>
        <w:spacing w:line="410" w:lineRule="exact"/>
        <w:ind w:leftChars="0" w:left="1440" w:rightChars="50" w:right="120" w:firstLineChars="0" w:hanging="880"/>
      </w:pPr>
      <w:r w:rsidRPr="00863FEC">
        <w:rPr>
          <w:rFonts w:ascii="Times New Roman"/>
          <w:sz w:val="28"/>
          <w:szCs w:val="20"/>
        </w:rPr>
        <w:t>（三）</w:t>
      </w:r>
      <w:r w:rsidR="00BD5111" w:rsidRPr="00863FEC">
        <w:rPr>
          <w:rFonts w:ascii="Times New Roman" w:hint="eastAsia"/>
          <w:sz w:val="28"/>
          <w:szCs w:val="20"/>
        </w:rPr>
        <w:t>疾病、懷孕、生產、父母病危、子女重症或其他不可歸責事由，其保留期限不得逾</w:t>
      </w:r>
      <w:r w:rsidR="00BD5111" w:rsidRPr="00863FEC">
        <w:rPr>
          <w:rFonts w:ascii="Times New Roman" w:hint="eastAsia"/>
          <w:sz w:val="28"/>
          <w:szCs w:val="20"/>
        </w:rPr>
        <w:t>2</w:t>
      </w:r>
      <w:r w:rsidR="00BD5111" w:rsidRPr="00863FEC">
        <w:rPr>
          <w:rFonts w:ascii="Times New Roman" w:hint="eastAsia"/>
          <w:sz w:val="28"/>
          <w:szCs w:val="20"/>
        </w:rPr>
        <w:t>年。</w:t>
      </w:r>
    </w:p>
    <w:p w:rsidR="00BD5111" w:rsidRPr="00863FEC" w:rsidRDefault="00BD5111" w:rsidP="00863FEC">
      <w:pPr>
        <w:pStyle w:val="32"/>
        <w:spacing w:line="410" w:lineRule="exact"/>
        <w:ind w:leftChars="0" w:left="1440" w:rightChars="50" w:right="120" w:firstLineChars="0" w:hanging="880"/>
        <w:rPr>
          <w:rFonts w:ascii="Times New Roman"/>
          <w:sz w:val="28"/>
          <w:szCs w:val="20"/>
        </w:rPr>
      </w:pPr>
      <w:r w:rsidRPr="00863FEC">
        <w:rPr>
          <w:rFonts w:ascii="Times New Roman"/>
          <w:sz w:val="28"/>
          <w:szCs w:val="20"/>
        </w:rPr>
        <w:t>（</w:t>
      </w:r>
      <w:r w:rsidRPr="00863FEC">
        <w:rPr>
          <w:rFonts w:ascii="Times New Roman" w:hint="eastAsia"/>
          <w:sz w:val="28"/>
          <w:szCs w:val="20"/>
        </w:rPr>
        <w:t>四</w:t>
      </w:r>
      <w:r w:rsidRPr="00863FEC">
        <w:rPr>
          <w:rFonts w:ascii="Times New Roman"/>
          <w:sz w:val="28"/>
          <w:szCs w:val="20"/>
        </w:rPr>
        <w:t>）</w:t>
      </w:r>
      <w:r w:rsidRPr="00863FEC">
        <w:rPr>
          <w:rFonts w:ascii="Times New Roman" w:hint="eastAsia"/>
          <w:sz w:val="28"/>
          <w:szCs w:val="20"/>
        </w:rPr>
        <w:t>養育</w:t>
      </w:r>
      <w:proofErr w:type="gramStart"/>
      <w:r w:rsidRPr="00863FEC">
        <w:rPr>
          <w:rFonts w:ascii="Times New Roman" w:hint="eastAsia"/>
          <w:sz w:val="28"/>
          <w:szCs w:val="20"/>
        </w:rPr>
        <w:t>三</w:t>
      </w:r>
      <w:proofErr w:type="gramEnd"/>
      <w:r w:rsidRPr="00863FEC">
        <w:rPr>
          <w:rFonts w:ascii="Times New Roman" w:hint="eastAsia"/>
          <w:sz w:val="28"/>
          <w:szCs w:val="20"/>
        </w:rPr>
        <w:t>足歲以下子女，其保留期限不得逾</w:t>
      </w:r>
      <w:r w:rsidRPr="00863FEC">
        <w:rPr>
          <w:rFonts w:ascii="Times New Roman" w:hint="eastAsia"/>
          <w:sz w:val="28"/>
          <w:szCs w:val="20"/>
        </w:rPr>
        <w:t>3</w:t>
      </w:r>
      <w:r w:rsidRPr="00863FEC">
        <w:rPr>
          <w:rFonts w:ascii="Times New Roman" w:hint="eastAsia"/>
          <w:sz w:val="28"/>
          <w:szCs w:val="20"/>
        </w:rPr>
        <w:t>年。但配偶為公務人員依法已申請育嬰留職停薪者不得申請保留。</w:t>
      </w:r>
    </w:p>
    <w:p w:rsidR="00BD5111" w:rsidRPr="00863FEC" w:rsidRDefault="00BD5111" w:rsidP="00863FEC">
      <w:pPr>
        <w:pStyle w:val="32"/>
        <w:spacing w:line="410" w:lineRule="exact"/>
        <w:ind w:leftChars="476" w:left="1145" w:rightChars="50" w:right="120" w:hangingChars="1" w:hanging="3"/>
        <w:rPr>
          <w:sz w:val="28"/>
          <w:szCs w:val="28"/>
        </w:rPr>
      </w:pPr>
      <w:r w:rsidRPr="00863FEC">
        <w:rPr>
          <w:sz w:val="28"/>
          <w:szCs w:val="28"/>
        </w:rPr>
        <w:t>依公務人員考試法第</w:t>
      </w:r>
      <w:r w:rsidRPr="00863FEC">
        <w:rPr>
          <w:rFonts w:hAnsi="Times New Roman" w:hint="eastAsia"/>
          <w:sz w:val="28"/>
          <w:szCs w:val="28"/>
        </w:rPr>
        <w:t>5</w:t>
      </w:r>
      <w:r w:rsidRPr="00863FEC">
        <w:rPr>
          <w:sz w:val="28"/>
          <w:szCs w:val="28"/>
        </w:rPr>
        <w:t>條規定</w:t>
      </w:r>
      <w:r w:rsidRPr="00863FEC">
        <w:rPr>
          <w:rFonts w:hint="eastAsia"/>
          <w:sz w:val="28"/>
          <w:szCs w:val="28"/>
        </w:rPr>
        <w:t>，正額錄取人員除依前條保留錄取資格者外，應於規定時間內向實施訓練機關報到接受訓練，逾期未報到並接受訓練者，即喪失考試錄取資格。依前條保留錄取資格者，於保留原因消滅後或保留期限屆滿後3個月內，應向公務人員保障暨培訓委員會申請補訓，並由公務人員保障暨培訓委員會通知分發機關或申請舉辦考試機關依序分配訓練。逾期未提出申請補訓，或未於規定時間內，向實施訓練機關報到接受訓練者，即喪失考試錄取資格。</w:t>
      </w:r>
    </w:p>
    <w:p w:rsidR="002A7730" w:rsidRPr="00863FEC" w:rsidRDefault="00027CF6" w:rsidP="00863FEC">
      <w:pPr>
        <w:pStyle w:val="32"/>
        <w:spacing w:line="410" w:lineRule="exact"/>
        <w:ind w:leftChars="350" w:left="1142" w:rightChars="50" w:right="120" w:hangingChars="108" w:hanging="302"/>
        <w:rPr>
          <w:rFonts w:ascii="Times New Roman" w:hAnsi="Times New Roman"/>
          <w:color w:val="000000"/>
          <w:sz w:val="28"/>
          <w:szCs w:val="28"/>
        </w:rPr>
      </w:pPr>
      <w:r w:rsidRPr="00863FEC">
        <w:rPr>
          <w:rFonts w:hint="eastAsia"/>
          <w:color w:val="000000"/>
          <w:sz w:val="28"/>
          <w:szCs w:val="28"/>
        </w:rPr>
        <w:lastRenderedPageBreak/>
        <w:t>※依考選部</w:t>
      </w:r>
      <w:r w:rsidR="0093147E" w:rsidRPr="00863FEC">
        <w:rPr>
          <w:rFonts w:hint="eastAsia"/>
          <w:color w:val="000000"/>
          <w:sz w:val="28"/>
          <w:szCs w:val="28"/>
        </w:rPr>
        <w:t>10</w:t>
      </w:r>
      <w:r w:rsidR="00063404" w:rsidRPr="00863FEC">
        <w:rPr>
          <w:rFonts w:hint="eastAsia"/>
          <w:color w:val="000000"/>
          <w:sz w:val="28"/>
          <w:szCs w:val="28"/>
        </w:rPr>
        <w:t>3</w:t>
      </w:r>
      <w:r w:rsidR="0093147E" w:rsidRPr="00863FEC">
        <w:rPr>
          <w:rFonts w:hint="eastAsia"/>
          <w:color w:val="000000"/>
          <w:sz w:val="28"/>
          <w:szCs w:val="28"/>
        </w:rPr>
        <w:t>年</w:t>
      </w:r>
      <w:r w:rsidRPr="00863FEC">
        <w:rPr>
          <w:rFonts w:hint="eastAsia"/>
          <w:color w:val="000000"/>
          <w:sz w:val="28"/>
          <w:szCs w:val="28"/>
        </w:rPr>
        <w:t>2月11日選</w:t>
      </w:r>
      <w:proofErr w:type="gramStart"/>
      <w:r w:rsidRPr="00863FEC">
        <w:rPr>
          <w:rFonts w:hint="eastAsia"/>
          <w:color w:val="000000"/>
          <w:sz w:val="28"/>
          <w:szCs w:val="28"/>
        </w:rPr>
        <w:t>規</w:t>
      </w:r>
      <w:proofErr w:type="gramEnd"/>
      <w:r w:rsidRPr="00863FEC">
        <w:rPr>
          <w:rFonts w:hint="eastAsia"/>
          <w:color w:val="000000"/>
          <w:sz w:val="28"/>
          <w:szCs w:val="28"/>
        </w:rPr>
        <w:t>一字第1031300049號函釋略</w:t>
      </w:r>
      <w:proofErr w:type="gramStart"/>
      <w:r w:rsidRPr="00863FEC">
        <w:rPr>
          <w:rFonts w:hint="eastAsia"/>
          <w:color w:val="000000"/>
          <w:sz w:val="28"/>
          <w:szCs w:val="28"/>
        </w:rPr>
        <w:t>以</w:t>
      </w:r>
      <w:proofErr w:type="gramEnd"/>
      <w:r w:rsidRPr="00863FEC">
        <w:rPr>
          <w:rFonts w:hint="eastAsia"/>
          <w:color w:val="000000"/>
          <w:sz w:val="28"/>
          <w:szCs w:val="28"/>
        </w:rPr>
        <w:t>，</w:t>
      </w:r>
      <w:r w:rsidR="00893EAC" w:rsidRPr="00863FEC">
        <w:rPr>
          <w:rFonts w:hint="eastAsia"/>
          <w:color w:val="000000"/>
          <w:sz w:val="28"/>
          <w:szCs w:val="28"/>
        </w:rPr>
        <w:t>前揭第4條各款</w:t>
      </w:r>
      <w:r w:rsidRPr="00863FEC">
        <w:rPr>
          <w:rFonts w:hint="eastAsia"/>
          <w:color w:val="000000"/>
          <w:sz w:val="28"/>
          <w:szCs w:val="28"/>
        </w:rPr>
        <w:t>無法立即接受分配訓練者，</w:t>
      </w:r>
      <w:proofErr w:type="gramStart"/>
      <w:r w:rsidRPr="00863FEC">
        <w:rPr>
          <w:rFonts w:hint="eastAsia"/>
          <w:color w:val="000000"/>
          <w:sz w:val="28"/>
          <w:szCs w:val="28"/>
        </w:rPr>
        <w:t>得於</w:t>
      </w:r>
      <w:r w:rsidRPr="00863FEC">
        <w:rPr>
          <w:rFonts w:hint="eastAsia"/>
          <w:b/>
          <w:color w:val="000000"/>
          <w:sz w:val="28"/>
          <w:szCs w:val="28"/>
          <w:u w:val="single"/>
        </w:rPr>
        <w:t>榜示</w:t>
      </w:r>
      <w:proofErr w:type="gramEnd"/>
      <w:r w:rsidRPr="00863FEC">
        <w:rPr>
          <w:rFonts w:hint="eastAsia"/>
          <w:b/>
          <w:color w:val="000000"/>
          <w:sz w:val="28"/>
          <w:szCs w:val="28"/>
          <w:u w:val="single"/>
        </w:rPr>
        <w:t>後分配訓練前</w:t>
      </w:r>
      <w:r w:rsidRPr="00863FEC">
        <w:rPr>
          <w:rFonts w:hint="eastAsia"/>
          <w:color w:val="000000"/>
          <w:sz w:val="28"/>
          <w:szCs w:val="28"/>
        </w:rPr>
        <w:t>，依前揭規定檢具事證申請保留錄取資格。</w:t>
      </w:r>
    </w:p>
    <w:p w:rsidR="00185091" w:rsidRPr="00863FEC" w:rsidRDefault="00140FC3" w:rsidP="00863FEC">
      <w:pPr>
        <w:pStyle w:val="32"/>
        <w:spacing w:line="410" w:lineRule="exact"/>
        <w:ind w:leftChars="234" w:left="1122" w:rightChars="50" w:right="120" w:hanging="560"/>
        <w:rPr>
          <w:rFonts w:ascii="Times New Roman"/>
          <w:sz w:val="28"/>
          <w:szCs w:val="20"/>
        </w:rPr>
      </w:pPr>
      <w:r w:rsidRPr="00863FEC">
        <w:rPr>
          <w:rFonts w:ascii="Times New Roman" w:hint="eastAsia"/>
          <w:sz w:val="28"/>
          <w:szCs w:val="20"/>
        </w:rPr>
        <w:t>六</w:t>
      </w:r>
      <w:r w:rsidR="007D4CF3" w:rsidRPr="00863FEC">
        <w:rPr>
          <w:rFonts w:ascii="Times New Roman"/>
          <w:sz w:val="28"/>
          <w:szCs w:val="20"/>
        </w:rPr>
        <w:t>、</w:t>
      </w:r>
      <w:r w:rsidR="00185091" w:rsidRPr="00863FEC">
        <w:rPr>
          <w:rFonts w:ascii="Times New Roman"/>
          <w:sz w:val="28"/>
          <w:szCs w:val="20"/>
        </w:rPr>
        <w:t>依公務人員考試法第</w:t>
      </w:r>
      <w:r w:rsidR="00BD5111" w:rsidRPr="00863FEC">
        <w:rPr>
          <w:rFonts w:ascii="Times New Roman" w:hint="eastAsia"/>
          <w:sz w:val="28"/>
          <w:szCs w:val="20"/>
        </w:rPr>
        <w:t>5</w:t>
      </w:r>
      <w:r w:rsidR="00185091" w:rsidRPr="00863FEC">
        <w:rPr>
          <w:rFonts w:ascii="Times New Roman"/>
          <w:sz w:val="28"/>
          <w:szCs w:val="20"/>
        </w:rPr>
        <w:t>條第</w:t>
      </w:r>
      <w:r w:rsidR="00BD5111" w:rsidRPr="00863FEC">
        <w:rPr>
          <w:rFonts w:ascii="Times New Roman" w:hint="eastAsia"/>
          <w:sz w:val="28"/>
          <w:szCs w:val="20"/>
        </w:rPr>
        <w:t>3</w:t>
      </w:r>
      <w:r w:rsidR="00185091" w:rsidRPr="00863FEC">
        <w:rPr>
          <w:rFonts w:ascii="Times New Roman"/>
          <w:sz w:val="28"/>
          <w:szCs w:val="20"/>
        </w:rPr>
        <w:t>項規定，</w:t>
      </w:r>
      <w:r w:rsidR="00BD5111" w:rsidRPr="00863FEC">
        <w:rPr>
          <w:rFonts w:ascii="Times New Roman" w:hint="eastAsia"/>
          <w:b/>
          <w:sz w:val="28"/>
          <w:szCs w:val="20"/>
        </w:rPr>
        <w:t>列入候用名冊之增額錄取人員，因服兵役未屆法定役期或因養育</w:t>
      </w:r>
      <w:proofErr w:type="gramStart"/>
      <w:r w:rsidR="00BD5111" w:rsidRPr="00863FEC">
        <w:rPr>
          <w:rFonts w:ascii="Times New Roman" w:hint="eastAsia"/>
          <w:b/>
          <w:sz w:val="28"/>
          <w:szCs w:val="20"/>
        </w:rPr>
        <w:t>三</w:t>
      </w:r>
      <w:proofErr w:type="gramEnd"/>
      <w:r w:rsidR="00BD5111" w:rsidRPr="00863FEC">
        <w:rPr>
          <w:rFonts w:ascii="Times New Roman" w:hint="eastAsia"/>
          <w:b/>
          <w:sz w:val="28"/>
          <w:szCs w:val="20"/>
        </w:rPr>
        <w:t>足歲以下子女</w:t>
      </w:r>
      <w:r w:rsidR="00BD5111" w:rsidRPr="00863FEC">
        <w:rPr>
          <w:rFonts w:ascii="Times New Roman" w:hint="eastAsia"/>
          <w:sz w:val="28"/>
          <w:szCs w:val="20"/>
        </w:rPr>
        <w:t>，無法立即接受分配訓練者，</w:t>
      </w:r>
      <w:r w:rsidR="00BD5111" w:rsidRPr="00863FEC">
        <w:rPr>
          <w:rFonts w:ascii="Times New Roman" w:hint="eastAsia"/>
          <w:b/>
          <w:sz w:val="28"/>
          <w:szCs w:val="20"/>
        </w:rPr>
        <w:t>得於規定時間內檢具事證申請延後分配訓練</w:t>
      </w:r>
      <w:r w:rsidR="00BD5111" w:rsidRPr="00863FEC">
        <w:rPr>
          <w:rFonts w:ascii="Times New Roman" w:hint="eastAsia"/>
          <w:sz w:val="28"/>
          <w:szCs w:val="20"/>
        </w:rPr>
        <w:t>。增額錄取人員經分配訓練，應於規定時間內，向實施訓練機關報到接受訓練，逾期未報到並接受訓練者，或於下次該項考試放榜之日前未獲分配訓練者，即喪失考試錄取資格。</w:t>
      </w:r>
    </w:p>
    <w:p w:rsidR="007D4CF3" w:rsidRPr="00863FEC" w:rsidRDefault="00140FC3" w:rsidP="00863FEC">
      <w:pPr>
        <w:pStyle w:val="32"/>
        <w:spacing w:line="410" w:lineRule="exact"/>
        <w:ind w:leftChars="234" w:left="1122" w:rightChars="50" w:right="120" w:hanging="560"/>
        <w:jc w:val="left"/>
        <w:rPr>
          <w:rFonts w:ascii="Times New Roman"/>
          <w:sz w:val="28"/>
          <w:szCs w:val="28"/>
        </w:rPr>
      </w:pPr>
      <w:r w:rsidRPr="00863FEC">
        <w:rPr>
          <w:rFonts w:ascii="Times New Roman" w:hint="eastAsia"/>
          <w:sz w:val="28"/>
        </w:rPr>
        <w:t>七</w:t>
      </w:r>
      <w:r w:rsidR="00185091" w:rsidRPr="00863FEC">
        <w:rPr>
          <w:rFonts w:ascii="Times New Roman"/>
          <w:sz w:val="28"/>
        </w:rPr>
        <w:t>、</w:t>
      </w:r>
      <w:r w:rsidR="00185091" w:rsidRPr="00863FEC">
        <w:rPr>
          <w:rFonts w:ascii="Times New Roman" w:hint="eastAsia"/>
          <w:color w:val="000000"/>
          <w:sz w:val="28"/>
          <w:szCs w:val="28"/>
        </w:rPr>
        <w:t>本考試</w:t>
      </w:r>
      <w:r w:rsidR="00C65EE3" w:rsidRPr="00863FEC">
        <w:rPr>
          <w:rFonts w:ascii="Times New Roman" w:hint="eastAsia"/>
          <w:color w:val="000000"/>
          <w:sz w:val="28"/>
          <w:szCs w:val="28"/>
        </w:rPr>
        <w:t>錄取人員</w:t>
      </w:r>
      <w:r w:rsidR="00185091" w:rsidRPr="00863FEC">
        <w:rPr>
          <w:rFonts w:ascii="Times New Roman" w:hint="eastAsia"/>
          <w:color w:val="000000"/>
          <w:sz w:val="28"/>
          <w:szCs w:val="28"/>
        </w:rPr>
        <w:t>分發任用，依公務人員考試及格人員分發辦法及本項考試及格人員分發要點辦理</w:t>
      </w:r>
      <w:r w:rsidR="00A61456" w:rsidRPr="00863FEC">
        <w:rPr>
          <w:rFonts w:ascii="Times New Roman" w:hint="eastAsia"/>
          <w:color w:val="000000"/>
          <w:sz w:val="28"/>
          <w:szCs w:val="28"/>
        </w:rPr>
        <w:t>。</w:t>
      </w:r>
      <w:r w:rsidR="00C65EE3" w:rsidRPr="00863FEC">
        <w:rPr>
          <w:rFonts w:ascii="Times New Roman" w:hint="eastAsia"/>
          <w:color w:val="000000"/>
          <w:sz w:val="28"/>
          <w:szCs w:val="28"/>
        </w:rPr>
        <w:t>有關</w:t>
      </w:r>
      <w:r w:rsidR="00185091" w:rsidRPr="00863FEC">
        <w:rPr>
          <w:rFonts w:ascii="Times New Roman" w:hint="eastAsia"/>
          <w:color w:val="000000"/>
          <w:sz w:val="28"/>
          <w:szCs w:val="28"/>
        </w:rPr>
        <w:t>訓練期滿成績及格之分發程序、辦理方式及有關事項，</w:t>
      </w:r>
      <w:r w:rsidR="00A61456" w:rsidRPr="00863FEC">
        <w:rPr>
          <w:rFonts w:ascii="Times New Roman" w:hint="eastAsia"/>
          <w:color w:val="000000"/>
          <w:sz w:val="28"/>
          <w:szCs w:val="28"/>
        </w:rPr>
        <w:t>依</w:t>
      </w:r>
      <w:proofErr w:type="gramStart"/>
      <w:r w:rsidR="00185091" w:rsidRPr="00863FEC">
        <w:rPr>
          <w:rFonts w:ascii="Times New Roman" w:hint="eastAsia"/>
          <w:color w:val="000000"/>
          <w:sz w:val="28"/>
          <w:szCs w:val="28"/>
        </w:rPr>
        <w:t>銓敘部核備</w:t>
      </w:r>
      <w:proofErr w:type="gramEnd"/>
      <w:r w:rsidR="00185091" w:rsidRPr="00863FEC">
        <w:rPr>
          <w:rFonts w:ascii="Times New Roman" w:hint="eastAsia"/>
          <w:color w:val="000000"/>
          <w:sz w:val="28"/>
          <w:szCs w:val="28"/>
        </w:rPr>
        <w:t>之</w:t>
      </w:r>
      <w:r w:rsidR="00A61456" w:rsidRPr="00863FEC">
        <w:rPr>
          <w:rFonts w:ascii="Times New Roman" w:hint="eastAsia"/>
          <w:color w:val="000000"/>
          <w:sz w:val="28"/>
          <w:szCs w:val="28"/>
        </w:rPr>
        <w:t>本</w:t>
      </w:r>
      <w:r w:rsidR="00185091" w:rsidRPr="00863FEC">
        <w:rPr>
          <w:rFonts w:ascii="Times New Roman" w:hint="eastAsia"/>
          <w:color w:val="000000"/>
          <w:sz w:val="28"/>
          <w:szCs w:val="28"/>
        </w:rPr>
        <w:t>考試及格人員分發要點規定辦理，請應考人至銓敘部全球資訊網</w:t>
      </w:r>
      <w:proofErr w:type="gramStart"/>
      <w:r w:rsidR="00185091" w:rsidRPr="00863FEC">
        <w:rPr>
          <w:rFonts w:ascii="Times New Roman" w:hint="eastAsia"/>
          <w:color w:val="000000"/>
          <w:sz w:val="28"/>
          <w:szCs w:val="28"/>
        </w:rPr>
        <w:t>（</w:t>
      </w:r>
      <w:proofErr w:type="gramEnd"/>
      <w:r w:rsidR="00F80470">
        <w:fldChar w:fldCharType="begin"/>
      </w:r>
      <w:r w:rsidR="00F80470">
        <w:instrText>HYPERLINK "http://www.mocs.gov.tw/"</w:instrText>
      </w:r>
      <w:r w:rsidR="00F80470">
        <w:fldChar w:fldCharType="separate"/>
      </w:r>
      <w:r w:rsidR="00B15DD7" w:rsidRPr="00863FEC">
        <w:rPr>
          <w:rStyle w:val="aa"/>
          <w:rFonts w:ascii="Times New Roman" w:hint="eastAsia"/>
          <w:sz w:val="28"/>
          <w:szCs w:val="28"/>
        </w:rPr>
        <w:t>http://www.mocs.gov.tw/</w:t>
      </w:r>
      <w:r w:rsidR="00F80470">
        <w:fldChar w:fldCharType="end"/>
      </w:r>
      <w:proofErr w:type="gramStart"/>
      <w:r w:rsidR="00185091" w:rsidRPr="00863FEC">
        <w:rPr>
          <w:rFonts w:ascii="Times New Roman" w:hint="eastAsia"/>
          <w:color w:val="000000"/>
          <w:sz w:val="28"/>
          <w:szCs w:val="28"/>
        </w:rPr>
        <w:t>）</w:t>
      </w:r>
      <w:proofErr w:type="gramEnd"/>
      <w:r w:rsidR="00185091" w:rsidRPr="00863FEC">
        <w:rPr>
          <w:rFonts w:ascii="Times New Roman" w:hint="eastAsia"/>
          <w:color w:val="000000"/>
          <w:sz w:val="28"/>
          <w:szCs w:val="28"/>
        </w:rPr>
        <w:t>之銓敘法規</w:t>
      </w:r>
      <w:r w:rsidR="00185091" w:rsidRPr="00863FEC">
        <w:rPr>
          <w:rFonts w:ascii="Times New Roman" w:hint="eastAsia"/>
          <w:color w:val="000000"/>
          <w:sz w:val="28"/>
          <w:szCs w:val="28"/>
        </w:rPr>
        <w:t>/</w:t>
      </w:r>
      <w:r w:rsidR="00185091" w:rsidRPr="00863FEC">
        <w:rPr>
          <w:rFonts w:ascii="Times New Roman" w:hint="eastAsia"/>
          <w:color w:val="000000"/>
          <w:sz w:val="28"/>
          <w:szCs w:val="28"/>
        </w:rPr>
        <w:t>法規彙編</w:t>
      </w:r>
      <w:r w:rsidR="00185091" w:rsidRPr="00863FEC">
        <w:rPr>
          <w:rFonts w:ascii="Times New Roman" w:hint="eastAsia"/>
          <w:color w:val="000000"/>
          <w:sz w:val="28"/>
          <w:szCs w:val="28"/>
        </w:rPr>
        <w:t>/</w:t>
      </w:r>
      <w:r w:rsidR="00185091" w:rsidRPr="00863FEC">
        <w:rPr>
          <w:rFonts w:ascii="Times New Roman" w:hint="eastAsia"/>
          <w:color w:val="000000"/>
          <w:sz w:val="28"/>
          <w:szCs w:val="28"/>
        </w:rPr>
        <w:t>肆、考試分發項下查閱。</w:t>
      </w:r>
    </w:p>
    <w:p w:rsidR="007D4CF3" w:rsidRPr="00863FEC" w:rsidRDefault="00140FC3" w:rsidP="00863FEC">
      <w:pPr>
        <w:pStyle w:val="HTML"/>
        <w:spacing w:line="410" w:lineRule="exact"/>
        <w:ind w:leftChars="230" w:left="1112" w:rightChars="20" w:right="48" w:hangingChars="200" w:hanging="560"/>
        <w:jc w:val="both"/>
        <w:rPr>
          <w:rFonts w:ascii="標楷體" w:eastAsia="標楷體" w:hAnsi="標楷體"/>
          <w:sz w:val="28"/>
          <w:szCs w:val="28"/>
        </w:rPr>
      </w:pPr>
      <w:r w:rsidRPr="00863FEC">
        <w:rPr>
          <w:rFonts w:ascii="Times New Roman" w:eastAsia="標楷體" w:hAnsi="標楷體"/>
          <w:kern w:val="2"/>
          <w:sz w:val="28"/>
        </w:rPr>
        <w:t>八</w:t>
      </w:r>
      <w:r w:rsidR="00C65EE3" w:rsidRPr="00863FEC">
        <w:rPr>
          <w:rFonts w:ascii="Times New Roman" w:eastAsia="標楷體" w:hAnsi="標楷體"/>
          <w:kern w:val="2"/>
          <w:sz w:val="28"/>
        </w:rPr>
        <w:t>、</w:t>
      </w:r>
      <w:r w:rsidR="007D4CF3" w:rsidRPr="00863FEC">
        <w:rPr>
          <w:rFonts w:ascii="Times New Roman" w:eastAsia="標楷體" w:hAnsi="標楷體"/>
          <w:kern w:val="2"/>
          <w:sz w:val="28"/>
        </w:rPr>
        <w:t>依</w:t>
      </w:r>
      <w:r w:rsidR="00492AA3" w:rsidRPr="00863FEC">
        <w:rPr>
          <w:rFonts w:ascii="Times New Roman" w:eastAsia="標楷體" w:hAnsi="Times New Roman"/>
          <w:kern w:val="2"/>
          <w:sz w:val="28"/>
        </w:rPr>
        <w:t>法務部司法官學院司法官訓練規則</w:t>
      </w:r>
      <w:r w:rsidR="007D4CF3" w:rsidRPr="00863FEC">
        <w:rPr>
          <w:rFonts w:ascii="Times New Roman" w:eastAsia="標楷體" w:hAnsi="Times New Roman"/>
          <w:kern w:val="2"/>
          <w:sz w:val="28"/>
        </w:rPr>
        <w:t>第</w:t>
      </w:r>
      <w:r w:rsidR="007D4CF3" w:rsidRPr="00863FEC">
        <w:rPr>
          <w:rFonts w:ascii="Times New Roman" w:eastAsia="標楷體" w:hAnsi="Times New Roman"/>
          <w:kern w:val="2"/>
          <w:sz w:val="28"/>
        </w:rPr>
        <w:t>1</w:t>
      </w:r>
      <w:r w:rsidR="00492AA3" w:rsidRPr="00863FEC">
        <w:rPr>
          <w:rFonts w:ascii="Times New Roman" w:eastAsia="標楷體" w:hAnsi="Times New Roman"/>
          <w:kern w:val="2"/>
          <w:sz w:val="28"/>
        </w:rPr>
        <w:t>8</w:t>
      </w:r>
      <w:r w:rsidR="007D4CF3" w:rsidRPr="00863FEC">
        <w:rPr>
          <w:rFonts w:ascii="Times New Roman" w:eastAsia="標楷體" w:hAnsi="Times New Roman"/>
          <w:kern w:val="2"/>
          <w:sz w:val="28"/>
        </w:rPr>
        <w:t>條：「</w:t>
      </w:r>
      <w:r w:rsidR="00492AA3" w:rsidRPr="00863FEC">
        <w:rPr>
          <w:rFonts w:ascii="Times New Roman" w:eastAsia="標楷體" w:hAnsi="Times New Roman"/>
          <w:kern w:val="2"/>
          <w:sz w:val="28"/>
        </w:rPr>
        <w:t>學員於訓練期間</w:t>
      </w:r>
      <w:proofErr w:type="gramStart"/>
      <w:r w:rsidR="00492AA3" w:rsidRPr="00863FEC">
        <w:rPr>
          <w:rFonts w:ascii="Times New Roman" w:eastAsia="標楷體" w:hAnsi="Times New Roman"/>
          <w:kern w:val="2"/>
          <w:sz w:val="28"/>
        </w:rPr>
        <w:t>中途離訓</w:t>
      </w:r>
      <w:proofErr w:type="gramEnd"/>
      <w:r w:rsidR="00492AA3" w:rsidRPr="00863FEC">
        <w:rPr>
          <w:rFonts w:ascii="Times New Roman" w:eastAsia="標楷體" w:hAnsi="Times New Roman"/>
          <w:kern w:val="2"/>
          <w:sz w:val="28"/>
        </w:rPr>
        <w:t>，除因重大傷病、生產經准予保</w:t>
      </w:r>
      <w:r w:rsidR="00492AA3" w:rsidRPr="00863FEC">
        <w:rPr>
          <w:rFonts w:ascii="Times New Roman" w:eastAsia="標楷體" w:hAnsi="標楷體"/>
          <w:sz w:val="28"/>
          <w:szCs w:val="28"/>
        </w:rPr>
        <w:t>留受訓資格者外，應返還在本學院期間所領全部津貼及各項補助。</w:t>
      </w:r>
      <w:r w:rsidR="007D4CF3" w:rsidRPr="00863FEC">
        <w:rPr>
          <w:rFonts w:ascii="Times New Roman" w:eastAsia="標楷體" w:hAnsi="標楷體"/>
          <w:sz w:val="28"/>
          <w:szCs w:val="28"/>
        </w:rPr>
        <w:t>」第</w:t>
      </w:r>
      <w:r w:rsidR="007D4CF3" w:rsidRPr="00863FEC">
        <w:rPr>
          <w:rFonts w:ascii="Times New Roman" w:eastAsia="標楷體" w:hAnsi="標楷體"/>
          <w:sz w:val="28"/>
          <w:szCs w:val="28"/>
        </w:rPr>
        <w:t>2</w:t>
      </w:r>
      <w:r w:rsidR="00492AA3" w:rsidRPr="00863FEC">
        <w:rPr>
          <w:rFonts w:ascii="Times New Roman" w:eastAsia="標楷體" w:hAnsi="標楷體"/>
          <w:sz w:val="28"/>
          <w:szCs w:val="28"/>
        </w:rPr>
        <w:t>2</w:t>
      </w:r>
      <w:r w:rsidR="007D4CF3" w:rsidRPr="00863FEC">
        <w:rPr>
          <w:rFonts w:ascii="Times New Roman" w:eastAsia="標楷體" w:hAnsi="標楷體"/>
          <w:sz w:val="28"/>
          <w:szCs w:val="28"/>
        </w:rPr>
        <w:t>條：「</w:t>
      </w:r>
      <w:r w:rsidR="00492AA3" w:rsidRPr="00863FEC">
        <w:rPr>
          <w:rFonts w:ascii="Times New Roman" w:eastAsia="標楷體" w:hAnsi="標楷體"/>
          <w:sz w:val="28"/>
          <w:szCs w:val="28"/>
        </w:rPr>
        <w:t>結業學員經分發任用後，應即遵令到職，其</w:t>
      </w:r>
      <w:proofErr w:type="gramStart"/>
      <w:r w:rsidR="00492AA3" w:rsidRPr="00863FEC">
        <w:rPr>
          <w:rFonts w:ascii="Times New Roman" w:eastAsia="標楷體" w:hAnsi="標楷體"/>
          <w:sz w:val="28"/>
          <w:szCs w:val="28"/>
        </w:rPr>
        <w:t>不</w:t>
      </w:r>
      <w:proofErr w:type="gramEnd"/>
      <w:r w:rsidR="00492AA3" w:rsidRPr="00863FEC">
        <w:rPr>
          <w:rFonts w:ascii="Times New Roman" w:eastAsia="標楷體" w:hAnsi="標楷體"/>
          <w:sz w:val="28"/>
          <w:szCs w:val="28"/>
        </w:rPr>
        <w:t>遵令到職或服務未滿</w:t>
      </w:r>
      <w:r w:rsidR="00A3577D" w:rsidRPr="00863FEC">
        <w:rPr>
          <w:rFonts w:ascii="Times New Roman" w:eastAsia="標楷體" w:hAnsi="標楷體"/>
          <w:sz w:val="28"/>
          <w:szCs w:val="28"/>
        </w:rPr>
        <w:t>3</w:t>
      </w:r>
      <w:r w:rsidR="00492AA3" w:rsidRPr="00863FEC">
        <w:rPr>
          <w:rFonts w:ascii="Times New Roman" w:eastAsia="標楷體" w:hAnsi="標楷體"/>
          <w:sz w:val="28"/>
          <w:szCs w:val="28"/>
        </w:rPr>
        <w:t>年而離職者，應返還在本學院期間所領全部津貼及各項補助。但因重大傷病或其他特殊理由經准予離職者，不在此限。</w:t>
      </w:r>
      <w:r w:rsidR="007D4CF3" w:rsidRPr="00863FEC">
        <w:rPr>
          <w:rFonts w:ascii="Times New Roman" w:eastAsia="標楷體" w:hAnsi="標楷體"/>
          <w:sz w:val="28"/>
          <w:szCs w:val="28"/>
        </w:rPr>
        <w:t>」</w:t>
      </w:r>
      <w:r w:rsidR="007D4CF3" w:rsidRPr="00863FEC">
        <w:rPr>
          <w:rFonts w:ascii="Times New Roman" w:eastAsia="標楷體" w:hAnsi="標楷體"/>
          <w:kern w:val="2"/>
          <w:sz w:val="28"/>
        </w:rPr>
        <w:t>另</w:t>
      </w:r>
      <w:r w:rsidR="00933946" w:rsidRPr="00863FEC">
        <w:rPr>
          <w:rFonts w:ascii="Times New Roman" w:eastAsia="標楷體" w:hAnsi="標楷體"/>
          <w:kern w:val="2"/>
          <w:sz w:val="28"/>
        </w:rPr>
        <w:t>按</w:t>
      </w:r>
      <w:r w:rsidR="00933946" w:rsidRPr="00863FEC">
        <w:rPr>
          <w:rFonts w:ascii="Times New Roman" w:eastAsia="標楷體" w:hAnsi="標楷體"/>
          <w:sz w:val="28"/>
          <w:szCs w:val="28"/>
        </w:rPr>
        <w:t>法務部及所屬機關職務遷調實施要點第</w:t>
      </w:r>
      <w:r w:rsidR="00933946" w:rsidRPr="00863FEC">
        <w:rPr>
          <w:rFonts w:ascii="Times New Roman" w:eastAsia="標楷體" w:hAnsi="Times New Roman"/>
          <w:sz w:val="28"/>
          <w:szCs w:val="28"/>
        </w:rPr>
        <w:t>5</w:t>
      </w:r>
      <w:r w:rsidR="00933946" w:rsidRPr="00863FEC">
        <w:rPr>
          <w:rFonts w:ascii="Times New Roman" w:eastAsia="標楷體" w:hAnsi="標楷體"/>
          <w:sz w:val="28"/>
          <w:szCs w:val="28"/>
        </w:rPr>
        <w:t>點規定，法務部所屬機關人員在花蓮、</w:t>
      </w:r>
      <w:proofErr w:type="gramStart"/>
      <w:r w:rsidR="00933946" w:rsidRPr="00863FEC">
        <w:rPr>
          <w:rFonts w:ascii="Times New Roman" w:eastAsia="標楷體" w:hAnsi="標楷體"/>
          <w:sz w:val="28"/>
          <w:szCs w:val="28"/>
        </w:rPr>
        <w:t>臺東或</w:t>
      </w:r>
      <w:proofErr w:type="gramEnd"/>
      <w:r w:rsidR="00933946" w:rsidRPr="00863FEC">
        <w:rPr>
          <w:rFonts w:ascii="Times New Roman" w:eastAsia="標楷體" w:hAnsi="標楷體"/>
          <w:sz w:val="28"/>
          <w:szCs w:val="28"/>
        </w:rPr>
        <w:t>離島地區服務未滿</w:t>
      </w:r>
      <w:r w:rsidR="00933946" w:rsidRPr="00863FEC">
        <w:rPr>
          <w:rFonts w:ascii="Times New Roman" w:eastAsia="標楷體" w:hAnsi="Times New Roman"/>
          <w:sz w:val="28"/>
          <w:szCs w:val="28"/>
        </w:rPr>
        <w:t>1</w:t>
      </w:r>
      <w:r w:rsidR="00933946" w:rsidRPr="00863FEC">
        <w:rPr>
          <w:rFonts w:ascii="Times New Roman" w:eastAsia="標楷體" w:hAnsi="標楷體"/>
          <w:sz w:val="28"/>
          <w:szCs w:val="28"/>
        </w:rPr>
        <w:t>年，或在其他地區服務未滿</w:t>
      </w:r>
      <w:r w:rsidR="00933946" w:rsidRPr="00863FEC">
        <w:rPr>
          <w:rFonts w:ascii="Times New Roman" w:eastAsia="標楷體" w:hAnsi="Times New Roman"/>
          <w:sz w:val="28"/>
          <w:szCs w:val="28"/>
        </w:rPr>
        <w:t>1</w:t>
      </w:r>
      <w:r w:rsidR="00933946" w:rsidRPr="00863FEC">
        <w:rPr>
          <w:rFonts w:ascii="Times New Roman" w:eastAsia="標楷體" w:hAnsi="標楷體"/>
          <w:sz w:val="28"/>
          <w:szCs w:val="28"/>
        </w:rPr>
        <w:t>年</w:t>
      </w:r>
      <w:r w:rsidR="009F29FC" w:rsidRPr="00863FEC">
        <w:rPr>
          <w:rFonts w:ascii="Times New Roman" w:eastAsia="標楷體" w:hAnsi="Times New Roman"/>
          <w:color w:val="000000"/>
          <w:sz w:val="28"/>
          <w:szCs w:val="28"/>
        </w:rPr>
        <w:t>6</w:t>
      </w:r>
      <w:r w:rsidR="009F29FC" w:rsidRPr="00863FEC">
        <w:rPr>
          <w:rFonts w:ascii="標楷體" w:eastAsia="標楷體" w:hAnsi="標楷體"/>
          <w:color w:val="000000"/>
          <w:sz w:val="28"/>
          <w:szCs w:val="28"/>
        </w:rPr>
        <w:t>個月</w:t>
      </w:r>
      <w:r w:rsidR="00933946" w:rsidRPr="00863FEC">
        <w:rPr>
          <w:rFonts w:ascii="Times New Roman" w:eastAsia="標楷體" w:hAnsi="標楷體"/>
          <w:sz w:val="28"/>
          <w:szCs w:val="28"/>
        </w:rPr>
        <w:t>者，不得自請調動法務部所屬其他機關</w:t>
      </w:r>
      <w:r w:rsidR="007D4CF3" w:rsidRPr="00863FEC">
        <w:rPr>
          <w:rFonts w:ascii="標楷體" w:eastAsia="標楷體" w:hAnsi="標楷體"/>
          <w:sz w:val="28"/>
          <w:szCs w:val="28"/>
        </w:rPr>
        <w:t>。</w:t>
      </w:r>
    </w:p>
    <w:p w:rsidR="00185091" w:rsidRPr="00863FEC" w:rsidRDefault="00140FC3" w:rsidP="00863FEC">
      <w:pPr>
        <w:pStyle w:val="HTML"/>
        <w:spacing w:line="410" w:lineRule="exact"/>
        <w:ind w:leftChars="230" w:left="1112" w:rightChars="20" w:right="48" w:hangingChars="200" w:hanging="560"/>
        <w:jc w:val="both"/>
        <w:rPr>
          <w:rFonts w:ascii="Times New Roman" w:eastAsia="標楷體" w:hAnsi="標楷體"/>
          <w:kern w:val="2"/>
          <w:sz w:val="28"/>
          <w:szCs w:val="28"/>
        </w:rPr>
      </w:pPr>
      <w:r w:rsidRPr="00863FEC">
        <w:rPr>
          <w:rFonts w:ascii="Times New Roman" w:eastAsia="標楷體" w:hAnsi="標楷體"/>
          <w:sz w:val="28"/>
          <w:szCs w:val="28"/>
        </w:rPr>
        <w:t>九</w:t>
      </w:r>
      <w:r w:rsidR="00185091" w:rsidRPr="00863FEC">
        <w:rPr>
          <w:rFonts w:ascii="Times New Roman" w:eastAsia="標楷體" w:hAnsi="標楷體"/>
          <w:sz w:val="28"/>
          <w:szCs w:val="28"/>
        </w:rPr>
        <w:t>、</w:t>
      </w:r>
      <w:r w:rsidR="007F7C7B" w:rsidRPr="00863FEC">
        <w:rPr>
          <w:rFonts w:ascii="Times New Roman" w:eastAsia="標楷體" w:hAnsi="標楷體"/>
          <w:kern w:val="2"/>
          <w:sz w:val="28"/>
          <w:szCs w:val="28"/>
        </w:rPr>
        <w:t>本項考試榜示後，錄取人員如有公務人員考試法第</w:t>
      </w:r>
      <w:r w:rsidR="007F7C7B" w:rsidRPr="00863FEC">
        <w:rPr>
          <w:rFonts w:ascii="Times New Roman" w:eastAsia="標楷體" w:hAnsi="標楷體"/>
          <w:kern w:val="2"/>
          <w:sz w:val="28"/>
          <w:szCs w:val="28"/>
        </w:rPr>
        <w:t>4</w:t>
      </w:r>
      <w:r w:rsidR="007F7C7B" w:rsidRPr="00863FEC">
        <w:rPr>
          <w:rFonts w:ascii="Times New Roman" w:eastAsia="標楷體" w:hAnsi="標楷體"/>
          <w:kern w:val="2"/>
          <w:sz w:val="28"/>
          <w:szCs w:val="28"/>
        </w:rPr>
        <w:t>條及第</w:t>
      </w:r>
      <w:r w:rsidR="007F7C7B" w:rsidRPr="00863FEC">
        <w:rPr>
          <w:rFonts w:ascii="Times New Roman" w:eastAsia="標楷體" w:hAnsi="標楷體"/>
          <w:kern w:val="2"/>
          <w:sz w:val="28"/>
          <w:szCs w:val="28"/>
        </w:rPr>
        <w:t>5</w:t>
      </w:r>
      <w:r w:rsidR="007F7C7B" w:rsidRPr="00863FEC">
        <w:rPr>
          <w:rFonts w:ascii="Times New Roman" w:eastAsia="標楷體" w:hAnsi="標楷體"/>
          <w:kern w:val="2"/>
          <w:sz w:val="28"/>
          <w:szCs w:val="28"/>
        </w:rPr>
        <w:t>條規定有關申請保留受訓資格者或有訓練相關疑義者</w:t>
      </w:r>
      <w:r w:rsidR="00185091" w:rsidRPr="00863FEC">
        <w:rPr>
          <w:rFonts w:ascii="Times New Roman" w:eastAsia="標楷體" w:hAnsi="標楷體"/>
          <w:kern w:val="2"/>
          <w:sz w:val="28"/>
          <w:szCs w:val="28"/>
        </w:rPr>
        <w:t>，請</w:t>
      </w:r>
      <w:proofErr w:type="gramStart"/>
      <w:r w:rsidR="00185091" w:rsidRPr="00863FEC">
        <w:rPr>
          <w:rFonts w:ascii="Times New Roman" w:eastAsia="標楷體" w:hAnsi="標楷體"/>
          <w:kern w:val="2"/>
          <w:sz w:val="28"/>
          <w:szCs w:val="28"/>
        </w:rPr>
        <w:t>逕洽保</w:t>
      </w:r>
      <w:proofErr w:type="gramEnd"/>
      <w:r w:rsidR="00185091" w:rsidRPr="00863FEC">
        <w:rPr>
          <w:rFonts w:ascii="Times New Roman" w:eastAsia="標楷體" w:hAnsi="標楷體"/>
          <w:kern w:val="2"/>
          <w:sz w:val="28"/>
          <w:szCs w:val="28"/>
        </w:rPr>
        <w:t>訓會。</w:t>
      </w:r>
    </w:p>
    <w:p w:rsidR="007F7C7B" w:rsidRPr="00863FEC" w:rsidRDefault="00140FC3" w:rsidP="00863FEC">
      <w:pPr>
        <w:pStyle w:val="HTML"/>
        <w:spacing w:line="410" w:lineRule="exact"/>
        <w:ind w:leftChars="230" w:left="1112" w:rightChars="20" w:right="48" w:hangingChars="200" w:hanging="560"/>
        <w:jc w:val="both"/>
        <w:rPr>
          <w:rFonts w:ascii="標楷體" w:eastAsia="標楷體" w:hAnsi="標楷體"/>
          <w:color w:val="000000"/>
          <w:kern w:val="2"/>
          <w:sz w:val="28"/>
        </w:rPr>
      </w:pPr>
      <w:r w:rsidRPr="00863FEC">
        <w:rPr>
          <w:rFonts w:ascii="標楷體" w:eastAsia="標楷體" w:hAnsi="標楷體"/>
          <w:color w:val="000000"/>
          <w:kern w:val="2"/>
          <w:sz w:val="28"/>
        </w:rPr>
        <w:t>十</w:t>
      </w:r>
      <w:r w:rsidR="007F7C7B" w:rsidRPr="00863FEC">
        <w:rPr>
          <w:rFonts w:ascii="標楷體" w:eastAsia="標楷體" w:hAnsi="標楷體"/>
          <w:color w:val="000000"/>
          <w:kern w:val="2"/>
          <w:sz w:val="28"/>
        </w:rPr>
        <w:t>、公務人員考試錄取人員於</w:t>
      </w:r>
      <w:r w:rsidR="007F7C7B" w:rsidRPr="00863FEC">
        <w:rPr>
          <w:rFonts w:ascii="標楷體" w:eastAsia="標楷體" w:hAnsi="標楷體"/>
          <w:b/>
          <w:color w:val="000000"/>
          <w:kern w:val="2"/>
          <w:sz w:val="28"/>
        </w:rPr>
        <w:t>訓練期間之保險事宜</w:t>
      </w:r>
      <w:r w:rsidR="007F7C7B" w:rsidRPr="00863FEC">
        <w:rPr>
          <w:rFonts w:ascii="標楷體" w:eastAsia="標楷體" w:hAnsi="標楷體"/>
          <w:color w:val="000000"/>
          <w:kern w:val="2"/>
          <w:sz w:val="28"/>
        </w:rPr>
        <w:t>，依</w:t>
      </w:r>
      <w:r w:rsidR="0093147E" w:rsidRPr="00863FEC">
        <w:rPr>
          <w:rFonts w:ascii="標楷體" w:eastAsia="標楷體" w:hAnsi="標楷體"/>
          <w:color w:val="000000"/>
          <w:kern w:val="2"/>
          <w:sz w:val="28"/>
        </w:rPr>
        <w:t>10</w:t>
      </w:r>
      <w:r w:rsidR="00063404" w:rsidRPr="00863FEC">
        <w:rPr>
          <w:rFonts w:ascii="標楷體" w:eastAsia="標楷體" w:hAnsi="標楷體" w:hint="eastAsia"/>
          <w:color w:val="000000"/>
          <w:kern w:val="2"/>
          <w:sz w:val="28"/>
        </w:rPr>
        <w:t>3</w:t>
      </w:r>
      <w:r w:rsidR="0093147E" w:rsidRPr="00863FEC">
        <w:rPr>
          <w:rFonts w:ascii="標楷體" w:eastAsia="標楷體" w:hAnsi="標楷體"/>
          <w:color w:val="000000"/>
          <w:kern w:val="2"/>
          <w:sz w:val="28"/>
        </w:rPr>
        <w:t>年</w:t>
      </w:r>
      <w:r w:rsidR="007F7C7B" w:rsidRPr="00863FEC">
        <w:rPr>
          <w:rFonts w:ascii="標楷體" w:eastAsia="標楷體" w:hAnsi="標楷體"/>
          <w:color w:val="000000"/>
          <w:kern w:val="2"/>
          <w:sz w:val="28"/>
        </w:rPr>
        <w:t>1月13日修正發布之公務人員考試錄取人員訓練辦法</w:t>
      </w:r>
      <w:r w:rsidR="00415CC7" w:rsidRPr="00863FEC">
        <w:rPr>
          <w:rFonts w:ascii="標楷體" w:eastAsia="標楷體" w:hAnsi="標楷體"/>
          <w:color w:val="000000"/>
          <w:kern w:val="2"/>
          <w:sz w:val="28"/>
        </w:rPr>
        <w:t>第27條</w:t>
      </w:r>
      <w:r w:rsidR="007F7C7B" w:rsidRPr="00863FEC">
        <w:rPr>
          <w:rFonts w:ascii="標楷體" w:eastAsia="標楷體" w:hAnsi="標楷體"/>
          <w:color w:val="000000"/>
          <w:kern w:val="2"/>
          <w:sz w:val="28"/>
        </w:rPr>
        <w:t>規定，參加</w:t>
      </w:r>
      <w:r w:rsidR="007F7C7B" w:rsidRPr="00863FEC">
        <w:rPr>
          <w:rFonts w:ascii="標楷體" w:eastAsia="標楷體" w:hAnsi="標楷體"/>
          <w:b/>
          <w:color w:val="000000"/>
          <w:kern w:val="2"/>
          <w:sz w:val="28"/>
        </w:rPr>
        <w:t>全民健康保險、一般保險</w:t>
      </w:r>
      <w:r w:rsidR="007F7C7B" w:rsidRPr="00863FEC">
        <w:rPr>
          <w:rFonts w:ascii="標楷體" w:eastAsia="標楷體" w:hAnsi="標楷體"/>
          <w:color w:val="000000"/>
          <w:kern w:val="2"/>
          <w:sz w:val="28"/>
        </w:rPr>
        <w:t>；並自民國</w:t>
      </w:r>
      <w:r w:rsidR="0093147E" w:rsidRPr="00863FEC">
        <w:rPr>
          <w:rFonts w:ascii="標楷體" w:eastAsia="標楷體" w:hAnsi="標楷體"/>
          <w:color w:val="000000"/>
          <w:kern w:val="2"/>
          <w:sz w:val="28"/>
        </w:rPr>
        <w:t>10</w:t>
      </w:r>
      <w:r w:rsidR="00251FD7" w:rsidRPr="00863FEC">
        <w:rPr>
          <w:rFonts w:ascii="標楷體" w:eastAsia="標楷體" w:hAnsi="標楷體" w:hint="eastAsia"/>
          <w:color w:val="000000"/>
          <w:kern w:val="2"/>
          <w:sz w:val="28"/>
        </w:rPr>
        <w:t>3</w:t>
      </w:r>
      <w:r w:rsidR="0093147E" w:rsidRPr="00863FEC">
        <w:rPr>
          <w:rFonts w:ascii="標楷體" w:eastAsia="標楷體" w:hAnsi="標楷體"/>
          <w:color w:val="000000"/>
          <w:kern w:val="2"/>
          <w:sz w:val="28"/>
        </w:rPr>
        <w:t>年</w:t>
      </w:r>
      <w:r w:rsidR="007F7C7B" w:rsidRPr="00863FEC">
        <w:rPr>
          <w:rFonts w:ascii="標楷體" w:eastAsia="標楷體" w:hAnsi="標楷體"/>
          <w:color w:val="000000"/>
          <w:kern w:val="2"/>
          <w:sz w:val="28"/>
        </w:rPr>
        <w:t>1月1日以後之考試錄取人員適用之。</w:t>
      </w:r>
    </w:p>
    <w:p w:rsidR="00C53161" w:rsidRPr="00185091" w:rsidRDefault="00C53161" w:rsidP="00AD29D6">
      <w:pPr>
        <w:pStyle w:val="1"/>
        <w:framePr w:hSpace="0" w:wrap="auto" w:vAnchor="margin" w:hAnchor="text" w:yAlign="inline"/>
        <w:spacing w:before="180"/>
        <w:rPr>
          <w:sz w:val="28"/>
          <w:szCs w:val="28"/>
        </w:rPr>
      </w:pPr>
      <w:bookmarkStart w:id="24" w:name="拾、各業務主管機關之聯絡地址及電話"/>
      <w:bookmarkStart w:id="25" w:name="_Toc379550513"/>
      <w:r w:rsidRPr="00C53161">
        <w:rPr>
          <w:rFonts w:hint="eastAsia"/>
          <w:u w:val="thick" w:color="FF0000"/>
        </w:rPr>
        <w:t>拾、各業務主管機關聯絡方式</w:t>
      </w:r>
      <w:bookmarkEnd w:id="24"/>
      <w:r w:rsidRPr="00C53161">
        <w:rPr>
          <w:rFonts w:hint="eastAsia"/>
          <w:u w:val="thick" w:color="FF0000"/>
        </w:rPr>
        <w:t xml:space="preserve">               </w:t>
      </w:r>
      <w:r w:rsidR="001232A9">
        <w:rPr>
          <w:rFonts w:hint="eastAsia"/>
          <w:u w:val="thick" w:color="FF0000"/>
        </w:rPr>
        <w:t xml:space="preserve"> </w:t>
      </w:r>
      <w:r w:rsidRPr="00C53161">
        <w:rPr>
          <w:rFonts w:hint="eastAsia"/>
          <w:u w:val="thick" w:color="FF0000"/>
        </w:rPr>
        <w:t xml:space="preserve">         </w:t>
      </w:r>
      <w:r w:rsidR="00466089">
        <w:rPr>
          <w:noProof/>
          <w:u w:val="thick" w:color="FF0000"/>
        </w:rPr>
        <w:drawing>
          <wp:inline distT="0" distB="0" distL="0" distR="0">
            <wp:extent cx="137160" cy="137160"/>
            <wp:effectExtent l="19050" t="0" r="0" b="0"/>
            <wp:docPr id="29" name="圖片 2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30" name="圖片 3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31" name="圖片 3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25"/>
    </w:p>
    <w:p w:rsidR="00264F34" w:rsidRPr="00D37D0E" w:rsidRDefault="00264F34" w:rsidP="00CD71C8">
      <w:pPr>
        <w:suppressAutoHyphens/>
        <w:spacing w:beforeLines="50" w:afterLines="50" w:line="380" w:lineRule="exact"/>
        <w:ind w:rightChars="20" w:right="48" w:firstLineChars="200" w:firstLine="560"/>
        <w:jc w:val="both"/>
        <w:rPr>
          <w:rFonts w:ascii="標楷體" w:eastAsia="標楷體" w:hAnsi="標楷體"/>
          <w:sz w:val="28"/>
          <w:szCs w:val="28"/>
        </w:rPr>
      </w:pPr>
      <w:bookmarkStart w:id="26" w:name="_拾、各業務主管機關聯絡方式"/>
      <w:bookmarkEnd w:id="26"/>
      <w:r w:rsidRPr="00D37D0E">
        <w:rPr>
          <w:rFonts w:ascii="標楷體" w:eastAsia="標楷體" w:hAnsi="標楷體" w:hint="eastAsia"/>
          <w:sz w:val="28"/>
          <w:szCs w:val="28"/>
        </w:rPr>
        <w:t>應考人對本考試各項業務如有疑義，請依下列聯絡方式與相關機關、單位聯繫：</w:t>
      </w:r>
    </w:p>
    <w:tbl>
      <w:tblPr>
        <w:tblW w:w="93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858"/>
        <w:gridCol w:w="874"/>
        <w:gridCol w:w="1231"/>
        <w:gridCol w:w="5379"/>
      </w:tblGrid>
      <w:tr w:rsidR="00264F34" w:rsidRPr="00500C06" w:rsidTr="00C779E6">
        <w:trPr>
          <w:trHeight w:val="569"/>
          <w:jc w:val="center"/>
        </w:trPr>
        <w:tc>
          <w:tcPr>
            <w:tcW w:w="1858" w:type="dxa"/>
            <w:tcBorders>
              <w:bottom w:val="single" w:sz="4" w:space="0" w:color="auto"/>
            </w:tcBorders>
            <w:vAlign w:val="center"/>
          </w:tcPr>
          <w:p w:rsidR="00264F34" w:rsidRPr="00500C06" w:rsidRDefault="00264F34" w:rsidP="0094634A">
            <w:pPr>
              <w:suppressAutoHyphens/>
              <w:spacing w:line="280" w:lineRule="exact"/>
              <w:ind w:left="100"/>
              <w:jc w:val="center"/>
              <w:rPr>
                <w:rFonts w:eastAsia="標楷體"/>
                <w:kern w:val="0"/>
                <w:sz w:val="28"/>
                <w:szCs w:val="28"/>
              </w:rPr>
            </w:pPr>
            <w:r w:rsidRPr="00500C06">
              <w:rPr>
                <w:rFonts w:eastAsia="標楷體"/>
                <w:kern w:val="0"/>
                <w:sz w:val="28"/>
                <w:szCs w:val="28"/>
              </w:rPr>
              <w:t>詢問事項</w:t>
            </w:r>
          </w:p>
        </w:tc>
        <w:tc>
          <w:tcPr>
            <w:tcW w:w="2105" w:type="dxa"/>
            <w:gridSpan w:val="2"/>
            <w:tcBorders>
              <w:bottom w:val="single" w:sz="4" w:space="0" w:color="auto"/>
            </w:tcBorders>
            <w:vAlign w:val="center"/>
          </w:tcPr>
          <w:p w:rsidR="00264F34" w:rsidRPr="00500C06" w:rsidRDefault="00264F34" w:rsidP="0094634A">
            <w:pPr>
              <w:pStyle w:val="a5"/>
              <w:suppressAutoHyphens/>
              <w:spacing w:line="280" w:lineRule="exact"/>
              <w:ind w:left="100"/>
              <w:jc w:val="center"/>
              <w:rPr>
                <w:spacing w:val="-20"/>
                <w:kern w:val="0"/>
                <w:sz w:val="28"/>
                <w:szCs w:val="28"/>
              </w:rPr>
            </w:pPr>
            <w:r w:rsidRPr="00500C06">
              <w:rPr>
                <w:spacing w:val="-20"/>
                <w:kern w:val="0"/>
                <w:sz w:val="28"/>
                <w:szCs w:val="28"/>
              </w:rPr>
              <w:t>主管機關、單位</w:t>
            </w:r>
          </w:p>
        </w:tc>
        <w:tc>
          <w:tcPr>
            <w:tcW w:w="5379" w:type="dxa"/>
            <w:tcBorders>
              <w:bottom w:val="single" w:sz="4" w:space="0" w:color="auto"/>
            </w:tcBorders>
            <w:vAlign w:val="center"/>
          </w:tcPr>
          <w:p w:rsidR="00264F34" w:rsidRPr="00500C06" w:rsidRDefault="00264F34" w:rsidP="0094634A">
            <w:pPr>
              <w:suppressAutoHyphens/>
              <w:spacing w:line="280" w:lineRule="exact"/>
              <w:jc w:val="center"/>
              <w:rPr>
                <w:rFonts w:eastAsia="標楷體"/>
                <w:kern w:val="0"/>
                <w:sz w:val="28"/>
                <w:szCs w:val="28"/>
              </w:rPr>
            </w:pPr>
            <w:r w:rsidRPr="00500C06">
              <w:rPr>
                <w:rFonts w:eastAsia="標楷體"/>
                <w:kern w:val="0"/>
                <w:sz w:val="28"/>
                <w:szCs w:val="28"/>
              </w:rPr>
              <w:t>聯絡方式</w:t>
            </w:r>
          </w:p>
        </w:tc>
      </w:tr>
      <w:tr w:rsidR="00D37D0E" w:rsidRPr="00500C06" w:rsidTr="00C779E6">
        <w:trPr>
          <w:trHeight w:val="1392"/>
          <w:jc w:val="center"/>
        </w:trPr>
        <w:tc>
          <w:tcPr>
            <w:tcW w:w="1858" w:type="dxa"/>
            <w:vMerge w:val="restart"/>
            <w:tcMar>
              <w:left w:w="6" w:type="dxa"/>
              <w:right w:w="6" w:type="dxa"/>
            </w:tcMar>
            <w:vAlign w:val="center"/>
          </w:tcPr>
          <w:p w:rsidR="00D37D0E" w:rsidRPr="00613A56" w:rsidRDefault="00D37D0E" w:rsidP="00644AC9">
            <w:pPr>
              <w:pStyle w:val="a5"/>
              <w:suppressAutoHyphens/>
              <w:spacing w:line="280" w:lineRule="exact"/>
              <w:jc w:val="center"/>
              <w:rPr>
                <w:color w:val="000000"/>
                <w:sz w:val="28"/>
                <w:szCs w:val="28"/>
              </w:rPr>
            </w:pPr>
            <w:r w:rsidRPr="00613A56">
              <w:rPr>
                <w:bCs/>
                <w:color w:val="000000"/>
                <w:sz w:val="28"/>
                <w:szCs w:val="28"/>
              </w:rPr>
              <w:lastRenderedPageBreak/>
              <w:t>報名、證件補驗、考試及複查成績</w:t>
            </w:r>
            <w:r w:rsidR="00644AC9">
              <w:rPr>
                <w:rFonts w:hint="eastAsia"/>
                <w:bCs/>
                <w:color w:val="000000"/>
                <w:sz w:val="28"/>
                <w:szCs w:val="28"/>
              </w:rPr>
              <w:t>等有關事宜</w:t>
            </w:r>
          </w:p>
        </w:tc>
        <w:tc>
          <w:tcPr>
            <w:tcW w:w="2105" w:type="dxa"/>
            <w:gridSpan w:val="2"/>
            <w:tcBorders>
              <w:bottom w:val="single" w:sz="4" w:space="0" w:color="auto"/>
            </w:tcBorders>
            <w:tcMar>
              <w:left w:w="6" w:type="dxa"/>
              <w:right w:w="6" w:type="dxa"/>
            </w:tcMar>
            <w:vAlign w:val="center"/>
          </w:tcPr>
          <w:p w:rsidR="00D37D0E" w:rsidRPr="00500C06" w:rsidRDefault="00D37D0E" w:rsidP="0094634A">
            <w:pPr>
              <w:suppressAutoHyphens/>
              <w:spacing w:line="280" w:lineRule="exact"/>
              <w:jc w:val="center"/>
              <w:rPr>
                <w:rFonts w:eastAsia="標楷體"/>
                <w:sz w:val="28"/>
                <w:szCs w:val="28"/>
              </w:rPr>
            </w:pPr>
            <w:r w:rsidRPr="00500C06">
              <w:rPr>
                <w:rFonts w:eastAsia="標楷體"/>
                <w:color w:val="000000"/>
                <w:sz w:val="28"/>
                <w:szCs w:val="28"/>
              </w:rPr>
              <w:t>考選部</w:t>
            </w:r>
          </w:p>
        </w:tc>
        <w:tc>
          <w:tcPr>
            <w:tcW w:w="5379" w:type="dxa"/>
            <w:tcBorders>
              <w:bottom w:val="single" w:sz="4" w:space="0" w:color="auto"/>
            </w:tcBorders>
            <w:tcMar>
              <w:left w:w="6" w:type="dxa"/>
              <w:right w:w="6" w:type="dxa"/>
            </w:tcMar>
            <w:vAlign w:val="center"/>
          </w:tcPr>
          <w:p w:rsidR="00D37D0E" w:rsidRDefault="00D37D0E" w:rsidP="00F157F4">
            <w:pPr>
              <w:suppressAutoHyphens/>
              <w:spacing w:line="300" w:lineRule="exact"/>
              <w:rPr>
                <w:rFonts w:eastAsia="標楷體"/>
                <w:color w:val="000000"/>
                <w:sz w:val="28"/>
                <w:szCs w:val="28"/>
              </w:rPr>
            </w:pPr>
            <w:r w:rsidRPr="00500C06">
              <w:rPr>
                <w:rFonts w:eastAsia="標楷體"/>
                <w:color w:val="000000"/>
                <w:sz w:val="28"/>
                <w:szCs w:val="28"/>
              </w:rPr>
              <w:t>地址：</w:t>
            </w:r>
            <w:r w:rsidRPr="00500C06">
              <w:rPr>
                <w:rFonts w:eastAsia="標楷體"/>
                <w:color w:val="000000"/>
                <w:sz w:val="28"/>
                <w:szCs w:val="28"/>
              </w:rPr>
              <w:t>11602</w:t>
            </w:r>
            <w:r w:rsidRPr="00500C06">
              <w:rPr>
                <w:rFonts w:eastAsia="標楷體"/>
                <w:color w:val="000000"/>
                <w:sz w:val="28"/>
                <w:szCs w:val="28"/>
              </w:rPr>
              <w:t>臺北市文山區試院路</w:t>
            </w:r>
            <w:r w:rsidRPr="00500C06">
              <w:rPr>
                <w:rFonts w:eastAsia="標楷體"/>
                <w:color w:val="000000"/>
                <w:sz w:val="28"/>
                <w:szCs w:val="28"/>
              </w:rPr>
              <w:t>1-1</w:t>
            </w:r>
            <w:r w:rsidRPr="00500C06">
              <w:rPr>
                <w:rFonts w:eastAsia="標楷體"/>
                <w:color w:val="000000"/>
                <w:sz w:val="28"/>
                <w:szCs w:val="28"/>
              </w:rPr>
              <w:t>號</w:t>
            </w:r>
          </w:p>
          <w:p w:rsidR="00D37D0E" w:rsidRDefault="00D37D0E" w:rsidP="00D37D0E">
            <w:pPr>
              <w:suppressAutoHyphens/>
              <w:spacing w:line="300" w:lineRule="exact"/>
              <w:rPr>
                <w:rFonts w:eastAsia="標楷體"/>
                <w:color w:val="000000"/>
                <w:sz w:val="28"/>
                <w:szCs w:val="28"/>
              </w:rPr>
            </w:pPr>
            <w:r w:rsidRPr="00500C06">
              <w:rPr>
                <w:rFonts w:eastAsia="標楷體"/>
                <w:color w:val="000000"/>
                <w:sz w:val="28"/>
                <w:szCs w:val="28"/>
              </w:rPr>
              <w:t>網址：</w:t>
            </w:r>
            <w:hyperlink r:id="rId29" w:history="1">
              <w:r w:rsidRPr="00500C06">
                <w:rPr>
                  <w:rStyle w:val="aa"/>
                  <w:rFonts w:eastAsia="標楷體"/>
                  <w:sz w:val="28"/>
                  <w:szCs w:val="28"/>
                </w:rPr>
                <w:t>http://www.moex.gov.tw/</w:t>
              </w:r>
            </w:hyperlink>
          </w:p>
          <w:p w:rsidR="00D37D0E" w:rsidRPr="0039459B" w:rsidRDefault="00D37D0E" w:rsidP="00F157F4">
            <w:pPr>
              <w:suppressAutoHyphens/>
              <w:spacing w:line="300" w:lineRule="exact"/>
              <w:rPr>
                <w:rFonts w:eastAsia="標楷體"/>
              </w:rPr>
            </w:pPr>
            <w:r w:rsidRPr="0039459B">
              <w:rPr>
                <w:b/>
                <w:bCs/>
                <w:color w:val="323232"/>
              </w:rPr>
              <w:t>(</w:t>
            </w:r>
            <w:r w:rsidRPr="0039459B">
              <w:rPr>
                <w:rFonts w:hint="eastAsia"/>
                <w:b/>
                <w:bCs/>
                <w:color w:val="323232"/>
              </w:rPr>
              <w:t>請於上班時間來電洽公，洽公時間：上午</w:t>
            </w:r>
            <w:r w:rsidRPr="0039459B">
              <w:rPr>
                <w:b/>
                <w:bCs/>
                <w:color w:val="323232"/>
              </w:rPr>
              <w:t>8:30</w:t>
            </w:r>
            <w:r w:rsidRPr="0039459B">
              <w:rPr>
                <w:rFonts w:hint="eastAsia"/>
                <w:b/>
                <w:bCs/>
                <w:color w:val="323232"/>
              </w:rPr>
              <w:t>至</w:t>
            </w:r>
            <w:r w:rsidRPr="0039459B">
              <w:rPr>
                <w:b/>
                <w:bCs/>
                <w:color w:val="323232"/>
              </w:rPr>
              <w:t>12:</w:t>
            </w:r>
            <w:r>
              <w:rPr>
                <w:rFonts w:hint="eastAsia"/>
                <w:b/>
                <w:bCs/>
                <w:color w:val="323232"/>
              </w:rPr>
              <w:t>3</w:t>
            </w:r>
            <w:r w:rsidRPr="0039459B">
              <w:rPr>
                <w:b/>
                <w:bCs/>
                <w:color w:val="323232"/>
              </w:rPr>
              <w:t>0</w:t>
            </w:r>
            <w:r w:rsidRPr="0039459B">
              <w:rPr>
                <w:rFonts w:hint="eastAsia"/>
                <w:b/>
                <w:bCs/>
                <w:color w:val="323232"/>
              </w:rPr>
              <w:t>，下午</w:t>
            </w:r>
            <w:r w:rsidRPr="0039459B">
              <w:rPr>
                <w:b/>
                <w:bCs/>
                <w:color w:val="323232"/>
              </w:rPr>
              <w:t>1:30</w:t>
            </w:r>
            <w:r w:rsidRPr="0039459B">
              <w:rPr>
                <w:rFonts w:hint="eastAsia"/>
                <w:b/>
                <w:bCs/>
                <w:color w:val="323232"/>
              </w:rPr>
              <w:t>至</w:t>
            </w:r>
            <w:r w:rsidRPr="0039459B">
              <w:rPr>
                <w:b/>
                <w:bCs/>
                <w:color w:val="323232"/>
              </w:rPr>
              <w:t>5:30)</w:t>
            </w:r>
          </w:p>
        </w:tc>
      </w:tr>
      <w:tr w:rsidR="00D37D0E" w:rsidRPr="00500C06" w:rsidTr="00C779E6">
        <w:trPr>
          <w:trHeight w:val="784"/>
          <w:jc w:val="center"/>
        </w:trPr>
        <w:tc>
          <w:tcPr>
            <w:tcW w:w="1858" w:type="dxa"/>
            <w:vMerge/>
            <w:tcMar>
              <w:left w:w="6" w:type="dxa"/>
              <w:right w:w="6" w:type="dxa"/>
            </w:tcMar>
            <w:vAlign w:val="center"/>
          </w:tcPr>
          <w:p w:rsidR="00D37D0E" w:rsidRDefault="00D37D0E" w:rsidP="0094634A">
            <w:pPr>
              <w:pStyle w:val="a5"/>
              <w:suppressAutoHyphens/>
              <w:spacing w:line="280" w:lineRule="exact"/>
              <w:jc w:val="center"/>
              <w:rPr>
                <w:color w:val="000000"/>
                <w:sz w:val="28"/>
                <w:szCs w:val="28"/>
              </w:rPr>
            </w:pPr>
          </w:p>
        </w:tc>
        <w:tc>
          <w:tcPr>
            <w:tcW w:w="874" w:type="dxa"/>
            <w:tcBorders>
              <w:top w:val="single" w:sz="4" w:space="0" w:color="auto"/>
              <w:bottom w:val="single" w:sz="4" w:space="0" w:color="auto"/>
              <w:right w:val="single" w:sz="4" w:space="0" w:color="auto"/>
            </w:tcBorders>
            <w:tcMar>
              <w:left w:w="6" w:type="dxa"/>
              <w:right w:w="6" w:type="dxa"/>
            </w:tcMar>
            <w:vAlign w:val="center"/>
          </w:tcPr>
          <w:p w:rsidR="00D37D0E" w:rsidRDefault="00D37D0E" w:rsidP="00023270">
            <w:pPr>
              <w:pStyle w:val="a5"/>
              <w:suppressAutoHyphens/>
              <w:spacing w:line="280" w:lineRule="exact"/>
              <w:jc w:val="center"/>
              <w:rPr>
                <w:color w:val="000000"/>
                <w:sz w:val="28"/>
                <w:szCs w:val="28"/>
              </w:rPr>
            </w:pPr>
            <w:r>
              <w:rPr>
                <w:rFonts w:hint="eastAsia"/>
                <w:color w:val="000000"/>
                <w:sz w:val="28"/>
                <w:szCs w:val="28"/>
              </w:rPr>
              <w:t>第一試</w:t>
            </w:r>
          </w:p>
        </w:tc>
        <w:tc>
          <w:tcPr>
            <w:tcW w:w="1231" w:type="dxa"/>
            <w:tcBorders>
              <w:top w:val="single" w:sz="4" w:space="0" w:color="auto"/>
              <w:left w:val="single" w:sz="4" w:space="0" w:color="auto"/>
              <w:bottom w:val="single" w:sz="4" w:space="0" w:color="auto"/>
            </w:tcBorders>
            <w:vAlign w:val="center"/>
          </w:tcPr>
          <w:p w:rsidR="00D37D0E" w:rsidRPr="00D37D0E" w:rsidRDefault="00D37D0E" w:rsidP="00C779E6">
            <w:pPr>
              <w:suppressAutoHyphens/>
              <w:spacing w:line="280" w:lineRule="exact"/>
              <w:ind w:rightChars="10" w:right="24"/>
              <w:jc w:val="center"/>
              <w:rPr>
                <w:rFonts w:eastAsia="標楷體"/>
                <w:color w:val="000000"/>
                <w:spacing w:val="-20"/>
                <w:w w:val="90"/>
                <w:sz w:val="28"/>
                <w:szCs w:val="28"/>
              </w:rPr>
            </w:pPr>
            <w:r w:rsidRPr="00D37D0E">
              <w:rPr>
                <w:rFonts w:eastAsia="標楷體" w:hint="eastAsia"/>
                <w:color w:val="000000"/>
                <w:spacing w:val="-20"/>
                <w:w w:val="90"/>
                <w:sz w:val="28"/>
                <w:szCs w:val="28"/>
              </w:rPr>
              <w:t>專技</w:t>
            </w:r>
            <w:r w:rsidRPr="00D37D0E">
              <w:rPr>
                <w:rFonts w:eastAsia="標楷體"/>
                <w:color w:val="000000"/>
                <w:spacing w:val="-20"/>
                <w:w w:val="90"/>
                <w:sz w:val="28"/>
                <w:szCs w:val="28"/>
              </w:rPr>
              <w:t>考試司</w:t>
            </w:r>
          </w:p>
          <w:p w:rsidR="00D37D0E" w:rsidRPr="00500C06" w:rsidRDefault="00D37D0E" w:rsidP="00C779E6">
            <w:pPr>
              <w:suppressAutoHyphens/>
              <w:spacing w:line="280" w:lineRule="exact"/>
              <w:ind w:rightChars="10" w:right="24"/>
              <w:jc w:val="center"/>
              <w:rPr>
                <w:rFonts w:eastAsia="標楷體"/>
                <w:color w:val="000000"/>
                <w:sz w:val="28"/>
                <w:szCs w:val="28"/>
              </w:rPr>
            </w:pPr>
            <w:r w:rsidRPr="00500C06">
              <w:rPr>
                <w:rFonts w:eastAsia="標楷體"/>
                <w:color w:val="000000"/>
                <w:sz w:val="28"/>
                <w:szCs w:val="28"/>
              </w:rPr>
              <w:t>第</w:t>
            </w:r>
            <w:r>
              <w:rPr>
                <w:rFonts w:eastAsia="標楷體" w:hint="eastAsia"/>
                <w:color w:val="000000"/>
                <w:sz w:val="28"/>
                <w:szCs w:val="28"/>
              </w:rPr>
              <w:t>一</w:t>
            </w:r>
            <w:r w:rsidRPr="00500C06">
              <w:rPr>
                <w:rFonts w:eastAsia="標楷體"/>
                <w:color w:val="000000"/>
                <w:sz w:val="28"/>
                <w:szCs w:val="28"/>
              </w:rPr>
              <w:t>科</w:t>
            </w:r>
          </w:p>
        </w:tc>
        <w:tc>
          <w:tcPr>
            <w:tcW w:w="5379" w:type="dxa"/>
            <w:tcBorders>
              <w:top w:val="single" w:sz="4" w:space="0" w:color="auto"/>
              <w:bottom w:val="single" w:sz="4" w:space="0" w:color="auto"/>
            </w:tcBorders>
            <w:tcMar>
              <w:left w:w="6" w:type="dxa"/>
              <w:right w:w="6" w:type="dxa"/>
            </w:tcMar>
            <w:vAlign w:val="center"/>
          </w:tcPr>
          <w:p w:rsidR="00415CC7" w:rsidRPr="002B488A" w:rsidRDefault="00D37D0E" w:rsidP="00415CC7">
            <w:pPr>
              <w:suppressAutoHyphens/>
              <w:spacing w:line="300" w:lineRule="exact"/>
              <w:rPr>
                <w:rFonts w:eastAsia="標楷體"/>
                <w:color w:val="000000"/>
                <w:sz w:val="28"/>
                <w:szCs w:val="28"/>
              </w:rPr>
            </w:pPr>
            <w:r w:rsidRPr="00500C06">
              <w:rPr>
                <w:rFonts w:eastAsia="標楷體"/>
                <w:color w:val="000000"/>
                <w:sz w:val="28"/>
                <w:szCs w:val="28"/>
              </w:rPr>
              <w:t>電話：（</w:t>
            </w:r>
            <w:r w:rsidRPr="00500C06">
              <w:rPr>
                <w:rFonts w:eastAsia="標楷體"/>
                <w:color w:val="000000"/>
                <w:sz w:val="28"/>
                <w:szCs w:val="28"/>
              </w:rPr>
              <w:t>02</w:t>
            </w:r>
            <w:r w:rsidRPr="00500C06">
              <w:rPr>
                <w:rFonts w:eastAsia="標楷體"/>
                <w:color w:val="000000"/>
                <w:sz w:val="28"/>
                <w:szCs w:val="28"/>
              </w:rPr>
              <w:t>）</w:t>
            </w:r>
            <w:r w:rsidRPr="00500C06">
              <w:rPr>
                <w:rFonts w:eastAsia="標楷體"/>
                <w:color w:val="000000"/>
                <w:sz w:val="28"/>
                <w:szCs w:val="28"/>
              </w:rPr>
              <w:t>22369188</w:t>
            </w:r>
            <w:r w:rsidRPr="00500C06">
              <w:rPr>
                <w:rFonts w:eastAsia="標楷體"/>
                <w:color w:val="000000"/>
                <w:sz w:val="28"/>
                <w:szCs w:val="28"/>
              </w:rPr>
              <w:t>轉</w:t>
            </w:r>
            <w:r w:rsidRPr="002B488A">
              <w:rPr>
                <w:rFonts w:eastAsia="標楷體"/>
                <w:color w:val="000000"/>
                <w:sz w:val="28"/>
                <w:szCs w:val="28"/>
              </w:rPr>
              <w:t>39</w:t>
            </w:r>
            <w:r w:rsidR="00415CC7" w:rsidRPr="002B488A">
              <w:rPr>
                <w:rFonts w:eastAsia="標楷體" w:hint="eastAsia"/>
                <w:color w:val="000000"/>
                <w:sz w:val="28"/>
                <w:szCs w:val="28"/>
              </w:rPr>
              <w:t>26</w:t>
            </w:r>
            <w:r w:rsidRPr="002B488A">
              <w:rPr>
                <w:rFonts w:eastAsia="標楷體"/>
                <w:color w:val="000000"/>
                <w:sz w:val="28"/>
                <w:szCs w:val="28"/>
              </w:rPr>
              <w:t>、</w:t>
            </w:r>
            <w:r w:rsidRPr="002B488A">
              <w:rPr>
                <w:rFonts w:eastAsia="標楷體"/>
                <w:color w:val="000000"/>
                <w:sz w:val="28"/>
                <w:szCs w:val="28"/>
              </w:rPr>
              <w:t>39</w:t>
            </w:r>
            <w:r w:rsidR="00415CC7" w:rsidRPr="002B488A">
              <w:rPr>
                <w:rFonts w:eastAsia="標楷體" w:hint="eastAsia"/>
                <w:color w:val="000000"/>
                <w:sz w:val="28"/>
                <w:szCs w:val="28"/>
              </w:rPr>
              <w:t>27</w:t>
            </w:r>
          </w:p>
          <w:p w:rsidR="00D37D0E" w:rsidRPr="00500C06" w:rsidRDefault="00D37D0E" w:rsidP="00415CC7">
            <w:pPr>
              <w:suppressAutoHyphens/>
              <w:spacing w:line="300" w:lineRule="exact"/>
              <w:rPr>
                <w:rFonts w:eastAsia="標楷體"/>
                <w:color w:val="000000"/>
                <w:sz w:val="28"/>
                <w:szCs w:val="28"/>
              </w:rPr>
            </w:pPr>
            <w:r w:rsidRPr="002B488A">
              <w:rPr>
                <w:rFonts w:eastAsia="標楷體"/>
                <w:color w:val="000000"/>
                <w:sz w:val="28"/>
                <w:szCs w:val="28"/>
              </w:rPr>
              <w:t>傳真：（</w:t>
            </w:r>
            <w:r w:rsidRPr="002B488A">
              <w:rPr>
                <w:rFonts w:eastAsia="標楷體"/>
                <w:color w:val="000000"/>
                <w:sz w:val="28"/>
                <w:szCs w:val="28"/>
              </w:rPr>
              <w:t>02</w:t>
            </w:r>
            <w:r w:rsidRPr="002B488A">
              <w:rPr>
                <w:rFonts w:eastAsia="標楷體"/>
                <w:color w:val="000000"/>
                <w:sz w:val="28"/>
                <w:szCs w:val="28"/>
              </w:rPr>
              <w:t>）</w:t>
            </w:r>
            <w:r w:rsidRPr="002B488A">
              <w:rPr>
                <w:rFonts w:eastAsia="標楷體"/>
                <w:color w:val="000000"/>
                <w:sz w:val="28"/>
                <w:szCs w:val="28"/>
              </w:rPr>
              <w:t>2236</w:t>
            </w:r>
            <w:r w:rsidR="00415CC7" w:rsidRPr="002B488A">
              <w:rPr>
                <w:rFonts w:eastAsia="標楷體" w:hint="eastAsia"/>
                <w:color w:val="000000"/>
                <w:sz w:val="28"/>
                <w:szCs w:val="28"/>
              </w:rPr>
              <w:t>4955</w:t>
            </w:r>
          </w:p>
        </w:tc>
      </w:tr>
      <w:tr w:rsidR="00D37D0E" w:rsidRPr="00500C06" w:rsidTr="00C779E6">
        <w:trPr>
          <w:trHeight w:val="885"/>
          <w:jc w:val="center"/>
        </w:trPr>
        <w:tc>
          <w:tcPr>
            <w:tcW w:w="1858" w:type="dxa"/>
            <w:vMerge/>
            <w:tcMar>
              <w:left w:w="6" w:type="dxa"/>
              <w:right w:w="6" w:type="dxa"/>
            </w:tcMar>
            <w:vAlign w:val="center"/>
          </w:tcPr>
          <w:p w:rsidR="00D37D0E" w:rsidRPr="00613A56" w:rsidRDefault="00D37D0E" w:rsidP="0094634A">
            <w:pPr>
              <w:pStyle w:val="a5"/>
              <w:suppressAutoHyphens/>
              <w:spacing w:line="280" w:lineRule="exact"/>
              <w:jc w:val="center"/>
              <w:rPr>
                <w:bCs/>
                <w:color w:val="000000"/>
                <w:sz w:val="28"/>
                <w:szCs w:val="28"/>
              </w:rPr>
            </w:pPr>
          </w:p>
        </w:tc>
        <w:tc>
          <w:tcPr>
            <w:tcW w:w="874" w:type="dxa"/>
            <w:tcBorders>
              <w:top w:val="single" w:sz="4" w:space="0" w:color="auto"/>
              <w:right w:val="single" w:sz="4" w:space="0" w:color="auto"/>
            </w:tcBorders>
            <w:tcMar>
              <w:left w:w="6" w:type="dxa"/>
              <w:right w:w="6" w:type="dxa"/>
            </w:tcMar>
            <w:vAlign w:val="center"/>
          </w:tcPr>
          <w:p w:rsidR="00D37D0E" w:rsidRPr="00613A56" w:rsidRDefault="00D37D0E" w:rsidP="00023270">
            <w:pPr>
              <w:pStyle w:val="a5"/>
              <w:suppressAutoHyphens/>
              <w:spacing w:line="280" w:lineRule="exact"/>
              <w:jc w:val="center"/>
              <w:rPr>
                <w:bCs/>
                <w:color w:val="000000"/>
                <w:sz w:val="28"/>
                <w:szCs w:val="28"/>
              </w:rPr>
            </w:pPr>
            <w:r>
              <w:rPr>
                <w:rFonts w:hint="eastAsia"/>
                <w:bCs/>
                <w:color w:val="000000"/>
                <w:sz w:val="28"/>
                <w:szCs w:val="28"/>
              </w:rPr>
              <w:t>第二試第三試</w:t>
            </w:r>
          </w:p>
        </w:tc>
        <w:tc>
          <w:tcPr>
            <w:tcW w:w="1231" w:type="dxa"/>
            <w:tcBorders>
              <w:top w:val="single" w:sz="4" w:space="0" w:color="auto"/>
              <w:left w:val="single" w:sz="4" w:space="0" w:color="auto"/>
            </w:tcBorders>
            <w:vAlign w:val="center"/>
          </w:tcPr>
          <w:p w:rsidR="00D37D0E" w:rsidRPr="00D37D0E" w:rsidRDefault="00D37D0E" w:rsidP="00023270">
            <w:pPr>
              <w:suppressAutoHyphens/>
              <w:spacing w:line="280" w:lineRule="exact"/>
              <w:jc w:val="center"/>
              <w:rPr>
                <w:rFonts w:eastAsia="標楷體"/>
                <w:color w:val="000000"/>
                <w:spacing w:val="-20"/>
                <w:w w:val="90"/>
                <w:sz w:val="28"/>
                <w:szCs w:val="28"/>
              </w:rPr>
            </w:pPr>
            <w:r w:rsidRPr="00D37D0E">
              <w:rPr>
                <w:rFonts w:eastAsia="標楷體"/>
                <w:color w:val="000000"/>
                <w:spacing w:val="-20"/>
                <w:w w:val="90"/>
                <w:sz w:val="28"/>
                <w:szCs w:val="28"/>
              </w:rPr>
              <w:t>特種考試司</w:t>
            </w:r>
          </w:p>
          <w:p w:rsidR="00D37D0E" w:rsidRPr="00500C06" w:rsidRDefault="00D37D0E" w:rsidP="00023270">
            <w:pPr>
              <w:suppressAutoHyphens/>
              <w:spacing w:line="280" w:lineRule="exact"/>
              <w:jc w:val="center"/>
              <w:rPr>
                <w:rFonts w:eastAsia="標楷體"/>
                <w:color w:val="000000"/>
                <w:sz w:val="28"/>
                <w:szCs w:val="28"/>
              </w:rPr>
            </w:pPr>
            <w:r w:rsidRPr="00500C06">
              <w:rPr>
                <w:rFonts w:eastAsia="標楷體"/>
                <w:color w:val="000000"/>
                <w:sz w:val="28"/>
                <w:szCs w:val="28"/>
              </w:rPr>
              <w:t>第二科</w:t>
            </w:r>
          </w:p>
        </w:tc>
        <w:tc>
          <w:tcPr>
            <w:tcW w:w="5379" w:type="dxa"/>
            <w:tcBorders>
              <w:top w:val="single" w:sz="4" w:space="0" w:color="auto"/>
            </w:tcBorders>
            <w:tcMar>
              <w:left w:w="6" w:type="dxa"/>
              <w:right w:w="6" w:type="dxa"/>
            </w:tcMar>
            <w:vAlign w:val="center"/>
          </w:tcPr>
          <w:p w:rsidR="00D37D0E" w:rsidRPr="0049291A" w:rsidRDefault="00D37D0E" w:rsidP="00F157F4">
            <w:pPr>
              <w:suppressAutoHyphens/>
              <w:spacing w:line="300" w:lineRule="exact"/>
              <w:rPr>
                <w:rFonts w:eastAsia="標楷體"/>
                <w:color w:val="000000"/>
                <w:sz w:val="28"/>
                <w:szCs w:val="28"/>
              </w:rPr>
            </w:pPr>
            <w:r w:rsidRPr="0049291A">
              <w:rPr>
                <w:rFonts w:eastAsia="標楷體"/>
                <w:color w:val="000000"/>
                <w:sz w:val="28"/>
                <w:szCs w:val="28"/>
              </w:rPr>
              <w:t>電話：（</w:t>
            </w:r>
            <w:r w:rsidRPr="0049291A">
              <w:rPr>
                <w:rFonts w:eastAsia="標楷體"/>
                <w:color w:val="000000"/>
                <w:sz w:val="28"/>
                <w:szCs w:val="28"/>
              </w:rPr>
              <w:t>02</w:t>
            </w:r>
            <w:r w:rsidRPr="0049291A">
              <w:rPr>
                <w:rFonts w:eastAsia="標楷體"/>
                <w:color w:val="000000"/>
                <w:sz w:val="28"/>
                <w:szCs w:val="28"/>
              </w:rPr>
              <w:t>）</w:t>
            </w:r>
            <w:r w:rsidRPr="0049291A">
              <w:rPr>
                <w:rFonts w:eastAsia="標楷體"/>
                <w:color w:val="000000"/>
                <w:sz w:val="28"/>
                <w:szCs w:val="28"/>
              </w:rPr>
              <w:t>22369188</w:t>
            </w:r>
            <w:r w:rsidRPr="0049291A">
              <w:rPr>
                <w:rFonts w:eastAsia="標楷體"/>
                <w:color w:val="000000"/>
                <w:sz w:val="28"/>
                <w:szCs w:val="28"/>
              </w:rPr>
              <w:t>轉</w:t>
            </w:r>
            <w:r w:rsidRPr="0049291A">
              <w:rPr>
                <w:rFonts w:eastAsia="標楷體"/>
                <w:color w:val="000000"/>
                <w:sz w:val="28"/>
                <w:szCs w:val="28"/>
              </w:rPr>
              <w:t>3943</w:t>
            </w:r>
            <w:r w:rsidRPr="0049291A">
              <w:rPr>
                <w:rFonts w:eastAsia="標楷體"/>
                <w:color w:val="000000"/>
                <w:sz w:val="28"/>
                <w:szCs w:val="28"/>
              </w:rPr>
              <w:t>、</w:t>
            </w:r>
            <w:r w:rsidRPr="0049291A">
              <w:rPr>
                <w:rFonts w:eastAsia="標楷體"/>
                <w:color w:val="000000"/>
                <w:sz w:val="28"/>
                <w:szCs w:val="28"/>
              </w:rPr>
              <w:t>3944</w:t>
            </w:r>
          </w:p>
          <w:p w:rsidR="00D37D0E" w:rsidRPr="00500C06" w:rsidRDefault="00D37D0E" w:rsidP="00D37D0E">
            <w:pPr>
              <w:suppressAutoHyphens/>
              <w:spacing w:line="300" w:lineRule="exact"/>
              <w:rPr>
                <w:rFonts w:eastAsia="標楷體"/>
                <w:color w:val="000000"/>
                <w:sz w:val="28"/>
                <w:szCs w:val="28"/>
              </w:rPr>
            </w:pPr>
            <w:r w:rsidRPr="0049291A">
              <w:rPr>
                <w:rFonts w:eastAsia="標楷體"/>
                <w:color w:val="000000"/>
                <w:sz w:val="28"/>
                <w:szCs w:val="28"/>
              </w:rPr>
              <w:t>傳真：（</w:t>
            </w:r>
            <w:r w:rsidRPr="0049291A">
              <w:rPr>
                <w:rFonts w:eastAsia="標楷體"/>
                <w:color w:val="000000"/>
                <w:sz w:val="28"/>
                <w:szCs w:val="28"/>
              </w:rPr>
              <w:t>02</w:t>
            </w:r>
            <w:r w:rsidRPr="0049291A">
              <w:rPr>
                <w:rFonts w:eastAsia="標楷體"/>
                <w:color w:val="000000"/>
                <w:sz w:val="28"/>
                <w:szCs w:val="28"/>
              </w:rPr>
              <w:t>）</w:t>
            </w:r>
            <w:r w:rsidRPr="0049291A">
              <w:rPr>
                <w:rFonts w:eastAsia="標楷體"/>
                <w:color w:val="000000"/>
                <w:sz w:val="28"/>
                <w:szCs w:val="28"/>
              </w:rPr>
              <w:t>2236</w:t>
            </w:r>
            <w:r w:rsidR="00D21151" w:rsidRPr="0049291A">
              <w:rPr>
                <w:rFonts w:eastAsia="標楷體" w:hint="eastAsia"/>
                <w:color w:val="000000"/>
                <w:sz w:val="28"/>
                <w:szCs w:val="28"/>
              </w:rPr>
              <w:t>1175</w:t>
            </w:r>
          </w:p>
        </w:tc>
      </w:tr>
      <w:tr w:rsidR="00D37D0E" w:rsidRPr="00500C06" w:rsidTr="00C779E6">
        <w:trPr>
          <w:trHeight w:val="877"/>
          <w:jc w:val="center"/>
        </w:trPr>
        <w:tc>
          <w:tcPr>
            <w:tcW w:w="1858" w:type="dxa"/>
            <w:tcMar>
              <w:left w:w="6" w:type="dxa"/>
              <w:right w:w="6" w:type="dxa"/>
            </w:tcMar>
            <w:vAlign w:val="center"/>
          </w:tcPr>
          <w:p w:rsidR="006E0EAC" w:rsidRDefault="00D37D0E" w:rsidP="006E0EAC">
            <w:pPr>
              <w:pStyle w:val="a5"/>
              <w:suppressAutoHyphens/>
              <w:spacing w:line="280" w:lineRule="exact"/>
              <w:jc w:val="center"/>
              <w:rPr>
                <w:bCs/>
                <w:color w:val="000000"/>
                <w:sz w:val="28"/>
                <w:szCs w:val="28"/>
              </w:rPr>
            </w:pPr>
            <w:r>
              <w:rPr>
                <w:rFonts w:hint="eastAsia"/>
                <w:bCs/>
                <w:color w:val="000000"/>
                <w:sz w:val="28"/>
                <w:szCs w:val="28"/>
              </w:rPr>
              <w:t>網路</w:t>
            </w:r>
            <w:r w:rsidRPr="001D7477">
              <w:rPr>
                <w:bCs/>
                <w:color w:val="000000"/>
                <w:sz w:val="28"/>
                <w:szCs w:val="28"/>
              </w:rPr>
              <w:t>報名</w:t>
            </w:r>
            <w:r>
              <w:rPr>
                <w:rFonts w:hint="eastAsia"/>
                <w:bCs/>
                <w:color w:val="000000"/>
                <w:sz w:val="28"/>
                <w:szCs w:val="28"/>
              </w:rPr>
              <w:t>系</w:t>
            </w:r>
          </w:p>
          <w:p w:rsidR="00D37D0E" w:rsidRPr="002D200E" w:rsidRDefault="00D37D0E" w:rsidP="006E0EAC">
            <w:pPr>
              <w:pStyle w:val="a5"/>
              <w:suppressAutoHyphens/>
              <w:spacing w:line="280" w:lineRule="exact"/>
              <w:jc w:val="center"/>
              <w:rPr>
                <w:bCs/>
                <w:color w:val="000000"/>
                <w:sz w:val="28"/>
                <w:szCs w:val="28"/>
              </w:rPr>
            </w:pPr>
            <w:r>
              <w:rPr>
                <w:rFonts w:hint="eastAsia"/>
                <w:bCs/>
                <w:color w:val="000000"/>
                <w:sz w:val="28"/>
                <w:szCs w:val="28"/>
              </w:rPr>
              <w:t>統</w:t>
            </w:r>
            <w:r w:rsidRPr="001D7477">
              <w:rPr>
                <w:rFonts w:hint="eastAsia"/>
                <w:bCs/>
                <w:color w:val="000000"/>
                <w:sz w:val="28"/>
                <w:szCs w:val="28"/>
              </w:rPr>
              <w:t>異常</w:t>
            </w:r>
            <w:r w:rsidRPr="001D7477">
              <w:rPr>
                <w:bCs/>
                <w:color w:val="000000"/>
                <w:sz w:val="28"/>
                <w:szCs w:val="28"/>
              </w:rPr>
              <w:t>問題</w:t>
            </w:r>
          </w:p>
        </w:tc>
        <w:tc>
          <w:tcPr>
            <w:tcW w:w="2105" w:type="dxa"/>
            <w:gridSpan w:val="2"/>
            <w:tcMar>
              <w:left w:w="6" w:type="dxa"/>
              <w:right w:w="6" w:type="dxa"/>
            </w:tcMar>
            <w:vAlign w:val="center"/>
          </w:tcPr>
          <w:p w:rsidR="00D37D0E" w:rsidRPr="002D200E" w:rsidRDefault="00D37D0E" w:rsidP="009E2C3E">
            <w:pPr>
              <w:suppressAutoHyphens/>
              <w:spacing w:line="280" w:lineRule="exact"/>
              <w:jc w:val="center"/>
              <w:rPr>
                <w:rFonts w:eastAsia="標楷體"/>
                <w:color w:val="000000"/>
                <w:sz w:val="28"/>
                <w:szCs w:val="28"/>
              </w:rPr>
            </w:pPr>
            <w:r w:rsidRPr="002D200E">
              <w:rPr>
                <w:rFonts w:eastAsia="標楷體"/>
                <w:color w:val="000000"/>
                <w:sz w:val="28"/>
                <w:szCs w:val="28"/>
              </w:rPr>
              <w:t>考選部</w:t>
            </w:r>
          </w:p>
          <w:p w:rsidR="00D37D0E" w:rsidRPr="002D200E" w:rsidRDefault="00D37D0E" w:rsidP="009E2C3E">
            <w:pPr>
              <w:suppressAutoHyphens/>
              <w:spacing w:line="280" w:lineRule="exact"/>
              <w:jc w:val="center"/>
              <w:rPr>
                <w:rFonts w:eastAsia="標楷體"/>
                <w:color w:val="000000"/>
                <w:sz w:val="28"/>
                <w:szCs w:val="28"/>
              </w:rPr>
            </w:pPr>
            <w:r w:rsidRPr="002D200E">
              <w:rPr>
                <w:rFonts w:eastAsia="標楷體"/>
                <w:color w:val="000000"/>
                <w:sz w:val="28"/>
                <w:szCs w:val="28"/>
              </w:rPr>
              <w:t>資訊管理處</w:t>
            </w:r>
          </w:p>
        </w:tc>
        <w:tc>
          <w:tcPr>
            <w:tcW w:w="5379" w:type="dxa"/>
            <w:tcMar>
              <w:left w:w="6" w:type="dxa"/>
              <w:right w:w="6" w:type="dxa"/>
            </w:tcMar>
            <w:vAlign w:val="center"/>
          </w:tcPr>
          <w:p w:rsidR="00D37D0E" w:rsidRPr="002D200E" w:rsidRDefault="00D37D0E" w:rsidP="009E2C3E">
            <w:pPr>
              <w:suppressAutoHyphens/>
              <w:spacing w:line="300" w:lineRule="exact"/>
              <w:rPr>
                <w:rFonts w:eastAsia="標楷體"/>
                <w:color w:val="000000"/>
                <w:sz w:val="28"/>
                <w:szCs w:val="28"/>
              </w:rPr>
            </w:pPr>
            <w:r w:rsidRPr="002D200E">
              <w:rPr>
                <w:rFonts w:eastAsia="標楷體"/>
                <w:color w:val="000000"/>
                <w:sz w:val="28"/>
                <w:szCs w:val="28"/>
              </w:rPr>
              <w:t>電話：（</w:t>
            </w:r>
            <w:r w:rsidRPr="002D200E">
              <w:rPr>
                <w:rFonts w:eastAsia="標楷體"/>
                <w:color w:val="000000"/>
                <w:sz w:val="28"/>
                <w:szCs w:val="28"/>
              </w:rPr>
              <w:t>02</w:t>
            </w:r>
            <w:r w:rsidRPr="002D200E">
              <w:rPr>
                <w:rFonts w:eastAsia="標楷體"/>
                <w:color w:val="000000"/>
                <w:sz w:val="28"/>
                <w:szCs w:val="28"/>
              </w:rPr>
              <w:t>）</w:t>
            </w:r>
            <w:r w:rsidRPr="002D200E">
              <w:rPr>
                <w:rFonts w:eastAsia="標楷體"/>
                <w:color w:val="000000"/>
                <w:sz w:val="28"/>
                <w:szCs w:val="28"/>
              </w:rPr>
              <w:t>22369188</w:t>
            </w:r>
            <w:r w:rsidRPr="002D200E">
              <w:rPr>
                <w:rFonts w:eastAsia="標楷體"/>
                <w:color w:val="000000"/>
                <w:sz w:val="28"/>
                <w:szCs w:val="28"/>
              </w:rPr>
              <w:t>轉</w:t>
            </w:r>
            <w:r w:rsidRPr="00CD4280">
              <w:rPr>
                <w:rFonts w:hint="eastAsia"/>
                <w:bCs/>
                <w:color w:val="000000"/>
                <w:sz w:val="28"/>
                <w:szCs w:val="28"/>
              </w:rPr>
              <w:t>3288</w:t>
            </w:r>
            <w:r w:rsidRPr="00CD4280">
              <w:rPr>
                <w:rFonts w:hint="eastAsia"/>
                <w:bCs/>
                <w:color w:val="000000"/>
                <w:sz w:val="28"/>
                <w:szCs w:val="28"/>
              </w:rPr>
              <w:t>、</w:t>
            </w:r>
            <w:r w:rsidRPr="00CD4280">
              <w:rPr>
                <w:rFonts w:hint="eastAsia"/>
                <w:bCs/>
                <w:color w:val="000000"/>
                <w:sz w:val="28"/>
                <w:szCs w:val="28"/>
              </w:rPr>
              <w:t>3325</w:t>
            </w:r>
          </w:p>
        </w:tc>
      </w:tr>
      <w:tr w:rsidR="00D37D0E" w:rsidRPr="00500C06" w:rsidTr="00C779E6">
        <w:trPr>
          <w:trHeight w:val="1173"/>
          <w:jc w:val="center"/>
        </w:trPr>
        <w:tc>
          <w:tcPr>
            <w:tcW w:w="1858" w:type="dxa"/>
            <w:tcMar>
              <w:left w:w="6" w:type="dxa"/>
              <w:right w:w="6" w:type="dxa"/>
            </w:tcMar>
            <w:vAlign w:val="center"/>
          </w:tcPr>
          <w:p w:rsidR="00D37D0E" w:rsidRPr="002D200E" w:rsidRDefault="00D37D0E" w:rsidP="009E2C3E">
            <w:pPr>
              <w:pStyle w:val="a5"/>
              <w:suppressAutoHyphens/>
              <w:spacing w:line="280" w:lineRule="exact"/>
              <w:jc w:val="center"/>
              <w:rPr>
                <w:bCs/>
                <w:color w:val="000000"/>
                <w:sz w:val="28"/>
                <w:szCs w:val="28"/>
              </w:rPr>
            </w:pPr>
            <w:r w:rsidRPr="002D200E">
              <w:rPr>
                <w:bCs/>
                <w:color w:val="000000"/>
                <w:sz w:val="28"/>
                <w:szCs w:val="28"/>
              </w:rPr>
              <w:t>入場證、</w:t>
            </w:r>
          </w:p>
          <w:p w:rsidR="00D37D0E" w:rsidRPr="002D200E" w:rsidRDefault="00D37D0E" w:rsidP="009E2C3E">
            <w:pPr>
              <w:pStyle w:val="a5"/>
              <w:suppressAutoHyphens/>
              <w:spacing w:line="280" w:lineRule="exact"/>
              <w:jc w:val="center"/>
              <w:rPr>
                <w:bCs/>
                <w:color w:val="000000"/>
                <w:sz w:val="28"/>
                <w:szCs w:val="28"/>
              </w:rPr>
            </w:pPr>
            <w:r w:rsidRPr="002D200E">
              <w:rPr>
                <w:bCs/>
                <w:color w:val="000000"/>
                <w:sz w:val="28"/>
                <w:szCs w:val="28"/>
              </w:rPr>
              <w:t>成績及結果</w:t>
            </w:r>
          </w:p>
          <w:p w:rsidR="00D37D0E" w:rsidRPr="002D200E" w:rsidRDefault="00D37D0E" w:rsidP="009E2C3E">
            <w:pPr>
              <w:pStyle w:val="a5"/>
              <w:suppressAutoHyphens/>
              <w:spacing w:line="280" w:lineRule="exact"/>
              <w:jc w:val="center"/>
              <w:rPr>
                <w:bCs/>
                <w:color w:val="000000"/>
                <w:sz w:val="28"/>
                <w:szCs w:val="28"/>
              </w:rPr>
            </w:pPr>
            <w:r w:rsidRPr="002D200E">
              <w:rPr>
                <w:bCs/>
                <w:color w:val="000000"/>
                <w:sz w:val="28"/>
                <w:szCs w:val="28"/>
              </w:rPr>
              <w:t>通知書郵寄</w:t>
            </w:r>
          </w:p>
          <w:p w:rsidR="00D37D0E" w:rsidRPr="002D200E" w:rsidRDefault="00D37D0E" w:rsidP="009E2C3E">
            <w:pPr>
              <w:pStyle w:val="a5"/>
              <w:suppressAutoHyphens/>
              <w:spacing w:line="280" w:lineRule="exact"/>
              <w:jc w:val="center"/>
              <w:rPr>
                <w:bCs/>
                <w:color w:val="000000"/>
                <w:sz w:val="28"/>
                <w:szCs w:val="28"/>
              </w:rPr>
            </w:pPr>
            <w:r w:rsidRPr="002D200E">
              <w:rPr>
                <w:bCs/>
                <w:color w:val="000000"/>
                <w:sz w:val="28"/>
                <w:szCs w:val="28"/>
              </w:rPr>
              <w:t>及補發</w:t>
            </w:r>
          </w:p>
        </w:tc>
        <w:tc>
          <w:tcPr>
            <w:tcW w:w="2105" w:type="dxa"/>
            <w:gridSpan w:val="2"/>
            <w:tcMar>
              <w:left w:w="6" w:type="dxa"/>
              <w:right w:w="6" w:type="dxa"/>
            </w:tcMar>
            <w:vAlign w:val="center"/>
          </w:tcPr>
          <w:p w:rsidR="00D37D0E" w:rsidRPr="002D200E" w:rsidRDefault="00D37D0E" w:rsidP="009E2C3E">
            <w:pPr>
              <w:suppressAutoHyphens/>
              <w:spacing w:line="280" w:lineRule="exact"/>
              <w:jc w:val="center"/>
              <w:rPr>
                <w:rFonts w:eastAsia="標楷體"/>
                <w:color w:val="000000"/>
                <w:sz w:val="28"/>
                <w:szCs w:val="28"/>
              </w:rPr>
            </w:pPr>
            <w:r w:rsidRPr="002D200E">
              <w:rPr>
                <w:rFonts w:eastAsia="標楷體"/>
                <w:color w:val="000000"/>
                <w:sz w:val="28"/>
                <w:szCs w:val="28"/>
              </w:rPr>
              <w:t>中華郵政股份有限公司</w:t>
            </w:r>
            <w:proofErr w:type="gramStart"/>
            <w:r w:rsidRPr="002D200E">
              <w:rPr>
                <w:rFonts w:eastAsia="標楷體"/>
                <w:color w:val="000000"/>
                <w:sz w:val="28"/>
                <w:szCs w:val="28"/>
              </w:rPr>
              <w:t>臺</w:t>
            </w:r>
            <w:proofErr w:type="gramEnd"/>
            <w:r w:rsidRPr="002D200E">
              <w:rPr>
                <w:rFonts w:eastAsia="標楷體"/>
                <w:color w:val="000000"/>
                <w:sz w:val="28"/>
                <w:szCs w:val="28"/>
              </w:rPr>
              <w:t>北郵局</w:t>
            </w:r>
          </w:p>
          <w:p w:rsidR="00D37D0E" w:rsidRPr="002D200E" w:rsidRDefault="00D37D0E" w:rsidP="009E2C3E">
            <w:pPr>
              <w:suppressAutoHyphens/>
              <w:spacing w:line="280" w:lineRule="exact"/>
              <w:jc w:val="center"/>
              <w:rPr>
                <w:rFonts w:eastAsia="標楷體"/>
                <w:snapToGrid w:val="0"/>
                <w:kern w:val="0"/>
                <w:sz w:val="28"/>
                <w:szCs w:val="28"/>
              </w:rPr>
            </w:pPr>
            <w:r w:rsidRPr="002D200E">
              <w:rPr>
                <w:rFonts w:eastAsia="標楷體"/>
                <w:color w:val="000000"/>
                <w:sz w:val="28"/>
                <w:szCs w:val="28"/>
              </w:rPr>
              <w:t>電子郵件科</w:t>
            </w:r>
          </w:p>
        </w:tc>
        <w:tc>
          <w:tcPr>
            <w:tcW w:w="5379" w:type="dxa"/>
            <w:tcMar>
              <w:left w:w="6" w:type="dxa"/>
              <w:right w:w="6" w:type="dxa"/>
            </w:tcMar>
            <w:vAlign w:val="center"/>
          </w:tcPr>
          <w:p w:rsidR="00D37D0E" w:rsidRPr="002D200E" w:rsidRDefault="00D37D0E" w:rsidP="009E2C3E">
            <w:pPr>
              <w:suppressAutoHyphens/>
              <w:adjustRightInd w:val="0"/>
              <w:snapToGrid w:val="0"/>
              <w:spacing w:line="300" w:lineRule="exact"/>
              <w:ind w:left="840" w:hangingChars="300" w:hanging="840"/>
              <w:jc w:val="both"/>
              <w:rPr>
                <w:rFonts w:eastAsia="標楷體"/>
                <w:snapToGrid w:val="0"/>
                <w:w w:val="90"/>
                <w:sz w:val="28"/>
                <w:szCs w:val="28"/>
              </w:rPr>
            </w:pPr>
            <w:r w:rsidRPr="002D200E">
              <w:rPr>
                <w:rFonts w:eastAsia="標楷體"/>
                <w:snapToGrid w:val="0"/>
                <w:sz w:val="28"/>
                <w:szCs w:val="28"/>
              </w:rPr>
              <w:t>地址：</w:t>
            </w:r>
            <w:r w:rsidRPr="002D200E">
              <w:rPr>
                <w:rFonts w:eastAsia="標楷體"/>
                <w:snapToGrid w:val="0"/>
                <w:w w:val="90"/>
                <w:sz w:val="28"/>
                <w:szCs w:val="28"/>
              </w:rPr>
              <w:t>10658</w:t>
            </w:r>
            <w:r w:rsidRPr="002D200E">
              <w:rPr>
                <w:rFonts w:eastAsia="標楷體"/>
                <w:snapToGrid w:val="0"/>
                <w:w w:val="90"/>
                <w:sz w:val="28"/>
                <w:szCs w:val="28"/>
              </w:rPr>
              <w:t>臺北市大安區信義路</w:t>
            </w:r>
            <w:r w:rsidRPr="002D200E">
              <w:rPr>
                <w:rFonts w:eastAsia="標楷體"/>
                <w:snapToGrid w:val="0"/>
                <w:w w:val="90"/>
                <w:sz w:val="28"/>
                <w:szCs w:val="28"/>
              </w:rPr>
              <w:t>3</w:t>
            </w:r>
            <w:r w:rsidRPr="002D200E">
              <w:rPr>
                <w:rFonts w:eastAsia="標楷體"/>
                <w:snapToGrid w:val="0"/>
                <w:w w:val="90"/>
                <w:sz w:val="28"/>
                <w:szCs w:val="28"/>
              </w:rPr>
              <w:t>段</w:t>
            </w:r>
            <w:r w:rsidRPr="002D200E">
              <w:rPr>
                <w:rFonts w:eastAsia="標楷體"/>
                <w:snapToGrid w:val="0"/>
                <w:w w:val="90"/>
                <w:sz w:val="28"/>
                <w:szCs w:val="28"/>
              </w:rPr>
              <w:t>89</w:t>
            </w:r>
            <w:r w:rsidRPr="002D200E">
              <w:rPr>
                <w:rFonts w:eastAsia="標楷體"/>
                <w:snapToGrid w:val="0"/>
                <w:w w:val="90"/>
                <w:sz w:val="28"/>
                <w:szCs w:val="28"/>
              </w:rPr>
              <w:t>號</w:t>
            </w:r>
            <w:r w:rsidRPr="002D200E">
              <w:rPr>
                <w:rFonts w:eastAsia="標楷體"/>
                <w:snapToGrid w:val="0"/>
                <w:w w:val="90"/>
                <w:sz w:val="28"/>
                <w:szCs w:val="28"/>
              </w:rPr>
              <w:t>9</w:t>
            </w:r>
            <w:r w:rsidRPr="002D200E">
              <w:rPr>
                <w:rFonts w:eastAsia="標楷體"/>
                <w:snapToGrid w:val="0"/>
                <w:w w:val="90"/>
                <w:sz w:val="28"/>
                <w:szCs w:val="28"/>
              </w:rPr>
              <w:t>樓</w:t>
            </w:r>
          </w:p>
          <w:p w:rsidR="00D37D0E" w:rsidRPr="002D200E" w:rsidRDefault="00D37D0E" w:rsidP="009E2C3E">
            <w:pPr>
              <w:suppressAutoHyphens/>
              <w:adjustRightInd w:val="0"/>
              <w:snapToGrid w:val="0"/>
              <w:spacing w:line="300" w:lineRule="exact"/>
              <w:ind w:left="1680" w:hangingChars="600" w:hanging="1680"/>
              <w:jc w:val="both"/>
              <w:rPr>
                <w:rFonts w:eastAsia="標楷體"/>
                <w:snapToGrid w:val="0"/>
                <w:sz w:val="28"/>
                <w:szCs w:val="28"/>
              </w:rPr>
            </w:pPr>
            <w:r w:rsidRPr="002D200E">
              <w:rPr>
                <w:rFonts w:eastAsia="標楷體"/>
                <w:snapToGrid w:val="0"/>
                <w:sz w:val="28"/>
                <w:szCs w:val="28"/>
              </w:rPr>
              <w:t>電話：（</w:t>
            </w:r>
            <w:r w:rsidRPr="002D200E">
              <w:rPr>
                <w:rFonts w:eastAsia="標楷體"/>
                <w:snapToGrid w:val="0"/>
                <w:sz w:val="28"/>
                <w:szCs w:val="28"/>
              </w:rPr>
              <w:t>02</w:t>
            </w:r>
            <w:r w:rsidRPr="002D200E">
              <w:rPr>
                <w:rFonts w:eastAsia="標楷體"/>
                <w:snapToGrid w:val="0"/>
                <w:sz w:val="28"/>
                <w:szCs w:val="28"/>
              </w:rPr>
              <w:t>）</w:t>
            </w:r>
            <w:r w:rsidRPr="002D200E">
              <w:rPr>
                <w:rFonts w:eastAsia="標楷體"/>
                <w:snapToGrid w:val="0"/>
                <w:sz w:val="28"/>
                <w:szCs w:val="28"/>
              </w:rPr>
              <w:t>27031604</w:t>
            </w:r>
            <w:r w:rsidRPr="002D200E">
              <w:rPr>
                <w:rFonts w:eastAsia="標楷體"/>
                <w:snapToGrid w:val="0"/>
                <w:sz w:val="28"/>
                <w:szCs w:val="28"/>
              </w:rPr>
              <w:t>轉</w:t>
            </w:r>
            <w:r w:rsidR="00644AC9" w:rsidRPr="002D200E">
              <w:rPr>
                <w:bCs/>
                <w:sz w:val="28"/>
                <w:szCs w:val="28"/>
              </w:rPr>
              <w:t>2</w:t>
            </w:r>
            <w:r w:rsidR="00644AC9">
              <w:rPr>
                <w:rFonts w:hint="eastAsia"/>
                <w:bCs/>
                <w:sz w:val="28"/>
                <w:szCs w:val="28"/>
              </w:rPr>
              <w:t>7</w:t>
            </w:r>
            <w:r w:rsidR="00644AC9" w:rsidRPr="002D200E">
              <w:rPr>
                <w:bCs/>
                <w:sz w:val="28"/>
                <w:szCs w:val="28"/>
              </w:rPr>
              <w:t>、</w:t>
            </w:r>
            <w:r w:rsidR="00AA5C35">
              <w:rPr>
                <w:rFonts w:hint="eastAsia"/>
                <w:bCs/>
                <w:sz w:val="28"/>
                <w:szCs w:val="28"/>
              </w:rPr>
              <w:t>2</w:t>
            </w:r>
            <w:r w:rsidRPr="002D200E">
              <w:rPr>
                <w:bCs/>
                <w:sz w:val="28"/>
                <w:szCs w:val="28"/>
              </w:rPr>
              <w:t>9</w:t>
            </w:r>
            <w:r w:rsidR="00644AC9" w:rsidRPr="002D200E">
              <w:rPr>
                <w:bCs/>
                <w:sz w:val="28"/>
                <w:szCs w:val="28"/>
              </w:rPr>
              <w:t>、</w:t>
            </w:r>
            <w:r w:rsidR="00644AC9">
              <w:rPr>
                <w:rFonts w:hint="eastAsia"/>
                <w:bCs/>
                <w:sz w:val="28"/>
                <w:szCs w:val="28"/>
              </w:rPr>
              <w:t>3</w:t>
            </w:r>
            <w:r w:rsidR="00644AC9" w:rsidRPr="002D200E">
              <w:rPr>
                <w:bCs/>
                <w:sz w:val="28"/>
                <w:szCs w:val="28"/>
              </w:rPr>
              <w:t>9</w:t>
            </w:r>
            <w:r w:rsidRPr="002D200E">
              <w:rPr>
                <w:bCs/>
                <w:sz w:val="28"/>
                <w:szCs w:val="28"/>
              </w:rPr>
              <w:t>、</w:t>
            </w:r>
            <w:r w:rsidRPr="002D200E">
              <w:rPr>
                <w:bCs/>
                <w:sz w:val="28"/>
                <w:szCs w:val="28"/>
              </w:rPr>
              <w:t>59</w:t>
            </w:r>
          </w:p>
          <w:p w:rsidR="00D37D0E" w:rsidRPr="002D200E" w:rsidRDefault="00D37D0E" w:rsidP="009E2C3E">
            <w:pPr>
              <w:suppressAutoHyphens/>
              <w:adjustRightInd w:val="0"/>
              <w:snapToGrid w:val="0"/>
              <w:spacing w:line="300" w:lineRule="exact"/>
              <w:ind w:left="840" w:hangingChars="300" w:hanging="840"/>
              <w:jc w:val="both"/>
              <w:rPr>
                <w:rFonts w:eastAsia="標楷體"/>
                <w:snapToGrid w:val="0"/>
                <w:sz w:val="28"/>
                <w:szCs w:val="28"/>
              </w:rPr>
            </w:pPr>
            <w:r w:rsidRPr="002D200E">
              <w:rPr>
                <w:rFonts w:eastAsia="標楷體"/>
                <w:snapToGrid w:val="0"/>
                <w:sz w:val="28"/>
                <w:szCs w:val="28"/>
              </w:rPr>
              <w:t>傳真：（</w:t>
            </w:r>
            <w:r w:rsidRPr="002D200E">
              <w:rPr>
                <w:rFonts w:eastAsia="標楷體"/>
                <w:snapToGrid w:val="0"/>
                <w:sz w:val="28"/>
                <w:szCs w:val="28"/>
              </w:rPr>
              <w:t>02</w:t>
            </w:r>
            <w:r w:rsidRPr="002D200E">
              <w:rPr>
                <w:rFonts w:eastAsia="標楷體"/>
                <w:snapToGrid w:val="0"/>
                <w:sz w:val="28"/>
                <w:szCs w:val="28"/>
              </w:rPr>
              <w:t>）</w:t>
            </w:r>
            <w:r w:rsidRPr="002D200E">
              <w:rPr>
                <w:rFonts w:eastAsia="標楷體"/>
                <w:snapToGrid w:val="0"/>
                <w:sz w:val="28"/>
                <w:szCs w:val="28"/>
              </w:rPr>
              <w:t>27037981</w:t>
            </w:r>
          </w:p>
        </w:tc>
      </w:tr>
      <w:tr w:rsidR="00D37D0E" w:rsidRPr="00500C06" w:rsidTr="00C779E6">
        <w:trPr>
          <w:trHeight w:val="1107"/>
          <w:jc w:val="center"/>
        </w:trPr>
        <w:tc>
          <w:tcPr>
            <w:tcW w:w="1858" w:type="dxa"/>
            <w:vMerge w:val="restart"/>
            <w:vAlign w:val="center"/>
          </w:tcPr>
          <w:p w:rsidR="00D37D0E" w:rsidRPr="002D200E" w:rsidRDefault="00D37D0E" w:rsidP="009E2C3E">
            <w:pPr>
              <w:suppressAutoHyphens/>
              <w:spacing w:line="280" w:lineRule="exact"/>
              <w:jc w:val="center"/>
              <w:rPr>
                <w:rFonts w:eastAsia="標楷體"/>
                <w:bCs/>
                <w:color w:val="000000"/>
                <w:sz w:val="28"/>
                <w:szCs w:val="28"/>
              </w:rPr>
            </w:pPr>
            <w:r w:rsidRPr="002D200E">
              <w:rPr>
                <w:rFonts w:eastAsia="標楷體"/>
                <w:bCs/>
                <w:color w:val="000000"/>
                <w:sz w:val="28"/>
                <w:szCs w:val="28"/>
              </w:rPr>
              <w:t>錄取人員</w:t>
            </w:r>
          </w:p>
          <w:p w:rsidR="00D37D0E" w:rsidRPr="002D200E" w:rsidRDefault="00D37D0E" w:rsidP="009E2C3E">
            <w:pPr>
              <w:suppressAutoHyphens/>
              <w:spacing w:line="280" w:lineRule="exact"/>
              <w:jc w:val="center"/>
              <w:rPr>
                <w:rFonts w:eastAsia="標楷體"/>
                <w:bCs/>
                <w:color w:val="000000"/>
                <w:sz w:val="28"/>
                <w:szCs w:val="28"/>
              </w:rPr>
            </w:pPr>
            <w:r w:rsidRPr="002D200E">
              <w:rPr>
                <w:rFonts w:eastAsia="標楷體"/>
                <w:bCs/>
                <w:color w:val="000000"/>
                <w:sz w:val="28"/>
                <w:szCs w:val="28"/>
              </w:rPr>
              <w:t>分發及任用</w:t>
            </w:r>
          </w:p>
        </w:tc>
        <w:tc>
          <w:tcPr>
            <w:tcW w:w="2105" w:type="dxa"/>
            <w:gridSpan w:val="2"/>
            <w:vAlign w:val="center"/>
          </w:tcPr>
          <w:p w:rsidR="00D37D0E" w:rsidRPr="002D200E" w:rsidRDefault="00D37D0E" w:rsidP="009E2C3E">
            <w:pPr>
              <w:suppressAutoHyphens/>
              <w:spacing w:line="280" w:lineRule="exact"/>
              <w:jc w:val="center"/>
              <w:rPr>
                <w:rFonts w:eastAsia="標楷體"/>
                <w:color w:val="000000"/>
                <w:sz w:val="28"/>
                <w:szCs w:val="28"/>
              </w:rPr>
            </w:pPr>
            <w:r w:rsidRPr="002D200E">
              <w:rPr>
                <w:rFonts w:eastAsia="標楷體"/>
                <w:color w:val="000000"/>
                <w:sz w:val="28"/>
                <w:szCs w:val="28"/>
              </w:rPr>
              <w:t>司法院人事處</w:t>
            </w:r>
          </w:p>
        </w:tc>
        <w:tc>
          <w:tcPr>
            <w:tcW w:w="5379" w:type="dxa"/>
            <w:vAlign w:val="center"/>
          </w:tcPr>
          <w:p w:rsidR="00D37D0E" w:rsidRPr="002D200E" w:rsidRDefault="00D37D0E" w:rsidP="009E2C3E">
            <w:pPr>
              <w:suppressAutoHyphens/>
              <w:spacing w:line="280" w:lineRule="exact"/>
              <w:jc w:val="both"/>
              <w:rPr>
                <w:rFonts w:eastAsia="標楷體"/>
                <w:color w:val="000000"/>
                <w:sz w:val="28"/>
                <w:szCs w:val="28"/>
              </w:rPr>
            </w:pPr>
            <w:r w:rsidRPr="002D200E">
              <w:rPr>
                <w:rFonts w:eastAsia="標楷體"/>
                <w:snapToGrid w:val="0"/>
                <w:sz w:val="28"/>
                <w:szCs w:val="28"/>
              </w:rPr>
              <w:t>地址：</w:t>
            </w:r>
            <w:r w:rsidRPr="002D200E">
              <w:rPr>
                <w:rFonts w:eastAsia="標楷體"/>
                <w:color w:val="000000"/>
                <w:sz w:val="28"/>
                <w:szCs w:val="28"/>
              </w:rPr>
              <w:t>10048</w:t>
            </w:r>
            <w:r w:rsidRPr="002D200E">
              <w:rPr>
                <w:rFonts w:eastAsia="標楷體"/>
                <w:snapToGrid w:val="0"/>
                <w:w w:val="90"/>
                <w:sz w:val="28"/>
                <w:szCs w:val="28"/>
              </w:rPr>
              <w:t>臺</w:t>
            </w:r>
            <w:r w:rsidRPr="002D200E">
              <w:rPr>
                <w:rFonts w:eastAsia="標楷體"/>
                <w:color w:val="000000"/>
                <w:sz w:val="28"/>
                <w:szCs w:val="28"/>
              </w:rPr>
              <w:t>北市重慶南路</w:t>
            </w:r>
            <w:r w:rsidRPr="002D200E">
              <w:rPr>
                <w:rFonts w:eastAsia="標楷體"/>
                <w:color w:val="000000"/>
                <w:sz w:val="28"/>
                <w:szCs w:val="28"/>
              </w:rPr>
              <w:t>1</w:t>
            </w:r>
            <w:r w:rsidRPr="002D200E">
              <w:rPr>
                <w:rFonts w:eastAsia="標楷體"/>
                <w:color w:val="000000"/>
                <w:sz w:val="28"/>
                <w:szCs w:val="28"/>
              </w:rPr>
              <w:t>段</w:t>
            </w:r>
            <w:r w:rsidRPr="002D200E">
              <w:rPr>
                <w:rFonts w:eastAsia="標楷體"/>
                <w:color w:val="000000"/>
                <w:sz w:val="28"/>
                <w:szCs w:val="28"/>
              </w:rPr>
              <w:t>124</w:t>
            </w:r>
            <w:r w:rsidRPr="002D200E">
              <w:rPr>
                <w:rFonts w:eastAsia="標楷體"/>
                <w:color w:val="000000"/>
                <w:sz w:val="28"/>
                <w:szCs w:val="28"/>
              </w:rPr>
              <w:t>號</w:t>
            </w:r>
          </w:p>
          <w:p w:rsidR="00D37D0E" w:rsidRDefault="00D37D0E" w:rsidP="009E2C3E">
            <w:pPr>
              <w:suppressAutoHyphens/>
              <w:spacing w:line="280" w:lineRule="exact"/>
              <w:jc w:val="both"/>
              <w:rPr>
                <w:rFonts w:eastAsia="標楷體"/>
                <w:color w:val="000000"/>
                <w:sz w:val="28"/>
                <w:szCs w:val="28"/>
              </w:rPr>
            </w:pPr>
            <w:r w:rsidRPr="002D200E">
              <w:rPr>
                <w:rFonts w:eastAsia="標楷體"/>
                <w:snapToGrid w:val="0"/>
                <w:sz w:val="28"/>
                <w:szCs w:val="28"/>
              </w:rPr>
              <w:t>電話：</w:t>
            </w:r>
            <w:r w:rsidRPr="002D200E">
              <w:rPr>
                <w:rFonts w:eastAsia="標楷體"/>
                <w:color w:val="000000"/>
                <w:sz w:val="28"/>
                <w:szCs w:val="28"/>
              </w:rPr>
              <w:t>（</w:t>
            </w:r>
            <w:r w:rsidRPr="002D200E">
              <w:rPr>
                <w:rFonts w:eastAsia="標楷體"/>
                <w:color w:val="000000"/>
                <w:sz w:val="28"/>
                <w:szCs w:val="28"/>
              </w:rPr>
              <w:t>02</w:t>
            </w:r>
            <w:r w:rsidRPr="002D200E">
              <w:rPr>
                <w:rFonts w:eastAsia="標楷體"/>
                <w:color w:val="000000"/>
                <w:sz w:val="28"/>
                <w:szCs w:val="28"/>
              </w:rPr>
              <w:t>）</w:t>
            </w:r>
            <w:r w:rsidRPr="002D200E">
              <w:rPr>
                <w:rFonts w:eastAsia="標楷體"/>
                <w:color w:val="000000"/>
                <w:sz w:val="28"/>
                <w:szCs w:val="28"/>
              </w:rPr>
              <w:t>23618577</w:t>
            </w:r>
            <w:r w:rsidRPr="002D200E">
              <w:rPr>
                <w:rFonts w:eastAsia="標楷體"/>
                <w:color w:val="000000"/>
                <w:sz w:val="28"/>
                <w:szCs w:val="28"/>
              </w:rPr>
              <w:t>轉</w:t>
            </w:r>
            <w:r w:rsidR="00D312E3" w:rsidRPr="00D312E3">
              <w:rPr>
                <w:rFonts w:eastAsia="標楷體" w:hint="eastAsia"/>
                <w:color w:val="000000"/>
                <w:sz w:val="28"/>
                <w:szCs w:val="28"/>
              </w:rPr>
              <w:t>6</w:t>
            </w:r>
            <w:r w:rsidRPr="00D312E3">
              <w:rPr>
                <w:rFonts w:eastAsia="標楷體" w:hint="eastAsia"/>
                <w:color w:val="000000"/>
                <w:sz w:val="28"/>
                <w:szCs w:val="28"/>
              </w:rPr>
              <w:t>24</w:t>
            </w:r>
          </w:p>
          <w:p w:rsidR="00D37D0E" w:rsidRPr="00554EF8" w:rsidRDefault="00D37D0E" w:rsidP="009E2C3E">
            <w:pPr>
              <w:suppressAutoHyphens/>
              <w:spacing w:line="280" w:lineRule="exact"/>
              <w:jc w:val="both"/>
              <w:rPr>
                <w:sz w:val="28"/>
                <w:szCs w:val="28"/>
              </w:rPr>
            </w:pPr>
            <w:r w:rsidRPr="002D200E">
              <w:rPr>
                <w:rFonts w:eastAsia="標楷體"/>
                <w:color w:val="000000"/>
                <w:sz w:val="28"/>
                <w:szCs w:val="28"/>
              </w:rPr>
              <w:t>網址：</w:t>
            </w:r>
            <w:hyperlink r:id="rId30" w:history="1">
              <w:r w:rsidRPr="00554EF8">
                <w:rPr>
                  <w:rStyle w:val="aa"/>
                  <w:sz w:val="28"/>
                </w:rPr>
                <w:t>http://www.judicial.gov.tw/</w:t>
              </w:r>
            </w:hyperlink>
          </w:p>
        </w:tc>
      </w:tr>
      <w:tr w:rsidR="00D37D0E" w:rsidRPr="00500C06" w:rsidTr="00C779E6">
        <w:trPr>
          <w:trHeight w:val="1251"/>
          <w:jc w:val="center"/>
        </w:trPr>
        <w:tc>
          <w:tcPr>
            <w:tcW w:w="1858" w:type="dxa"/>
            <w:vMerge/>
            <w:vAlign w:val="center"/>
          </w:tcPr>
          <w:p w:rsidR="00D37D0E" w:rsidRPr="00500C06" w:rsidRDefault="00D37D0E" w:rsidP="0094634A">
            <w:pPr>
              <w:suppressAutoHyphens/>
              <w:spacing w:line="280" w:lineRule="exact"/>
              <w:jc w:val="center"/>
              <w:rPr>
                <w:rFonts w:eastAsia="標楷體"/>
                <w:bCs/>
                <w:color w:val="000000"/>
                <w:sz w:val="28"/>
                <w:szCs w:val="28"/>
              </w:rPr>
            </w:pPr>
          </w:p>
        </w:tc>
        <w:tc>
          <w:tcPr>
            <w:tcW w:w="2105" w:type="dxa"/>
            <w:gridSpan w:val="2"/>
            <w:vAlign w:val="center"/>
          </w:tcPr>
          <w:p w:rsidR="00D37D0E" w:rsidRPr="00500C06" w:rsidRDefault="00D37D0E" w:rsidP="0094634A">
            <w:pPr>
              <w:suppressAutoHyphens/>
              <w:spacing w:line="280" w:lineRule="exact"/>
              <w:jc w:val="center"/>
              <w:rPr>
                <w:rFonts w:eastAsia="標楷體"/>
                <w:color w:val="000000"/>
                <w:sz w:val="28"/>
                <w:szCs w:val="28"/>
              </w:rPr>
            </w:pPr>
            <w:r w:rsidRPr="002D200E">
              <w:rPr>
                <w:rFonts w:eastAsia="標楷體"/>
                <w:color w:val="000000"/>
                <w:sz w:val="28"/>
                <w:szCs w:val="28"/>
              </w:rPr>
              <w:t>法務部人事處</w:t>
            </w:r>
          </w:p>
        </w:tc>
        <w:tc>
          <w:tcPr>
            <w:tcW w:w="5379" w:type="dxa"/>
            <w:vAlign w:val="center"/>
          </w:tcPr>
          <w:p w:rsidR="00D37D0E" w:rsidRPr="002D200E" w:rsidRDefault="00D37D0E" w:rsidP="009E2C3E">
            <w:pPr>
              <w:suppressAutoHyphens/>
              <w:spacing w:line="280" w:lineRule="exact"/>
              <w:jc w:val="both"/>
              <w:rPr>
                <w:rFonts w:eastAsia="標楷體"/>
                <w:color w:val="000000"/>
                <w:sz w:val="28"/>
                <w:szCs w:val="28"/>
              </w:rPr>
            </w:pPr>
            <w:r w:rsidRPr="002D200E">
              <w:rPr>
                <w:rFonts w:eastAsia="標楷體"/>
                <w:snapToGrid w:val="0"/>
                <w:sz w:val="28"/>
                <w:szCs w:val="28"/>
              </w:rPr>
              <w:t>地址：</w:t>
            </w:r>
            <w:r w:rsidRPr="002D200E">
              <w:rPr>
                <w:rFonts w:eastAsia="標楷體"/>
                <w:color w:val="000000"/>
                <w:sz w:val="28"/>
                <w:szCs w:val="28"/>
              </w:rPr>
              <w:t>10048</w:t>
            </w:r>
            <w:r w:rsidRPr="002D200E">
              <w:rPr>
                <w:rFonts w:eastAsia="標楷體"/>
                <w:snapToGrid w:val="0"/>
                <w:w w:val="90"/>
                <w:sz w:val="28"/>
                <w:szCs w:val="28"/>
              </w:rPr>
              <w:t>臺</w:t>
            </w:r>
            <w:r w:rsidRPr="002D200E">
              <w:rPr>
                <w:rFonts w:eastAsia="標楷體"/>
                <w:color w:val="000000"/>
                <w:sz w:val="28"/>
                <w:szCs w:val="28"/>
              </w:rPr>
              <w:t>北市重慶南路</w:t>
            </w:r>
            <w:r w:rsidRPr="002D200E">
              <w:rPr>
                <w:rFonts w:eastAsia="標楷體"/>
                <w:color w:val="000000"/>
                <w:sz w:val="28"/>
                <w:szCs w:val="28"/>
              </w:rPr>
              <w:t>1</w:t>
            </w:r>
            <w:r w:rsidRPr="002D200E">
              <w:rPr>
                <w:rFonts w:eastAsia="標楷體"/>
                <w:color w:val="000000"/>
                <w:sz w:val="28"/>
                <w:szCs w:val="28"/>
              </w:rPr>
              <w:t>段</w:t>
            </w:r>
            <w:r w:rsidRPr="002D200E">
              <w:rPr>
                <w:rFonts w:eastAsia="標楷體"/>
                <w:color w:val="000000"/>
                <w:sz w:val="28"/>
                <w:szCs w:val="28"/>
              </w:rPr>
              <w:t>130</w:t>
            </w:r>
            <w:r w:rsidRPr="002D200E">
              <w:rPr>
                <w:rFonts w:eastAsia="標楷體"/>
                <w:color w:val="000000"/>
                <w:sz w:val="28"/>
                <w:szCs w:val="28"/>
              </w:rPr>
              <w:t>號</w:t>
            </w:r>
          </w:p>
          <w:p w:rsidR="00D37D0E" w:rsidRDefault="00D37D0E" w:rsidP="009E2C3E">
            <w:pPr>
              <w:suppressAutoHyphens/>
              <w:spacing w:line="280" w:lineRule="exact"/>
              <w:jc w:val="both"/>
              <w:rPr>
                <w:rFonts w:eastAsia="標楷體"/>
                <w:color w:val="000000"/>
                <w:sz w:val="28"/>
                <w:szCs w:val="28"/>
              </w:rPr>
            </w:pPr>
            <w:r w:rsidRPr="002D200E">
              <w:rPr>
                <w:rFonts w:eastAsia="標楷體"/>
                <w:snapToGrid w:val="0"/>
                <w:sz w:val="28"/>
                <w:szCs w:val="28"/>
              </w:rPr>
              <w:t>電話：</w:t>
            </w:r>
            <w:r w:rsidRPr="002D200E">
              <w:rPr>
                <w:rFonts w:eastAsia="標楷體"/>
                <w:color w:val="000000"/>
                <w:sz w:val="28"/>
                <w:szCs w:val="28"/>
              </w:rPr>
              <w:t>（</w:t>
            </w:r>
            <w:r w:rsidRPr="002D200E">
              <w:rPr>
                <w:rFonts w:eastAsia="標楷體"/>
                <w:color w:val="000000"/>
                <w:sz w:val="28"/>
                <w:szCs w:val="28"/>
              </w:rPr>
              <w:t>02</w:t>
            </w:r>
            <w:r w:rsidRPr="002D200E">
              <w:rPr>
                <w:rFonts w:eastAsia="標楷體"/>
                <w:color w:val="000000"/>
                <w:sz w:val="28"/>
                <w:szCs w:val="28"/>
              </w:rPr>
              <w:t>）</w:t>
            </w:r>
            <w:r w:rsidRPr="002D200E">
              <w:rPr>
                <w:rFonts w:eastAsia="標楷體"/>
                <w:color w:val="000000"/>
                <w:sz w:val="28"/>
                <w:szCs w:val="28"/>
              </w:rPr>
              <w:t>21</w:t>
            </w:r>
            <w:r>
              <w:rPr>
                <w:rFonts w:eastAsia="標楷體" w:hint="eastAsia"/>
                <w:color w:val="000000"/>
                <w:sz w:val="28"/>
                <w:szCs w:val="28"/>
              </w:rPr>
              <w:t>910189</w:t>
            </w:r>
            <w:r w:rsidRPr="002D200E">
              <w:rPr>
                <w:rFonts w:eastAsia="標楷體"/>
                <w:color w:val="000000"/>
                <w:sz w:val="28"/>
                <w:szCs w:val="28"/>
              </w:rPr>
              <w:t>轉</w:t>
            </w:r>
            <w:r w:rsidRPr="002D200E">
              <w:rPr>
                <w:rFonts w:eastAsia="標楷體"/>
                <w:color w:val="000000"/>
                <w:sz w:val="28"/>
                <w:szCs w:val="28"/>
              </w:rPr>
              <w:t>2724</w:t>
            </w:r>
          </w:p>
          <w:p w:rsidR="00D37D0E" w:rsidRPr="00500C06" w:rsidRDefault="00D37D0E" w:rsidP="0094634A">
            <w:pPr>
              <w:suppressAutoHyphens/>
              <w:spacing w:line="280" w:lineRule="exact"/>
              <w:jc w:val="both"/>
              <w:rPr>
                <w:rFonts w:eastAsia="文鼎超明"/>
                <w:kern w:val="0"/>
                <w:sz w:val="28"/>
                <w:szCs w:val="20"/>
              </w:rPr>
            </w:pPr>
            <w:r w:rsidRPr="002D200E">
              <w:rPr>
                <w:rFonts w:eastAsia="標楷體"/>
                <w:color w:val="000000"/>
                <w:sz w:val="28"/>
                <w:szCs w:val="28"/>
              </w:rPr>
              <w:t>網址：</w:t>
            </w:r>
            <w:hyperlink r:id="rId31" w:history="1">
              <w:r w:rsidRPr="00554EF8">
                <w:rPr>
                  <w:rStyle w:val="aa"/>
                  <w:rFonts w:eastAsia="文鼎超明"/>
                  <w:kern w:val="0"/>
                  <w:sz w:val="28"/>
                  <w:szCs w:val="20"/>
                </w:rPr>
                <w:t>http://www.moj.gov.tw/</w:t>
              </w:r>
            </w:hyperlink>
          </w:p>
        </w:tc>
      </w:tr>
      <w:tr w:rsidR="00D37D0E" w:rsidRPr="00500C06" w:rsidTr="00C779E6">
        <w:trPr>
          <w:trHeight w:val="1278"/>
          <w:jc w:val="center"/>
        </w:trPr>
        <w:tc>
          <w:tcPr>
            <w:tcW w:w="1858" w:type="dxa"/>
            <w:vAlign w:val="center"/>
          </w:tcPr>
          <w:p w:rsidR="00D37D0E" w:rsidRPr="002D200E" w:rsidRDefault="00D37D0E" w:rsidP="009E2C3E">
            <w:pPr>
              <w:suppressAutoHyphens/>
              <w:spacing w:line="280" w:lineRule="exact"/>
              <w:jc w:val="center"/>
              <w:rPr>
                <w:rFonts w:eastAsia="標楷體"/>
                <w:bCs/>
                <w:color w:val="000000"/>
                <w:sz w:val="28"/>
                <w:szCs w:val="28"/>
              </w:rPr>
            </w:pPr>
            <w:r w:rsidRPr="002D200E">
              <w:rPr>
                <w:rFonts w:eastAsia="標楷體"/>
                <w:bCs/>
                <w:color w:val="000000"/>
                <w:sz w:val="28"/>
                <w:szCs w:val="28"/>
              </w:rPr>
              <w:t>訓練及保留</w:t>
            </w:r>
          </w:p>
          <w:p w:rsidR="00D37D0E" w:rsidRPr="002D200E" w:rsidRDefault="00D37D0E" w:rsidP="009E2C3E">
            <w:pPr>
              <w:suppressAutoHyphens/>
              <w:spacing w:line="280" w:lineRule="exact"/>
              <w:jc w:val="center"/>
              <w:rPr>
                <w:rFonts w:eastAsia="標楷體"/>
                <w:bCs/>
                <w:color w:val="000000"/>
                <w:sz w:val="28"/>
                <w:szCs w:val="28"/>
              </w:rPr>
            </w:pPr>
            <w:r w:rsidRPr="002D200E">
              <w:rPr>
                <w:rFonts w:eastAsia="標楷體"/>
                <w:bCs/>
                <w:color w:val="000000"/>
                <w:sz w:val="28"/>
                <w:szCs w:val="28"/>
              </w:rPr>
              <w:t>錄取資格</w:t>
            </w:r>
          </w:p>
        </w:tc>
        <w:tc>
          <w:tcPr>
            <w:tcW w:w="2105" w:type="dxa"/>
            <w:gridSpan w:val="2"/>
            <w:vAlign w:val="center"/>
          </w:tcPr>
          <w:p w:rsidR="00D37D0E" w:rsidRPr="002D200E" w:rsidRDefault="00D37D0E" w:rsidP="009E2C3E">
            <w:pPr>
              <w:pStyle w:val="a5"/>
              <w:suppressAutoHyphens/>
              <w:adjustRightInd w:val="0"/>
              <w:snapToGrid w:val="0"/>
              <w:spacing w:line="280" w:lineRule="exact"/>
              <w:jc w:val="center"/>
              <w:rPr>
                <w:snapToGrid w:val="0"/>
                <w:kern w:val="0"/>
                <w:sz w:val="28"/>
                <w:szCs w:val="28"/>
              </w:rPr>
            </w:pPr>
            <w:r w:rsidRPr="002D200E">
              <w:rPr>
                <w:sz w:val="28"/>
                <w:szCs w:val="28"/>
              </w:rPr>
              <w:t>公務人員保障暨培訓委員會</w:t>
            </w:r>
          </w:p>
        </w:tc>
        <w:tc>
          <w:tcPr>
            <w:tcW w:w="5379" w:type="dxa"/>
            <w:vAlign w:val="center"/>
          </w:tcPr>
          <w:p w:rsidR="00D37D0E" w:rsidRPr="002D200E" w:rsidRDefault="00D37D0E" w:rsidP="009E2C3E">
            <w:pPr>
              <w:suppressAutoHyphens/>
              <w:adjustRightInd w:val="0"/>
              <w:snapToGrid w:val="0"/>
              <w:spacing w:line="300" w:lineRule="exact"/>
              <w:ind w:left="840" w:hangingChars="300" w:hanging="840"/>
              <w:jc w:val="both"/>
              <w:rPr>
                <w:rFonts w:eastAsia="標楷體"/>
                <w:snapToGrid w:val="0"/>
                <w:sz w:val="28"/>
                <w:szCs w:val="28"/>
              </w:rPr>
            </w:pPr>
            <w:r w:rsidRPr="002D200E">
              <w:rPr>
                <w:rFonts w:eastAsia="標楷體"/>
                <w:snapToGrid w:val="0"/>
                <w:sz w:val="28"/>
                <w:szCs w:val="28"/>
              </w:rPr>
              <w:t>地址：</w:t>
            </w:r>
            <w:r w:rsidRPr="002D200E">
              <w:rPr>
                <w:rFonts w:eastAsia="標楷體"/>
                <w:snapToGrid w:val="0"/>
                <w:sz w:val="28"/>
                <w:szCs w:val="28"/>
              </w:rPr>
              <w:t>11601</w:t>
            </w:r>
            <w:r w:rsidRPr="002D200E">
              <w:rPr>
                <w:rFonts w:eastAsia="標楷體"/>
                <w:snapToGrid w:val="0"/>
                <w:sz w:val="28"/>
                <w:szCs w:val="28"/>
              </w:rPr>
              <w:t>臺北市文山區試院路</w:t>
            </w:r>
            <w:r w:rsidRPr="002D200E">
              <w:rPr>
                <w:rFonts w:eastAsia="標楷體"/>
                <w:snapToGrid w:val="0"/>
                <w:sz w:val="28"/>
                <w:szCs w:val="28"/>
              </w:rPr>
              <w:t>1-3</w:t>
            </w:r>
            <w:r w:rsidRPr="002D200E">
              <w:rPr>
                <w:rFonts w:eastAsia="標楷體"/>
                <w:snapToGrid w:val="0"/>
                <w:sz w:val="28"/>
                <w:szCs w:val="28"/>
              </w:rPr>
              <w:t>號</w:t>
            </w:r>
          </w:p>
          <w:p w:rsidR="00D37D0E" w:rsidRPr="002D200E" w:rsidRDefault="00D37D0E" w:rsidP="009E2C3E">
            <w:pPr>
              <w:suppressAutoHyphens/>
              <w:adjustRightInd w:val="0"/>
              <w:snapToGrid w:val="0"/>
              <w:spacing w:line="300" w:lineRule="exact"/>
              <w:jc w:val="both"/>
              <w:rPr>
                <w:rFonts w:eastAsia="標楷體"/>
                <w:snapToGrid w:val="0"/>
                <w:sz w:val="28"/>
                <w:szCs w:val="28"/>
              </w:rPr>
            </w:pPr>
            <w:r w:rsidRPr="002D200E">
              <w:rPr>
                <w:rFonts w:eastAsia="標楷體"/>
                <w:snapToGrid w:val="0"/>
                <w:sz w:val="28"/>
                <w:szCs w:val="28"/>
              </w:rPr>
              <w:t>電話：（</w:t>
            </w:r>
            <w:r w:rsidRPr="002D200E">
              <w:rPr>
                <w:rFonts w:eastAsia="標楷體"/>
                <w:snapToGrid w:val="0"/>
                <w:sz w:val="28"/>
                <w:szCs w:val="28"/>
              </w:rPr>
              <w:t>02</w:t>
            </w:r>
            <w:r w:rsidRPr="002D200E">
              <w:rPr>
                <w:rFonts w:eastAsia="標楷體"/>
                <w:snapToGrid w:val="0"/>
                <w:sz w:val="28"/>
                <w:szCs w:val="28"/>
              </w:rPr>
              <w:t>）</w:t>
            </w:r>
            <w:r w:rsidRPr="002D200E">
              <w:rPr>
                <w:rFonts w:eastAsia="標楷體"/>
                <w:snapToGrid w:val="0"/>
                <w:sz w:val="28"/>
                <w:szCs w:val="28"/>
              </w:rPr>
              <w:t>8236711</w:t>
            </w:r>
            <w:r>
              <w:rPr>
                <w:rFonts w:eastAsia="標楷體" w:hint="eastAsia"/>
                <w:snapToGrid w:val="0"/>
                <w:sz w:val="28"/>
                <w:szCs w:val="28"/>
              </w:rPr>
              <w:t>2</w:t>
            </w:r>
            <w:r w:rsidR="00AA5C35">
              <w:rPr>
                <w:rFonts w:eastAsia="標楷體" w:hint="eastAsia"/>
                <w:snapToGrid w:val="0"/>
                <w:sz w:val="28"/>
                <w:szCs w:val="28"/>
              </w:rPr>
              <w:t>或</w:t>
            </w:r>
            <w:r w:rsidR="00AA5C35">
              <w:rPr>
                <w:rFonts w:eastAsia="標楷體" w:hint="eastAsia"/>
                <w:snapToGrid w:val="0"/>
                <w:sz w:val="28"/>
                <w:szCs w:val="28"/>
              </w:rPr>
              <w:t>8236711</w:t>
            </w:r>
            <w:r>
              <w:rPr>
                <w:rFonts w:eastAsia="標楷體" w:hint="eastAsia"/>
                <w:snapToGrid w:val="0"/>
                <w:sz w:val="28"/>
                <w:szCs w:val="28"/>
              </w:rPr>
              <w:t>3</w:t>
            </w:r>
          </w:p>
          <w:p w:rsidR="00D37D0E" w:rsidRPr="0071443D" w:rsidRDefault="00D37D0E" w:rsidP="009E2C3E">
            <w:pPr>
              <w:suppressAutoHyphens/>
              <w:adjustRightInd w:val="0"/>
              <w:snapToGrid w:val="0"/>
              <w:spacing w:line="300" w:lineRule="exact"/>
              <w:jc w:val="both"/>
              <w:rPr>
                <w:rFonts w:eastAsia="標楷體"/>
                <w:snapToGrid w:val="0"/>
                <w:sz w:val="28"/>
                <w:szCs w:val="28"/>
              </w:rPr>
            </w:pPr>
            <w:r w:rsidRPr="002D200E">
              <w:rPr>
                <w:rFonts w:eastAsia="標楷體"/>
                <w:snapToGrid w:val="0"/>
                <w:sz w:val="28"/>
                <w:szCs w:val="28"/>
              </w:rPr>
              <w:t>網址：</w:t>
            </w:r>
            <w:hyperlink r:id="rId32" w:history="1">
              <w:r w:rsidRPr="0071443D">
                <w:rPr>
                  <w:rStyle w:val="aa"/>
                  <w:rFonts w:eastAsia="標楷體"/>
                  <w:snapToGrid w:val="0"/>
                  <w:sz w:val="28"/>
                  <w:szCs w:val="28"/>
                </w:rPr>
                <w:t>http://www.csptc.gov.tw/</w:t>
              </w:r>
            </w:hyperlink>
          </w:p>
        </w:tc>
      </w:tr>
    </w:tbl>
    <w:p w:rsidR="007D4CF3" w:rsidRPr="00BB033F" w:rsidRDefault="007D4CF3" w:rsidP="00CD71C8">
      <w:pPr>
        <w:pStyle w:val="a7"/>
        <w:spacing w:afterLines="50" w:line="360" w:lineRule="auto"/>
        <w:ind w:left="357" w:rightChars="50" w:right="120" w:hangingChars="81" w:hanging="357"/>
        <w:jc w:val="both"/>
        <w:rPr>
          <w:rFonts w:ascii="標楷體" w:eastAsia="標楷體" w:hAnsi="標楷體"/>
          <w:b/>
          <w:sz w:val="44"/>
          <w:bdr w:val="thickThinSmallGap" w:sz="12" w:space="0" w:color="auto"/>
        </w:rPr>
      </w:pPr>
      <w:r w:rsidRPr="00BB033F">
        <w:rPr>
          <w:rFonts w:ascii="標楷體" w:eastAsia="標楷體" w:hAnsi="標楷體" w:hint="eastAsia"/>
          <w:b/>
          <w:sz w:val="44"/>
          <w:bdr w:val="thickThinSmallGap" w:sz="12" w:space="0" w:color="auto"/>
        </w:rPr>
        <w:t>共同注意事項</w:t>
      </w:r>
    </w:p>
    <w:p w:rsidR="00C53161" w:rsidRDefault="00C53161" w:rsidP="00AD29D6">
      <w:pPr>
        <w:pStyle w:val="1"/>
        <w:framePr w:hSpace="0" w:wrap="auto" w:vAnchor="margin" w:hAnchor="text" w:yAlign="inline"/>
        <w:spacing w:before="180"/>
        <w:rPr>
          <w:b w:val="0"/>
          <w:bCs w:val="0"/>
          <w:sz w:val="28"/>
        </w:rPr>
      </w:pPr>
      <w:bookmarkStart w:id="27" w:name="_壹、報名費繳款說明及應注意事項"/>
      <w:bookmarkStart w:id="28" w:name="壹1、報名費繳款說明及應注意事項"/>
      <w:bookmarkStart w:id="29" w:name="_Toc320801116"/>
      <w:bookmarkStart w:id="30" w:name="_Toc379550514"/>
      <w:bookmarkEnd w:id="27"/>
      <w:r w:rsidRPr="00C53161">
        <w:rPr>
          <w:rFonts w:hint="eastAsia"/>
          <w:u w:val="thick" w:color="FF0000"/>
        </w:rPr>
        <w:t>壹、報名費</w:t>
      </w:r>
      <w:r w:rsidR="006E0EAC">
        <w:rPr>
          <w:rFonts w:hint="eastAsia"/>
          <w:u w:val="thick" w:color="FF0000"/>
        </w:rPr>
        <w:t>多元</w:t>
      </w:r>
      <w:r w:rsidRPr="00C53161">
        <w:rPr>
          <w:rFonts w:hint="eastAsia"/>
          <w:u w:val="thick" w:color="FF0000"/>
        </w:rPr>
        <w:t>繳款</w:t>
      </w:r>
      <w:r w:rsidR="006E0EAC">
        <w:rPr>
          <w:rFonts w:hint="eastAsia"/>
          <w:u w:val="thick" w:color="FF0000"/>
        </w:rPr>
        <w:t>方式</w:t>
      </w:r>
      <w:r w:rsidRPr="00C53161">
        <w:rPr>
          <w:rFonts w:hint="eastAsia"/>
          <w:u w:val="thick" w:color="FF0000"/>
        </w:rPr>
        <w:t>說明及應注意事項</w:t>
      </w:r>
      <w:bookmarkEnd w:id="28"/>
      <w:r w:rsidRPr="00C53161">
        <w:rPr>
          <w:rFonts w:hint="eastAsia"/>
          <w:u w:val="thick" w:color="FF0000"/>
        </w:rPr>
        <w:t xml:space="preserve">                     </w:t>
      </w:r>
      <w:r w:rsidR="00466089">
        <w:rPr>
          <w:noProof/>
          <w:u w:val="thick" w:color="FF0000"/>
        </w:rPr>
        <w:drawing>
          <wp:inline distT="0" distB="0" distL="0" distR="0">
            <wp:extent cx="137160" cy="137160"/>
            <wp:effectExtent l="19050" t="0" r="0" b="0"/>
            <wp:docPr id="32" name="圖片 3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33" name="圖片 3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34" name="圖片 3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29"/>
      <w:bookmarkEnd w:id="30"/>
    </w:p>
    <w:p w:rsidR="005A3444" w:rsidRDefault="005A3444" w:rsidP="00CD63D7">
      <w:pPr>
        <w:pStyle w:val="af2"/>
        <w:spacing w:before="0" w:beforeAutospacing="0" w:after="0" w:afterAutospacing="0" w:line="380" w:lineRule="exact"/>
        <w:ind w:leftChars="199" w:left="1039" w:right="119" w:hangingChars="200" w:hanging="561"/>
        <w:jc w:val="both"/>
        <w:rPr>
          <w:rFonts w:ascii="標楷體" w:eastAsia="標楷體" w:hAnsi="標楷體"/>
          <w:b/>
          <w:bCs/>
          <w:sz w:val="28"/>
        </w:rPr>
      </w:pPr>
      <w:r>
        <w:rPr>
          <w:rFonts w:ascii="標楷體" w:eastAsia="標楷體" w:hAnsi="標楷體" w:hint="eastAsia"/>
          <w:b/>
          <w:bCs/>
          <w:sz w:val="28"/>
        </w:rPr>
        <w:t>一、報名費優待身分：</w:t>
      </w:r>
    </w:p>
    <w:p w:rsidR="005A3444" w:rsidRDefault="005A3444" w:rsidP="00CD63D7">
      <w:pPr>
        <w:spacing w:line="380" w:lineRule="exact"/>
        <w:ind w:leftChars="320" w:left="1622" w:rightChars="50" w:right="120" w:hanging="854"/>
        <w:jc w:val="both"/>
        <w:rPr>
          <w:rFonts w:ascii="標楷體" w:eastAsia="標楷體" w:hAnsi="標楷體" w:cs="Arial"/>
          <w:sz w:val="28"/>
        </w:rPr>
      </w:pPr>
      <w:r>
        <w:rPr>
          <w:rFonts w:ascii="標楷體" w:eastAsia="標楷體" w:hAnsi="標楷體" w:cs="Arial" w:hint="eastAsia"/>
          <w:sz w:val="28"/>
        </w:rPr>
        <w:t>（一）應考人如為身心障礙、原住民、後備軍人、低收入戶</w:t>
      </w:r>
      <w:r w:rsidR="008C5A4D" w:rsidRPr="008C5A4D">
        <w:rPr>
          <w:rFonts w:eastAsia="標楷體" w:hint="eastAsia"/>
          <w:sz w:val="28"/>
        </w:rPr>
        <w:t>、中低收入戶</w:t>
      </w:r>
      <w:r w:rsidR="008C5A4D">
        <w:rPr>
          <w:rFonts w:eastAsia="標楷體" w:hint="eastAsia"/>
          <w:sz w:val="28"/>
        </w:rPr>
        <w:t>、</w:t>
      </w:r>
      <w:r>
        <w:rPr>
          <w:rFonts w:ascii="標楷體" w:eastAsia="標楷體" w:hAnsi="標楷體" w:cs="Arial" w:hint="eastAsia"/>
          <w:sz w:val="28"/>
        </w:rPr>
        <w:t>特殊境遇家庭，所繳報名費依規定數額</w:t>
      </w:r>
      <w:r w:rsidRPr="004E0998">
        <w:rPr>
          <w:rFonts w:ascii="標楷體" w:eastAsia="標楷體" w:hAnsi="標楷體" w:cs="Arial" w:hint="eastAsia"/>
          <w:b/>
          <w:sz w:val="28"/>
        </w:rPr>
        <w:t>減半優待</w:t>
      </w:r>
      <w:r>
        <w:rPr>
          <w:rFonts w:ascii="標楷體" w:eastAsia="標楷體" w:hAnsi="標楷體" w:cs="Arial" w:hint="eastAsia"/>
          <w:sz w:val="28"/>
        </w:rPr>
        <w:t>（請擇</w:t>
      </w:r>
      <w:proofErr w:type="gramStart"/>
      <w:r>
        <w:rPr>
          <w:rFonts w:ascii="標楷體" w:eastAsia="標楷體" w:hAnsi="標楷體" w:cs="Arial" w:hint="eastAsia"/>
          <w:sz w:val="28"/>
        </w:rPr>
        <w:t>一</w:t>
      </w:r>
      <w:proofErr w:type="gramEnd"/>
      <w:r>
        <w:rPr>
          <w:rFonts w:ascii="標楷體" w:eastAsia="標楷體" w:hAnsi="標楷體" w:cs="Arial" w:hint="eastAsia"/>
          <w:sz w:val="28"/>
        </w:rPr>
        <w:t>身分申請），並依下列規定繳驗相關證件影本，</w:t>
      </w:r>
      <w:proofErr w:type="gramStart"/>
      <w:r>
        <w:rPr>
          <w:rFonts w:ascii="標楷體" w:eastAsia="標楷體" w:hAnsi="標楷體" w:cs="Arial" w:hint="eastAsia"/>
          <w:sz w:val="28"/>
        </w:rPr>
        <w:t>俾</w:t>
      </w:r>
      <w:proofErr w:type="gramEnd"/>
      <w:r>
        <w:rPr>
          <w:rFonts w:ascii="標楷體" w:eastAsia="標楷體" w:hAnsi="標楷體" w:cs="Arial" w:hint="eastAsia"/>
          <w:sz w:val="28"/>
        </w:rPr>
        <w:t>憑審查：</w:t>
      </w:r>
    </w:p>
    <w:p w:rsidR="005A3444" w:rsidRPr="00B44055" w:rsidRDefault="005A3444" w:rsidP="00CD63D7">
      <w:pPr>
        <w:snapToGrid w:val="0"/>
        <w:spacing w:line="380" w:lineRule="exact"/>
        <w:ind w:rightChars="50" w:right="120" w:firstLine="1400"/>
        <w:jc w:val="both"/>
        <w:rPr>
          <w:rFonts w:eastAsia="標楷體"/>
          <w:b/>
          <w:sz w:val="28"/>
          <w:szCs w:val="28"/>
        </w:rPr>
      </w:pPr>
      <w:r w:rsidRPr="00B44055">
        <w:rPr>
          <w:rFonts w:eastAsia="標楷體"/>
          <w:b/>
          <w:sz w:val="28"/>
          <w:szCs w:val="28"/>
        </w:rPr>
        <w:t>1.</w:t>
      </w:r>
      <w:r w:rsidRPr="00B44055">
        <w:rPr>
          <w:rFonts w:eastAsia="標楷體" w:hAnsi="標楷體"/>
          <w:b/>
          <w:sz w:val="28"/>
          <w:szCs w:val="28"/>
        </w:rPr>
        <w:t>身心障礙者：</w:t>
      </w:r>
      <w:r w:rsidRPr="004E0998">
        <w:rPr>
          <w:rFonts w:eastAsia="標楷體" w:hAnsi="標楷體"/>
          <w:sz w:val="28"/>
          <w:szCs w:val="28"/>
        </w:rPr>
        <w:t>請檢附</w:t>
      </w:r>
      <w:r w:rsidRPr="00B44055">
        <w:rPr>
          <w:rFonts w:eastAsia="標楷體" w:hAnsi="標楷體"/>
          <w:b/>
          <w:sz w:val="28"/>
          <w:szCs w:val="28"/>
        </w:rPr>
        <w:t>身心障礙手冊</w:t>
      </w:r>
      <w:r w:rsidR="00592B1E">
        <w:rPr>
          <w:rFonts w:eastAsia="標楷體" w:hAnsi="標楷體" w:hint="eastAsia"/>
          <w:b/>
          <w:sz w:val="28"/>
          <w:szCs w:val="28"/>
        </w:rPr>
        <w:t>或證明</w:t>
      </w:r>
      <w:r w:rsidRPr="00B44055">
        <w:rPr>
          <w:rFonts w:eastAsia="標楷體" w:hAnsi="標楷體"/>
          <w:b/>
          <w:sz w:val="28"/>
          <w:szCs w:val="28"/>
        </w:rPr>
        <w:t>影本。</w:t>
      </w:r>
    </w:p>
    <w:p w:rsidR="005A3444" w:rsidRPr="00B44055" w:rsidRDefault="005A3444" w:rsidP="00CD63D7">
      <w:pPr>
        <w:snapToGrid w:val="0"/>
        <w:spacing w:line="380" w:lineRule="exact"/>
        <w:ind w:leftChars="588" w:left="1607" w:rightChars="50" w:right="120" w:hanging="196"/>
        <w:jc w:val="both"/>
        <w:rPr>
          <w:rFonts w:eastAsia="標楷體"/>
          <w:b/>
          <w:sz w:val="28"/>
          <w:szCs w:val="28"/>
        </w:rPr>
      </w:pPr>
      <w:r w:rsidRPr="00B44055">
        <w:rPr>
          <w:rFonts w:eastAsia="標楷體"/>
          <w:b/>
          <w:sz w:val="28"/>
          <w:szCs w:val="28"/>
        </w:rPr>
        <w:t>2.</w:t>
      </w:r>
      <w:r w:rsidRPr="00B44055">
        <w:rPr>
          <w:rFonts w:eastAsia="標楷體" w:hAnsi="標楷體"/>
          <w:b/>
          <w:sz w:val="28"/>
          <w:szCs w:val="28"/>
        </w:rPr>
        <w:t>原住民：</w:t>
      </w:r>
      <w:r w:rsidRPr="004E0998">
        <w:rPr>
          <w:rFonts w:eastAsia="標楷體" w:hAnsi="標楷體"/>
          <w:sz w:val="28"/>
          <w:szCs w:val="28"/>
        </w:rPr>
        <w:t>請檢附</w:t>
      </w:r>
      <w:r w:rsidRPr="00B44055">
        <w:rPr>
          <w:rFonts w:eastAsia="標楷體" w:hAnsi="標楷體"/>
          <w:b/>
          <w:sz w:val="28"/>
          <w:szCs w:val="28"/>
        </w:rPr>
        <w:t>戶籍謄本</w:t>
      </w:r>
      <w:r w:rsidR="00E54B5A" w:rsidRPr="00E54B5A">
        <w:rPr>
          <w:rFonts w:eastAsia="標楷體" w:hAnsi="標楷體" w:hint="eastAsia"/>
          <w:b/>
          <w:sz w:val="28"/>
          <w:szCs w:val="28"/>
        </w:rPr>
        <w:t>或新式戶口名簿影本</w:t>
      </w:r>
      <w:r w:rsidRPr="00B44055">
        <w:rPr>
          <w:rFonts w:eastAsia="標楷體" w:hAnsi="標楷體"/>
          <w:b/>
          <w:sz w:val="28"/>
          <w:szCs w:val="28"/>
        </w:rPr>
        <w:t>。</w:t>
      </w:r>
    </w:p>
    <w:p w:rsidR="004E0998" w:rsidRDefault="005A3444" w:rsidP="00CD63D7">
      <w:pPr>
        <w:snapToGrid w:val="0"/>
        <w:spacing w:line="380" w:lineRule="exact"/>
        <w:ind w:leftChars="588" w:left="1607" w:rightChars="50" w:right="120" w:hanging="196"/>
        <w:jc w:val="both"/>
        <w:rPr>
          <w:rFonts w:eastAsia="標楷體" w:hAnsi="標楷體"/>
          <w:sz w:val="28"/>
          <w:szCs w:val="28"/>
        </w:rPr>
      </w:pPr>
      <w:r w:rsidRPr="00B44055">
        <w:rPr>
          <w:rFonts w:eastAsia="標楷體"/>
          <w:b/>
          <w:sz w:val="28"/>
          <w:szCs w:val="28"/>
        </w:rPr>
        <w:t>3.</w:t>
      </w:r>
      <w:r w:rsidRPr="00B44055">
        <w:rPr>
          <w:rFonts w:eastAsia="標楷體" w:hAnsi="標楷體"/>
          <w:b/>
          <w:sz w:val="28"/>
          <w:szCs w:val="28"/>
        </w:rPr>
        <w:t>後備軍人：</w:t>
      </w:r>
      <w:r w:rsidRPr="004E0998">
        <w:rPr>
          <w:rFonts w:eastAsia="標楷體" w:hAnsi="標楷體"/>
          <w:sz w:val="28"/>
          <w:szCs w:val="28"/>
        </w:rPr>
        <w:t>請檢附</w:t>
      </w:r>
      <w:r w:rsidRPr="00B44055">
        <w:rPr>
          <w:rFonts w:eastAsia="標楷體" w:hAnsi="標楷體"/>
          <w:b/>
          <w:sz w:val="28"/>
          <w:szCs w:val="28"/>
        </w:rPr>
        <w:t>退伍證明文件影本。</w:t>
      </w:r>
      <w:r w:rsidRPr="004E0998">
        <w:rPr>
          <w:rFonts w:eastAsia="標楷體" w:hAnsi="標楷體"/>
          <w:b/>
          <w:sz w:val="28"/>
          <w:szCs w:val="28"/>
        </w:rPr>
        <w:t>服義務役者，除作戰或因公負傷依法離營外，不得以後備軍人身分報考</w:t>
      </w:r>
      <w:r w:rsidRPr="00B44055">
        <w:rPr>
          <w:rFonts w:eastAsia="標楷體" w:hAnsi="標楷體"/>
          <w:sz w:val="28"/>
          <w:szCs w:val="28"/>
        </w:rPr>
        <w:t>。</w:t>
      </w:r>
    </w:p>
    <w:p w:rsidR="005A3444" w:rsidRPr="00B44055" w:rsidRDefault="005A3444" w:rsidP="004E0998">
      <w:pPr>
        <w:snapToGrid w:val="0"/>
        <w:spacing w:line="380" w:lineRule="exact"/>
        <w:ind w:leftChars="670" w:left="1608" w:rightChars="50" w:right="120"/>
        <w:jc w:val="both"/>
        <w:rPr>
          <w:rFonts w:eastAsia="標楷體"/>
          <w:b/>
          <w:sz w:val="28"/>
          <w:szCs w:val="28"/>
        </w:rPr>
      </w:pPr>
      <w:r w:rsidRPr="00B44055">
        <w:rPr>
          <w:rFonts w:eastAsia="標楷體" w:hAnsi="標楷體"/>
          <w:sz w:val="28"/>
          <w:szCs w:val="28"/>
        </w:rPr>
        <w:t>依後備軍人轉任公職考試比敘條例第</w:t>
      </w:r>
      <w:r w:rsidRPr="00B44055">
        <w:rPr>
          <w:rFonts w:eastAsia="標楷體"/>
          <w:sz w:val="28"/>
          <w:szCs w:val="28"/>
        </w:rPr>
        <w:t>3</w:t>
      </w:r>
      <w:r w:rsidRPr="00B44055">
        <w:rPr>
          <w:rFonts w:eastAsia="標楷體" w:hAnsi="標楷體"/>
          <w:sz w:val="28"/>
          <w:szCs w:val="28"/>
        </w:rPr>
        <w:t>條規定，所稱後備軍人，其對象如下：常備軍官及常備士官依法退伍者；志願在營服役之</w:t>
      </w:r>
      <w:r w:rsidRPr="00B44055">
        <w:rPr>
          <w:rFonts w:eastAsia="標楷體" w:hAnsi="標楷體"/>
          <w:sz w:val="28"/>
          <w:szCs w:val="28"/>
        </w:rPr>
        <w:lastRenderedPageBreak/>
        <w:t>預備軍官、預備士官及士兵依法退伍者；作戰或因公負傷依法離營者。</w:t>
      </w:r>
    </w:p>
    <w:p w:rsidR="005A3444" w:rsidRPr="00B44055" w:rsidRDefault="005A3444" w:rsidP="00CD63D7">
      <w:pPr>
        <w:snapToGrid w:val="0"/>
        <w:spacing w:line="380" w:lineRule="exact"/>
        <w:ind w:leftChars="588" w:left="1607" w:rightChars="50" w:right="120" w:hanging="196"/>
        <w:jc w:val="both"/>
        <w:rPr>
          <w:rFonts w:eastAsia="標楷體"/>
          <w:b/>
          <w:sz w:val="28"/>
          <w:szCs w:val="28"/>
        </w:rPr>
      </w:pPr>
      <w:r w:rsidRPr="00B44055">
        <w:rPr>
          <w:rFonts w:eastAsia="標楷體"/>
          <w:b/>
          <w:sz w:val="28"/>
          <w:szCs w:val="28"/>
        </w:rPr>
        <w:t>4.</w:t>
      </w:r>
      <w:r w:rsidRPr="00B44055">
        <w:rPr>
          <w:rFonts w:eastAsia="標楷體" w:hAnsi="標楷體"/>
          <w:b/>
          <w:sz w:val="28"/>
          <w:szCs w:val="28"/>
        </w:rPr>
        <w:t>低收入戶</w:t>
      </w:r>
      <w:r w:rsidR="008C5A4D" w:rsidRPr="008C5A4D">
        <w:rPr>
          <w:rFonts w:eastAsia="標楷體" w:hAnsi="標楷體" w:hint="eastAsia"/>
          <w:b/>
          <w:sz w:val="28"/>
          <w:szCs w:val="28"/>
        </w:rPr>
        <w:t>、中低收入戶</w:t>
      </w:r>
      <w:r w:rsidRPr="00B44055">
        <w:rPr>
          <w:rFonts w:eastAsia="標楷體" w:hAnsi="標楷體"/>
          <w:b/>
          <w:sz w:val="28"/>
          <w:szCs w:val="28"/>
        </w:rPr>
        <w:t>、特殊境遇家庭：</w:t>
      </w:r>
      <w:r w:rsidRPr="004E0998">
        <w:rPr>
          <w:rFonts w:eastAsia="標楷體" w:hAnsi="標楷體"/>
          <w:sz w:val="28"/>
          <w:szCs w:val="28"/>
        </w:rPr>
        <w:t>請檢附</w:t>
      </w:r>
      <w:r w:rsidRPr="00B44055">
        <w:rPr>
          <w:rFonts w:eastAsia="標楷體" w:hAnsi="標楷體"/>
          <w:b/>
          <w:sz w:val="28"/>
          <w:szCs w:val="28"/>
        </w:rPr>
        <w:t>戶籍所在地直轄市、縣（市）主管機關或鄉（鎮、市、區）公所核發報名時有效之低收入戶</w:t>
      </w:r>
      <w:r w:rsidR="004E0998" w:rsidRPr="00B44055">
        <w:rPr>
          <w:rFonts w:eastAsia="標楷體" w:hAnsi="標楷體"/>
          <w:b/>
          <w:sz w:val="28"/>
          <w:szCs w:val="28"/>
        </w:rPr>
        <w:t>證明（或核定公文）</w:t>
      </w:r>
      <w:r w:rsidR="008C5A4D" w:rsidRPr="008C5A4D">
        <w:rPr>
          <w:rFonts w:eastAsia="標楷體" w:hAnsi="標楷體" w:hint="eastAsia"/>
          <w:b/>
          <w:sz w:val="28"/>
          <w:szCs w:val="28"/>
        </w:rPr>
        <w:t>、中低收入戶</w:t>
      </w:r>
      <w:r w:rsidRPr="00B44055">
        <w:rPr>
          <w:rFonts w:eastAsia="標楷體" w:hAnsi="標楷體"/>
          <w:b/>
          <w:sz w:val="28"/>
          <w:szCs w:val="28"/>
        </w:rPr>
        <w:t>證明（或核定公文）、生活津貼證明（或核定公文）、特殊境遇家庭扶助證明（或核定公文），並載有應考人姓名者之證明文件。</w:t>
      </w:r>
    </w:p>
    <w:p w:rsidR="005A3444" w:rsidRDefault="005A3444" w:rsidP="00CD63D7">
      <w:pPr>
        <w:spacing w:line="380" w:lineRule="exact"/>
        <w:ind w:leftChars="320" w:left="1622" w:rightChars="50" w:right="120" w:hanging="854"/>
        <w:jc w:val="both"/>
        <w:rPr>
          <w:rFonts w:ascii="標楷體" w:eastAsia="標楷體" w:hAnsi="標楷體" w:cs="Arial"/>
          <w:b/>
          <w:sz w:val="28"/>
          <w:szCs w:val="28"/>
        </w:rPr>
      </w:pPr>
      <w:r>
        <w:rPr>
          <w:rFonts w:ascii="標楷體" w:eastAsia="標楷體" w:hAnsi="標楷體" w:hint="eastAsia"/>
          <w:sz w:val="28"/>
          <w:szCs w:val="28"/>
        </w:rPr>
        <w:t>（二）符</w:t>
      </w:r>
      <w:r w:rsidRPr="001C4023">
        <w:rPr>
          <w:rFonts w:eastAsia="標楷體" w:hAnsi="標楷體" w:hint="eastAsia"/>
          <w:spacing w:val="-4"/>
          <w:sz w:val="28"/>
          <w:szCs w:val="20"/>
        </w:rPr>
        <w:t>合以上身分者報名時，請依網路報名系統指示，勾選聲明</w:t>
      </w:r>
      <w:r>
        <w:rPr>
          <w:rFonts w:ascii="標楷體" w:eastAsia="標楷體" w:hAnsi="標楷體" w:hint="eastAsia"/>
          <w:sz w:val="28"/>
          <w:szCs w:val="28"/>
        </w:rPr>
        <w:t>申請報名費減半優待。</w:t>
      </w:r>
    </w:p>
    <w:p w:rsidR="005A3444" w:rsidRDefault="005A3444" w:rsidP="00CD63D7">
      <w:pPr>
        <w:pStyle w:val="af2"/>
        <w:spacing w:before="0" w:beforeAutospacing="0" w:after="0" w:afterAutospacing="0" w:line="380" w:lineRule="exact"/>
        <w:ind w:leftChars="199" w:left="1039" w:right="119" w:hangingChars="200" w:hanging="561"/>
        <w:jc w:val="both"/>
        <w:rPr>
          <w:rFonts w:eastAsia="標楷體"/>
          <w:b/>
          <w:bCs/>
          <w:sz w:val="28"/>
        </w:rPr>
      </w:pPr>
      <w:r>
        <w:rPr>
          <w:rFonts w:eastAsia="標楷體" w:hint="eastAsia"/>
          <w:b/>
          <w:bCs/>
          <w:sz w:val="28"/>
        </w:rPr>
        <w:t>二、</w:t>
      </w:r>
      <w:r>
        <w:rPr>
          <w:rFonts w:ascii="標楷體" w:eastAsia="標楷體" w:hAnsi="標楷體" w:hint="eastAsia"/>
          <w:b/>
          <w:bCs/>
          <w:sz w:val="28"/>
        </w:rPr>
        <w:t>繳款通路：</w:t>
      </w:r>
      <w:r>
        <w:rPr>
          <w:rFonts w:eastAsia="標楷體" w:hint="eastAsia"/>
          <w:b/>
          <w:bCs/>
          <w:sz w:val="28"/>
        </w:rPr>
        <w:t xml:space="preserve"> </w:t>
      </w:r>
    </w:p>
    <w:p w:rsidR="005A3444" w:rsidRPr="00B44055" w:rsidRDefault="005A3444" w:rsidP="00CC1976">
      <w:pPr>
        <w:pStyle w:val="23"/>
        <w:spacing w:before="10" w:line="360" w:lineRule="exact"/>
        <w:ind w:leftChars="425" w:left="1020" w:rightChars="10" w:right="24" w:firstLineChars="0" w:firstLine="0"/>
        <w:rPr>
          <w:rFonts w:ascii="Times New Roman" w:eastAsia="標楷體"/>
          <w:color w:val="000000"/>
          <w:sz w:val="28"/>
        </w:rPr>
      </w:pPr>
      <w:r w:rsidRPr="00B44055">
        <w:rPr>
          <w:rFonts w:ascii="Times New Roman" w:eastAsia="標楷體"/>
          <w:color w:val="000000"/>
          <w:sz w:val="28"/>
        </w:rPr>
        <w:t>應考人於</w:t>
      </w:r>
      <w:r w:rsidRPr="00B44055">
        <w:rPr>
          <w:rFonts w:ascii="Times New Roman" w:eastAsia="標楷體" w:hAnsi="標楷體"/>
          <w:bCs/>
          <w:sz w:val="28"/>
          <w:szCs w:val="28"/>
        </w:rPr>
        <w:t>報名郵寄截止日前</w:t>
      </w:r>
      <w:r w:rsidRPr="00B44055">
        <w:rPr>
          <w:rFonts w:ascii="Times New Roman" w:eastAsia="標楷體"/>
          <w:color w:val="000000"/>
          <w:sz w:val="28"/>
        </w:rPr>
        <w:t>自網路報名系統列印繳款單，並持繳款單選擇下列任一通路繳交報名費</w:t>
      </w:r>
      <w:r>
        <w:rPr>
          <w:rFonts w:ascii="Times New Roman" w:eastAsia="標楷體" w:hint="eastAsia"/>
          <w:color w:val="000000"/>
          <w:sz w:val="28"/>
        </w:rPr>
        <w:t>，於</w:t>
      </w:r>
      <w:r w:rsidRPr="00B44055">
        <w:rPr>
          <w:rFonts w:ascii="Times New Roman" w:eastAsia="標楷體"/>
          <w:color w:val="000000"/>
          <w:sz w:val="28"/>
        </w:rPr>
        <w:t>報名規定期限內寄送報名表件，逾期不予受理。</w:t>
      </w:r>
    </w:p>
    <w:p w:rsidR="005A3444" w:rsidRPr="00B44055" w:rsidRDefault="005A3444" w:rsidP="00CC1976">
      <w:pPr>
        <w:spacing w:line="360" w:lineRule="exact"/>
        <w:ind w:leftChars="320" w:left="1622" w:rightChars="50" w:right="120" w:hanging="854"/>
        <w:jc w:val="both"/>
        <w:rPr>
          <w:rFonts w:eastAsia="標楷體"/>
          <w:color w:val="000000"/>
          <w:sz w:val="28"/>
        </w:rPr>
      </w:pPr>
      <w:r w:rsidRPr="00B44055">
        <w:rPr>
          <w:rFonts w:eastAsia="標楷體" w:hAnsi="標楷體"/>
          <w:sz w:val="28"/>
          <w:szCs w:val="28"/>
        </w:rPr>
        <w:t>（一）</w:t>
      </w:r>
      <w:r w:rsidR="0080230C">
        <w:rPr>
          <w:rFonts w:eastAsia="標楷體" w:hint="eastAsia"/>
          <w:sz w:val="28"/>
        </w:rPr>
        <w:t>透過國家考試網路報名系統以</w:t>
      </w:r>
      <w:r w:rsidR="0080230C">
        <w:rPr>
          <w:rFonts w:ascii="Arial" w:eastAsia="標楷體" w:hAnsi="Arial" w:cs="Arial" w:hint="eastAsia"/>
          <w:sz w:val="28"/>
        </w:rPr>
        <w:t>Web</w:t>
      </w:r>
      <w:r w:rsidR="0080230C">
        <w:rPr>
          <w:rFonts w:ascii="Arial" w:eastAsia="標楷體" w:hAnsi="Arial" w:cs="Arial"/>
          <w:sz w:val="28"/>
        </w:rPr>
        <w:t>ATM</w:t>
      </w:r>
      <w:r w:rsidR="0080230C">
        <w:rPr>
          <w:rFonts w:eastAsia="標楷體"/>
          <w:sz w:val="28"/>
        </w:rPr>
        <w:t>(</w:t>
      </w:r>
      <w:r w:rsidR="0080230C">
        <w:rPr>
          <w:rFonts w:eastAsia="標楷體"/>
          <w:sz w:val="28"/>
        </w:rPr>
        <w:t>全國繳費網</w:t>
      </w:r>
      <w:r w:rsidR="0080230C">
        <w:rPr>
          <w:rFonts w:eastAsia="標楷體"/>
          <w:sz w:val="28"/>
        </w:rPr>
        <w:t>)</w:t>
      </w:r>
      <w:r w:rsidR="0080230C">
        <w:rPr>
          <w:rFonts w:eastAsia="標楷體" w:hint="eastAsia"/>
          <w:sz w:val="28"/>
        </w:rPr>
        <w:t>繳款</w:t>
      </w:r>
      <w:r w:rsidRPr="00B44055">
        <w:rPr>
          <w:rFonts w:eastAsia="標楷體" w:hAnsi="標楷體"/>
          <w:color w:val="000000"/>
          <w:spacing w:val="19"/>
          <w:w w:val="94"/>
          <w:kern w:val="0"/>
          <w:sz w:val="28"/>
        </w:rPr>
        <w:t>。</w:t>
      </w:r>
    </w:p>
    <w:p w:rsidR="005A3444" w:rsidRPr="00B44055" w:rsidRDefault="005A3444" w:rsidP="00CC1976">
      <w:pPr>
        <w:spacing w:line="360" w:lineRule="exact"/>
        <w:ind w:leftChars="320" w:left="1622" w:rightChars="50" w:right="120" w:hanging="854"/>
        <w:jc w:val="both"/>
        <w:rPr>
          <w:rFonts w:eastAsia="標楷體"/>
          <w:color w:val="000000"/>
          <w:sz w:val="28"/>
        </w:rPr>
      </w:pPr>
      <w:r w:rsidRPr="00B44055">
        <w:rPr>
          <w:rFonts w:eastAsia="標楷體" w:hAnsi="標楷體"/>
          <w:sz w:val="28"/>
          <w:szCs w:val="28"/>
        </w:rPr>
        <w:t>（二）</w:t>
      </w:r>
      <w:r w:rsidR="0080230C">
        <w:rPr>
          <w:rFonts w:eastAsia="標楷體" w:hint="eastAsia"/>
          <w:sz w:val="28"/>
        </w:rPr>
        <w:t>便利商店繳款，包括</w:t>
      </w:r>
      <w:r w:rsidR="0080230C">
        <w:rPr>
          <w:rFonts w:ascii="Arial" w:eastAsia="標楷體" w:hAnsi="Arial" w:cs="Arial" w:hint="eastAsia"/>
          <w:sz w:val="28"/>
        </w:rPr>
        <w:t>7-11</w:t>
      </w:r>
      <w:r w:rsidR="0080230C">
        <w:rPr>
          <w:rFonts w:eastAsia="標楷體" w:hint="eastAsia"/>
          <w:sz w:val="28"/>
        </w:rPr>
        <w:t>、全家、</w:t>
      </w:r>
      <w:proofErr w:type="gramStart"/>
      <w:r w:rsidR="0080230C">
        <w:rPr>
          <w:rFonts w:eastAsia="標楷體" w:hint="eastAsia"/>
          <w:sz w:val="28"/>
        </w:rPr>
        <w:t>萊</w:t>
      </w:r>
      <w:proofErr w:type="gramEnd"/>
      <w:r w:rsidR="0080230C">
        <w:rPr>
          <w:rFonts w:eastAsia="標楷體" w:hint="eastAsia"/>
          <w:sz w:val="28"/>
        </w:rPr>
        <w:t>爾富及</w:t>
      </w:r>
      <w:r w:rsidR="0080230C">
        <w:rPr>
          <w:rFonts w:ascii="Arial" w:eastAsia="標楷體" w:hAnsi="Arial" w:cs="Arial" w:hint="eastAsia"/>
          <w:sz w:val="28"/>
        </w:rPr>
        <w:t>OK</w:t>
      </w:r>
      <w:r w:rsidR="0080230C">
        <w:rPr>
          <w:rFonts w:eastAsia="標楷體" w:hint="eastAsia"/>
          <w:sz w:val="28"/>
        </w:rPr>
        <w:t>便利商店</w:t>
      </w:r>
      <w:r w:rsidRPr="00B44055">
        <w:rPr>
          <w:rFonts w:eastAsia="標楷體" w:hAnsi="標楷體"/>
          <w:color w:val="000000"/>
          <w:sz w:val="28"/>
        </w:rPr>
        <w:t>。</w:t>
      </w:r>
    </w:p>
    <w:p w:rsidR="005A3444" w:rsidRPr="00B44055" w:rsidRDefault="005A3444" w:rsidP="00CC1976">
      <w:pPr>
        <w:spacing w:line="360" w:lineRule="exact"/>
        <w:ind w:leftChars="320" w:left="1622" w:rightChars="50" w:right="120" w:hanging="854"/>
        <w:jc w:val="both"/>
        <w:rPr>
          <w:rFonts w:eastAsia="標楷體"/>
          <w:color w:val="000000"/>
          <w:sz w:val="28"/>
        </w:rPr>
      </w:pPr>
      <w:r w:rsidRPr="00B44055">
        <w:rPr>
          <w:rFonts w:eastAsia="標楷體" w:hAnsi="標楷體"/>
          <w:sz w:val="28"/>
          <w:szCs w:val="28"/>
        </w:rPr>
        <w:t>（三）</w:t>
      </w:r>
      <w:r w:rsidR="0080230C">
        <w:rPr>
          <w:rFonts w:eastAsia="標楷體" w:hint="eastAsia"/>
          <w:sz w:val="28"/>
        </w:rPr>
        <w:t>郵局櫃檯繳款</w:t>
      </w:r>
      <w:r w:rsidRPr="00B44055">
        <w:rPr>
          <w:rFonts w:eastAsia="標楷體" w:hAnsi="標楷體"/>
          <w:color w:val="000000"/>
          <w:sz w:val="28"/>
        </w:rPr>
        <w:t>。</w:t>
      </w:r>
    </w:p>
    <w:p w:rsidR="005A3444" w:rsidRPr="00B44055" w:rsidRDefault="005A3444" w:rsidP="00CC1976">
      <w:pPr>
        <w:spacing w:line="360" w:lineRule="exact"/>
        <w:ind w:leftChars="320" w:left="1622" w:rightChars="50" w:right="120" w:hanging="854"/>
        <w:jc w:val="both"/>
        <w:rPr>
          <w:rFonts w:eastAsia="標楷體"/>
          <w:color w:val="000000"/>
          <w:sz w:val="28"/>
        </w:rPr>
      </w:pPr>
      <w:r w:rsidRPr="00B44055">
        <w:rPr>
          <w:rFonts w:eastAsia="標楷體" w:hAnsi="標楷體"/>
          <w:sz w:val="28"/>
          <w:szCs w:val="28"/>
        </w:rPr>
        <w:t>（四）</w:t>
      </w:r>
      <w:r w:rsidR="0080230C" w:rsidRPr="008C68C8">
        <w:rPr>
          <w:rFonts w:eastAsia="標楷體" w:hint="eastAsia"/>
          <w:sz w:val="28"/>
        </w:rPr>
        <w:t>全國農漁會信用部繳款</w:t>
      </w:r>
      <w:r w:rsidRPr="00B44055">
        <w:rPr>
          <w:rFonts w:eastAsia="標楷體" w:hAnsi="標楷體"/>
          <w:color w:val="000000"/>
          <w:sz w:val="28"/>
        </w:rPr>
        <w:t>。</w:t>
      </w:r>
    </w:p>
    <w:p w:rsidR="005A3444" w:rsidRPr="00B44055" w:rsidRDefault="005A3444" w:rsidP="00CC1976">
      <w:pPr>
        <w:spacing w:line="360" w:lineRule="exact"/>
        <w:ind w:leftChars="320" w:left="1622" w:rightChars="50" w:right="120" w:hanging="854"/>
        <w:jc w:val="both"/>
        <w:rPr>
          <w:rFonts w:eastAsia="標楷體"/>
          <w:color w:val="000000"/>
          <w:sz w:val="28"/>
        </w:rPr>
      </w:pPr>
      <w:r w:rsidRPr="00B44055">
        <w:rPr>
          <w:rFonts w:eastAsia="標楷體" w:hAnsi="標楷體"/>
          <w:sz w:val="28"/>
          <w:szCs w:val="28"/>
        </w:rPr>
        <w:t>（五）</w:t>
      </w:r>
      <w:r w:rsidR="0080230C">
        <w:rPr>
          <w:rFonts w:eastAsia="標楷體" w:hint="eastAsia"/>
          <w:sz w:val="28"/>
        </w:rPr>
        <w:t>中國信託商業銀行繳款</w:t>
      </w:r>
      <w:r w:rsidRPr="00B44055">
        <w:rPr>
          <w:rFonts w:eastAsia="標楷體" w:hAnsi="標楷體"/>
          <w:color w:val="000000"/>
          <w:sz w:val="28"/>
        </w:rPr>
        <w:t>。</w:t>
      </w:r>
    </w:p>
    <w:p w:rsidR="005A3444" w:rsidRPr="00B44055" w:rsidRDefault="005A3444" w:rsidP="00CC1976">
      <w:pPr>
        <w:spacing w:line="360" w:lineRule="exact"/>
        <w:ind w:leftChars="320" w:left="1622" w:rightChars="50" w:right="120" w:hanging="854"/>
        <w:jc w:val="both"/>
        <w:rPr>
          <w:rFonts w:eastAsia="標楷體"/>
          <w:color w:val="000000"/>
          <w:sz w:val="28"/>
        </w:rPr>
      </w:pPr>
      <w:r w:rsidRPr="00B44055">
        <w:rPr>
          <w:rFonts w:eastAsia="標楷體" w:hAnsi="標楷體"/>
          <w:sz w:val="28"/>
          <w:szCs w:val="28"/>
        </w:rPr>
        <w:t>（六）</w:t>
      </w:r>
      <w:r w:rsidR="0080230C">
        <w:rPr>
          <w:rFonts w:eastAsia="標楷體" w:hint="eastAsia"/>
          <w:sz w:val="28"/>
        </w:rPr>
        <w:t>透過</w:t>
      </w:r>
      <w:r w:rsidR="0080230C">
        <w:rPr>
          <w:rFonts w:ascii="Arial" w:eastAsia="標楷體" w:hAnsi="Arial" w:cs="Arial" w:hint="eastAsia"/>
          <w:sz w:val="28"/>
        </w:rPr>
        <w:t>ATM</w:t>
      </w:r>
      <w:r w:rsidR="0080230C">
        <w:rPr>
          <w:rFonts w:eastAsia="標楷體" w:hint="eastAsia"/>
          <w:sz w:val="28"/>
        </w:rPr>
        <w:t>進行轉帳</w:t>
      </w:r>
      <w:r w:rsidRPr="00B44055">
        <w:rPr>
          <w:rFonts w:eastAsia="標楷體" w:hAnsi="標楷體"/>
          <w:color w:val="000000"/>
          <w:sz w:val="28"/>
        </w:rPr>
        <w:t>。</w:t>
      </w:r>
    </w:p>
    <w:p w:rsidR="005A3444" w:rsidRPr="00B44055" w:rsidRDefault="005A3444" w:rsidP="00CC1976">
      <w:pPr>
        <w:spacing w:line="360" w:lineRule="exact"/>
        <w:ind w:leftChars="320" w:left="1622" w:rightChars="50" w:right="120" w:hanging="854"/>
        <w:jc w:val="both"/>
        <w:rPr>
          <w:rFonts w:eastAsia="標楷體"/>
          <w:color w:val="000000"/>
          <w:sz w:val="28"/>
        </w:rPr>
      </w:pPr>
      <w:r w:rsidRPr="00B44055">
        <w:rPr>
          <w:rFonts w:eastAsia="標楷體" w:hAnsi="標楷體"/>
          <w:sz w:val="28"/>
          <w:szCs w:val="28"/>
        </w:rPr>
        <w:t>（七）</w:t>
      </w:r>
      <w:r w:rsidR="0080230C">
        <w:rPr>
          <w:rFonts w:eastAsia="標楷體" w:hint="eastAsia"/>
          <w:sz w:val="28"/>
        </w:rPr>
        <w:t>至其他銀行、信用合作社、農漁會、郵局以跨行匯款方式繳款</w:t>
      </w:r>
      <w:r w:rsidRPr="00B44055">
        <w:rPr>
          <w:rFonts w:eastAsia="標楷體" w:hAnsi="標楷體"/>
          <w:color w:val="000000"/>
          <w:sz w:val="28"/>
        </w:rPr>
        <w:t>。</w:t>
      </w:r>
    </w:p>
    <w:p w:rsidR="005A3444" w:rsidRPr="00B44055" w:rsidRDefault="005A3444" w:rsidP="00CC1976">
      <w:pPr>
        <w:spacing w:line="360" w:lineRule="exact"/>
        <w:ind w:leftChars="320" w:left="1622" w:rightChars="50" w:right="120" w:hanging="854"/>
        <w:jc w:val="both"/>
        <w:rPr>
          <w:rFonts w:eastAsia="標楷體"/>
          <w:sz w:val="28"/>
        </w:rPr>
      </w:pPr>
      <w:r w:rsidRPr="00B44055">
        <w:rPr>
          <w:rFonts w:eastAsia="標楷體" w:hAnsi="標楷體"/>
          <w:sz w:val="28"/>
          <w:szCs w:val="28"/>
        </w:rPr>
        <w:t>（八）</w:t>
      </w:r>
      <w:r w:rsidR="0080230C">
        <w:rPr>
          <w:rFonts w:eastAsia="標楷體" w:hint="eastAsia"/>
          <w:sz w:val="28"/>
        </w:rPr>
        <w:t>透過國家考試網路報名系統以網路信用卡繳款</w:t>
      </w:r>
      <w:r w:rsidRPr="00B44055">
        <w:rPr>
          <w:rFonts w:eastAsia="標楷體" w:hAnsi="標楷體"/>
          <w:color w:val="000000"/>
          <w:sz w:val="28"/>
        </w:rPr>
        <w:t>。</w:t>
      </w:r>
    </w:p>
    <w:p w:rsidR="005A3444" w:rsidRPr="00364077" w:rsidRDefault="005A3444" w:rsidP="00CD63D7">
      <w:pPr>
        <w:pStyle w:val="af2"/>
        <w:spacing w:before="0" w:beforeAutospacing="0" w:after="0" w:afterAutospacing="0" w:line="380" w:lineRule="exact"/>
        <w:ind w:leftChars="199" w:left="1039" w:right="119" w:hangingChars="200" w:hanging="561"/>
        <w:jc w:val="both"/>
        <w:rPr>
          <w:rFonts w:ascii="標楷體" w:eastAsia="標楷體" w:hAnsi="標楷體"/>
          <w:b/>
          <w:bCs/>
          <w:sz w:val="28"/>
          <w:szCs w:val="28"/>
        </w:rPr>
      </w:pPr>
      <w:r w:rsidRPr="00364077">
        <w:rPr>
          <w:rFonts w:ascii="標楷體" w:eastAsia="標楷體" w:hAnsi="標楷體" w:hint="eastAsia"/>
          <w:b/>
          <w:bCs/>
          <w:sz w:val="28"/>
          <w:szCs w:val="28"/>
        </w:rPr>
        <w:t>三、</w:t>
      </w:r>
      <w:r w:rsidRPr="00364077">
        <w:rPr>
          <w:rFonts w:eastAsia="標楷體" w:hint="eastAsia"/>
          <w:b/>
          <w:bCs/>
          <w:sz w:val="28"/>
        </w:rPr>
        <w:t>繳款流程</w:t>
      </w:r>
      <w:r w:rsidR="00993E43">
        <w:rPr>
          <w:rFonts w:eastAsia="標楷體" w:hint="eastAsia"/>
          <w:b/>
          <w:bCs/>
          <w:sz w:val="28"/>
        </w:rPr>
        <w:t>：</w:t>
      </w:r>
    </w:p>
    <w:p w:rsidR="0080230C" w:rsidRDefault="0080230C" w:rsidP="0080230C">
      <w:pPr>
        <w:snapToGrid w:val="0"/>
        <w:spacing w:line="380" w:lineRule="exact"/>
        <w:ind w:leftChars="320" w:left="1622" w:rightChars="50" w:right="120" w:hanging="854"/>
        <w:jc w:val="both"/>
        <w:rPr>
          <w:rFonts w:ascii="Arial" w:eastAsia="標楷體" w:hAnsi="Arial" w:cs="Arial"/>
          <w:color w:val="FF0000"/>
        </w:rPr>
      </w:pPr>
      <w:r>
        <w:rPr>
          <w:rFonts w:ascii="標楷體" w:eastAsia="標楷體" w:hAnsi="標楷體" w:hint="eastAsia"/>
          <w:sz w:val="28"/>
          <w:szCs w:val="28"/>
        </w:rPr>
        <w:t>（一）</w:t>
      </w:r>
      <w:r w:rsidRPr="0080230C">
        <w:rPr>
          <w:rFonts w:eastAsia="標楷體"/>
          <w:sz w:val="28"/>
          <w:u w:val="single"/>
        </w:rPr>
        <w:t>透過</w:t>
      </w:r>
      <w:r>
        <w:rPr>
          <w:rFonts w:eastAsia="標楷體"/>
          <w:sz w:val="28"/>
          <w:u w:val="single"/>
        </w:rPr>
        <w:t>「</w:t>
      </w:r>
      <w:r>
        <w:rPr>
          <w:rFonts w:eastAsia="標楷體" w:hint="eastAsia"/>
          <w:sz w:val="28"/>
          <w:u w:val="single"/>
        </w:rPr>
        <w:t>國家考試</w:t>
      </w:r>
      <w:r>
        <w:rPr>
          <w:rFonts w:eastAsia="標楷體"/>
          <w:sz w:val="28"/>
          <w:u w:val="single"/>
        </w:rPr>
        <w:t>網路報名</w:t>
      </w:r>
      <w:r w:rsidR="009D2724">
        <w:rPr>
          <w:rFonts w:eastAsia="標楷體" w:hint="eastAsia"/>
          <w:sz w:val="28"/>
          <w:u w:val="single"/>
        </w:rPr>
        <w:t>資訊</w:t>
      </w:r>
      <w:r>
        <w:rPr>
          <w:rFonts w:eastAsia="標楷體"/>
          <w:sz w:val="28"/>
          <w:u w:val="single"/>
        </w:rPr>
        <w:t>系統」以</w:t>
      </w:r>
      <w:r>
        <w:rPr>
          <w:rFonts w:eastAsia="標楷體" w:hint="eastAsia"/>
          <w:sz w:val="28"/>
          <w:u w:val="single"/>
        </w:rPr>
        <w:t>WebA</w:t>
      </w:r>
      <w:r>
        <w:rPr>
          <w:rFonts w:eastAsia="標楷體"/>
          <w:sz w:val="28"/>
          <w:u w:val="single"/>
        </w:rPr>
        <w:t xml:space="preserve">TM </w:t>
      </w:r>
      <w:r>
        <w:rPr>
          <w:rFonts w:eastAsia="標楷體"/>
          <w:sz w:val="28"/>
          <w:u w:val="single"/>
        </w:rPr>
        <w:t>（全國繳費網）繳</w:t>
      </w:r>
      <w:r>
        <w:rPr>
          <w:rFonts w:eastAsia="標楷體" w:hint="eastAsia"/>
          <w:sz w:val="28"/>
          <w:u w:val="single"/>
        </w:rPr>
        <w:t>款</w:t>
      </w:r>
    </w:p>
    <w:p w:rsidR="0080230C" w:rsidRPr="00066CC4" w:rsidRDefault="0080230C" w:rsidP="0080230C">
      <w:pPr>
        <w:snapToGrid w:val="0"/>
        <w:spacing w:line="380" w:lineRule="exact"/>
        <w:ind w:leftChars="552" w:left="1512" w:rightChars="50" w:right="120" w:hanging="187"/>
        <w:jc w:val="both"/>
        <w:rPr>
          <w:rFonts w:eastAsia="標楷體"/>
          <w:sz w:val="28"/>
        </w:rPr>
      </w:pPr>
      <w:r w:rsidRPr="00066CC4">
        <w:rPr>
          <w:rFonts w:eastAsia="標楷體"/>
          <w:sz w:val="28"/>
        </w:rPr>
        <w:t>1.</w:t>
      </w:r>
      <w:r w:rsidRPr="00066CC4">
        <w:rPr>
          <w:rFonts w:eastAsia="標楷體"/>
          <w:sz w:val="28"/>
        </w:rPr>
        <w:t>繳款說明：應考人將於網站付款頁面確認相關資訊並使用晶片金融卡</w:t>
      </w:r>
      <w:proofErr w:type="gramStart"/>
      <w:r w:rsidRPr="00066CC4">
        <w:rPr>
          <w:rFonts w:eastAsia="標楷體"/>
          <w:sz w:val="28"/>
        </w:rPr>
        <w:t>進行線上繳費</w:t>
      </w:r>
      <w:proofErr w:type="gramEnd"/>
      <w:r w:rsidRPr="00066CC4">
        <w:rPr>
          <w:rFonts w:eastAsia="標楷體"/>
          <w:sz w:val="28"/>
        </w:rPr>
        <w:t>，完成繳費作業後請列印繳費交易明細表，妥善保管繳費證明。</w:t>
      </w:r>
    </w:p>
    <w:p w:rsidR="0080230C" w:rsidRPr="00976E3E" w:rsidRDefault="0080230C" w:rsidP="0080230C">
      <w:pPr>
        <w:snapToGrid w:val="0"/>
        <w:spacing w:line="380" w:lineRule="exact"/>
        <w:ind w:leftChars="525" w:left="1520" w:hangingChars="100" w:hanging="260"/>
        <w:jc w:val="both"/>
        <w:rPr>
          <w:rStyle w:val="aa"/>
          <w:rFonts w:eastAsia="標楷體"/>
          <w:color w:val="FF0000"/>
          <w:sz w:val="26"/>
          <w:szCs w:val="26"/>
        </w:rPr>
      </w:pPr>
      <w:r w:rsidRPr="00976E3E">
        <w:rPr>
          <w:rFonts w:eastAsia="標楷體"/>
          <w:sz w:val="26"/>
          <w:szCs w:val="26"/>
        </w:rPr>
        <w:t>※</w:t>
      </w:r>
      <w:r w:rsidRPr="00976E3E">
        <w:rPr>
          <w:rFonts w:eastAsia="標楷體"/>
          <w:sz w:val="26"/>
          <w:szCs w:val="26"/>
        </w:rPr>
        <w:t>第一次使用全國繳費網繳費時，請先確認已完成「安全性元件」之安裝。</w:t>
      </w:r>
      <w:hyperlink r:id="rId33" w:history="1">
        <w:r>
          <w:rPr>
            <w:rStyle w:val="aa"/>
            <w:rFonts w:eastAsia="標楷體" w:hAnsi="Arial" w:hint="eastAsia"/>
            <w:sz w:val="26"/>
            <w:szCs w:val="26"/>
          </w:rPr>
          <w:t>（安裝方式</w:t>
        </w:r>
        <w:r>
          <w:rPr>
            <w:rStyle w:val="aa"/>
            <w:rFonts w:eastAsia="標楷體" w:hAnsi="Arial" w:hint="eastAsia"/>
            <w:sz w:val="26"/>
            <w:szCs w:val="26"/>
          </w:rPr>
          <w:t>https://ebill.ba.org.tw/CPP/DesktopDefault.aspx</w:t>
        </w:r>
        <w:r>
          <w:rPr>
            <w:rStyle w:val="aa"/>
            <w:rFonts w:eastAsia="標楷體" w:hAnsi="Arial" w:hint="eastAsia"/>
            <w:sz w:val="26"/>
            <w:szCs w:val="26"/>
          </w:rPr>
          <w:t>。</w:t>
        </w:r>
      </w:hyperlink>
      <w:r>
        <w:rPr>
          <w:rStyle w:val="aa"/>
          <w:sz w:val="26"/>
          <w:szCs w:val="26"/>
        </w:rPr>
        <w:t>）</w:t>
      </w:r>
    </w:p>
    <w:p w:rsidR="0080230C" w:rsidRPr="00976E3E" w:rsidRDefault="0080230C" w:rsidP="0080230C">
      <w:pPr>
        <w:snapToGrid w:val="0"/>
        <w:spacing w:line="380" w:lineRule="exact"/>
        <w:ind w:leftChars="525" w:left="1520" w:hangingChars="100" w:hanging="260"/>
        <w:jc w:val="both"/>
        <w:rPr>
          <w:rFonts w:eastAsia="標楷體"/>
          <w:bCs/>
          <w:color w:val="000000"/>
          <w:sz w:val="26"/>
          <w:szCs w:val="26"/>
        </w:rPr>
      </w:pPr>
      <w:r w:rsidRPr="00976E3E">
        <w:rPr>
          <w:rStyle w:val="aa"/>
          <w:rFonts w:eastAsia="標楷體" w:hAnsi="標楷體"/>
          <w:bCs/>
          <w:color w:val="000000"/>
          <w:sz w:val="26"/>
          <w:szCs w:val="26"/>
          <w:u w:val="none"/>
        </w:rPr>
        <w:t>※</w:t>
      </w:r>
      <w:r w:rsidRPr="00976E3E">
        <w:rPr>
          <w:rStyle w:val="aa"/>
          <w:rFonts w:eastAsia="標楷體" w:hAnsi="標楷體"/>
          <w:bCs/>
          <w:color w:val="000000"/>
          <w:sz w:val="26"/>
          <w:szCs w:val="26"/>
        </w:rPr>
        <w:t>本項服務一律</w:t>
      </w:r>
      <w:proofErr w:type="gramStart"/>
      <w:r w:rsidRPr="00976E3E">
        <w:rPr>
          <w:rStyle w:val="aa"/>
          <w:rFonts w:eastAsia="標楷體" w:hAnsi="標楷體"/>
          <w:bCs/>
          <w:color w:val="000000"/>
          <w:sz w:val="26"/>
          <w:szCs w:val="26"/>
        </w:rPr>
        <w:t>不</w:t>
      </w:r>
      <w:proofErr w:type="gramEnd"/>
      <w:r w:rsidRPr="00976E3E">
        <w:rPr>
          <w:rStyle w:val="aa"/>
          <w:rFonts w:eastAsia="標楷體" w:hAnsi="標楷體"/>
          <w:bCs/>
          <w:color w:val="000000"/>
          <w:sz w:val="26"/>
          <w:szCs w:val="26"/>
        </w:rPr>
        <w:t>加收手續費。</w:t>
      </w:r>
    </w:p>
    <w:p w:rsidR="0080230C" w:rsidRPr="00066CC4" w:rsidRDefault="0080230C" w:rsidP="0080230C">
      <w:pPr>
        <w:snapToGrid w:val="0"/>
        <w:spacing w:line="380" w:lineRule="exact"/>
        <w:ind w:leftChars="552" w:left="1512" w:rightChars="50" w:right="120" w:hanging="187"/>
        <w:jc w:val="both"/>
        <w:rPr>
          <w:rFonts w:eastAsia="標楷體"/>
          <w:sz w:val="28"/>
        </w:rPr>
      </w:pPr>
      <w:r w:rsidRPr="00066CC4">
        <w:rPr>
          <w:rFonts w:eastAsia="標楷體"/>
          <w:sz w:val="28"/>
        </w:rPr>
        <w:t>2.</w:t>
      </w:r>
      <w:r w:rsidRPr="00066CC4">
        <w:rPr>
          <w:rFonts w:eastAsia="標楷體" w:hAnsi="標楷體"/>
          <w:sz w:val="28"/>
        </w:rPr>
        <w:t>繳款流程如下：</w:t>
      </w:r>
    </w:p>
    <w:p w:rsidR="0080230C" w:rsidRDefault="0080230C" w:rsidP="0080230C">
      <w:pPr>
        <w:spacing w:line="380" w:lineRule="exact"/>
        <w:ind w:firstLineChars="400" w:firstLine="1120"/>
        <w:jc w:val="both"/>
        <w:rPr>
          <w:rFonts w:eastAsia="標楷體"/>
          <w:sz w:val="28"/>
        </w:rPr>
      </w:pPr>
    </w:p>
    <w:p w:rsidR="0080230C" w:rsidRDefault="00F80470" w:rsidP="0080230C">
      <w:pPr>
        <w:spacing w:line="370" w:lineRule="exact"/>
        <w:ind w:left="960"/>
        <w:jc w:val="both"/>
        <w:rPr>
          <w:rFonts w:eastAsia="標楷體"/>
          <w:sz w:val="28"/>
        </w:rPr>
      </w:pPr>
      <w:r w:rsidRPr="00F80470">
        <w:rPr>
          <w:rFonts w:eastAsia="標楷體"/>
          <w:noProof/>
          <w:sz w:val="20"/>
        </w:rPr>
        <w:pict>
          <v:group id="_x0000_s1399" style="position:absolute;left:0;text-align:left;margin-left:16pt;margin-top:-17.2pt;width:477pt;height:111pt;z-index:251673088" coordorigin="1531,5814" coordsize="9000,2340">
            <v:shape id="_x0000_s1400" type="#_x0000_t202" style="position:absolute;left:1531;top:5814;width:2160;height:900">
              <v:textbox style="mso-next-textbox:#_x0000_s1400">
                <w:txbxContent>
                  <w:p w:rsidR="00257356" w:rsidRDefault="00257356" w:rsidP="0080230C">
                    <w:pPr>
                      <w:ind w:left="240" w:hangingChars="100" w:hanging="240"/>
                      <w:rPr>
                        <w:rFonts w:ascii="Arial" w:eastAsia="標楷體" w:hAnsi="Arial" w:cs="Arial"/>
                        <w:color w:val="000000"/>
                        <w:sz w:val="20"/>
                      </w:rPr>
                    </w:pPr>
                    <w:r>
                      <w:rPr>
                        <w:rFonts w:ascii="Arial" w:eastAsia="標楷體" w:hAnsi="Arial" w:cs="Arial"/>
                      </w:rPr>
                      <w:t>1.</w:t>
                    </w:r>
                    <w:r>
                      <w:rPr>
                        <w:rFonts w:ascii="Arial" w:eastAsia="標楷體" w:cs="Arial"/>
                        <w:color w:val="000000"/>
                      </w:rPr>
                      <w:t>確認</w:t>
                    </w:r>
                    <w:r>
                      <w:rPr>
                        <w:rFonts w:ascii="Arial" w:eastAsia="標楷體" w:cs="Arial" w:hint="eastAsia"/>
                        <w:color w:val="000000"/>
                      </w:rPr>
                      <w:t>網站繳</w:t>
                    </w:r>
                    <w:r>
                      <w:rPr>
                        <w:rFonts w:ascii="Arial" w:eastAsia="標楷體" w:cs="Arial"/>
                        <w:color w:val="000000"/>
                      </w:rPr>
                      <w:t>款</w:t>
                    </w:r>
                    <w:r>
                      <w:rPr>
                        <w:rFonts w:ascii="Arial" w:eastAsia="標楷體" w:cs="Arial" w:hint="eastAsia"/>
                        <w:color w:val="000000"/>
                      </w:rPr>
                      <w:t>頁面</w:t>
                    </w:r>
                    <w:r>
                      <w:rPr>
                        <w:rFonts w:ascii="Arial" w:eastAsia="標楷體" w:cs="Arial"/>
                        <w:color w:val="000000"/>
                      </w:rPr>
                      <w:t>繳費資訊</w:t>
                    </w:r>
                  </w:p>
                </w:txbxContent>
              </v:textbox>
            </v:shape>
            <v:shape id="_x0000_s1401" type="#_x0000_t202" style="position:absolute;left:4051;top:5814;width:1260;height:900">
              <v:textbox style="mso-next-textbox:#_x0000_s1401">
                <w:txbxContent>
                  <w:p w:rsidR="00257356" w:rsidRDefault="00257356" w:rsidP="0080230C">
                    <w:pPr>
                      <w:ind w:left="14" w:hangingChars="6" w:hanging="14"/>
                      <w:rPr>
                        <w:rFonts w:ascii="Arial" w:eastAsia="標楷體" w:hAnsi="Arial" w:cs="Arial"/>
                        <w:color w:val="000000"/>
                      </w:rPr>
                    </w:pPr>
                    <w:r>
                      <w:rPr>
                        <w:rFonts w:ascii="Arial" w:eastAsia="標楷體" w:hAnsi="Arial" w:cs="Arial"/>
                        <w:color w:val="000000"/>
                      </w:rPr>
                      <w:t>2.</w:t>
                    </w:r>
                    <w:r>
                      <w:rPr>
                        <w:rFonts w:ascii="Arial" w:eastAsia="標楷體" w:hAnsi="標楷體" w:cs="Arial"/>
                        <w:color w:val="000000"/>
                      </w:rPr>
                      <w:t>插入晶片金融</w:t>
                    </w:r>
                    <w:r>
                      <w:rPr>
                        <w:rFonts w:ascii="Arial" w:eastAsia="標楷體" w:hAnsi="標楷體" w:cs="Arial" w:hint="eastAsia"/>
                        <w:color w:val="000000"/>
                      </w:rPr>
                      <w:t>卡</w:t>
                    </w:r>
                    <w:r>
                      <w:rPr>
                        <w:rFonts w:ascii="Arial" w:eastAsia="標楷體" w:hAnsi="標楷體" w:cs="Arial" w:hint="eastAsia"/>
                        <w:color w:val="000000"/>
                      </w:rPr>
                      <w:t>d83</w:t>
                    </w:r>
                    <w:r>
                      <w:rPr>
                        <w:rFonts w:ascii="Arial" w:eastAsia="標楷體" w:hAnsi="標楷體" w:cs="Arial" w:hint="eastAsia"/>
                        <w:color w:val="000000"/>
                      </w:rPr>
                      <w:t>卡</w:t>
                    </w:r>
                    <w:proofErr w:type="gramStart"/>
                    <w:r>
                      <w:rPr>
                        <w:rFonts w:ascii="Arial" w:eastAsia="標楷體" w:hAnsi="標楷體" w:cs="Arial"/>
                        <w:color w:val="000000"/>
                      </w:rPr>
                      <w:t>卡</w:t>
                    </w:r>
                    <w:proofErr w:type="gramEnd"/>
                    <w:r>
                      <w:rPr>
                        <w:rFonts w:ascii="Arial" w:eastAsia="標楷體" w:hAnsi="標楷體" w:cs="Arial"/>
                        <w:color w:val="000000"/>
                      </w:rPr>
                      <w:t>融卡</w:t>
                    </w:r>
                  </w:p>
                </w:txbxContent>
              </v:textbox>
            </v:shape>
            <v:shape id="_x0000_s1402" type="#_x0000_t202" style="position:absolute;left:1711;top:7254;width:1800;height:900">
              <v:textbox style="mso-next-textbox:#_x0000_s1402">
                <w:txbxContent>
                  <w:p w:rsidR="00257356" w:rsidRDefault="00257356" w:rsidP="0080230C">
                    <w:pPr>
                      <w:ind w:left="240" w:hangingChars="100" w:hanging="240"/>
                      <w:rPr>
                        <w:rFonts w:ascii="Arial" w:eastAsia="標楷體" w:hAnsi="Arial" w:cs="Arial"/>
                        <w:color w:val="000000"/>
                      </w:rPr>
                    </w:pPr>
                    <w:r>
                      <w:rPr>
                        <w:rFonts w:ascii="Arial" w:eastAsia="標楷體" w:hAnsi="Arial" w:cs="Arial"/>
                        <w:color w:val="000000"/>
                      </w:rPr>
                      <w:t>4.</w:t>
                    </w:r>
                    <w:r>
                      <w:rPr>
                        <w:rFonts w:ascii="Arial" w:eastAsia="標楷體" w:hAnsi="標楷體" w:cs="Arial"/>
                        <w:color w:val="000000"/>
                      </w:rPr>
                      <w:t>輸入晶片金融卡密碼</w:t>
                    </w:r>
                  </w:p>
                </w:txbxContent>
              </v:textbox>
            </v:shape>
            <v:shape id="_x0000_s1403" type="#_x0000_t202" style="position:absolute;left:3871;top:7254;width:1980;height:900">
              <v:textbox style="mso-next-textbox:#_x0000_s1403">
                <w:txbxContent>
                  <w:p w:rsidR="00257356" w:rsidRDefault="00257356" w:rsidP="0080230C">
                    <w:pPr>
                      <w:rPr>
                        <w:rFonts w:ascii="Arial" w:eastAsia="標楷體" w:hAnsi="Arial" w:cs="Arial"/>
                        <w:color w:val="000000"/>
                      </w:rPr>
                    </w:pPr>
                    <w:r>
                      <w:rPr>
                        <w:rFonts w:ascii="Arial" w:eastAsia="標楷體" w:hAnsi="Arial" w:cs="Arial"/>
                        <w:color w:val="000000"/>
                      </w:rPr>
                      <w:t>5.</w:t>
                    </w:r>
                    <w:r>
                      <w:rPr>
                        <w:rFonts w:ascii="Arial" w:eastAsia="標楷體" w:hAnsi="標楷體" w:cs="Arial"/>
                        <w:color w:val="000000"/>
                      </w:rPr>
                      <w:t>確認轉</w:t>
                    </w:r>
                    <w:proofErr w:type="gramStart"/>
                    <w:r>
                      <w:rPr>
                        <w:rFonts w:ascii="Arial" w:eastAsia="標楷體" w:hAnsi="標楷體" w:cs="Arial"/>
                        <w:color w:val="000000"/>
                      </w:rPr>
                      <w:t>出帳</w:t>
                    </w:r>
                    <w:proofErr w:type="gramEnd"/>
                    <w:r>
                      <w:rPr>
                        <w:rFonts w:ascii="Arial" w:eastAsia="標楷體" w:hAnsi="標楷體" w:cs="Arial"/>
                        <w:color w:val="000000"/>
                      </w:rPr>
                      <w:t>號</w:t>
                    </w:r>
                  </w:p>
                </w:txbxContent>
              </v:textbox>
            </v:shape>
            <v:shape id="_x0000_s1404" type="#_x0000_t202" style="position:absolute;left:6211;top:7254;width:1980;height:900">
              <v:textbox style="mso-next-textbox:#_x0000_s1404">
                <w:txbxContent>
                  <w:p w:rsidR="00257356" w:rsidRDefault="00257356" w:rsidP="0080230C">
                    <w:pPr>
                      <w:ind w:left="240" w:hangingChars="100" w:hanging="240"/>
                      <w:rPr>
                        <w:rFonts w:ascii="Arial" w:eastAsia="標楷體" w:hAnsi="Arial" w:cs="Arial"/>
                      </w:rPr>
                    </w:pPr>
                    <w:r>
                      <w:rPr>
                        <w:rFonts w:ascii="Arial" w:eastAsia="標楷體" w:hAnsi="Arial" w:cs="Arial"/>
                      </w:rPr>
                      <w:t>6.</w:t>
                    </w:r>
                    <w:r>
                      <w:rPr>
                        <w:rFonts w:ascii="Arial" w:eastAsia="標楷體" w:cs="Arial"/>
                        <w:color w:val="000000"/>
                      </w:rPr>
                      <w:t>再次輸入晶片金融卡密碼</w:t>
                    </w:r>
                  </w:p>
                </w:txbxContent>
              </v:textbox>
            </v:shape>
            <v:shape id="_x0000_s1405" type="#_x0000_t202" style="position:absolute;left:8551;top:7254;width:1980;height:900">
              <v:textbox style="mso-next-textbox:#_x0000_s1405">
                <w:txbxContent>
                  <w:p w:rsidR="00257356" w:rsidRDefault="00257356" w:rsidP="0080230C">
                    <w:pPr>
                      <w:spacing w:line="360" w:lineRule="exact"/>
                      <w:ind w:left="240" w:hangingChars="100" w:hanging="240"/>
                      <w:rPr>
                        <w:rFonts w:ascii="Arial" w:eastAsia="標楷體" w:hAnsi="Arial" w:cs="Arial"/>
                        <w:color w:val="000000"/>
                      </w:rPr>
                    </w:pPr>
                    <w:r>
                      <w:rPr>
                        <w:rFonts w:ascii="Arial" w:eastAsia="標楷體" w:hAnsi="Arial" w:cs="Arial"/>
                      </w:rPr>
                      <w:t>7.</w:t>
                    </w:r>
                    <w:r>
                      <w:rPr>
                        <w:rFonts w:ascii="Arial" w:eastAsia="標楷體" w:cs="Arial"/>
                        <w:color w:val="000000"/>
                      </w:rPr>
                      <w:t>交易完成，列印</w:t>
                    </w:r>
                    <w:r>
                      <w:rPr>
                        <w:rFonts w:ascii="Arial" w:eastAsia="標楷體" w:cs="Arial" w:hint="eastAsia"/>
                        <w:color w:val="000000"/>
                      </w:rPr>
                      <w:t>繳款證明</w:t>
                    </w:r>
                  </w:p>
                </w:txbxContent>
              </v:textbox>
            </v:shape>
            <v:shape id="_x0000_s1406" type="#_x0000_t202" style="position:absolute;left:5671;top:5814;width:4860;height:900">
              <v:textbox style="mso-next-textbox:#_x0000_s1406">
                <w:txbxContent>
                  <w:p w:rsidR="00257356" w:rsidRDefault="00257356" w:rsidP="0080230C">
                    <w:pPr>
                      <w:ind w:left="240" w:hangingChars="100" w:hanging="240"/>
                      <w:rPr>
                        <w:rFonts w:ascii="Arial" w:eastAsia="標楷體" w:hAnsi="Arial" w:cs="Arial"/>
                        <w:color w:val="000000"/>
                      </w:rPr>
                    </w:pPr>
                    <w:r>
                      <w:rPr>
                        <w:rFonts w:ascii="Arial" w:eastAsia="標楷體" w:hAnsi="Arial" w:cs="Arial"/>
                        <w:color w:val="000000"/>
                      </w:rPr>
                      <w:t>3.</w:t>
                    </w:r>
                    <w:r>
                      <w:rPr>
                        <w:rFonts w:ascii="Arial" w:eastAsia="標楷體" w:hAnsi="標楷體" w:cs="Arial"/>
                        <w:color w:val="000000"/>
                      </w:rPr>
                      <w:t>輸入「動態圖像驗證碼」，並且確認所有欄位無誤</w:t>
                    </w:r>
                    <w:r>
                      <w:rPr>
                        <w:rFonts w:ascii="Arial" w:eastAsia="標楷體" w:cs="Arial"/>
                        <w:color w:val="000000"/>
                      </w:rPr>
                      <w:t>後，按下「確認付款」執行繳費交易</w:t>
                    </w:r>
                  </w:p>
                </w:txbxContent>
              </v:textbox>
            </v:shape>
            <v:line id="_x0000_s1407" style="position:absolute" from="3691,6354" to="4051,6354">
              <v:stroke endarrow="block"/>
            </v:line>
            <v:line id="_x0000_s1408" style="position:absolute" from="5311,6327" to="5671,6327">
              <v:stroke endarrow="block"/>
            </v:line>
            <v:group id="_x0000_s1409" style="position:absolute;left:2611;top:6714;width:5220;height:540" coordorigin="3420,7200" coordsize="6660,540">
              <v:line id="_x0000_s1410" style="position:absolute" from="10080,7200" to="10080,7380"/>
              <v:line id="_x0000_s1411" style="position:absolute" from="3420,7380" to="10080,7380"/>
              <v:line id="_x0000_s1412" style="position:absolute" from="3420,7380" to="3420,7740">
                <v:stroke endarrow="block"/>
              </v:line>
            </v:group>
            <v:line id="_x0000_s1413" style="position:absolute" from="8191,7614" to="8551,7614">
              <v:stroke endarrow="block"/>
            </v:line>
            <v:line id="_x0000_s1414" style="position:absolute" from="5851,7614" to="6211,7614">
              <v:stroke endarrow="block"/>
            </v:line>
            <v:line id="_x0000_s1415" style="position:absolute" from="3511,7614" to="3871,7614">
              <v:stroke endarrow="block"/>
            </v:line>
          </v:group>
        </w:pict>
      </w:r>
    </w:p>
    <w:p w:rsidR="0080230C" w:rsidRDefault="0080230C" w:rsidP="0080230C">
      <w:pPr>
        <w:spacing w:line="370" w:lineRule="exact"/>
        <w:ind w:left="960"/>
        <w:jc w:val="both"/>
        <w:rPr>
          <w:rFonts w:eastAsia="標楷體"/>
          <w:sz w:val="28"/>
        </w:rPr>
      </w:pPr>
    </w:p>
    <w:p w:rsidR="0080230C" w:rsidRDefault="0080230C" w:rsidP="0080230C">
      <w:pPr>
        <w:spacing w:line="370" w:lineRule="exact"/>
        <w:ind w:left="960"/>
        <w:jc w:val="both"/>
        <w:rPr>
          <w:rFonts w:eastAsia="標楷體"/>
          <w:sz w:val="28"/>
        </w:rPr>
      </w:pPr>
    </w:p>
    <w:p w:rsidR="0080230C" w:rsidRDefault="0080230C" w:rsidP="0080230C">
      <w:pPr>
        <w:spacing w:line="370" w:lineRule="exact"/>
        <w:ind w:left="960"/>
        <w:jc w:val="both"/>
        <w:rPr>
          <w:rFonts w:eastAsia="標楷體"/>
          <w:sz w:val="28"/>
        </w:rPr>
      </w:pPr>
    </w:p>
    <w:p w:rsidR="0080230C" w:rsidRDefault="0080230C" w:rsidP="0080230C">
      <w:pPr>
        <w:spacing w:line="370" w:lineRule="exact"/>
        <w:ind w:left="960"/>
        <w:jc w:val="both"/>
        <w:rPr>
          <w:rFonts w:eastAsia="標楷體"/>
          <w:sz w:val="28"/>
        </w:rPr>
      </w:pPr>
    </w:p>
    <w:p w:rsidR="0080230C" w:rsidRPr="0080230C" w:rsidRDefault="0080230C" w:rsidP="00AC2E22">
      <w:pPr>
        <w:snapToGrid w:val="0"/>
        <w:spacing w:line="380" w:lineRule="exact"/>
        <w:ind w:leftChars="320" w:left="1622" w:rightChars="50" w:right="120" w:hanging="854"/>
        <w:jc w:val="both"/>
        <w:rPr>
          <w:rFonts w:ascii="標楷體" w:eastAsia="標楷體" w:hAnsi="標楷體"/>
          <w:sz w:val="28"/>
          <w:szCs w:val="28"/>
        </w:rPr>
      </w:pPr>
    </w:p>
    <w:p w:rsidR="0080230C" w:rsidRPr="008C7950" w:rsidRDefault="0080230C" w:rsidP="0080230C">
      <w:pPr>
        <w:spacing w:line="380" w:lineRule="exact"/>
        <w:ind w:leftChars="320" w:left="1622" w:rightChars="50" w:right="120" w:hanging="854"/>
        <w:jc w:val="both"/>
        <w:rPr>
          <w:rFonts w:eastAsia="標楷體"/>
          <w:b/>
          <w:sz w:val="28"/>
          <w:u w:val="single"/>
        </w:rPr>
      </w:pPr>
      <w:r>
        <w:rPr>
          <w:rFonts w:ascii="標楷體" w:eastAsia="標楷體" w:hAnsi="標楷體" w:hint="eastAsia"/>
          <w:sz w:val="28"/>
          <w:szCs w:val="28"/>
        </w:rPr>
        <w:t>（二）</w:t>
      </w:r>
      <w:r w:rsidRPr="008C7950">
        <w:rPr>
          <w:rFonts w:eastAsia="標楷體" w:hint="eastAsia"/>
          <w:b/>
          <w:sz w:val="28"/>
          <w:u w:val="single"/>
        </w:rPr>
        <w:t>便利超商、郵局、全國農漁會</w:t>
      </w:r>
      <w:proofErr w:type="gramStart"/>
      <w:r w:rsidRPr="008C7950">
        <w:rPr>
          <w:rFonts w:eastAsia="標楷體" w:hint="eastAsia"/>
          <w:b/>
          <w:sz w:val="28"/>
          <w:u w:val="single"/>
        </w:rPr>
        <w:t>信用部及中國</w:t>
      </w:r>
      <w:proofErr w:type="gramEnd"/>
      <w:r w:rsidRPr="008C7950">
        <w:rPr>
          <w:rFonts w:eastAsia="標楷體" w:hint="eastAsia"/>
          <w:b/>
          <w:sz w:val="28"/>
          <w:u w:val="single"/>
        </w:rPr>
        <w:t>信託商業銀行繳款：</w:t>
      </w:r>
    </w:p>
    <w:p w:rsidR="0080230C" w:rsidRPr="00B44055" w:rsidRDefault="0080230C" w:rsidP="0080230C">
      <w:pPr>
        <w:snapToGrid w:val="0"/>
        <w:spacing w:line="380" w:lineRule="exact"/>
        <w:ind w:leftChars="552" w:left="1512" w:rightChars="50" w:right="120" w:hanging="187"/>
        <w:jc w:val="both"/>
        <w:rPr>
          <w:rFonts w:eastAsia="標楷體"/>
          <w:sz w:val="28"/>
        </w:rPr>
      </w:pPr>
      <w:r w:rsidRPr="00B44055">
        <w:rPr>
          <w:rFonts w:eastAsia="標楷體"/>
          <w:sz w:val="28"/>
        </w:rPr>
        <w:lastRenderedPageBreak/>
        <w:t>1.</w:t>
      </w:r>
      <w:r w:rsidRPr="00B44055">
        <w:rPr>
          <w:rFonts w:eastAsia="標楷體" w:hAnsi="標楷體"/>
          <w:sz w:val="28"/>
          <w:szCs w:val="28"/>
        </w:rPr>
        <w:t>應考</w:t>
      </w:r>
      <w:r w:rsidRPr="00B44055">
        <w:rPr>
          <w:rFonts w:eastAsia="標楷體"/>
          <w:sz w:val="28"/>
        </w:rPr>
        <w:t>人需持完整之繳款單至便利超商、郵局、全國農漁會</w:t>
      </w:r>
      <w:proofErr w:type="gramStart"/>
      <w:r w:rsidRPr="00B44055">
        <w:rPr>
          <w:rFonts w:eastAsia="標楷體"/>
          <w:sz w:val="28"/>
        </w:rPr>
        <w:t>信用部或中國</w:t>
      </w:r>
      <w:proofErr w:type="gramEnd"/>
      <w:r w:rsidRPr="00B44055">
        <w:rPr>
          <w:rFonts w:eastAsia="標楷體"/>
          <w:sz w:val="28"/>
        </w:rPr>
        <w:t>信託商業銀行繳款。</w:t>
      </w:r>
    </w:p>
    <w:p w:rsidR="0080230C" w:rsidRPr="00B44055" w:rsidRDefault="0080230C" w:rsidP="0080230C">
      <w:pPr>
        <w:snapToGrid w:val="0"/>
        <w:spacing w:line="380" w:lineRule="exact"/>
        <w:ind w:leftChars="553" w:left="1621" w:rightChars="50" w:right="120" w:hanging="294"/>
        <w:jc w:val="both"/>
        <w:rPr>
          <w:rFonts w:eastAsia="標楷體"/>
          <w:sz w:val="28"/>
        </w:rPr>
      </w:pPr>
      <w:r w:rsidRPr="00B44055">
        <w:rPr>
          <w:rFonts w:eastAsia="標楷體"/>
          <w:sz w:val="28"/>
        </w:rPr>
        <w:t>2.</w:t>
      </w:r>
      <w:r w:rsidRPr="00B44055">
        <w:rPr>
          <w:rFonts w:eastAsia="標楷體"/>
          <w:sz w:val="28"/>
        </w:rPr>
        <w:t>請勿持支票、匯票至上述通路繳款。</w:t>
      </w:r>
    </w:p>
    <w:p w:rsidR="0080230C" w:rsidRPr="00B44055" w:rsidRDefault="0080230C" w:rsidP="0080230C">
      <w:pPr>
        <w:snapToGrid w:val="0"/>
        <w:spacing w:line="380" w:lineRule="exact"/>
        <w:ind w:leftChars="553" w:left="1621" w:rightChars="50" w:right="120" w:hanging="294"/>
        <w:jc w:val="both"/>
        <w:rPr>
          <w:rFonts w:eastAsia="標楷體"/>
          <w:sz w:val="28"/>
        </w:rPr>
      </w:pPr>
      <w:r w:rsidRPr="00B44055">
        <w:rPr>
          <w:rFonts w:eastAsia="標楷體"/>
          <w:sz w:val="28"/>
        </w:rPr>
        <w:t>3.</w:t>
      </w:r>
      <w:r w:rsidRPr="00B44055">
        <w:rPr>
          <w:rFonts w:eastAsia="標楷體"/>
          <w:sz w:val="28"/>
        </w:rPr>
        <w:t>請以現金方式單筆全額繳清。</w:t>
      </w:r>
    </w:p>
    <w:p w:rsidR="0080230C" w:rsidRPr="008C7950" w:rsidRDefault="0080230C" w:rsidP="0080230C">
      <w:pPr>
        <w:spacing w:line="380" w:lineRule="exact"/>
        <w:ind w:leftChars="320" w:left="1622" w:rightChars="50" w:right="120" w:hanging="854"/>
        <w:jc w:val="both"/>
        <w:rPr>
          <w:rFonts w:eastAsia="標楷體"/>
          <w:b/>
          <w:sz w:val="28"/>
          <w:u w:val="single"/>
        </w:rPr>
      </w:pPr>
      <w:r>
        <w:rPr>
          <w:rFonts w:ascii="標楷體" w:eastAsia="標楷體" w:hAnsi="標楷體" w:hint="eastAsia"/>
          <w:sz w:val="28"/>
          <w:szCs w:val="28"/>
        </w:rPr>
        <w:t>（三）</w:t>
      </w:r>
      <w:r w:rsidRPr="008C7950">
        <w:rPr>
          <w:rFonts w:ascii="標楷體" w:eastAsia="標楷體" w:hAnsi="標楷體" w:cs="標楷體" w:hint="eastAsia"/>
          <w:b/>
          <w:sz w:val="28"/>
          <w:u w:val="single"/>
        </w:rPr>
        <w:t>透過</w:t>
      </w:r>
      <w:r w:rsidRPr="008C7950">
        <w:rPr>
          <w:rFonts w:eastAsia="標楷體"/>
          <w:b/>
          <w:sz w:val="28"/>
          <w:u w:val="single"/>
        </w:rPr>
        <w:t>ATM</w:t>
      </w:r>
      <w:r w:rsidRPr="008C7950">
        <w:rPr>
          <w:rFonts w:eastAsia="標楷體" w:hint="eastAsia"/>
          <w:b/>
          <w:sz w:val="28"/>
          <w:u w:val="single"/>
        </w:rPr>
        <w:t>方式繳款：</w:t>
      </w:r>
    </w:p>
    <w:p w:rsidR="0080230C" w:rsidRPr="00B44055" w:rsidRDefault="0080230C" w:rsidP="0080230C">
      <w:pPr>
        <w:snapToGrid w:val="0"/>
        <w:spacing w:line="380" w:lineRule="exact"/>
        <w:ind w:leftChars="553" w:left="1621" w:rightChars="50" w:right="120" w:hanging="294"/>
        <w:jc w:val="both"/>
        <w:rPr>
          <w:rFonts w:eastAsia="標楷體"/>
          <w:sz w:val="28"/>
        </w:rPr>
      </w:pPr>
      <w:r w:rsidRPr="00B44055">
        <w:rPr>
          <w:rFonts w:eastAsia="標楷體"/>
          <w:sz w:val="28"/>
        </w:rPr>
        <w:t>1.ATM</w:t>
      </w:r>
      <w:r w:rsidRPr="00B44055">
        <w:rPr>
          <w:rFonts w:eastAsia="標楷體"/>
          <w:sz w:val="28"/>
        </w:rPr>
        <w:t>操作流程如下：</w:t>
      </w:r>
    </w:p>
    <w:p w:rsidR="0080230C" w:rsidRDefault="00F80470" w:rsidP="0080230C">
      <w:pPr>
        <w:spacing w:before="10" w:line="380" w:lineRule="exact"/>
        <w:ind w:left="1120" w:right="113"/>
        <w:jc w:val="both"/>
        <w:rPr>
          <w:rFonts w:eastAsia="標楷體"/>
          <w:sz w:val="28"/>
        </w:rPr>
      </w:pPr>
      <w:r w:rsidRPr="00F80470">
        <w:rPr>
          <w:rFonts w:eastAsia="標楷體"/>
          <w:noProof/>
          <w:sz w:val="20"/>
        </w:rPr>
        <w:pict>
          <v:group id="_x0000_s1382" style="position:absolute;left:0;text-align:left;margin-left:18pt;margin-top:3.5pt;width:477pt;height:117pt;z-index:251672064" coordorigin="347,12557" coordsize="9720,2340">
            <v:shape id="_x0000_s1383" type="#_x0000_t202" style="position:absolute;left:347;top:12557;width:1980;height:900">
              <v:textbox style="mso-next-textbox:#_x0000_s1383">
                <w:txbxContent>
                  <w:p w:rsidR="00257356" w:rsidRDefault="00257356" w:rsidP="0080230C">
                    <w:pPr>
                      <w:spacing w:line="240" w:lineRule="exact"/>
                      <w:ind w:left="200" w:hangingChars="100" w:hanging="200"/>
                      <w:rPr>
                        <w:rFonts w:ascii="標楷體" w:eastAsia="標楷體" w:hAnsi="標楷體"/>
                        <w:sz w:val="20"/>
                      </w:rPr>
                    </w:pPr>
                    <w:r>
                      <w:rPr>
                        <w:rFonts w:ascii="標楷體" w:eastAsia="標楷體" w:hAnsi="標楷體"/>
                        <w:sz w:val="20"/>
                      </w:rPr>
                      <w:t>1.</w:t>
                    </w:r>
                    <w:r>
                      <w:rPr>
                        <w:rFonts w:ascii="標楷體" w:eastAsia="標楷體" w:hAnsi="標楷體" w:hint="eastAsia"/>
                        <w:sz w:val="20"/>
                      </w:rPr>
                      <w:t>插入金融卡輸入金融卡密碼</w:t>
                    </w:r>
                  </w:p>
                </w:txbxContent>
              </v:textbox>
            </v:shape>
            <v:shape id="_x0000_s1384" type="#_x0000_t202" style="position:absolute;left:2687;top:12557;width:2520;height:900">
              <v:textbox style="mso-next-textbox:#_x0000_s1384">
                <w:txbxContent>
                  <w:p w:rsidR="00257356" w:rsidRDefault="00257356" w:rsidP="0080230C">
                    <w:pPr>
                      <w:spacing w:line="240" w:lineRule="exact"/>
                      <w:rPr>
                        <w:rFonts w:ascii="標楷體" w:eastAsia="標楷體" w:hAnsi="標楷體"/>
                        <w:sz w:val="20"/>
                      </w:rPr>
                    </w:pPr>
                    <w:r>
                      <w:rPr>
                        <w:rFonts w:ascii="標楷體" w:eastAsia="標楷體" w:hAnsi="標楷體"/>
                        <w:sz w:val="20"/>
                      </w:rPr>
                      <w:t>2.</w:t>
                    </w:r>
                    <w:r>
                      <w:rPr>
                        <w:rFonts w:ascii="標楷體" w:eastAsia="標楷體" w:hAnsi="標楷體" w:hint="eastAsia"/>
                        <w:sz w:val="20"/>
                      </w:rPr>
                      <w:t>選擇跨行轉帳功能</w:t>
                    </w:r>
                    <w:r w:rsidRPr="006E0EAC">
                      <w:rPr>
                        <w:rFonts w:ascii="標楷體" w:eastAsia="標楷體" w:hAnsi="標楷體"/>
                        <w:spacing w:val="-2"/>
                        <w:sz w:val="20"/>
                      </w:rPr>
                      <w:t>（</w:t>
                    </w:r>
                    <w:r w:rsidRPr="006E0EAC">
                      <w:rPr>
                        <w:rFonts w:ascii="標楷體" w:eastAsia="標楷體" w:hAnsi="標楷體" w:hint="eastAsia"/>
                        <w:spacing w:val="-2"/>
                        <w:sz w:val="20"/>
                      </w:rPr>
                      <w:t>如發行銀行跟</w:t>
                    </w:r>
                    <w:r w:rsidRPr="006E0EAC">
                      <w:rPr>
                        <w:rFonts w:ascii="標楷體" w:eastAsia="標楷體" w:hAnsi="標楷體"/>
                        <w:spacing w:val="-2"/>
                        <w:sz w:val="20"/>
                      </w:rPr>
                      <w:t>ATM</w:t>
                    </w:r>
                    <w:r w:rsidRPr="006E0EAC">
                      <w:rPr>
                        <w:rFonts w:ascii="標楷體" w:eastAsia="標楷體" w:hAnsi="標楷體" w:hint="eastAsia"/>
                        <w:spacing w:val="-2"/>
                        <w:sz w:val="20"/>
                      </w:rPr>
                      <w:t>屬同一家，選擇轉帳交易</w:t>
                    </w:r>
                    <w:r w:rsidRPr="006E0EAC">
                      <w:rPr>
                        <w:rFonts w:ascii="標楷體" w:eastAsia="標楷體" w:hAnsi="標楷體"/>
                        <w:spacing w:val="-2"/>
                        <w:sz w:val="20"/>
                      </w:rPr>
                      <w:t>）</w:t>
                    </w:r>
                  </w:p>
                </w:txbxContent>
              </v:textbox>
            </v:shape>
            <v:shape id="_x0000_s1385" type="#_x0000_t202" style="position:absolute;left:8087;top:12557;width:1980;height:900">
              <v:textbox style="mso-next-textbox:#_x0000_s1385">
                <w:txbxContent>
                  <w:p w:rsidR="00257356" w:rsidRDefault="00257356" w:rsidP="0080230C">
                    <w:pPr>
                      <w:spacing w:line="240" w:lineRule="exact"/>
                      <w:ind w:left="200" w:hangingChars="100" w:hanging="200"/>
                      <w:rPr>
                        <w:rFonts w:ascii="標楷體" w:eastAsia="標楷體" w:hAnsi="標楷體"/>
                        <w:sz w:val="20"/>
                      </w:rPr>
                    </w:pPr>
                    <w:r>
                      <w:rPr>
                        <w:rFonts w:ascii="標楷體" w:eastAsia="標楷體" w:hAnsi="標楷體"/>
                        <w:sz w:val="20"/>
                      </w:rPr>
                      <w:t>4.</w:t>
                    </w:r>
                    <w:r>
                      <w:rPr>
                        <w:rFonts w:ascii="標楷體" w:eastAsia="標楷體" w:hAnsi="標楷體" w:hint="eastAsia"/>
                        <w:sz w:val="20"/>
                      </w:rPr>
                      <w:t>輸入繳款單上之「轉入帳號」</w:t>
                    </w:r>
                  </w:p>
                </w:txbxContent>
              </v:textbox>
            </v:shape>
            <v:shape id="_x0000_s1386" type="#_x0000_t202" style="position:absolute;left:1427;top:13997;width:1980;height:900">
              <v:textbox style="mso-next-textbox:#_x0000_s1386">
                <w:txbxContent>
                  <w:p w:rsidR="00257356" w:rsidRDefault="00257356" w:rsidP="0080230C">
                    <w:pPr>
                      <w:spacing w:line="240" w:lineRule="exact"/>
                      <w:ind w:left="200" w:hangingChars="100" w:hanging="200"/>
                      <w:rPr>
                        <w:rFonts w:ascii="標楷體" w:eastAsia="標楷體" w:hAnsi="標楷體"/>
                        <w:sz w:val="20"/>
                      </w:rPr>
                    </w:pPr>
                    <w:r>
                      <w:rPr>
                        <w:rFonts w:ascii="標楷體" w:eastAsia="標楷體" w:hAnsi="標楷體"/>
                        <w:sz w:val="20"/>
                      </w:rPr>
                      <w:t>5.</w:t>
                    </w:r>
                    <w:r>
                      <w:rPr>
                        <w:rFonts w:ascii="標楷體" w:eastAsia="標楷體" w:hAnsi="標楷體" w:hint="eastAsia"/>
                        <w:sz w:val="20"/>
                      </w:rPr>
                      <w:t>輸入繳款單上之「轉入金額」</w:t>
                    </w:r>
                  </w:p>
                </w:txbxContent>
              </v:textbox>
            </v:shape>
            <v:shape id="_x0000_s1387" type="#_x0000_t202" style="position:absolute;left:4127;top:13997;width:1980;height:900">
              <v:textbox style="mso-next-textbox:#_x0000_s1387">
                <w:txbxContent>
                  <w:p w:rsidR="00257356" w:rsidRDefault="00257356" w:rsidP="0080230C">
                    <w:pPr>
                      <w:spacing w:line="240" w:lineRule="exact"/>
                      <w:ind w:left="200" w:hangingChars="100" w:hanging="200"/>
                      <w:rPr>
                        <w:rFonts w:eastAsia="標楷體"/>
                        <w:sz w:val="20"/>
                      </w:rPr>
                    </w:pPr>
                    <w:r>
                      <w:rPr>
                        <w:rFonts w:ascii="標楷體" w:eastAsia="標楷體" w:hAnsi="標楷體"/>
                        <w:sz w:val="20"/>
                      </w:rPr>
                      <w:t>6.</w:t>
                    </w:r>
                    <w:r>
                      <w:rPr>
                        <w:rFonts w:ascii="標楷體" w:eastAsia="標楷體" w:hAnsi="標楷體" w:hint="eastAsia"/>
                        <w:sz w:val="20"/>
                      </w:rPr>
                      <w:t>資料確認無誤，請按「確認」</w:t>
                    </w:r>
                  </w:p>
                </w:txbxContent>
              </v:textbox>
            </v:shape>
            <v:shape id="_x0000_s1388" type="#_x0000_t202" style="position:absolute;left:7007;top:13997;width:1980;height:900">
              <v:textbox style="mso-next-textbox:#_x0000_s1388">
                <w:txbxContent>
                  <w:p w:rsidR="00257356" w:rsidRDefault="00257356" w:rsidP="0080230C">
                    <w:pPr>
                      <w:spacing w:line="240" w:lineRule="exact"/>
                      <w:ind w:left="200" w:hangingChars="100" w:hanging="200"/>
                      <w:rPr>
                        <w:rFonts w:ascii="標楷體" w:eastAsia="標楷體" w:hAnsi="標楷體"/>
                        <w:sz w:val="20"/>
                      </w:rPr>
                    </w:pPr>
                    <w:r>
                      <w:rPr>
                        <w:rFonts w:ascii="標楷體" w:eastAsia="標楷體" w:hAnsi="標楷體"/>
                        <w:sz w:val="20"/>
                      </w:rPr>
                      <w:t>7.</w:t>
                    </w:r>
                    <w:r>
                      <w:rPr>
                        <w:rFonts w:ascii="標楷體" w:eastAsia="標楷體" w:hAnsi="標楷體" w:hint="eastAsia"/>
                        <w:sz w:val="20"/>
                      </w:rPr>
                      <w:t>交易完成，請收取明細表，並確認轉帳是否成功</w:t>
                    </w:r>
                  </w:p>
                </w:txbxContent>
              </v:textbox>
            </v:shape>
            <v:shape id="_x0000_s1389" type="#_x0000_t202" style="position:absolute;left:5567;top:12557;width:1980;height:900">
              <v:textbox style="mso-next-textbox:#_x0000_s1389">
                <w:txbxContent>
                  <w:p w:rsidR="00257356" w:rsidRDefault="00257356" w:rsidP="0080230C">
                    <w:pPr>
                      <w:spacing w:line="240" w:lineRule="exact"/>
                      <w:ind w:left="200" w:hangingChars="100" w:hanging="200"/>
                      <w:rPr>
                        <w:rFonts w:ascii="標楷體" w:eastAsia="標楷體" w:hAnsi="標楷體"/>
                        <w:sz w:val="20"/>
                      </w:rPr>
                    </w:pPr>
                    <w:r>
                      <w:rPr>
                        <w:rFonts w:ascii="標楷體" w:eastAsia="標楷體" w:hAnsi="標楷體"/>
                        <w:sz w:val="20"/>
                      </w:rPr>
                      <w:t>3.</w:t>
                    </w:r>
                    <w:r>
                      <w:rPr>
                        <w:rFonts w:ascii="標楷體" w:eastAsia="標楷體" w:hAnsi="標楷體" w:hint="eastAsia"/>
                        <w:sz w:val="20"/>
                      </w:rPr>
                      <w:t>輸入中國信託商業銀行代碼</w:t>
                    </w:r>
                    <w:r>
                      <w:rPr>
                        <w:rFonts w:ascii="標楷體" w:eastAsia="標楷體" w:hAnsi="標楷體"/>
                        <w:sz w:val="20"/>
                      </w:rPr>
                      <w:t>:822</w:t>
                    </w:r>
                  </w:p>
                </w:txbxContent>
              </v:textbox>
            </v:shape>
            <v:line id="_x0000_s1390" style="position:absolute" from="2327,12947" to="2687,12947">
              <v:stroke endarrow="block"/>
            </v:line>
            <v:line id="_x0000_s1391" style="position:absolute" from="5207,12947" to="5567,12947">
              <v:stroke endarrow="block"/>
            </v:line>
            <v:line id="_x0000_s1392" style="position:absolute" from="7547,12947" to="8087,12947">
              <v:stroke endarrow="block"/>
            </v:line>
            <v:group id="_x0000_s1393" style="position:absolute;left:2327;top:13491;width:6660;height:540" coordorigin="3420,7200" coordsize="6660,540">
              <v:line id="_x0000_s1394" style="position:absolute" from="10080,7200" to="10080,7380"/>
              <v:line id="_x0000_s1395" style="position:absolute" from="3420,7380" to="10080,7380"/>
              <v:line id="_x0000_s1396" style="position:absolute" from="3420,7380" to="3420,7740">
                <v:stroke endarrow="block"/>
              </v:line>
            </v:group>
            <v:line id="_x0000_s1397" style="position:absolute" from="3407,14432" to="4127,14432">
              <v:stroke endarrow="block"/>
            </v:line>
            <v:line id="_x0000_s1398" style="position:absolute" from="6107,14432" to="7007,14432">
              <v:stroke endarrow="block"/>
            </v:line>
          </v:group>
        </w:pict>
      </w:r>
    </w:p>
    <w:p w:rsidR="0080230C" w:rsidRDefault="0080230C" w:rsidP="0080230C">
      <w:pPr>
        <w:spacing w:line="380" w:lineRule="exact"/>
        <w:ind w:right="113"/>
        <w:jc w:val="both"/>
        <w:rPr>
          <w:rFonts w:eastAsia="標楷體"/>
          <w:sz w:val="28"/>
        </w:rPr>
      </w:pPr>
      <w:r>
        <w:rPr>
          <w:rFonts w:eastAsia="標楷體" w:hint="eastAsia"/>
          <w:sz w:val="28"/>
        </w:rPr>
        <w:t xml:space="preserve">   </w:t>
      </w:r>
    </w:p>
    <w:p w:rsidR="0080230C" w:rsidRDefault="0080230C" w:rsidP="0080230C">
      <w:pPr>
        <w:spacing w:line="380" w:lineRule="exact"/>
        <w:ind w:right="113"/>
        <w:jc w:val="both"/>
        <w:rPr>
          <w:rFonts w:eastAsia="標楷體"/>
          <w:sz w:val="28"/>
        </w:rPr>
      </w:pPr>
    </w:p>
    <w:p w:rsidR="0080230C" w:rsidRDefault="0080230C" w:rsidP="0080230C">
      <w:pPr>
        <w:spacing w:line="380" w:lineRule="exact"/>
        <w:ind w:right="113"/>
        <w:jc w:val="both"/>
        <w:rPr>
          <w:rFonts w:eastAsia="標楷體"/>
          <w:sz w:val="28"/>
        </w:rPr>
      </w:pPr>
    </w:p>
    <w:p w:rsidR="0080230C" w:rsidRDefault="0080230C" w:rsidP="0080230C">
      <w:pPr>
        <w:spacing w:line="380" w:lineRule="exact"/>
        <w:ind w:right="113"/>
        <w:jc w:val="both"/>
        <w:rPr>
          <w:rFonts w:eastAsia="標楷體"/>
          <w:sz w:val="28"/>
        </w:rPr>
      </w:pPr>
    </w:p>
    <w:p w:rsidR="0080230C" w:rsidRDefault="0080230C" w:rsidP="0080230C">
      <w:pPr>
        <w:snapToGrid w:val="0"/>
        <w:spacing w:line="360" w:lineRule="exact"/>
        <w:ind w:leftChars="552" w:left="1512" w:rightChars="50" w:right="120" w:hanging="187"/>
        <w:jc w:val="both"/>
        <w:rPr>
          <w:rFonts w:eastAsia="標楷體"/>
          <w:b/>
          <w:sz w:val="28"/>
          <w:szCs w:val="28"/>
        </w:rPr>
      </w:pPr>
    </w:p>
    <w:p w:rsidR="0080230C" w:rsidRPr="00B44055" w:rsidRDefault="0080230C" w:rsidP="00CD71C8">
      <w:pPr>
        <w:snapToGrid w:val="0"/>
        <w:spacing w:beforeLines="50" w:line="380" w:lineRule="exact"/>
        <w:ind w:leftChars="552" w:left="1512" w:rightChars="50" w:right="120" w:hanging="187"/>
        <w:jc w:val="both"/>
        <w:rPr>
          <w:rFonts w:eastAsia="標楷體"/>
          <w:sz w:val="28"/>
        </w:rPr>
      </w:pPr>
      <w:r w:rsidRPr="00B44055">
        <w:rPr>
          <w:rFonts w:eastAsia="標楷體"/>
          <w:b/>
          <w:sz w:val="28"/>
          <w:szCs w:val="28"/>
        </w:rPr>
        <w:t>2.</w:t>
      </w:r>
      <w:r w:rsidRPr="00B44055">
        <w:rPr>
          <w:rFonts w:eastAsia="標楷體"/>
          <w:b/>
          <w:sz w:val="28"/>
          <w:szCs w:val="28"/>
        </w:rPr>
        <w:t>繳款單上的「轉入帳號」為應考人專屬之繳款帳號，請勿借他人</w:t>
      </w:r>
      <w:r w:rsidRPr="00B44055">
        <w:rPr>
          <w:rFonts w:eastAsia="標楷體"/>
          <w:b/>
          <w:bCs/>
          <w:sz w:val="28"/>
        </w:rPr>
        <w:t>使用，或多位應考人共用一組轉入帳號</w:t>
      </w:r>
      <w:r w:rsidRPr="00B44055">
        <w:rPr>
          <w:rFonts w:eastAsia="標楷體"/>
          <w:sz w:val="28"/>
        </w:rPr>
        <w:t>。</w:t>
      </w:r>
    </w:p>
    <w:p w:rsidR="0080230C" w:rsidRPr="00B44055" w:rsidRDefault="0080230C" w:rsidP="0080230C">
      <w:pPr>
        <w:snapToGrid w:val="0"/>
        <w:spacing w:line="380" w:lineRule="exact"/>
        <w:ind w:leftChars="552" w:left="1512" w:rightChars="50" w:right="120" w:hanging="187"/>
        <w:jc w:val="both"/>
        <w:rPr>
          <w:rFonts w:eastAsia="標楷體"/>
          <w:sz w:val="28"/>
        </w:rPr>
      </w:pPr>
      <w:r w:rsidRPr="00B44055">
        <w:rPr>
          <w:rFonts w:eastAsia="標楷體"/>
          <w:sz w:val="28"/>
        </w:rPr>
        <w:t>3.</w:t>
      </w:r>
      <w:r w:rsidRPr="00B44055">
        <w:rPr>
          <w:rFonts w:eastAsia="標楷體"/>
          <w:sz w:val="28"/>
        </w:rPr>
        <w:t>因轉入帳號是唯一且具有檢核機制，所以如果</w:t>
      </w:r>
      <w:r w:rsidRPr="00B44055">
        <w:rPr>
          <w:rFonts w:eastAsia="標楷體"/>
          <w:b/>
          <w:bCs/>
          <w:sz w:val="28"/>
        </w:rPr>
        <w:t>輸入錯誤的轉入帳號、金額或超過繳款期限，交易將無法成功。</w:t>
      </w:r>
    </w:p>
    <w:p w:rsidR="0080230C" w:rsidRDefault="0080230C" w:rsidP="0080230C">
      <w:pPr>
        <w:snapToGrid w:val="0"/>
        <w:spacing w:line="380" w:lineRule="exact"/>
        <w:ind w:leftChars="552" w:left="1512" w:rightChars="50" w:right="120" w:hanging="187"/>
        <w:jc w:val="both"/>
        <w:rPr>
          <w:rFonts w:eastAsia="標楷體"/>
        </w:rPr>
      </w:pPr>
      <w:r w:rsidRPr="00B44055">
        <w:rPr>
          <w:rFonts w:eastAsia="標楷體"/>
          <w:sz w:val="28"/>
        </w:rPr>
        <w:t>4.</w:t>
      </w:r>
      <w:r w:rsidRPr="00B44055">
        <w:rPr>
          <w:rFonts w:eastAsia="標楷體"/>
          <w:sz w:val="28"/>
        </w:rPr>
        <w:t>使</w:t>
      </w:r>
      <w:r>
        <w:rPr>
          <w:rFonts w:eastAsia="標楷體" w:hint="eastAsia"/>
          <w:sz w:val="28"/>
        </w:rPr>
        <w:t>用</w:t>
      </w:r>
      <w:r>
        <w:rPr>
          <w:rFonts w:eastAsia="標楷體"/>
          <w:sz w:val="28"/>
        </w:rPr>
        <w:t>ATM</w:t>
      </w:r>
      <w:r>
        <w:rPr>
          <w:rFonts w:eastAsia="標楷體" w:hint="eastAsia"/>
          <w:sz w:val="28"/>
        </w:rPr>
        <w:t>跨行轉帳需由應考人負擔轉帳手續費</w:t>
      </w:r>
      <w:r>
        <w:rPr>
          <w:rFonts w:eastAsia="標楷體"/>
          <w:sz w:val="28"/>
        </w:rPr>
        <w:t xml:space="preserve"> </w:t>
      </w:r>
      <w:r>
        <w:rPr>
          <w:rFonts w:eastAsia="標楷體"/>
          <w:sz w:val="28"/>
        </w:rPr>
        <w:t>（</w:t>
      </w:r>
      <w:r>
        <w:rPr>
          <w:rFonts w:eastAsia="標楷體" w:hint="eastAsia"/>
          <w:sz w:val="28"/>
        </w:rPr>
        <w:t>目前跨行轉帳手續費每筆</w:t>
      </w:r>
      <w:r>
        <w:rPr>
          <w:rFonts w:ascii="文鼎粗黑" w:eastAsia="文鼎粗黑" w:hint="eastAsia"/>
          <w:b/>
          <w:bCs/>
          <w:sz w:val="28"/>
        </w:rPr>
        <w:t>『</w:t>
      </w:r>
      <w:r w:rsidRPr="00FE11F5">
        <w:rPr>
          <w:rFonts w:ascii="標楷體" w:eastAsia="標楷體" w:hAnsi="標楷體"/>
          <w:b/>
          <w:bCs/>
          <w:sz w:val="28"/>
        </w:rPr>
        <w:t>1</w:t>
      </w:r>
      <w:r w:rsidRPr="00FE11F5">
        <w:rPr>
          <w:rFonts w:ascii="標楷體" w:eastAsia="標楷體" w:hAnsi="標楷體" w:hint="eastAsia"/>
          <w:b/>
          <w:bCs/>
          <w:sz w:val="28"/>
        </w:rPr>
        <w:t>5元</w:t>
      </w:r>
      <w:r>
        <w:rPr>
          <w:rFonts w:ascii="文鼎粗黑" w:eastAsia="文鼎粗黑" w:hint="eastAsia"/>
          <w:b/>
          <w:bCs/>
          <w:sz w:val="28"/>
        </w:rPr>
        <w:t>』</w:t>
      </w:r>
      <w:r>
        <w:rPr>
          <w:rFonts w:eastAsia="標楷體" w:hint="eastAsia"/>
          <w:sz w:val="28"/>
        </w:rPr>
        <w:t>，如有調整，依相關規定辦理</w:t>
      </w:r>
      <w:r>
        <w:rPr>
          <w:rFonts w:eastAsia="標楷體"/>
          <w:sz w:val="28"/>
        </w:rPr>
        <w:t>）</w:t>
      </w:r>
      <w:r>
        <w:rPr>
          <w:rFonts w:eastAsia="標楷體" w:hint="eastAsia"/>
          <w:sz w:val="28"/>
        </w:rPr>
        <w:t>。</w:t>
      </w:r>
    </w:p>
    <w:p w:rsidR="0080230C" w:rsidRPr="008C7950" w:rsidRDefault="0080230C" w:rsidP="0080230C">
      <w:pPr>
        <w:snapToGrid w:val="0"/>
        <w:spacing w:line="380" w:lineRule="exact"/>
        <w:ind w:leftChars="320" w:left="1622" w:rightChars="50" w:right="120" w:hanging="854"/>
        <w:jc w:val="both"/>
        <w:rPr>
          <w:rFonts w:eastAsia="標楷體"/>
          <w:b/>
          <w:sz w:val="28"/>
          <w:u w:val="single"/>
        </w:rPr>
      </w:pPr>
      <w:r>
        <w:rPr>
          <w:rFonts w:ascii="標楷體" w:eastAsia="標楷體" w:hAnsi="標楷體" w:hint="eastAsia"/>
          <w:sz w:val="28"/>
          <w:szCs w:val="28"/>
        </w:rPr>
        <w:t>（四）</w:t>
      </w:r>
      <w:r w:rsidRPr="008C7950">
        <w:rPr>
          <w:rFonts w:eastAsia="標楷體" w:hint="eastAsia"/>
          <w:b/>
          <w:sz w:val="28"/>
          <w:u w:val="single"/>
        </w:rPr>
        <w:t>其他銀行、信用合作社、農漁會、郵局跨行匯款方式繳款：</w:t>
      </w:r>
    </w:p>
    <w:p w:rsidR="0080230C" w:rsidRDefault="0080230C" w:rsidP="0080230C">
      <w:pPr>
        <w:snapToGrid w:val="0"/>
        <w:spacing w:line="380" w:lineRule="exact"/>
        <w:ind w:leftChars="552" w:left="1512" w:rightChars="50" w:right="120" w:hanging="187"/>
        <w:jc w:val="both"/>
        <w:rPr>
          <w:rFonts w:eastAsia="標楷體"/>
          <w:sz w:val="28"/>
        </w:rPr>
      </w:pPr>
      <w:r>
        <w:rPr>
          <w:rFonts w:ascii="標楷體" w:eastAsia="標楷體" w:hAnsi="標楷體"/>
          <w:sz w:val="28"/>
        </w:rPr>
        <w:t>1.</w:t>
      </w:r>
      <w:r>
        <w:rPr>
          <w:rFonts w:eastAsia="標楷體" w:hint="eastAsia"/>
          <w:sz w:val="28"/>
        </w:rPr>
        <w:t>請於匯款單填入以下資訊：</w:t>
      </w:r>
    </w:p>
    <w:p w:rsidR="0080230C" w:rsidRPr="00F95126" w:rsidRDefault="0080230C" w:rsidP="0080230C">
      <w:pPr>
        <w:numPr>
          <w:ilvl w:val="0"/>
          <w:numId w:val="29"/>
        </w:numPr>
        <w:snapToGrid w:val="0"/>
        <w:spacing w:line="380" w:lineRule="exact"/>
        <w:ind w:left="1800" w:right="113" w:hanging="180"/>
        <w:jc w:val="both"/>
        <w:rPr>
          <w:rFonts w:eastAsia="標楷體"/>
          <w:color w:val="FF0000"/>
          <w:sz w:val="28"/>
        </w:rPr>
      </w:pPr>
      <w:r>
        <w:rPr>
          <w:rFonts w:eastAsia="標楷體" w:hint="eastAsia"/>
          <w:sz w:val="28"/>
        </w:rPr>
        <w:t>收款銀行：中國信託商業銀行城中分行。</w:t>
      </w:r>
    </w:p>
    <w:p w:rsidR="0080230C" w:rsidRPr="00F95126" w:rsidRDefault="0080230C" w:rsidP="0080230C">
      <w:pPr>
        <w:numPr>
          <w:ilvl w:val="0"/>
          <w:numId w:val="29"/>
        </w:numPr>
        <w:snapToGrid w:val="0"/>
        <w:spacing w:line="380" w:lineRule="exact"/>
        <w:ind w:left="1800" w:right="113" w:hanging="180"/>
        <w:jc w:val="both"/>
        <w:rPr>
          <w:rFonts w:eastAsia="標楷體"/>
          <w:color w:val="FF0000"/>
          <w:sz w:val="28"/>
        </w:rPr>
      </w:pPr>
      <w:r>
        <w:rPr>
          <w:rFonts w:eastAsia="標楷體" w:hint="eastAsia"/>
          <w:sz w:val="28"/>
        </w:rPr>
        <w:t>收款人：考選部。</w:t>
      </w:r>
    </w:p>
    <w:p w:rsidR="0080230C" w:rsidRDefault="0080230C" w:rsidP="0080230C">
      <w:pPr>
        <w:numPr>
          <w:ilvl w:val="0"/>
          <w:numId w:val="29"/>
        </w:numPr>
        <w:snapToGrid w:val="0"/>
        <w:spacing w:line="380" w:lineRule="exact"/>
        <w:ind w:left="1800" w:right="113" w:hanging="180"/>
        <w:jc w:val="both"/>
        <w:rPr>
          <w:rFonts w:eastAsia="標楷體"/>
          <w:color w:val="FF0000"/>
          <w:sz w:val="28"/>
        </w:rPr>
      </w:pPr>
      <w:r>
        <w:rPr>
          <w:rFonts w:eastAsia="標楷體" w:hint="eastAsia"/>
          <w:sz w:val="28"/>
        </w:rPr>
        <w:t>收款帳號</w:t>
      </w:r>
      <w:r>
        <w:rPr>
          <w:rFonts w:eastAsia="標楷體"/>
          <w:sz w:val="28"/>
        </w:rPr>
        <w:t>:</w:t>
      </w:r>
      <w:r>
        <w:rPr>
          <w:rFonts w:eastAsia="標楷體" w:hint="eastAsia"/>
          <w:sz w:val="28"/>
        </w:rPr>
        <w:t>請填入繳款單之「轉入帳號」欄位之</w:t>
      </w:r>
      <w:r>
        <w:rPr>
          <w:rFonts w:eastAsia="標楷體"/>
          <w:sz w:val="28"/>
        </w:rPr>
        <w:t>14</w:t>
      </w:r>
      <w:r>
        <w:rPr>
          <w:rFonts w:eastAsia="標楷體" w:hint="eastAsia"/>
          <w:sz w:val="28"/>
        </w:rPr>
        <w:t>位帳號。</w:t>
      </w:r>
    </w:p>
    <w:p w:rsidR="0080230C" w:rsidRPr="00B44055" w:rsidRDefault="0080230C" w:rsidP="0080230C">
      <w:pPr>
        <w:snapToGrid w:val="0"/>
        <w:spacing w:line="380" w:lineRule="exact"/>
        <w:ind w:leftChars="552" w:left="1512" w:rightChars="50" w:right="120" w:hanging="187"/>
        <w:jc w:val="both"/>
        <w:rPr>
          <w:rFonts w:eastAsia="標楷體"/>
          <w:sz w:val="28"/>
        </w:rPr>
      </w:pPr>
      <w:r w:rsidRPr="00B44055">
        <w:rPr>
          <w:rFonts w:eastAsia="標楷體"/>
          <w:sz w:val="28"/>
        </w:rPr>
        <w:t>2.</w:t>
      </w:r>
      <w:r w:rsidRPr="00B441F7">
        <w:rPr>
          <w:rFonts w:eastAsia="標楷體"/>
          <w:b/>
          <w:sz w:val="28"/>
        </w:rPr>
        <w:t>繳款</w:t>
      </w:r>
      <w:r w:rsidRPr="00B441F7">
        <w:rPr>
          <w:rFonts w:eastAsia="標楷體"/>
          <w:b/>
          <w:bCs/>
          <w:sz w:val="28"/>
        </w:rPr>
        <w:t>單上的</w:t>
      </w:r>
      <w:r w:rsidRPr="00B44055">
        <w:rPr>
          <w:rFonts w:eastAsia="標楷體"/>
          <w:b/>
          <w:bCs/>
          <w:sz w:val="28"/>
        </w:rPr>
        <w:t>「轉入帳號」為應考人專屬之繳款帳號，請勿借他人使用，或多位應考人共用一組轉入帳號</w:t>
      </w:r>
      <w:r w:rsidRPr="00B44055">
        <w:rPr>
          <w:rFonts w:eastAsia="標楷體"/>
          <w:sz w:val="28"/>
        </w:rPr>
        <w:t>。</w:t>
      </w:r>
    </w:p>
    <w:p w:rsidR="0080230C" w:rsidRPr="00B44055" w:rsidRDefault="0080230C" w:rsidP="0080230C">
      <w:pPr>
        <w:snapToGrid w:val="0"/>
        <w:spacing w:line="380" w:lineRule="exact"/>
        <w:ind w:leftChars="552" w:left="1512" w:rightChars="50" w:right="120" w:hanging="187"/>
        <w:jc w:val="both"/>
        <w:rPr>
          <w:rFonts w:eastAsia="標楷體"/>
          <w:sz w:val="28"/>
        </w:rPr>
      </w:pPr>
      <w:r w:rsidRPr="00B44055">
        <w:rPr>
          <w:rFonts w:eastAsia="標楷體"/>
          <w:sz w:val="28"/>
        </w:rPr>
        <w:t>3.</w:t>
      </w:r>
      <w:r w:rsidRPr="00B44055">
        <w:rPr>
          <w:rFonts w:eastAsia="標楷體"/>
          <w:sz w:val="28"/>
        </w:rPr>
        <w:t>因轉入帳號是唯一且具有檢核機制，所以如果</w:t>
      </w:r>
      <w:r w:rsidRPr="00B44055">
        <w:rPr>
          <w:rFonts w:eastAsia="標楷體"/>
          <w:b/>
          <w:bCs/>
          <w:sz w:val="28"/>
        </w:rPr>
        <w:t>匯入錯誤的轉入帳號、金額或超過繳款期限，交易將無法成功。</w:t>
      </w:r>
    </w:p>
    <w:p w:rsidR="0080230C" w:rsidRDefault="0080230C" w:rsidP="0080230C">
      <w:pPr>
        <w:snapToGrid w:val="0"/>
        <w:spacing w:line="380" w:lineRule="exact"/>
        <w:ind w:leftChars="552" w:left="1512" w:rightChars="50" w:right="120" w:hanging="187"/>
        <w:jc w:val="both"/>
        <w:rPr>
          <w:rFonts w:eastAsia="標楷體"/>
          <w:sz w:val="28"/>
        </w:rPr>
      </w:pPr>
      <w:r w:rsidRPr="00B44055">
        <w:rPr>
          <w:rFonts w:eastAsia="標楷體"/>
          <w:sz w:val="28"/>
        </w:rPr>
        <w:t>4.</w:t>
      </w:r>
      <w:r w:rsidRPr="00B44055">
        <w:rPr>
          <w:rFonts w:eastAsia="標楷體"/>
          <w:sz w:val="28"/>
        </w:rPr>
        <w:t>跨行匯款需由應考人負擔轉帳手續費</w:t>
      </w:r>
      <w:r w:rsidRPr="00B44055">
        <w:rPr>
          <w:rFonts w:eastAsia="標楷體"/>
          <w:sz w:val="28"/>
        </w:rPr>
        <w:t xml:space="preserve"> </w:t>
      </w:r>
      <w:r w:rsidRPr="00B44055">
        <w:rPr>
          <w:rFonts w:eastAsia="標楷體"/>
          <w:sz w:val="28"/>
        </w:rPr>
        <w:t>（</w:t>
      </w:r>
      <w:r>
        <w:rPr>
          <w:rFonts w:eastAsia="標楷體" w:hint="eastAsia"/>
          <w:sz w:val="28"/>
        </w:rPr>
        <w:t>目前跨行匯款手續費每筆</w:t>
      </w:r>
      <w:r>
        <w:rPr>
          <w:rFonts w:eastAsia="標楷體" w:hint="eastAsia"/>
          <w:b/>
          <w:bCs/>
          <w:sz w:val="28"/>
        </w:rPr>
        <w:t>『</w:t>
      </w:r>
      <w:r w:rsidRPr="00FE11F5">
        <w:rPr>
          <w:rFonts w:ascii="標楷體" w:eastAsia="標楷體" w:hAnsi="標楷體"/>
          <w:b/>
          <w:bCs/>
          <w:sz w:val="28"/>
        </w:rPr>
        <w:t>30</w:t>
      </w:r>
      <w:r w:rsidRPr="00FE11F5">
        <w:rPr>
          <w:rFonts w:ascii="標楷體" w:eastAsia="標楷體" w:hAnsi="標楷體" w:hint="eastAsia"/>
          <w:b/>
          <w:bCs/>
          <w:sz w:val="28"/>
        </w:rPr>
        <w:t>元</w:t>
      </w:r>
      <w:r>
        <w:rPr>
          <w:rFonts w:eastAsia="標楷體" w:hint="eastAsia"/>
          <w:b/>
          <w:bCs/>
          <w:sz w:val="28"/>
        </w:rPr>
        <w:t>』</w:t>
      </w:r>
      <w:r>
        <w:rPr>
          <w:rFonts w:eastAsia="標楷體" w:hint="eastAsia"/>
          <w:sz w:val="28"/>
        </w:rPr>
        <w:t>，如有調整，依相關規定辦理</w:t>
      </w:r>
      <w:r>
        <w:rPr>
          <w:rFonts w:eastAsia="標楷體"/>
          <w:sz w:val="28"/>
        </w:rPr>
        <w:t>）</w:t>
      </w:r>
      <w:r>
        <w:rPr>
          <w:rFonts w:eastAsia="標楷體"/>
          <w:sz w:val="28"/>
        </w:rPr>
        <w:t xml:space="preserve"> </w:t>
      </w:r>
      <w:r>
        <w:rPr>
          <w:rFonts w:eastAsia="標楷體" w:hint="eastAsia"/>
          <w:sz w:val="28"/>
        </w:rPr>
        <w:t>。</w:t>
      </w:r>
    </w:p>
    <w:p w:rsidR="0080230C" w:rsidRPr="008C7950" w:rsidRDefault="0080230C" w:rsidP="0080230C">
      <w:pPr>
        <w:snapToGrid w:val="0"/>
        <w:spacing w:line="380" w:lineRule="exact"/>
        <w:ind w:leftChars="320" w:left="1622" w:rightChars="50" w:right="120" w:hanging="854"/>
        <w:jc w:val="both"/>
        <w:rPr>
          <w:rFonts w:eastAsia="標楷體"/>
          <w:b/>
          <w:u w:val="single"/>
        </w:rPr>
      </w:pPr>
      <w:r>
        <w:rPr>
          <w:rFonts w:ascii="標楷體" w:eastAsia="標楷體" w:hAnsi="標楷體" w:hint="eastAsia"/>
          <w:sz w:val="28"/>
          <w:szCs w:val="28"/>
        </w:rPr>
        <w:t>（五）</w:t>
      </w:r>
      <w:r w:rsidRPr="008C7950">
        <w:rPr>
          <w:rFonts w:eastAsia="標楷體" w:hint="eastAsia"/>
          <w:b/>
          <w:sz w:val="28"/>
          <w:u w:val="single"/>
        </w:rPr>
        <w:t>透過「國家考試網路報名資訊系統」以網路信用卡繳款：</w:t>
      </w:r>
    </w:p>
    <w:p w:rsidR="0080230C" w:rsidRDefault="0080230C" w:rsidP="0080230C">
      <w:pPr>
        <w:snapToGrid w:val="0"/>
        <w:spacing w:line="380" w:lineRule="exact"/>
        <w:ind w:right="113" w:firstLineChars="400" w:firstLine="1120"/>
        <w:jc w:val="both"/>
        <w:rPr>
          <w:rFonts w:eastAsia="標楷體"/>
          <w:sz w:val="28"/>
        </w:rPr>
      </w:pPr>
      <w:r>
        <w:rPr>
          <w:rFonts w:eastAsia="標楷體" w:hint="eastAsia"/>
          <w:sz w:val="28"/>
        </w:rPr>
        <w:t>應考人於網站報名後進入付款頁面，並輸入以下資訊</w:t>
      </w:r>
    </w:p>
    <w:p w:rsidR="0080230C" w:rsidRPr="00B44055" w:rsidRDefault="0080230C" w:rsidP="0080230C">
      <w:pPr>
        <w:snapToGrid w:val="0"/>
        <w:spacing w:line="380" w:lineRule="exact"/>
        <w:ind w:leftChars="552" w:left="1512" w:rightChars="50" w:right="120" w:hanging="187"/>
        <w:jc w:val="both"/>
        <w:rPr>
          <w:rFonts w:eastAsia="標楷體"/>
          <w:sz w:val="28"/>
        </w:rPr>
      </w:pPr>
      <w:r w:rsidRPr="00B44055">
        <w:rPr>
          <w:rFonts w:eastAsia="標楷體"/>
          <w:sz w:val="28"/>
        </w:rPr>
        <w:t>1.</w:t>
      </w:r>
      <w:r w:rsidRPr="00B44055">
        <w:rPr>
          <w:rFonts w:eastAsia="標楷體"/>
          <w:sz w:val="28"/>
        </w:rPr>
        <w:t>信用卡</w:t>
      </w:r>
      <w:smartTag w:uri="urn:schemas-microsoft-com:office:smarttags" w:element="chmetcnv">
        <w:smartTagPr>
          <w:attr w:name="TCSC" w:val="0"/>
          <w:attr w:name="NumberType" w:val="1"/>
          <w:attr w:name="Negative" w:val="False"/>
          <w:attr w:name="HasSpace" w:val="False"/>
          <w:attr w:name="SourceValue" w:val="16"/>
          <w:attr w:name="UnitName" w:val="碼"/>
        </w:smartTagPr>
        <w:r w:rsidRPr="00B44055">
          <w:rPr>
            <w:rFonts w:eastAsia="標楷體"/>
            <w:sz w:val="28"/>
          </w:rPr>
          <w:t>16</w:t>
        </w:r>
        <w:r w:rsidRPr="00B44055">
          <w:rPr>
            <w:rFonts w:eastAsia="標楷體"/>
            <w:sz w:val="28"/>
          </w:rPr>
          <w:t>碼</w:t>
        </w:r>
      </w:smartTag>
      <w:r w:rsidRPr="00B44055">
        <w:rPr>
          <w:rFonts w:eastAsia="標楷體"/>
          <w:sz w:val="28"/>
        </w:rPr>
        <w:t>卡號。</w:t>
      </w:r>
    </w:p>
    <w:p w:rsidR="0080230C" w:rsidRPr="00B44055" w:rsidRDefault="0080230C" w:rsidP="0080230C">
      <w:pPr>
        <w:snapToGrid w:val="0"/>
        <w:spacing w:line="380" w:lineRule="exact"/>
        <w:ind w:leftChars="552" w:left="1512" w:rightChars="50" w:right="120" w:hanging="187"/>
        <w:jc w:val="both"/>
        <w:rPr>
          <w:rFonts w:eastAsia="標楷體"/>
          <w:sz w:val="28"/>
        </w:rPr>
      </w:pPr>
      <w:r w:rsidRPr="00B44055">
        <w:rPr>
          <w:rFonts w:eastAsia="標楷體"/>
          <w:sz w:val="28"/>
        </w:rPr>
        <w:t>2.</w:t>
      </w:r>
      <w:r w:rsidRPr="00B44055">
        <w:rPr>
          <w:rFonts w:eastAsia="標楷體"/>
          <w:sz w:val="28"/>
        </w:rPr>
        <w:t>信用卡有效月與年。</w:t>
      </w:r>
    </w:p>
    <w:p w:rsidR="0080230C" w:rsidRPr="00B44055" w:rsidRDefault="00F80470" w:rsidP="0080230C">
      <w:pPr>
        <w:snapToGrid w:val="0"/>
        <w:spacing w:line="380" w:lineRule="exact"/>
        <w:ind w:leftChars="552" w:left="1512" w:rightChars="50" w:right="120" w:hanging="187"/>
        <w:jc w:val="both"/>
        <w:rPr>
          <w:rFonts w:eastAsia="標楷體"/>
          <w:sz w:val="28"/>
        </w:rPr>
      </w:pPr>
      <w:r>
        <w:rPr>
          <w:rFonts w:eastAsia="標楷體"/>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6" type="#_x0000_t75" style="position:absolute;left:0;text-align:left;margin-left:306pt;margin-top:-27pt;width:153pt;height:81pt;z-index:251674112;mso-wrap-edited:f" wrapcoords="-93 0 -93 21445 21600 21445 21600 0 -93 0" o:allowoverlap="f">
            <v:imagedata r:id="rId34" o:title=""/>
            <w10:wrap type="square"/>
          </v:shape>
          <o:OLEObject Type="Embed" ProgID="PBrush" ShapeID="_x0000_s1416" DrawAspect="Content" ObjectID="_1492329903" r:id="rId35"/>
        </w:pict>
      </w:r>
      <w:r w:rsidR="0080230C" w:rsidRPr="00B44055">
        <w:rPr>
          <w:rFonts w:eastAsia="標楷體"/>
          <w:sz w:val="28"/>
        </w:rPr>
        <w:t>3.</w:t>
      </w:r>
      <w:r w:rsidR="0080230C" w:rsidRPr="00B44055">
        <w:rPr>
          <w:rFonts w:eastAsia="標楷體"/>
          <w:sz w:val="28"/>
        </w:rPr>
        <w:t>信用卡</w:t>
      </w:r>
      <w:proofErr w:type="gramStart"/>
      <w:r w:rsidR="0080230C" w:rsidRPr="00B44055">
        <w:rPr>
          <w:rFonts w:eastAsia="標楷體"/>
          <w:sz w:val="28"/>
        </w:rPr>
        <w:t>背面末</w:t>
      </w:r>
      <w:smartTag w:uri="urn:schemas-microsoft-com:office:smarttags" w:element="chmetcnv">
        <w:smartTagPr>
          <w:attr w:name="TCSC" w:val="0"/>
          <w:attr w:name="NumberType" w:val="1"/>
          <w:attr w:name="Negative" w:val="False"/>
          <w:attr w:name="HasSpace" w:val="False"/>
          <w:attr w:name="SourceValue" w:val="3"/>
          <w:attr w:name="UnitName" w:val="碼"/>
        </w:smartTagPr>
        <w:r w:rsidR="0080230C" w:rsidRPr="00B44055">
          <w:rPr>
            <w:rFonts w:eastAsia="標楷體"/>
            <w:sz w:val="28"/>
          </w:rPr>
          <w:t>3</w:t>
        </w:r>
        <w:r w:rsidR="0080230C" w:rsidRPr="00B44055">
          <w:rPr>
            <w:rFonts w:eastAsia="標楷體"/>
            <w:sz w:val="28"/>
          </w:rPr>
          <w:t>碼</w:t>
        </w:r>
      </w:smartTag>
      <w:proofErr w:type="gramEnd"/>
      <w:r w:rsidR="0080230C" w:rsidRPr="00B44055">
        <w:rPr>
          <w:rFonts w:eastAsia="標楷體"/>
          <w:sz w:val="28"/>
        </w:rPr>
        <w:t>（如右圖）。</w:t>
      </w:r>
    </w:p>
    <w:p w:rsidR="0080230C" w:rsidRDefault="0080230C" w:rsidP="0080230C">
      <w:pPr>
        <w:snapToGrid w:val="0"/>
        <w:spacing w:line="380" w:lineRule="exact"/>
        <w:ind w:leftChars="552" w:left="1512" w:rightChars="50" w:right="120" w:hanging="187"/>
        <w:jc w:val="both"/>
        <w:rPr>
          <w:rFonts w:eastAsia="標楷體"/>
          <w:sz w:val="28"/>
        </w:rPr>
      </w:pPr>
      <w:r w:rsidRPr="00B44055">
        <w:rPr>
          <w:rFonts w:eastAsia="標楷體"/>
          <w:sz w:val="28"/>
        </w:rPr>
        <w:t>4.</w:t>
      </w:r>
      <w:r w:rsidRPr="00B44055">
        <w:rPr>
          <w:rFonts w:eastAsia="標楷體"/>
          <w:sz w:val="28"/>
        </w:rPr>
        <w:t>授權成功</w:t>
      </w:r>
      <w:r w:rsidRPr="00B44055">
        <w:rPr>
          <w:rFonts w:eastAsia="標楷體"/>
          <w:color w:val="000000"/>
          <w:sz w:val="28"/>
        </w:rPr>
        <w:t>後，請</w:t>
      </w:r>
      <w:r w:rsidR="006E0EAC">
        <w:rPr>
          <w:rFonts w:eastAsia="標楷體" w:hint="eastAsia"/>
          <w:color w:val="000000"/>
          <w:sz w:val="28"/>
        </w:rPr>
        <w:t>列印繳款證明</w:t>
      </w:r>
      <w:r>
        <w:rPr>
          <w:rFonts w:ascii="標楷體" w:eastAsia="標楷體" w:hint="eastAsia"/>
          <w:color w:val="000000"/>
          <w:sz w:val="28"/>
        </w:rPr>
        <w:t>。</w:t>
      </w:r>
    </w:p>
    <w:p w:rsidR="0080230C" w:rsidRDefault="0080230C" w:rsidP="009A0681">
      <w:pPr>
        <w:snapToGrid w:val="0"/>
        <w:spacing w:line="480" w:lineRule="exact"/>
        <w:ind w:leftChars="467" w:left="1401" w:right="113" w:hangingChars="100" w:hanging="280"/>
        <w:jc w:val="both"/>
        <w:rPr>
          <w:rFonts w:eastAsia="標楷體"/>
          <w:sz w:val="28"/>
        </w:rPr>
      </w:pPr>
      <w:r>
        <w:rPr>
          <w:rFonts w:eastAsia="標楷體" w:hint="eastAsia"/>
          <w:sz w:val="28"/>
        </w:rPr>
        <w:t>※應考人限</w:t>
      </w:r>
      <w:r>
        <w:rPr>
          <w:rFonts w:eastAsia="標楷體" w:hint="eastAsia"/>
          <w:b/>
          <w:bCs/>
          <w:sz w:val="28"/>
        </w:rPr>
        <w:t>以本人持有</w:t>
      </w:r>
      <w:r>
        <w:rPr>
          <w:rFonts w:eastAsia="標楷體" w:hint="eastAsia"/>
          <w:sz w:val="28"/>
        </w:rPr>
        <w:t>之</w:t>
      </w:r>
      <w:r>
        <w:rPr>
          <w:rFonts w:eastAsia="標楷體"/>
          <w:sz w:val="28"/>
        </w:rPr>
        <w:t xml:space="preserve">  </w:t>
      </w:r>
      <w:r w:rsidRPr="00202640">
        <w:rPr>
          <w:sz w:val="28"/>
        </w:rPr>
        <w:object w:dxaOrig="570" w:dyaOrig="360">
          <v:shape id="_x0000_i1025" type="#_x0000_t75" style="width:28.8pt;height:18.6pt" o:ole="">
            <v:imagedata r:id="rId36" o:title=""/>
          </v:shape>
          <o:OLEObject Type="Embed" ProgID="PBrush" ShapeID="_x0000_i1025" DrawAspect="Content" ObjectID="_1492329897" r:id="rId37"/>
        </w:object>
      </w:r>
      <w:r>
        <w:rPr>
          <w:sz w:val="28"/>
        </w:rPr>
        <w:t xml:space="preserve"> </w:t>
      </w:r>
      <w:r>
        <w:rPr>
          <w:rFonts w:eastAsia="標楷體"/>
          <w:sz w:val="28"/>
        </w:rPr>
        <w:t xml:space="preserve">VISA </w:t>
      </w:r>
      <w:r w:rsidR="009A0681" w:rsidRPr="002B25FE">
        <w:rPr>
          <w:rFonts w:ascii="標楷體" w:eastAsia="標楷體" w:hAnsi="標楷體"/>
          <w:sz w:val="28"/>
        </w:rPr>
        <w:object w:dxaOrig="600" w:dyaOrig="360">
          <v:shape id="_x0000_i1026" type="#_x0000_t75" style="width:30pt;height:18pt" o:ole="">
            <v:imagedata r:id="rId38" o:title=""/>
          </v:shape>
          <o:OLEObject Type="Embed" ProgID="PBrush" ShapeID="_x0000_i1026" DrawAspect="Content" ObjectID="_1492329898" r:id="rId39"/>
        </w:object>
      </w:r>
      <w:r>
        <w:rPr>
          <w:sz w:val="28"/>
        </w:rPr>
        <w:t xml:space="preserve"> </w:t>
      </w:r>
      <w:r>
        <w:rPr>
          <w:rFonts w:eastAsia="標楷體"/>
          <w:sz w:val="28"/>
        </w:rPr>
        <w:t>MasterCard</w:t>
      </w:r>
      <w:r>
        <w:rPr>
          <w:rFonts w:eastAsia="標楷體" w:hint="eastAsia"/>
          <w:sz w:val="28"/>
        </w:rPr>
        <w:t>進行繳款</w:t>
      </w:r>
      <w:r>
        <w:rPr>
          <w:rFonts w:eastAsia="標楷體"/>
          <w:sz w:val="28"/>
        </w:rPr>
        <w:t>（</w:t>
      </w:r>
      <w:r>
        <w:rPr>
          <w:rFonts w:eastAsia="標楷體" w:hint="eastAsia"/>
          <w:b/>
          <w:bCs/>
          <w:sz w:val="28"/>
        </w:rPr>
        <w:t>不限發卡銀行</w:t>
      </w:r>
      <w:r>
        <w:rPr>
          <w:rFonts w:eastAsia="標楷體"/>
          <w:sz w:val="28"/>
        </w:rPr>
        <w:t>）</w:t>
      </w:r>
      <w:r>
        <w:rPr>
          <w:rFonts w:eastAsia="標楷體" w:hint="eastAsia"/>
          <w:sz w:val="28"/>
        </w:rPr>
        <w:t>。</w:t>
      </w:r>
    </w:p>
    <w:p w:rsidR="0080230C" w:rsidRDefault="0080230C" w:rsidP="0080230C">
      <w:pPr>
        <w:snapToGrid w:val="0"/>
        <w:spacing w:line="380" w:lineRule="exact"/>
        <w:ind w:leftChars="466" w:left="1437" w:right="113" w:hangingChars="114" w:hanging="319"/>
        <w:jc w:val="both"/>
        <w:rPr>
          <w:rFonts w:eastAsia="標楷體"/>
          <w:sz w:val="28"/>
        </w:rPr>
      </w:pPr>
      <w:r>
        <w:rPr>
          <w:rFonts w:eastAsia="標楷體" w:hint="eastAsia"/>
          <w:sz w:val="28"/>
        </w:rPr>
        <w:lastRenderedPageBreak/>
        <w:t>※為保持應考人網路交易安全與杜絕網路盜刷，配合國際組織採用</w:t>
      </w:r>
      <w:r>
        <w:rPr>
          <w:rFonts w:eastAsia="標楷體"/>
          <w:sz w:val="28"/>
        </w:rPr>
        <w:t xml:space="preserve"> </w:t>
      </w:r>
      <w:r>
        <w:rPr>
          <w:rFonts w:eastAsia="標楷體" w:hint="eastAsia"/>
          <w:sz w:val="28"/>
        </w:rPr>
        <w:t xml:space="preserve">Visa </w:t>
      </w:r>
      <w:r>
        <w:rPr>
          <w:rFonts w:eastAsia="標楷體"/>
          <w:sz w:val="28"/>
        </w:rPr>
        <w:t>3D Secure</w:t>
      </w:r>
      <w:r>
        <w:rPr>
          <w:rFonts w:eastAsia="標楷體" w:hint="eastAsia"/>
          <w:sz w:val="28"/>
        </w:rPr>
        <w:t>及</w:t>
      </w:r>
      <w:r>
        <w:rPr>
          <w:rFonts w:eastAsia="標楷體" w:hint="eastAsia"/>
          <w:sz w:val="28"/>
        </w:rPr>
        <w:t>Master Secure Code</w:t>
      </w:r>
      <w:r>
        <w:rPr>
          <w:rFonts w:eastAsia="標楷體" w:hint="eastAsia"/>
          <w:sz w:val="28"/>
        </w:rPr>
        <w:t>網路安全認證機制。對於網路安全認證機制之註冊或其他問題，請應考人</w:t>
      </w:r>
      <w:proofErr w:type="gramStart"/>
      <w:r>
        <w:rPr>
          <w:rFonts w:eastAsia="標楷體" w:hint="eastAsia"/>
          <w:sz w:val="28"/>
        </w:rPr>
        <w:t>逕</w:t>
      </w:r>
      <w:proofErr w:type="gramEnd"/>
      <w:r>
        <w:rPr>
          <w:rFonts w:eastAsia="標楷體" w:hint="eastAsia"/>
          <w:sz w:val="28"/>
        </w:rPr>
        <w:t>依信用卡背面服務電話，向發卡銀行詢問。</w:t>
      </w:r>
    </w:p>
    <w:p w:rsidR="0080230C" w:rsidRDefault="0080230C" w:rsidP="0080230C">
      <w:pPr>
        <w:snapToGrid w:val="0"/>
        <w:spacing w:line="380" w:lineRule="exact"/>
        <w:ind w:leftChars="320" w:left="1622" w:rightChars="50" w:right="120" w:hanging="854"/>
        <w:jc w:val="both"/>
        <w:rPr>
          <w:rFonts w:eastAsia="標楷體"/>
          <w:sz w:val="28"/>
          <w:u w:val="single"/>
        </w:rPr>
      </w:pPr>
      <w:r>
        <w:rPr>
          <w:rFonts w:ascii="標楷體" w:eastAsia="標楷體" w:hAnsi="標楷體" w:hint="eastAsia"/>
          <w:sz w:val="28"/>
          <w:szCs w:val="28"/>
        </w:rPr>
        <w:t>（六）</w:t>
      </w:r>
      <w:r w:rsidRPr="009F3CF2">
        <w:rPr>
          <w:rFonts w:ascii="標楷體" w:eastAsia="標楷體" w:hAnsi="標楷體" w:cs="標楷體" w:hint="eastAsia"/>
          <w:color w:val="000000"/>
          <w:spacing w:val="-6"/>
          <w:sz w:val="28"/>
        </w:rPr>
        <w:t>服務專線：如對上述繳款方式有疑問，請洽中國信託商業銀行</w:t>
      </w:r>
      <w:r w:rsidRPr="009F3CF2">
        <w:rPr>
          <w:rFonts w:eastAsia="標楷體" w:hint="eastAsia"/>
          <w:color w:val="000000"/>
          <w:spacing w:val="-6"/>
          <w:sz w:val="28"/>
        </w:rPr>
        <w:t>24</w:t>
      </w:r>
      <w:r w:rsidRPr="009F3CF2">
        <w:rPr>
          <w:rFonts w:eastAsia="標楷體" w:hint="eastAsia"/>
          <w:color w:val="000000"/>
          <w:spacing w:val="-6"/>
          <w:sz w:val="28"/>
        </w:rPr>
        <w:t>小時免付費客戶服務專線</w:t>
      </w:r>
      <w:r w:rsidRPr="009F3CF2">
        <w:rPr>
          <w:rFonts w:eastAsia="標楷體" w:hint="eastAsia"/>
          <w:color w:val="000000"/>
          <w:spacing w:val="-6"/>
          <w:sz w:val="28"/>
        </w:rPr>
        <w:t>:0800-024-365</w:t>
      </w:r>
      <w:r w:rsidRPr="009F3CF2">
        <w:rPr>
          <w:rFonts w:eastAsia="標楷體" w:hint="eastAsia"/>
          <w:color w:val="000000"/>
          <w:spacing w:val="-6"/>
          <w:sz w:val="28"/>
        </w:rPr>
        <w:t>（先按</w:t>
      </w:r>
      <w:r w:rsidRPr="009F3CF2">
        <w:rPr>
          <w:rFonts w:eastAsia="標楷體" w:hint="eastAsia"/>
          <w:color w:val="000000"/>
          <w:spacing w:val="-6"/>
          <w:sz w:val="28"/>
        </w:rPr>
        <w:t>2</w:t>
      </w:r>
      <w:r w:rsidRPr="009F3CF2">
        <w:rPr>
          <w:rFonts w:eastAsia="標楷體" w:hint="eastAsia"/>
          <w:color w:val="000000"/>
          <w:spacing w:val="-6"/>
          <w:sz w:val="28"/>
        </w:rPr>
        <w:t>再按</w:t>
      </w:r>
      <w:r w:rsidRPr="009F3CF2">
        <w:rPr>
          <w:rFonts w:eastAsia="標楷體" w:hint="eastAsia"/>
          <w:color w:val="000000"/>
          <w:spacing w:val="-6"/>
          <w:sz w:val="28"/>
        </w:rPr>
        <w:t>9</w:t>
      </w:r>
      <w:r w:rsidRPr="009F3CF2">
        <w:rPr>
          <w:rFonts w:eastAsia="標楷體" w:hint="eastAsia"/>
          <w:color w:val="000000"/>
          <w:spacing w:val="-6"/>
          <w:sz w:val="28"/>
        </w:rPr>
        <w:t>）洽詢；帳</w:t>
      </w:r>
      <w:proofErr w:type="gramStart"/>
      <w:r w:rsidRPr="009F3CF2">
        <w:rPr>
          <w:rFonts w:eastAsia="標楷體" w:hint="eastAsia"/>
          <w:color w:val="000000"/>
          <w:spacing w:val="-6"/>
          <w:sz w:val="28"/>
        </w:rPr>
        <w:t>務</w:t>
      </w:r>
      <w:proofErr w:type="gramEnd"/>
      <w:r w:rsidRPr="009F3CF2">
        <w:rPr>
          <w:rFonts w:eastAsia="標楷體" w:hint="eastAsia"/>
          <w:color w:val="000000"/>
          <w:spacing w:val="-6"/>
          <w:sz w:val="28"/>
        </w:rPr>
        <w:t>問題請於</w:t>
      </w:r>
      <w:r w:rsidRPr="009F3CF2">
        <w:rPr>
          <w:rFonts w:eastAsia="標楷體" w:hint="eastAsia"/>
          <w:color w:val="000000"/>
          <w:spacing w:val="-6"/>
          <w:sz w:val="28"/>
        </w:rPr>
        <w:t>9:00-18:30</w:t>
      </w:r>
      <w:r w:rsidRPr="009F3CF2">
        <w:rPr>
          <w:rFonts w:eastAsia="標楷體" w:hint="eastAsia"/>
          <w:color w:val="000000"/>
          <w:spacing w:val="-6"/>
          <w:sz w:val="28"/>
        </w:rPr>
        <w:t>洽詢</w:t>
      </w:r>
      <w:r w:rsidRPr="009F3CF2">
        <w:rPr>
          <w:rFonts w:eastAsia="標楷體" w:hint="eastAsia"/>
          <w:color w:val="000000"/>
          <w:spacing w:val="-6"/>
          <w:sz w:val="28"/>
        </w:rPr>
        <w:t>0800-017-688</w:t>
      </w:r>
      <w:r w:rsidRPr="009F3CF2">
        <w:rPr>
          <w:rFonts w:ascii="標楷體" w:eastAsia="標楷體" w:hAnsi="標楷體" w:hint="eastAsia"/>
          <w:spacing w:val="-6"/>
          <w:sz w:val="28"/>
        </w:rPr>
        <w:t>（</w:t>
      </w:r>
      <w:r w:rsidRPr="009F3CF2">
        <w:rPr>
          <w:rFonts w:ascii="標楷體" w:eastAsia="標楷體" w:hAnsi="標楷體" w:cs="DFKaiShu-SB-Estd-BF" w:hint="eastAsia"/>
          <w:spacing w:val="-6"/>
          <w:kern w:val="0"/>
          <w:sz w:val="28"/>
          <w:szCs w:val="28"/>
        </w:rPr>
        <w:t>轉專人服務選項按</w:t>
      </w:r>
      <w:r w:rsidRPr="009F3CF2">
        <w:rPr>
          <w:rFonts w:ascii="標楷體" w:eastAsia="標楷體" w:hAnsi="標楷體" w:cs="DFKaiShu-SB-Estd-BF"/>
          <w:spacing w:val="-6"/>
          <w:kern w:val="0"/>
          <w:sz w:val="28"/>
          <w:szCs w:val="28"/>
        </w:rPr>
        <w:t>8</w:t>
      </w:r>
      <w:r w:rsidRPr="009F3CF2">
        <w:rPr>
          <w:rFonts w:ascii="標楷體" w:eastAsia="標楷體" w:hAnsi="標楷體" w:hint="eastAsia"/>
          <w:spacing w:val="-6"/>
          <w:sz w:val="28"/>
        </w:rPr>
        <w:t>）。</w:t>
      </w:r>
    </w:p>
    <w:p w:rsidR="005A3444" w:rsidRDefault="005A3444" w:rsidP="00AC2E22">
      <w:pPr>
        <w:pStyle w:val="af2"/>
        <w:snapToGrid w:val="0"/>
        <w:spacing w:before="0" w:beforeAutospacing="0" w:after="0" w:afterAutospacing="0" w:line="380" w:lineRule="exact"/>
        <w:ind w:leftChars="199" w:left="1038" w:right="119" w:hangingChars="200" w:hanging="560"/>
        <w:jc w:val="both"/>
        <w:rPr>
          <w:rFonts w:ascii="標楷體" w:eastAsia="標楷體" w:hAnsi="標楷體"/>
          <w:sz w:val="28"/>
          <w:szCs w:val="28"/>
        </w:rPr>
      </w:pPr>
      <w:r>
        <w:rPr>
          <w:rFonts w:ascii="標楷體" w:eastAsia="標楷體" w:hAnsi="標楷體" w:hint="eastAsia"/>
          <w:bCs/>
          <w:sz w:val="28"/>
          <w:szCs w:val="28"/>
        </w:rPr>
        <w:t>四</w:t>
      </w:r>
      <w:r w:rsidRPr="00205C23">
        <w:rPr>
          <w:rFonts w:ascii="標楷體" w:eastAsia="標楷體" w:hAnsi="標楷體" w:hint="eastAsia"/>
          <w:bCs/>
          <w:sz w:val="28"/>
          <w:szCs w:val="28"/>
        </w:rPr>
        <w:t>、</w:t>
      </w:r>
      <w:r>
        <w:rPr>
          <w:rFonts w:ascii="標楷體" w:eastAsia="標楷體" w:hAnsi="標楷體" w:hint="eastAsia"/>
          <w:sz w:val="28"/>
          <w:szCs w:val="28"/>
        </w:rPr>
        <w:t>其他注意事項：</w:t>
      </w:r>
    </w:p>
    <w:p w:rsidR="005A3444" w:rsidRPr="005506E5" w:rsidRDefault="005A3444" w:rsidP="00AC2E22">
      <w:pPr>
        <w:snapToGrid w:val="0"/>
        <w:spacing w:line="380" w:lineRule="exact"/>
        <w:ind w:leftChars="320" w:left="1622" w:rightChars="50" w:right="120" w:hanging="854"/>
        <w:jc w:val="both"/>
        <w:rPr>
          <w:rFonts w:eastAsia="標楷體"/>
          <w:sz w:val="28"/>
        </w:rPr>
      </w:pPr>
      <w:r>
        <w:rPr>
          <w:rFonts w:ascii="標楷體" w:eastAsia="標楷體" w:hAnsi="標楷體" w:hint="eastAsia"/>
          <w:sz w:val="28"/>
          <w:szCs w:val="28"/>
        </w:rPr>
        <w:t>（一）報名第一試</w:t>
      </w:r>
      <w:r w:rsidRPr="005506E5">
        <w:rPr>
          <w:rFonts w:eastAsia="標楷體" w:hAnsi="標楷體"/>
          <w:sz w:val="28"/>
          <w:szCs w:val="28"/>
        </w:rPr>
        <w:t>應考人須於繳款完成後，</w:t>
      </w:r>
      <w:r>
        <w:rPr>
          <w:rFonts w:eastAsia="標楷體" w:hAnsi="標楷體" w:hint="eastAsia"/>
          <w:sz w:val="28"/>
          <w:szCs w:val="28"/>
        </w:rPr>
        <w:t>將</w:t>
      </w:r>
      <w:r w:rsidRPr="005506E5">
        <w:rPr>
          <w:rFonts w:eastAsia="標楷體" w:hAnsi="標楷體"/>
          <w:sz w:val="28"/>
          <w:szCs w:val="28"/>
        </w:rPr>
        <w:t>便利商店</w:t>
      </w:r>
      <w:proofErr w:type="gramStart"/>
      <w:r w:rsidRPr="005506E5">
        <w:rPr>
          <w:rFonts w:eastAsia="標楷體" w:hAnsi="標楷體"/>
          <w:sz w:val="28"/>
          <w:szCs w:val="28"/>
        </w:rPr>
        <w:t>掣</w:t>
      </w:r>
      <w:proofErr w:type="gramEnd"/>
      <w:r w:rsidRPr="005506E5">
        <w:rPr>
          <w:rFonts w:eastAsia="標楷體" w:hAnsi="標楷體"/>
          <w:sz w:val="28"/>
          <w:szCs w:val="28"/>
        </w:rPr>
        <w:t>給之繳費收據，或</w:t>
      </w:r>
      <w:r w:rsidRPr="005506E5">
        <w:rPr>
          <w:rFonts w:eastAsia="標楷體"/>
          <w:sz w:val="28"/>
          <w:szCs w:val="28"/>
        </w:rPr>
        <w:t>ATM</w:t>
      </w:r>
      <w:r w:rsidRPr="005506E5">
        <w:rPr>
          <w:rFonts w:eastAsia="標楷體" w:hAnsi="標楷體"/>
          <w:sz w:val="28"/>
          <w:szCs w:val="28"/>
        </w:rPr>
        <w:t>轉帳明細表，或郵局、銀行之繳費證明，網路信用卡繳款憑證，或</w:t>
      </w:r>
      <w:r w:rsidR="006E0EAC">
        <w:rPr>
          <w:rFonts w:eastAsia="標楷體" w:hAnsi="標楷體" w:hint="eastAsia"/>
          <w:sz w:val="28"/>
          <w:szCs w:val="28"/>
        </w:rPr>
        <w:t>Web</w:t>
      </w:r>
      <w:r w:rsidRPr="005506E5">
        <w:rPr>
          <w:rFonts w:eastAsia="標楷體"/>
          <w:sz w:val="28"/>
          <w:szCs w:val="28"/>
        </w:rPr>
        <w:t>ATM</w:t>
      </w:r>
      <w:r w:rsidRPr="005506E5">
        <w:rPr>
          <w:rFonts w:eastAsia="標楷體" w:hAnsi="標楷體"/>
          <w:sz w:val="28"/>
          <w:szCs w:val="28"/>
        </w:rPr>
        <w:t>繳款憑證等繳款證明，黏貼於報名履歷表</w:t>
      </w:r>
      <w:proofErr w:type="gramStart"/>
      <w:r w:rsidRPr="005506E5">
        <w:rPr>
          <w:rFonts w:eastAsia="標楷體" w:hAnsi="標楷體"/>
          <w:sz w:val="28"/>
        </w:rPr>
        <w:t>背面，</w:t>
      </w:r>
      <w:proofErr w:type="gramEnd"/>
      <w:r w:rsidRPr="005506E5">
        <w:rPr>
          <w:rFonts w:eastAsia="標楷體" w:hAnsi="標楷體"/>
          <w:sz w:val="28"/>
        </w:rPr>
        <w:t>憑以報名</w:t>
      </w:r>
      <w:r>
        <w:rPr>
          <w:rFonts w:eastAsia="標楷體" w:hAnsi="標楷體" w:hint="eastAsia"/>
          <w:sz w:val="28"/>
        </w:rPr>
        <w:t>。報名第二試者</w:t>
      </w:r>
      <w:r w:rsidRPr="005506E5">
        <w:rPr>
          <w:rFonts w:eastAsia="標楷體" w:hAnsi="標楷體"/>
          <w:sz w:val="28"/>
        </w:rPr>
        <w:t>請自行保管留存</w:t>
      </w:r>
      <w:r>
        <w:rPr>
          <w:rFonts w:eastAsia="標楷體" w:hAnsi="標楷體" w:hint="eastAsia"/>
          <w:sz w:val="28"/>
        </w:rPr>
        <w:t>繳款證明</w:t>
      </w:r>
      <w:r w:rsidRPr="005506E5">
        <w:rPr>
          <w:rFonts w:eastAsia="標楷體" w:hAnsi="標楷體"/>
          <w:sz w:val="28"/>
        </w:rPr>
        <w:t>。</w:t>
      </w:r>
    </w:p>
    <w:p w:rsidR="005A3444" w:rsidRPr="005506E5" w:rsidRDefault="005A3444" w:rsidP="00AC2E22">
      <w:pPr>
        <w:snapToGrid w:val="0"/>
        <w:spacing w:line="380" w:lineRule="exact"/>
        <w:ind w:leftChars="320" w:left="1622" w:rightChars="50" w:right="120" w:hanging="854"/>
        <w:jc w:val="both"/>
        <w:rPr>
          <w:rFonts w:eastAsia="標楷體"/>
          <w:sz w:val="28"/>
        </w:rPr>
      </w:pPr>
      <w:r w:rsidRPr="005506E5">
        <w:rPr>
          <w:rFonts w:eastAsia="標楷體" w:hAnsi="標楷體"/>
          <w:sz w:val="28"/>
        </w:rPr>
        <w:t>（二）網路報名之報名序號與繳款單上之轉入帳號具關聯性，為確保應考人權益，於繳款完成後，</w:t>
      </w:r>
      <w:r w:rsidRPr="005506E5">
        <w:rPr>
          <w:rFonts w:eastAsia="標楷體" w:hAnsi="標楷體"/>
          <w:b/>
          <w:sz w:val="28"/>
        </w:rPr>
        <w:t>請確認繳費收據之帳號與報名序號是否相符</w:t>
      </w:r>
      <w:r w:rsidRPr="005506E5">
        <w:rPr>
          <w:rFonts w:eastAsia="標楷體" w:hAnsi="標楷體"/>
          <w:sz w:val="28"/>
        </w:rPr>
        <w:t>。</w:t>
      </w:r>
    </w:p>
    <w:p w:rsidR="005A3444" w:rsidRPr="005506E5" w:rsidRDefault="005A3444" w:rsidP="00AC2E22">
      <w:pPr>
        <w:snapToGrid w:val="0"/>
        <w:spacing w:line="380" w:lineRule="exact"/>
        <w:ind w:leftChars="320" w:left="1622" w:rightChars="50" w:right="120" w:hanging="854"/>
        <w:jc w:val="both"/>
        <w:rPr>
          <w:rFonts w:eastAsia="標楷體"/>
          <w:sz w:val="28"/>
        </w:rPr>
      </w:pPr>
      <w:r w:rsidRPr="005506E5">
        <w:rPr>
          <w:rFonts w:eastAsia="標楷體" w:hAnsi="標楷體"/>
          <w:sz w:val="28"/>
        </w:rPr>
        <w:t>（三）</w:t>
      </w:r>
      <w:r w:rsidRPr="00FE11F5">
        <w:rPr>
          <w:rFonts w:eastAsia="標楷體"/>
          <w:b/>
          <w:sz w:val="28"/>
        </w:rPr>
        <w:t>補繳報名費用</w:t>
      </w:r>
      <w:r w:rsidRPr="005506E5">
        <w:rPr>
          <w:rFonts w:eastAsia="標楷體"/>
          <w:sz w:val="28"/>
        </w:rPr>
        <w:t>者，應考人可至郵局購買應繳金額之「郵政匯票」</w:t>
      </w:r>
      <w:proofErr w:type="gramStart"/>
      <w:r w:rsidRPr="005506E5">
        <w:rPr>
          <w:rFonts w:eastAsia="標楷體"/>
          <w:sz w:val="28"/>
        </w:rPr>
        <w:t>（</w:t>
      </w:r>
      <w:proofErr w:type="gramEnd"/>
      <w:r w:rsidRPr="005506E5">
        <w:rPr>
          <w:rFonts w:eastAsia="標楷體"/>
          <w:sz w:val="28"/>
        </w:rPr>
        <w:t>戶名：考選部</w:t>
      </w:r>
      <w:proofErr w:type="gramStart"/>
      <w:r w:rsidRPr="005506E5">
        <w:rPr>
          <w:rFonts w:eastAsia="標楷體"/>
          <w:sz w:val="28"/>
        </w:rPr>
        <w:t>）</w:t>
      </w:r>
      <w:proofErr w:type="gramEnd"/>
      <w:r w:rsidRPr="005506E5">
        <w:rPr>
          <w:rFonts w:eastAsia="標楷體"/>
          <w:sz w:val="28"/>
        </w:rPr>
        <w:t>，並以掛號郵寄至承辦科，信封書明寄件人姓名、地址及聯絡電話，並註明本考試名稱及補件編號（通知補件時會告知應考人），</w:t>
      </w:r>
      <w:proofErr w:type="gramStart"/>
      <w:r w:rsidRPr="005506E5">
        <w:rPr>
          <w:rFonts w:eastAsia="標楷體"/>
          <w:sz w:val="28"/>
        </w:rPr>
        <w:t>俾</w:t>
      </w:r>
      <w:proofErr w:type="gramEnd"/>
      <w:r w:rsidRPr="005506E5">
        <w:rPr>
          <w:rFonts w:eastAsia="標楷體"/>
          <w:sz w:val="28"/>
        </w:rPr>
        <w:t>憑審查。</w:t>
      </w:r>
    </w:p>
    <w:p w:rsidR="005A3444" w:rsidRDefault="005A3444" w:rsidP="00AC2E22">
      <w:pPr>
        <w:snapToGrid w:val="0"/>
        <w:spacing w:line="380" w:lineRule="exact"/>
        <w:ind w:leftChars="320" w:left="1622" w:rightChars="50" w:right="120" w:hanging="854"/>
        <w:jc w:val="both"/>
        <w:rPr>
          <w:rFonts w:eastAsia="標楷體" w:hAnsi="標楷體"/>
          <w:sz w:val="28"/>
        </w:rPr>
      </w:pPr>
      <w:r w:rsidRPr="005506E5">
        <w:rPr>
          <w:rFonts w:eastAsia="標楷體" w:hAnsi="標楷體"/>
          <w:sz w:val="28"/>
        </w:rPr>
        <w:t>（四）</w:t>
      </w:r>
      <w:r w:rsidR="00EC0926">
        <w:rPr>
          <w:rFonts w:eastAsia="標楷體" w:hint="eastAsia"/>
          <w:sz w:val="28"/>
        </w:rPr>
        <w:t>考選部各項考試報名費退費作業規定：</w:t>
      </w:r>
      <w:r w:rsidRPr="005506E5">
        <w:rPr>
          <w:rFonts w:eastAsia="標楷體" w:hAnsi="標楷體"/>
          <w:sz w:val="28"/>
        </w:rPr>
        <w:t>申請報名費退費事由、退費時間、申請手續及退費金額等規定，詳見</w:t>
      </w:r>
      <w:hyperlink w:anchor="附件7" w:history="1">
        <w:r w:rsidRPr="006B4AE9">
          <w:rPr>
            <w:rStyle w:val="aa"/>
            <w:rFonts w:eastAsia="標楷體" w:hAnsi="標楷體"/>
            <w:bCs/>
            <w:sz w:val="28"/>
          </w:rPr>
          <w:t>附件</w:t>
        </w:r>
        <w:r w:rsidR="00B77625" w:rsidRPr="006B4AE9">
          <w:rPr>
            <w:rStyle w:val="aa"/>
            <w:rFonts w:eastAsia="標楷體" w:hAnsi="標楷體" w:hint="eastAsia"/>
            <w:bCs/>
            <w:sz w:val="28"/>
          </w:rPr>
          <w:t>7</w:t>
        </w:r>
      </w:hyperlink>
      <w:r w:rsidRPr="005506E5">
        <w:rPr>
          <w:rFonts w:eastAsia="標楷體" w:hAnsi="標楷體"/>
          <w:sz w:val="28"/>
        </w:rPr>
        <w:t>。</w:t>
      </w:r>
    </w:p>
    <w:p w:rsidR="00C53161" w:rsidRPr="005506E5" w:rsidRDefault="00C53161" w:rsidP="00AD29D6">
      <w:pPr>
        <w:pStyle w:val="1"/>
        <w:framePr w:hSpace="0" w:wrap="auto" w:vAnchor="margin" w:hAnchor="text" w:yAlign="inline"/>
        <w:spacing w:before="180"/>
        <w:rPr>
          <w:sz w:val="28"/>
        </w:rPr>
      </w:pPr>
      <w:bookmarkStart w:id="31" w:name="貳2、使用電子計算器應行注意事項"/>
      <w:bookmarkStart w:id="32" w:name="_Toc320801117"/>
      <w:bookmarkStart w:id="33" w:name="_Toc379550515"/>
      <w:r w:rsidRPr="00C53161">
        <w:rPr>
          <w:rFonts w:hint="eastAsia"/>
          <w:u w:val="thick" w:color="FF0000"/>
        </w:rPr>
        <w:t xml:space="preserve">貳、使用電子計算器應行注意事項 </w:t>
      </w:r>
      <w:bookmarkEnd w:id="31"/>
      <w:r w:rsidRPr="00C53161">
        <w:rPr>
          <w:rFonts w:hint="eastAsia"/>
          <w:u w:val="thick" w:color="FF0000"/>
        </w:rPr>
        <w:t xml:space="preserve">                    </w:t>
      </w:r>
      <w:r w:rsidR="00466089">
        <w:rPr>
          <w:noProof/>
          <w:u w:val="thick" w:color="FF0000"/>
        </w:rPr>
        <w:drawing>
          <wp:inline distT="0" distB="0" distL="0" distR="0">
            <wp:extent cx="137160" cy="137160"/>
            <wp:effectExtent l="19050" t="0" r="0" b="0"/>
            <wp:docPr id="38" name="圖片 3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39" name="圖片 3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40" name="圖片 4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32"/>
      <w:bookmarkEnd w:id="33"/>
    </w:p>
    <w:p w:rsidR="00E15D8D" w:rsidRPr="00C90B14" w:rsidRDefault="00E15D8D" w:rsidP="00AC2E22">
      <w:pPr>
        <w:pStyle w:val="af2"/>
        <w:spacing w:before="0" w:beforeAutospacing="0" w:after="0" w:afterAutospacing="0" w:line="380" w:lineRule="exact"/>
        <w:ind w:leftChars="199" w:left="1038" w:right="119" w:hangingChars="200" w:hanging="560"/>
        <w:jc w:val="both"/>
        <w:rPr>
          <w:rFonts w:ascii="Times New Roman" w:eastAsia="標楷體" w:hAnsi="Times New Roman" w:cs="Times New Roman"/>
          <w:color w:val="000000"/>
          <w:sz w:val="28"/>
        </w:rPr>
      </w:pPr>
      <w:bookmarkStart w:id="34" w:name="_貳、使用電子計算器應行注意事項"/>
      <w:bookmarkStart w:id="35" w:name="_參、申請特別試場及協助措施"/>
      <w:bookmarkStart w:id="36" w:name="_Toc320801118"/>
      <w:bookmarkEnd w:id="34"/>
      <w:bookmarkEnd w:id="35"/>
      <w:r w:rsidRPr="00C90B14">
        <w:rPr>
          <w:rFonts w:ascii="Times New Roman" w:eastAsia="標楷體" w:hAnsi="Times New Roman" w:cs="Times New Roman"/>
          <w:sz w:val="28"/>
        </w:rPr>
        <w:t>一、</w:t>
      </w:r>
      <w:r w:rsidRPr="00C90B14">
        <w:rPr>
          <w:rFonts w:ascii="Times New Roman" w:eastAsia="標楷體" w:cs="Times New Roman"/>
          <w:color w:val="000000"/>
          <w:sz w:val="28"/>
        </w:rPr>
        <w:t>凡</w:t>
      </w:r>
      <w:r w:rsidRPr="00C90B14">
        <w:rPr>
          <w:rFonts w:ascii="Times New Roman" w:eastAsia="標楷體" w:hAnsi="Times New Roman" w:cs="Times New Roman"/>
          <w:sz w:val="28"/>
        </w:rPr>
        <w:t>試題</w:t>
      </w:r>
      <w:r w:rsidRPr="00C90B14">
        <w:rPr>
          <w:rFonts w:ascii="Times New Roman" w:eastAsia="標楷體" w:cs="Times New Roman"/>
          <w:color w:val="000000"/>
          <w:sz w:val="28"/>
        </w:rPr>
        <w:t>註明可使用電子計算器者，應考人始得使用。</w:t>
      </w:r>
    </w:p>
    <w:p w:rsidR="00E15D8D" w:rsidRPr="00140FC3" w:rsidRDefault="00E15D8D" w:rsidP="00AC2E22">
      <w:pPr>
        <w:pStyle w:val="af2"/>
        <w:spacing w:before="0" w:beforeAutospacing="0" w:after="0" w:afterAutospacing="0" w:line="380" w:lineRule="exact"/>
        <w:ind w:leftChars="199" w:left="1038" w:right="119" w:hangingChars="200" w:hanging="560"/>
        <w:jc w:val="both"/>
        <w:rPr>
          <w:rFonts w:ascii="Times New Roman" w:eastAsia="標楷體" w:hAnsi="Times New Roman" w:cs="Times New Roman"/>
          <w:color w:val="000000"/>
          <w:sz w:val="28"/>
        </w:rPr>
      </w:pPr>
      <w:r w:rsidRPr="00C90B14">
        <w:rPr>
          <w:rFonts w:ascii="Times New Roman" w:eastAsia="標楷體" w:hAnsi="Times New Roman" w:cs="Times New Roman"/>
          <w:sz w:val="28"/>
        </w:rPr>
        <w:t>二、</w:t>
      </w:r>
      <w:r w:rsidR="00140FC3" w:rsidRPr="00C532B9">
        <w:rPr>
          <w:rFonts w:ascii="Times New Roman" w:eastAsia="標楷體" w:cs="Times New Roman"/>
          <w:bCs/>
          <w:snapToGrid w:val="0"/>
          <w:spacing w:val="-4"/>
          <w:sz w:val="28"/>
        </w:rPr>
        <w:t>考選部自</w:t>
      </w:r>
      <w:smartTag w:uri="urn:schemas-microsoft-com:office:smarttags" w:element="chsdate">
        <w:smartTagPr>
          <w:attr w:name="Year" w:val="1997"/>
          <w:attr w:name="Month" w:val="6"/>
          <w:attr w:name="Day" w:val="1"/>
          <w:attr w:name="IsLunarDate" w:val="False"/>
          <w:attr w:name="IsROCDate" w:val="False"/>
        </w:smartTagPr>
        <w:r w:rsidR="00140FC3" w:rsidRPr="00C532B9">
          <w:rPr>
            <w:rFonts w:ascii="Times New Roman" w:eastAsia="標楷體" w:hAnsi="Times New Roman" w:cs="Times New Roman"/>
            <w:bCs/>
            <w:snapToGrid w:val="0"/>
            <w:spacing w:val="-4"/>
            <w:sz w:val="28"/>
          </w:rPr>
          <w:t>97</w:t>
        </w:r>
        <w:r w:rsidR="00140FC3" w:rsidRPr="00C532B9">
          <w:rPr>
            <w:rFonts w:ascii="Times New Roman" w:eastAsia="標楷體" w:cs="Times New Roman"/>
            <w:bCs/>
            <w:snapToGrid w:val="0"/>
            <w:spacing w:val="-4"/>
            <w:sz w:val="28"/>
          </w:rPr>
          <w:t>年</w:t>
        </w:r>
        <w:r w:rsidR="00140FC3" w:rsidRPr="00C532B9">
          <w:rPr>
            <w:rFonts w:ascii="Times New Roman" w:eastAsia="標楷體" w:hAnsi="Times New Roman" w:cs="Times New Roman"/>
            <w:bCs/>
            <w:snapToGrid w:val="0"/>
            <w:spacing w:val="-4"/>
            <w:sz w:val="28"/>
          </w:rPr>
          <w:t>6</w:t>
        </w:r>
        <w:r w:rsidR="00140FC3" w:rsidRPr="00C532B9">
          <w:rPr>
            <w:rFonts w:ascii="Times New Roman" w:eastAsia="標楷體" w:cs="Times New Roman"/>
            <w:bCs/>
            <w:snapToGrid w:val="0"/>
            <w:spacing w:val="-4"/>
            <w:sz w:val="28"/>
          </w:rPr>
          <w:t>月</w:t>
        </w:r>
        <w:r w:rsidR="00140FC3" w:rsidRPr="00C532B9">
          <w:rPr>
            <w:rFonts w:ascii="Times New Roman" w:eastAsia="標楷體" w:hAnsi="Times New Roman" w:cs="Times New Roman"/>
            <w:bCs/>
            <w:snapToGrid w:val="0"/>
            <w:spacing w:val="-4"/>
            <w:sz w:val="28"/>
          </w:rPr>
          <w:t>1</w:t>
        </w:r>
        <w:r w:rsidR="00140FC3" w:rsidRPr="00C532B9">
          <w:rPr>
            <w:rFonts w:ascii="Times New Roman" w:eastAsia="標楷體" w:cs="Times New Roman"/>
            <w:bCs/>
            <w:snapToGrid w:val="0"/>
            <w:spacing w:val="-4"/>
            <w:sz w:val="28"/>
          </w:rPr>
          <w:t>日</w:t>
        </w:r>
      </w:smartTag>
      <w:r w:rsidR="00140FC3" w:rsidRPr="00C532B9">
        <w:rPr>
          <w:rFonts w:ascii="Times New Roman" w:eastAsia="標楷體" w:cs="Times New Roman"/>
          <w:bCs/>
          <w:snapToGrid w:val="0"/>
          <w:spacing w:val="-4"/>
          <w:sz w:val="28"/>
        </w:rPr>
        <w:t>起，正式實施國家考試電子計算器措施，各項考試得使用電子計算器之科目，應考人應使用考選部核定通過之電子計算器。如使用非考選部核定通過之電子計算器，依試場規則第</w:t>
      </w:r>
      <w:r w:rsidR="00140FC3" w:rsidRPr="00C532B9">
        <w:rPr>
          <w:rFonts w:ascii="Times New Roman" w:eastAsia="標楷體" w:hAnsi="Times New Roman" w:cs="Times New Roman"/>
          <w:bCs/>
          <w:snapToGrid w:val="0"/>
          <w:spacing w:val="-4"/>
          <w:sz w:val="28"/>
        </w:rPr>
        <w:t>6</w:t>
      </w:r>
      <w:r w:rsidR="00140FC3" w:rsidRPr="00C532B9">
        <w:rPr>
          <w:rFonts w:ascii="Times New Roman" w:eastAsia="標楷體" w:cs="Times New Roman"/>
          <w:bCs/>
          <w:snapToGrid w:val="0"/>
          <w:spacing w:val="-4"/>
          <w:sz w:val="28"/>
        </w:rPr>
        <w:t>條第</w:t>
      </w:r>
      <w:r w:rsidR="00140FC3" w:rsidRPr="00C532B9">
        <w:rPr>
          <w:rFonts w:ascii="Times New Roman" w:eastAsia="標楷體" w:hAnsi="Times New Roman" w:cs="Times New Roman"/>
          <w:bCs/>
          <w:snapToGrid w:val="0"/>
          <w:spacing w:val="-4"/>
          <w:sz w:val="28"/>
        </w:rPr>
        <w:t>9</w:t>
      </w:r>
      <w:r w:rsidR="00140FC3" w:rsidRPr="00C532B9">
        <w:rPr>
          <w:rFonts w:ascii="Times New Roman" w:eastAsia="標楷體" w:cs="Times New Roman"/>
          <w:bCs/>
          <w:snapToGrid w:val="0"/>
          <w:spacing w:val="-4"/>
          <w:sz w:val="28"/>
        </w:rPr>
        <w:t>款規定：「</w:t>
      </w:r>
      <w:r w:rsidR="00140FC3" w:rsidRPr="00C532B9">
        <w:rPr>
          <w:rFonts w:ascii="Times New Roman" w:eastAsia="標楷體" w:cs="Times New Roman"/>
          <w:b/>
          <w:bCs/>
          <w:snapToGrid w:val="0"/>
          <w:spacing w:val="-4"/>
          <w:sz w:val="28"/>
          <w:u w:val="single"/>
        </w:rPr>
        <w:t>試題註明可使用電子計算器而使用未經考選部公告核定之電子計算器，扣除該科目成績</w:t>
      </w:r>
      <w:r w:rsidR="00140FC3" w:rsidRPr="00C532B9">
        <w:rPr>
          <w:rFonts w:ascii="Times New Roman" w:eastAsia="標楷體" w:hAnsi="Times New Roman" w:cs="Times New Roman"/>
          <w:b/>
          <w:bCs/>
          <w:snapToGrid w:val="0"/>
          <w:spacing w:val="-4"/>
          <w:sz w:val="28"/>
          <w:u w:val="single"/>
        </w:rPr>
        <w:t>5</w:t>
      </w:r>
      <w:r w:rsidR="00140FC3" w:rsidRPr="00C532B9">
        <w:rPr>
          <w:rFonts w:ascii="Times New Roman" w:eastAsia="標楷體" w:cs="Times New Roman"/>
          <w:b/>
          <w:bCs/>
          <w:snapToGrid w:val="0"/>
          <w:spacing w:val="-4"/>
          <w:sz w:val="28"/>
          <w:u w:val="single"/>
        </w:rPr>
        <w:t>分至</w:t>
      </w:r>
      <w:r w:rsidR="00140FC3" w:rsidRPr="00C532B9">
        <w:rPr>
          <w:rFonts w:ascii="Times New Roman" w:eastAsia="標楷體" w:hAnsi="Times New Roman" w:cs="Times New Roman"/>
          <w:b/>
          <w:bCs/>
          <w:snapToGrid w:val="0"/>
          <w:spacing w:val="-4"/>
          <w:sz w:val="28"/>
          <w:u w:val="single"/>
        </w:rPr>
        <w:t>20</w:t>
      </w:r>
      <w:r w:rsidR="00140FC3" w:rsidRPr="00C532B9">
        <w:rPr>
          <w:rFonts w:ascii="Times New Roman" w:eastAsia="標楷體" w:cs="Times New Roman"/>
          <w:b/>
          <w:bCs/>
          <w:snapToGrid w:val="0"/>
          <w:spacing w:val="-4"/>
          <w:sz w:val="28"/>
          <w:u w:val="single"/>
        </w:rPr>
        <w:t>分。</w:t>
      </w:r>
      <w:r w:rsidR="00140FC3" w:rsidRPr="00C532B9">
        <w:rPr>
          <w:rFonts w:ascii="Times New Roman" w:eastAsia="標楷體" w:cs="Times New Roman"/>
          <w:bCs/>
          <w:snapToGrid w:val="0"/>
          <w:spacing w:val="-4"/>
          <w:sz w:val="28"/>
        </w:rPr>
        <w:t>」且不得繼續使用。應考人請視應試類科性質需要，自行攜帶合於考選部規定機型廠牌之電子計算器備用，各類科之應試科目得否使用電子計算器將於考試第</w:t>
      </w:r>
      <w:r w:rsidR="00140FC3" w:rsidRPr="00C532B9">
        <w:rPr>
          <w:rFonts w:ascii="Times New Roman" w:eastAsia="標楷體" w:hAnsi="Times New Roman" w:cs="Times New Roman"/>
          <w:bCs/>
          <w:snapToGrid w:val="0"/>
          <w:spacing w:val="-4"/>
          <w:sz w:val="28"/>
        </w:rPr>
        <w:t>1</w:t>
      </w:r>
      <w:r w:rsidR="00140FC3" w:rsidRPr="00C532B9">
        <w:rPr>
          <w:rFonts w:ascii="Times New Roman" w:eastAsia="標楷體" w:cs="Times New Roman"/>
          <w:bCs/>
          <w:snapToGrid w:val="0"/>
          <w:spacing w:val="-4"/>
          <w:sz w:val="28"/>
        </w:rPr>
        <w:t>天第</w:t>
      </w:r>
      <w:r w:rsidR="00140FC3" w:rsidRPr="00C532B9">
        <w:rPr>
          <w:rFonts w:ascii="Times New Roman" w:eastAsia="標楷體" w:hAnsi="Times New Roman" w:cs="Times New Roman"/>
          <w:bCs/>
          <w:snapToGrid w:val="0"/>
          <w:spacing w:val="-4"/>
          <w:sz w:val="28"/>
        </w:rPr>
        <w:t>1</w:t>
      </w:r>
      <w:r w:rsidR="00140FC3" w:rsidRPr="00C532B9">
        <w:rPr>
          <w:rFonts w:ascii="Times New Roman" w:eastAsia="標楷體" w:cs="Times New Roman"/>
          <w:bCs/>
          <w:snapToGrid w:val="0"/>
          <w:spacing w:val="-4"/>
          <w:sz w:val="28"/>
        </w:rPr>
        <w:t>節</w:t>
      </w:r>
      <w:proofErr w:type="gramStart"/>
      <w:r w:rsidR="00140FC3" w:rsidRPr="00C532B9">
        <w:rPr>
          <w:rFonts w:ascii="Times New Roman" w:eastAsia="標楷體" w:cs="Times New Roman"/>
          <w:bCs/>
          <w:snapToGrid w:val="0"/>
          <w:spacing w:val="-4"/>
          <w:sz w:val="28"/>
        </w:rPr>
        <w:t>由監場人員</w:t>
      </w:r>
      <w:proofErr w:type="gramEnd"/>
      <w:r w:rsidR="00140FC3" w:rsidRPr="00C532B9">
        <w:rPr>
          <w:rFonts w:ascii="Times New Roman" w:eastAsia="標楷體" w:cs="Times New Roman"/>
          <w:bCs/>
          <w:snapToGrid w:val="0"/>
          <w:spacing w:val="-4"/>
          <w:sz w:val="28"/>
        </w:rPr>
        <w:t>向應考人宣布後，張貼於各試場公布欄。</w:t>
      </w:r>
    </w:p>
    <w:p w:rsidR="00E15D8D" w:rsidRPr="00C90B14" w:rsidRDefault="00E15D8D" w:rsidP="00AC2E22">
      <w:pPr>
        <w:pStyle w:val="af2"/>
        <w:spacing w:before="0" w:beforeAutospacing="0" w:after="0" w:afterAutospacing="0" w:line="380" w:lineRule="exact"/>
        <w:ind w:leftChars="199" w:left="1038" w:right="119" w:hangingChars="200" w:hanging="560"/>
        <w:jc w:val="both"/>
        <w:rPr>
          <w:rFonts w:ascii="Times New Roman" w:eastAsia="標楷體" w:hAnsi="Times New Roman" w:cs="Times New Roman"/>
          <w:color w:val="000000"/>
          <w:sz w:val="28"/>
        </w:rPr>
      </w:pPr>
      <w:r w:rsidRPr="00C90B14">
        <w:rPr>
          <w:rFonts w:ascii="Times New Roman" w:eastAsia="標楷體" w:hAnsi="Times New Roman" w:cs="Times New Roman"/>
          <w:sz w:val="28"/>
        </w:rPr>
        <w:t>三、目前</w:t>
      </w:r>
      <w:r w:rsidRPr="00C90B14">
        <w:rPr>
          <w:rFonts w:ascii="Times New Roman" w:eastAsia="標楷體" w:cs="Times New Roman"/>
          <w:color w:val="000000"/>
          <w:sz w:val="28"/>
        </w:rPr>
        <w:t>經考選部核定合格之電子計算器已有</w:t>
      </w:r>
      <w:r w:rsidRPr="00C90B14">
        <w:rPr>
          <w:rFonts w:ascii="Times New Roman" w:eastAsia="標楷體" w:hAnsi="Times New Roman" w:cs="Times New Roman"/>
          <w:color w:val="000000"/>
          <w:sz w:val="28"/>
        </w:rPr>
        <w:t>125</w:t>
      </w:r>
      <w:r w:rsidRPr="00C90B14">
        <w:rPr>
          <w:rFonts w:ascii="Times New Roman" w:eastAsia="標楷體" w:cs="Times New Roman"/>
          <w:color w:val="000000"/>
          <w:sz w:val="28"/>
        </w:rPr>
        <w:t>款（如</w:t>
      </w:r>
      <w:r w:rsidRPr="00C90B14">
        <w:rPr>
          <w:rFonts w:ascii="Times New Roman" w:eastAsia="標楷體" w:cs="Times New Roman"/>
          <w:color w:val="000000"/>
          <w:spacing w:val="-6"/>
          <w:sz w:val="28"/>
        </w:rPr>
        <w:t>表列），相關機型登載於</w:t>
      </w:r>
      <w:r w:rsidRPr="00C90B14">
        <w:rPr>
          <w:rFonts w:ascii="Times New Roman" w:eastAsia="標楷體" w:cs="Times New Roman"/>
          <w:color w:val="000000"/>
          <w:sz w:val="28"/>
        </w:rPr>
        <w:t>考選</w:t>
      </w:r>
      <w:r w:rsidRPr="00C90B14">
        <w:rPr>
          <w:rFonts w:ascii="Times New Roman" w:eastAsia="標楷體" w:cs="Times New Roman"/>
          <w:color w:val="000000"/>
          <w:spacing w:val="-6"/>
          <w:sz w:val="28"/>
        </w:rPr>
        <w:t>部全球資訊網</w:t>
      </w:r>
      <w:proofErr w:type="gramStart"/>
      <w:r w:rsidRPr="00C90B14">
        <w:rPr>
          <w:rFonts w:ascii="Times New Roman" w:eastAsia="標楷體" w:cs="Times New Roman"/>
          <w:color w:val="000000"/>
          <w:sz w:val="28"/>
        </w:rPr>
        <w:t>（</w:t>
      </w:r>
      <w:proofErr w:type="gramEnd"/>
      <w:r w:rsidR="00F80470">
        <w:fldChar w:fldCharType="begin"/>
      </w:r>
      <w:r w:rsidR="00F80470">
        <w:instrText>HYPERLINK "http://www.moex.gov.tw/"</w:instrText>
      </w:r>
      <w:r w:rsidR="00F80470">
        <w:fldChar w:fldCharType="separate"/>
      </w:r>
      <w:r w:rsidRPr="00C90B14">
        <w:rPr>
          <w:rStyle w:val="aa"/>
          <w:rFonts w:ascii="Times New Roman" w:eastAsia="標楷體" w:hAnsi="Times New Roman" w:cs="Times New Roman"/>
          <w:sz w:val="28"/>
          <w:szCs w:val="28"/>
        </w:rPr>
        <w:t>http://www.moex.gov.tw/</w:t>
      </w:r>
      <w:r w:rsidR="00F80470">
        <w:fldChar w:fldCharType="end"/>
      </w:r>
      <w:proofErr w:type="gramStart"/>
      <w:r w:rsidRPr="00C90B14">
        <w:rPr>
          <w:rFonts w:ascii="Times New Roman" w:eastAsia="標楷體" w:cs="Times New Roman"/>
          <w:color w:val="000000"/>
          <w:sz w:val="28"/>
        </w:rPr>
        <w:t>）</w:t>
      </w:r>
      <w:proofErr w:type="gramEnd"/>
      <w:r w:rsidRPr="00C90B14">
        <w:rPr>
          <w:rFonts w:ascii="Times New Roman" w:eastAsia="標楷體" w:cs="Times New Roman"/>
          <w:color w:val="000000"/>
          <w:sz w:val="28"/>
        </w:rPr>
        <w:t>應考人專區之「國家考試</w:t>
      </w:r>
      <w:r w:rsidRPr="00C90B14">
        <w:rPr>
          <w:rFonts w:ascii="Times New Roman" w:eastAsia="標楷體" w:cs="Times New Roman"/>
          <w:color w:val="000000"/>
          <w:spacing w:val="-2"/>
          <w:sz w:val="28"/>
        </w:rPr>
        <w:t>電子計算器措施」，應考人可依自身需求選購適當機型。</w:t>
      </w:r>
      <w:r w:rsidRPr="00C90B14">
        <w:rPr>
          <w:rFonts w:ascii="Times New Roman" w:eastAsia="標楷體" w:cs="Times New Roman"/>
          <w:color w:val="000000"/>
          <w:sz w:val="28"/>
        </w:rPr>
        <w:t>考選</w:t>
      </w:r>
      <w:r w:rsidRPr="00C90B14">
        <w:rPr>
          <w:rFonts w:ascii="Times New Roman" w:eastAsia="標楷體" w:cs="Times New Roman"/>
          <w:color w:val="000000"/>
          <w:spacing w:val="-2"/>
          <w:sz w:val="28"/>
        </w:rPr>
        <w:t>部將陸續增加其他機型，</w:t>
      </w:r>
      <w:r w:rsidRPr="00C90B14">
        <w:rPr>
          <w:rFonts w:ascii="Times New Roman" w:eastAsia="標楷體" w:cs="Times New Roman"/>
          <w:color w:val="000000"/>
          <w:sz w:val="28"/>
        </w:rPr>
        <w:t>並於考選部全球資訊網之「最新消息」公告增列。</w:t>
      </w:r>
    </w:p>
    <w:p w:rsidR="00E15D8D" w:rsidRPr="00C90B14" w:rsidRDefault="00E15D8D" w:rsidP="00AC2E22">
      <w:pPr>
        <w:pStyle w:val="af2"/>
        <w:spacing w:before="0" w:beforeAutospacing="0" w:after="0" w:afterAutospacing="0" w:line="380" w:lineRule="exact"/>
        <w:ind w:leftChars="199" w:left="1038" w:right="119" w:hangingChars="200" w:hanging="560"/>
        <w:jc w:val="both"/>
        <w:rPr>
          <w:rFonts w:ascii="Times New Roman" w:eastAsia="標楷體" w:hAnsi="Times New Roman" w:cs="Times New Roman"/>
          <w:sz w:val="28"/>
        </w:rPr>
      </w:pPr>
      <w:r w:rsidRPr="00C90B14">
        <w:rPr>
          <w:rFonts w:ascii="Times New Roman" w:eastAsia="標楷體" w:hAnsi="標楷體" w:cs="Times New Roman"/>
          <w:sz w:val="28"/>
        </w:rPr>
        <w:t>四、</w:t>
      </w:r>
      <w:r w:rsidRPr="00C90B14">
        <w:rPr>
          <w:rFonts w:ascii="Times New Roman" w:eastAsia="標楷體" w:hAnsi="標楷體" w:cs="Times New Roman"/>
          <w:sz w:val="28"/>
          <w:szCs w:val="28"/>
        </w:rPr>
        <w:t>無論</w:t>
      </w:r>
      <w:r w:rsidRPr="00C90B14">
        <w:rPr>
          <w:rFonts w:ascii="Times New Roman" w:eastAsia="標楷體" w:hAnsi="標楷體" w:cs="Times New Roman"/>
          <w:sz w:val="28"/>
        </w:rPr>
        <w:t>是否使用電子計算器，試題作答</w:t>
      </w:r>
      <w:proofErr w:type="gramStart"/>
      <w:r w:rsidRPr="00C90B14">
        <w:rPr>
          <w:rFonts w:ascii="Times New Roman" w:eastAsia="標楷體" w:hAnsi="標楷體" w:cs="Times New Roman"/>
          <w:sz w:val="28"/>
        </w:rPr>
        <w:t>均須詳列解答</w:t>
      </w:r>
      <w:proofErr w:type="gramEnd"/>
      <w:r w:rsidRPr="00C90B14">
        <w:rPr>
          <w:rFonts w:ascii="Times New Roman" w:eastAsia="標楷體" w:hAnsi="標楷體" w:cs="Times New Roman"/>
          <w:sz w:val="28"/>
        </w:rPr>
        <w:t>過程。</w:t>
      </w:r>
    </w:p>
    <w:p w:rsidR="00E15D8D" w:rsidRDefault="00E15D8D" w:rsidP="00AC2E22">
      <w:pPr>
        <w:pStyle w:val="af2"/>
        <w:spacing w:before="0" w:beforeAutospacing="0" w:after="0" w:afterAutospacing="0" w:line="380" w:lineRule="exact"/>
        <w:ind w:leftChars="199" w:left="1038" w:right="119" w:hangingChars="200" w:hanging="560"/>
        <w:jc w:val="both"/>
        <w:rPr>
          <w:rFonts w:eastAsia="標楷體"/>
          <w:color w:val="000000"/>
          <w:sz w:val="28"/>
        </w:rPr>
      </w:pPr>
      <w:r>
        <w:rPr>
          <w:rFonts w:ascii="Times New Roman" w:eastAsia="標楷體" w:hAnsi="標楷體" w:cs="Times New Roman" w:hint="eastAsia"/>
          <w:sz w:val="28"/>
        </w:rPr>
        <w:lastRenderedPageBreak/>
        <w:t>五</w:t>
      </w:r>
      <w:r w:rsidRPr="00315537">
        <w:rPr>
          <w:rFonts w:ascii="Times New Roman" w:eastAsia="標楷體" w:hAnsi="標楷體" w:cs="Times New Roman"/>
          <w:sz w:val="28"/>
        </w:rPr>
        <w:t>、</w:t>
      </w:r>
      <w:r w:rsidRPr="00AB5FF4">
        <w:rPr>
          <w:rFonts w:eastAsia="標楷體" w:hint="eastAsia"/>
          <w:color w:val="000000"/>
          <w:sz w:val="28"/>
        </w:rPr>
        <w:t>目前核定通過之國家考試電子計算器：</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69"/>
        <w:gridCol w:w="2141"/>
        <w:gridCol w:w="1210"/>
        <w:gridCol w:w="1859"/>
        <w:gridCol w:w="1185"/>
        <w:gridCol w:w="1961"/>
      </w:tblGrid>
      <w:tr w:rsidR="00E15D8D" w:rsidTr="00C532B9">
        <w:trPr>
          <w:cantSplit/>
          <w:trHeight w:val="308"/>
          <w:jc w:val="center"/>
        </w:trPr>
        <w:tc>
          <w:tcPr>
            <w:tcW w:w="3310" w:type="dxa"/>
            <w:gridSpan w:val="2"/>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廠商：精通事物機器有限公司</w:t>
            </w:r>
          </w:p>
        </w:tc>
        <w:tc>
          <w:tcPr>
            <w:tcW w:w="1210"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41" name="圖片 4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AU-13</w:t>
            </w:r>
          </w:p>
        </w:tc>
        <w:tc>
          <w:tcPr>
            <w:tcW w:w="1859" w:type="dxa"/>
            <w:vAlign w:val="center"/>
          </w:tcPr>
          <w:p w:rsidR="00E15D8D" w:rsidRPr="006A7F90" w:rsidRDefault="00E15D8D" w:rsidP="00C532B9">
            <w:pPr>
              <w:snapToGrid w:val="0"/>
              <w:spacing w:line="240" w:lineRule="atLeast"/>
              <w:rPr>
                <w:rFonts w:ascii="Arial" w:eastAsia="標楷體" w:hAnsi="Arial" w:cs="Arial"/>
                <w:color w:val="000000"/>
                <w:spacing w:val="-20"/>
                <w:sz w:val="22"/>
                <w:szCs w:val="3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DT810V</w:t>
            </w:r>
          </w:p>
        </w:tc>
        <w:tc>
          <w:tcPr>
            <w:tcW w:w="1185" w:type="dxa"/>
            <w:shd w:val="clear" w:color="auto" w:fill="FFFFFF"/>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42" name="圖片 4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CA-09</w:t>
            </w:r>
          </w:p>
        </w:tc>
        <w:tc>
          <w:tcPr>
            <w:tcW w:w="1961" w:type="dxa"/>
            <w:shd w:val="clear" w:color="auto" w:fill="FFFFFF"/>
            <w:vAlign w:val="center"/>
          </w:tcPr>
          <w:p w:rsidR="00E15D8D" w:rsidRPr="000503A6" w:rsidRDefault="00E15D8D" w:rsidP="00C532B9">
            <w:pPr>
              <w:snapToGrid w:val="0"/>
              <w:spacing w:line="240" w:lineRule="atLeas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 xml:space="preserve"> HS-8LV</w:t>
            </w:r>
          </w:p>
        </w:tc>
      </w:tr>
      <w:tr w:rsidR="00E15D8D" w:rsidTr="00C532B9">
        <w:trPr>
          <w:cantSplit/>
          <w:trHeight w:val="230"/>
          <w:jc w:val="center"/>
        </w:trPr>
        <w:tc>
          <w:tcPr>
            <w:tcW w:w="3310" w:type="dxa"/>
            <w:gridSpan w:val="2"/>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品牌：</w:t>
            </w:r>
            <w:r>
              <w:rPr>
                <w:rFonts w:ascii="Arial" w:eastAsia="標楷體" w:hAnsi="Arial" w:cs="Arial" w:hint="eastAsia"/>
                <w:b/>
                <w:bCs/>
                <w:color w:val="000000"/>
              </w:rPr>
              <w:t>ATIMA</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sidRPr="00C70857">
              <w:rPr>
                <w:rFonts w:ascii="Arial" w:eastAsia="標楷體" w:hAnsi="Arial" w:cs="Arial" w:hint="eastAsia"/>
                <w:b/>
                <w:bCs/>
                <w:color w:val="000000"/>
                <w:spacing w:val="-20"/>
              </w:rPr>
              <w:t>款）</w:t>
            </w:r>
          </w:p>
        </w:tc>
        <w:tc>
          <w:tcPr>
            <w:tcW w:w="1210"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43" name="圖片 4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AU-14</w:t>
            </w:r>
          </w:p>
        </w:tc>
        <w:tc>
          <w:tcPr>
            <w:tcW w:w="1859" w:type="dxa"/>
            <w:vAlign w:val="center"/>
          </w:tcPr>
          <w:p w:rsidR="00E15D8D" w:rsidRDefault="00E15D8D" w:rsidP="00C532B9">
            <w:pPr>
              <w:snapToGrid w:val="0"/>
              <w:spacing w:line="240" w:lineRule="atLeas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16448">
              <w:rPr>
                <w:rFonts w:ascii="Arial" w:eastAsia="標楷體" w:hAnsi="Arial" w:cs="Arial" w:hint="eastAsia"/>
                <w:color w:val="000000"/>
                <w:spacing w:val="-20"/>
                <w:sz w:val="22"/>
                <w:szCs w:val="32"/>
              </w:rPr>
              <w:t xml:space="preserve"> </w:t>
            </w:r>
            <w:r>
              <w:rPr>
                <w:rFonts w:ascii="Arial" w:eastAsia="標楷體" w:hAnsi="Arial" w:cs="Arial" w:hint="eastAsia"/>
                <w:color w:val="000000"/>
                <w:spacing w:val="-20"/>
                <w:sz w:val="22"/>
                <w:szCs w:val="32"/>
              </w:rPr>
              <w:t xml:space="preserve"> </w:t>
            </w:r>
            <w:r w:rsidRPr="00816448">
              <w:rPr>
                <w:rFonts w:ascii="Arial" w:eastAsia="標楷體" w:hAnsi="Arial" w:cs="Arial" w:hint="eastAsia"/>
                <w:color w:val="000000"/>
                <w:spacing w:val="-20"/>
                <w:sz w:val="22"/>
                <w:szCs w:val="32"/>
              </w:rPr>
              <w:t>DT210</w:t>
            </w:r>
          </w:p>
        </w:tc>
        <w:tc>
          <w:tcPr>
            <w:tcW w:w="1185" w:type="dxa"/>
            <w:shd w:val="clear" w:color="auto" w:fill="FFFFFF"/>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44" name="圖片 4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CA-10</w:t>
            </w:r>
          </w:p>
        </w:tc>
        <w:tc>
          <w:tcPr>
            <w:tcW w:w="1961" w:type="dxa"/>
            <w:shd w:val="clear" w:color="auto" w:fill="FFFFFF"/>
            <w:vAlign w:val="center"/>
          </w:tcPr>
          <w:p w:rsidR="00E15D8D" w:rsidRPr="000503A6" w:rsidRDefault="00E15D8D" w:rsidP="00C532B9">
            <w:pPr>
              <w:snapToGrid w:val="0"/>
              <w:spacing w:line="240" w:lineRule="atLeas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 xml:space="preserve"> LC-160LV</w:t>
            </w:r>
          </w:p>
        </w:tc>
      </w:tr>
      <w:tr w:rsidR="00E15D8D" w:rsidTr="00C532B9">
        <w:trPr>
          <w:trHeight w:val="308"/>
          <w:jc w:val="center"/>
        </w:trPr>
        <w:tc>
          <w:tcPr>
            <w:tcW w:w="1169"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45" name="圖片 4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AU-15</w:t>
            </w:r>
          </w:p>
        </w:tc>
        <w:tc>
          <w:tcPr>
            <w:tcW w:w="1859" w:type="dxa"/>
            <w:vAlign w:val="center"/>
          </w:tcPr>
          <w:p w:rsidR="00E15D8D" w:rsidRDefault="00E15D8D" w:rsidP="00C532B9">
            <w:pPr>
              <w:snapToGrid w:val="0"/>
              <w:spacing w:line="240" w:lineRule="atLeas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DT220</w:t>
            </w:r>
          </w:p>
        </w:tc>
        <w:tc>
          <w:tcPr>
            <w:tcW w:w="1185" w:type="dxa"/>
            <w:tcBorders>
              <w:top w:val="nil"/>
            </w:tcBorders>
            <w:shd w:val="clear" w:color="auto" w:fill="FFFFFF"/>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46" name="圖片 4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CA-11</w:t>
            </w:r>
          </w:p>
        </w:tc>
        <w:tc>
          <w:tcPr>
            <w:tcW w:w="1961" w:type="dxa"/>
            <w:tcBorders>
              <w:top w:val="nil"/>
            </w:tcBorders>
            <w:shd w:val="clear" w:color="auto" w:fill="FFFFFF"/>
            <w:vAlign w:val="center"/>
          </w:tcPr>
          <w:p w:rsidR="00E15D8D" w:rsidRPr="000503A6" w:rsidRDefault="00E15D8D" w:rsidP="00C532B9">
            <w:pPr>
              <w:snapToGrid w:val="0"/>
              <w:spacing w:line="240" w:lineRule="atLeas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LC-401LV</w:t>
            </w:r>
          </w:p>
        </w:tc>
      </w:tr>
      <w:tr w:rsidR="00E15D8D" w:rsidTr="00C532B9">
        <w:trPr>
          <w:trHeight w:val="400"/>
          <w:jc w:val="center"/>
        </w:trPr>
        <w:tc>
          <w:tcPr>
            <w:tcW w:w="1169"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47" name="圖片 4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AT-01</w:t>
            </w:r>
          </w:p>
        </w:tc>
        <w:tc>
          <w:tcPr>
            <w:tcW w:w="2141" w:type="dxa"/>
            <w:vAlign w:val="center"/>
          </w:tcPr>
          <w:p w:rsidR="00E15D8D" w:rsidRPr="00DC6AD5" w:rsidRDefault="00E15D8D" w:rsidP="00C532B9">
            <w:pPr>
              <w:snapToGrid w:val="0"/>
              <w:spacing w:line="240" w:lineRule="atLeast"/>
              <w:jc w:val="both"/>
              <w:rPr>
                <w:rFonts w:ascii="Arial" w:eastAsia="標楷體" w:hAnsi="Arial" w:cs="Arial"/>
                <w:color w:val="000000"/>
                <w:spacing w:val="-20"/>
                <w:sz w:val="22"/>
                <w:szCs w:val="22"/>
              </w:rPr>
            </w:pPr>
            <w:r w:rsidRPr="00DC6AD5">
              <w:rPr>
                <w:rFonts w:ascii="Arial" w:eastAsia="標楷體" w:hAnsi="Arial" w:cs="Arial" w:hint="eastAsia"/>
                <w:color w:val="000000"/>
                <w:spacing w:val="-20"/>
                <w:sz w:val="22"/>
                <w:szCs w:val="22"/>
              </w:rPr>
              <w:t>ATIMA</w:t>
            </w:r>
            <w:r w:rsidRPr="00DC6AD5">
              <w:rPr>
                <w:rFonts w:ascii="Arial" w:eastAsia="標楷體" w:hAnsi="Arial" w:cs="Arial"/>
                <w:color w:val="000000"/>
                <w:spacing w:val="-20"/>
                <w:sz w:val="22"/>
                <w:szCs w:val="22"/>
              </w:rPr>
              <w:t xml:space="preserve"> </w:t>
            </w:r>
            <w:r w:rsidRPr="00DC6AD5">
              <w:rPr>
                <w:rFonts w:ascii="Arial" w:eastAsia="標楷體" w:hAnsi="Arial" w:cs="Arial" w:hint="eastAsia"/>
                <w:color w:val="000000"/>
                <w:spacing w:val="-20"/>
                <w:sz w:val="22"/>
                <w:szCs w:val="22"/>
              </w:rPr>
              <w:t xml:space="preserve"> </w:t>
            </w:r>
            <w:r w:rsidRPr="00DC6AD5">
              <w:rPr>
                <w:rFonts w:ascii="Arial" w:eastAsia="標楷體" w:hAnsi="Arial" w:cs="Arial"/>
                <w:color w:val="000000"/>
                <w:spacing w:val="-20"/>
                <w:sz w:val="22"/>
                <w:szCs w:val="22"/>
              </w:rPr>
              <w:t>MA-80V</w:t>
            </w:r>
          </w:p>
        </w:tc>
        <w:tc>
          <w:tcPr>
            <w:tcW w:w="1210"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48" name="圖片 4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AU-16</w:t>
            </w:r>
          </w:p>
        </w:tc>
        <w:tc>
          <w:tcPr>
            <w:tcW w:w="1859" w:type="dxa"/>
            <w:vAlign w:val="center"/>
          </w:tcPr>
          <w:p w:rsidR="00E15D8D" w:rsidRDefault="00E15D8D" w:rsidP="00C532B9">
            <w:pPr>
              <w:snapToGrid w:val="0"/>
              <w:spacing w:line="240" w:lineRule="atLeas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DT3910</w:t>
            </w:r>
          </w:p>
        </w:tc>
        <w:tc>
          <w:tcPr>
            <w:tcW w:w="1185" w:type="dxa"/>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49" name="圖片 4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CA-12</w:t>
            </w:r>
          </w:p>
        </w:tc>
        <w:tc>
          <w:tcPr>
            <w:tcW w:w="1961" w:type="dxa"/>
            <w:vAlign w:val="center"/>
          </w:tcPr>
          <w:p w:rsidR="00E15D8D" w:rsidRPr="000503A6" w:rsidRDefault="00E15D8D" w:rsidP="00C532B9">
            <w:pPr>
              <w:snapToGrid w:val="0"/>
              <w:spacing w:line="240" w:lineRule="atLeas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MW-5V</w:t>
            </w:r>
          </w:p>
        </w:tc>
      </w:tr>
      <w:tr w:rsidR="00E15D8D" w:rsidTr="00C532B9">
        <w:trPr>
          <w:trHeight w:val="321"/>
          <w:jc w:val="center"/>
        </w:trPr>
        <w:tc>
          <w:tcPr>
            <w:tcW w:w="1169"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50" name="圖片 5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AT-02</w:t>
            </w:r>
          </w:p>
        </w:tc>
        <w:tc>
          <w:tcPr>
            <w:tcW w:w="2141" w:type="dxa"/>
            <w:vAlign w:val="center"/>
          </w:tcPr>
          <w:p w:rsidR="00E15D8D" w:rsidRDefault="00E15D8D" w:rsidP="00C532B9">
            <w:pPr>
              <w:snapToGrid w:val="0"/>
              <w:spacing w:line="240" w:lineRule="atLeas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w:t>
            </w:r>
            <w:smartTag w:uri="urn:schemas-microsoft-com:office:smarttags" w:element="chmetcnv">
              <w:smartTagPr>
                <w:attr w:name="TCSC" w:val="0"/>
                <w:attr w:name="NumberType" w:val="1"/>
                <w:attr w:name="Negative" w:val="True"/>
                <w:attr w:name="HasSpace" w:val="False"/>
                <w:attr w:name="SourceValue" w:val="200"/>
                <w:attr w:name="UnitName" w:val="l"/>
              </w:smartTagPr>
              <w:r>
                <w:rPr>
                  <w:rFonts w:ascii="Arial" w:eastAsia="標楷體" w:hAnsi="Arial" w:cs="Arial"/>
                  <w:color w:val="000000"/>
                  <w:spacing w:val="-20"/>
                  <w:sz w:val="22"/>
                </w:rPr>
                <w:t>-200L</w:t>
              </w:r>
            </w:smartTag>
          </w:p>
        </w:tc>
        <w:tc>
          <w:tcPr>
            <w:tcW w:w="1210" w:type="dxa"/>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51" name="圖片 5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AU-17</w:t>
            </w:r>
          </w:p>
        </w:tc>
        <w:tc>
          <w:tcPr>
            <w:tcW w:w="1859" w:type="dxa"/>
            <w:vAlign w:val="center"/>
          </w:tcPr>
          <w:p w:rsidR="00E15D8D" w:rsidRDefault="00E15D8D" w:rsidP="00C532B9">
            <w:pPr>
              <w:snapToGrid w:val="0"/>
              <w:spacing w:line="240" w:lineRule="atLeast"/>
              <w:jc w:val="both"/>
              <w:rPr>
                <w:rFonts w:ascii="Arial" w:eastAsia="標楷體" w:hAnsi="Arial" w:cs="Arial"/>
                <w:color w:val="00000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DT230</w:t>
            </w:r>
          </w:p>
        </w:tc>
        <w:tc>
          <w:tcPr>
            <w:tcW w:w="1185"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52" name="圖片 5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CA-13</w:t>
            </w:r>
          </w:p>
        </w:tc>
        <w:tc>
          <w:tcPr>
            <w:tcW w:w="1961" w:type="dxa"/>
            <w:vAlign w:val="center"/>
          </w:tcPr>
          <w:p w:rsidR="00E15D8D" w:rsidRDefault="00E15D8D" w:rsidP="00C532B9">
            <w:pPr>
              <w:snapToGrid w:val="0"/>
              <w:spacing w:line="240" w:lineRule="atLeas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 xml:space="preserve"> SL</w:t>
            </w:r>
            <w:smartTag w:uri="urn:schemas-microsoft-com:office:smarttags" w:element="chmetcnv">
              <w:smartTagPr>
                <w:attr w:name="TCSC" w:val="0"/>
                <w:attr w:name="NumberType" w:val="1"/>
                <w:attr w:name="Negative" w:val="True"/>
                <w:attr w:name="HasSpace" w:val="False"/>
                <w:attr w:name="SourceValue" w:val="100"/>
                <w:attr w:name="UnitName" w:val="l"/>
              </w:smartTagPr>
              <w:r w:rsidRPr="003A7AE1">
                <w:rPr>
                  <w:rFonts w:ascii="Arial" w:eastAsia="標楷體" w:hAnsi="Arial" w:cs="Arial"/>
                  <w:color w:val="000000"/>
                  <w:spacing w:val="-20"/>
                  <w:sz w:val="22"/>
                </w:rPr>
                <w:t>-100L</w:t>
              </w:r>
            </w:smartTag>
          </w:p>
        </w:tc>
      </w:tr>
      <w:tr w:rsidR="00E15D8D" w:rsidTr="00C532B9">
        <w:trPr>
          <w:trHeight w:val="399"/>
          <w:jc w:val="center"/>
        </w:trPr>
        <w:tc>
          <w:tcPr>
            <w:tcW w:w="1169"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53" name="圖片 5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AT-03</w:t>
            </w:r>
          </w:p>
        </w:tc>
        <w:tc>
          <w:tcPr>
            <w:tcW w:w="2141" w:type="dxa"/>
            <w:vAlign w:val="center"/>
          </w:tcPr>
          <w:p w:rsidR="00E15D8D" w:rsidRDefault="00E15D8D" w:rsidP="00C532B9">
            <w:pPr>
              <w:snapToGrid w:val="0"/>
              <w:spacing w:line="240" w:lineRule="atLeas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SA-7</w:t>
            </w:r>
            <w:r>
              <w:rPr>
                <w:rFonts w:ascii="Arial" w:eastAsia="標楷體" w:hAnsi="Arial" w:cs="Arial" w:hint="eastAsia"/>
                <w:color w:val="000000"/>
                <w:spacing w:val="-20"/>
                <w:sz w:val="22"/>
              </w:rPr>
              <w:t>8</w:t>
            </w:r>
            <w:r>
              <w:rPr>
                <w:rFonts w:ascii="Arial" w:eastAsia="標楷體" w:hAnsi="Arial" w:cs="Arial"/>
                <w:color w:val="000000"/>
                <w:spacing w:val="-20"/>
                <w:sz w:val="22"/>
              </w:rPr>
              <w:t>7</w:t>
            </w:r>
          </w:p>
        </w:tc>
        <w:tc>
          <w:tcPr>
            <w:tcW w:w="3069" w:type="dxa"/>
            <w:gridSpan w:val="2"/>
            <w:shd w:val="clear" w:color="auto" w:fill="C0C0C0"/>
            <w:vAlign w:val="center"/>
          </w:tcPr>
          <w:p w:rsidR="00E15D8D" w:rsidRDefault="00E15D8D" w:rsidP="00C532B9">
            <w:pPr>
              <w:snapToGrid w:val="0"/>
              <w:spacing w:line="240" w:lineRule="atLeast"/>
              <w:jc w:val="center"/>
              <w:rPr>
                <w:rFonts w:ascii="Arial" w:eastAsia="標楷體" w:hAnsi="Arial" w:cs="Arial"/>
                <w:b/>
                <w:bCs/>
                <w:color w:val="000000"/>
                <w:spacing w:val="-20"/>
                <w:sz w:val="22"/>
              </w:rPr>
            </w:pPr>
            <w:r>
              <w:rPr>
                <w:rFonts w:ascii="Arial" w:eastAsia="標楷體" w:hAnsi="Arial" w:cs="Arial" w:hint="eastAsia"/>
                <w:b/>
                <w:bCs/>
              </w:rPr>
              <w:t>廠商：</w:t>
            </w:r>
            <w:r>
              <w:rPr>
                <w:rFonts w:ascii="Arial" w:eastAsia="標楷體" w:hAnsi="Arial" w:cs="Arial" w:hint="eastAsia"/>
                <w:b/>
                <w:bCs/>
                <w:color w:val="000000"/>
                <w:spacing w:val="-20"/>
              </w:rPr>
              <w:t xml:space="preserve"> </w:t>
            </w:r>
            <w:r>
              <w:rPr>
                <w:rFonts w:ascii="Arial" w:eastAsia="標楷體" w:hAnsi="Arial" w:cs="Arial" w:hint="eastAsia"/>
                <w:b/>
                <w:bCs/>
                <w:color w:val="000000"/>
                <w:spacing w:val="-20"/>
              </w:rPr>
              <w:t>佳能</w:t>
            </w:r>
            <w:proofErr w:type="gramStart"/>
            <w:r>
              <w:rPr>
                <w:rFonts w:ascii="Arial" w:eastAsia="標楷體" w:hAnsi="Arial" w:cs="Arial" w:hint="eastAsia"/>
                <w:b/>
                <w:bCs/>
                <w:color w:val="000000"/>
                <w:spacing w:val="-20"/>
              </w:rPr>
              <w:t>昕</w:t>
            </w:r>
            <w:proofErr w:type="gramEnd"/>
            <w:r>
              <w:rPr>
                <w:rFonts w:ascii="Arial" w:eastAsia="標楷體" w:hAnsi="Arial" w:cs="Arial" w:hint="eastAsia"/>
                <w:b/>
                <w:bCs/>
                <w:color w:val="000000"/>
                <w:spacing w:val="-20"/>
              </w:rPr>
              <w:t>普股份有限公司</w:t>
            </w:r>
          </w:p>
        </w:tc>
        <w:tc>
          <w:tcPr>
            <w:tcW w:w="1185"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54" name="圖片 5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CA-14</w:t>
            </w:r>
          </w:p>
        </w:tc>
        <w:tc>
          <w:tcPr>
            <w:tcW w:w="1961" w:type="dxa"/>
            <w:vAlign w:val="center"/>
          </w:tcPr>
          <w:p w:rsidR="00E15D8D" w:rsidRPr="003A7AE1" w:rsidRDefault="00E15D8D" w:rsidP="00C532B9">
            <w:pPr>
              <w:snapToGrid w:val="0"/>
              <w:spacing w:line="240" w:lineRule="atLeas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3A7AE1">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SL</w:t>
            </w:r>
            <w:smartTag w:uri="urn:schemas-microsoft-com:office:smarttags" w:element="chmetcnv">
              <w:smartTagPr>
                <w:attr w:name="UnitName" w:val="lb"/>
                <w:attr w:name="SourceValue" w:val="240"/>
                <w:attr w:name="HasSpace" w:val="False"/>
                <w:attr w:name="Negative" w:val="True"/>
                <w:attr w:name="NumberType" w:val="1"/>
                <w:attr w:name="TCSC" w:val="0"/>
              </w:smartTagPr>
              <w:r w:rsidRPr="003A7AE1">
                <w:rPr>
                  <w:rFonts w:ascii="Arial" w:eastAsia="標楷體" w:hAnsi="Arial" w:cs="Arial"/>
                  <w:color w:val="000000"/>
                  <w:spacing w:val="-20"/>
                  <w:sz w:val="22"/>
                </w:rPr>
                <w:t>-240LB</w:t>
              </w:r>
            </w:smartTag>
          </w:p>
        </w:tc>
      </w:tr>
      <w:tr w:rsidR="00E15D8D" w:rsidTr="00C532B9">
        <w:trPr>
          <w:trHeight w:val="335"/>
          <w:jc w:val="center"/>
        </w:trPr>
        <w:tc>
          <w:tcPr>
            <w:tcW w:w="1169"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55" name="圖片 5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AT-04</w:t>
            </w:r>
          </w:p>
        </w:tc>
        <w:tc>
          <w:tcPr>
            <w:tcW w:w="2141" w:type="dxa"/>
            <w:vAlign w:val="center"/>
          </w:tcPr>
          <w:p w:rsidR="00E15D8D" w:rsidRDefault="00E15D8D" w:rsidP="00C532B9">
            <w:pPr>
              <w:snapToGrid w:val="0"/>
              <w:spacing w:line="240" w:lineRule="atLeas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SA-7</w:t>
            </w:r>
            <w:r>
              <w:rPr>
                <w:rFonts w:ascii="Arial" w:eastAsia="標楷體" w:hAnsi="Arial" w:cs="Arial" w:hint="eastAsia"/>
                <w:color w:val="000000"/>
                <w:spacing w:val="-20"/>
                <w:sz w:val="22"/>
              </w:rPr>
              <w:t>9</w:t>
            </w:r>
            <w:r>
              <w:rPr>
                <w:rFonts w:ascii="Arial" w:eastAsia="標楷體" w:hAnsi="Arial" w:cs="Arial"/>
                <w:color w:val="000000"/>
                <w:spacing w:val="-20"/>
                <w:sz w:val="22"/>
              </w:rPr>
              <w:t>7</w:t>
            </w:r>
          </w:p>
        </w:tc>
        <w:tc>
          <w:tcPr>
            <w:tcW w:w="3069" w:type="dxa"/>
            <w:gridSpan w:val="2"/>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Canon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4</w:t>
            </w:r>
            <w:r w:rsidRPr="00C70857">
              <w:rPr>
                <w:rFonts w:ascii="Arial" w:eastAsia="標楷體" w:hAnsi="Arial" w:cs="Arial" w:hint="eastAsia"/>
                <w:b/>
                <w:bCs/>
                <w:color w:val="000000"/>
                <w:spacing w:val="-20"/>
              </w:rPr>
              <w:t>款）</w:t>
            </w:r>
          </w:p>
        </w:tc>
        <w:tc>
          <w:tcPr>
            <w:tcW w:w="1185"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56" name="圖片 5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CA-15</w:t>
            </w:r>
          </w:p>
        </w:tc>
        <w:tc>
          <w:tcPr>
            <w:tcW w:w="1961" w:type="dxa"/>
            <w:vAlign w:val="center"/>
          </w:tcPr>
          <w:p w:rsidR="00E15D8D" w:rsidRPr="003A7AE1" w:rsidRDefault="00E15D8D" w:rsidP="00C532B9">
            <w:pPr>
              <w:snapToGrid w:val="0"/>
              <w:spacing w:line="240" w:lineRule="atLeas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3A7AE1">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SL-300LV</w:t>
            </w:r>
          </w:p>
        </w:tc>
      </w:tr>
      <w:tr w:rsidR="00E15D8D" w:rsidTr="00C532B9">
        <w:trPr>
          <w:trHeight w:val="427"/>
          <w:jc w:val="center"/>
        </w:trPr>
        <w:tc>
          <w:tcPr>
            <w:tcW w:w="1169"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57" name="圖片 5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AT-05</w:t>
            </w:r>
          </w:p>
        </w:tc>
        <w:tc>
          <w:tcPr>
            <w:tcW w:w="2141" w:type="dxa"/>
            <w:vAlign w:val="center"/>
          </w:tcPr>
          <w:p w:rsidR="00E15D8D" w:rsidRDefault="00E15D8D" w:rsidP="00C532B9">
            <w:pPr>
              <w:snapToGrid w:val="0"/>
              <w:spacing w:line="240" w:lineRule="atLeas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SA-807</w:t>
            </w:r>
          </w:p>
        </w:tc>
        <w:tc>
          <w:tcPr>
            <w:tcW w:w="1210"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58" name="圖片 5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CA-16</w:t>
            </w:r>
          </w:p>
        </w:tc>
        <w:tc>
          <w:tcPr>
            <w:tcW w:w="1961" w:type="dxa"/>
            <w:vAlign w:val="center"/>
          </w:tcPr>
          <w:p w:rsidR="00E15D8D" w:rsidRDefault="00E15D8D" w:rsidP="00C532B9">
            <w:pPr>
              <w:snapToGrid w:val="0"/>
              <w:spacing w:line="240" w:lineRule="atLeas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2A4EAF">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SL-760LC</w:t>
            </w:r>
          </w:p>
        </w:tc>
      </w:tr>
      <w:tr w:rsidR="00E15D8D">
        <w:trPr>
          <w:cantSplit/>
          <w:trHeight w:val="540"/>
          <w:jc w:val="center"/>
        </w:trPr>
        <w:tc>
          <w:tcPr>
            <w:tcW w:w="3310" w:type="dxa"/>
            <w:gridSpan w:val="2"/>
            <w:shd w:val="clear" w:color="auto" w:fill="CCCCCC"/>
            <w:vAlign w:val="center"/>
          </w:tcPr>
          <w:p w:rsidR="00E15D8D" w:rsidRDefault="00E15D8D" w:rsidP="00C532B9">
            <w:pPr>
              <w:snapToGrid w:val="0"/>
              <w:spacing w:line="240" w:lineRule="atLeast"/>
              <w:jc w:val="center"/>
              <w:rPr>
                <w:rFonts w:ascii="Arial" w:eastAsia="標楷體" w:hAnsi="Arial" w:cs="Arial"/>
                <w:b/>
                <w:bCs/>
              </w:rPr>
            </w:pPr>
            <w:r>
              <w:rPr>
                <w:rFonts w:ascii="Arial" w:eastAsia="標楷體" w:hAnsi="Arial" w:cs="Arial" w:hint="eastAsia"/>
                <w:b/>
                <w:bCs/>
              </w:rPr>
              <w:t>廠商：震旦行股份有限公司</w:t>
            </w:r>
          </w:p>
        </w:tc>
        <w:tc>
          <w:tcPr>
            <w:tcW w:w="1210" w:type="dxa"/>
            <w:shd w:val="clear" w:color="auto" w:fill="auto"/>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59" name="圖片 5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CN-01</w:t>
            </w:r>
          </w:p>
        </w:tc>
        <w:tc>
          <w:tcPr>
            <w:tcW w:w="1859" w:type="dxa"/>
            <w:shd w:val="clear" w:color="auto" w:fill="auto"/>
            <w:vAlign w:val="center"/>
          </w:tcPr>
          <w:p w:rsidR="00E15D8D" w:rsidRPr="00833672" w:rsidRDefault="00E15D8D" w:rsidP="00C532B9">
            <w:pPr>
              <w:snapToGrid w:val="0"/>
              <w:spacing w:line="240" w:lineRule="atLeast"/>
              <w:rPr>
                <w:rFonts w:ascii="Arial" w:eastAsia="標楷體" w:hAnsi="Arial" w:cs="Arial"/>
                <w:color w:val="000000"/>
                <w:spacing w:val="-20"/>
                <w:sz w:val="22"/>
                <w:szCs w:val="22"/>
              </w:rPr>
            </w:pPr>
            <w:r w:rsidRPr="00833672">
              <w:rPr>
                <w:rFonts w:ascii="Arial" w:eastAsia="標楷體" w:hAnsi="Arial" w:cs="Arial"/>
                <w:color w:val="000000"/>
                <w:spacing w:val="-20"/>
                <w:sz w:val="22"/>
                <w:szCs w:val="22"/>
              </w:rPr>
              <w:t>Canon</w:t>
            </w:r>
            <w:r>
              <w:rPr>
                <w:rFonts w:ascii="Arial" w:eastAsia="標楷體" w:hAnsi="Arial" w:cs="Arial" w:hint="eastAsia"/>
                <w:color w:val="000000"/>
                <w:spacing w:val="-20"/>
                <w:sz w:val="22"/>
                <w:szCs w:val="22"/>
              </w:rPr>
              <w:t xml:space="preserve">  </w:t>
            </w:r>
            <w:r w:rsidRPr="00833672">
              <w:rPr>
                <w:rFonts w:ascii="Arial" w:eastAsia="標楷體" w:hAnsi="Arial" w:cs="Arial" w:hint="eastAsia"/>
                <w:color w:val="000000"/>
                <w:spacing w:val="-20"/>
                <w:sz w:val="22"/>
                <w:szCs w:val="22"/>
              </w:rPr>
              <w:t>F</w:t>
            </w:r>
            <w:smartTag w:uri="urn:schemas-microsoft-com:office:smarttags" w:element="chmetcnv">
              <w:smartTagPr>
                <w:attr w:name="UnitName" w:val="g"/>
                <w:attr w:name="SourceValue" w:val="502"/>
                <w:attr w:name="HasSpace" w:val="False"/>
                <w:attr w:name="Negative" w:val="True"/>
                <w:attr w:name="NumberType" w:val="1"/>
                <w:attr w:name="TCSC" w:val="0"/>
              </w:smartTagPr>
              <w:r w:rsidRPr="00833672">
                <w:rPr>
                  <w:rFonts w:ascii="Arial" w:eastAsia="標楷體" w:hAnsi="Arial" w:cs="Arial" w:hint="eastAsia"/>
                  <w:color w:val="000000"/>
                  <w:spacing w:val="-20"/>
                  <w:sz w:val="22"/>
                  <w:szCs w:val="22"/>
                </w:rPr>
                <w:t>-502G</w:t>
              </w:r>
            </w:smartTag>
          </w:p>
          <w:p w:rsidR="00E15D8D" w:rsidRDefault="00E15D8D" w:rsidP="00C532B9">
            <w:pPr>
              <w:snapToGrid w:val="0"/>
              <w:spacing w:line="240" w:lineRule="atLeast"/>
              <w:rPr>
                <w:rFonts w:ascii="Arial" w:eastAsia="標楷體" w:hAnsi="Arial" w:cs="Arial"/>
                <w:b/>
                <w:bCs/>
                <w:color w:val="000000"/>
              </w:rPr>
            </w:pPr>
            <w:r w:rsidRPr="00833672">
              <w:rPr>
                <w:rFonts w:ascii="Arial" w:eastAsia="標楷體" w:hAnsi="Arial" w:cs="Arial" w:hint="eastAsia"/>
                <w:color w:val="000000"/>
                <w:spacing w:val="-20"/>
                <w:sz w:val="22"/>
                <w:szCs w:val="22"/>
              </w:rPr>
              <w:t>（第二類）</w:t>
            </w:r>
          </w:p>
        </w:tc>
        <w:tc>
          <w:tcPr>
            <w:tcW w:w="1185"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60" name="圖片 6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CA-17</w:t>
            </w:r>
          </w:p>
        </w:tc>
        <w:tc>
          <w:tcPr>
            <w:tcW w:w="1961" w:type="dxa"/>
            <w:vAlign w:val="center"/>
          </w:tcPr>
          <w:p w:rsidR="00E15D8D" w:rsidRPr="002A4EAF" w:rsidRDefault="00E15D8D" w:rsidP="00C532B9">
            <w:pPr>
              <w:snapToGrid w:val="0"/>
              <w:spacing w:line="240" w:lineRule="atLeas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2A4EAF">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SX-100</w:t>
            </w:r>
          </w:p>
        </w:tc>
      </w:tr>
      <w:tr w:rsidR="00E15D8D" w:rsidTr="00C532B9">
        <w:trPr>
          <w:cantSplit/>
          <w:trHeight w:val="230"/>
          <w:jc w:val="center"/>
        </w:trPr>
        <w:tc>
          <w:tcPr>
            <w:tcW w:w="3310" w:type="dxa"/>
            <w:gridSpan w:val="2"/>
            <w:shd w:val="clear" w:color="auto" w:fill="CCCCCC"/>
            <w:vAlign w:val="center"/>
          </w:tcPr>
          <w:p w:rsidR="00E15D8D" w:rsidRDefault="00E15D8D" w:rsidP="00C532B9">
            <w:pPr>
              <w:snapToGrid w:val="0"/>
              <w:spacing w:line="240" w:lineRule="atLeast"/>
              <w:jc w:val="center"/>
              <w:rPr>
                <w:rFonts w:ascii="Arial" w:eastAsia="標楷體" w:hAnsi="Arial" w:cs="Arial"/>
                <w:b/>
                <w:bCs/>
              </w:rPr>
            </w:pPr>
            <w:r>
              <w:rPr>
                <w:rFonts w:ascii="Arial" w:eastAsia="標楷體" w:hAnsi="Arial" w:cs="Arial" w:hint="eastAsia"/>
                <w:b/>
                <w:bCs/>
              </w:rPr>
              <w:t>品牌：</w:t>
            </w:r>
            <w:r>
              <w:rPr>
                <w:rFonts w:ascii="Arial" w:eastAsia="標楷體" w:hAnsi="Arial" w:cs="Arial" w:hint="eastAsia"/>
                <w:b/>
                <w:bCs/>
              </w:rPr>
              <w:t>AURORA</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17</w:t>
            </w:r>
            <w:r w:rsidRPr="00C70857">
              <w:rPr>
                <w:rFonts w:ascii="Arial" w:eastAsia="標楷體" w:hAnsi="Arial" w:cs="Arial" w:hint="eastAsia"/>
                <w:b/>
                <w:bCs/>
                <w:color w:val="000000"/>
                <w:spacing w:val="-20"/>
              </w:rPr>
              <w:t>款）</w:t>
            </w:r>
          </w:p>
        </w:tc>
        <w:tc>
          <w:tcPr>
            <w:tcW w:w="1210" w:type="dxa"/>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61" name="圖片 6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CN-02</w:t>
            </w:r>
          </w:p>
        </w:tc>
        <w:tc>
          <w:tcPr>
            <w:tcW w:w="1859" w:type="dxa"/>
            <w:vAlign w:val="center"/>
          </w:tcPr>
          <w:p w:rsidR="00E15D8D" w:rsidRDefault="00E15D8D" w:rsidP="00C532B9">
            <w:pPr>
              <w:snapToGrid w:val="0"/>
              <w:spacing w:line="240" w:lineRule="atLeas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LC-210Hi</w:t>
            </w:r>
            <w:r w:rsidRPr="004B6523">
              <w:rPr>
                <w:rFonts w:ascii="Arial" w:eastAsia="標楷體" w:hAnsi="Arial" w:cs="Arial"/>
                <w:color w:val="000000"/>
                <w:sz w:val="22"/>
                <w:szCs w:val="32"/>
              </w:rPr>
              <w:t>II</w:t>
            </w:r>
          </w:p>
        </w:tc>
        <w:tc>
          <w:tcPr>
            <w:tcW w:w="1185"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62" name="圖片 6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CA-18</w:t>
            </w:r>
          </w:p>
        </w:tc>
        <w:tc>
          <w:tcPr>
            <w:tcW w:w="1961" w:type="dxa"/>
            <w:vAlign w:val="center"/>
          </w:tcPr>
          <w:p w:rsidR="00E15D8D" w:rsidRPr="002A4EAF" w:rsidRDefault="00E15D8D" w:rsidP="00C532B9">
            <w:pPr>
              <w:snapToGrid w:val="0"/>
              <w:spacing w:line="240" w:lineRule="atLeas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 xml:space="preserve"> SX-220</w:t>
            </w:r>
          </w:p>
        </w:tc>
      </w:tr>
      <w:tr w:rsidR="00E15D8D" w:rsidTr="00537B90">
        <w:trPr>
          <w:trHeight w:val="384"/>
          <w:jc w:val="center"/>
        </w:trPr>
        <w:tc>
          <w:tcPr>
            <w:tcW w:w="1169"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63" name="圖片 6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CN-03</w:t>
            </w:r>
          </w:p>
        </w:tc>
        <w:tc>
          <w:tcPr>
            <w:tcW w:w="1859" w:type="dxa"/>
            <w:vAlign w:val="center"/>
          </w:tcPr>
          <w:p w:rsidR="00E15D8D" w:rsidRDefault="00E15D8D" w:rsidP="00C532B9">
            <w:pPr>
              <w:snapToGrid w:val="0"/>
              <w:spacing w:line="240" w:lineRule="atLeas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LS-88VII</w:t>
            </w:r>
          </w:p>
        </w:tc>
        <w:tc>
          <w:tcPr>
            <w:tcW w:w="1185" w:type="dxa"/>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64" name="圖片 6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CA-19</w:t>
            </w:r>
          </w:p>
        </w:tc>
        <w:tc>
          <w:tcPr>
            <w:tcW w:w="1961" w:type="dxa"/>
            <w:vAlign w:val="center"/>
          </w:tcPr>
          <w:p w:rsidR="00E15D8D" w:rsidRPr="00833672" w:rsidRDefault="00E15D8D" w:rsidP="00C532B9">
            <w:pPr>
              <w:snapToGrid w:val="0"/>
              <w:spacing w:line="240" w:lineRule="atLeast"/>
              <w:rPr>
                <w:rFonts w:ascii="Arial" w:eastAsia="標楷體" w:hAnsi="Arial" w:cs="Arial"/>
                <w:color w:val="000000"/>
                <w:spacing w:val="-20"/>
                <w:sz w:val="22"/>
                <w:szCs w:val="22"/>
              </w:rPr>
            </w:pPr>
            <w:r w:rsidRPr="000503A6">
              <w:rPr>
                <w:rFonts w:ascii="Arial" w:eastAsia="標楷體" w:hAnsi="Arial" w:cs="Arial"/>
                <w:color w:val="000000"/>
                <w:spacing w:val="-20"/>
                <w:sz w:val="22"/>
              </w:rPr>
              <w:t>CASIO</w:t>
            </w:r>
            <w:r w:rsidRPr="00833672">
              <w:rPr>
                <w:rFonts w:ascii="Arial" w:eastAsia="標楷體" w:hAnsi="Arial" w:cs="Arial"/>
                <w:color w:val="000000"/>
                <w:spacing w:val="-20"/>
                <w:sz w:val="22"/>
                <w:szCs w:val="22"/>
              </w:rPr>
              <w:t xml:space="preserve"> </w:t>
            </w:r>
            <w:r>
              <w:rPr>
                <w:rFonts w:ascii="Arial" w:eastAsia="標楷體" w:hAnsi="Arial" w:cs="Arial" w:hint="eastAsia"/>
                <w:color w:val="000000"/>
                <w:spacing w:val="-20"/>
                <w:sz w:val="22"/>
                <w:szCs w:val="22"/>
              </w:rPr>
              <w:t xml:space="preserve"> </w:t>
            </w:r>
            <w:r w:rsidRPr="00833672">
              <w:rPr>
                <w:rFonts w:ascii="Arial" w:eastAsia="標楷體" w:hAnsi="Arial" w:cs="Arial"/>
                <w:color w:val="000000"/>
                <w:spacing w:val="-20"/>
                <w:sz w:val="22"/>
                <w:szCs w:val="22"/>
              </w:rPr>
              <w:t>fx-82SOLAR</w:t>
            </w:r>
          </w:p>
          <w:p w:rsidR="00E15D8D" w:rsidRDefault="00E15D8D" w:rsidP="00C532B9">
            <w:pPr>
              <w:snapToGrid w:val="0"/>
              <w:spacing w:line="240" w:lineRule="atLeast"/>
              <w:rPr>
                <w:rFonts w:ascii="Arial" w:eastAsia="文鼎中楷" w:hAnsi="Arial" w:cs="Arial"/>
                <w:color w:val="000000"/>
                <w:spacing w:val="-20"/>
                <w:sz w:val="22"/>
              </w:rPr>
            </w:pPr>
            <w:r w:rsidRPr="00833672">
              <w:rPr>
                <w:rFonts w:ascii="Arial" w:eastAsia="標楷體" w:hAnsi="Arial" w:cs="Arial" w:hint="eastAsia"/>
                <w:color w:val="000000"/>
                <w:spacing w:val="-20"/>
                <w:sz w:val="22"/>
                <w:szCs w:val="22"/>
              </w:rPr>
              <w:t>（第二類）</w:t>
            </w:r>
          </w:p>
        </w:tc>
      </w:tr>
      <w:tr w:rsidR="00E15D8D">
        <w:trPr>
          <w:cantSplit/>
          <w:trHeight w:val="540"/>
          <w:jc w:val="center"/>
        </w:trPr>
        <w:tc>
          <w:tcPr>
            <w:tcW w:w="1169" w:type="dxa"/>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65" name="圖片 6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AU-01</w:t>
            </w:r>
          </w:p>
        </w:tc>
        <w:tc>
          <w:tcPr>
            <w:tcW w:w="2141" w:type="dxa"/>
            <w:vAlign w:val="center"/>
          </w:tcPr>
          <w:p w:rsidR="00E15D8D" w:rsidRPr="008D1B9A" w:rsidRDefault="00E15D8D" w:rsidP="00C532B9">
            <w:pPr>
              <w:snapToGrid w:val="0"/>
              <w:spacing w:line="240" w:lineRule="atLeast"/>
              <w:rPr>
                <w:rFonts w:ascii="Arial" w:eastAsia="標楷體" w:hAnsi="Arial" w:cs="Arial"/>
                <w:color w:val="000000"/>
                <w:spacing w:val="-20"/>
                <w:sz w:val="22"/>
                <w:szCs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SC500 PLUS</w:t>
            </w:r>
            <w:r w:rsidRPr="00A50FB0">
              <w:rPr>
                <w:rFonts w:ascii="Arial" w:eastAsia="標楷體" w:hAnsi="Arial" w:cs="Arial" w:hint="eastAsia"/>
                <w:color w:val="000000"/>
                <w:spacing w:val="-20"/>
                <w:sz w:val="22"/>
                <w:szCs w:val="22"/>
              </w:rPr>
              <w:t>（第二類）</w:t>
            </w:r>
          </w:p>
        </w:tc>
        <w:tc>
          <w:tcPr>
            <w:tcW w:w="1210" w:type="dxa"/>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66" name="圖片 6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CN-04</w:t>
            </w:r>
          </w:p>
        </w:tc>
        <w:tc>
          <w:tcPr>
            <w:tcW w:w="1859" w:type="dxa"/>
            <w:vAlign w:val="center"/>
          </w:tcPr>
          <w:p w:rsidR="00E15D8D" w:rsidRDefault="00E15D8D" w:rsidP="00C532B9">
            <w:pPr>
              <w:snapToGrid w:val="0"/>
              <w:spacing w:line="240" w:lineRule="atLeas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LS-120VII</w:t>
            </w:r>
          </w:p>
        </w:tc>
        <w:tc>
          <w:tcPr>
            <w:tcW w:w="3146" w:type="dxa"/>
            <w:gridSpan w:val="2"/>
            <w:shd w:val="clear" w:color="auto" w:fill="CCCCCC"/>
            <w:vAlign w:val="center"/>
          </w:tcPr>
          <w:p w:rsidR="00E15D8D" w:rsidRDefault="00E15D8D" w:rsidP="00C532B9">
            <w:pPr>
              <w:snapToGrid w:val="0"/>
              <w:spacing w:line="240" w:lineRule="atLeast"/>
              <w:jc w:val="center"/>
              <w:rPr>
                <w:rFonts w:ascii="Arial" w:eastAsia="標楷體" w:hAnsi="Arial" w:cs="Arial"/>
                <w:color w:val="000000"/>
                <w:spacing w:val="-20"/>
                <w:sz w:val="22"/>
              </w:rPr>
            </w:pPr>
            <w:r>
              <w:rPr>
                <w:rFonts w:ascii="Arial" w:eastAsia="標楷體" w:hAnsi="Arial" w:cs="Arial" w:hint="eastAsia"/>
                <w:b/>
                <w:bCs/>
              </w:rPr>
              <w:t>廠商：</w:t>
            </w:r>
            <w:proofErr w:type="gramStart"/>
            <w:r>
              <w:rPr>
                <w:rFonts w:ascii="Arial" w:eastAsia="標楷體" w:hAnsi="Arial" w:cs="Arial" w:hint="eastAsia"/>
                <w:b/>
                <w:bCs/>
              </w:rPr>
              <w:t>久儀股份有限公司</w:t>
            </w:r>
            <w:proofErr w:type="gramEnd"/>
          </w:p>
        </w:tc>
      </w:tr>
      <w:tr w:rsidR="00E15D8D">
        <w:trPr>
          <w:cantSplit/>
          <w:trHeight w:val="540"/>
          <w:jc w:val="center"/>
        </w:trPr>
        <w:tc>
          <w:tcPr>
            <w:tcW w:w="1169"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67" name="圖片 6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AU-02</w:t>
            </w:r>
          </w:p>
        </w:tc>
        <w:tc>
          <w:tcPr>
            <w:tcW w:w="2141" w:type="dxa"/>
            <w:vAlign w:val="center"/>
          </w:tcPr>
          <w:p w:rsidR="00E15D8D" w:rsidRDefault="00E15D8D" w:rsidP="00C532B9">
            <w:pPr>
              <w:snapToGrid w:val="0"/>
              <w:spacing w:line="240" w:lineRule="atLeas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color w:val="000000"/>
                <w:spacing w:val="-20"/>
                <w:sz w:val="22"/>
              </w:rPr>
              <w:t>HC</w:t>
            </w:r>
            <w:smartTag w:uri="urn:schemas-microsoft-com:office:smarttags" w:element="chmetcnv">
              <w:smartTagPr>
                <w:attr w:name="UnitName" w:val="a"/>
                <w:attr w:name="SourceValue" w:val="115"/>
                <w:attr w:name="HasSpace" w:val="False"/>
                <w:attr w:name="Negative" w:val="False"/>
                <w:attr w:name="NumberType" w:val="1"/>
                <w:attr w:name="TCSC" w:val="0"/>
              </w:smartTagPr>
              <w:r>
                <w:rPr>
                  <w:rFonts w:ascii="Arial" w:eastAsia="標楷體" w:hAnsi="Arial" w:cs="Arial"/>
                  <w:color w:val="000000"/>
                  <w:spacing w:val="-20"/>
                  <w:sz w:val="22"/>
                </w:rPr>
                <w:t>115A</w:t>
              </w:r>
            </w:smartTag>
          </w:p>
        </w:tc>
        <w:tc>
          <w:tcPr>
            <w:tcW w:w="3069" w:type="dxa"/>
            <w:gridSpan w:val="2"/>
            <w:shd w:val="clear" w:color="auto" w:fill="CCCCCC"/>
            <w:vAlign w:val="center"/>
          </w:tcPr>
          <w:p w:rsidR="00E15D8D" w:rsidRDefault="00E15D8D" w:rsidP="00C532B9">
            <w:pPr>
              <w:snapToGrid w:val="0"/>
              <w:spacing w:line="240" w:lineRule="atLeast"/>
              <w:jc w:val="center"/>
              <w:rPr>
                <w:rFonts w:ascii="Arial" w:eastAsia="標楷體" w:hAnsi="Arial" w:cs="Arial"/>
                <w:b/>
                <w:bCs/>
              </w:rPr>
            </w:pPr>
            <w:r>
              <w:rPr>
                <w:rFonts w:ascii="Arial" w:eastAsia="標楷體" w:hAnsi="Arial" w:cs="Arial" w:hint="eastAsia"/>
                <w:b/>
                <w:bCs/>
              </w:rPr>
              <w:t>廠商：</w:t>
            </w:r>
            <w:r>
              <w:rPr>
                <w:rFonts w:ascii="Arial" w:eastAsia="標楷體" w:hAnsi="Arial" w:cs="Arial" w:hint="eastAsia"/>
                <w:b/>
                <w:bCs/>
                <w:color w:val="000000"/>
                <w:spacing w:val="-20"/>
              </w:rPr>
              <w:t>台灣卡西歐股份有限公司</w:t>
            </w:r>
          </w:p>
        </w:tc>
        <w:tc>
          <w:tcPr>
            <w:tcW w:w="3146" w:type="dxa"/>
            <w:gridSpan w:val="2"/>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E-MORE</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28</w:t>
            </w:r>
            <w:r w:rsidRPr="00C70857">
              <w:rPr>
                <w:rFonts w:ascii="Arial" w:eastAsia="標楷體" w:hAnsi="Arial" w:cs="Arial" w:hint="eastAsia"/>
                <w:b/>
                <w:bCs/>
                <w:color w:val="000000"/>
                <w:spacing w:val="-20"/>
              </w:rPr>
              <w:t>款）</w:t>
            </w:r>
          </w:p>
        </w:tc>
      </w:tr>
      <w:tr w:rsidR="00E15D8D" w:rsidTr="00190FD5">
        <w:trPr>
          <w:cantSplit/>
          <w:trHeight w:val="331"/>
          <w:jc w:val="center"/>
        </w:trPr>
        <w:tc>
          <w:tcPr>
            <w:tcW w:w="1169"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68" name="圖片 6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AU-03</w:t>
            </w:r>
          </w:p>
        </w:tc>
        <w:tc>
          <w:tcPr>
            <w:tcW w:w="2141" w:type="dxa"/>
            <w:vAlign w:val="center"/>
          </w:tcPr>
          <w:p w:rsidR="00E15D8D" w:rsidRDefault="00E15D8D" w:rsidP="00C532B9">
            <w:pPr>
              <w:snapToGrid w:val="0"/>
              <w:spacing w:line="240" w:lineRule="atLeas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HC184</w:t>
            </w:r>
          </w:p>
        </w:tc>
        <w:tc>
          <w:tcPr>
            <w:tcW w:w="3069" w:type="dxa"/>
            <w:gridSpan w:val="2"/>
            <w:shd w:val="clear" w:color="auto" w:fill="CCCCCC"/>
            <w:vAlign w:val="center"/>
          </w:tcPr>
          <w:p w:rsidR="00E15D8D" w:rsidRDefault="00E15D8D" w:rsidP="00C532B9">
            <w:pPr>
              <w:snapToGrid w:val="0"/>
              <w:spacing w:line="240" w:lineRule="atLeast"/>
              <w:jc w:val="center"/>
              <w:rPr>
                <w:rFonts w:ascii="Arial" w:eastAsia="標楷體" w:hAnsi="Arial" w:cs="Arial"/>
                <w:b/>
                <w:bCs/>
              </w:rPr>
            </w:pPr>
            <w:r>
              <w:rPr>
                <w:rFonts w:ascii="Arial" w:eastAsia="標楷體" w:hAnsi="Arial" w:cs="Arial" w:hint="eastAsia"/>
                <w:b/>
                <w:bCs/>
              </w:rPr>
              <w:t>品牌：</w:t>
            </w:r>
            <w:r>
              <w:rPr>
                <w:rFonts w:ascii="Arial" w:eastAsia="標楷體" w:hAnsi="Arial" w:cs="Arial"/>
                <w:b/>
                <w:bCs/>
              </w:rPr>
              <w:t>CASIO</w:t>
            </w:r>
            <w:r>
              <w:rPr>
                <w:rFonts w:ascii="Arial" w:eastAsia="標楷體" w:hAnsi="Arial" w:cs="Arial" w:hint="eastAsia"/>
                <w:b/>
                <w:bCs/>
              </w:rPr>
              <w:t>（</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19</w:t>
            </w:r>
            <w:r w:rsidRPr="00C70857">
              <w:rPr>
                <w:rFonts w:ascii="Arial" w:eastAsia="標楷體" w:hAnsi="Arial" w:cs="Arial" w:hint="eastAsia"/>
                <w:b/>
                <w:bCs/>
                <w:color w:val="000000"/>
                <w:spacing w:val="-20"/>
              </w:rPr>
              <w:t>款）</w:t>
            </w:r>
          </w:p>
        </w:tc>
        <w:tc>
          <w:tcPr>
            <w:tcW w:w="1185"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型號</w:t>
            </w:r>
          </w:p>
        </w:tc>
      </w:tr>
      <w:tr w:rsidR="00E15D8D" w:rsidTr="009006BA">
        <w:trPr>
          <w:trHeight w:val="371"/>
          <w:jc w:val="center"/>
        </w:trPr>
        <w:tc>
          <w:tcPr>
            <w:tcW w:w="1169"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69" name="圖片 6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AU-04</w:t>
            </w:r>
          </w:p>
        </w:tc>
        <w:tc>
          <w:tcPr>
            <w:tcW w:w="2141" w:type="dxa"/>
            <w:vAlign w:val="center"/>
          </w:tcPr>
          <w:p w:rsidR="00E15D8D" w:rsidRDefault="00E15D8D" w:rsidP="00C532B9">
            <w:pPr>
              <w:snapToGrid w:val="0"/>
              <w:spacing w:line="240" w:lineRule="atLeas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rPr>
              <w:t>DT391B</w:t>
            </w:r>
          </w:p>
        </w:tc>
        <w:tc>
          <w:tcPr>
            <w:tcW w:w="1210"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70" name="圖片 7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EM-01</w:t>
            </w:r>
          </w:p>
        </w:tc>
        <w:tc>
          <w:tcPr>
            <w:tcW w:w="1961" w:type="dxa"/>
            <w:shd w:val="clear" w:color="auto" w:fill="FFFFFF"/>
            <w:vAlign w:val="center"/>
          </w:tcPr>
          <w:p w:rsidR="00E15D8D" w:rsidRPr="003255CE" w:rsidRDefault="00E15D8D" w:rsidP="00C532B9">
            <w:pPr>
              <w:snapToGrid w:val="0"/>
              <w:spacing w:line="240" w:lineRule="atLeast"/>
              <w:rPr>
                <w:rFonts w:ascii="Arial" w:eastAsia="標楷體" w:hAnsi="Arial" w:cs="Arial"/>
                <w:color w:val="000000"/>
                <w:spacing w:val="-20"/>
                <w:sz w:val="22"/>
              </w:rPr>
            </w:pPr>
            <w:r w:rsidRPr="003255CE">
              <w:rPr>
                <w:rFonts w:ascii="Arial" w:eastAsia="標楷體" w:hAnsi="Arial" w:cs="Arial"/>
                <w:color w:val="000000"/>
                <w:spacing w:val="-20"/>
                <w:sz w:val="22"/>
              </w:rPr>
              <w:t>E-MORE</w:t>
            </w:r>
            <w:r w:rsidRPr="003255CE">
              <w:rPr>
                <w:rFonts w:ascii="Arial" w:eastAsia="標楷體" w:hAnsi="Arial" w:cs="Arial" w:hint="eastAsia"/>
                <w:color w:val="000000"/>
                <w:spacing w:val="-20"/>
                <w:sz w:val="22"/>
              </w:rPr>
              <w:t xml:space="preserve">  fx-127</w:t>
            </w:r>
          </w:p>
          <w:p w:rsidR="00E15D8D" w:rsidRDefault="00E15D8D" w:rsidP="00C532B9">
            <w:pPr>
              <w:snapToGrid w:val="0"/>
              <w:spacing w:line="240" w:lineRule="atLeast"/>
              <w:rPr>
                <w:rFonts w:ascii="Arial" w:eastAsia="標楷體" w:hAnsi="Arial" w:cs="Arial"/>
                <w:b/>
                <w:bCs/>
                <w:color w:val="000000"/>
              </w:rPr>
            </w:pPr>
            <w:r w:rsidRPr="003255CE">
              <w:rPr>
                <w:rFonts w:ascii="Arial" w:eastAsia="標楷體" w:hAnsi="Arial" w:cs="Arial" w:hint="eastAsia"/>
                <w:color w:val="000000"/>
                <w:spacing w:val="-20"/>
                <w:sz w:val="22"/>
              </w:rPr>
              <w:t>（第二類）</w:t>
            </w:r>
          </w:p>
        </w:tc>
      </w:tr>
      <w:tr w:rsidR="00E15D8D">
        <w:trPr>
          <w:trHeight w:val="540"/>
          <w:jc w:val="center"/>
        </w:trPr>
        <w:tc>
          <w:tcPr>
            <w:tcW w:w="1169"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71" name="圖片 7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AU-05</w:t>
            </w:r>
          </w:p>
        </w:tc>
        <w:tc>
          <w:tcPr>
            <w:tcW w:w="2141" w:type="dxa"/>
            <w:vAlign w:val="center"/>
          </w:tcPr>
          <w:p w:rsidR="00E15D8D" w:rsidRPr="00A50FB0" w:rsidRDefault="00E15D8D" w:rsidP="00C532B9">
            <w:pPr>
              <w:snapToGrid w:val="0"/>
              <w:spacing w:line="240" w:lineRule="atLeast"/>
              <w:rPr>
                <w:rFonts w:ascii="Arial" w:eastAsia="標楷體" w:hAnsi="Arial" w:cs="Arial"/>
                <w:color w:val="000000"/>
                <w:spacing w:val="-20"/>
                <w:sz w:val="22"/>
                <w:szCs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A50FB0">
              <w:rPr>
                <w:rFonts w:ascii="Arial" w:eastAsia="標楷體" w:hAnsi="Arial" w:cs="Arial" w:hint="eastAsia"/>
                <w:color w:val="000000"/>
                <w:spacing w:val="-20"/>
                <w:sz w:val="22"/>
                <w:szCs w:val="22"/>
              </w:rPr>
              <w:t>SC600</w:t>
            </w:r>
          </w:p>
          <w:p w:rsidR="00E15D8D" w:rsidRDefault="00E15D8D" w:rsidP="00C532B9">
            <w:pPr>
              <w:snapToGrid w:val="0"/>
              <w:spacing w:line="240" w:lineRule="atLeast"/>
              <w:rPr>
                <w:rFonts w:ascii="Arial" w:eastAsia="標楷體" w:hAnsi="Arial" w:cs="Arial"/>
                <w:color w:val="000000"/>
                <w:spacing w:val="-20"/>
                <w:sz w:val="22"/>
              </w:rPr>
            </w:pPr>
            <w:r w:rsidRPr="00A50FB0">
              <w:rPr>
                <w:rFonts w:ascii="Arial" w:eastAsia="標楷體" w:hAnsi="Arial" w:cs="Arial" w:hint="eastAsia"/>
                <w:color w:val="000000"/>
                <w:spacing w:val="-20"/>
                <w:sz w:val="22"/>
                <w:szCs w:val="22"/>
              </w:rPr>
              <w:t>（第二類）</w:t>
            </w:r>
          </w:p>
        </w:tc>
        <w:tc>
          <w:tcPr>
            <w:tcW w:w="1210"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72" name="圖片 7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CA-01</w:t>
            </w:r>
          </w:p>
        </w:tc>
        <w:tc>
          <w:tcPr>
            <w:tcW w:w="1859" w:type="dxa"/>
            <w:vAlign w:val="center"/>
          </w:tcPr>
          <w:p w:rsidR="00E15D8D" w:rsidRPr="00E42D5C" w:rsidRDefault="00E15D8D" w:rsidP="00C532B9">
            <w:pPr>
              <w:snapToGrid w:val="0"/>
              <w:spacing w:line="240" w:lineRule="atLeast"/>
              <w:rPr>
                <w:rFonts w:ascii="Arial" w:eastAsia="標楷體" w:hAnsi="Arial" w:cs="Arial"/>
                <w:color w:val="000000"/>
                <w:spacing w:val="-20"/>
                <w:sz w:val="22"/>
              </w:rPr>
            </w:pPr>
            <w:r w:rsidRPr="00E42D5C">
              <w:rPr>
                <w:rFonts w:ascii="Arial" w:eastAsia="標楷體" w:hAnsi="Arial" w:cs="Arial"/>
                <w:color w:val="000000"/>
                <w:spacing w:val="-20"/>
                <w:sz w:val="22"/>
              </w:rPr>
              <w:t>CASIO</w:t>
            </w:r>
            <w:r w:rsidRPr="00E42D5C">
              <w:rPr>
                <w:rFonts w:ascii="Arial" w:eastAsia="標楷體" w:hAnsi="Arial" w:cs="Arial" w:hint="eastAsia"/>
                <w:color w:val="000000"/>
                <w:spacing w:val="-20"/>
                <w:sz w:val="22"/>
              </w:rPr>
              <w:t xml:space="preserve"> </w:t>
            </w:r>
            <w:r>
              <w:rPr>
                <w:rFonts w:ascii="Arial" w:eastAsia="標楷體" w:hAnsi="Arial" w:cs="Arial" w:hint="eastAsia"/>
                <w:color w:val="000000"/>
                <w:spacing w:val="-20"/>
                <w:sz w:val="22"/>
              </w:rPr>
              <w:t xml:space="preserve"> </w:t>
            </w:r>
            <w:r w:rsidRPr="00E42D5C">
              <w:rPr>
                <w:rFonts w:ascii="Arial" w:eastAsia="標楷體" w:hAnsi="Arial" w:cs="Arial" w:hint="eastAsia"/>
                <w:color w:val="000000"/>
                <w:spacing w:val="-20"/>
                <w:sz w:val="22"/>
              </w:rPr>
              <w:t>fx-82SX</w:t>
            </w:r>
          </w:p>
          <w:p w:rsidR="00E15D8D" w:rsidRPr="00E42D5C" w:rsidRDefault="00E15D8D" w:rsidP="00C532B9">
            <w:pPr>
              <w:snapToGrid w:val="0"/>
              <w:spacing w:line="240" w:lineRule="atLeast"/>
              <w:rPr>
                <w:rFonts w:ascii="Arial" w:eastAsia="標楷體" w:hAnsi="Arial" w:cs="Arial"/>
                <w:color w:val="000000"/>
                <w:spacing w:val="-20"/>
                <w:sz w:val="22"/>
              </w:rPr>
            </w:pPr>
            <w:r w:rsidRPr="00E42D5C">
              <w:rPr>
                <w:rFonts w:ascii="Arial" w:eastAsia="標楷體" w:hAnsi="Arial" w:cs="Arial" w:hint="eastAsia"/>
                <w:color w:val="000000"/>
                <w:spacing w:val="-20"/>
                <w:sz w:val="22"/>
              </w:rPr>
              <w:t>（第二類）</w:t>
            </w:r>
          </w:p>
        </w:tc>
        <w:tc>
          <w:tcPr>
            <w:tcW w:w="1185"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73" name="圖片 7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EM-02</w:t>
            </w:r>
          </w:p>
        </w:tc>
        <w:tc>
          <w:tcPr>
            <w:tcW w:w="1961" w:type="dxa"/>
            <w:vAlign w:val="center"/>
          </w:tcPr>
          <w:p w:rsidR="00E15D8D" w:rsidRDefault="00E15D8D" w:rsidP="00C532B9">
            <w:pPr>
              <w:snapToGrid w:val="0"/>
              <w:spacing w:line="240" w:lineRule="atLeast"/>
              <w:jc w:val="both"/>
              <w:rPr>
                <w:rFonts w:ascii="Arial" w:eastAsia="標楷體" w:hAnsi="Arial" w:cs="Arial"/>
                <w:color w:val="000000"/>
                <w:spacing w:val="-20"/>
                <w:sz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w:t>
            </w:r>
            <w:smartTag w:uri="urn:schemas-microsoft-com:office:smarttags" w:element="chmetcnv">
              <w:smartTagPr>
                <w:attr w:name="UnitName" w:val="l"/>
                <w:attr w:name="SourceValue" w:val="112"/>
                <w:attr w:name="HasSpace" w:val="False"/>
                <w:attr w:name="Negative" w:val="True"/>
                <w:attr w:name="NumberType" w:val="1"/>
                <w:attr w:name="TCSC" w:val="0"/>
              </w:smartTagPr>
              <w:r w:rsidRPr="00CC73C5">
                <w:rPr>
                  <w:rFonts w:ascii="Arial" w:eastAsia="標楷體" w:hAnsi="Arial" w:cs="Arial"/>
                  <w:color w:val="000000"/>
                  <w:spacing w:val="-20"/>
                  <w:sz w:val="22"/>
                  <w:szCs w:val="22"/>
                </w:rPr>
                <w:t>-112L</w:t>
              </w:r>
            </w:smartTag>
          </w:p>
        </w:tc>
      </w:tr>
      <w:tr w:rsidR="00E15D8D" w:rsidTr="00A318CA">
        <w:trPr>
          <w:trHeight w:val="368"/>
          <w:jc w:val="center"/>
        </w:trPr>
        <w:tc>
          <w:tcPr>
            <w:tcW w:w="1169"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74" name="圖片 7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AU-06</w:t>
            </w:r>
          </w:p>
        </w:tc>
        <w:tc>
          <w:tcPr>
            <w:tcW w:w="2141" w:type="dxa"/>
            <w:vAlign w:val="center"/>
          </w:tcPr>
          <w:p w:rsidR="00E15D8D" w:rsidRDefault="00E15D8D" w:rsidP="00C532B9">
            <w:pPr>
              <w:snapToGrid w:val="0"/>
              <w:spacing w:line="240" w:lineRule="atLeas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HC127V</w:t>
            </w:r>
          </w:p>
        </w:tc>
        <w:tc>
          <w:tcPr>
            <w:tcW w:w="1210"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75" name="圖片 7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CA-02</w:t>
            </w:r>
          </w:p>
        </w:tc>
        <w:tc>
          <w:tcPr>
            <w:tcW w:w="1859" w:type="dxa"/>
            <w:vAlign w:val="center"/>
          </w:tcPr>
          <w:p w:rsidR="00E15D8D" w:rsidRDefault="00E15D8D" w:rsidP="00C532B9">
            <w:pPr>
              <w:snapToGrid w:val="0"/>
              <w:spacing w:line="240" w:lineRule="atLeas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MW-8V</w:t>
            </w:r>
          </w:p>
        </w:tc>
        <w:tc>
          <w:tcPr>
            <w:tcW w:w="1185"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76" name="圖片 7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 -03</w:t>
            </w:r>
          </w:p>
        </w:tc>
        <w:tc>
          <w:tcPr>
            <w:tcW w:w="1961" w:type="dxa"/>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SL-712</w:t>
            </w:r>
          </w:p>
        </w:tc>
      </w:tr>
      <w:tr w:rsidR="00E15D8D" w:rsidTr="00A318CA">
        <w:trPr>
          <w:trHeight w:val="318"/>
          <w:jc w:val="center"/>
        </w:trPr>
        <w:tc>
          <w:tcPr>
            <w:tcW w:w="1169"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77" name="圖片 7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AU-07</w:t>
            </w:r>
          </w:p>
        </w:tc>
        <w:tc>
          <w:tcPr>
            <w:tcW w:w="2141" w:type="dxa"/>
            <w:vAlign w:val="center"/>
          </w:tcPr>
          <w:p w:rsidR="00E15D8D" w:rsidRDefault="00E15D8D" w:rsidP="00C532B9">
            <w:pPr>
              <w:snapToGrid w:val="0"/>
              <w:spacing w:line="240" w:lineRule="atLeast"/>
              <w:jc w:val="both"/>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DT3915</w:t>
            </w:r>
          </w:p>
        </w:tc>
        <w:tc>
          <w:tcPr>
            <w:tcW w:w="1210"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78" name="圖片 7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CA-03</w:t>
            </w:r>
          </w:p>
        </w:tc>
        <w:tc>
          <w:tcPr>
            <w:tcW w:w="1859" w:type="dxa"/>
            <w:vAlign w:val="center"/>
          </w:tcPr>
          <w:p w:rsidR="00E15D8D" w:rsidRDefault="00E15D8D" w:rsidP="00C532B9">
            <w:pPr>
              <w:snapToGrid w:val="0"/>
              <w:spacing w:line="240" w:lineRule="atLeast"/>
              <w:jc w:val="both"/>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SX-300P</w:t>
            </w:r>
          </w:p>
        </w:tc>
        <w:tc>
          <w:tcPr>
            <w:tcW w:w="1185"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79" name="圖片 7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 -04</w:t>
            </w:r>
          </w:p>
        </w:tc>
        <w:tc>
          <w:tcPr>
            <w:tcW w:w="1961" w:type="dxa"/>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SL-720</w:t>
            </w:r>
          </w:p>
        </w:tc>
      </w:tr>
      <w:tr w:rsidR="00E15D8D" w:rsidTr="00A318CA">
        <w:trPr>
          <w:cantSplit/>
          <w:trHeight w:val="423"/>
          <w:jc w:val="center"/>
        </w:trPr>
        <w:tc>
          <w:tcPr>
            <w:tcW w:w="1169"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80" name="圖片 8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AU-08</w:t>
            </w:r>
          </w:p>
        </w:tc>
        <w:tc>
          <w:tcPr>
            <w:tcW w:w="2141" w:type="dxa"/>
            <w:vAlign w:val="center"/>
          </w:tcPr>
          <w:p w:rsidR="00E15D8D" w:rsidRDefault="00E15D8D" w:rsidP="00C532B9">
            <w:pPr>
              <w:snapToGrid w:val="0"/>
              <w:spacing w:line="240" w:lineRule="atLeas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HC132</w:t>
            </w:r>
          </w:p>
        </w:tc>
        <w:tc>
          <w:tcPr>
            <w:tcW w:w="1210" w:type="dxa"/>
            <w:tcBorders>
              <w:bottom w:val="single" w:sz="4" w:space="0" w:color="auto"/>
            </w:tcBorders>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81" name="圖片 8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CA-04</w:t>
            </w:r>
          </w:p>
        </w:tc>
        <w:tc>
          <w:tcPr>
            <w:tcW w:w="1859" w:type="dxa"/>
            <w:tcBorders>
              <w:bottom w:val="single" w:sz="4" w:space="0" w:color="auto"/>
            </w:tcBorders>
            <w:vAlign w:val="center"/>
          </w:tcPr>
          <w:p w:rsidR="00E15D8D" w:rsidRDefault="00E15D8D" w:rsidP="00C532B9">
            <w:pPr>
              <w:snapToGrid w:val="0"/>
              <w:spacing w:line="240" w:lineRule="atLeas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SX-320P</w:t>
            </w:r>
          </w:p>
        </w:tc>
        <w:tc>
          <w:tcPr>
            <w:tcW w:w="1185"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82" name="圖片 8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EM-05</w:t>
            </w:r>
          </w:p>
        </w:tc>
        <w:tc>
          <w:tcPr>
            <w:tcW w:w="1961" w:type="dxa"/>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sidRPr="00CC73C5">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DS-3E</w:t>
            </w:r>
          </w:p>
        </w:tc>
      </w:tr>
      <w:tr w:rsidR="00E15D8D" w:rsidTr="00A318CA">
        <w:trPr>
          <w:cantSplit/>
          <w:trHeight w:val="415"/>
          <w:jc w:val="center"/>
        </w:trPr>
        <w:tc>
          <w:tcPr>
            <w:tcW w:w="1169" w:type="dxa"/>
            <w:tcBorders>
              <w:bottom w:val="single" w:sz="4" w:space="0" w:color="auto"/>
            </w:tcBorders>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83" name="圖片 8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AU-09</w:t>
            </w:r>
          </w:p>
        </w:tc>
        <w:tc>
          <w:tcPr>
            <w:tcW w:w="2141" w:type="dxa"/>
            <w:tcBorders>
              <w:bottom w:val="single" w:sz="4" w:space="0" w:color="auto"/>
            </w:tcBorders>
            <w:vAlign w:val="center"/>
          </w:tcPr>
          <w:p w:rsidR="00E15D8D" w:rsidRDefault="00E15D8D" w:rsidP="00C532B9">
            <w:pPr>
              <w:snapToGrid w:val="0"/>
              <w:spacing w:line="240" w:lineRule="atLeas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HC133</w:t>
            </w:r>
          </w:p>
        </w:tc>
        <w:tc>
          <w:tcPr>
            <w:tcW w:w="1210" w:type="dxa"/>
            <w:tcBorders>
              <w:top w:val="single" w:sz="4" w:space="0" w:color="auto"/>
              <w:bottom w:val="single" w:sz="4" w:space="0" w:color="auto"/>
            </w:tcBorders>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84" name="圖片 8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CA-05</w:t>
            </w:r>
          </w:p>
        </w:tc>
        <w:tc>
          <w:tcPr>
            <w:tcW w:w="1859" w:type="dxa"/>
            <w:tcBorders>
              <w:top w:val="single" w:sz="4" w:space="0" w:color="auto"/>
              <w:bottom w:val="single" w:sz="4" w:space="0" w:color="auto"/>
            </w:tcBorders>
            <w:vAlign w:val="center"/>
          </w:tcPr>
          <w:p w:rsidR="00E15D8D" w:rsidRPr="00031A09" w:rsidRDefault="00E15D8D" w:rsidP="00C532B9">
            <w:pPr>
              <w:snapToGrid w:val="0"/>
              <w:spacing w:line="240" w:lineRule="atLeas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31A09">
              <w:rPr>
                <w:rFonts w:ascii="Arial" w:eastAsia="標楷體" w:hAnsi="Arial" w:cs="Arial"/>
                <w:color w:val="000000"/>
                <w:spacing w:val="-20"/>
                <w:sz w:val="22"/>
              </w:rPr>
              <w:t xml:space="preserve"> HL</w:t>
            </w:r>
            <w:smartTag w:uri="urn:schemas-microsoft-com:office:smarttags" w:element="chmetcnv">
              <w:smartTagPr>
                <w:attr w:name="UnitName" w:val="lb"/>
                <w:attr w:name="SourceValue" w:val="100"/>
                <w:attr w:name="HasSpace" w:val="False"/>
                <w:attr w:name="Negative" w:val="True"/>
                <w:attr w:name="NumberType" w:val="1"/>
                <w:attr w:name="TCSC" w:val="0"/>
              </w:smartTagPr>
              <w:r w:rsidRPr="00031A09">
                <w:rPr>
                  <w:rFonts w:ascii="Arial" w:eastAsia="標楷體" w:hAnsi="Arial" w:cs="Arial"/>
                  <w:color w:val="000000"/>
                  <w:spacing w:val="-20"/>
                  <w:sz w:val="22"/>
                </w:rPr>
                <w:t>-100LB</w:t>
              </w:r>
            </w:smartTag>
          </w:p>
        </w:tc>
        <w:tc>
          <w:tcPr>
            <w:tcW w:w="1185" w:type="dxa"/>
            <w:tcBorders>
              <w:bottom w:val="single" w:sz="4" w:space="0" w:color="auto"/>
            </w:tcBorders>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85" name="圖片 8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EM-06</w:t>
            </w:r>
          </w:p>
        </w:tc>
        <w:tc>
          <w:tcPr>
            <w:tcW w:w="1961" w:type="dxa"/>
            <w:tcBorders>
              <w:bottom w:val="single" w:sz="4" w:space="0" w:color="auto"/>
            </w:tcBorders>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DS-120E</w:t>
            </w:r>
          </w:p>
        </w:tc>
      </w:tr>
      <w:tr w:rsidR="00E15D8D" w:rsidTr="00A318CA">
        <w:trPr>
          <w:cantSplit/>
          <w:trHeight w:val="423"/>
          <w:jc w:val="center"/>
        </w:trPr>
        <w:tc>
          <w:tcPr>
            <w:tcW w:w="1169" w:type="dxa"/>
            <w:tcBorders>
              <w:bottom w:val="single" w:sz="4" w:space="0" w:color="auto"/>
            </w:tcBorders>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86" name="圖片 8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AU-10</w:t>
            </w:r>
          </w:p>
        </w:tc>
        <w:tc>
          <w:tcPr>
            <w:tcW w:w="2141" w:type="dxa"/>
            <w:tcBorders>
              <w:bottom w:val="single" w:sz="4" w:space="0" w:color="auto"/>
            </w:tcBorders>
            <w:vAlign w:val="center"/>
          </w:tcPr>
          <w:p w:rsidR="00E15D8D" w:rsidRDefault="00E15D8D" w:rsidP="00C532B9">
            <w:pPr>
              <w:snapToGrid w:val="0"/>
              <w:spacing w:line="240" w:lineRule="atLeast"/>
              <w:rPr>
                <w:rFonts w:eastAsia="標楷體"/>
                <w:b/>
                <w:bCs/>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HC191</w:t>
            </w:r>
          </w:p>
        </w:tc>
        <w:tc>
          <w:tcPr>
            <w:tcW w:w="1210" w:type="dxa"/>
            <w:tcBorders>
              <w:top w:val="single" w:sz="4" w:space="0" w:color="auto"/>
              <w:bottom w:val="single" w:sz="4" w:space="0" w:color="auto"/>
            </w:tcBorders>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87" name="圖片 8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CA-06</w:t>
            </w:r>
          </w:p>
        </w:tc>
        <w:tc>
          <w:tcPr>
            <w:tcW w:w="1859" w:type="dxa"/>
            <w:tcBorders>
              <w:top w:val="single" w:sz="4" w:space="0" w:color="auto"/>
              <w:bottom w:val="single" w:sz="4" w:space="0" w:color="auto"/>
            </w:tcBorders>
            <w:vAlign w:val="center"/>
          </w:tcPr>
          <w:p w:rsidR="00E15D8D" w:rsidRPr="00031A09" w:rsidRDefault="00E15D8D" w:rsidP="00C532B9">
            <w:pPr>
              <w:snapToGrid w:val="0"/>
              <w:spacing w:line="240" w:lineRule="atLeas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31A09">
              <w:rPr>
                <w:rFonts w:ascii="Arial" w:eastAsia="標楷體" w:hAnsi="Arial" w:cs="Arial"/>
                <w:color w:val="000000"/>
                <w:spacing w:val="-20"/>
                <w:sz w:val="22"/>
              </w:rPr>
              <w:t xml:space="preserve"> HL</w:t>
            </w:r>
            <w:smartTag w:uri="urn:schemas-microsoft-com:office:smarttags" w:element="chmetcnv">
              <w:smartTagPr>
                <w:attr w:name="UnitName" w:val="l"/>
                <w:attr w:name="SourceValue" w:val="815"/>
                <w:attr w:name="HasSpace" w:val="False"/>
                <w:attr w:name="Negative" w:val="True"/>
                <w:attr w:name="NumberType" w:val="1"/>
                <w:attr w:name="TCSC" w:val="0"/>
              </w:smartTagPr>
              <w:r w:rsidRPr="00031A09">
                <w:rPr>
                  <w:rFonts w:ascii="Arial" w:eastAsia="標楷體" w:hAnsi="Arial" w:cs="Arial"/>
                  <w:color w:val="000000"/>
                  <w:spacing w:val="-20"/>
                  <w:sz w:val="22"/>
                </w:rPr>
                <w:t>-815L</w:t>
              </w:r>
            </w:smartTag>
          </w:p>
        </w:tc>
        <w:tc>
          <w:tcPr>
            <w:tcW w:w="1185" w:type="dxa"/>
            <w:tcBorders>
              <w:bottom w:val="single" w:sz="4" w:space="0" w:color="auto"/>
            </w:tcBorders>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88" name="圖片 8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EM-07</w:t>
            </w:r>
          </w:p>
        </w:tc>
        <w:tc>
          <w:tcPr>
            <w:tcW w:w="1961" w:type="dxa"/>
            <w:tcBorders>
              <w:bottom w:val="single" w:sz="4" w:space="0" w:color="auto"/>
            </w:tcBorders>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JS-20E</w:t>
            </w:r>
          </w:p>
        </w:tc>
      </w:tr>
      <w:tr w:rsidR="00E15D8D" w:rsidTr="00AC2E22">
        <w:trPr>
          <w:cantSplit/>
          <w:trHeight w:val="436"/>
          <w:jc w:val="center"/>
        </w:trPr>
        <w:tc>
          <w:tcPr>
            <w:tcW w:w="1169" w:type="dxa"/>
            <w:tcBorders>
              <w:bottom w:val="single" w:sz="4" w:space="0" w:color="auto"/>
            </w:tcBorders>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89" name="圖片 8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AU-11</w:t>
            </w:r>
          </w:p>
        </w:tc>
        <w:tc>
          <w:tcPr>
            <w:tcW w:w="2141" w:type="dxa"/>
            <w:tcBorders>
              <w:bottom w:val="single" w:sz="4" w:space="0" w:color="auto"/>
            </w:tcBorders>
            <w:vAlign w:val="center"/>
          </w:tcPr>
          <w:p w:rsidR="00E15D8D" w:rsidRDefault="00E15D8D" w:rsidP="00C532B9">
            <w:pPr>
              <w:snapToGrid w:val="0"/>
              <w:spacing w:line="240" w:lineRule="atLeas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00CC5EA5">
              <w:rPr>
                <w:rFonts w:ascii="Arial" w:eastAsia="標楷體" w:hAnsi="Arial" w:cs="Arial" w:hint="eastAsia"/>
                <w:color w:val="000000"/>
                <w:spacing w:val="-20"/>
                <w:sz w:val="22"/>
                <w:szCs w:val="32"/>
              </w:rPr>
              <w:t xml:space="preserve">H </w:t>
            </w:r>
            <w:r>
              <w:rPr>
                <w:rFonts w:ascii="Arial" w:eastAsia="標楷體" w:hAnsi="Arial" w:cs="Arial" w:hint="eastAsia"/>
                <w:color w:val="000000"/>
                <w:spacing w:val="-20"/>
                <w:sz w:val="22"/>
                <w:szCs w:val="32"/>
              </w:rPr>
              <w:t>C219</w:t>
            </w:r>
          </w:p>
        </w:tc>
        <w:tc>
          <w:tcPr>
            <w:tcW w:w="1210" w:type="dxa"/>
            <w:tcBorders>
              <w:top w:val="single" w:sz="4" w:space="0" w:color="auto"/>
              <w:bottom w:val="single" w:sz="4" w:space="0" w:color="auto"/>
            </w:tcBorders>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90" name="圖片 9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CA-07</w:t>
            </w:r>
          </w:p>
        </w:tc>
        <w:tc>
          <w:tcPr>
            <w:tcW w:w="1859" w:type="dxa"/>
            <w:tcBorders>
              <w:top w:val="single" w:sz="4" w:space="0" w:color="auto"/>
              <w:bottom w:val="single" w:sz="4" w:space="0" w:color="auto"/>
            </w:tcBorders>
            <w:vAlign w:val="center"/>
          </w:tcPr>
          <w:p w:rsidR="00E15D8D" w:rsidRPr="000503A6" w:rsidRDefault="00E15D8D" w:rsidP="00C532B9">
            <w:pPr>
              <w:snapToGrid w:val="0"/>
              <w:spacing w:line="240" w:lineRule="atLeas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HL-820LV</w:t>
            </w:r>
          </w:p>
        </w:tc>
        <w:tc>
          <w:tcPr>
            <w:tcW w:w="1185" w:type="dxa"/>
            <w:tcBorders>
              <w:bottom w:val="single" w:sz="4" w:space="0" w:color="auto"/>
            </w:tcBorders>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91" name="圖片 9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EM-08</w:t>
            </w:r>
          </w:p>
        </w:tc>
        <w:tc>
          <w:tcPr>
            <w:tcW w:w="1961" w:type="dxa"/>
            <w:tcBorders>
              <w:bottom w:val="single" w:sz="4" w:space="0" w:color="auto"/>
            </w:tcBorders>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JS-120E</w:t>
            </w:r>
          </w:p>
        </w:tc>
      </w:tr>
      <w:tr w:rsidR="00E15D8D">
        <w:trPr>
          <w:cantSplit/>
          <w:trHeight w:val="540"/>
          <w:jc w:val="center"/>
        </w:trPr>
        <w:tc>
          <w:tcPr>
            <w:tcW w:w="1169" w:type="dxa"/>
            <w:tcBorders>
              <w:bottom w:val="single" w:sz="4" w:space="0" w:color="auto"/>
            </w:tcBorders>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92" name="圖片 9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AU-12</w:t>
            </w:r>
          </w:p>
        </w:tc>
        <w:tc>
          <w:tcPr>
            <w:tcW w:w="2141" w:type="dxa"/>
            <w:tcBorders>
              <w:bottom w:val="single" w:sz="4" w:space="0" w:color="auto"/>
            </w:tcBorders>
            <w:vAlign w:val="center"/>
          </w:tcPr>
          <w:p w:rsidR="00E15D8D" w:rsidRDefault="00E15D8D" w:rsidP="00C532B9">
            <w:pPr>
              <w:snapToGrid w:val="0"/>
              <w:spacing w:line="240" w:lineRule="atLeas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DT810</w:t>
            </w:r>
          </w:p>
        </w:tc>
        <w:tc>
          <w:tcPr>
            <w:tcW w:w="1210" w:type="dxa"/>
            <w:tcBorders>
              <w:top w:val="single" w:sz="4" w:space="0" w:color="auto"/>
              <w:bottom w:val="single" w:sz="4" w:space="0" w:color="auto"/>
            </w:tcBorders>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93" name="圖片 9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CA-08</w:t>
            </w:r>
          </w:p>
        </w:tc>
        <w:tc>
          <w:tcPr>
            <w:tcW w:w="1859" w:type="dxa"/>
            <w:tcBorders>
              <w:top w:val="single" w:sz="4" w:space="0" w:color="auto"/>
              <w:bottom w:val="single" w:sz="4" w:space="0" w:color="auto"/>
            </w:tcBorders>
            <w:vAlign w:val="center"/>
          </w:tcPr>
          <w:p w:rsidR="00E15D8D" w:rsidRPr="000503A6" w:rsidRDefault="00E15D8D" w:rsidP="00C532B9">
            <w:pPr>
              <w:snapToGrid w:val="0"/>
              <w:spacing w:line="240" w:lineRule="atLeas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HL-820VA</w:t>
            </w:r>
          </w:p>
        </w:tc>
        <w:tc>
          <w:tcPr>
            <w:tcW w:w="1185" w:type="dxa"/>
            <w:tcBorders>
              <w:bottom w:val="single" w:sz="4" w:space="0" w:color="auto"/>
            </w:tcBorders>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94" name="圖片 9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EM-09</w:t>
            </w:r>
          </w:p>
        </w:tc>
        <w:tc>
          <w:tcPr>
            <w:tcW w:w="1961" w:type="dxa"/>
            <w:tcBorders>
              <w:bottom w:val="single" w:sz="4" w:space="0" w:color="auto"/>
            </w:tcBorders>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MS-12E</w:t>
            </w:r>
          </w:p>
        </w:tc>
      </w:tr>
      <w:tr w:rsidR="00E15D8D" w:rsidTr="00E10048">
        <w:trPr>
          <w:cantSplit/>
          <w:trHeight w:val="463"/>
          <w:jc w:val="center"/>
        </w:trPr>
        <w:tc>
          <w:tcPr>
            <w:tcW w:w="3310" w:type="dxa"/>
            <w:gridSpan w:val="2"/>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spacing w:val="-20"/>
                <w:sz w:val="22"/>
              </w:rPr>
            </w:pPr>
            <w:r>
              <w:rPr>
                <w:rFonts w:ascii="Arial" w:eastAsia="標楷體" w:hAnsi="Arial" w:cs="Arial" w:hint="eastAsia"/>
                <w:b/>
                <w:bCs/>
              </w:rPr>
              <w:t>廠商：</w:t>
            </w:r>
            <w:proofErr w:type="gramStart"/>
            <w:r>
              <w:rPr>
                <w:rFonts w:ascii="Arial" w:eastAsia="標楷體" w:hAnsi="Arial" w:cs="Arial" w:hint="eastAsia"/>
                <w:b/>
                <w:bCs/>
              </w:rPr>
              <w:t>久儀股份有限公司</w:t>
            </w:r>
            <w:proofErr w:type="gramEnd"/>
          </w:p>
        </w:tc>
        <w:tc>
          <w:tcPr>
            <w:tcW w:w="3069" w:type="dxa"/>
            <w:gridSpan w:val="2"/>
            <w:shd w:val="clear" w:color="auto" w:fill="CCCCCC"/>
            <w:vAlign w:val="center"/>
          </w:tcPr>
          <w:p w:rsidR="00E15D8D" w:rsidRPr="00A06F24" w:rsidRDefault="00E15D8D" w:rsidP="00C532B9">
            <w:pPr>
              <w:snapToGrid w:val="0"/>
              <w:spacing w:line="240" w:lineRule="atLeast"/>
              <w:jc w:val="center"/>
            </w:pPr>
            <w:r>
              <w:rPr>
                <w:rFonts w:ascii="Arial" w:eastAsia="標楷體" w:hAnsi="Arial" w:cs="Arial" w:hint="eastAsia"/>
                <w:b/>
                <w:bCs/>
              </w:rPr>
              <w:t>廠商：國隆國際有限公司</w:t>
            </w:r>
          </w:p>
        </w:tc>
        <w:tc>
          <w:tcPr>
            <w:tcW w:w="3146" w:type="dxa"/>
            <w:gridSpan w:val="2"/>
            <w:shd w:val="clear" w:color="auto" w:fill="CCCCCC"/>
            <w:vAlign w:val="center"/>
          </w:tcPr>
          <w:p w:rsidR="00E15D8D" w:rsidRDefault="00E15D8D" w:rsidP="00C532B9">
            <w:pPr>
              <w:snapToGrid w:val="0"/>
              <w:spacing w:line="240" w:lineRule="atLeast"/>
              <w:jc w:val="center"/>
              <w:rPr>
                <w:rFonts w:ascii="Arial" w:eastAsia="標楷體" w:hAnsi="Arial" w:cs="Arial"/>
                <w:b/>
                <w:bCs/>
              </w:rPr>
            </w:pPr>
            <w:r>
              <w:rPr>
                <w:rFonts w:ascii="Arial" w:eastAsia="標楷體" w:hAnsi="Arial" w:cs="Arial" w:hint="eastAsia"/>
                <w:b/>
                <w:bCs/>
              </w:rPr>
              <w:t>廠商：</w:t>
            </w:r>
            <w:r>
              <w:rPr>
                <w:rFonts w:ascii="Arial" w:eastAsia="標楷體" w:hAnsi="Arial" w:cs="Arial"/>
                <w:b/>
                <w:bCs/>
              </w:rPr>
              <w:t xml:space="preserve"> </w:t>
            </w:r>
            <w:proofErr w:type="gramStart"/>
            <w:r>
              <w:rPr>
                <w:rFonts w:ascii="Arial" w:eastAsia="標楷體" w:hAnsi="Arial" w:cs="Arial" w:hint="eastAsia"/>
                <w:b/>
                <w:bCs/>
              </w:rPr>
              <w:t>宜德電子</w:t>
            </w:r>
            <w:proofErr w:type="gramEnd"/>
            <w:r>
              <w:rPr>
                <w:rFonts w:ascii="Arial" w:eastAsia="標楷體" w:hAnsi="Arial" w:cs="Arial" w:hint="eastAsia"/>
                <w:b/>
                <w:bCs/>
              </w:rPr>
              <w:t>有限公司</w:t>
            </w:r>
          </w:p>
        </w:tc>
      </w:tr>
      <w:tr w:rsidR="00E15D8D" w:rsidTr="00E10048">
        <w:trPr>
          <w:cantSplit/>
          <w:trHeight w:val="379"/>
          <w:jc w:val="center"/>
        </w:trPr>
        <w:tc>
          <w:tcPr>
            <w:tcW w:w="3310" w:type="dxa"/>
            <w:gridSpan w:val="2"/>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E-MORE</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28</w:t>
            </w:r>
            <w:r w:rsidRPr="00C70857">
              <w:rPr>
                <w:rFonts w:ascii="Arial" w:eastAsia="標楷體" w:hAnsi="Arial" w:cs="Arial" w:hint="eastAsia"/>
                <w:b/>
                <w:bCs/>
                <w:color w:val="000000"/>
                <w:spacing w:val="-20"/>
              </w:rPr>
              <w:t>款）</w:t>
            </w:r>
          </w:p>
        </w:tc>
        <w:tc>
          <w:tcPr>
            <w:tcW w:w="3069" w:type="dxa"/>
            <w:gridSpan w:val="2"/>
            <w:shd w:val="clear" w:color="auto" w:fill="CCCCCC"/>
            <w:vAlign w:val="center"/>
          </w:tcPr>
          <w:p w:rsidR="00E15D8D" w:rsidRPr="00A06F24" w:rsidRDefault="00E15D8D" w:rsidP="00C532B9">
            <w:pPr>
              <w:snapToGrid w:val="0"/>
              <w:spacing w:line="240" w:lineRule="atLeast"/>
              <w:jc w:val="center"/>
            </w:pPr>
            <w:r>
              <w:rPr>
                <w:rFonts w:ascii="Arial" w:eastAsia="標楷體" w:hAnsi="Arial" w:cs="Arial" w:hint="eastAsia"/>
                <w:b/>
                <w:bCs/>
              </w:rPr>
              <w:t>品牌：</w:t>
            </w:r>
            <w:r>
              <w:rPr>
                <w:rFonts w:ascii="Arial" w:eastAsia="標楷體" w:hAnsi="Arial" w:cs="Arial"/>
                <w:b/>
                <w:bCs/>
              </w:rPr>
              <w:t>FUH BAO</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15</w:t>
            </w:r>
            <w:r w:rsidRPr="00C70857">
              <w:rPr>
                <w:rFonts w:ascii="Arial" w:eastAsia="標楷體" w:hAnsi="Arial" w:cs="Arial" w:hint="eastAsia"/>
                <w:b/>
                <w:bCs/>
                <w:color w:val="000000"/>
                <w:spacing w:val="-20"/>
              </w:rPr>
              <w:t>款）</w:t>
            </w:r>
          </w:p>
        </w:tc>
        <w:tc>
          <w:tcPr>
            <w:tcW w:w="3146" w:type="dxa"/>
            <w:gridSpan w:val="2"/>
            <w:shd w:val="clear" w:color="auto" w:fill="CCCCCC"/>
            <w:vAlign w:val="center"/>
          </w:tcPr>
          <w:p w:rsidR="00E15D8D" w:rsidRDefault="00E15D8D" w:rsidP="00C532B9">
            <w:pPr>
              <w:snapToGrid w:val="0"/>
              <w:spacing w:line="240" w:lineRule="atLeast"/>
              <w:jc w:val="center"/>
              <w:rPr>
                <w:rFonts w:ascii="Arial" w:eastAsia="標楷體" w:hAnsi="Arial" w:cs="Arial"/>
                <w:b/>
                <w:bCs/>
              </w:rPr>
            </w:pPr>
            <w:r>
              <w:rPr>
                <w:rFonts w:ascii="Arial" w:eastAsia="標楷體" w:hAnsi="Arial" w:cs="Arial" w:hint="eastAsia"/>
                <w:b/>
                <w:bCs/>
              </w:rPr>
              <w:t>品牌：</w:t>
            </w:r>
            <w:r>
              <w:rPr>
                <w:rFonts w:ascii="Arial" w:eastAsia="標楷體" w:hAnsi="Arial" w:cs="Arial" w:hint="eastAsia"/>
                <w:b/>
                <w:bCs/>
              </w:rPr>
              <w:t>kolin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w:t>
            </w:r>
            <w:r w:rsidRPr="00C70857">
              <w:rPr>
                <w:rFonts w:ascii="Arial" w:eastAsia="標楷體" w:hAnsi="Arial" w:cs="Arial" w:hint="eastAsia"/>
                <w:b/>
                <w:bCs/>
                <w:color w:val="000000"/>
                <w:spacing w:val="-20"/>
              </w:rPr>
              <w:t>款）</w:t>
            </w:r>
          </w:p>
        </w:tc>
      </w:tr>
      <w:tr w:rsidR="00E15D8D" w:rsidTr="00E10048">
        <w:trPr>
          <w:trHeight w:val="435"/>
          <w:jc w:val="center"/>
        </w:trPr>
        <w:tc>
          <w:tcPr>
            <w:tcW w:w="1169"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型號</w:t>
            </w:r>
          </w:p>
        </w:tc>
      </w:tr>
      <w:tr w:rsidR="00E15D8D" w:rsidTr="00A318CA">
        <w:trPr>
          <w:trHeight w:val="360"/>
          <w:jc w:val="center"/>
        </w:trPr>
        <w:tc>
          <w:tcPr>
            <w:tcW w:w="1169"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95" name="圖片 9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EM-10</w:t>
            </w:r>
          </w:p>
        </w:tc>
        <w:tc>
          <w:tcPr>
            <w:tcW w:w="2141" w:type="dxa"/>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MS-12</w:t>
            </w:r>
            <w:r w:rsidRPr="00CC73C5">
              <w:rPr>
                <w:rFonts w:ascii="Arial" w:eastAsia="標楷體" w:hAnsi="Arial" w:cs="Arial" w:hint="eastAsia"/>
                <w:color w:val="000000"/>
                <w:spacing w:val="-20"/>
                <w:sz w:val="22"/>
                <w:szCs w:val="22"/>
              </w:rPr>
              <w:t>0</w:t>
            </w:r>
            <w:r w:rsidRPr="00CC73C5">
              <w:rPr>
                <w:rFonts w:ascii="Arial" w:eastAsia="標楷體" w:hAnsi="Arial" w:cs="Arial"/>
                <w:color w:val="000000"/>
                <w:spacing w:val="-20"/>
                <w:sz w:val="22"/>
                <w:szCs w:val="22"/>
              </w:rPr>
              <w:t>E</w:t>
            </w:r>
          </w:p>
        </w:tc>
        <w:tc>
          <w:tcPr>
            <w:tcW w:w="1210"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96" name="圖片 9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FB-01</w:t>
            </w:r>
          </w:p>
        </w:tc>
        <w:tc>
          <w:tcPr>
            <w:tcW w:w="1859" w:type="dxa"/>
            <w:shd w:val="clear" w:color="auto" w:fill="FFFFFF"/>
            <w:vAlign w:val="center"/>
          </w:tcPr>
          <w:p w:rsidR="00E15D8D" w:rsidRPr="002E56E8" w:rsidRDefault="00E15D8D" w:rsidP="00C532B9">
            <w:pPr>
              <w:snapToGrid w:val="0"/>
              <w:spacing w:line="240" w:lineRule="atLeas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w:t>
            </w:r>
            <w:r w:rsidRPr="002E56E8">
              <w:rPr>
                <w:rFonts w:ascii="Arial" w:eastAsia="標楷體" w:hAnsi="Arial" w:cs="Arial" w:hint="eastAsia"/>
                <w:color w:val="000000"/>
                <w:spacing w:val="-20"/>
                <w:sz w:val="22"/>
                <w:szCs w:val="22"/>
              </w:rPr>
              <w:t>B-200</w:t>
            </w:r>
          </w:p>
        </w:tc>
        <w:tc>
          <w:tcPr>
            <w:tcW w:w="1185"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97" name="圖片 9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ED-01</w:t>
            </w:r>
          </w:p>
        </w:tc>
        <w:tc>
          <w:tcPr>
            <w:tcW w:w="1961" w:type="dxa"/>
            <w:shd w:val="clear" w:color="auto" w:fill="FFFFFF"/>
            <w:vAlign w:val="center"/>
          </w:tcPr>
          <w:p w:rsidR="00E15D8D" w:rsidRPr="00620A04" w:rsidRDefault="00E15D8D" w:rsidP="00C532B9">
            <w:pPr>
              <w:snapToGrid w:val="0"/>
              <w:spacing w:line="240" w:lineRule="atLeast"/>
              <w:jc w:val="both"/>
              <w:rPr>
                <w:rFonts w:ascii="Arial" w:eastAsia="標楷體" w:hAnsi="Arial" w:cs="Arial"/>
                <w:color w:val="000000"/>
                <w:spacing w:val="-20"/>
                <w:sz w:val="22"/>
                <w:szCs w:val="22"/>
              </w:rPr>
            </w:pPr>
            <w:r w:rsidRPr="00620A04">
              <w:rPr>
                <w:rFonts w:ascii="Arial" w:eastAsia="標楷體" w:hAnsi="Arial" w:cs="Arial" w:hint="eastAsia"/>
                <w:color w:val="000000"/>
                <w:spacing w:val="-20"/>
                <w:sz w:val="22"/>
                <w:szCs w:val="22"/>
              </w:rPr>
              <w:t>kolin  KEC-7711</w:t>
            </w:r>
          </w:p>
        </w:tc>
      </w:tr>
      <w:tr w:rsidR="00E15D8D" w:rsidTr="00A318CA">
        <w:trPr>
          <w:trHeight w:val="153"/>
          <w:jc w:val="center"/>
        </w:trPr>
        <w:tc>
          <w:tcPr>
            <w:tcW w:w="1169" w:type="dxa"/>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98" name="圖片 9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 -11</w:t>
            </w:r>
          </w:p>
        </w:tc>
        <w:tc>
          <w:tcPr>
            <w:tcW w:w="2141" w:type="dxa"/>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SL-709</w:t>
            </w:r>
          </w:p>
        </w:tc>
        <w:tc>
          <w:tcPr>
            <w:tcW w:w="1210"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99" name="圖片 9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FB-02</w:t>
            </w:r>
          </w:p>
        </w:tc>
        <w:tc>
          <w:tcPr>
            <w:tcW w:w="1859" w:type="dxa"/>
            <w:shd w:val="clear" w:color="auto" w:fill="FFFFFF"/>
            <w:vAlign w:val="center"/>
          </w:tcPr>
          <w:p w:rsidR="00E15D8D" w:rsidRPr="002E56E8" w:rsidRDefault="00E15D8D" w:rsidP="00C532B9">
            <w:pPr>
              <w:snapToGrid w:val="0"/>
              <w:spacing w:line="240" w:lineRule="atLeas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FB-216</w:t>
            </w:r>
          </w:p>
        </w:tc>
        <w:tc>
          <w:tcPr>
            <w:tcW w:w="1185"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00" name="圖片 10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ED-02</w:t>
            </w:r>
          </w:p>
        </w:tc>
        <w:tc>
          <w:tcPr>
            <w:tcW w:w="1961" w:type="dxa"/>
            <w:shd w:val="clear" w:color="auto" w:fill="FFFFFF"/>
            <w:vAlign w:val="center"/>
          </w:tcPr>
          <w:p w:rsidR="00E15D8D" w:rsidRPr="00620A04" w:rsidRDefault="00E15D8D" w:rsidP="00C532B9">
            <w:pPr>
              <w:snapToGrid w:val="0"/>
              <w:spacing w:line="240" w:lineRule="atLeast"/>
              <w:jc w:val="both"/>
              <w:rPr>
                <w:rFonts w:ascii="Arial" w:eastAsia="標楷體" w:hAnsi="Arial" w:cs="Arial"/>
                <w:color w:val="000000"/>
                <w:spacing w:val="-20"/>
                <w:sz w:val="22"/>
                <w:szCs w:val="22"/>
              </w:rPr>
            </w:pPr>
            <w:r w:rsidRPr="00620A04">
              <w:rPr>
                <w:rFonts w:ascii="Arial" w:eastAsia="標楷體" w:hAnsi="Arial" w:cs="Arial" w:hint="eastAsia"/>
                <w:color w:val="000000"/>
                <w:spacing w:val="-20"/>
                <w:sz w:val="22"/>
                <w:szCs w:val="22"/>
              </w:rPr>
              <w:t>kolin  KEC-7713</w:t>
            </w:r>
          </w:p>
        </w:tc>
      </w:tr>
      <w:tr w:rsidR="00E15D8D" w:rsidTr="00A318CA">
        <w:trPr>
          <w:cantSplit/>
          <w:trHeight w:val="273"/>
          <w:jc w:val="center"/>
        </w:trPr>
        <w:tc>
          <w:tcPr>
            <w:tcW w:w="1169" w:type="dxa"/>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lastRenderedPageBreak/>
              <w:drawing>
                <wp:inline distT="0" distB="0" distL="0" distR="0">
                  <wp:extent cx="327660" cy="251460"/>
                  <wp:effectExtent l="19050" t="0" r="0" b="0"/>
                  <wp:docPr id="101" name="圖片 10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EM-12</w:t>
            </w:r>
          </w:p>
        </w:tc>
        <w:tc>
          <w:tcPr>
            <w:tcW w:w="2141" w:type="dxa"/>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SL-20V</w:t>
            </w:r>
          </w:p>
        </w:tc>
        <w:tc>
          <w:tcPr>
            <w:tcW w:w="1210"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02" name="圖片 10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FB-03</w:t>
            </w:r>
          </w:p>
        </w:tc>
        <w:tc>
          <w:tcPr>
            <w:tcW w:w="1859" w:type="dxa"/>
            <w:shd w:val="clear" w:color="auto" w:fill="FFFFFF"/>
            <w:vAlign w:val="center"/>
          </w:tcPr>
          <w:p w:rsidR="00E15D8D" w:rsidRPr="002E56E8" w:rsidRDefault="00E15D8D" w:rsidP="00C532B9">
            <w:pPr>
              <w:snapToGrid w:val="0"/>
              <w:spacing w:line="240" w:lineRule="atLeas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sidRPr="002E56E8">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2E56E8">
              <w:rPr>
                <w:rFonts w:ascii="Arial" w:eastAsia="標楷體" w:hAnsi="Arial" w:cs="Arial" w:hint="eastAsia"/>
                <w:color w:val="000000"/>
                <w:spacing w:val="-20"/>
                <w:sz w:val="22"/>
                <w:szCs w:val="22"/>
              </w:rPr>
              <w:t>FB-810</w:t>
            </w:r>
          </w:p>
        </w:tc>
        <w:tc>
          <w:tcPr>
            <w:tcW w:w="3146" w:type="dxa"/>
            <w:gridSpan w:val="2"/>
            <w:shd w:val="clear" w:color="auto" w:fill="CCCCCC"/>
            <w:vAlign w:val="center"/>
          </w:tcPr>
          <w:p w:rsidR="00E15D8D" w:rsidRPr="00B317E6" w:rsidRDefault="00E15D8D" w:rsidP="00C532B9">
            <w:pPr>
              <w:snapToGrid w:val="0"/>
              <w:spacing w:line="240" w:lineRule="atLeast"/>
              <w:jc w:val="center"/>
              <w:rPr>
                <w:rFonts w:ascii="Arial" w:eastAsia="標楷體" w:hAnsi="Arial" w:cs="Arial"/>
                <w:b/>
                <w:bCs/>
                <w:spacing w:val="-4"/>
              </w:rPr>
            </w:pPr>
            <w:r w:rsidRPr="00B317E6">
              <w:rPr>
                <w:rFonts w:ascii="Arial" w:eastAsia="標楷體" w:hAnsi="Arial" w:cs="Arial" w:hint="eastAsia"/>
                <w:b/>
                <w:bCs/>
                <w:spacing w:val="-4"/>
              </w:rPr>
              <w:t>廠商：神寳實業股份有限公司</w:t>
            </w:r>
          </w:p>
        </w:tc>
      </w:tr>
      <w:tr w:rsidR="00E15D8D" w:rsidTr="00C532B9">
        <w:trPr>
          <w:cantSplit/>
          <w:trHeight w:val="209"/>
          <w:jc w:val="center"/>
        </w:trPr>
        <w:tc>
          <w:tcPr>
            <w:tcW w:w="1169" w:type="dxa"/>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103" name="圖片 10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EM-13</w:t>
            </w:r>
          </w:p>
        </w:tc>
        <w:tc>
          <w:tcPr>
            <w:tcW w:w="2141" w:type="dxa"/>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SL-103</w:t>
            </w:r>
          </w:p>
        </w:tc>
        <w:tc>
          <w:tcPr>
            <w:tcW w:w="1210"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04" name="圖片 10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FB-04</w:t>
            </w:r>
          </w:p>
        </w:tc>
        <w:tc>
          <w:tcPr>
            <w:tcW w:w="1859" w:type="dxa"/>
            <w:shd w:val="clear" w:color="auto" w:fill="FFFFFF"/>
            <w:vAlign w:val="center"/>
          </w:tcPr>
          <w:p w:rsidR="00E15D8D" w:rsidRPr="00311334" w:rsidRDefault="00E15D8D" w:rsidP="00C532B9">
            <w:pPr>
              <w:snapToGrid w:val="0"/>
              <w:spacing w:line="240" w:lineRule="atLeast"/>
              <w:jc w:val="both"/>
              <w:rPr>
                <w:rFonts w:ascii="Arial" w:eastAsia="標楷體" w:hAnsi="Arial" w:cs="Arial"/>
                <w:color w:val="000000"/>
                <w:spacing w:val="-20"/>
                <w:w w:val="90"/>
                <w:sz w:val="22"/>
                <w:szCs w:val="22"/>
              </w:rPr>
            </w:pPr>
            <w:r w:rsidRPr="00311334">
              <w:rPr>
                <w:rFonts w:ascii="Arial" w:eastAsia="標楷體" w:hAnsi="Arial" w:cs="Arial"/>
                <w:color w:val="000000"/>
                <w:spacing w:val="-20"/>
                <w:w w:val="90"/>
                <w:sz w:val="22"/>
                <w:szCs w:val="22"/>
              </w:rPr>
              <w:t>FUH BAO</w:t>
            </w:r>
            <w:r w:rsidRPr="00311334">
              <w:rPr>
                <w:rFonts w:ascii="Arial" w:eastAsia="標楷體" w:hAnsi="Arial" w:cs="Arial" w:hint="eastAsia"/>
                <w:color w:val="000000"/>
                <w:spacing w:val="-20"/>
                <w:w w:val="90"/>
                <w:sz w:val="22"/>
                <w:szCs w:val="22"/>
              </w:rPr>
              <w:t xml:space="preserve">  </w:t>
            </w:r>
            <w:r w:rsidR="00311334" w:rsidRPr="00311334">
              <w:rPr>
                <w:rFonts w:ascii="Arial" w:eastAsia="標楷體" w:hAnsi="Arial" w:cs="Arial" w:hint="eastAsia"/>
                <w:color w:val="000000"/>
                <w:spacing w:val="-20"/>
                <w:w w:val="90"/>
                <w:sz w:val="22"/>
                <w:szCs w:val="22"/>
              </w:rPr>
              <w:t>FB</w:t>
            </w:r>
            <w:r w:rsidRPr="00311334">
              <w:rPr>
                <w:rFonts w:ascii="Arial" w:eastAsia="標楷體" w:hAnsi="Arial" w:cs="Arial" w:hint="eastAsia"/>
                <w:color w:val="000000"/>
                <w:spacing w:val="-20"/>
                <w:w w:val="90"/>
                <w:sz w:val="22"/>
                <w:szCs w:val="22"/>
              </w:rPr>
              <w:t>MS-80TV</w:t>
            </w:r>
          </w:p>
        </w:tc>
        <w:tc>
          <w:tcPr>
            <w:tcW w:w="3146" w:type="dxa"/>
            <w:gridSpan w:val="2"/>
            <w:shd w:val="clear" w:color="auto" w:fill="CCCCCC"/>
            <w:vAlign w:val="center"/>
          </w:tcPr>
          <w:p w:rsidR="00E15D8D" w:rsidRDefault="00E15D8D" w:rsidP="00C532B9">
            <w:pPr>
              <w:snapToGrid w:val="0"/>
              <w:spacing w:line="240" w:lineRule="atLeast"/>
              <w:jc w:val="center"/>
              <w:rPr>
                <w:rFonts w:ascii="Arial" w:eastAsia="標楷體" w:hAnsi="Arial" w:cs="Arial"/>
                <w:b/>
                <w:bCs/>
              </w:rPr>
            </w:pPr>
            <w:r>
              <w:rPr>
                <w:rFonts w:ascii="Arial" w:eastAsia="標楷體" w:hAnsi="Arial" w:cs="Arial" w:hint="eastAsia"/>
                <w:b/>
                <w:bCs/>
              </w:rPr>
              <w:t>品牌：</w:t>
            </w:r>
            <w:r>
              <w:rPr>
                <w:rFonts w:ascii="Arial" w:eastAsia="標楷體" w:hAnsi="Arial" w:cs="Arial"/>
                <w:b/>
                <w:bCs/>
              </w:rPr>
              <w:t>Paddy</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4</w:t>
            </w:r>
            <w:r w:rsidRPr="00C70857">
              <w:rPr>
                <w:rFonts w:ascii="Arial" w:eastAsia="標楷體" w:hAnsi="Arial" w:cs="Arial" w:hint="eastAsia"/>
                <w:b/>
                <w:bCs/>
                <w:color w:val="000000"/>
                <w:spacing w:val="-20"/>
              </w:rPr>
              <w:t>款）</w:t>
            </w:r>
          </w:p>
        </w:tc>
      </w:tr>
      <w:tr w:rsidR="00E15D8D" w:rsidTr="00A318CA">
        <w:trPr>
          <w:cantSplit/>
          <w:trHeight w:val="286"/>
          <w:jc w:val="center"/>
        </w:trPr>
        <w:tc>
          <w:tcPr>
            <w:tcW w:w="1169" w:type="dxa"/>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05" name="圖片 10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EM-14</w:t>
            </w:r>
          </w:p>
        </w:tc>
        <w:tc>
          <w:tcPr>
            <w:tcW w:w="2141" w:type="dxa"/>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 xml:space="preserve"> SL-201</w:t>
            </w:r>
          </w:p>
        </w:tc>
        <w:tc>
          <w:tcPr>
            <w:tcW w:w="1210"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06" name="圖片 10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FB-05</w:t>
            </w:r>
          </w:p>
        </w:tc>
        <w:tc>
          <w:tcPr>
            <w:tcW w:w="1859" w:type="dxa"/>
            <w:shd w:val="clear" w:color="auto" w:fill="FFFFFF"/>
            <w:vAlign w:val="center"/>
          </w:tcPr>
          <w:p w:rsidR="00E15D8D" w:rsidRPr="00311334" w:rsidRDefault="00E15D8D" w:rsidP="00C532B9">
            <w:pPr>
              <w:snapToGrid w:val="0"/>
              <w:spacing w:line="240" w:lineRule="atLeast"/>
              <w:jc w:val="both"/>
              <w:rPr>
                <w:rFonts w:ascii="Arial" w:eastAsia="標楷體" w:hAnsi="Arial" w:cs="Arial"/>
                <w:color w:val="000000"/>
                <w:spacing w:val="-20"/>
                <w:w w:val="90"/>
                <w:sz w:val="22"/>
                <w:szCs w:val="22"/>
              </w:rPr>
            </w:pPr>
            <w:r w:rsidRPr="00311334">
              <w:rPr>
                <w:rFonts w:ascii="Arial" w:eastAsia="標楷體" w:hAnsi="Arial" w:cs="Arial"/>
                <w:color w:val="000000"/>
                <w:spacing w:val="-20"/>
                <w:w w:val="90"/>
                <w:sz w:val="22"/>
                <w:szCs w:val="22"/>
              </w:rPr>
              <w:t xml:space="preserve">FUH BAO </w:t>
            </w:r>
            <w:r w:rsidRPr="00311334">
              <w:rPr>
                <w:rFonts w:ascii="Arial" w:eastAsia="標楷體" w:hAnsi="Arial" w:cs="Arial" w:hint="eastAsia"/>
                <w:color w:val="000000"/>
                <w:spacing w:val="-20"/>
                <w:w w:val="90"/>
                <w:sz w:val="22"/>
                <w:szCs w:val="22"/>
              </w:rPr>
              <w:t xml:space="preserve"> </w:t>
            </w:r>
            <w:r w:rsidRPr="00311334">
              <w:rPr>
                <w:rFonts w:ascii="Arial" w:eastAsia="標楷體" w:hAnsi="Arial" w:cs="Arial"/>
                <w:color w:val="000000"/>
                <w:spacing w:val="-20"/>
                <w:w w:val="90"/>
                <w:sz w:val="22"/>
                <w:szCs w:val="22"/>
              </w:rPr>
              <w:t>FB-701</w:t>
            </w:r>
          </w:p>
        </w:tc>
        <w:tc>
          <w:tcPr>
            <w:tcW w:w="1185"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型號</w:t>
            </w:r>
          </w:p>
        </w:tc>
      </w:tr>
      <w:tr w:rsidR="00E15D8D">
        <w:trPr>
          <w:cantSplit/>
          <w:trHeight w:val="525"/>
          <w:jc w:val="center"/>
        </w:trPr>
        <w:tc>
          <w:tcPr>
            <w:tcW w:w="1169" w:type="dxa"/>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107" name="圖片 10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EM-15</w:t>
            </w:r>
          </w:p>
        </w:tc>
        <w:tc>
          <w:tcPr>
            <w:tcW w:w="2141" w:type="dxa"/>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DS-3</w:t>
            </w:r>
            <w:r w:rsidRPr="00CC73C5">
              <w:rPr>
                <w:rFonts w:ascii="Arial" w:eastAsia="標楷體" w:hAnsi="Arial" w:cs="Arial" w:hint="eastAsia"/>
                <w:color w:val="000000"/>
                <w:spacing w:val="-20"/>
                <w:sz w:val="22"/>
                <w:szCs w:val="22"/>
              </w:rPr>
              <w:t>GT</w:t>
            </w:r>
          </w:p>
        </w:tc>
        <w:tc>
          <w:tcPr>
            <w:tcW w:w="1210" w:type="dxa"/>
            <w:shd w:val="clear" w:color="auto" w:fill="FFFFFF"/>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108" name="圖片 10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FB-06</w:t>
            </w:r>
          </w:p>
        </w:tc>
        <w:tc>
          <w:tcPr>
            <w:tcW w:w="1859" w:type="dxa"/>
            <w:shd w:val="clear" w:color="auto" w:fill="FFFFFF"/>
            <w:vAlign w:val="center"/>
          </w:tcPr>
          <w:p w:rsidR="00E15D8D" w:rsidRPr="00CE4960" w:rsidRDefault="00E15D8D" w:rsidP="00C532B9">
            <w:pPr>
              <w:snapToGrid w:val="0"/>
              <w:spacing w:line="240" w:lineRule="atLeast"/>
              <w:rPr>
                <w:rFonts w:ascii="Arial" w:eastAsia="標楷體" w:hAnsi="Arial" w:cs="Arial"/>
                <w:color w:val="000000"/>
                <w:spacing w:val="-20"/>
                <w:sz w:val="22"/>
              </w:rPr>
            </w:pPr>
            <w:r w:rsidRPr="00CE4960">
              <w:rPr>
                <w:rFonts w:ascii="Arial" w:eastAsia="標楷體" w:hAnsi="Arial" w:cs="Arial"/>
                <w:color w:val="000000"/>
                <w:spacing w:val="-20"/>
                <w:sz w:val="22"/>
              </w:rPr>
              <w:t>FUH BAO</w:t>
            </w:r>
            <w:r w:rsidRPr="00CE4960">
              <w:rPr>
                <w:rFonts w:ascii="Arial" w:eastAsia="標楷體" w:hAnsi="Arial" w:cs="Arial" w:hint="eastAsia"/>
                <w:color w:val="000000"/>
                <w:spacing w:val="-20"/>
                <w:sz w:val="22"/>
              </w:rPr>
              <w:t xml:space="preserve">  FX-133</w:t>
            </w:r>
          </w:p>
          <w:p w:rsidR="00E15D8D" w:rsidRPr="00CE4960" w:rsidRDefault="00E15D8D" w:rsidP="00C532B9">
            <w:pPr>
              <w:snapToGrid w:val="0"/>
              <w:spacing w:line="240" w:lineRule="atLeas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185"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109" name="圖片 10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PA-01</w:t>
            </w:r>
          </w:p>
        </w:tc>
        <w:tc>
          <w:tcPr>
            <w:tcW w:w="1961" w:type="dxa"/>
            <w:shd w:val="clear" w:color="auto" w:fill="FFFFFF"/>
            <w:vAlign w:val="center"/>
          </w:tcPr>
          <w:p w:rsidR="00E15D8D" w:rsidRPr="001973B2" w:rsidRDefault="00E15D8D" w:rsidP="00C532B9">
            <w:pPr>
              <w:snapToGrid w:val="0"/>
              <w:spacing w:line="240" w:lineRule="atLeas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H0</w:t>
            </w:r>
            <w:r w:rsidRPr="001973B2">
              <w:rPr>
                <w:rFonts w:ascii="Arial" w:eastAsia="標楷體" w:hAnsi="Arial" w:cs="Arial"/>
                <w:color w:val="000000"/>
                <w:spacing w:val="-20"/>
                <w:sz w:val="22"/>
                <w:szCs w:val="22"/>
              </w:rPr>
              <w:t>3</w:t>
            </w:r>
            <w:r w:rsidRPr="001973B2">
              <w:rPr>
                <w:rFonts w:ascii="Arial" w:eastAsia="標楷體" w:hAnsi="Arial" w:cs="Arial" w:hint="eastAsia"/>
                <w:color w:val="000000"/>
                <w:spacing w:val="-20"/>
                <w:sz w:val="22"/>
                <w:szCs w:val="22"/>
              </w:rPr>
              <w:t>6</w:t>
            </w:r>
          </w:p>
        </w:tc>
      </w:tr>
      <w:tr w:rsidR="00E15D8D">
        <w:trPr>
          <w:cantSplit/>
          <w:trHeight w:val="525"/>
          <w:jc w:val="center"/>
        </w:trPr>
        <w:tc>
          <w:tcPr>
            <w:tcW w:w="1169" w:type="dxa"/>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10" name="圖片 11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EM-16</w:t>
            </w:r>
          </w:p>
        </w:tc>
        <w:tc>
          <w:tcPr>
            <w:tcW w:w="2141" w:type="dxa"/>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DS-120</w:t>
            </w:r>
            <w:r w:rsidRPr="00CC73C5">
              <w:rPr>
                <w:rFonts w:ascii="Arial" w:eastAsia="標楷體" w:hAnsi="Arial" w:cs="Arial" w:hint="eastAsia"/>
                <w:color w:val="000000"/>
                <w:spacing w:val="-20"/>
                <w:sz w:val="22"/>
                <w:szCs w:val="22"/>
              </w:rPr>
              <w:t>GT</w:t>
            </w:r>
          </w:p>
        </w:tc>
        <w:tc>
          <w:tcPr>
            <w:tcW w:w="1210" w:type="dxa"/>
            <w:shd w:val="clear" w:color="auto" w:fill="FFFFFF"/>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111" name="圖片 11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FB-07</w:t>
            </w:r>
          </w:p>
        </w:tc>
        <w:tc>
          <w:tcPr>
            <w:tcW w:w="1859" w:type="dxa"/>
            <w:shd w:val="clear" w:color="auto" w:fill="FFFFFF"/>
            <w:vAlign w:val="center"/>
          </w:tcPr>
          <w:p w:rsidR="00E15D8D" w:rsidRPr="00CE4960" w:rsidRDefault="00E15D8D" w:rsidP="00C532B9">
            <w:pPr>
              <w:snapToGrid w:val="0"/>
              <w:spacing w:line="240" w:lineRule="atLeast"/>
              <w:rPr>
                <w:rFonts w:ascii="Arial" w:eastAsia="標楷體" w:hAnsi="Arial" w:cs="Arial"/>
                <w:color w:val="000000"/>
                <w:spacing w:val="-20"/>
                <w:sz w:val="22"/>
              </w:rPr>
            </w:pPr>
            <w:r w:rsidRPr="00CE4960">
              <w:rPr>
                <w:rFonts w:ascii="Arial" w:eastAsia="標楷體" w:hAnsi="Arial" w:cs="Arial"/>
                <w:color w:val="000000"/>
                <w:spacing w:val="-20"/>
                <w:sz w:val="22"/>
              </w:rPr>
              <w:t>FUH BAO</w:t>
            </w:r>
            <w:r w:rsidRPr="00CE4960">
              <w:rPr>
                <w:rFonts w:ascii="Arial" w:eastAsia="標楷體" w:hAnsi="Arial" w:cs="Arial" w:hint="eastAsia"/>
                <w:color w:val="000000"/>
                <w:spacing w:val="-20"/>
                <w:sz w:val="22"/>
              </w:rPr>
              <w:t xml:space="preserve">  FX-180</w:t>
            </w:r>
          </w:p>
          <w:p w:rsidR="00E15D8D" w:rsidRPr="00CE4960" w:rsidRDefault="00E15D8D" w:rsidP="00C532B9">
            <w:pPr>
              <w:snapToGrid w:val="0"/>
              <w:spacing w:line="240" w:lineRule="atLeas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185"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12" name="圖片 11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PA-02</w:t>
            </w:r>
          </w:p>
        </w:tc>
        <w:tc>
          <w:tcPr>
            <w:tcW w:w="1961" w:type="dxa"/>
            <w:shd w:val="clear" w:color="auto" w:fill="FFFFFF"/>
            <w:vAlign w:val="center"/>
          </w:tcPr>
          <w:p w:rsidR="00E15D8D" w:rsidRPr="001973B2" w:rsidRDefault="00E15D8D" w:rsidP="00C532B9">
            <w:pPr>
              <w:snapToGrid w:val="0"/>
              <w:spacing w:line="240" w:lineRule="atLeas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H101</w:t>
            </w:r>
          </w:p>
        </w:tc>
      </w:tr>
      <w:tr w:rsidR="00E15D8D" w:rsidTr="00A318CA">
        <w:trPr>
          <w:cantSplit/>
          <w:trHeight w:val="293"/>
          <w:jc w:val="center"/>
        </w:trPr>
        <w:tc>
          <w:tcPr>
            <w:tcW w:w="1169" w:type="dxa"/>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13" name="圖片 11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EM-17</w:t>
            </w:r>
          </w:p>
        </w:tc>
        <w:tc>
          <w:tcPr>
            <w:tcW w:w="2141" w:type="dxa"/>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hyperlink w:anchor="EM17" w:history="1">
              <w:r w:rsidRPr="00CC73C5">
                <w:rPr>
                  <w:rFonts w:ascii="Arial" w:eastAsia="標楷體" w:hAnsi="Arial" w:cs="Arial"/>
                  <w:color w:val="000000"/>
                  <w:spacing w:val="-20"/>
                  <w:sz w:val="22"/>
                  <w:szCs w:val="22"/>
                </w:rPr>
                <w:t>JS-20</w:t>
              </w:r>
              <w:r w:rsidRPr="00CC73C5">
                <w:rPr>
                  <w:rFonts w:ascii="Arial" w:eastAsia="標楷體" w:hAnsi="Arial" w:cs="Arial" w:hint="eastAsia"/>
                  <w:color w:val="000000"/>
                  <w:spacing w:val="-20"/>
                  <w:sz w:val="22"/>
                  <w:szCs w:val="22"/>
                </w:rPr>
                <w:t>GT</w:t>
              </w:r>
            </w:hyperlink>
          </w:p>
        </w:tc>
        <w:tc>
          <w:tcPr>
            <w:tcW w:w="1210"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14" name="圖片 11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FB-08</w:t>
            </w:r>
          </w:p>
        </w:tc>
        <w:tc>
          <w:tcPr>
            <w:tcW w:w="1859" w:type="dxa"/>
            <w:shd w:val="clear" w:color="auto" w:fill="FFFFFF"/>
            <w:vAlign w:val="center"/>
          </w:tcPr>
          <w:p w:rsidR="00E15D8D" w:rsidRPr="002E56E8" w:rsidRDefault="00E15D8D" w:rsidP="00C532B9">
            <w:pPr>
              <w:snapToGrid w:val="0"/>
              <w:spacing w:line="240" w:lineRule="atLeas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FB-510</w:t>
            </w:r>
          </w:p>
        </w:tc>
        <w:tc>
          <w:tcPr>
            <w:tcW w:w="1185"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15" name="圖片 11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PA-03</w:t>
            </w:r>
          </w:p>
        </w:tc>
        <w:tc>
          <w:tcPr>
            <w:tcW w:w="1961" w:type="dxa"/>
            <w:shd w:val="clear" w:color="auto" w:fill="FFFFFF"/>
            <w:vAlign w:val="center"/>
          </w:tcPr>
          <w:p w:rsidR="00E15D8D" w:rsidRPr="001973B2" w:rsidRDefault="00E15D8D" w:rsidP="00C532B9">
            <w:pPr>
              <w:snapToGrid w:val="0"/>
              <w:spacing w:line="240" w:lineRule="atLeas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H208</w:t>
            </w:r>
          </w:p>
        </w:tc>
      </w:tr>
      <w:tr w:rsidR="00E15D8D" w:rsidTr="00A318CA">
        <w:trPr>
          <w:cantSplit/>
          <w:trHeight w:val="358"/>
          <w:jc w:val="center"/>
        </w:trPr>
        <w:tc>
          <w:tcPr>
            <w:tcW w:w="1169" w:type="dxa"/>
            <w:shd w:val="clear" w:color="auto" w:fill="FFFFFF"/>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16" name="圖片 11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EM-18</w:t>
            </w:r>
          </w:p>
        </w:tc>
        <w:tc>
          <w:tcPr>
            <w:tcW w:w="2141" w:type="dxa"/>
            <w:shd w:val="clear" w:color="auto" w:fill="FFFFFF"/>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JS-120</w:t>
            </w:r>
            <w:r w:rsidRPr="00CC73C5">
              <w:rPr>
                <w:rFonts w:ascii="Arial" w:eastAsia="標楷體" w:hAnsi="Arial" w:cs="Arial" w:hint="eastAsia"/>
                <w:color w:val="000000"/>
                <w:spacing w:val="-20"/>
                <w:sz w:val="22"/>
                <w:szCs w:val="22"/>
              </w:rPr>
              <w:t>GT</w:t>
            </w:r>
          </w:p>
        </w:tc>
        <w:tc>
          <w:tcPr>
            <w:tcW w:w="1210"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17" name="圖片 11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FB-09</w:t>
            </w:r>
          </w:p>
        </w:tc>
        <w:tc>
          <w:tcPr>
            <w:tcW w:w="1859" w:type="dxa"/>
            <w:shd w:val="clear" w:color="auto" w:fill="FFFFFF"/>
            <w:vAlign w:val="center"/>
          </w:tcPr>
          <w:p w:rsidR="00E15D8D" w:rsidRPr="002E56E8" w:rsidRDefault="00E15D8D" w:rsidP="00C532B9">
            <w:pPr>
              <w:snapToGrid w:val="0"/>
              <w:spacing w:line="240" w:lineRule="atLeas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FB-520</w:t>
            </w:r>
          </w:p>
        </w:tc>
        <w:tc>
          <w:tcPr>
            <w:tcW w:w="1185"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18" name="圖片 11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PA-04</w:t>
            </w:r>
          </w:p>
        </w:tc>
        <w:tc>
          <w:tcPr>
            <w:tcW w:w="1961" w:type="dxa"/>
            <w:shd w:val="clear" w:color="auto" w:fill="FFFFFF"/>
            <w:vAlign w:val="center"/>
          </w:tcPr>
          <w:p w:rsidR="00E15D8D" w:rsidRPr="001973B2" w:rsidRDefault="00E15D8D" w:rsidP="00C532B9">
            <w:pPr>
              <w:snapToGrid w:val="0"/>
              <w:spacing w:line="240" w:lineRule="atLeas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 xml:space="preserve">Paddy </w:t>
            </w:r>
            <w:r w:rsidRPr="001973B2">
              <w:rPr>
                <w:rFonts w:ascii="Arial" w:eastAsia="標楷體" w:hAnsi="Arial" w:cs="Arial" w:hint="eastAsia"/>
                <w:color w:val="000000"/>
                <w:spacing w:val="-20"/>
                <w:sz w:val="22"/>
                <w:szCs w:val="22"/>
              </w:rPr>
              <w:t xml:space="preserve"> </w:t>
            </w:r>
            <w:hyperlink w:anchor="PA04" w:history="1">
              <w:r w:rsidRPr="001973B2">
                <w:rPr>
                  <w:rFonts w:ascii="Arial" w:eastAsia="標楷體" w:hAnsi="Arial" w:cs="Arial" w:hint="eastAsia"/>
                  <w:color w:val="000000"/>
                  <w:spacing w:val="-20"/>
                  <w:sz w:val="22"/>
                  <w:szCs w:val="22"/>
                </w:rPr>
                <w:t>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H886</w:t>
              </w:r>
            </w:hyperlink>
          </w:p>
        </w:tc>
      </w:tr>
      <w:tr w:rsidR="00E15D8D" w:rsidTr="00A318CA">
        <w:trPr>
          <w:trHeight w:val="294"/>
          <w:jc w:val="center"/>
        </w:trPr>
        <w:tc>
          <w:tcPr>
            <w:tcW w:w="1169"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19" name="圖片 11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EM-19</w:t>
            </w:r>
          </w:p>
        </w:tc>
        <w:tc>
          <w:tcPr>
            <w:tcW w:w="2141" w:type="dxa"/>
            <w:shd w:val="clear" w:color="auto" w:fill="FFFFFF"/>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MS</w:t>
            </w:r>
            <w:smartTag w:uri="urn:schemas-microsoft-com:office:smarttags" w:element="chmetcnv">
              <w:smartTagPr>
                <w:attr w:name="TCSC" w:val="0"/>
                <w:attr w:name="NumberType" w:val="1"/>
                <w:attr w:name="Negative" w:val="True"/>
                <w:attr w:name="HasSpace" w:val="False"/>
                <w:attr w:name="SourceValue" w:val="80"/>
                <w:attr w:name="UnitName" w:val="l"/>
              </w:smartTagPr>
              <w:r w:rsidRPr="00CC73C5">
                <w:rPr>
                  <w:rFonts w:ascii="Arial" w:eastAsia="標楷體" w:hAnsi="Arial" w:cs="Arial"/>
                  <w:color w:val="000000"/>
                  <w:spacing w:val="-20"/>
                  <w:sz w:val="22"/>
                  <w:szCs w:val="22"/>
                </w:rPr>
                <w:t>-80L</w:t>
              </w:r>
            </w:smartTag>
          </w:p>
        </w:tc>
        <w:tc>
          <w:tcPr>
            <w:tcW w:w="1210"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20" name="圖片 12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FB-10</w:t>
            </w:r>
          </w:p>
        </w:tc>
        <w:tc>
          <w:tcPr>
            <w:tcW w:w="1859" w:type="dxa"/>
            <w:shd w:val="clear" w:color="auto" w:fill="FFFFFF"/>
            <w:vAlign w:val="center"/>
          </w:tcPr>
          <w:p w:rsidR="00E15D8D" w:rsidRPr="002E56E8" w:rsidRDefault="00E15D8D" w:rsidP="00C532B9">
            <w:pPr>
              <w:snapToGrid w:val="0"/>
              <w:spacing w:line="240" w:lineRule="atLeas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FB-530</w:t>
            </w:r>
          </w:p>
        </w:tc>
        <w:tc>
          <w:tcPr>
            <w:tcW w:w="3146" w:type="dxa"/>
            <w:gridSpan w:val="2"/>
            <w:shd w:val="clear" w:color="auto" w:fill="CCCCCC"/>
            <w:vAlign w:val="center"/>
          </w:tcPr>
          <w:p w:rsidR="00E15D8D" w:rsidRPr="00B317E6" w:rsidRDefault="00E15D8D" w:rsidP="00C532B9">
            <w:pPr>
              <w:snapToGrid w:val="0"/>
              <w:spacing w:line="240" w:lineRule="atLeast"/>
              <w:jc w:val="center"/>
              <w:rPr>
                <w:rFonts w:ascii="Arial" w:eastAsia="標楷體" w:hAnsi="Arial" w:cs="Arial"/>
                <w:b/>
                <w:bCs/>
                <w:spacing w:val="-6"/>
              </w:rPr>
            </w:pPr>
            <w:r w:rsidRPr="00B317E6">
              <w:rPr>
                <w:rFonts w:ascii="Arial" w:eastAsia="標楷體" w:hAnsi="Arial" w:cs="Arial" w:hint="eastAsia"/>
                <w:b/>
                <w:bCs/>
                <w:spacing w:val="-6"/>
              </w:rPr>
              <w:t>廠商：</w:t>
            </w:r>
            <w:r w:rsidRPr="00B317E6">
              <w:rPr>
                <w:rFonts w:ascii="Arial" w:eastAsia="標楷體" w:hAnsi="Arial" w:cs="Arial"/>
                <w:b/>
                <w:bCs/>
                <w:spacing w:val="-6"/>
              </w:rPr>
              <w:t xml:space="preserve"> </w:t>
            </w:r>
            <w:proofErr w:type="gramStart"/>
            <w:r w:rsidRPr="00B317E6">
              <w:rPr>
                <w:rFonts w:ascii="Arial" w:eastAsia="標楷體" w:hAnsi="Arial" w:cs="Arial" w:hint="eastAsia"/>
                <w:b/>
                <w:bCs/>
                <w:color w:val="000000"/>
                <w:spacing w:val="-6"/>
              </w:rPr>
              <w:t>承廣</w:t>
            </w:r>
            <w:r w:rsidRPr="00B317E6">
              <w:rPr>
                <w:rFonts w:ascii="Arial" w:eastAsia="標楷體" w:hAnsi="Arial" w:cs="Arial" w:hint="eastAsia"/>
                <w:b/>
                <w:bCs/>
                <w:spacing w:val="-6"/>
              </w:rPr>
              <w:t>國際</w:t>
            </w:r>
            <w:proofErr w:type="gramEnd"/>
            <w:r w:rsidRPr="00B317E6">
              <w:rPr>
                <w:rFonts w:ascii="Arial" w:eastAsia="標楷體" w:hAnsi="Arial" w:cs="Arial" w:hint="eastAsia"/>
                <w:b/>
                <w:bCs/>
                <w:spacing w:val="-6"/>
              </w:rPr>
              <w:t>股份有限公司</w:t>
            </w:r>
          </w:p>
        </w:tc>
      </w:tr>
      <w:tr w:rsidR="00E15D8D">
        <w:trPr>
          <w:trHeight w:val="525"/>
          <w:jc w:val="center"/>
        </w:trPr>
        <w:tc>
          <w:tcPr>
            <w:tcW w:w="1169" w:type="dxa"/>
            <w:shd w:val="clear" w:color="auto" w:fill="FFFFFF"/>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21" name="圖片 12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EM-20</w:t>
            </w:r>
          </w:p>
        </w:tc>
        <w:tc>
          <w:tcPr>
            <w:tcW w:w="2141" w:type="dxa"/>
            <w:shd w:val="clear" w:color="auto" w:fill="FFFFFF"/>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MS-20GT</w:t>
            </w:r>
          </w:p>
        </w:tc>
        <w:tc>
          <w:tcPr>
            <w:tcW w:w="1210"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22" name="圖片 12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FB-11</w:t>
            </w:r>
          </w:p>
        </w:tc>
        <w:tc>
          <w:tcPr>
            <w:tcW w:w="1859" w:type="dxa"/>
            <w:shd w:val="clear" w:color="auto" w:fill="FFFFFF"/>
            <w:vAlign w:val="center"/>
          </w:tcPr>
          <w:p w:rsidR="00E15D8D" w:rsidRPr="002E56E8" w:rsidRDefault="00E15D8D" w:rsidP="00C532B9">
            <w:pPr>
              <w:snapToGrid w:val="0"/>
              <w:spacing w:line="240" w:lineRule="atLeas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FB-550</w:t>
            </w:r>
          </w:p>
        </w:tc>
        <w:tc>
          <w:tcPr>
            <w:tcW w:w="3146" w:type="dxa"/>
            <w:gridSpan w:val="2"/>
            <w:shd w:val="clear" w:color="auto" w:fill="CCCCCC"/>
            <w:vAlign w:val="center"/>
          </w:tcPr>
          <w:p w:rsidR="00E15D8D" w:rsidRDefault="00E15D8D" w:rsidP="00C532B9">
            <w:pPr>
              <w:snapToGrid w:val="0"/>
              <w:spacing w:line="240" w:lineRule="atLeast"/>
              <w:rPr>
                <w:rFonts w:ascii="Arial" w:eastAsia="標楷體" w:hAnsi="Arial" w:cs="Arial"/>
                <w:b/>
                <w:bCs/>
              </w:rPr>
            </w:pPr>
            <w:r>
              <w:rPr>
                <w:rFonts w:ascii="Arial" w:eastAsia="標楷體" w:hAnsi="Arial" w:cs="Arial" w:hint="eastAsia"/>
                <w:b/>
                <w:bCs/>
              </w:rPr>
              <w:t>品牌：</w:t>
            </w:r>
            <w:r>
              <w:rPr>
                <w:rFonts w:ascii="Arial" w:eastAsia="標楷體" w:hAnsi="Arial" w:cs="Arial"/>
                <w:b/>
                <w:bCs/>
              </w:rPr>
              <w:t>UB</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21</w:t>
            </w:r>
            <w:r w:rsidRPr="00C70857">
              <w:rPr>
                <w:rFonts w:ascii="Arial" w:eastAsia="標楷體" w:hAnsi="Arial" w:cs="Arial" w:hint="eastAsia"/>
                <w:b/>
                <w:bCs/>
                <w:color w:val="000000"/>
                <w:spacing w:val="-20"/>
              </w:rPr>
              <w:t>款）</w:t>
            </w:r>
          </w:p>
          <w:p w:rsidR="00E15D8D" w:rsidRPr="00B317E6" w:rsidRDefault="00E15D8D" w:rsidP="00C532B9">
            <w:pPr>
              <w:snapToGrid w:val="0"/>
              <w:spacing w:line="240" w:lineRule="atLeast"/>
              <w:rPr>
                <w:rFonts w:ascii="Arial" w:eastAsia="標楷體" w:hAnsi="Arial" w:cs="Arial"/>
                <w:b/>
                <w:bCs/>
                <w:spacing w:val="-14"/>
              </w:rPr>
            </w:pPr>
            <w:r>
              <w:rPr>
                <w:rFonts w:ascii="Arial" w:eastAsia="標楷體" w:hAnsi="Arial" w:cs="Arial" w:hint="eastAsia"/>
                <w:b/>
                <w:bCs/>
              </w:rPr>
              <w:t xml:space="preserve">      </w:t>
            </w:r>
            <w:r w:rsidRPr="00B317E6">
              <w:rPr>
                <w:rFonts w:ascii="Arial" w:eastAsia="標楷體" w:hAnsi="Arial" w:cs="Arial"/>
                <w:b/>
                <w:bCs/>
                <w:spacing w:val="-14"/>
              </w:rPr>
              <w:t>Pierre cardin</w:t>
            </w:r>
            <w:r w:rsidRPr="00B317E6">
              <w:rPr>
                <w:rFonts w:ascii="Arial" w:eastAsia="標楷體" w:hAnsi="Arial" w:cs="Arial" w:hint="eastAsia"/>
                <w:b/>
                <w:bCs/>
                <w:color w:val="000000"/>
                <w:spacing w:val="-14"/>
              </w:rPr>
              <w:t>（共</w:t>
            </w:r>
            <w:r w:rsidRPr="00B317E6">
              <w:rPr>
                <w:rFonts w:ascii="Arial" w:eastAsia="標楷體" w:hAnsi="Arial" w:cs="Arial" w:hint="eastAsia"/>
                <w:b/>
                <w:bCs/>
                <w:color w:val="000000"/>
                <w:spacing w:val="-14"/>
              </w:rPr>
              <w:t>5</w:t>
            </w:r>
            <w:r w:rsidRPr="00B317E6">
              <w:rPr>
                <w:rFonts w:ascii="Arial" w:eastAsia="標楷體" w:hAnsi="Arial" w:cs="Arial" w:hint="eastAsia"/>
                <w:b/>
                <w:bCs/>
                <w:spacing w:val="-14"/>
              </w:rPr>
              <w:t>款）</w:t>
            </w:r>
          </w:p>
        </w:tc>
      </w:tr>
      <w:tr w:rsidR="00E15D8D" w:rsidTr="00A318CA">
        <w:trPr>
          <w:cantSplit/>
          <w:trHeight w:val="380"/>
          <w:jc w:val="center"/>
        </w:trPr>
        <w:tc>
          <w:tcPr>
            <w:tcW w:w="1169"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23" name="圖片 12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EM-21</w:t>
            </w:r>
          </w:p>
        </w:tc>
        <w:tc>
          <w:tcPr>
            <w:tcW w:w="2141" w:type="dxa"/>
            <w:shd w:val="clear" w:color="auto" w:fill="FFFFFF"/>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SL-220GT</w:t>
            </w:r>
          </w:p>
        </w:tc>
        <w:tc>
          <w:tcPr>
            <w:tcW w:w="1210"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24" name="圖片 12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FB-12</w:t>
            </w:r>
          </w:p>
        </w:tc>
        <w:tc>
          <w:tcPr>
            <w:tcW w:w="1859" w:type="dxa"/>
            <w:shd w:val="clear" w:color="auto" w:fill="FFFFFF"/>
            <w:vAlign w:val="center"/>
          </w:tcPr>
          <w:p w:rsidR="00E15D8D" w:rsidRPr="002E56E8" w:rsidRDefault="00E15D8D" w:rsidP="00C532B9">
            <w:pPr>
              <w:snapToGrid w:val="0"/>
              <w:spacing w:line="240" w:lineRule="atLeas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FB-560</w:t>
            </w:r>
          </w:p>
        </w:tc>
        <w:tc>
          <w:tcPr>
            <w:tcW w:w="1185"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型號</w:t>
            </w:r>
          </w:p>
        </w:tc>
      </w:tr>
      <w:tr w:rsidR="00E15D8D">
        <w:trPr>
          <w:cantSplit/>
          <w:trHeight w:val="525"/>
          <w:jc w:val="center"/>
        </w:trPr>
        <w:tc>
          <w:tcPr>
            <w:tcW w:w="1169" w:type="dxa"/>
            <w:shd w:val="clear" w:color="auto" w:fill="FFFFFF"/>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25" name="圖片 12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EM-22</w:t>
            </w:r>
          </w:p>
        </w:tc>
        <w:tc>
          <w:tcPr>
            <w:tcW w:w="2141" w:type="dxa"/>
            <w:shd w:val="clear" w:color="auto" w:fill="FFFFFF"/>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SL-320GT</w:t>
            </w:r>
          </w:p>
        </w:tc>
        <w:tc>
          <w:tcPr>
            <w:tcW w:w="1210"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26" name="圖片 12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FB-13</w:t>
            </w:r>
          </w:p>
        </w:tc>
        <w:tc>
          <w:tcPr>
            <w:tcW w:w="1859" w:type="dxa"/>
            <w:shd w:val="clear" w:color="auto" w:fill="FFFFFF"/>
            <w:vAlign w:val="center"/>
          </w:tcPr>
          <w:p w:rsidR="00E15D8D" w:rsidRPr="002E56E8" w:rsidRDefault="00E15D8D" w:rsidP="00C532B9">
            <w:pPr>
              <w:snapToGrid w:val="0"/>
              <w:spacing w:line="240" w:lineRule="atLeas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FB-570</w:t>
            </w:r>
          </w:p>
        </w:tc>
        <w:tc>
          <w:tcPr>
            <w:tcW w:w="1185"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127" name="圖片 12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CK-01</w:t>
            </w:r>
          </w:p>
        </w:tc>
        <w:tc>
          <w:tcPr>
            <w:tcW w:w="1961" w:type="dxa"/>
            <w:shd w:val="clear" w:color="auto" w:fill="FFFFFF"/>
            <w:vAlign w:val="center"/>
          </w:tcPr>
          <w:p w:rsidR="00E15D8D" w:rsidRPr="00CE4960" w:rsidRDefault="00E15D8D" w:rsidP="00C532B9">
            <w:pPr>
              <w:snapToGrid w:val="0"/>
              <w:spacing w:line="240" w:lineRule="atLeast"/>
              <w:rPr>
                <w:rFonts w:ascii="Arial" w:eastAsia="標楷體" w:hAnsi="Arial" w:cs="Arial"/>
                <w:color w:val="000000"/>
                <w:spacing w:val="-20"/>
                <w:sz w:val="22"/>
              </w:rPr>
            </w:pPr>
            <w:r w:rsidRPr="00CE4960">
              <w:rPr>
                <w:rFonts w:ascii="Arial" w:eastAsia="標楷體" w:hAnsi="Arial" w:cs="Arial"/>
                <w:color w:val="000000"/>
                <w:spacing w:val="-20"/>
                <w:sz w:val="22"/>
              </w:rPr>
              <w:t>UB</w:t>
            </w:r>
            <w:r w:rsidRPr="00CE4960">
              <w:rPr>
                <w:rFonts w:ascii="Arial" w:eastAsia="標楷體" w:hAnsi="Arial" w:cs="Arial" w:hint="eastAsia"/>
                <w:color w:val="000000"/>
                <w:spacing w:val="-20"/>
                <w:sz w:val="22"/>
              </w:rPr>
              <w:t xml:space="preserve">  UB-500P</w:t>
            </w:r>
          </w:p>
          <w:p w:rsidR="00E15D8D" w:rsidRPr="00BD4D8C" w:rsidRDefault="00E15D8D" w:rsidP="00C532B9">
            <w:pPr>
              <w:snapToGrid w:val="0"/>
              <w:spacing w:line="240" w:lineRule="atLeast"/>
              <w:rPr>
                <w:rFonts w:ascii="Arial" w:eastAsia="標楷體" w:hAnsi="Arial" w:cs="Arial"/>
                <w:color w:val="000000"/>
                <w:spacing w:val="-20"/>
                <w:sz w:val="22"/>
                <w:szCs w:val="22"/>
              </w:rPr>
            </w:pPr>
            <w:r w:rsidRPr="00CE4960">
              <w:rPr>
                <w:rFonts w:ascii="Arial" w:eastAsia="標楷體" w:hAnsi="Arial" w:cs="Arial" w:hint="eastAsia"/>
                <w:color w:val="000000"/>
                <w:spacing w:val="-20"/>
                <w:sz w:val="22"/>
              </w:rPr>
              <w:t>（第二類）</w:t>
            </w:r>
          </w:p>
        </w:tc>
      </w:tr>
      <w:tr w:rsidR="00E15D8D">
        <w:trPr>
          <w:trHeight w:val="525"/>
          <w:jc w:val="center"/>
        </w:trPr>
        <w:tc>
          <w:tcPr>
            <w:tcW w:w="1169" w:type="dxa"/>
            <w:shd w:val="clear" w:color="auto" w:fill="FFFFFF"/>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28" name="圖片 12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EM-23</w:t>
            </w:r>
          </w:p>
        </w:tc>
        <w:tc>
          <w:tcPr>
            <w:tcW w:w="2141" w:type="dxa"/>
            <w:shd w:val="clear" w:color="auto" w:fill="FFFFFF"/>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MS</w:t>
            </w:r>
            <w:smartTag w:uri="urn:schemas-microsoft-com:office:smarttags" w:element="chmetcnv">
              <w:smartTagPr>
                <w:attr w:name="UnitName" w:val="l"/>
                <w:attr w:name="SourceValue" w:val="8"/>
                <w:attr w:name="HasSpace" w:val="False"/>
                <w:attr w:name="Negative" w:val="True"/>
                <w:attr w:name="NumberType" w:val="1"/>
                <w:attr w:name="TCSC" w:val="0"/>
              </w:smartTagPr>
              <w:r w:rsidRPr="00CC73C5">
                <w:rPr>
                  <w:rFonts w:ascii="Arial" w:eastAsia="標楷體" w:hAnsi="Arial" w:cs="Arial" w:hint="eastAsia"/>
                  <w:color w:val="000000"/>
                  <w:spacing w:val="-20"/>
                  <w:sz w:val="22"/>
                  <w:szCs w:val="22"/>
                </w:rPr>
                <w:t>-8L</w:t>
              </w:r>
            </w:smartTag>
          </w:p>
        </w:tc>
        <w:tc>
          <w:tcPr>
            <w:tcW w:w="1210"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29" name="圖片 12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FB-14</w:t>
            </w:r>
          </w:p>
        </w:tc>
        <w:tc>
          <w:tcPr>
            <w:tcW w:w="1859" w:type="dxa"/>
            <w:shd w:val="clear" w:color="auto" w:fill="FFFFFF"/>
            <w:vAlign w:val="center"/>
          </w:tcPr>
          <w:p w:rsidR="00E15D8D" w:rsidRPr="002E56E8" w:rsidRDefault="00E15D8D" w:rsidP="00C532B9">
            <w:pPr>
              <w:snapToGrid w:val="0"/>
              <w:spacing w:line="240" w:lineRule="atLeas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FB-580</w:t>
            </w:r>
          </w:p>
        </w:tc>
        <w:tc>
          <w:tcPr>
            <w:tcW w:w="1185"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130" name="圖片 13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CK-02</w:t>
            </w:r>
          </w:p>
        </w:tc>
        <w:tc>
          <w:tcPr>
            <w:tcW w:w="1961" w:type="dxa"/>
            <w:shd w:val="clear" w:color="auto" w:fill="FFFFFF"/>
            <w:vAlign w:val="center"/>
          </w:tcPr>
          <w:p w:rsidR="00E15D8D" w:rsidRPr="00BD4D8C" w:rsidRDefault="00E15D8D" w:rsidP="00C532B9">
            <w:pPr>
              <w:snapToGrid w:val="0"/>
              <w:spacing w:line="240" w:lineRule="atLeas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PH245</w:t>
            </w:r>
          </w:p>
        </w:tc>
      </w:tr>
      <w:tr w:rsidR="00E15D8D">
        <w:trPr>
          <w:trHeight w:val="525"/>
          <w:jc w:val="center"/>
        </w:trPr>
        <w:tc>
          <w:tcPr>
            <w:tcW w:w="1169" w:type="dxa"/>
            <w:shd w:val="clear" w:color="auto" w:fill="FFFFFF"/>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131" name="圖片 13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EM-24</w:t>
            </w:r>
          </w:p>
        </w:tc>
        <w:tc>
          <w:tcPr>
            <w:tcW w:w="2141" w:type="dxa"/>
            <w:shd w:val="clear" w:color="auto" w:fill="FFFFFF"/>
            <w:vAlign w:val="center"/>
          </w:tcPr>
          <w:p w:rsidR="00E15D8D" w:rsidRPr="00CE4960" w:rsidRDefault="00E15D8D" w:rsidP="00C532B9">
            <w:pPr>
              <w:snapToGrid w:val="0"/>
              <w:spacing w:line="240" w:lineRule="atLeast"/>
              <w:rPr>
                <w:rFonts w:ascii="Arial" w:eastAsia="標楷體" w:hAnsi="Arial" w:cs="Arial"/>
                <w:color w:val="000000"/>
                <w:spacing w:val="-20"/>
                <w:sz w:val="22"/>
              </w:rPr>
            </w:pPr>
            <w:r w:rsidRPr="00CE4960">
              <w:rPr>
                <w:rFonts w:ascii="Arial" w:eastAsia="標楷體" w:hAnsi="Arial" w:cs="Arial"/>
                <w:color w:val="000000"/>
                <w:spacing w:val="-20"/>
                <w:sz w:val="22"/>
              </w:rPr>
              <w:t>E-MORE</w:t>
            </w:r>
            <w:r w:rsidRPr="00CE4960">
              <w:rPr>
                <w:rFonts w:ascii="Arial" w:eastAsia="標楷體" w:hAnsi="Arial" w:cs="Arial" w:hint="eastAsia"/>
                <w:color w:val="000000"/>
                <w:spacing w:val="-20"/>
                <w:sz w:val="22"/>
              </w:rPr>
              <w:t xml:space="preserve">  fx-183</w:t>
            </w:r>
          </w:p>
          <w:p w:rsidR="00E15D8D" w:rsidRPr="00CE4960" w:rsidRDefault="00E15D8D" w:rsidP="00C532B9">
            <w:pPr>
              <w:snapToGrid w:val="0"/>
              <w:spacing w:line="240" w:lineRule="atLeas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210"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32" name="圖片 13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FB-15</w:t>
            </w:r>
          </w:p>
        </w:tc>
        <w:tc>
          <w:tcPr>
            <w:tcW w:w="1859" w:type="dxa"/>
            <w:shd w:val="clear" w:color="auto" w:fill="FFFFFF"/>
            <w:vAlign w:val="center"/>
          </w:tcPr>
          <w:p w:rsidR="00E15D8D" w:rsidRPr="002E56E8" w:rsidRDefault="00E15D8D" w:rsidP="00C532B9">
            <w:pPr>
              <w:snapToGrid w:val="0"/>
              <w:spacing w:line="240" w:lineRule="atLeas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FB-590</w:t>
            </w:r>
          </w:p>
        </w:tc>
        <w:tc>
          <w:tcPr>
            <w:tcW w:w="1185"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33" name="圖片 13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CK-03</w:t>
            </w:r>
          </w:p>
        </w:tc>
        <w:tc>
          <w:tcPr>
            <w:tcW w:w="1961" w:type="dxa"/>
            <w:shd w:val="clear" w:color="auto" w:fill="FFFFFF"/>
            <w:vAlign w:val="center"/>
          </w:tcPr>
          <w:p w:rsidR="00E15D8D" w:rsidRPr="00BD4D8C" w:rsidRDefault="00E15D8D" w:rsidP="00C532B9">
            <w:pPr>
              <w:snapToGrid w:val="0"/>
              <w:spacing w:line="240" w:lineRule="atLeas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PT212</w:t>
            </w:r>
          </w:p>
        </w:tc>
      </w:tr>
      <w:tr w:rsidR="00E15D8D">
        <w:trPr>
          <w:trHeight w:val="525"/>
          <w:jc w:val="center"/>
        </w:trPr>
        <w:tc>
          <w:tcPr>
            <w:tcW w:w="1169" w:type="dxa"/>
            <w:shd w:val="clear" w:color="auto" w:fill="FFFFFF"/>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134" name="圖片 13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EM-25</w:t>
            </w:r>
          </w:p>
        </w:tc>
        <w:tc>
          <w:tcPr>
            <w:tcW w:w="2141" w:type="dxa"/>
            <w:shd w:val="clear" w:color="auto" w:fill="FFFFFF"/>
            <w:vAlign w:val="center"/>
          </w:tcPr>
          <w:p w:rsidR="00E15D8D" w:rsidRPr="00CE4960" w:rsidRDefault="00E15D8D" w:rsidP="00C532B9">
            <w:pPr>
              <w:snapToGrid w:val="0"/>
              <w:spacing w:line="240" w:lineRule="atLeast"/>
              <w:rPr>
                <w:rFonts w:ascii="Arial" w:eastAsia="標楷體" w:hAnsi="Arial" w:cs="Arial"/>
                <w:color w:val="000000"/>
                <w:spacing w:val="-20"/>
                <w:sz w:val="22"/>
              </w:rPr>
            </w:pPr>
            <w:r w:rsidRPr="00CE4960">
              <w:rPr>
                <w:rFonts w:ascii="Arial" w:eastAsia="標楷體" w:hAnsi="Arial" w:cs="Arial"/>
                <w:color w:val="000000"/>
                <w:spacing w:val="-20"/>
                <w:sz w:val="22"/>
              </w:rPr>
              <w:t>E-MORE</w:t>
            </w:r>
            <w:r w:rsidRPr="00CE4960">
              <w:rPr>
                <w:rFonts w:ascii="Arial" w:eastAsia="標楷體" w:hAnsi="Arial" w:cs="Arial" w:hint="eastAsia"/>
                <w:color w:val="000000"/>
                <w:spacing w:val="-20"/>
                <w:sz w:val="22"/>
              </w:rPr>
              <w:t xml:space="preserve">  fx-330s</w:t>
            </w:r>
          </w:p>
          <w:p w:rsidR="00E15D8D" w:rsidRPr="00CE4960" w:rsidRDefault="00E15D8D" w:rsidP="00C532B9">
            <w:pPr>
              <w:snapToGrid w:val="0"/>
              <w:spacing w:line="240" w:lineRule="atLeas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3069" w:type="dxa"/>
            <w:gridSpan w:val="2"/>
            <w:shd w:val="clear" w:color="auto" w:fill="CCCCCC"/>
            <w:vAlign w:val="center"/>
          </w:tcPr>
          <w:p w:rsidR="00E15D8D" w:rsidRPr="00B317E6" w:rsidRDefault="00E15D8D" w:rsidP="00C532B9">
            <w:pPr>
              <w:snapToGrid w:val="0"/>
              <w:spacing w:line="240" w:lineRule="atLeast"/>
              <w:jc w:val="center"/>
              <w:rPr>
                <w:rFonts w:ascii="Arial" w:eastAsia="標楷體" w:hAnsi="Arial" w:cs="Arial"/>
                <w:b/>
                <w:bCs/>
                <w:spacing w:val="-6"/>
              </w:rPr>
            </w:pPr>
            <w:r w:rsidRPr="00B317E6">
              <w:rPr>
                <w:rFonts w:ascii="Arial" w:eastAsia="標楷體" w:hAnsi="Arial" w:cs="Arial" w:hint="eastAsia"/>
                <w:b/>
                <w:bCs/>
                <w:spacing w:val="-6"/>
              </w:rPr>
              <w:t>廠商：台灣哈理股份有限公司</w:t>
            </w:r>
          </w:p>
        </w:tc>
        <w:tc>
          <w:tcPr>
            <w:tcW w:w="1185" w:type="dxa"/>
            <w:vMerge w:val="restart"/>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35" name="圖片 13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CK-04</w:t>
            </w:r>
          </w:p>
        </w:tc>
        <w:tc>
          <w:tcPr>
            <w:tcW w:w="1961" w:type="dxa"/>
            <w:shd w:val="clear" w:color="auto" w:fill="FFFFFF"/>
            <w:vAlign w:val="center"/>
          </w:tcPr>
          <w:p w:rsidR="00E15D8D" w:rsidRPr="00BD4D8C" w:rsidRDefault="00E15D8D" w:rsidP="00C532B9">
            <w:pPr>
              <w:snapToGrid w:val="0"/>
              <w:spacing w:line="240" w:lineRule="atLeas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sidRPr="00BD4D8C">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PT256-G</w:t>
            </w:r>
          </w:p>
        </w:tc>
      </w:tr>
      <w:tr w:rsidR="00E15D8D">
        <w:trPr>
          <w:cantSplit/>
          <w:trHeight w:val="525"/>
          <w:jc w:val="center"/>
        </w:trPr>
        <w:tc>
          <w:tcPr>
            <w:tcW w:w="1169" w:type="dxa"/>
            <w:shd w:val="clear" w:color="auto" w:fill="FFFFFF"/>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36" name="圖片 13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EM-26</w:t>
            </w:r>
          </w:p>
        </w:tc>
        <w:tc>
          <w:tcPr>
            <w:tcW w:w="2141" w:type="dxa"/>
            <w:shd w:val="clear" w:color="auto" w:fill="FFFFFF"/>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 xml:space="preserve"> DS-200GTK</w:t>
            </w:r>
          </w:p>
        </w:tc>
        <w:tc>
          <w:tcPr>
            <w:tcW w:w="3069" w:type="dxa"/>
            <w:gridSpan w:val="2"/>
            <w:shd w:val="clear" w:color="auto" w:fill="CCCCCC"/>
            <w:vAlign w:val="center"/>
          </w:tcPr>
          <w:p w:rsidR="00E15D8D" w:rsidRDefault="00E15D8D" w:rsidP="00C532B9">
            <w:pPr>
              <w:snapToGrid w:val="0"/>
              <w:spacing w:line="240" w:lineRule="atLeast"/>
              <w:rPr>
                <w:rFonts w:ascii="Arial" w:eastAsia="標楷體" w:hAnsi="Arial" w:cs="Arial"/>
                <w:b/>
                <w:bCs/>
              </w:rPr>
            </w:pPr>
            <w:r>
              <w:rPr>
                <w:rFonts w:ascii="Arial" w:eastAsia="標楷體" w:hAnsi="Arial" w:cs="Arial" w:hint="eastAsia"/>
                <w:b/>
                <w:bCs/>
              </w:rPr>
              <w:t>品牌：</w:t>
            </w:r>
            <w:r>
              <w:rPr>
                <w:rFonts w:ascii="Arial" w:eastAsia="標楷體" w:hAnsi="Arial" w:cs="Arial"/>
                <w:b/>
                <w:bCs/>
              </w:rPr>
              <w:t>H-T-T</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3</w:t>
            </w:r>
            <w:r w:rsidRPr="00C70857">
              <w:rPr>
                <w:rFonts w:ascii="Arial" w:eastAsia="標楷體" w:hAnsi="Arial" w:cs="Arial" w:hint="eastAsia"/>
                <w:b/>
                <w:bCs/>
                <w:color w:val="000000"/>
                <w:spacing w:val="-20"/>
              </w:rPr>
              <w:t>款）</w:t>
            </w:r>
          </w:p>
          <w:p w:rsidR="00E15D8D" w:rsidRDefault="00E15D8D" w:rsidP="00C532B9">
            <w:pPr>
              <w:snapToGrid w:val="0"/>
              <w:spacing w:line="240" w:lineRule="atLeast"/>
              <w:jc w:val="center"/>
              <w:rPr>
                <w:rFonts w:ascii="Arial" w:eastAsia="標楷體" w:hAnsi="Arial" w:cs="Arial"/>
                <w:b/>
                <w:bCs/>
              </w:rPr>
            </w:pPr>
            <w:r>
              <w:rPr>
                <w:rFonts w:ascii="Arial" w:eastAsia="標楷體" w:hAnsi="Arial" w:cs="Arial" w:hint="eastAsia"/>
                <w:b/>
                <w:bCs/>
              </w:rPr>
              <w:t xml:space="preserve">  SANYO</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w:t>
            </w:r>
            <w:r w:rsidRPr="00C70857">
              <w:rPr>
                <w:rFonts w:ascii="Arial" w:eastAsia="標楷體" w:hAnsi="Arial" w:cs="Arial" w:hint="eastAsia"/>
                <w:b/>
                <w:bCs/>
                <w:color w:val="000000"/>
                <w:spacing w:val="-20"/>
              </w:rPr>
              <w:t>款）</w:t>
            </w:r>
          </w:p>
        </w:tc>
        <w:tc>
          <w:tcPr>
            <w:tcW w:w="1185" w:type="dxa"/>
            <w:vMerge/>
            <w:shd w:val="clear" w:color="auto" w:fill="FFFFFF"/>
            <w:vAlign w:val="center"/>
          </w:tcPr>
          <w:p w:rsidR="00E15D8D" w:rsidRPr="002B78C8" w:rsidRDefault="00E15D8D" w:rsidP="00C532B9">
            <w:pPr>
              <w:snapToGrid w:val="0"/>
              <w:spacing w:line="240" w:lineRule="atLeast"/>
              <w:jc w:val="both"/>
              <w:rPr>
                <w:rFonts w:ascii="Arial" w:eastAsia="標楷體" w:hAnsi="Arial" w:cs="Arial"/>
                <w:b/>
                <w:color w:val="000000"/>
                <w:spacing w:val="-20"/>
                <w:sz w:val="22"/>
              </w:rPr>
            </w:pPr>
          </w:p>
        </w:tc>
        <w:tc>
          <w:tcPr>
            <w:tcW w:w="1961" w:type="dxa"/>
            <w:shd w:val="clear" w:color="auto" w:fill="FFFFFF"/>
            <w:vAlign w:val="center"/>
          </w:tcPr>
          <w:p w:rsidR="00E15D8D" w:rsidRPr="00BD4D8C" w:rsidRDefault="00E15D8D" w:rsidP="00C532B9">
            <w:pPr>
              <w:snapToGrid w:val="0"/>
              <w:spacing w:line="240" w:lineRule="atLeas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sidRPr="00BD4D8C">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PT256-B</w:t>
            </w:r>
          </w:p>
        </w:tc>
      </w:tr>
      <w:tr w:rsidR="00E15D8D" w:rsidTr="00537B90">
        <w:trPr>
          <w:cantSplit/>
          <w:trHeight w:val="309"/>
          <w:jc w:val="center"/>
        </w:trPr>
        <w:tc>
          <w:tcPr>
            <w:tcW w:w="1169" w:type="dxa"/>
            <w:shd w:val="clear" w:color="auto" w:fill="FFFFFF"/>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37" name="圖片 13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EM-27</w:t>
            </w:r>
          </w:p>
        </w:tc>
        <w:tc>
          <w:tcPr>
            <w:tcW w:w="2141" w:type="dxa"/>
            <w:shd w:val="clear" w:color="auto" w:fill="FFFFFF"/>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JS-200GTK</w:t>
            </w:r>
          </w:p>
        </w:tc>
        <w:tc>
          <w:tcPr>
            <w:tcW w:w="1210"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E15D8D" w:rsidRDefault="00E15D8D" w:rsidP="00C532B9">
            <w:pPr>
              <w:snapToGrid w:val="0"/>
              <w:spacing w:line="240" w:lineRule="atLeas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FFFFFF"/>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38" name="圖片 13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CK-05</w:t>
            </w:r>
          </w:p>
        </w:tc>
        <w:tc>
          <w:tcPr>
            <w:tcW w:w="1961" w:type="dxa"/>
            <w:shd w:val="clear" w:color="auto" w:fill="FFFFFF"/>
            <w:vAlign w:val="center"/>
          </w:tcPr>
          <w:p w:rsidR="00E15D8D" w:rsidRPr="00BD4D8C" w:rsidRDefault="00E15D8D" w:rsidP="00C532B9">
            <w:pPr>
              <w:snapToGrid w:val="0"/>
              <w:spacing w:line="240" w:lineRule="atLeas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PT383</w:t>
            </w:r>
          </w:p>
        </w:tc>
      </w:tr>
      <w:tr w:rsidR="00E15D8D">
        <w:trPr>
          <w:trHeight w:val="525"/>
          <w:jc w:val="center"/>
        </w:trPr>
        <w:tc>
          <w:tcPr>
            <w:tcW w:w="1169" w:type="dxa"/>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39" name="圖片 13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EM-28</w:t>
            </w:r>
          </w:p>
        </w:tc>
        <w:tc>
          <w:tcPr>
            <w:tcW w:w="2141" w:type="dxa"/>
            <w:shd w:val="clear" w:color="auto" w:fill="FFFFFF"/>
            <w:vAlign w:val="center"/>
          </w:tcPr>
          <w:p w:rsidR="00E15D8D" w:rsidRPr="00CC73C5" w:rsidRDefault="00E15D8D" w:rsidP="00C532B9">
            <w:pPr>
              <w:snapToGrid w:val="0"/>
              <w:spacing w:line="240" w:lineRule="atLeas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NS-200GTK</w:t>
            </w:r>
          </w:p>
        </w:tc>
        <w:tc>
          <w:tcPr>
            <w:tcW w:w="1210" w:type="dxa"/>
            <w:shd w:val="clear" w:color="auto" w:fill="FFFFFF"/>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40" name="圖片 14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HL-01</w:t>
            </w:r>
          </w:p>
        </w:tc>
        <w:tc>
          <w:tcPr>
            <w:tcW w:w="1859" w:type="dxa"/>
            <w:shd w:val="clear" w:color="auto" w:fill="FFFFFF"/>
            <w:vAlign w:val="center"/>
          </w:tcPr>
          <w:p w:rsidR="00E15D8D" w:rsidRPr="003E347D" w:rsidRDefault="00E15D8D" w:rsidP="00C532B9">
            <w:pPr>
              <w:snapToGrid w:val="0"/>
              <w:spacing w:line="240" w:lineRule="atLeas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SCP-298</w:t>
            </w:r>
          </w:p>
        </w:tc>
        <w:tc>
          <w:tcPr>
            <w:tcW w:w="1185" w:type="dxa"/>
            <w:shd w:val="clear" w:color="auto" w:fill="auto"/>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41" name="圖片 14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CK-06</w:t>
            </w:r>
          </w:p>
        </w:tc>
        <w:tc>
          <w:tcPr>
            <w:tcW w:w="1961" w:type="dxa"/>
            <w:shd w:val="clear" w:color="auto" w:fill="auto"/>
            <w:vAlign w:val="center"/>
          </w:tcPr>
          <w:p w:rsidR="00E15D8D" w:rsidRPr="00BD4D8C" w:rsidRDefault="00E15D8D" w:rsidP="00C532B9">
            <w:pPr>
              <w:snapToGrid w:val="0"/>
              <w:spacing w:line="240" w:lineRule="atLeas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PT899</w:t>
            </w:r>
          </w:p>
        </w:tc>
      </w:tr>
      <w:tr w:rsidR="00E15D8D" w:rsidTr="00F02D81">
        <w:trPr>
          <w:trHeight w:val="415"/>
          <w:jc w:val="center"/>
        </w:trPr>
        <w:tc>
          <w:tcPr>
            <w:tcW w:w="3310" w:type="dxa"/>
            <w:gridSpan w:val="2"/>
            <w:vMerge w:val="restart"/>
            <w:shd w:val="clear" w:color="auto" w:fill="FFFFFF"/>
            <w:vAlign w:val="center"/>
          </w:tcPr>
          <w:p w:rsidR="00E15D8D" w:rsidRDefault="00E15D8D" w:rsidP="00C532B9">
            <w:pPr>
              <w:snapToGrid w:val="0"/>
              <w:spacing w:line="240" w:lineRule="atLeast"/>
              <w:jc w:val="both"/>
              <w:rPr>
                <w:rFonts w:ascii="Arial" w:eastAsia="標楷體" w:hAnsi="Arial" w:cs="Arial"/>
                <w:color w:val="000000"/>
                <w:sz w:val="22"/>
              </w:rPr>
            </w:pPr>
          </w:p>
        </w:tc>
        <w:tc>
          <w:tcPr>
            <w:tcW w:w="1210" w:type="dxa"/>
            <w:tcBorders>
              <w:bottom w:val="single" w:sz="4" w:space="0" w:color="auto"/>
              <w:right w:val="single" w:sz="4" w:space="0" w:color="auto"/>
            </w:tcBorders>
            <w:shd w:val="clear" w:color="auto" w:fill="FFFFFF"/>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42" name="圖片 14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HL-02</w:t>
            </w:r>
          </w:p>
        </w:tc>
        <w:tc>
          <w:tcPr>
            <w:tcW w:w="1859" w:type="dxa"/>
            <w:tcBorders>
              <w:bottom w:val="single" w:sz="4" w:space="0" w:color="auto"/>
              <w:right w:val="single" w:sz="4" w:space="0" w:color="auto"/>
            </w:tcBorders>
            <w:shd w:val="clear" w:color="auto" w:fill="FFFFFF"/>
            <w:vAlign w:val="center"/>
          </w:tcPr>
          <w:p w:rsidR="00E15D8D" w:rsidRPr="003E347D" w:rsidRDefault="00E15D8D" w:rsidP="00C532B9">
            <w:pPr>
              <w:snapToGrid w:val="0"/>
              <w:spacing w:line="240" w:lineRule="atLeas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SCP-328</w:t>
            </w:r>
          </w:p>
        </w:tc>
        <w:tc>
          <w:tcPr>
            <w:tcW w:w="1185" w:type="dxa"/>
            <w:vMerge w:val="restart"/>
            <w:tcBorders>
              <w:left w:val="single" w:sz="4" w:space="0" w:color="auto"/>
            </w:tcBorders>
            <w:shd w:val="clear" w:color="auto" w:fill="auto"/>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143" name="圖片 14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CK-07</w:t>
            </w:r>
          </w:p>
        </w:tc>
        <w:tc>
          <w:tcPr>
            <w:tcW w:w="1961" w:type="dxa"/>
            <w:tcBorders>
              <w:left w:val="single" w:sz="4" w:space="0" w:color="auto"/>
            </w:tcBorders>
            <w:shd w:val="clear" w:color="auto" w:fill="auto"/>
            <w:vAlign w:val="center"/>
          </w:tcPr>
          <w:p w:rsidR="00E15D8D" w:rsidRPr="003E6F1F" w:rsidRDefault="00E15D8D" w:rsidP="00C532B9">
            <w:pPr>
              <w:snapToGrid w:val="0"/>
              <w:spacing w:line="240" w:lineRule="atLeas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UB-200-Y</w:t>
            </w:r>
          </w:p>
        </w:tc>
      </w:tr>
      <w:tr w:rsidR="00E15D8D" w:rsidRPr="00667A3F" w:rsidTr="00A318CA">
        <w:trPr>
          <w:cantSplit/>
          <w:trHeight w:val="335"/>
          <w:jc w:val="center"/>
        </w:trPr>
        <w:tc>
          <w:tcPr>
            <w:tcW w:w="3310" w:type="dxa"/>
            <w:gridSpan w:val="2"/>
            <w:vMerge/>
            <w:shd w:val="clear" w:color="auto" w:fill="FFFFFF"/>
            <w:vAlign w:val="center"/>
          </w:tcPr>
          <w:p w:rsidR="00E15D8D" w:rsidRDefault="00E15D8D" w:rsidP="00C532B9">
            <w:pPr>
              <w:snapToGrid w:val="0"/>
              <w:spacing w:line="240" w:lineRule="atLeast"/>
              <w:rPr>
                <w:rFonts w:ascii="Arial" w:eastAsia="標楷體" w:hAnsi="Arial" w:cs="Arial"/>
                <w:color w:val="000000"/>
                <w:spacing w:val="-20"/>
                <w:sz w:val="22"/>
              </w:rPr>
            </w:pPr>
          </w:p>
        </w:tc>
        <w:tc>
          <w:tcPr>
            <w:tcW w:w="1210" w:type="dxa"/>
            <w:tcBorders>
              <w:top w:val="nil"/>
              <w:right w:val="single" w:sz="4" w:space="0" w:color="auto"/>
            </w:tcBorders>
            <w:shd w:val="clear" w:color="auto" w:fill="FFFFFF"/>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44" name="圖片 14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HL-03</w:t>
            </w:r>
          </w:p>
        </w:tc>
        <w:tc>
          <w:tcPr>
            <w:tcW w:w="1859" w:type="dxa"/>
            <w:tcBorders>
              <w:top w:val="single" w:sz="4" w:space="0" w:color="auto"/>
              <w:left w:val="single" w:sz="4" w:space="0" w:color="auto"/>
              <w:right w:val="single" w:sz="4" w:space="0" w:color="auto"/>
            </w:tcBorders>
            <w:shd w:val="clear" w:color="auto" w:fill="FFFFFF"/>
            <w:vAlign w:val="center"/>
          </w:tcPr>
          <w:p w:rsidR="00E15D8D" w:rsidRPr="003E347D" w:rsidRDefault="00E15D8D" w:rsidP="00C532B9">
            <w:pPr>
              <w:snapToGrid w:val="0"/>
              <w:spacing w:line="240" w:lineRule="atLeast"/>
              <w:jc w:val="both"/>
              <w:rPr>
                <w:rFonts w:ascii="Arial" w:eastAsia="標楷體" w:hAnsi="Arial" w:cs="Arial"/>
                <w:color w:val="000000"/>
                <w:spacing w:val="-20"/>
                <w:sz w:val="22"/>
                <w:szCs w:val="22"/>
              </w:rPr>
            </w:pPr>
            <w:r w:rsidRPr="003E347D">
              <w:rPr>
                <w:rFonts w:ascii="Arial" w:eastAsia="標楷體" w:hAnsi="Arial" w:cs="Arial" w:hint="eastAsia"/>
                <w:color w:val="000000"/>
                <w:spacing w:val="-20"/>
                <w:sz w:val="22"/>
                <w:szCs w:val="22"/>
              </w:rPr>
              <w:t>SANYO</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 xml:space="preserve"> SCP-371</w:t>
            </w:r>
          </w:p>
        </w:tc>
        <w:tc>
          <w:tcPr>
            <w:tcW w:w="1185" w:type="dxa"/>
            <w:vMerge/>
            <w:tcBorders>
              <w:left w:val="single" w:sz="4" w:space="0" w:color="auto"/>
            </w:tcBorders>
            <w:shd w:val="clear" w:color="auto" w:fill="auto"/>
            <w:vAlign w:val="center"/>
          </w:tcPr>
          <w:p w:rsidR="00E15D8D" w:rsidRPr="00D76EA3" w:rsidRDefault="00E15D8D" w:rsidP="00C532B9">
            <w:pPr>
              <w:snapToGrid w:val="0"/>
              <w:spacing w:line="240" w:lineRule="atLeast"/>
              <w:jc w:val="both"/>
              <w:rPr>
                <w:rFonts w:ascii="Arial" w:eastAsia="標楷體" w:hAnsi="Arial" w:cs="Arial"/>
                <w:b/>
                <w:color w:val="000000"/>
                <w:spacing w:val="-20"/>
                <w:sz w:val="22"/>
              </w:rPr>
            </w:pPr>
          </w:p>
        </w:tc>
        <w:tc>
          <w:tcPr>
            <w:tcW w:w="1961" w:type="dxa"/>
            <w:tcBorders>
              <w:right w:val="single" w:sz="4" w:space="0" w:color="auto"/>
            </w:tcBorders>
            <w:shd w:val="clear" w:color="auto" w:fill="auto"/>
            <w:vAlign w:val="center"/>
          </w:tcPr>
          <w:p w:rsidR="00E15D8D" w:rsidRPr="003E6F1F" w:rsidRDefault="00E15D8D" w:rsidP="00C532B9">
            <w:pPr>
              <w:snapToGrid w:val="0"/>
              <w:spacing w:line="240" w:lineRule="atLeas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UB-200-W</w:t>
            </w:r>
          </w:p>
        </w:tc>
      </w:tr>
      <w:tr w:rsidR="00E15D8D" w:rsidRPr="00667A3F" w:rsidTr="00A318CA">
        <w:trPr>
          <w:cantSplit/>
          <w:trHeight w:val="427"/>
          <w:jc w:val="center"/>
        </w:trPr>
        <w:tc>
          <w:tcPr>
            <w:tcW w:w="3310" w:type="dxa"/>
            <w:gridSpan w:val="2"/>
            <w:vMerge/>
            <w:shd w:val="clear" w:color="auto" w:fill="FFFFFF"/>
            <w:vAlign w:val="center"/>
          </w:tcPr>
          <w:p w:rsidR="00E15D8D" w:rsidRDefault="00E15D8D" w:rsidP="00C532B9">
            <w:pPr>
              <w:snapToGrid w:val="0"/>
              <w:spacing w:line="240" w:lineRule="atLeast"/>
              <w:rPr>
                <w:rFonts w:ascii="Arial" w:eastAsia="標楷體" w:hAnsi="Arial" w:cs="Arial"/>
                <w:color w:val="000000"/>
                <w:spacing w:val="-20"/>
                <w:sz w:val="22"/>
              </w:rPr>
            </w:pPr>
          </w:p>
        </w:tc>
        <w:tc>
          <w:tcPr>
            <w:tcW w:w="1210" w:type="dxa"/>
            <w:tcBorders>
              <w:top w:val="nil"/>
              <w:right w:val="single" w:sz="4" w:space="0" w:color="auto"/>
            </w:tcBorders>
            <w:shd w:val="clear" w:color="auto" w:fill="FFFFFF"/>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45" name="圖片 14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HL-04</w:t>
            </w:r>
          </w:p>
        </w:tc>
        <w:tc>
          <w:tcPr>
            <w:tcW w:w="1859" w:type="dxa"/>
            <w:tcBorders>
              <w:top w:val="single" w:sz="4" w:space="0" w:color="auto"/>
              <w:left w:val="single" w:sz="4" w:space="0" w:color="auto"/>
              <w:right w:val="single" w:sz="4" w:space="0" w:color="auto"/>
            </w:tcBorders>
            <w:shd w:val="clear" w:color="auto" w:fill="FFFFFF"/>
            <w:vAlign w:val="center"/>
          </w:tcPr>
          <w:p w:rsidR="00E15D8D" w:rsidRPr="003E347D" w:rsidRDefault="00E15D8D" w:rsidP="00C532B9">
            <w:pPr>
              <w:snapToGrid w:val="0"/>
              <w:spacing w:line="240" w:lineRule="atLeast"/>
              <w:jc w:val="both"/>
              <w:rPr>
                <w:rFonts w:ascii="Arial" w:eastAsia="標楷體" w:hAnsi="Arial" w:cs="Arial"/>
                <w:color w:val="000000"/>
                <w:spacing w:val="-20"/>
                <w:sz w:val="22"/>
                <w:szCs w:val="22"/>
              </w:rPr>
            </w:pPr>
            <w:r w:rsidRPr="003E347D">
              <w:rPr>
                <w:rFonts w:ascii="Arial" w:eastAsia="標楷體" w:hAnsi="Arial" w:cs="Arial" w:hint="eastAsia"/>
                <w:color w:val="000000"/>
                <w:spacing w:val="-20"/>
                <w:sz w:val="22"/>
                <w:szCs w:val="22"/>
              </w:rPr>
              <w:t xml:space="preserve">SANYO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SCP-913</w:t>
            </w:r>
          </w:p>
        </w:tc>
        <w:tc>
          <w:tcPr>
            <w:tcW w:w="1185" w:type="dxa"/>
            <w:vMerge w:val="restart"/>
            <w:tcBorders>
              <w:left w:val="single" w:sz="4" w:space="0" w:color="auto"/>
              <w:right w:val="single" w:sz="4" w:space="0" w:color="auto"/>
            </w:tcBorders>
            <w:shd w:val="clear" w:color="auto" w:fill="auto"/>
            <w:vAlign w:val="center"/>
          </w:tcPr>
          <w:p w:rsidR="00E15D8D" w:rsidRPr="00D76EA3"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46" name="圖片 14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D76EA3">
              <w:rPr>
                <w:rFonts w:ascii="Arial" w:eastAsia="標楷體" w:hAnsi="Arial" w:cs="Arial" w:hint="eastAsia"/>
                <w:b/>
                <w:color w:val="000000"/>
                <w:spacing w:val="-20"/>
                <w:sz w:val="22"/>
              </w:rPr>
              <w:t>CK-08</w:t>
            </w:r>
          </w:p>
        </w:tc>
        <w:tc>
          <w:tcPr>
            <w:tcW w:w="1961" w:type="dxa"/>
            <w:tcBorders>
              <w:left w:val="single" w:sz="4" w:space="0" w:color="auto"/>
              <w:right w:val="single" w:sz="4" w:space="0" w:color="auto"/>
            </w:tcBorders>
            <w:shd w:val="clear" w:color="auto" w:fill="auto"/>
            <w:vAlign w:val="center"/>
          </w:tcPr>
          <w:p w:rsidR="00E15D8D" w:rsidRPr="003E6F1F" w:rsidRDefault="00E15D8D" w:rsidP="00C532B9">
            <w:pPr>
              <w:snapToGrid w:val="0"/>
              <w:spacing w:line="240" w:lineRule="atLeas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UB-206-Y</w:t>
            </w:r>
          </w:p>
        </w:tc>
      </w:tr>
      <w:tr w:rsidR="00E15D8D" w:rsidRPr="00667A3F">
        <w:trPr>
          <w:cantSplit/>
          <w:trHeight w:val="480"/>
          <w:jc w:val="center"/>
        </w:trPr>
        <w:tc>
          <w:tcPr>
            <w:tcW w:w="3310" w:type="dxa"/>
            <w:gridSpan w:val="2"/>
            <w:vMerge/>
            <w:shd w:val="clear" w:color="auto" w:fill="FFFFFF"/>
            <w:vAlign w:val="center"/>
          </w:tcPr>
          <w:p w:rsidR="00E15D8D" w:rsidRDefault="00E15D8D" w:rsidP="00C532B9">
            <w:pPr>
              <w:snapToGrid w:val="0"/>
              <w:spacing w:line="240" w:lineRule="atLeast"/>
              <w:rPr>
                <w:rFonts w:ascii="Arial" w:eastAsia="標楷體" w:hAnsi="Arial" w:cs="Arial"/>
                <w:color w:val="000000"/>
                <w:spacing w:val="-20"/>
                <w:sz w:val="22"/>
              </w:rPr>
            </w:pPr>
          </w:p>
        </w:tc>
        <w:tc>
          <w:tcPr>
            <w:tcW w:w="1210" w:type="dxa"/>
            <w:tcBorders>
              <w:right w:val="single" w:sz="4" w:space="0" w:color="auto"/>
            </w:tcBorders>
            <w:shd w:val="clear" w:color="auto" w:fill="FFFFFF"/>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47" name="圖片 14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HL-05</w:t>
            </w:r>
          </w:p>
        </w:tc>
        <w:tc>
          <w:tcPr>
            <w:tcW w:w="1859" w:type="dxa"/>
            <w:tcBorders>
              <w:left w:val="single" w:sz="4" w:space="0" w:color="auto"/>
              <w:right w:val="single" w:sz="4" w:space="0" w:color="auto"/>
            </w:tcBorders>
            <w:shd w:val="clear" w:color="auto" w:fill="FFFFFF"/>
            <w:vAlign w:val="center"/>
          </w:tcPr>
          <w:p w:rsidR="00E15D8D" w:rsidRPr="003E347D" w:rsidRDefault="00E15D8D" w:rsidP="00C532B9">
            <w:pPr>
              <w:snapToGrid w:val="0"/>
              <w:spacing w:line="240" w:lineRule="atLeas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SCP-308</w:t>
            </w:r>
          </w:p>
        </w:tc>
        <w:tc>
          <w:tcPr>
            <w:tcW w:w="1185" w:type="dxa"/>
            <w:vMerge/>
            <w:tcBorders>
              <w:left w:val="single" w:sz="4" w:space="0" w:color="auto"/>
              <w:right w:val="single" w:sz="4" w:space="0" w:color="auto"/>
            </w:tcBorders>
            <w:shd w:val="clear" w:color="auto" w:fill="auto"/>
            <w:vAlign w:val="center"/>
          </w:tcPr>
          <w:p w:rsidR="00E15D8D" w:rsidRPr="003E6F1F" w:rsidRDefault="00E15D8D" w:rsidP="00C532B9">
            <w:pPr>
              <w:snapToGrid w:val="0"/>
              <w:spacing w:line="240" w:lineRule="atLeast"/>
              <w:rPr>
                <w:rFonts w:ascii="Arial" w:eastAsia="標楷體" w:hAnsi="Arial" w:cs="Arial"/>
                <w:color w:val="000000"/>
                <w:spacing w:val="-20"/>
                <w:sz w:val="22"/>
              </w:rPr>
            </w:pPr>
          </w:p>
        </w:tc>
        <w:tc>
          <w:tcPr>
            <w:tcW w:w="1961" w:type="dxa"/>
            <w:tcBorders>
              <w:left w:val="single" w:sz="4" w:space="0" w:color="auto"/>
              <w:right w:val="single" w:sz="4" w:space="0" w:color="auto"/>
            </w:tcBorders>
            <w:shd w:val="clear" w:color="auto" w:fill="auto"/>
            <w:vAlign w:val="center"/>
          </w:tcPr>
          <w:p w:rsidR="00E15D8D" w:rsidRDefault="00E15D8D" w:rsidP="00C532B9">
            <w:pPr>
              <w:snapToGrid w:val="0"/>
              <w:spacing w:line="240" w:lineRule="atLeas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UB-206-W</w:t>
            </w:r>
          </w:p>
        </w:tc>
      </w:tr>
      <w:tr w:rsidR="00E15D8D" w:rsidRPr="00667A3F">
        <w:trPr>
          <w:cantSplit/>
          <w:trHeight w:val="510"/>
          <w:jc w:val="center"/>
        </w:trPr>
        <w:tc>
          <w:tcPr>
            <w:tcW w:w="3310" w:type="dxa"/>
            <w:gridSpan w:val="2"/>
            <w:tcBorders>
              <w:top w:val="single" w:sz="4" w:space="0" w:color="auto"/>
              <w:left w:val="single" w:sz="4" w:space="0" w:color="auto"/>
              <w:right w:val="single" w:sz="4" w:space="0" w:color="auto"/>
            </w:tcBorders>
            <w:shd w:val="clear" w:color="auto" w:fill="CCCCCC"/>
            <w:vAlign w:val="center"/>
          </w:tcPr>
          <w:p w:rsidR="00E15D8D" w:rsidRDefault="00E15D8D" w:rsidP="00C532B9">
            <w:pPr>
              <w:snapToGrid w:val="0"/>
              <w:spacing w:line="240" w:lineRule="atLeast"/>
              <w:rPr>
                <w:rFonts w:ascii="Arial" w:eastAsia="標楷體" w:hAnsi="Arial" w:cs="Arial"/>
                <w:color w:val="000000"/>
                <w:spacing w:val="-20"/>
                <w:sz w:val="22"/>
              </w:rPr>
            </w:pPr>
            <w:r>
              <w:rPr>
                <w:rFonts w:ascii="Arial" w:eastAsia="標楷體" w:hAnsi="Arial" w:cs="Arial" w:hint="eastAsia"/>
                <w:b/>
                <w:bCs/>
              </w:rPr>
              <w:t>廠商：</w:t>
            </w:r>
            <w:proofErr w:type="gramStart"/>
            <w:r>
              <w:rPr>
                <w:rFonts w:ascii="Arial" w:eastAsia="標楷體" w:hAnsi="Arial" w:cs="Arial" w:hint="eastAsia"/>
                <w:b/>
                <w:bCs/>
              </w:rPr>
              <w:t>承廣國際</w:t>
            </w:r>
            <w:proofErr w:type="gramEnd"/>
            <w:r>
              <w:rPr>
                <w:rFonts w:ascii="Arial" w:eastAsia="標楷體" w:hAnsi="Arial" w:cs="Arial" w:hint="eastAsia"/>
                <w:b/>
                <w:bCs/>
              </w:rPr>
              <w:t>股份有限公司</w:t>
            </w:r>
          </w:p>
        </w:tc>
        <w:tc>
          <w:tcPr>
            <w:tcW w:w="1210" w:type="dxa"/>
            <w:tcBorders>
              <w:top w:val="single" w:sz="4" w:space="0" w:color="auto"/>
              <w:left w:val="single" w:sz="4" w:space="0" w:color="auto"/>
              <w:right w:val="single" w:sz="4" w:space="0" w:color="auto"/>
            </w:tcBorders>
            <w:shd w:val="clear" w:color="auto" w:fill="FFFFFF"/>
            <w:vAlign w:val="center"/>
          </w:tcPr>
          <w:p w:rsidR="00E15D8D" w:rsidRPr="00754AC9"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48" name="圖片 14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CK-15</w:t>
            </w:r>
          </w:p>
        </w:tc>
        <w:tc>
          <w:tcPr>
            <w:tcW w:w="1859" w:type="dxa"/>
            <w:tcBorders>
              <w:top w:val="single" w:sz="4" w:space="0" w:color="auto"/>
              <w:left w:val="single" w:sz="4" w:space="0" w:color="auto"/>
              <w:right w:val="single" w:sz="4" w:space="0" w:color="auto"/>
            </w:tcBorders>
            <w:shd w:val="clear" w:color="auto" w:fill="FFFFFF"/>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UB-233</w:t>
            </w:r>
          </w:p>
        </w:tc>
        <w:tc>
          <w:tcPr>
            <w:tcW w:w="1185" w:type="dxa"/>
            <w:vMerge w:val="restart"/>
            <w:tcBorders>
              <w:left w:val="single" w:sz="4" w:space="0" w:color="auto"/>
              <w:right w:val="single" w:sz="4" w:space="0" w:color="auto"/>
            </w:tcBorders>
            <w:shd w:val="clear" w:color="auto" w:fill="FFFFFF"/>
            <w:vAlign w:val="center"/>
          </w:tcPr>
          <w:p w:rsidR="00E15D8D" w:rsidRPr="00754AC9"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49" name="圖片 14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CK-24</w:t>
            </w:r>
          </w:p>
        </w:tc>
        <w:tc>
          <w:tcPr>
            <w:tcW w:w="1961" w:type="dxa"/>
            <w:tcBorders>
              <w:left w:val="single" w:sz="4" w:space="0" w:color="auto"/>
              <w:right w:val="single" w:sz="4" w:space="0" w:color="auto"/>
            </w:tcBorders>
            <w:shd w:val="clear" w:color="auto" w:fill="FFFFFF"/>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UB-800-P</w:t>
            </w:r>
          </w:p>
        </w:tc>
      </w:tr>
      <w:tr w:rsidR="00E15D8D" w:rsidRPr="00667A3F">
        <w:trPr>
          <w:cantSplit/>
          <w:trHeight w:val="495"/>
          <w:jc w:val="center"/>
        </w:trPr>
        <w:tc>
          <w:tcPr>
            <w:tcW w:w="3310" w:type="dxa"/>
            <w:gridSpan w:val="2"/>
            <w:tcBorders>
              <w:right w:val="single" w:sz="4" w:space="0" w:color="auto"/>
            </w:tcBorders>
            <w:shd w:val="clear" w:color="auto" w:fill="CCCCCC"/>
            <w:vAlign w:val="center"/>
          </w:tcPr>
          <w:p w:rsidR="00E15D8D" w:rsidRDefault="00E15D8D" w:rsidP="00C532B9">
            <w:pPr>
              <w:snapToGrid w:val="0"/>
              <w:spacing w:line="240" w:lineRule="atLeast"/>
              <w:rPr>
                <w:rFonts w:ascii="Arial" w:eastAsia="標楷體" w:hAnsi="Arial" w:cs="Arial"/>
                <w:b/>
                <w:bCs/>
              </w:rPr>
            </w:pPr>
            <w:r>
              <w:rPr>
                <w:rFonts w:ascii="Arial" w:eastAsia="標楷體" w:hAnsi="Arial" w:cs="Arial" w:hint="eastAsia"/>
                <w:b/>
                <w:bCs/>
              </w:rPr>
              <w:t>品牌：</w:t>
            </w:r>
            <w:r>
              <w:rPr>
                <w:rFonts w:ascii="Arial" w:eastAsia="標楷體" w:hAnsi="Arial" w:cs="Arial"/>
                <w:b/>
                <w:bCs/>
              </w:rPr>
              <w:t>UB</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21</w:t>
            </w:r>
            <w:r w:rsidRPr="00C70857">
              <w:rPr>
                <w:rFonts w:ascii="Arial" w:eastAsia="標楷體" w:hAnsi="Arial" w:cs="Arial" w:hint="eastAsia"/>
                <w:b/>
                <w:bCs/>
                <w:color w:val="000000"/>
                <w:spacing w:val="-20"/>
              </w:rPr>
              <w:t>款）</w:t>
            </w:r>
          </w:p>
          <w:p w:rsidR="00E15D8D" w:rsidRDefault="00E15D8D" w:rsidP="00C532B9">
            <w:pPr>
              <w:snapToGrid w:val="0"/>
              <w:spacing w:line="240" w:lineRule="atLeast"/>
              <w:rPr>
                <w:rFonts w:ascii="Arial" w:eastAsia="標楷體" w:hAnsi="Arial" w:cs="Arial"/>
                <w:color w:val="000000"/>
                <w:sz w:val="22"/>
              </w:rPr>
            </w:pPr>
            <w:r>
              <w:rPr>
                <w:rFonts w:ascii="Arial" w:eastAsia="標楷體" w:hAnsi="Arial" w:cs="Arial" w:hint="eastAsia"/>
                <w:b/>
                <w:bCs/>
              </w:rPr>
              <w:t xml:space="preserve">      </w:t>
            </w:r>
            <w:r>
              <w:rPr>
                <w:rFonts w:ascii="Arial" w:eastAsia="標楷體" w:hAnsi="Arial" w:cs="Arial"/>
                <w:b/>
                <w:bCs/>
              </w:rPr>
              <w:t>Pierre cardin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sidRPr="00C70857">
              <w:rPr>
                <w:rFonts w:ascii="Arial" w:eastAsia="標楷體" w:hAnsi="Arial" w:cs="Arial" w:hint="eastAsia"/>
                <w:b/>
                <w:bCs/>
                <w:color w:val="000000"/>
                <w:spacing w:val="-20"/>
              </w:rPr>
              <w:t>款）</w:t>
            </w:r>
          </w:p>
        </w:tc>
        <w:tc>
          <w:tcPr>
            <w:tcW w:w="1210" w:type="dxa"/>
            <w:tcBorders>
              <w:left w:val="single" w:sz="4" w:space="0" w:color="auto"/>
              <w:right w:val="single" w:sz="4" w:space="0" w:color="auto"/>
            </w:tcBorders>
            <w:shd w:val="clear" w:color="auto" w:fill="FFFFFF"/>
            <w:vAlign w:val="center"/>
          </w:tcPr>
          <w:p w:rsidR="00E15D8D" w:rsidRPr="00754AC9"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50" name="圖片 15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CK-16</w:t>
            </w:r>
          </w:p>
        </w:tc>
        <w:tc>
          <w:tcPr>
            <w:tcW w:w="1859" w:type="dxa"/>
            <w:tcBorders>
              <w:left w:val="single" w:sz="4" w:space="0" w:color="auto"/>
              <w:right w:val="single" w:sz="4" w:space="0" w:color="auto"/>
            </w:tcBorders>
            <w:shd w:val="clear" w:color="auto" w:fill="FFFFFF"/>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w:t>
            </w:r>
            <w:smartTag w:uri="urn:schemas-microsoft-com:office:smarttags" w:element="chmetcnv">
              <w:smartTagPr>
                <w:attr w:name="UnitName" w:val="m"/>
                <w:attr w:name="SourceValue" w:val="236"/>
                <w:attr w:name="HasSpace" w:val="False"/>
                <w:attr w:name="Negative" w:val="True"/>
                <w:attr w:name="NumberType" w:val="1"/>
                <w:attr w:name="TCSC" w:val="0"/>
              </w:smartTagPr>
              <w:r w:rsidRPr="00CE0797">
                <w:rPr>
                  <w:rFonts w:ascii="Arial" w:eastAsia="標楷體" w:hAnsi="Arial" w:cs="Arial" w:hint="eastAsia"/>
                  <w:color w:val="000000"/>
                  <w:spacing w:val="-20"/>
                  <w:sz w:val="22"/>
                  <w:szCs w:val="22"/>
                </w:rPr>
                <w:t>-236M</w:t>
              </w:r>
            </w:smartTag>
          </w:p>
        </w:tc>
        <w:tc>
          <w:tcPr>
            <w:tcW w:w="1185" w:type="dxa"/>
            <w:vMerge/>
            <w:tcBorders>
              <w:left w:val="single" w:sz="4" w:space="0" w:color="auto"/>
              <w:right w:val="single" w:sz="4" w:space="0" w:color="auto"/>
            </w:tcBorders>
            <w:shd w:val="clear" w:color="auto" w:fill="FFFFFF"/>
            <w:vAlign w:val="center"/>
          </w:tcPr>
          <w:p w:rsidR="00E15D8D" w:rsidRPr="00754AC9" w:rsidRDefault="00E15D8D" w:rsidP="00C532B9">
            <w:pPr>
              <w:snapToGrid w:val="0"/>
              <w:spacing w:line="240" w:lineRule="atLeast"/>
              <w:jc w:val="both"/>
              <w:rPr>
                <w:rFonts w:ascii="Arial" w:eastAsia="標楷體" w:hAnsi="Arial" w:cs="Arial"/>
                <w:b/>
                <w:color w:val="000000"/>
                <w:spacing w:val="-20"/>
                <w:sz w:val="22"/>
              </w:rPr>
            </w:pPr>
          </w:p>
        </w:tc>
        <w:tc>
          <w:tcPr>
            <w:tcW w:w="1961" w:type="dxa"/>
            <w:tcBorders>
              <w:left w:val="single" w:sz="4" w:space="0" w:color="auto"/>
              <w:right w:val="single" w:sz="4" w:space="0" w:color="auto"/>
            </w:tcBorders>
            <w:shd w:val="clear" w:color="auto" w:fill="FFFFFF"/>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UB-800-G</w:t>
            </w:r>
          </w:p>
        </w:tc>
      </w:tr>
      <w:tr w:rsidR="00E15D8D">
        <w:trPr>
          <w:cantSplit/>
          <w:trHeight w:val="331"/>
          <w:jc w:val="center"/>
        </w:trPr>
        <w:tc>
          <w:tcPr>
            <w:tcW w:w="1169" w:type="dxa"/>
            <w:shd w:val="clear" w:color="auto" w:fill="CCCCCC"/>
            <w:vAlign w:val="center"/>
          </w:tcPr>
          <w:p w:rsidR="00E15D8D" w:rsidRDefault="00E15D8D" w:rsidP="00C532B9">
            <w:pPr>
              <w:snapToGrid w:val="0"/>
              <w:spacing w:line="240" w:lineRule="atLeast"/>
              <w:jc w:val="center"/>
              <w:rPr>
                <w:rFonts w:ascii="Arial" w:eastAsia="標楷體" w:hAnsi="Arial" w:cs="Arial"/>
                <w:color w:val="000000"/>
                <w:spacing w:val="-20"/>
                <w:sz w:val="22"/>
              </w:rPr>
            </w:pPr>
            <w:r>
              <w:rPr>
                <w:rFonts w:ascii="Arial" w:eastAsia="標楷體" w:hAnsi="Arial" w:cs="Arial" w:hint="eastAsia"/>
                <w:b/>
                <w:bCs/>
              </w:rPr>
              <w:t>識別標識</w:t>
            </w:r>
          </w:p>
        </w:tc>
        <w:tc>
          <w:tcPr>
            <w:tcW w:w="2141" w:type="dxa"/>
            <w:tcBorders>
              <w:right w:val="single" w:sz="4" w:space="0" w:color="auto"/>
            </w:tcBorders>
            <w:shd w:val="clear" w:color="auto" w:fill="CCCCCC"/>
            <w:vAlign w:val="center"/>
          </w:tcPr>
          <w:p w:rsidR="00E15D8D" w:rsidRDefault="00E15D8D" w:rsidP="00C532B9">
            <w:pPr>
              <w:snapToGrid w:val="0"/>
              <w:spacing w:line="240" w:lineRule="atLeast"/>
              <w:jc w:val="center"/>
              <w:rPr>
                <w:rFonts w:ascii="Arial" w:eastAsia="標楷體" w:hAnsi="Arial" w:cs="Arial"/>
                <w:color w:val="000000"/>
                <w:spacing w:val="-20"/>
                <w:sz w:val="22"/>
              </w:rPr>
            </w:pPr>
            <w:r>
              <w:rPr>
                <w:rFonts w:ascii="Arial" w:eastAsia="標楷體" w:hAnsi="Arial" w:cs="Arial" w:hint="eastAsia"/>
                <w:b/>
                <w:bCs/>
              </w:rPr>
              <w:t>型號</w:t>
            </w:r>
          </w:p>
        </w:tc>
        <w:tc>
          <w:tcPr>
            <w:tcW w:w="1210" w:type="dxa"/>
            <w:tcBorders>
              <w:left w:val="single" w:sz="4" w:space="0" w:color="auto"/>
              <w:right w:val="single" w:sz="4" w:space="0" w:color="auto"/>
            </w:tcBorders>
            <w:vAlign w:val="center"/>
          </w:tcPr>
          <w:p w:rsidR="00E15D8D" w:rsidRPr="00754AC9"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151" name="圖片 15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CK-17</w:t>
            </w:r>
          </w:p>
        </w:tc>
        <w:tc>
          <w:tcPr>
            <w:tcW w:w="1859" w:type="dxa"/>
            <w:tcBorders>
              <w:left w:val="single" w:sz="4" w:space="0" w:color="auto"/>
              <w:right w:val="single" w:sz="4" w:space="0" w:color="auto"/>
            </w:tcBorders>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UB-238</w:t>
            </w:r>
          </w:p>
        </w:tc>
        <w:tc>
          <w:tcPr>
            <w:tcW w:w="1185" w:type="dxa"/>
            <w:vMerge/>
            <w:tcBorders>
              <w:left w:val="single" w:sz="4" w:space="0" w:color="auto"/>
              <w:right w:val="single" w:sz="4" w:space="0" w:color="auto"/>
            </w:tcBorders>
            <w:vAlign w:val="center"/>
          </w:tcPr>
          <w:p w:rsidR="00E15D8D" w:rsidRPr="002B78C8" w:rsidRDefault="00E15D8D" w:rsidP="00C532B9">
            <w:pPr>
              <w:snapToGrid w:val="0"/>
              <w:spacing w:line="240" w:lineRule="atLeast"/>
              <w:jc w:val="both"/>
              <w:rPr>
                <w:rFonts w:ascii="Arial" w:eastAsia="標楷體" w:hAnsi="Arial" w:cs="Arial"/>
                <w:b/>
                <w:color w:val="000000"/>
                <w:spacing w:val="-20"/>
                <w:sz w:val="22"/>
              </w:rPr>
            </w:pPr>
          </w:p>
        </w:tc>
        <w:tc>
          <w:tcPr>
            <w:tcW w:w="1961" w:type="dxa"/>
            <w:tcBorders>
              <w:left w:val="single" w:sz="4" w:space="0" w:color="auto"/>
            </w:tcBorders>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UB-800-B</w:t>
            </w:r>
          </w:p>
        </w:tc>
      </w:tr>
      <w:tr w:rsidR="00E15D8D" w:rsidTr="00A318CA">
        <w:trPr>
          <w:cantSplit/>
          <w:trHeight w:val="366"/>
          <w:jc w:val="center"/>
        </w:trPr>
        <w:tc>
          <w:tcPr>
            <w:tcW w:w="1169" w:type="dxa"/>
            <w:tcBorders>
              <w:right w:val="nil"/>
            </w:tcBorders>
            <w:shd w:val="clear" w:color="auto" w:fill="FFFFFF"/>
          </w:tcPr>
          <w:p w:rsidR="00E15D8D" w:rsidRPr="00754AC9"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52" name="圖片 15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CK-09</w:t>
            </w:r>
          </w:p>
        </w:tc>
        <w:tc>
          <w:tcPr>
            <w:tcW w:w="2141" w:type="dxa"/>
            <w:shd w:val="clear" w:color="auto" w:fill="FFFFFF"/>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UB-210</w:t>
            </w:r>
          </w:p>
        </w:tc>
        <w:tc>
          <w:tcPr>
            <w:tcW w:w="1210" w:type="dxa"/>
          </w:tcPr>
          <w:p w:rsidR="00E15D8D" w:rsidRPr="00754AC9"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53" name="圖片 15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CK-18</w:t>
            </w:r>
          </w:p>
        </w:tc>
        <w:tc>
          <w:tcPr>
            <w:tcW w:w="1859" w:type="dxa"/>
            <w:tcBorders>
              <w:right w:val="single" w:sz="4" w:space="0" w:color="auto"/>
            </w:tcBorders>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w:t>
            </w:r>
            <w:smartTag w:uri="urn:schemas-microsoft-com:office:smarttags" w:element="chmetcnv">
              <w:smartTagPr>
                <w:attr w:name="UnitName" w:val="m"/>
                <w:attr w:name="SourceValue" w:val="239"/>
                <w:attr w:name="HasSpace" w:val="False"/>
                <w:attr w:name="Negative" w:val="True"/>
                <w:attr w:name="NumberType" w:val="1"/>
                <w:attr w:name="TCSC" w:val="0"/>
              </w:smartTagPr>
              <w:r w:rsidRPr="00CE0797">
                <w:rPr>
                  <w:rFonts w:ascii="Arial" w:eastAsia="標楷體" w:hAnsi="Arial" w:cs="Arial" w:hint="eastAsia"/>
                  <w:color w:val="000000"/>
                  <w:spacing w:val="-20"/>
                  <w:sz w:val="22"/>
                  <w:szCs w:val="22"/>
                </w:rPr>
                <w:t>-239M</w:t>
              </w:r>
            </w:smartTag>
          </w:p>
        </w:tc>
        <w:tc>
          <w:tcPr>
            <w:tcW w:w="1185" w:type="dxa"/>
            <w:vMerge/>
            <w:tcBorders>
              <w:left w:val="single" w:sz="4" w:space="0" w:color="auto"/>
              <w:right w:val="single" w:sz="4" w:space="0" w:color="auto"/>
            </w:tcBorders>
            <w:vAlign w:val="center"/>
          </w:tcPr>
          <w:p w:rsidR="00E15D8D" w:rsidRPr="002B78C8" w:rsidRDefault="00E15D8D" w:rsidP="00C532B9">
            <w:pPr>
              <w:snapToGrid w:val="0"/>
              <w:spacing w:line="240" w:lineRule="atLeast"/>
              <w:jc w:val="both"/>
              <w:rPr>
                <w:rFonts w:ascii="Arial" w:eastAsia="標楷體" w:hAnsi="Arial" w:cs="Arial"/>
                <w:b/>
                <w:color w:val="000000"/>
                <w:spacing w:val="-20"/>
                <w:sz w:val="22"/>
              </w:rPr>
            </w:pPr>
          </w:p>
        </w:tc>
        <w:tc>
          <w:tcPr>
            <w:tcW w:w="1961" w:type="dxa"/>
            <w:tcBorders>
              <w:left w:val="single" w:sz="4" w:space="0" w:color="auto"/>
            </w:tcBorders>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UB-800-R</w:t>
            </w:r>
          </w:p>
        </w:tc>
      </w:tr>
      <w:tr w:rsidR="00E15D8D" w:rsidTr="00A318CA">
        <w:trPr>
          <w:cantSplit/>
          <w:trHeight w:val="301"/>
          <w:jc w:val="center"/>
        </w:trPr>
        <w:tc>
          <w:tcPr>
            <w:tcW w:w="1169" w:type="dxa"/>
            <w:tcBorders>
              <w:right w:val="nil"/>
            </w:tcBorders>
            <w:vAlign w:val="center"/>
          </w:tcPr>
          <w:p w:rsidR="00E15D8D" w:rsidRPr="00754AC9"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54" name="圖片 15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CK-10</w:t>
            </w:r>
          </w:p>
        </w:tc>
        <w:tc>
          <w:tcPr>
            <w:tcW w:w="2141" w:type="dxa"/>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UB-211</w:t>
            </w:r>
          </w:p>
        </w:tc>
        <w:tc>
          <w:tcPr>
            <w:tcW w:w="1210" w:type="dxa"/>
            <w:vMerge w:val="restart"/>
            <w:vAlign w:val="center"/>
          </w:tcPr>
          <w:p w:rsidR="00E15D8D" w:rsidRPr="00754AC9"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55" name="圖片 15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CK-19</w:t>
            </w:r>
          </w:p>
        </w:tc>
        <w:tc>
          <w:tcPr>
            <w:tcW w:w="1859" w:type="dxa"/>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UB-266-P</w:t>
            </w:r>
          </w:p>
        </w:tc>
        <w:tc>
          <w:tcPr>
            <w:tcW w:w="1185" w:type="dxa"/>
            <w:vAlign w:val="center"/>
          </w:tcPr>
          <w:p w:rsidR="00E15D8D" w:rsidRPr="00754AC9"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56" name="圖片 15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CK-25</w:t>
            </w:r>
          </w:p>
        </w:tc>
        <w:tc>
          <w:tcPr>
            <w:tcW w:w="1961" w:type="dxa"/>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UB-820</w:t>
            </w:r>
          </w:p>
        </w:tc>
      </w:tr>
      <w:tr w:rsidR="00E15D8D" w:rsidTr="00A318CA">
        <w:trPr>
          <w:cantSplit/>
          <w:trHeight w:val="237"/>
          <w:jc w:val="center"/>
        </w:trPr>
        <w:tc>
          <w:tcPr>
            <w:tcW w:w="1169" w:type="dxa"/>
            <w:vMerge w:val="restart"/>
            <w:tcBorders>
              <w:right w:val="nil"/>
            </w:tcBorders>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1460"/>
                  <wp:effectExtent l="19050" t="0" r="0" b="0"/>
                  <wp:docPr id="157" name="圖片 15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小LOGO"/>
                          <pic:cNvPicPr>
                            <a:picLocks noChangeAspect="1" noChangeArrowheads="1"/>
                          </pic:cNvPicPr>
                        </pic:nvPicPr>
                        <pic:blipFill>
                          <a:blip r:embed="rId40" cstate="print"/>
                          <a:srcRect/>
                          <a:stretch>
                            <a:fillRect/>
                          </a:stretch>
                        </pic:blipFill>
                        <pic:spPr bwMode="auto">
                          <a:xfrm>
                            <a:off x="0" y="0"/>
                            <a:ext cx="327660" cy="251460"/>
                          </a:xfrm>
                          <a:prstGeom prst="rect">
                            <a:avLst/>
                          </a:prstGeom>
                          <a:noFill/>
                          <a:ln w="9525">
                            <a:noFill/>
                            <a:miter lim="800000"/>
                            <a:headEnd/>
                            <a:tailEnd/>
                          </a:ln>
                        </pic:spPr>
                      </pic:pic>
                    </a:graphicData>
                  </a:graphic>
                </wp:inline>
              </w:drawing>
            </w:r>
            <w:r w:rsidR="00E15D8D" w:rsidRPr="002B78C8">
              <w:rPr>
                <w:rFonts w:ascii="Arial" w:eastAsia="標楷體" w:hAnsi="Arial" w:cs="Arial" w:hint="eastAsia"/>
                <w:b/>
                <w:color w:val="000000"/>
                <w:spacing w:val="-20"/>
                <w:sz w:val="22"/>
              </w:rPr>
              <w:t>CK-11</w:t>
            </w:r>
          </w:p>
        </w:tc>
        <w:tc>
          <w:tcPr>
            <w:tcW w:w="2141" w:type="dxa"/>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UB-212-B</w:t>
            </w:r>
          </w:p>
        </w:tc>
        <w:tc>
          <w:tcPr>
            <w:tcW w:w="1210" w:type="dxa"/>
            <w:vMerge/>
            <w:vAlign w:val="center"/>
          </w:tcPr>
          <w:p w:rsidR="00E15D8D" w:rsidRPr="00754AC9" w:rsidRDefault="00E15D8D" w:rsidP="00C532B9">
            <w:pPr>
              <w:snapToGrid w:val="0"/>
              <w:spacing w:line="240" w:lineRule="atLeast"/>
              <w:jc w:val="both"/>
              <w:rPr>
                <w:rFonts w:ascii="Arial" w:eastAsia="標楷體" w:hAnsi="Arial" w:cs="Arial"/>
                <w:b/>
                <w:color w:val="000000"/>
                <w:spacing w:val="-20"/>
                <w:sz w:val="22"/>
              </w:rPr>
            </w:pPr>
          </w:p>
        </w:tc>
        <w:tc>
          <w:tcPr>
            <w:tcW w:w="1859" w:type="dxa"/>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UB-266-G</w:t>
            </w:r>
          </w:p>
        </w:tc>
        <w:tc>
          <w:tcPr>
            <w:tcW w:w="1185" w:type="dxa"/>
            <w:vMerge w:val="restart"/>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7660" cy="259080"/>
                  <wp:effectExtent l="19050" t="0" r="0" b="0"/>
                  <wp:docPr id="158" name="圖片 15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小LOGO"/>
                          <pic:cNvPicPr>
                            <a:picLocks noChangeAspect="1" noChangeArrowheads="1"/>
                          </pic:cNvPicPr>
                        </pic:nvPicPr>
                        <pic:blipFill>
                          <a:blip r:embed="rId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CK-26</w:t>
            </w:r>
          </w:p>
        </w:tc>
        <w:tc>
          <w:tcPr>
            <w:tcW w:w="1961" w:type="dxa"/>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UB-850-P</w:t>
            </w:r>
          </w:p>
        </w:tc>
      </w:tr>
      <w:tr w:rsidR="00E15D8D" w:rsidTr="00A318CA">
        <w:trPr>
          <w:cantSplit/>
          <w:trHeight w:val="480"/>
          <w:jc w:val="center"/>
        </w:trPr>
        <w:tc>
          <w:tcPr>
            <w:tcW w:w="1169" w:type="dxa"/>
            <w:vMerge/>
            <w:tcBorders>
              <w:right w:val="nil"/>
            </w:tcBorders>
            <w:vAlign w:val="center"/>
          </w:tcPr>
          <w:p w:rsidR="00E15D8D" w:rsidRPr="002B78C8" w:rsidRDefault="00E15D8D" w:rsidP="00C532B9">
            <w:pPr>
              <w:snapToGrid w:val="0"/>
              <w:spacing w:line="240" w:lineRule="atLeast"/>
              <w:jc w:val="both"/>
              <w:rPr>
                <w:rFonts w:ascii="Arial" w:eastAsia="標楷體" w:hAnsi="Arial" w:cs="Arial"/>
                <w:b/>
                <w:color w:val="000000"/>
                <w:spacing w:val="-20"/>
                <w:sz w:val="22"/>
              </w:rPr>
            </w:pPr>
          </w:p>
        </w:tc>
        <w:tc>
          <w:tcPr>
            <w:tcW w:w="2141" w:type="dxa"/>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UB-212-R</w:t>
            </w:r>
          </w:p>
        </w:tc>
        <w:tc>
          <w:tcPr>
            <w:tcW w:w="1210" w:type="dxa"/>
            <w:vMerge/>
            <w:vAlign w:val="center"/>
          </w:tcPr>
          <w:p w:rsidR="00E15D8D" w:rsidRPr="00754AC9" w:rsidRDefault="00E15D8D" w:rsidP="00C532B9">
            <w:pPr>
              <w:snapToGrid w:val="0"/>
              <w:spacing w:line="240" w:lineRule="atLeast"/>
              <w:jc w:val="both"/>
              <w:rPr>
                <w:rFonts w:ascii="Arial" w:eastAsia="標楷體" w:hAnsi="Arial" w:cs="Arial"/>
                <w:b/>
                <w:color w:val="000000"/>
                <w:spacing w:val="-20"/>
                <w:sz w:val="22"/>
              </w:rPr>
            </w:pPr>
          </w:p>
        </w:tc>
        <w:tc>
          <w:tcPr>
            <w:tcW w:w="1859" w:type="dxa"/>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UB-266-B</w:t>
            </w:r>
          </w:p>
        </w:tc>
        <w:tc>
          <w:tcPr>
            <w:tcW w:w="1185" w:type="dxa"/>
            <w:vMerge/>
            <w:vAlign w:val="center"/>
          </w:tcPr>
          <w:p w:rsidR="00E15D8D" w:rsidRDefault="00E15D8D" w:rsidP="00C532B9">
            <w:pPr>
              <w:snapToGrid w:val="0"/>
              <w:spacing w:line="240" w:lineRule="atLeast"/>
              <w:jc w:val="both"/>
              <w:rPr>
                <w:rFonts w:ascii="Arial" w:eastAsia="標楷體" w:hAnsi="Arial" w:cs="Arial"/>
              </w:rPr>
            </w:pPr>
          </w:p>
        </w:tc>
        <w:tc>
          <w:tcPr>
            <w:tcW w:w="1961" w:type="dxa"/>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UB-850-G</w:t>
            </w:r>
          </w:p>
        </w:tc>
      </w:tr>
      <w:tr w:rsidR="00E15D8D">
        <w:trPr>
          <w:cantSplit/>
          <w:trHeight w:val="480"/>
          <w:jc w:val="center"/>
        </w:trPr>
        <w:tc>
          <w:tcPr>
            <w:tcW w:w="1169" w:type="dxa"/>
            <w:tcBorders>
              <w:right w:val="nil"/>
            </w:tcBorders>
            <w:vAlign w:val="center"/>
          </w:tcPr>
          <w:p w:rsidR="00E15D8D" w:rsidRPr="00754AC9"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0040" cy="259080"/>
                  <wp:effectExtent l="19050" t="0" r="3810" b="0"/>
                  <wp:docPr id="159" name="圖片 15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小LOGO"/>
                          <pic:cNvPicPr>
                            <a:picLocks noChangeAspect="1" noChangeArrowheads="1"/>
                          </pic:cNvPicPr>
                        </pic:nvPicPr>
                        <pic:blipFill>
                          <a:blip r:embed="rId42" cstate="print"/>
                          <a:srcRect/>
                          <a:stretch>
                            <a:fillRect/>
                          </a:stretch>
                        </pic:blipFill>
                        <pic:spPr bwMode="auto">
                          <a:xfrm>
                            <a:off x="0" y="0"/>
                            <a:ext cx="320040" cy="25908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CK-12</w:t>
            </w:r>
          </w:p>
        </w:tc>
        <w:tc>
          <w:tcPr>
            <w:tcW w:w="2141" w:type="dxa"/>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UB-220</w:t>
            </w:r>
          </w:p>
        </w:tc>
        <w:tc>
          <w:tcPr>
            <w:tcW w:w="1210" w:type="dxa"/>
            <w:vMerge/>
            <w:vAlign w:val="center"/>
          </w:tcPr>
          <w:p w:rsidR="00E15D8D" w:rsidRPr="00754AC9" w:rsidRDefault="00E15D8D" w:rsidP="00C532B9">
            <w:pPr>
              <w:snapToGrid w:val="0"/>
              <w:spacing w:line="240" w:lineRule="atLeast"/>
              <w:jc w:val="both"/>
              <w:rPr>
                <w:rFonts w:ascii="Arial" w:eastAsia="標楷體" w:hAnsi="Arial" w:cs="Arial"/>
                <w:b/>
                <w:color w:val="000000"/>
                <w:spacing w:val="-20"/>
                <w:sz w:val="22"/>
              </w:rPr>
            </w:pPr>
          </w:p>
        </w:tc>
        <w:tc>
          <w:tcPr>
            <w:tcW w:w="1859" w:type="dxa"/>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UB-266-R</w:t>
            </w:r>
          </w:p>
        </w:tc>
        <w:tc>
          <w:tcPr>
            <w:tcW w:w="1185" w:type="dxa"/>
            <w:vMerge/>
            <w:vAlign w:val="center"/>
          </w:tcPr>
          <w:p w:rsidR="00E15D8D" w:rsidRDefault="00E15D8D" w:rsidP="00C532B9">
            <w:pPr>
              <w:snapToGrid w:val="0"/>
              <w:spacing w:line="240" w:lineRule="atLeast"/>
              <w:rPr>
                <w:rFonts w:ascii="Arial" w:eastAsia="標楷體" w:hAnsi="Arial" w:cs="Arial"/>
              </w:rPr>
            </w:pPr>
          </w:p>
        </w:tc>
        <w:tc>
          <w:tcPr>
            <w:tcW w:w="1961" w:type="dxa"/>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UB-850-B</w:t>
            </w:r>
          </w:p>
        </w:tc>
      </w:tr>
      <w:tr w:rsidR="00E15D8D" w:rsidTr="00F02D81">
        <w:trPr>
          <w:cantSplit/>
          <w:trHeight w:val="329"/>
          <w:jc w:val="center"/>
        </w:trPr>
        <w:tc>
          <w:tcPr>
            <w:tcW w:w="1169" w:type="dxa"/>
            <w:tcBorders>
              <w:right w:val="nil"/>
            </w:tcBorders>
            <w:vAlign w:val="center"/>
          </w:tcPr>
          <w:p w:rsidR="00E15D8D" w:rsidRPr="00754AC9"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lastRenderedPageBreak/>
              <w:drawing>
                <wp:inline distT="0" distB="0" distL="0" distR="0">
                  <wp:extent cx="320040" cy="243840"/>
                  <wp:effectExtent l="19050" t="0" r="3810" b="0"/>
                  <wp:docPr id="160" name="圖片 16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小LOGO"/>
                          <pic:cNvPicPr>
                            <a:picLocks noChangeAspect="1" noChangeArrowheads="1"/>
                          </pic:cNvPicPr>
                        </pic:nvPicPr>
                        <pic:blipFill>
                          <a:blip r:embed="rId43" cstate="print"/>
                          <a:srcRect/>
                          <a:stretch>
                            <a:fillRect/>
                          </a:stretch>
                        </pic:blipFill>
                        <pic:spPr bwMode="auto">
                          <a:xfrm>
                            <a:off x="0" y="0"/>
                            <a:ext cx="320040" cy="24384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CK-13</w:t>
            </w:r>
          </w:p>
        </w:tc>
        <w:tc>
          <w:tcPr>
            <w:tcW w:w="2141" w:type="dxa"/>
            <w:tcBorders>
              <w:right w:val="single" w:sz="4" w:space="0" w:color="auto"/>
            </w:tcBorders>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UB-225</w:t>
            </w:r>
          </w:p>
        </w:tc>
        <w:tc>
          <w:tcPr>
            <w:tcW w:w="1210" w:type="dxa"/>
            <w:tcBorders>
              <w:left w:val="single" w:sz="4" w:space="0" w:color="auto"/>
              <w:right w:val="single" w:sz="4" w:space="0" w:color="auto"/>
            </w:tcBorders>
            <w:vAlign w:val="center"/>
          </w:tcPr>
          <w:p w:rsidR="00E15D8D" w:rsidRPr="00754AC9"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0040" cy="243840"/>
                  <wp:effectExtent l="19050" t="0" r="3810" b="0"/>
                  <wp:docPr id="161" name="圖片 16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小LOGO"/>
                          <pic:cNvPicPr>
                            <a:picLocks noChangeAspect="1" noChangeArrowheads="1"/>
                          </pic:cNvPicPr>
                        </pic:nvPicPr>
                        <pic:blipFill>
                          <a:blip r:embed="rId43" cstate="print"/>
                          <a:srcRect/>
                          <a:stretch>
                            <a:fillRect/>
                          </a:stretch>
                        </pic:blipFill>
                        <pic:spPr bwMode="auto">
                          <a:xfrm>
                            <a:off x="0" y="0"/>
                            <a:ext cx="320040" cy="24384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CK-20</w:t>
            </w:r>
          </w:p>
        </w:tc>
        <w:tc>
          <w:tcPr>
            <w:tcW w:w="1859" w:type="dxa"/>
            <w:tcBorders>
              <w:left w:val="single" w:sz="4" w:space="0" w:color="auto"/>
            </w:tcBorders>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UB-320</w:t>
            </w:r>
          </w:p>
        </w:tc>
        <w:tc>
          <w:tcPr>
            <w:tcW w:w="1185" w:type="dxa"/>
            <w:vMerge/>
          </w:tcPr>
          <w:p w:rsidR="00E15D8D" w:rsidRPr="002960FF" w:rsidRDefault="00E15D8D" w:rsidP="00C532B9">
            <w:pPr>
              <w:snapToGrid w:val="0"/>
              <w:spacing w:line="240" w:lineRule="atLeast"/>
              <w:rPr>
                <w:rFonts w:ascii="Arial" w:eastAsia="標楷體" w:hAnsi="Arial" w:cs="Arial"/>
                <w:color w:val="000000"/>
                <w:spacing w:val="-20"/>
                <w:sz w:val="22"/>
              </w:rPr>
            </w:pPr>
          </w:p>
        </w:tc>
        <w:tc>
          <w:tcPr>
            <w:tcW w:w="1961" w:type="dxa"/>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UB-850-R</w:t>
            </w:r>
          </w:p>
        </w:tc>
      </w:tr>
      <w:tr w:rsidR="00E15D8D" w:rsidTr="00F02D81">
        <w:trPr>
          <w:cantSplit/>
          <w:trHeight w:val="421"/>
          <w:jc w:val="center"/>
        </w:trPr>
        <w:tc>
          <w:tcPr>
            <w:tcW w:w="1169" w:type="dxa"/>
            <w:vMerge w:val="restart"/>
            <w:tcBorders>
              <w:right w:val="nil"/>
            </w:tcBorders>
            <w:vAlign w:val="center"/>
          </w:tcPr>
          <w:p w:rsidR="00E15D8D" w:rsidRPr="00754AC9"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0040" cy="243840"/>
                  <wp:effectExtent l="19050" t="0" r="3810" b="0"/>
                  <wp:docPr id="162" name="圖片 16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小LOGO"/>
                          <pic:cNvPicPr>
                            <a:picLocks noChangeAspect="1" noChangeArrowheads="1"/>
                          </pic:cNvPicPr>
                        </pic:nvPicPr>
                        <pic:blipFill>
                          <a:blip r:embed="rId43" cstate="print"/>
                          <a:srcRect/>
                          <a:stretch>
                            <a:fillRect/>
                          </a:stretch>
                        </pic:blipFill>
                        <pic:spPr bwMode="auto">
                          <a:xfrm>
                            <a:off x="0" y="0"/>
                            <a:ext cx="320040" cy="24384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CK-14</w:t>
            </w:r>
          </w:p>
        </w:tc>
        <w:tc>
          <w:tcPr>
            <w:tcW w:w="2141" w:type="dxa"/>
            <w:tcBorders>
              <w:right w:val="single" w:sz="4" w:space="0" w:color="auto"/>
            </w:tcBorders>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UB-226-W</w:t>
            </w:r>
          </w:p>
        </w:tc>
        <w:tc>
          <w:tcPr>
            <w:tcW w:w="1210" w:type="dxa"/>
            <w:tcBorders>
              <w:left w:val="single" w:sz="4" w:space="0" w:color="auto"/>
              <w:right w:val="single" w:sz="4" w:space="0" w:color="auto"/>
            </w:tcBorders>
            <w:vAlign w:val="center"/>
          </w:tcPr>
          <w:p w:rsidR="00E15D8D" w:rsidRPr="00754AC9"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0040" cy="243840"/>
                  <wp:effectExtent l="19050" t="0" r="3810" b="0"/>
                  <wp:docPr id="163" name="圖片 16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小LOGO"/>
                          <pic:cNvPicPr>
                            <a:picLocks noChangeAspect="1" noChangeArrowheads="1"/>
                          </pic:cNvPicPr>
                        </pic:nvPicPr>
                        <pic:blipFill>
                          <a:blip r:embed="rId43" cstate="print"/>
                          <a:srcRect/>
                          <a:stretch>
                            <a:fillRect/>
                          </a:stretch>
                        </pic:blipFill>
                        <pic:spPr bwMode="auto">
                          <a:xfrm>
                            <a:off x="0" y="0"/>
                            <a:ext cx="320040" cy="24384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CK-21</w:t>
            </w:r>
          </w:p>
        </w:tc>
        <w:tc>
          <w:tcPr>
            <w:tcW w:w="1859" w:type="dxa"/>
            <w:tcBorders>
              <w:left w:val="single" w:sz="4" w:space="0" w:color="auto"/>
            </w:tcBorders>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UB-330</w:t>
            </w:r>
          </w:p>
        </w:tc>
        <w:tc>
          <w:tcPr>
            <w:tcW w:w="3146" w:type="dxa"/>
            <w:gridSpan w:val="2"/>
            <w:vMerge w:val="restart"/>
            <w:vAlign w:val="center"/>
          </w:tcPr>
          <w:p w:rsidR="00E15D8D" w:rsidRDefault="00E15D8D" w:rsidP="00C532B9">
            <w:pPr>
              <w:snapToGrid w:val="0"/>
              <w:spacing w:line="240" w:lineRule="atLeast"/>
              <w:rPr>
                <w:rFonts w:ascii="Arial" w:eastAsia="標楷體" w:hAnsi="Arial" w:cs="Arial"/>
              </w:rPr>
            </w:pPr>
          </w:p>
        </w:tc>
      </w:tr>
      <w:tr w:rsidR="00E15D8D" w:rsidTr="00F02D81">
        <w:trPr>
          <w:cantSplit/>
          <w:trHeight w:val="301"/>
          <w:jc w:val="center"/>
        </w:trPr>
        <w:tc>
          <w:tcPr>
            <w:tcW w:w="1169" w:type="dxa"/>
            <w:vMerge/>
            <w:tcBorders>
              <w:right w:val="nil"/>
            </w:tcBorders>
            <w:vAlign w:val="center"/>
          </w:tcPr>
          <w:p w:rsidR="00E15D8D" w:rsidRDefault="00E15D8D" w:rsidP="00C532B9">
            <w:pPr>
              <w:snapToGrid w:val="0"/>
              <w:spacing w:line="240" w:lineRule="atLeast"/>
              <w:rPr>
                <w:rFonts w:ascii="Arial" w:eastAsia="標楷體" w:hAnsi="Arial" w:cs="Arial"/>
              </w:rPr>
            </w:pPr>
          </w:p>
        </w:tc>
        <w:tc>
          <w:tcPr>
            <w:tcW w:w="2141" w:type="dxa"/>
            <w:tcBorders>
              <w:right w:val="single" w:sz="4" w:space="0" w:color="auto"/>
            </w:tcBorders>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UB-226-B</w:t>
            </w:r>
          </w:p>
        </w:tc>
        <w:tc>
          <w:tcPr>
            <w:tcW w:w="1210" w:type="dxa"/>
            <w:tcBorders>
              <w:left w:val="single" w:sz="4" w:space="0" w:color="auto"/>
              <w:right w:val="single" w:sz="4" w:space="0" w:color="auto"/>
            </w:tcBorders>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0040" cy="259080"/>
                  <wp:effectExtent l="19050" t="0" r="3810" b="0"/>
                  <wp:docPr id="164" name="圖片 16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小LOGO"/>
                          <pic:cNvPicPr>
                            <a:picLocks noChangeAspect="1" noChangeArrowheads="1"/>
                          </pic:cNvPicPr>
                        </pic:nvPicPr>
                        <pic:blipFill>
                          <a:blip r:embed="rId42" cstate="print"/>
                          <a:srcRect/>
                          <a:stretch>
                            <a:fillRect/>
                          </a:stretch>
                        </pic:blipFill>
                        <pic:spPr bwMode="auto">
                          <a:xfrm>
                            <a:off x="0" y="0"/>
                            <a:ext cx="320040" cy="25908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CK-22</w:t>
            </w:r>
          </w:p>
        </w:tc>
        <w:tc>
          <w:tcPr>
            <w:tcW w:w="1859" w:type="dxa"/>
            <w:tcBorders>
              <w:left w:val="single" w:sz="4" w:space="0" w:color="auto"/>
            </w:tcBorders>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UB-360</w:t>
            </w:r>
          </w:p>
        </w:tc>
        <w:tc>
          <w:tcPr>
            <w:tcW w:w="3146" w:type="dxa"/>
            <w:gridSpan w:val="2"/>
            <w:vMerge/>
            <w:vAlign w:val="center"/>
          </w:tcPr>
          <w:p w:rsidR="00E15D8D" w:rsidRDefault="00E15D8D" w:rsidP="00C532B9">
            <w:pPr>
              <w:snapToGrid w:val="0"/>
              <w:spacing w:line="240" w:lineRule="atLeast"/>
              <w:rPr>
                <w:rFonts w:ascii="Arial" w:eastAsia="標楷體" w:hAnsi="Arial" w:cs="Arial"/>
              </w:rPr>
            </w:pPr>
          </w:p>
        </w:tc>
      </w:tr>
      <w:tr w:rsidR="00E15D8D" w:rsidTr="00F02D81">
        <w:trPr>
          <w:cantSplit/>
          <w:trHeight w:val="337"/>
          <w:jc w:val="center"/>
        </w:trPr>
        <w:tc>
          <w:tcPr>
            <w:tcW w:w="1169" w:type="dxa"/>
            <w:vMerge/>
            <w:shd w:val="clear" w:color="auto" w:fill="FFFFFF"/>
            <w:vAlign w:val="center"/>
          </w:tcPr>
          <w:p w:rsidR="00E15D8D" w:rsidRDefault="00E15D8D" w:rsidP="00C532B9">
            <w:pPr>
              <w:snapToGrid w:val="0"/>
              <w:spacing w:line="240" w:lineRule="atLeast"/>
              <w:rPr>
                <w:rFonts w:ascii="Arial" w:eastAsia="標楷體" w:hAnsi="Arial" w:cs="Arial"/>
                <w:color w:val="000000"/>
                <w:sz w:val="22"/>
              </w:rPr>
            </w:pPr>
          </w:p>
        </w:tc>
        <w:tc>
          <w:tcPr>
            <w:tcW w:w="2141" w:type="dxa"/>
            <w:tcBorders>
              <w:right w:val="single" w:sz="4" w:space="0" w:color="auto"/>
            </w:tcBorders>
            <w:shd w:val="clear" w:color="auto" w:fill="FFFFFF"/>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UB-226-R</w:t>
            </w:r>
          </w:p>
        </w:tc>
        <w:tc>
          <w:tcPr>
            <w:tcW w:w="1210" w:type="dxa"/>
            <w:tcBorders>
              <w:left w:val="single" w:sz="4" w:space="0" w:color="auto"/>
              <w:right w:val="single" w:sz="4" w:space="0" w:color="auto"/>
            </w:tcBorders>
            <w:vAlign w:val="center"/>
          </w:tcPr>
          <w:p w:rsidR="00E15D8D" w:rsidRPr="002B78C8" w:rsidRDefault="00466089" w:rsidP="00C532B9">
            <w:pPr>
              <w:snapToGrid w:val="0"/>
              <w:spacing w:line="240" w:lineRule="atLeas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0040" cy="243840"/>
                  <wp:effectExtent l="19050" t="0" r="3810" b="0"/>
                  <wp:docPr id="165" name="圖片 16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小LOGO"/>
                          <pic:cNvPicPr>
                            <a:picLocks noChangeAspect="1" noChangeArrowheads="1"/>
                          </pic:cNvPicPr>
                        </pic:nvPicPr>
                        <pic:blipFill>
                          <a:blip r:embed="rId43" cstate="print"/>
                          <a:srcRect/>
                          <a:stretch>
                            <a:fillRect/>
                          </a:stretch>
                        </pic:blipFill>
                        <pic:spPr bwMode="auto">
                          <a:xfrm>
                            <a:off x="0" y="0"/>
                            <a:ext cx="320040" cy="243840"/>
                          </a:xfrm>
                          <a:prstGeom prst="rect">
                            <a:avLst/>
                          </a:prstGeom>
                          <a:noFill/>
                          <a:ln w="9525">
                            <a:noFill/>
                            <a:miter lim="800000"/>
                            <a:headEnd/>
                            <a:tailEnd/>
                          </a:ln>
                        </pic:spPr>
                      </pic:pic>
                    </a:graphicData>
                  </a:graphic>
                </wp:inline>
              </w:drawing>
            </w:r>
            <w:r w:rsidR="00E15D8D" w:rsidRPr="00754AC9">
              <w:rPr>
                <w:rFonts w:ascii="Arial" w:eastAsia="標楷體" w:hAnsi="Arial" w:cs="Arial" w:hint="eastAsia"/>
                <w:b/>
                <w:color w:val="000000"/>
                <w:spacing w:val="-20"/>
                <w:sz w:val="22"/>
              </w:rPr>
              <w:t>CK-23</w:t>
            </w:r>
          </w:p>
        </w:tc>
        <w:tc>
          <w:tcPr>
            <w:tcW w:w="1859" w:type="dxa"/>
            <w:tcBorders>
              <w:left w:val="single" w:sz="4" w:space="0" w:color="auto"/>
            </w:tcBorders>
            <w:vAlign w:val="center"/>
          </w:tcPr>
          <w:p w:rsidR="00E15D8D" w:rsidRPr="00CE0797" w:rsidRDefault="00E15D8D" w:rsidP="00C532B9">
            <w:pPr>
              <w:snapToGrid w:val="0"/>
              <w:spacing w:line="240" w:lineRule="atLeas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UB-370</w:t>
            </w:r>
          </w:p>
        </w:tc>
        <w:tc>
          <w:tcPr>
            <w:tcW w:w="3146" w:type="dxa"/>
            <w:gridSpan w:val="2"/>
            <w:vMerge/>
            <w:vAlign w:val="center"/>
          </w:tcPr>
          <w:p w:rsidR="00E15D8D" w:rsidRDefault="00E15D8D" w:rsidP="00C532B9">
            <w:pPr>
              <w:snapToGrid w:val="0"/>
              <w:spacing w:line="240" w:lineRule="atLeast"/>
              <w:jc w:val="both"/>
              <w:rPr>
                <w:rFonts w:ascii="Arial" w:eastAsia="標楷體" w:hAnsi="Arial" w:cs="Arial"/>
                <w:color w:val="000000"/>
                <w:sz w:val="22"/>
              </w:rPr>
            </w:pPr>
          </w:p>
        </w:tc>
      </w:tr>
      <w:tr w:rsidR="00E15D8D">
        <w:trPr>
          <w:cantSplit/>
          <w:trHeight w:val="525"/>
          <w:jc w:val="center"/>
        </w:trPr>
        <w:tc>
          <w:tcPr>
            <w:tcW w:w="9525" w:type="dxa"/>
            <w:gridSpan w:val="6"/>
            <w:shd w:val="clear" w:color="auto" w:fill="FFFFFF"/>
            <w:vAlign w:val="center"/>
          </w:tcPr>
          <w:p w:rsidR="00E15D8D" w:rsidRPr="001F41B3" w:rsidRDefault="00E15D8D" w:rsidP="00C532B9">
            <w:pPr>
              <w:snapToGrid w:val="0"/>
              <w:spacing w:line="240" w:lineRule="exact"/>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備註：</w:t>
            </w:r>
          </w:p>
          <w:p w:rsidR="00E15D8D" w:rsidRPr="001F41B3" w:rsidRDefault="00E15D8D" w:rsidP="00C532B9">
            <w:pPr>
              <w:snapToGrid w:val="0"/>
              <w:spacing w:line="240" w:lineRule="exact"/>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1.第一類：具備+、－、×、÷、%、√、MR、MC、M+、M-運算功能。</w:t>
            </w:r>
          </w:p>
          <w:p w:rsidR="00E15D8D" w:rsidRPr="001F41B3" w:rsidRDefault="00E15D8D" w:rsidP="00C532B9">
            <w:pPr>
              <w:snapToGrid w:val="0"/>
              <w:spacing w:line="240" w:lineRule="exact"/>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2.第二類：具備+、－、×、÷、%、√、MR、MC、M+、M-、三角函數、對數、指數運算功能。</w:t>
            </w:r>
          </w:p>
          <w:p w:rsidR="00E15D8D" w:rsidRPr="001F41B3" w:rsidRDefault="00E15D8D" w:rsidP="00C532B9">
            <w:pPr>
              <w:snapToGrid w:val="0"/>
              <w:spacing w:line="240" w:lineRule="exact"/>
              <w:ind w:left="275" w:hangingChars="132" w:hanging="275"/>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3.</w:t>
            </w:r>
            <w:proofErr w:type="gramStart"/>
            <w:r w:rsidRPr="001F41B3">
              <w:rPr>
                <w:rFonts w:ascii="標楷體" w:eastAsia="標楷體" w:hAnsi="標楷體" w:cs="Arial" w:hint="eastAsia"/>
                <w:spacing w:val="-6"/>
                <w:sz w:val="22"/>
                <w:szCs w:val="22"/>
              </w:rPr>
              <w:t>承廣國際</w:t>
            </w:r>
            <w:proofErr w:type="gramEnd"/>
            <w:r w:rsidRPr="001F41B3">
              <w:rPr>
                <w:rFonts w:ascii="標楷體" w:eastAsia="標楷體" w:hAnsi="標楷體" w:cs="Arial" w:hint="eastAsia"/>
                <w:spacing w:val="-6"/>
                <w:sz w:val="22"/>
                <w:szCs w:val="22"/>
              </w:rPr>
              <w:t>股份有限公司之</w:t>
            </w:r>
            <w:r w:rsidRPr="001F41B3">
              <w:rPr>
                <w:rFonts w:ascii="標楷體" w:eastAsia="標楷體" w:hAnsi="標楷體" w:cs="Arial"/>
                <w:spacing w:val="-6"/>
                <w:sz w:val="22"/>
                <w:szCs w:val="22"/>
              </w:rPr>
              <w:t>Pierre cardin</w:t>
            </w:r>
            <w:r w:rsidRPr="001F41B3">
              <w:rPr>
                <w:rFonts w:ascii="標楷體" w:eastAsia="標楷體" w:hAnsi="標楷體" w:cs="Arial" w:hint="eastAsia"/>
                <w:spacing w:val="-6"/>
                <w:sz w:val="22"/>
                <w:szCs w:val="22"/>
              </w:rPr>
              <w:t>及</w:t>
            </w:r>
            <w:r w:rsidRPr="001F41B3">
              <w:rPr>
                <w:rFonts w:ascii="標楷體" w:eastAsia="標楷體" w:hAnsi="標楷體" w:cs="Arial"/>
                <w:spacing w:val="-6"/>
                <w:sz w:val="22"/>
                <w:szCs w:val="22"/>
              </w:rPr>
              <w:t>UB</w:t>
            </w:r>
            <w:r w:rsidRPr="001F41B3">
              <w:rPr>
                <w:rFonts w:ascii="標楷體" w:eastAsia="標楷體" w:hAnsi="標楷體" w:cs="Arial" w:hint="eastAsia"/>
                <w:spacing w:val="-6"/>
                <w:sz w:val="22"/>
                <w:szCs w:val="22"/>
              </w:rPr>
              <w:t>兩品牌，型號數字後之英文字母為顏色之代碼</w:t>
            </w:r>
            <w:proofErr w:type="gramStart"/>
            <w:r w:rsidRPr="001F41B3">
              <w:rPr>
                <w:rFonts w:ascii="標楷體" w:eastAsia="標楷體" w:hAnsi="標楷體" w:cs="Arial" w:hint="eastAsia"/>
                <w:spacing w:val="-6"/>
                <w:sz w:val="22"/>
                <w:szCs w:val="22"/>
              </w:rPr>
              <w:t>（</w:t>
            </w:r>
            <w:proofErr w:type="gramEnd"/>
            <w:r w:rsidRPr="001F41B3">
              <w:rPr>
                <w:rFonts w:ascii="標楷體" w:eastAsia="標楷體" w:hAnsi="標楷體" w:cs="Arial" w:hint="eastAsia"/>
                <w:spacing w:val="-6"/>
                <w:sz w:val="22"/>
                <w:szCs w:val="22"/>
              </w:rPr>
              <w:t>例如：Y為黃色、W為白色</w:t>
            </w:r>
            <w:proofErr w:type="gramStart"/>
            <w:r w:rsidRPr="001F41B3">
              <w:rPr>
                <w:rFonts w:ascii="標楷體" w:eastAsia="標楷體" w:hAnsi="標楷體" w:cs="Arial" w:hint="eastAsia"/>
                <w:spacing w:val="-6"/>
                <w:sz w:val="22"/>
                <w:szCs w:val="22"/>
              </w:rPr>
              <w:t>）</w:t>
            </w:r>
            <w:proofErr w:type="gramEnd"/>
            <w:r w:rsidRPr="001F41B3">
              <w:rPr>
                <w:rFonts w:ascii="標楷體" w:eastAsia="標楷體" w:hAnsi="標楷體" w:cs="Arial" w:hint="eastAsia"/>
                <w:spacing w:val="-6"/>
                <w:sz w:val="22"/>
                <w:szCs w:val="22"/>
              </w:rPr>
              <w:t>。</w:t>
            </w:r>
          </w:p>
          <w:p w:rsidR="00E15D8D" w:rsidRPr="001F41B3" w:rsidRDefault="00E15D8D" w:rsidP="00C532B9">
            <w:pPr>
              <w:snapToGrid w:val="0"/>
              <w:spacing w:line="240" w:lineRule="exact"/>
              <w:ind w:left="208" w:hangingChars="100" w:hanging="208"/>
              <w:jc w:val="both"/>
            </w:pPr>
            <w:r w:rsidRPr="001F41B3">
              <w:rPr>
                <w:rFonts w:ascii="標楷體" w:eastAsia="標楷體" w:hAnsi="標楷體" w:cs="Arial" w:hint="eastAsia"/>
                <w:spacing w:val="-6"/>
                <w:sz w:val="22"/>
                <w:szCs w:val="22"/>
              </w:rPr>
              <w:t>4.</w:t>
            </w:r>
            <w:r w:rsidRPr="00C532B9">
              <w:rPr>
                <w:rFonts w:ascii="標楷體" w:eastAsia="標楷體" w:hAnsi="標楷體" w:cs="Arial" w:hint="eastAsia"/>
                <w:spacing w:val="-8"/>
                <w:sz w:val="22"/>
                <w:szCs w:val="22"/>
              </w:rPr>
              <w:t>CASIO SL-760LC及CASIO fx-82SOLAR等2款之電源僅</w:t>
            </w:r>
            <w:proofErr w:type="gramStart"/>
            <w:r w:rsidRPr="00C532B9">
              <w:rPr>
                <w:rFonts w:ascii="標楷體" w:eastAsia="標楷體" w:hAnsi="標楷體" w:cs="Arial" w:hint="eastAsia"/>
                <w:spacing w:val="-8"/>
                <w:sz w:val="22"/>
                <w:szCs w:val="22"/>
              </w:rPr>
              <w:t>採</w:t>
            </w:r>
            <w:proofErr w:type="gramEnd"/>
            <w:r w:rsidRPr="00C532B9">
              <w:rPr>
                <w:rFonts w:ascii="標楷體" w:eastAsia="標楷體" w:hAnsi="標楷體" w:cs="Arial" w:hint="eastAsia"/>
                <w:spacing w:val="-8"/>
                <w:sz w:val="22"/>
                <w:szCs w:val="22"/>
              </w:rPr>
              <w:t>太陽能電池，太陽能電池若照射到的光線不足，顯示螢幕內容可能會變得極為模糊，計算功能可能無法正常執行，或者獨立記憶的內容可能會遺失。</w:t>
            </w:r>
          </w:p>
        </w:tc>
      </w:tr>
    </w:tbl>
    <w:p w:rsidR="00C53161" w:rsidRDefault="00C53161" w:rsidP="00AD29D6">
      <w:pPr>
        <w:pStyle w:val="1"/>
        <w:framePr w:hSpace="0" w:wrap="auto" w:vAnchor="margin" w:hAnchor="text" w:yAlign="inline"/>
        <w:spacing w:before="180"/>
        <w:rPr>
          <w:sz w:val="28"/>
        </w:rPr>
      </w:pPr>
      <w:bookmarkStart w:id="37" w:name="_參、申請特別試場及協助措施_1"/>
      <w:bookmarkStart w:id="38" w:name="參3、申請特別試場及協助措施"/>
      <w:bookmarkStart w:id="39" w:name="_Toc379550516"/>
      <w:bookmarkEnd w:id="36"/>
      <w:bookmarkEnd w:id="37"/>
      <w:r w:rsidRPr="00C53161">
        <w:rPr>
          <w:rFonts w:hint="eastAsia"/>
          <w:u w:val="thick" w:color="FF0000"/>
        </w:rPr>
        <w:t>參、申請特別</w:t>
      </w:r>
      <w:r w:rsidR="00917521">
        <w:rPr>
          <w:rFonts w:hint="eastAsia"/>
          <w:u w:val="thick" w:color="FF0000"/>
        </w:rPr>
        <w:t>照護</w:t>
      </w:r>
      <w:r w:rsidRPr="00C53161">
        <w:rPr>
          <w:rFonts w:hint="eastAsia"/>
          <w:u w:val="thick" w:color="FF0000"/>
        </w:rPr>
        <w:t>措施</w:t>
      </w:r>
      <w:bookmarkEnd w:id="38"/>
      <w:r w:rsidRPr="00C53161">
        <w:rPr>
          <w:rFonts w:hint="eastAsia"/>
          <w:u w:val="thick" w:color="FF0000"/>
        </w:rPr>
        <w:t xml:space="preserve">   </w:t>
      </w:r>
      <w:r w:rsidR="00917521">
        <w:rPr>
          <w:rFonts w:hint="eastAsia"/>
          <w:u w:val="thick" w:color="FF0000"/>
        </w:rPr>
        <w:t xml:space="preserve">　　　</w:t>
      </w:r>
      <w:r w:rsidRPr="00C53161">
        <w:rPr>
          <w:rFonts w:hint="eastAsia"/>
          <w:u w:val="thick" w:color="FF0000"/>
        </w:rPr>
        <w:t xml:space="preserve">                     </w:t>
      </w:r>
      <w:r w:rsidR="00466089">
        <w:rPr>
          <w:noProof/>
          <w:u w:val="thick" w:color="FF0000"/>
        </w:rPr>
        <w:drawing>
          <wp:inline distT="0" distB="0" distL="0" distR="0">
            <wp:extent cx="137160" cy="137160"/>
            <wp:effectExtent l="19050" t="0" r="0" b="0"/>
            <wp:docPr id="166" name="圖片 16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67" name="圖片 16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68" name="圖片 16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39"/>
    </w:p>
    <w:p w:rsidR="006F5179" w:rsidRPr="00863FEC" w:rsidRDefault="006F5179" w:rsidP="00CD71C8">
      <w:pPr>
        <w:pStyle w:val="af2"/>
        <w:spacing w:beforeLines="50" w:beforeAutospacing="0" w:after="0" w:afterAutospacing="0" w:line="360" w:lineRule="exact"/>
        <w:ind w:leftChars="199" w:left="1038" w:right="119" w:hangingChars="200" w:hanging="560"/>
        <w:jc w:val="both"/>
        <w:rPr>
          <w:rFonts w:ascii="標楷體" w:eastAsia="標楷體" w:hAnsi="標楷體"/>
          <w:b/>
          <w:bCs/>
          <w:color w:val="0000FF"/>
          <w:sz w:val="28"/>
        </w:rPr>
      </w:pPr>
      <w:r w:rsidRPr="00863FEC">
        <w:rPr>
          <w:rFonts w:ascii="標楷體" w:eastAsia="標楷體" w:hAnsi="標楷體" w:hint="eastAsia"/>
          <w:sz w:val="28"/>
        </w:rPr>
        <w:t>一、</w:t>
      </w:r>
      <w:r w:rsidRPr="00863FEC">
        <w:rPr>
          <w:rFonts w:ascii="標楷體" w:eastAsia="標楷體" w:hAnsi="標楷體" w:hint="eastAsia"/>
          <w:b/>
          <w:bCs/>
          <w:color w:val="000000"/>
          <w:sz w:val="28"/>
        </w:rPr>
        <w:t>本考試錄取人員須符合</w:t>
      </w:r>
      <w:hyperlink w:anchor="捌、體格檢查" w:history="1">
        <w:r w:rsidRPr="00863FEC">
          <w:rPr>
            <w:rStyle w:val="aa"/>
            <w:rFonts w:ascii="標楷體" w:eastAsia="標楷體" w:hAnsi="標楷體" w:hint="eastAsia"/>
            <w:b/>
            <w:bCs/>
            <w:sz w:val="28"/>
          </w:rPr>
          <w:t>體格檢查</w:t>
        </w:r>
      </w:hyperlink>
      <w:r w:rsidRPr="00863FEC">
        <w:rPr>
          <w:rFonts w:ascii="標楷體" w:eastAsia="標楷體" w:hAnsi="標楷體" w:hint="eastAsia"/>
          <w:b/>
          <w:bCs/>
          <w:color w:val="000000"/>
          <w:sz w:val="28"/>
        </w:rPr>
        <w:t>（第</w:t>
      </w:r>
      <w:r w:rsidR="00D44336" w:rsidRPr="00863FEC">
        <w:rPr>
          <w:rFonts w:ascii="Times New Roman" w:eastAsia="標楷體" w:hAnsi="Times New Roman" w:cs="Times New Roman"/>
          <w:b/>
          <w:bCs/>
          <w:color w:val="000000"/>
          <w:sz w:val="28"/>
        </w:rPr>
        <w:t>1</w:t>
      </w:r>
      <w:r w:rsidR="0098379A" w:rsidRPr="00863FEC">
        <w:rPr>
          <w:rFonts w:ascii="Times New Roman" w:eastAsia="標楷體" w:hAnsi="Times New Roman" w:cs="Times New Roman" w:hint="eastAsia"/>
          <w:b/>
          <w:bCs/>
          <w:color w:val="000000"/>
          <w:sz w:val="28"/>
        </w:rPr>
        <w:t>3</w:t>
      </w:r>
      <w:r w:rsidRPr="00863FEC">
        <w:rPr>
          <w:rFonts w:ascii="標楷體" w:eastAsia="標楷體" w:hAnsi="標楷體" w:hint="eastAsia"/>
          <w:b/>
          <w:bCs/>
          <w:color w:val="000000"/>
          <w:sz w:val="28"/>
        </w:rPr>
        <w:t>頁）之規定。</w:t>
      </w:r>
    </w:p>
    <w:p w:rsidR="006F5179" w:rsidRPr="00863FEC" w:rsidRDefault="006F5179" w:rsidP="00863FEC">
      <w:pPr>
        <w:pStyle w:val="af2"/>
        <w:spacing w:before="0" w:beforeAutospacing="0" w:after="0" w:afterAutospacing="0" w:line="360" w:lineRule="exact"/>
        <w:ind w:leftChars="199" w:left="1038" w:right="119" w:hangingChars="200" w:hanging="560"/>
        <w:jc w:val="both"/>
        <w:rPr>
          <w:rFonts w:ascii="標楷體" w:eastAsia="標楷體" w:hAnsi="標楷體"/>
          <w:color w:val="000000"/>
          <w:sz w:val="28"/>
          <w:szCs w:val="28"/>
        </w:rPr>
      </w:pPr>
      <w:r w:rsidRPr="00863FEC">
        <w:rPr>
          <w:rFonts w:ascii="標楷體" w:eastAsia="標楷體" w:hAnsi="標楷體" w:hint="eastAsia"/>
          <w:sz w:val="28"/>
        </w:rPr>
        <w:t>二、</w:t>
      </w:r>
      <w:r w:rsidR="007B0C42" w:rsidRPr="00863FEC">
        <w:rPr>
          <w:rFonts w:ascii="標楷體" w:eastAsia="標楷體" w:hAnsi="標楷體" w:hint="eastAsia"/>
          <w:b/>
          <w:bCs/>
          <w:color w:val="000000"/>
          <w:sz w:val="28"/>
        </w:rPr>
        <w:t>欲申請特別試場應試者，請務必於網路報名系統勾選「申請特別試場應試」，並依個人身體狀況視實際需要選填必要之照護及協助措施。</w:t>
      </w:r>
      <w:r w:rsidR="007B0C42" w:rsidRPr="00863FEC">
        <w:rPr>
          <w:rFonts w:ascii="標楷體" w:eastAsia="標楷體" w:hAnsi="標楷體" w:hint="eastAsia"/>
          <w:color w:val="000000"/>
          <w:sz w:val="28"/>
          <w:szCs w:val="28"/>
        </w:rPr>
        <w:t>經依「國家考試身心障礙應考人權益維護措施要點」審核通過者，由考選部提供相關權益維護措施。並請應考人於考試當日提早查看試場。</w:t>
      </w:r>
    </w:p>
    <w:p w:rsidR="00592B1E" w:rsidRPr="00863FEC" w:rsidRDefault="00592B1E" w:rsidP="00863FEC">
      <w:pPr>
        <w:pStyle w:val="32"/>
        <w:snapToGrid w:val="0"/>
        <w:spacing w:line="360" w:lineRule="exact"/>
        <w:ind w:leftChars="200" w:left="1040" w:rightChars="43" w:right="103" w:hanging="560"/>
        <w:rPr>
          <w:rFonts w:ascii="Times New Roman"/>
          <w:color w:val="000000"/>
          <w:sz w:val="28"/>
        </w:rPr>
      </w:pPr>
      <w:bookmarkStart w:id="40" w:name="國家考試身心障礙應考人權益維護措施要點"/>
      <w:bookmarkEnd w:id="40"/>
      <w:r w:rsidRPr="00863FEC">
        <w:rPr>
          <w:rFonts w:hint="eastAsia"/>
          <w:sz w:val="28"/>
        </w:rPr>
        <w:t>三、</w:t>
      </w:r>
      <w:r w:rsidRPr="00863FEC">
        <w:rPr>
          <w:rFonts w:ascii="Times New Roman"/>
          <w:color w:val="000000"/>
          <w:sz w:val="28"/>
        </w:rPr>
        <w:t>為保障身心障礙者應國家考試權益，特訂定「國家考試身心障礙應考人權益維護措施要點」</w:t>
      </w:r>
      <w:r w:rsidRPr="00863FEC">
        <w:rPr>
          <w:rFonts w:ascii="Times New Roman" w:hint="eastAsia"/>
          <w:color w:val="000000"/>
          <w:sz w:val="28"/>
        </w:rPr>
        <w:t>，請</w:t>
      </w:r>
      <w:r w:rsidRPr="00863FEC">
        <w:rPr>
          <w:rFonts w:hint="eastAsia"/>
          <w:color w:val="000000"/>
          <w:sz w:val="28"/>
        </w:rPr>
        <w:t>領有身心障礙手冊、身心障礙證明之應考人及一般應考人，如需申請各項權益維護措施者，需依本要點規定辦理。</w:t>
      </w:r>
      <w:r w:rsidRPr="00863FEC">
        <w:rPr>
          <w:rFonts w:hint="eastAsia"/>
          <w:sz w:val="28"/>
        </w:rPr>
        <w:t>摘錄重要條文如下</w:t>
      </w:r>
      <w:r w:rsidRPr="00863FEC">
        <w:rPr>
          <w:rFonts w:ascii="Times New Roman"/>
          <w:color w:val="000000"/>
          <w:sz w:val="28"/>
        </w:rPr>
        <w:t>：</w:t>
      </w:r>
    </w:p>
    <w:p w:rsidR="00592B1E" w:rsidRPr="00863FEC" w:rsidRDefault="00592B1E" w:rsidP="00863FEC">
      <w:pPr>
        <w:pStyle w:val="a5"/>
        <w:suppressAutoHyphens/>
        <w:snapToGrid w:val="0"/>
        <w:spacing w:line="360" w:lineRule="exact"/>
        <w:ind w:leftChars="431" w:left="2000" w:rightChars="32" w:right="77" w:hangingChars="345" w:hanging="966"/>
        <w:jc w:val="both"/>
        <w:rPr>
          <w:sz w:val="28"/>
        </w:rPr>
      </w:pPr>
      <w:bookmarkStart w:id="41" w:name="國家考試身心障礙應考人權益維護措施要點摘錄"/>
      <w:bookmarkEnd w:id="41"/>
      <w:r w:rsidRPr="00863FEC">
        <w:rPr>
          <w:sz w:val="28"/>
        </w:rPr>
        <w:t>第</w:t>
      </w:r>
      <w:r w:rsidRPr="00863FEC">
        <w:rPr>
          <w:sz w:val="28"/>
        </w:rPr>
        <w:t>2</w:t>
      </w:r>
      <w:r w:rsidRPr="00863FEC">
        <w:rPr>
          <w:sz w:val="28"/>
        </w:rPr>
        <w:t xml:space="preserve">點　</w:t>
      </w:r>
      <w:r w:rsidRPr="00863FEC">
        <w:rPr>
          <w:sz w:val="28"/>
        </w:rPr>
        <w:t xml:space="preserve">  </w:t>
      </w:r>
      <w:r w:rsidRPr="00863FEC">
        <w:rPr>
          <w:rFonts w:hint="eastAsia"/>
          <w:sz w:val="28"/>
        </w:rPr>
        <w:t>身心障礙應考人權益維護措施實施對象，係指領有身心障礙手冊或身心障礙證明之應考人。</w:t>
      </w:r>
    </w:p>
    <w:p w:rsidR="00592B1E" w:rsidRPr="00863FEC" w:rsidRDefault="00592B1E" w:rsidP="00863FEC">
      <w:pPr>
        <w:autoSpaceDE w:val="0"/>
        <w:autoSpaceDN w:val="0"/>
        <w:adjustRightInd w:val="0"/>
        <w:snapToGrid w:val="0"/>
        <w:spacing w:line="360" w:lineRule="exact"/>
        <w:ind w:leftChars="840" w:left="2016" w:rightChars="43" w:right="103" w:firstLineChars="205" w:firstLine="574"/>
        <w:jc w:val="both"/>
        <w:rPr>
          <w:rFonts w:eastAsia="標楷體"/>
          <w:color w:val="000000"/>
          <w:kern w:val="0"/>
          <w:sz w:val="28"/>
          <w:szCs w:val="28"/>
        </w:rPr>
      </w:pPr>
      <w:r w:rsidRPr="00863FEC">
        <w:rPr>
          <w:rFonts w:eastAsia="標楷體" w:hint="eastAsia"/>
          <w:color w:val="000000"/>
          <w:kern w:val="0"/>
          <w:sz w:val="28"/>
          <w:szCs w:val="28"/>
        </w:rPr>
        <w:t>一般應考人如需申請各項權益維護措施者，應依本要點第</w:t>
      </w:r>
      <w:r w:rsidRPr="00863FEC">
        <w:rPr>
          <w:rFonts w:eastAsia="標楷體" w:hint="eastAsia"/>
          <w:color w:val="000000"/>
          <w:kern w:val="0"/>
          <w:sz w:val="28"/>
          <w:szCs w:val="28"/>
        </w:rPr>
        <w:t>17</w:t>
      </w:r>
      <w:r w:rsidRPr="00863FEC">
        <w:rPr>
          <w:rFonts w:eastAsia="標楷體" w:hint="eastAsia"/>
          <w:color w:val="000000"/>
          <w:kern w:val="0"/>
          <w:sz w:val="28"/>
          <w:szCs w:val="28"/>
        </w:rPr>
        <w:t>點辦理。</w:t>
      </w:r>
    </w:p>
    <w:p w:rsidR="00592B1E" w:rsidRPr="00863FEC" w:rsidRDefault="00592B1E" w:rsidP="00863FEC">
      <w:pPr>
        <w:pStyle w:val="a5"/>
        <w:suppressAutoHyphens/>
        <w:snapToGrid w:val="0"/>
        <w:spacing w:line="360" w:lineRule="exact"/>
        <w:ind w:leftChars="431" w:left="2000" w:rightChars="37" w:right="89" w:hangingChars="345" w:hanging="966"/>
        <w:jc w:val="both"/>
        <w:rPr>
          <w:color w:val="000000"/>
          <w:sz w:val="28"/>
        </w:rPr>
      </w:pPr>
      <w:r w:rsidRPr="00863FEC">
        <w:rPr>
          <w:sz w:val="28"/>
        </w:rPr>
        <w:t>第</w:t>
      </w:r>
      <w:r w:rsidRPr="00863FEC">
        <w:rPr>
          <w:rFonts w:hint="eastAsia"/>
          <w:sz w:val="28"/>
        </w:rPr>
        <w:t>4</w:t>
      </w:r>
      <w:r w:rsidRPr="00863FEC">
        <w:rPr>
          <w:sz w:val="28"/>
        </w:rPr>
        <w:t>點</w:t>
      </w:r>
      <w:r w:rsidRPr="00863FEC">
        <w:rPr>
          <w:sz w:val="28"/>
        </w:rPr>
        <w:t xml:space="preserve">    </w:t>
      </w:r>
      <w:r w:rsidRPr="00863FEC">
        <w:rPr>
          <w:rFonts w:hint="eastAsia"/>
          <w:sz w:val="28"/>
        </w:rPr>
        <w:t>身心障礙應考人申請權益維護措施之案件，由考試承辦單</w:t>
      </w:r>
      <w:r w:rsidRPr="00863FEC">
        <w:rPr>
          <w:rFonts w:hAnsi="標楷體" w:hint="eastAsia"/>
          <w:color w:val="000000"/>
          <w:sz w:val="28"/>
        </w:rPr>
        <w:t>位審查，經審查通過者，依本要點規定提供權益維護措施；經審查有疑義者，由考試承辦單位加具意見後，提審議小組審議。審議結果，經部長核定後，送考試承辦單位執行。部長認為有修正必要時，得交付審議小組復議。</w:t>
      </w:r>
    </w:p>
    <w:p w:rsidR="00592B1E" w:rsidRPr="00863FEC" w:rsidRDefault="00592B1E" w:rsidP="00863FEC">
      <w:pPr>
        <w:pStyle w:val="a5"/>
        <w:suppressAutoHyphens/>
        <w:snapToGrid w:val="0"/>
        <w:spacing w:line="360" w:lineRule="exact"/>
        <w:ind w:leftChars="431" w:left="2000" w:rightChars="37" w:right="89" w:hangingChars="345" w:hanging="966"/>
        <w:jc w:val="both"/>
        <w:rPr>
          <w:color w:val="000000"/>
          <w:sz w:val="28"/>
        </w:rPr>
      </w:pPr>
      <w:r w:rsidRPr="00863FEC">
        <w:rPr>
          <w:rFonts w:hAnsi="標楷體"/>
          <w:color w:val="000000"/>
          <w:sz w:val="28"/>
        </w:rPr>
        <w:t>第</w:t>
      </w:r>
      <w:r w:rsidRPr="00863FEC">
        <w:rPr>
          <w:rFonts w:hint="eastAsia"/>
          <w:color w:val="000000"/>
          <w:sz w:val="28"/>
        </w:rPr>
        <w:t>5</w:t>
      </w:r>
      <w:r w:rsidRPr="00863FEC">
        <w:rPr>
          <w:rFonts w:hAnsi="標楷體"/>
          <w:color w:val="000000"/>
          <w:sz w:val="28"/>
        </w:rPr>
        <w:t>點</w:t>
      </w:r>
      <w:r w:rsidRPr="00863FEC">
        <w:rPr>
          <w:color w:val="000000"/>
          <w:sz w:val="28"/>
        </w:rPr>
        <w:t xml:space="preserve">    </w:t>
      </w:r>
      <w:r w:rsidR="00873422" w:rsidRPr="00863FEC">
        <w:rPr>
          <w:rFonts w:hAnsi="標楷體" w:hint="eastAsia"/>
          <w:color w:val="000000"/>
          <w:sz w:val="28"/>
        </w:rPr>
        <w:t>身心障礙應考人申請權益維護措施，應於報名履歷表填</w:t>
      </w:r>
      <w:proofErr w:type="gramStart"/>
      <w:r w:rsidR="00873422" w:rsidRPr="00863FEC">
        <w:rPr>
          <w:rFonts w:hAnsi="標楷體" w:hint="eastAsia"/>
          <w:color w:val="000000"/>
          <w:sz w:val="28"/>
        </w:rPr>
        <w:t>註</w:t>
      </w:r>
      <w:proofErr w:type="gramEnd"/>
      <w:r w:rsidR="00873422" w:rsidRPr="00863FEC">
        <w:rPr>
          <w:rFonts w:hAnsi="標楷體" w:hint="eastAsia"/>
          <w:color w:val="000000"/>
          <w:sz w:val="28"/>
        </w:rPr>
        <w:t>，並繳驗身心障礙手冊或身心障礙證明之影本。但有下列各款情形之</w:t>
      </w:r>
      <w:proofErr w:type="gramStart"/>
      <w:r w:rsidR="00873422" w:rsidRPr="00863FEC">
        <w:rPr>
          <w:rFonts w:hAnsi="標楷體" w:hint="eastAsia"/>
          <w:color w:val="000000"/>
          <w:sz w:val="28"/>
        </w:rPr>
        <w:t>一</w:t>
      </w:r>
      <w:proofErr w:type="gramEnd"/>
      <w:r w:rsidR="00873422" w:rsidRPr="00863FEC">
        <w:rPr>
          <w:rFonts w:hAnsi="標楷體" w:hint="eastAsia"/>
          <w:color w:val="000000"/>
          <w:sz w:val="28"/>
        </w:rPr>
        <w:t>者，應另繳驗報名日期前一年內經衛生福利部認定之地區醫院以上醫院相關醫療科別核發本要點規定之國家考試身心障礙應考人申請權益維護措施之醫院診斷證明書（以下簡稱診斷證明書，格式如</w:t>
      </w:r>
      <w:hyperlink w:anchor="附件8" w:history="1">
        <w:r w:rsidR="00873422" w:rsidRPr="00863FEC">
          <w:rPr>
            <w:rStyle w:val="aa"/>
            <w:b/>
            <w:sz w:val="28"/>
            <w:szCs w:val="28"/>
          </w:rPr>
          <w:t>附件</w:t>
        </w:r>
        <w:r w:rsidR="00B77625" w:rsidRPr="00863FEC">
          <w:rPr>
            <w:rStyle w:val="aa"/>
            <w:rFonts w:hint="eastAsia"/>
            <w:b/>
            <w:sz w:val="28"/>
            <w:szCs w:val="28"/>
          </w:rPr>
          <w:t>8</w:t>
        </w:r>
      </w:hyperlink>
      <w:r w:rsidR="00873422" w:rsidRPr="00863FEC">
        <w:rPr>
          <w:rFonts w:hAnsi="標楷體" w:hint="eastAsia"/>
          <w:color w:val="000000"/>
          <w:sz w:val="28"/>
        </w:rPr>
        <w:t>）及相關證明文件：</w:t>
      </w:r>
    </w:p>
    <w:p w:rsidR="00592B1E" w:rsidRPr="00863FEC" w:rsidRDefault="00592B1E" w:rsidP="00863FEC">
      <w:pPr>
        <w:suppressAutoHyphens/>
        <w:snapToGrid w:val="0"/>
        <w:spacing w:line="360" w:lineRule="exact"/>
        <w:ind w:leftChars="827" w:left="2839" w:rightChars="37" w:right="89" w:hangingChars="305" w:hanging="854"/>
        <w:jc w:val="both"/>
        <w:rPr>
          <w:rFonts w:ascii="標楷體" w:eastAsia="標楷體" w:hAnsi="標楷體"/>
          <w:color w:val="000000"/>
          <w:sz w:val="28"/>
          <w:szCs w:val="28"/>
        </w:rPr>
      </w:pPr>
      <w:r w:rsidRPr="00863FEC">
        <w:rPr>
          <w:rFonts w:ascii="標楷體" w:eastAsia="標楷體" w:hAnsi="標楷體"/>
          <w:color w:val="000000"/>
          <w:sz w:val="28"/>
          <w:szCs w:val="28"/>
        </w:rPr>
        <w:t>（一）</w:t>
      </w:r>
      <w:r w:rsidR="00873422" w:rsidRPr="00863FEC">
        <w:rPr>
          <w:rFonts w:ascii="標楷體" w:eastAsia="標楷體" w:hAnsi="標楷體" w:hint="eastAsia"/>
          <w:color w:val="000000"/>
          <w:sz w:val="28"/>
          <w:szCs w:val="28"/>
        </w:rPr>
        <w:t>非視覺障礙應考人申請延長考試時間</w:t>
      </w:r>
      <w:r w:rsidRPr="00863FEC">
        <w:rPr>
          <w:rFonts w:ascii="標楷體" w:eastAsia="標楷體" w:hAnsi="標楷體" w:cs="標楷體" w:hint="eastAsia"/>
          <w:color w:val="000000"/>
          <w:sz w:val="28"/>
          <w:szCs w:val="28"/>
        </w:rPr>
        <w:t>。</w:t>
      </w:r>
    </w:p>
    <w:p w:rsidR="00592B1E" w:rsidRPr="00863FEC" w:rsidRDefault="00592B1E" w:rsidP="00863FEC">
      <w:pPr>
        <w:suppressAutoHyphens/>
        <w:snapToGrid w:val="0"/>
        <w:spacing w:line="360" w:lineRule="exact"/>
        <w:ind w:leftChars="827" w:left="2839" w:rightChars="37" w:right="89" w:hangingChars="305" w:hanging="854"/>
        <w:jc w:val="both"/>
        <w:rPr>
          <w:rFonts w:ascii="標楷體" w:eastAsia="標楷體" w:hAnsi="標楷體"/>
          <w:color w:val="000000"/>
          <w:sz w:val="28"/>
          <w:szCs w:val="28"/>
        </w:rPr>
      </w:pPr>
      <w:r w:rsidRPr="00863FEC">
        <w:rPr>
          <w:rFonts w:ascii="標楷體" w:eastAsia="標楷體" w:hAnsi="標楷體"/>
          <w:color w:val="000000"/>
          <w:sz w:val="28"/>
          <w:szCs w:val="28"/>
        </w:rPr>
        <w:t>（二）</w:t>
      </w:r>
      <w:r w:rsidR="00873422" w:rsidRPr="00863FEC">
        <w:rPr>
          <w:rFonts w:ascii="標楷體" w:eastAsia="標楷體" w:hAnsi="標楷體" w:hint="eastAsia"/>
          <w:color w:val="000000"/>
          <w:sz w:val="28"/>
          <w:szCs w:val="28"/>
        </w:rPr>
        <w:t>申請口述錄音、錄影方式，</w:t>
      </w:r>
      <w:proofErr w:type="gramStart"/>
      <w:r w:rsidR="00873422" w:rsidRPr="00863FEC">
        <w:rPr>
          <w:rFonts w:ascii="標楷體" w:eastAsia="標楷體" w:hAnsi="標楷體" w:hint="eastAsia"/>
          <w:color w:val="000000"/>
          <w:sz w:val="28"/>
          <w:szCs w:val="28"/>
        </w:rPr>
        <w:t>由監場人員</w:t>
      </w:r>
      <w:proofErr w:type="gramEnd"/>
      <w:r w:rsidR="00873422" w:rsidRPr="00863FEC">
        <w:rPr>
          <w:rFonts w:ascii="標楷體" w:eastAsia="標楷體" w:hAnsi="標楷體" w:hint="eastAsia"/>
          <w:color w:val="000000"/>
          <w:sz w:val="28"/>
          <w:szCs w:val="28"/>
        </w:rPr>
        <w:t>代筆作答</w:t>
      </w:r>
      <w:r w:rsidRPr="00863FEC">
        <w:rPr>
          <w:rFonts w:ascii="標楷體" w:eastAsia="標楷體" w:hAnsi="標楷體" w:cs="標楷體" w:hint="eastAsia"/>
          <w:color w:val="000000"/>
          <w:sz w:val="28"/>
          <w:szCs w:val="28"/>
        </w:rPr>
        <w:t>。</w:t>
      </w:r>
    </w:p>
    <w:p w:rsidR="00592B1E" w:rsidRPr="00863FEC" w:rsidRDefault="00592B1E" w:rsidP="00863FEC">
      <w:pPr>
        <w:suppressAutoHyphens/>
        <w:snapToGrid w:val="0"/>
        <w:spacing w:line="360" w:lineRule="exact"/>
        <w:ind w:leftChars="827" w:left="2839" w:rightChars="37" w:right="89" w:hangingChars="305" w:hanging="854"/>
        <w:jc w:val="both"/>
        <w:rPr>
          <w:rFonts w:ascii="標楷體" w:eastAsia="標楷體" w:hAnsi="標楷體"/>
          <w:color w:val="000000"/>
          <w:sz w:val="28"/>
          <w:szCs w:val="28"/>
        </w:rPr>
      </w:pPr>
      <w:r w:rsidRPr="00863FEC">
        <w:rPr>
          <w:rFonts w:ascii="標楷體" w:eastAsia="標楷體" w:hAnsi="標楷體"/>
          <w:color w:val="000000"/>
          <w:sz w:val="28"/>
          <w:szCs w:val="28"/>
        </w:rPr>
        <w:t>（</w:t>
      </w:r>
      <w:r w:rsidRPr="00863FEC">
        <w:rPr>
          <w:rFonts w:ascii="標楷體" w:eastAsia="標楷體" w:hAnsi="標楷體" w:hint="eastAsia"/>
          <w:color w:val="000000"/>
          <w:sz w:val="28"/>
          <w:szCs w:val="28"/>
        </w:rPr>
        <w:t>三</w:t>
      </w:r>
      <w:r w:rsidRPr="00863FEC">
        <w:rPr>
          <w:rFonts w:ascii="標楷體" w:eastAsia="標楷體" w:hAnsi="標楷體"/>
          <w:color w:val="000000"/>
          <w:sz w:val="28"/>
          <w:szCs w:val="28"/>
        </w:rPr>
        <w:t>）</w:t>
      </w:r>
      <w:r w:rsidR="00873422" w:rsidRPr="00863FEC">
        <w:rPr>
          <w:rFonts w:ascii="標楷體" w:eastAsia="標楷體" w:hAnsi="標楷體" w:hint="eastAsia"/>
          <w:color w:val="000000"/>
          <w:sz w:val="28"/>
          <w:szCs w:val="28"/>
        </w:rPr>
        <w:t>申請使用電腦（含盲用電腦）作答或其他特殊權益維</w:t>
      </w:r>
      <w:r w:rsidR="00873422" w:rsidRPr="00863FEC">
        <w:rPr>
          <w:rFonts w:ascii="標楷體" w:eastAsia="標楷體" w:hAnsi="標楷體" w:hint="eastAsia"/>
          <w:color w:val="000000"/>
          <w:sz w:val="28"/>
          <w:szCs w:val="28"/>
        </w:rPr>
        <w:lastRenderedPageBreak/>
        <w:t>護措施</w:t>
      </w:r>
      <w:r w:rsidRPr="00863FEC">
        <w:rPr>
          <w:rFonts w:ascii="標楷體" w:eastAsia="標楷體" w:hAnsi="標楷體" w:hint="eastAsia"/>
          <w:color w:val="000000"/>
          <w:sz w:val="28"/>
          <w:szCs w:val="28"/>
        </w:rPr>
        <w:t>。</w:t>
      </w:r>
    </w:p>
    <w:p w:rsidR="00592B1E" w:rsidRPr="00863FEC" w:rsidRDefault="00873422" w:rsidP="00863FEC">
      <w:pPr>
        <w:autoSpaceDE w:val="0"/>
        <w:autoSpaceDN w:val="0"/>
        <w:adjustRightInd w:val="0"/>
        <w:snapToGrid w:val="0"/>
        <w:spacing w:line="360" w:lineRule="exact"/>
        <w:ind w:leftChars="840" w:left="2016" w:rightChars="37" w:right="89" w:firstLineChars="205" w:firstLine="575"/>
        <w:jc w:val="both"/>
        <w:rPr>
          <w:rFonts w:eastAsia="標楷體"/>
          <w:b/>
          <w:color w:val="000000"/>
          <w:kern w:val="0"/>
          <w:sz w:val="28"/>
          <w:szCs w:val="28"/>
        </w:rPr>
      </w:pPr>
      <w:r w:rsidRPr="00863FEC">
        <w:rPr>
          <w:rFonts w:ascii="標楷體" w:eastAsia="標楷體" w:hAnsi="標楷體" w:hint="eastAsia"/>
          <w:b/>
          <w:color w:val="000000"/>
          <w:kern w:val="0"/>
          <w:sz w:val="28"/>
          <w:szCs w:val="28"/>
        </w:rPr>
        <w:t>前項須繳驗診斷</w:t>
      </w:r>
      <w:r w:rsidRPr="00863FEC">
        <w:rPr>
          <w:rFonts w:eastAsia="標楷體" w:hint="eastAsia"/>
          <w:b/>
          <w:color w:val="000000"/>
          <w:kern w:val="0"/>
          <w:sz w:val="28"/>
          <w:szCs w:val="28"/>
        </w:rPr>
        <w:t>證明書之身心障礙應考人，如所持身心障礙手冊或身心障礙證明無註明需重新鑑定者，其診斷證明書經審核通過後，毋須重複繳驗。</w:t>
      </w:r>
    </w:p>
    <w:p w:rsidR="00873422" w:rsidRPr="00863FEC" w:rsidRDefault="00873422" w:rsidP="00863FEC">
      <w:pPr>
        <w:autoSpaceDE w:val="0"/>
        <w:autoSpaceDN w:val="0"/>
        <w:adjustRightInd w:val="0"/>
        <w:snapToGrid w:val="0"/>
        <w:spacing w:line="360" w:lineRule="exact"/>
        <w:ind w:leftChars="840" w:left="2016" w:rightChars="37" w:right="89" w:firstLineChars="205" w:firstLine="574"/>
        <w:jc w:val="both"/>
        <w:rPr>
          <w:rFonts w:eastAsia="標楷體"/>
          <w:color w:val="000000"/>
          <w:kern w:val="0"/>
          <w:sz w:val="28"/>
          <w:szCs w:val="28"/>
        </w:rPr>
      </w:pPr>
      <w:r w:rsidRPr="00863FEC">
        <w:rPr>
          <w:rFonts w:eastAsia="標楷體" w:hint="eastAsia"/>
          <w:color w:val="000000"/>
          <w:kern w:val="0"/>
          <w:sz w:val="28"/>
          <w:szCs w:val="28"/>
        </w:rPr>
        <w:t>應考人未繳驗本要點規定之診斷證明書，或診斷證明書內容太過簡略致無從判斷病情者，應令其限期補提證明文件，並由審議小組審議。</w:t>
      </w:r>
    </w:p>
    <w:p w:rsidR="00592B1E" w:rsidRPr="00863FEC" w:rsidRDefault="00592B1E" w:rsidP="00863FEC">
      <w:pPr>
        <w:pStyle w:val="a5"/>
        <w:suppressAutoHyphens/>
        <w:snapToGrid w:val="0"/>
        <w:spacing w:line="360" w:lineRule="exact"/>
        <w:ind w:leftChars="431" w:left="2000" w:rightChars="37" w:right="89" w:hangingChars="345" w:hanging="966"/>
        <w:jc w:val="both"/>
        <w:rPr>
          <w:rFonts w:hAnsi="標楷體"/>
          <w:color w:val="000000"/>
          <w:sz w:val="28"/>
        </w:rPr>
      </w:pPr>
      <w:r w:rsidRPr="00863FEC">
        <w:rPr>
          <w:rFonts w:hAnsi="標楷體"/>
          <w:color w:val="000000"/>
          <w:sz w:val="28"/>
        </w:rPr>
        <w:t>第</w:t>
      </w:r>
      <w:r w:rsidRPr="00863FEC">
        <w:rPr>
          <w:rFonts w:hint="eastAsia"/>
          <w:color w:val="000000"/>
          <w:sz w:val="28"/>
        </w:rPr>
        <w:t>6</w:t>
      </w:r>
      <w:r w:rsidRPr="00863FEC">
        <w:rPr>
          <w:rFonts w:hAnsi="標楷體"/>
          <w:color w:val="000000"/>
          <w:sz w:val="28"/>
        </w:rPr>
        <w:t>點</w:t>
      </w:r>
      <w:r w:rsidRPr="00863FEC">
        <w:rPr>
          <w:color w:val="000000"/>
          <w:sz w:val="28"/>
        </w:rPr>
        <w:t xml:space="preserve">    </w:t>
      </w:r>
      <w:r w:rsidRPr="00863FEC">
        <w:rPr>
          <w:rFonts w:hAnsi="標楷體" w:hint="eastAsia"/>
          <w:color w:val="000000"/>
          <w:sz w:val="28"/>
        </w:rPr>
        <w:t>應考人因視覺障礙，致閱讀試題、書寫試卷困難，經</w:t>
      </w:r>
      <w:r w:rsidR="00DB3268" w:rsidRPr="00863FEC">
        <w:rPr>
          <w:rFonts w:hAnsi="標楷體" w:hint="eastAsia"/>
          <w:color w:val="000000"/>
          <w:sz w:val="28"/>
        </w:rPr>
        <w:t>考選部</w:t>
      </w:r>
      <w:r w:rsidRPr="00863FEC">
        <w:rPr>
          <w:rFonts w:hAnsi="標楷體" w:hint="eastAsia"/>
          <w:color w:val="000000"/>
          <w:sz w:val="28"/>
        </w:rPr>
        <w:t>審查或審議通過者，得提供下列權益維護措施：</w:t>
      </w:r>
    </w:p>
    <w:p w:rsidR="00592B1E" w:rsidRPr="00863FEC" w:rsidRDefault="00592B1E" w:rsidP="00863FEC">
      <w:pPr>
        <w:suppressAutoHyphens/>
        <w:snapToGrid w:val="0"/>
        <w:spacing w:line="360" w:lineRule="exact"/>
        <w:ind w:leftChars="827" w:left="2839" w:rightChars="37" w:right="89" w:hangingChars="305" w:hanging="854"/>
        <w:jc w:val="both"/>
        <w:rPr>
          <w:rFonts w:eastAsia="標楷體"/>
          <w:color w:val="000000"/>
          <w:sz w:val="28"/>
          <w:szCs w:val="20"/>
        </w:rPr>
      </w:pPr>
      <w:r w:rsidRPr="00863FEC">
        <w:rPr>
          <w:rFonts w:eastAsia="標楷體"/>
          <w:color w:val="000000"/>
          <w:sz w:val="28"/>
          <w:szCs w:val="20"/>
        </w:rPr>
        <w:t>（一）</w:t>
      </w:r>
      <w:r w:rsidRPr="00863FEC">
        <w:rPr>
          <w:rFonts w:eastAsia="標楷體" w:hint="eastAsia"/>
          <w:color w:val="000000"/>
          <w:sz w:val="28"/>
          <w:szCs w:val="20"/>
        </w:rPr>
        <w:t>放大鏡燈具</w:t>
      </w:r>
      <w:proofErr w:type="gramStart"/>
      <w:r w:rsidRPr="00863FEC">
        <w:rPr>
          <w:rFonts w:eastAsia="標楷體" w:hint="eastAsia"/>
          <w:color w:val="000000"/>
          <w:sz w:val="28"/>
          <w:szCs w:val="20"/>
        </w:rPr>
        <w:t>或擴視機</w:t>
      </w:r>
      <w:proofErr w:type="gramEnd"/>
      <w:r w:rsidRPr="00863FEC">
        <w:rPr>
          <w:rFonts w:eastAsia="標楷體" w:hint="eastAsia"/>
          <w:color w:val="000000"/>
          <w:sz w:val="28"/>
          <w:szCs w:val="20"/>
        </w:rPr>
        <w:t>。</w:t>
      </w:r>
    </w:p>
    <w:p w:rsidR="00592B1E" w:rsidRPr="00863FEC" w:rsidRDefault="00592B1E" w:rsidP="00863FEC">
      <w:pPr>
        <w:suppressAutoHyphens/>
        <w:snapToGrid w:val="0"/>
        <w:spacing w:line="360" w:lineRule="exact"/>
        <w:ind w:leftChars="827" w:left="2839"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二</w:t>
      </w:r>
      <w:r w:rsidRPr="00863FEC">
        <w:rPr>
          <w:rFonts w:eastAsia="標楷體"/>
          <w:color w:val="000000"/>
          <w:sz w:val="28"/>
          <w:szCs w:val="20"/>
        </w:rPr>
        <w:t>）</w:t>
      </w:r>
      <w:r w:rsidRPr="00863FEC">
        <w:rPr>
          <w:rFonts w:eastAsia="標楷體" w:hint="eastAsia"/>
          <w:color w:val="000000"/>
          <w:sz w:val="28"/>
          <w:szCs w:val="20"/>
        </w:rPr>
        <w:t>有聲電子計算器。</w:t>
      </w:r>
    </w:p>
    <w:p w:rsidR="00592B1E" w:rsidRPr="00863FEC" w:rsidRDefault="00592B1E" w:rsidP="00863FEC">
      <w:pPr>
        <w:suppressAutoHyphens/>
        <w:snapToGrid w:val="0"/>
        <w:spacing w:line="360" w:lineRule="exact"/>
        <w:ind w:leftChars="827" w:left="2839"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三</w:t>
      </w:r>
      <w:r w:rsidRPr="00863FEC">
        <w:rPr>
          <w:rFonts w:eastAsia="標楷體"/>
          <w:color w:val="000000"/>
          <w:sz w:val="28"/>
          <w:szCs w:val="20"/>
        </w:rPr>
        <w:t>）</w:t>
      </w:r>
      <w:r w:rsidRPr="00863FEC">
        <w:rPr>
          <w:rFonts w:eastAsia="標楷體" w:hint="eastAsia"/>
          <w:color w:val="000000"/>
          <w:sz w:val="28"/>
          <w:szCs w:val="20"/>
        </w:rPr>
        <w:t>放大之試題、測驗式試卷（卡）。</w:t>
      </w:r>
    </w:p>
    <w:p w:rsidR="00592B1E" w:rsidRPr="00863FEC" w:rsidRDefault="00592B1E" w:rsidP="00863FEC">
      <w:pPr>
        <w:suppressAutoHyphens/>
        <w:snapToGrid w:val="0"/>
        <w:spacing w:line="360" w:lineRule="exact"/>
        <w:ind w:leftChars="827" w:left="2839"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四</w:t>
      </w:r>
      <w:r w:rsidRPr="00863FEC">
        <w:rPr>
          <w:rFonts w:eastAsia="標楷體"/>
          <w:color w:val="000000"/>
          <w:sz w:val="28"/>
          <w:szCs w:val="20"/>
        </w:rPr>
        <w:t>）</w:t>
      </w:r>
      <w:proofErr w:type="gramStart"/>
      <w:r w:rsidRPr="00863FEC">
        <w:rPr>
          <w:rFonts w:eastAsia="標楷體" w:hint="eastAsia"/>
          <w:color w:val="000000"/>
          <w:sz w:val="28"/>
          <w:szCs w:val="20"/>
        </w:rPr>
        <w:t>點字機及</w:t>
      </w:r>
      <w:proofErr w:type="gramEnd"/>
      <w:r w:rsidRPr="00863FEC">
        <w:rPr>
          <w:rFonts w:eastAsia="標楷體" w:hint="eastAsia"/>
          <w:color w:val="000000"/>
          <w:sz w:val="28"/>
          <w:szCs w:val="20"/>
        </w:rPr>
        <w:t>點字試題。</w:t>
      </w:r>
    </w:p>
    <w:p w:rsidR="00592B1E" w:rsidRPr="00863FEC" w:rsidRDefault="00592B1E" w:rsidP="00863FEC">
      <w:pPr>
        <w:suppressAutoHyphens/>
        <w:snapToGrid w:val="0"/>
        <w:spacing w:line="360" w:lineRule="exact"/>
        <w:ind w:leftChars="827" w:left="2839"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五</w:t>
      </w:r>
      <w:r w:rsidRPr="00863FEC">
        <w:rPr>
          <w:rFonts w:eastAsia="標楷體"/>
          <w:color w:val="000000"/>
          <w:sz w:val="28"/>
          <w:szCs w:val="20"/>
        </w:rPr>
        <w:t>）</w:t>
      </w:r>
      <w:r w:rsidRPr="00863FEC">
        <w:rPr>
          <w:rFonts w:eastAsia="標楷體" w:hint="eastAsia"/>
          <w:color w:val="000000"/>
          <w:sz w:val="28"/>
          <w:szCs w:val="20"/>
        </w:rPr>
        <w:t>盲用電腦、相關應用軟體及電子</w:t>
      </w:r>
      <w:proofErr w:type="gramStart"/>
      <w:r w:rsidRPr="00863FEC">
        <w:rPr>
          <w:rFonts w:eastAsia="標楷體" w:hint="eastAsia"/>
          <w:color w:val="000000"/>
          <w:sz w:val="28"/>
          <w:szCs w:val="20"/>
        </w:rPr>
        <w:t>檔</w:t>
      </w:r>
      <w:proofErr w:type="gramEnd"/>
      <w:r w:rsidRPr="00863FEC">
        <w:rPr>
          <w:rFonts w:eastAsia="標楷體" w:hint="eastAsia"/>
          <w:color w:val="000000"/>
          <w:sz w:val="28"/>
          <w:szCs w:val="20"/>
        </w:rPr>
        <w:t>試題。</w:t>
      </w:r>
    </w:p>
    <w:p w:rsidR="00592B1E" w:rsidRPr="00863FEC" w:rsidRDefault="00592B1E" w:rsidP="00863FEC">
      <w:pPr>
        <w:suppressAutoHyphens/>
        <w:snapToGrid w:val="0"/>
        <w:spacing w:line="360" w:lineRule="exact"/>
        <w:ind w:leftChars="827" w:left="2839"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六</w:t>
      </w:r>
      <w:r w:rsidRPr="00863FEC">
        <w:rPr>
          <w:rFonts w:eastAsia="標楷體"/>
          <w:color w:val="000000"/>
          <w:sz w:val="28"/>
          <w:szCs w:val="20"/>
        </w:rPr>
        <w:t>）</w:t>
      </w:r>
      <w:r w:rsidRPr="00863FEC">
        <w:rPr>
          <w:rFonts w:eastAsia="標楷體" w:hint="eastAsia"/>
          <w:color w:val="000000"/>
          <w:sz w:val="28"/>
          <w:szCs w:val="20"/>
        </w:rPr>
        <w:t>延長每節考試時間</w:t>
      </w:r>
      <w:r w:rsidR="0039459B" w:rsidRPr="00863FEC">
        <w:rPr>
          <w:rFonts w:eastAsia="標楷體" w:hint="eastAsia"/>
          <w:color w:val="000000"/>
          <w:sz w:val="28"/>
          <w:szCs w:val="20"/>
        </w:rPr>
        <w:t>二十</w:t>
      </w:r>
      <w:r w:rsidRPr="00863FEC">
        <w:rPr>
          <w:rFonts w:eastAsia="標楷體" w:hint="eastAsia"/>
          <w:color w:val="000000"/>
          <w:sz w:val="28"/>
          <w:szCs w:val="20"/>
        </w:rPr>
        <w:t>分鐘。</w:t>
      </w:r>
    </w:p>
    <w:p w:rsidR="00592B1E" w:rsidRPr="00863FEC" w:rsidRDefault="00592B1E" w:rsidP="00863FEC">
      <w:pPr>
        <w:autoSpaceDE w:val="0"/>
        <w:autoSpaceDN w:val="0"/>
        <w:adjustRightInd w:val="0"/>
        <w:snapToGrid w:val="0"/>
        <w:spacing w:line="360" w:lineRule="exact"/>
        <w:ind w:leftChars="840" w:left="2016" w:rightChars="37" w:right="89" w:firstLineChars="205" w:firstLine="574"/>
        <w:jc w:val="both"/>
        <w:rPr>
          <w:rFonts w:eastAsia="標楷體"/>
          <w:color w:val="000000"/>
          <w:kern w:val="0"/>
          <w:sz w:val="28"/>
          <w:szCs w:val="28"/>
        </w:rPr>
      </w:pPr>
      <w:r w:rsidRPr="00863FEC">
        <w:rPr>
          <w:rFonts w:eastAsia="標楷體" w:hint="eastAsia"/>
          <w:color w:val="000000"/>
          <w:kern w:val="0"/>
          <w:sz w:val="28"/>
          <w:szCs w:val="28"/>
        </w:rPr>
        <w:t>前項第二款之權益維護措施，限各該應試科目得使用電子計算器時提供。</w:t>
      </w:r>
    </w:p>
    <w:p w:rsidR="00592B1E" w:rsidRPr="00863FEC" w:rsidRDefault="00592B1E" w:rsidP="00863FEC">
      <w:pPr>
        <w:autoSpaceDE w:val="0"/>
        <w:autoSpaceDN w:val="0"/>
        <w:adjustRightInd w:val="0"/>
        <w:snapToGrid w:val="0"/>
        <w:spacing w:line="360" w:lineRule="exact"/>
        <w:ind w:leftChars="840" w:left="2016" w:rightChars="37" w:right="89" w:firstLineChars="205" w:firstLine="574"/>
        <w:jc w:val="both"/>
        <w:rPr>
          <w:rFonts w:eastAsia="標楷體"/>
          <w:color w:val="000000"/>
          <w:kern w:val="0"/>
          <w:sz w:val="28"/>
          <w:szCs w:val="28"/>
        </w:rPr>
      </w:pPr>
      <w:r w:rsidRPr="00863FEC">
        <w:rPr>
          <w:rFonts w:eastAsia="標楷體" w:hint="eastAsia"/>
          <w:color w:val="000000"/>
          <w:kern w:val="0"/>
          <w:sz w:val="28"/>
          <w:szCs w:val="28"/>
        </w:rPr>
        <w:t>放大鏡燈具</w:t>
      </w:r>
      <w:proofErr w:type="gramStart"/>
      <w:r w:rsidRPr="00863FEC">
        <w:rPr>
          <w:rFonts w:eastAsia="標楷體" w:hint="eastAsia"/>
          <w:color w:val="000000"/>
          <w:kern w:val="0"/>
          <w:sz w:val="28"/>
          <w:szCs w:val="28"/>
        </w:rPr>
        <w:t>或擴視機</w:t>
      </w:r>
      <w:proofErr w:type="gramEnd"/>
      <w:r w:rsidRPr="00863FEC">
        <w:rPr>
          <w:rFonts w:eastAsia="標楷體" w:hint="eastAsia"/>
          <w:color w:val="000000"/>
          <w:kern w:val="0"/>
          <w:sz w:val="28"/>
          <w:szCs w:val="28"/>
        </w:rPr>
        <w:t>、點</w:t>
      </w:r>
      <w:proofErr w:type="gramStart"/>
      <w:r w:rsidRPr="00863FEC">
        <w:rPr>
          <w:rFonts w:eastAsia="標楷體" w:hint="eastAsia"/>
          <w:color w:val="000000"/>
          <w:kern w:val="0"/>
          <w:sz w:val="28"/>
          <w:szCs w:val="28"/>
        </w:rPr>
        <w:t>字機或盲</w:t>
      </w:r>
      <w:proofErr w:type="gramEnd"/>
      <w:r w:rsidRPr="00863FEC">
        <w:rPr>
          <w:rFonts w:eastAsia="標楷體" w:hint="eastAsia"/>
          <w:color w:val="000000"/>
          <w:kern w:val="0"/>
          <w:sz w:val="28"/>
          <w:szCs w:val="28"/>
        </w:rPr>
        <w:t>用電腦之</w:t>
      </w:r>
      <w:proofErr w:type="gramStart"/>
      <w:r w:rsidRPr="00863FEC">
        <w:rPr>
          <w:rFonts w:eastAsia="標楷體" w:hint="eastAsia"/>
          <w:color w:val="000000"/>
          <w:kern w:val="0"/>
          <w:sz w:val="28"/>
          <w:szCs w:val="28"/>
        </w:rPr>
        <w:t>鍵盤等輔具</w:t>
      </w:r>
      <w:proofErr w:type="gramEnd"/>
      <w:r w:rsidRPr="00863FEC">
        <w:rPr>
          <w:rFonts w:eastAsia="標楷體" w:hint="eastAsia"/>
          <w:color w:val="000000"/>
          <w:kern w:val="0"/>
          <w:sz w:val="28"/>
          <w:szCs w:val="28"/>
        </w:rPr>
        <w:t>，得由應考人於報名時申請自備。但考試時如無法運作或系統不相容，責任由應考人自負。</w:t>
      </w:r>
    </w:p>
    <w:p w:rsidR="00592B1E" w:rsidRPr="00863FEC" w:rsidRDefault="00592B1E" w:rsidP="00863FEC">
      <w:pPr>
        <w:pStyle w:val="a5"/>
        <w:suppressAutoHyphens/>
        <w:snapToGrid w:val="0"/>
        <w:spacing w:line="360" w:lineRule="exact"/>
        <w:ind w:leftChars="431" w:left="2000" w:rightChars="37" w:right="89" w:hangingChars="345" w:hanging="966"/>
        <w:jc w:val="both"/>
        <w:rPr>
          <w:color w:val="000000"/>
          <w:sz w:val="28"/>
        </w:rPr>
      </w:pPr>
      <w:r w:rsidRPr="00863FEC">
        <w:rPr>
          <w:rFonts w:hAnsi="標楷體"/>
          <w:color w:val="000000"/>
          <w:sz w:val="28"/>
        </w:rPr>
        <w:t>第</w:t>
      </w:r>
      <w:r w:rsidRPr="00863FEC">
        <w:rPr>
          <w:rFonts w:hint="eastAsia"/>
          <w:color w:val="000000"/>
          <w:sz w:val="28"/>
        </w:rPr>
        <w:t>7</w:t>
      </w:r>
      <w:r w:rsidRPr="00863FEC">
        <w:rPr>
          <w:rFonts w:hAnsi="標楷體"/>
          <w:color w:val="000000"/>
          <w:sz w:val="28"/>
        </w:rPr>
        <w:t>點</w:t>
      </w:r>
      <w:r w:rsidRPr="00863FEC">
        <w:rPr>
          <w:color w:val="000000"/>
          <w:sz w:val="28"/>
        </w:rPr>
        <w:t xml:space="preserve">    </w:t>
      </w:r>
      <w:r w:rsidRPr="00863FEC">
        <w:rPr>
          <w:rFonts w:ascii="標楷體" w:hAnsi="標楷體" w:cs="新細明體" w:hint="eastAsia"/>
          <w:color w:val="000000"/>
          <w:kern w:val="0"/>
          <w:sz w:val="28"/>
          <w:szCs w:val="28"/>
        </w:rPr>
        <w:t>以</w:t>
      </w:r>
      <w:proofErr w:type="gramStart"/>
      <w:r w:rsidRPr="00863FEC">
        <w:rPr>
          <w:rFonts w:ascii="標楷體" w:hAnsi="標楷體" w:cs="新細明體" w:hint="eastAsia"/>
          <w:color w:val="000000"/>
          <w:kern w:val="0"/>
          <w:sz w:val="28"/>
          <w:szCs w:val="28"/>
        </w:rPr>
        <w:t>點字機作</w:t>
      </w:r>
      <w:proofErr w:type="gramEnd"/>
      <w:r w:rsidRPr="00863FEC">
        <w:rPr>
          <w:rFonts w:ascii="標楷體" w:hAnsi="標楷體" w:cs="新細明體" w:hint="eastAsia"/>
          <w:color w:val="000000"/>
          <w:kern w:val="0"/>
          <w:sz w:val="28"/>
          <w:szCs w:val="28"/>
        </w:rPr>
        <w:t>答者，其作答結果於閱卷前，由考試承辦單位聘請專人翻譯、核校，並依下列程序進行評閱：</w:t>
      </w:r>
    </w:p>
    <w:p w:rsidR="00592B1E" w:rsidRPr="00863FEC" w:rsidRDefault="00592B1E" w:rsidP="00863FEC">
      <w:pPr>
        <w:suppressAutoHyphens/>
        <w:snapToGrid w:val="0"/>
        <w:spacing w:line="360" w:lineRule="exact"/>
        <w:ind w:leftChars="827" w:left="2839"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一</w:t>
      </w:r>
      <w:r w:rsidRPr="00863FEC">
        <w:rPr>
          <w:rFonts w:eastAsia="標楷體"/>
          <w:color w:val="000000"/>
          <w:sz w:val="28"/>
          <w:szCs w:val="20"/>
        </w:rPr>
        <w:t>）</w:t>
      </w:r>
      <w:r w:rsidRPr="00863FEC">
        <w:rPr>
          <w:rFonts w:eastAsia="標楷體" w:hint="eastAsia"/>
          <w:color w:val="000000"/>
          <w:sz w:val="28"/>
          <w:szCs w:val="20"/>
        </w:rPr>
        <w:t>測驗式試卷（卡）：由考試承辦單位會同政風</w:t>
      </w:r>
      <w:proofErr w:type="gramStart"/>
      <w:r w:rsidRPr="00863FEC">
        <w:rPr>
          <w:rFonts w:eastAsia="標楷體" w:hint="eastAsia"/>
          <w:color w:val="000000"/>
          <w:sz w:val="28"/>
          <w:szCs w:val="20"/>
        </w:rPr>
        <w:t>室依作答</w:t>
      </w:r>
      <w:proofErr w:type="gramEnd"/>
      <w:r w:rsidRPr="00863FEC">
        <w:rPr>
          <w:rFonts w:eastAsia="標楷體" w:hint="eastAsia"/>
          <w:color w:val="000000"/>
          <w:sz w:val="28"/>
          <w:szCs w:val="20"/>
        </w:rPr>
        <w:t>結果</w:t>
      </w:r>
      <w:proofErr w:type="gramStart"/>
      <w:r w:rsidRPr="00863FEC">
        <w:rPr>
          <w:rFonts w:eastAsia="標楷體" w:hint="eastAsia"/>
          <w:color w:val="000000"/>
          <w:sz w:val="28"/>
          <w:szCs w:val="20"/>
        </w:rPr>
        <w:t>人工劃記後</w:t>
      </w:r>
      <w:proofErr w:type="gramEnd"/>
      <w:r w:rsidRPr="00863FEC">
        <w:rPr>
          <w:rFonts w:eastAsia="標楷體" w:hint="eastAsia"/>
          <w:color w:val="000000"/>
          <w:sz w:val="28"/>
          <w:szCs w:val="20"/>
        </w:rPr>
        <w:t>進行閱卷</w:t>
      </w:r>
    </w:p>
    <w:p w:rsidR="00592B1E" w:rsidRPr="00863FEC" w:rsidRDefault="00592B1E" w:rsidP="00863FEC">
      <w:pPr>
        <w:suppressAutoHyphens/>
        <w:snapToGrid w:val="0"/>
        <w:spacing w:line="360" w:lineRule="exact"/>
        <w:ind w:leftChars="827" w:left="2839"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二</w:t>
      </w:r>
      <w:r w:rsidRPr="00863FEC">
        <w:rPr>
          <w:rFonts w:eastAsia="標楷體"/>
          <w:color w:val="000000"/>
          <w:sz w:val="28"/>
          <w:szCs w:val="20"/>
        </w:rPr>
        <w:t>）</w:t>
      </w:r>
      <w:r w:rsidRPr="00863FEC">
        <w:rPr>
          <w:rFonts w:eastAsia="標楷體" w:hint="eastAsia"/>
          <w:color w:val="000000"/>
          <w:sz w:val="28"/>
          <w:szCs w:val="20"/>
        </w:rPr>
        <w:t>申論式試卷：將作答結果黏貼於試卷上，加蓋騎縫章，由考試承辦單位彌封後進行閱卷。</w:t>
      </w:r>
    </w:p>
    <w:p w:rsidR="00592B1E" w:rsidRPr="00863FEC" w:rsidRDefault="00592B1E" w:rsidP="00863FEC">
      <w:pPr>
        <w:pStyle w:val="a5"/>
        <w:suppressAutoHyphens/>
        <w:snapToGrid w:val="0"/>
        <w:spacing w:line="360" w:lineRule="exact"/>
        <w:ind w:leftChars="431" w:left="2000" w:rightChars="37" w:right="89" w:hangingChars="345" w:hanging="966"/>
        <w:jc w:val="both"/>
        <w:rPr>
          <w:color w:val="000000"/>
          <w:sz w:val="28"/>
        </w:rPr>
      </w:pPr>
      <w:r w:rsidRPr="00863FEC">
        <w:rPr>
          <w:rFonts w:hAnsi="標楷體"/>
          <w:color w:val="000000"/>
          <w:sz w:val="28"/>
        </w:rPr>
        <w:t>第</w:t>
      </w:r>
      <w:r w:rsidRPr="00863FEC">
        <w:rPr>
          <w:rFonts w:hint="eastAsia"/>
          <w:color w:val="000000"/>
          <w:sz w:val="28"/>
        </w:rPr>
        <w:t>8</w:t>
      </w:r>
      <w:r w:rsidRPr="00863FEC">
        <w:rPr>
          <w:rFonts w:hAnsi="標楷體"/>
          <w:color w:val="000000"/>
          <w:sz w:val="28"/>
        </w:rPr>
        <w:t>點</w:t>
      </w:r>
      <w:r w:rsidRPr="00863FEC">
        <w:rPr>
          <w:color w:val="000000"/>
          <w:sz w:val="28"/>
        </w:rPr>
        <w:t xml:space="preserve">    </w:t>
      </w:r>
      <w:r w:rsidRPr="00863FEC">
        <w:rPr>
          <w:rFonts w:ascii="標楷體" w:hAnsi="標楷體" w:cs="新細明體" w:hint="eastAsia"/>
          <w:color w:val="000000"/>
          <w:kern w:val="0"/>
          <w:sz w:val="28"/>
          <w:szCs w:val="28"/>
        </w:rPr>
        <w:t>以</w:t>
      </w:r>
      <w:proofErr w:type="gramStart"/>
      <w:r w:rsidRPr="00863FEC">
        <w:rPr>
          <w:rFonts w:ascii="標楷體" w:hAnsi="標楷體" w:cs="新細明體" w:hint="eastAsia"/>
          <w:color w:val="000000"/>
          <w:kern w:val="0"/>
          <w:sz w:val="28"/>
          <w:szCs w:val="28"/>
        </w:rPr>
        <w:t>電腦或盲用</w:t>
      </w:r>
      <w:proofErr w:type="gramEnd"/>
      <w:r w:rsidRPr="00863FEC">
        <w:rPr>
          <w:rFonts w:ascii="標楷體" w:hAnsi="標楷體" w:cs="新細明體" w:hint="eastAsia"/>
          <w:color w:val="000000"/>
          <w:kern w:val="0"/>
          <w:sz w:val="28"/>
          <w:szCs w:val="28"/>
        </w:rPr>
        <w:t>電腦作答者，於每節考試結束後，</w:t>
      </w:r>
      <w:proofErr w:type="gramStart"/>
      <w:r w:rsidRPr="00863FEC">
        <w:rPr>
          <w:rFonts w:ascii="標楷體" w:hAnsi="標楷體" w:cs="新細明體" w:hint="eastAsia"/>
          <w:color w:val="000000"/>
          <w:kern w:val="0"/>
          <w:sz w:val="28"/>
          <w:szCs w:val="28"/>
        </w:rPr>
        <w:t>由監場人員</w:t>
      </w:r>
      <w:proofErr w:type="gramEnd"/>
      <w:r w:rsidRPr="00863FEC">
        <w:rPr>
          <w:rFonts w:ascii="標楷體" w:hAnsi="標楷體" w:cs="新細明體" w:hint="eastAsia"/>
          <w:color w:val="000000"/>
          <w:kern w:val="0"/>
          <w:sz w:val="28"/>
          <w:szCs w:val="28"/>
        </w:rPr>
        <w:t>列印應考人作答結果，經其確認後，黏貼或夾置於試卷（卡）上，加蓋騎縫章，</w:t>
      </w:r>
      <w:proofErr w:type="gramStart"/>
      <w:r w:rsidRPr="00863FEC">
        <w:rPr>
          <w:rFonts w:ascii="標楷體" w:hAnsi="標楷體" w:cs="新細明體" w:hint="eastAsia"/>
          <w:color w:val="000000"/>
          <w:kern w:val="0"/>
          <w:sz w:val="28"/>
          <w:szCs w:val="28"/>
        </w:rPr>
        <w:t>併同作</w:t>
      </w:r>
      <w:proofErr w:type="gramEnd"/>
      <w:r w:rsidRPr="00863FEC">
        <w:rPr>
          <w:rFonts w:ascii="標楷體" w:hAnsi="標楷體" w:cs="新細明體" w:hint="eastAsia"/>
          <w:color w:val="000000"/>
          <w:kern w:val="0"/>
          <w:sz w:val="28"/>
          <w:szCs w:val="28"/>
        </w:rPr>
        <w:t>答儲存媒體，並依下列程序進行評閱</w:t>
      </w:r>
      <w:r w:rsidRPr="00863FEC">
        <w:rPr>
          <w:rFonts w:hAnsi="標楷體"/>
          <w:color w:val="000000"/>
          <w:sz w:val="28"/>
        </w:rPr>
        <w:t>：</w:t>
      </w:r>
    </w:p>
    <w:p w:rsidR="00592B1E" w:rsidRPr="00863FEC" w:rsidRDefault="00592B1E" w:rsidP="00863FEC">
      <w:pPr>
        <w:suppressAutoHyphens/>
        <w:snapToGrid w:val="0"/>
        <w:spacing w:line="360" w:lineRule="exact"/>
        <w:ind w:leftChars="827" w:left="2839"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一</w:t>
      </w:r>
      <w:r w:rsidRPr="00863FEC">
        <w:rPr>
          <w:rFonts w:eastAsia="標楷體"/>
          <w:color w:val="000000"/>
          <w:sz w:val="28"/>
          <w:szCs w:val="20"/>
        </w:rPr>
        <w:t>）</w:t>
      </w:r>
      <w:r w:rsidRPr="00863FEC">
        <w:rPr>
          <w:rFonts w:eastAsia="標楷體" w:hint="eastAsia"/>
          <w:color w:val="000000"/>
          <w:sz w:val="28"/>
          <w:szCs w:val="20"/>
        </w:rPr>
        <w:t>測驗式試卷（卡）：</w:t>
      </w:r>
    </w:p>
    <w:p w:rsidR="00592B1E" w:rsidRPr="00863FEC" w:rsidRDefault="00592B1E" w:rsidP="00863FEC">
      <w:pPr>
        <w:tabs>
          <w:tab w:val="left" w:pos="993"/>
        </w:tabs>
        <w:autoSpaceDE w:val="0"/>
        <w:autoSpaceDN w:val="0"/>
        <w:adjustRightInd w:val="0"/>
        <w:snapToGrid w:val="0"/>
        <w:spacing w:line="360" w:lineRule="exact"/>
        <w:ind w:leftChars="962" w:left="2617" w:rightChars="37" w:right="89" w:hangingChars="110" w:hanging="308"/>
        <w:jc w:val="both"/>
        <w:rPr>
          <w:rFonts w:ascii="標楷體" w:eastAsia="標楷體" w:hAnsi="標楷體" w:cs="新細明體"/>
          <w:color w:val="000000"/>
          <w:kern w:val="0"/>
          <w:sz w:val="28"/>
          <w:szCs w:val="28"/>
        </w:rPr>
      </w:pPr>
      <w:r w:rsidRPr="00863FEC">
        <w:rPr>
          <w:rFonts w:ascii="標楷體" w:eastAsia="標楷體" w:hAnsi="標楷體" w:cs="新細明體" w:hint="eastAsia"/>
          <w:color w:val="000000"/>
          <w:kern w:val="0"/>
          <w:sz w:val="28"/>
          <w:szCs w:val="28"/>
        </w:rPr>
        <w:t>1.以電腦作答者，由資訊管理處將儲存媒體資料</w:t>
      </w:r>
      <w:proofErr w:type="gramStart"/>
      <w:r w:rsidRPr="00863FEC">
        <w:rPr>
          <w:rFonts w:ascii="標楷體" w:eastAsia="標楷體" w:hAnsi="標楷體" w:cs="新細明體" w:hint="eastAsia"/>
          <w:color w:val="000000"/>
          <w:kern w:val="0"/>
          <w:sz w:val="28"/>
          <w:szCs w:val="28"/>
        </w:rPr>
        <w:t>轉入試卡評閱</w:t>
      </w:r>
      <w:proofErr w:type="gramEnd"/>
      <w:r w:rsidRPr="00863FEC">
        <w:rPr>
          <w:rFonts w:ascii="標楷體" w:eastAsia="標楷體" w:hAnsi="標楷體" w:cs="新細明體" w:hint="eastAsia"/>
          <w:color w:val="000000"/>
          <w:kern w:val="0"/>
          <w:sz w:val="28"/>
          <w:szCs w:val="28"/>
        </w:rPr>
        <w:t>系統，進行閱卷。</w:t>
      </w:r>
    </w:p>
    <w:p w:rsidR="00592B1E" w:rsidRPr="00863FEC" w:rsidRDefault="00592B1E" w:rsidP="00863FEC">
      <w:pPr>
        <w:tabs>
          <w:tab w:val="left" w:pos="993"/>
        </w:tabs>
        <w:autoSpaceDE w:val="0"/>
        <w:autoSpaceDN w:val="0"/>
        <w:adjustRightInd w:val="0"/>
        <w:snapToGrid w:val="0"/>
        <w:spacing w:line="360" w:lineRule="exact"/>
        <w:ind w:leftChars="962" w:left="2617" w:rightChars="37" w:right="89" w:hangingChars="110" w:hanging="308"/>
        <w:jc w:val="both"/>
        <w:rPr>
          <w:rFonts w:eastAsia="標楷體"/>
          <w:color w:val="000000"/>
          <w:sz w:val="28"/>
          <w:szCs w:val="20"/>
        </w:rPr>
      </w:pPr>
      <w:r w:rsidRPr="00863FEC">
        <w:rPr>
          <w:rFonts w:ascii="標楷體" w:eastAsia="標楷體" w:hAnsi="標楷體" w:cs="新細明體" w:hint="eastAsia"/>
          <w:color w:val="000000"/>
          <w:kern w:val="0"/>
          <w:sz w:val="28"/>
          <w:szCs w:val="28"/>
        </w:rPr>
        <w:t>2.</w:t>
      </w:r>
      <w:proofErr w:type="gramStart"/>
      <w:r w:rsidRPr="00863FEC">
        <w:rPr>
          <w:rFonts w:ascii="標楷體" w:eastAsia="標楷體" w:hAnsi="標楷體" w:cs="新細明體" w:hint="eastAsia"/>
          <w:color w:val="000000"/>
          <w:kern w:val="0"/>
          <w:sz w:val="28"/>
          <w:szCs w:val="28"/>
        </w:rPr>
        <w:t>以盲用</w:t>
      </w:r>
      <w:proofErr w:type="gramEnd"/>
      <w:r w:rsidRPr="00863FEC">
        <w:rPr>
          <w:rFonts w:ascii="標楷體" w:eastAsia="標楷體" w:hAnsi="標楷體" w:cs="新細明體" w:hint="eastAsia"/>
          <w:color w:val="000000"/>
          <w:kern w:val="0"/>
          <w:sz w:val="28"/>
          <w:szCs w:val="28"/>
        </w:rPr>
        <w:t>電腦作答者，由考試承辦單位會同政風室依試卷作答結果</w:t>
      </w:r>
      <w:proofErr w:type="gramStart"/>
      <w:r w:rsidRPr="00863FEC">
        <w:rPr>
          <w:rFonts w:ascii="標楷體" w:eastAsia="標楷體" w:hAnsi="標楷體" w:cs="新細明體" w:hint="eastAsia"/>
          <w:color w:val="000000"/>
          <w:kern w:val="0"/>
          <w:sz w:val="28"/>
          <w:szCs w:val="28"/>
        </w:rPr>
        <w:t>人工劃記後</w:t>
      </w:r>
      <w:proofErr w:type="gramEnd"/>
      <w:r w:rsidRPr="00863FEC">
        <w:rPr>
          <w:rFonts w:ascii="標楷體" w:eastAsia="標楷體" w:hAnsi="標楷體" w:cs="新細明體" w:hint="eastAsia"/>
          <w:color w:val="000000"/>
          <w:kern w:val="0"/>
          <w:sz w:val="28"/>
          <w:szCs w:val="28"/>
        </w:rPr>
        <w:t>進行閱卷</w:t>
      </w:r>
    </w:p>
    <w:p w:rsidR="00592B1E" w:rsidRPr="00863FEC" w:rsidRDefault="00592B1E" w:rsidP="00863FEC">
      <w:pPr>
        <w:suppressAutoHyphens/>
        <w:snapToGrid w:val="0"/>
        <w:spacing w:line="360" w:lineRule="exact"/>
        <w:ind w:leftChars="827" w:left="2839"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二</w:t>
      </w:r>
      <w:r w:rsidRPr="00863FEC">
        <w:rPr>
          <w:rFonts w:eastAsia="標楷體"/>
          <w:color w:val="000000"/>
          <w:sz w:val="28"/>
          <w:szCs w:val="20"/>
        </w:rPr>
        <w:t>）</w:t>
      </w:r>
      <w:r w:rsidRPr="00863FEC">
        <w:rPr>
          <w:rFonts w:eastAsia="標楷體" w:hint="eastAsia"/>
          <w:color w:val="000000"/>
          <w:sz w:val="28"/>
          <w:szCs w:val="20"/>
        </w:rPr>
        <w:t>申論式試卷：閱卷</w:t>
      </w:r>
      <w:proofErr w:type="gramStart"/>
      <w:r w:rsidRPr="00863FEC">
        <w:rPr>
          <w:rFonts w:eastAsia="標楷體" w:hint="eastAsia"/>
          <w:color w:val="000000"/>
          <w:sz w:val="28"/>
          <w:szCs w:val="20"/>
        </w:rPr>
        <w:t>委員依作答</w:t>
      </w:r>
      <w:proofErr w:type="gramEnd"/>
      <w:r w:rsidRPr="00863FEC">
        <w:rPr>
          <w:rFonts w:eastAsia="標楷體" w:hint="eastAsia"/>
          <w:color w:val="000000"/>
          <w:sz w:val="28"/>
          <w:szCs w:val="20"/>
        </w:rPr>
        <w:t>結果進行閱卷。</w:t>
      </w:r>
    </w:p>
    <w:p w:rsidR="00592B1E" w:rsidRPr="00863FEC" w:rsidRDefault="00592B1E" w:rsidP="00863FEC">
      <w:pPr>
        <w:pStyle w:val="a5"/>
        <w:suppressAutoHyphens/>
        <w:snapToGrid w:val="0"/>
        <w:spacing w:line="360" w:lineRule="exact"/>
        <w:ind w:leftChars="431" w:left="2000" w:rightChars="37" w:right="89" w:hangingChars="345" w:hanging="966"/>
        <w:jc w:val="both"/>
        <w:rPr>
          <w:rFonts w:ascii="標楷體" w:hAnsi="標楷體" w:cs="新細明體"/>
          <w:color w:val="000000"/>
          <w:kern w:val="0"/>
          <w:sz w:val="28"/>
          <w:szCs w:val="28"/>
        </w:rPr>
      </w:pPr>
      <w:r w:rsidRPr="00863FEC">
        <w:rPr>
          <w:rFonts w:hAnsi="標楷體"/>
          <w:color w:val="000000"/>
          <w:sz w:val="28"/>
        </w:rPr>
        <w:t>第</w:t>
      </w:r>
      <w:r w:rsidRPr="00863FEC">
        <w:rPr>
          <w:rFonts w:hint="eastAsia"/>
          <w:color w:val="000000"/>
          <w:sz w:val="28"/>
        </w:rPr>
        <w:t>9</w:t>
      </w:r>
      <w:r w:rsidRPr="00863FEC">
        <w:rPr>
          <w:rFonts w:hAnsi="標楷體"/>
          <w:color w:val="000000"/>
          <w:sz w:val="28"/>
        </w:rPr>
        <w:t>點</w:t>
      </w:r>
      <w:r w:rsidRPr="00863FEC">
        <w:rPr>
          <w:color w:val="000000"/>
          <w:sz w:val="28"/>
        </w:rPr>
        <w:t xml:space="preserve">    </w:t>
      </w:r>
      <w:r w:rsidRPr="00863FEC">
        <w:rPr>
          <w:rFonts w:ascii="標楷體" w:hAnsi="標楷體" w:cs="新細明體" w:hint="eastAsia"/>
          <w:color w:val="000000"/>
          <w:kern w:val="0"/>
          <w:sz w:val="28"/>
          <w:szCs w:val="28"/>
        </w:rPr>
        <w:t>應考人因聽覺障礙，得視其需要，由</w:t>
      </w:r>
      <w:r w:rsidR="00DB3268" w:rsidRPr="00863FEC">
        <w:rPr>
          <w:rFonts w:ascii="標楷體" w:hAnsi="標楷體" w:cs="新細明體" w:hint="eastAsia"/>
          <w:color w:val="000000"/>
          <w:kern w:val="0"/>
          <w:sz w:val="28"/>
          <w:szCs w:val="28"/>
        </w:rPr>
        <w:t>考選部</w:t>
      </w:r>
      <w:r w:rsidRPr="00863FEC">
        <w:rPr>
          <w:rFonts w:ascii="標楷體" w:hAnsi="標楷體" w:cs="新細明體" w:hint="eastAsia"/>
          <w:color w:val="000000"/>
          <w:kern w:val="0"/>
          <w:sz w:val="28"/>
          <w:szCs w:val="28"/>
        </w:rPr>
        <w:t>提供下列權益維護措施。但應考人經</w:t>
      </w:r>
      <w:proofErr w:type="gramStart"/>
      <w:r w:rsidR="00DB3268" w:rsidRPr="00863FEC">
        <w:rPr>
          <w:rFonts w:ascii="標楷體" w:hAnsi="標楷體" w:cs="新細明體" w:hint="eastAsia"/>
          <w:color w:val="000000"/>
          <w:kern w:val="0"/>
          <w:sz w:val="28"/>
          <w:szCs w:val="28"/>
        </w:rPr>
        <w:t>考選部</w:t>
      </w:r>
      <w:r w:rsidRPr="00863FEC">
        <w:rPr>
          <w:rFonts w:ascii="標楷體" w:hAnsi="標楷體" w:cs="新細明體" w:hint="eastAsia"/>
          <w:color w:val="000000"/>
          <w:kern w:val="0"/>
          <w:sz w:val="28"/>
          <w:szCs w:val="28"/>
        </w:rPr>
        <w:t>核可</w:t>
      </w:r>
      <w:proofErr w:type="gramEnd"/>
      <w:r w:rsidRPr="00863FEC">
        <w:rPr>
          <w:rFonts w:ascii="標楷體" w:hAnsi="標楷體" w:cs="新細明體" w:hint="eastAsia"/>
          <w:color w:val="000000"/>
          <w:kern w:val="0"/>
          <w:sz w:val="28"/>
          <w:szCs w:val="28"/>
        </w:rPr>
        <w:t>，得自備助聽器。</w:t>
      </w:r>
    </w:p>
    <w:p w:rsidR="00592B1E" w:rsidRPr="00863FEC" w:rsidRDefault="00592B1E" w:rsidP="00863FEC">
      <w:pPr>
        <w:suppressAutoHyphens/>
        <w:snapToGrid w:val="0"/>
        <w:spacing w:line="360" w:lineRule="exact"/>
        <w:ind w:leftChars="827" w:left="2839"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一</w:t>
      </w:r>
      <w:r w:rsidRPr="00863FEC">
        <w:rPr>
          <w:rFonts w:eastAsia="標楷體"/>
          <w:color w:val="000000"/>
          <w:sz w:val="28"/>
          <w:szCs w:val="20"/>
        </w:rPr>
        <w:t>）</w:t>
      </w:r>
      <w:r w:rsidRPr="00863FEC">
        <w:rPr>
          <w:rFonts w:eastAsia="標楷體" w:hint="eastAsia"/>
          <w:color w:val="000000"/>
          <w:sz w:val="28"/>
          <w:szCs w:val="20"/>
        </w:rPr>
        <w:t>安排熟諳手語或口語溝通</w:t>
      </w:r>
      <w:proofErr w:type="gramStart"/>
      <w:r w:rsidRPr="00863FEC">
        <w:rPr>
          <w:rFonts w:eastAsia="標楷體" w:hint="eastAsia"/>
          <w:color w:val="000000"/>
          <w:sz w:val="28"/>
          <w:szCs w:val="20"/>
        </w:rPr>
        <w:t>之監場人員</w:t>
      </w:r>
      <w:proofErr w:type="gramEnd"/>
      <w:r w:rsidRPr="00863FEC">
        <w:rPr>
          <w:rFonts w:eastAsia="標楷體" w:hint="eastAsia"/>
          <w:color w:val="000000"/>
          <w:sz w:val="28"/>
          <w:szCs w:val="20"/>
        </w:rPr>
        <w:t>及試</w:t>
      </w:r>
      <w:proofErr w:type="gramStart"/>
      <w:r w:rsidRPr="00863FEC">
        <w:rPr>
          <w:rFonts w:eastAsia="標楷體" w:hint="eastAsia"/>
          <w:color w:val="000000"/>
          <w:sz w:val="28"/>
          <w:szCs w:val="20"/>
        </w:rPr>
        <w:t>務</w:t>
      </w:r>
      <w:proofErr w:type="gramEnd"/>
      <w:r w:rsidRPr="00863FEC">
        <w:rPr>
          <w:rFonts w:eastAsia="標楷體" w:hint="eastAsia"/>
          <w:color w:val="000000"/>
          <w:sz w:val="28"/>
          <w:szCs w:val="20"/>
        </w:rPr>
        <w:t>人員擔任監考及服務工作。</w:t>
      </w:r>
    </w:p>
    <w:p w:rsidR="00592B1E" w:rsidRPr="00863FEC" w:rsidRDefault="00592B1E" w:rsidP="00863FEC">
      <w:pPr>
        <w:suppressAutoHyphens/>
        <w:snapToGrid w:val="0"/>
        <w:spacing w:line="360" w:lineRule="exact"/>
        <w:ind w:leftChars="827" w:left="2839" w:rightChars="37" w:right="89" w:hangingChars="305" w:hanging="854"/>
        <w:jc w:val="both"/>
        <w:rPr>
          <w:rFonts w:eastAsia="標楷體"/>
          <w:color w:val="000000"/>
          <w:sz w:val="28"/>
          <w:szCs w:val="20"/>
        </w:rPr>
      </w:pPr>
      <w:r w:rsidRPr="00863FEC">
        <w:rPr>
          <w:rFonts w:eastAsia="標楷體"/>
          <w:color w:val="000000"/>
          <w:sz w:val="28"/>
          <w:szCs w:val="20"/>
        </w:rPr>
        <w:lastRenderedPageBreak/>
        <w:t>（</w:t>
      </w:r>
      <w:r w:rsidRPr="00863FEC">
        <w:rPr>
          <w:rFonts w:eastAsia="標楷體" w:hint="eastAsia"/>
          <w:color w:val="000000"/>
          <w:sz w:val="28"/>
          <w:szCs w:val="20"/>
        </w:rPr>
        <w:t>二</w:t>
      </w:r>
      <w:r w:rsidRPr="00863FEC">
        <w:rPr>
          <w:rFonts w:eastAsia="標楷體"/>
          <w:color w:val="000000"/>
          <w:sz w:val="28"/>
          <w:szCs w:val="20"/>
        </w:rPr>
        <w:t>）</w:t>
      </w:r>
      <w:r w:rsidRPr="00863FEC">
        <w:rPr>
          <w:rFonts w:eastAsia="標楷體" w:hint="eastAsia"/>
          <w:color w:val="000000"/>
          <w:sz w:val="28"/>
          <w:szCs w:val="20"/>
        </w:rPr>
        <w:t>以警示燈及大字報書寫方式，表示上、下場鈴聲。</w:t>
      </w:r>
    </w:p>
    <w:p w:rsidR="00592B1E" w:rsidRPr="00863FEC" w:rsidRDefault="00592B1E" w:rsidP="00863FEC">
      <w:pPr>
        <w:pStyle w:val="a5"/>
        <w:suppressAutoHyphens/>
        <w:snapToGrid w:val="0"/>
        <w:spacing w:line="360" w:lineRule="exact"/>
        <w:ind w:leftChars="431" w:left="2098" w:rightChars="37" w:right="89" w:hangingChars="380" w:hanging="1064"/>
        <w:jc w:val="both"/>
        <w:rPr>
          <w:rFonts w:ascii="標楷體" w:hAnsi="標楷體" w:cs="新細明體"/>
          <w:color w:val="000000"/>
          <w:kern w:val="0"/>
          <w:sz w:val="28"/>
          <w:szCs w:val="28"/>
        </w:rPr>
      </w:pPr>
      <w:r w:rsidRPr="00863FEC">
        <w:rPr>
          <w:rFonts w:hAnsi="標楷體"/>
          <w:color w:val="000000"/>
          <w:sz w:val="28"/>
        </w:rPr>
        <w:t>第</w:t>
      </w:r>
      <w:r w:rsidRPr="00863FEC">
        <w:rPr>
          <w:rFonts w:hint="eastAsia"/>
          <w:color w:val="000000"/>
          <w:sz w:val="28"/>
        </w:rPr>
        <w:t>10</w:t>
      </w:r>
      <w:r w:rsidRPr="00863FEC">
        <w:rPr>
          <w:rFonts w:hAnsi="標楷體"/>
          <w:color w:val="000000"/>
          <w:sz w:val="28"/>
        </w:rPr>
        <w:t>點</w:t>
      </w:r>
      <w:r w:rsidRPr="00863FEC">
        <w:rPr>
          <w:color w:val="000000"/>
          <w:sz w:val="28"/>
        </w:rPr>
        <w:t xml:space="preserve">    </w:t>
      </w:r>
      <w:r w:rsidRPr="00863FEC">
        <w:rPr>
          <w:rFonts w:ascii="標楷體" w:hAnsi="標楷體" w:cs="新細明體" w:hint="eastAsia"/>
          <w:color w:val="000000"/>
          <w:kern w:val="0"/>
          <w:sz w:val="28"/>
          <w:szCs w:val="28"/>
        </w:rPr>
        <w:t>應考人因上肢肢體障礙，致書寫試卷困難，經</w:t>
      </w:r>
      <w:r w:rsidR="00DB3268" w:rsidRPr="00863FEC">
        <w:rPr>
          <w:rFonts w:ascii="標楷體" w:hAnsi="標楷體" w:cs="新細明體" w:hint="eastAsia"/>
          <w:color w:val="000000"/>
          <w:kern w:val="0"/>
          <w:sz w:val="28"/>
          <w:szCs w:val="28"/>
        </w:rPr>
        <w:t>考選部</w:t>
      </w:r>
      <w:r w:rsidRPr="00863FEC">
        <w:rPr>
          <w:rFonts w:ascii="標楷體" w:hAnsi="標楷體" w:cs="新細明體" w:hint="eastAsia"/>
          <w:color w:val="000000"/>
          <w:kern w:val="0"/>
          <w:sz w:val="28"/>
          <w:szCs w:val="28"/>
        </w:rPr>
        <w:t>審查或審議通過者，得提供下列權益維護措施：</w:t>
      </w:r>
    </w:p>
    <w:p w:rsidR="00592B1E" w:rsidRPr="00863FEC" w:rsidRDefault="00592B1E" w:rsidP="00863FEC">
      <w:pPr>
        <w:suppressAutoHyphens/>
        <w:snapToGrid w:val="0"/>
        <w:spacing w:line="360" w:lineRule="exact"/>
        <w:ind w:leftChars="868" w:left="2937"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一</w:t>
      </w:r>
      <w:r w:rsidRPr="00863FEC">
        <w:rPr>
          <w:rFonts w:eastAsia="標楷體"/>
          <w:color w:val="000000"/>
          <w:sz w:val="28"/>
          <w:szCs w:val="20"/>
        </w:rPr>
        <w:t>）</w:t>
      </w:r>
      <w:r w:rsidRPr="00863FEC">
        <w:rPr>
          <w:rFonts w:eastAsia="標楷體" w:hint="eastAsia"/>
          <w:color w:val="000000"/>
          <w:sz w:val="28"/>
          <w:szCs w:val="20"/>
        </w:rPr>
        <w:t>放大之測驗式試卷（卡）。</w:t>
      </w:r>
    </w:p>
    <w:p w:rsidR="00592B1E" w:rsidRPr="00863FEC" w:rsidRDefault="00592B1E" w:rsidP="00863FEC">
      <w:pPr>
        <w:suppressAutoHyphens/>
        <w:snapToGrid w:val="0"/>
        <w:spacing w:line="360" w:lineRule="exact"/>
        <w:ind w:leftChars="868" w:left="2937"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二</w:t>
      </w:r>
      <w:r w:rsidRPr="00863FEC">
        <w:rPr>
          <w:rFonts w:eastAsia="標楷體"/>
          <w:color w:val="000000"/>
          <w:sz w:val="28"/>
          <w:szCs w:val="20"/>
        </w:rPr>
        <w:t>）</w:t>
      </w:r>
      <w:r w:rsidRPr="00863FEC">
        <w:rPr>
          <w:rFonts w:eastAsia="標楷體" w:hint="eastAsia"/>
          <w:color w:val="000000"/>
          <w:sz w:val="28"/>
          <w:szCs w:val="20"/>
        </w:rPr>
        <w:t>延長每節考試時間二十分鐘。</w:t>
      </w:r>
    </w:p>
    <w:p w:rsidR="00592B1E" w:rsidRPr="00863FEC" w:rsidRDefault="00592B1E" w:rsidP="00863FEC">
      <w:pPr>
        <w:pStyle w:val="a5"/>
        <w:suppressAutoHyphens/>
        <w:snapToGrid w:val="0"/>
        <w:spacing w:line="360" w:lineRule="exact"/>
        <w:ind w:leftChars="431" w:left="2098" w:rightChars="37" w:right="89" w:hangingChars="380" w:hanging="1064"/>
        <w:jc w:val="both"/>
        <w:rPr>
          <w:rFonts w:ascii="標楷體" w:hAnsi="標楷體" w:cs="新細明體"/>
          <w:color w:val="000000"/>
          <w:kern w:val="0"/>
          <w:sz w:val="28"/>
          <w:szCs w:val="28"/>
        </w:rPr>
      </w:pPr>
      <w:r w:rsidRPr="00863FEC">
        <w:rPr>
          <w:color w:val="000000"/>
          <w:sz w:val="28"/>
        </w:rPr>
        <w:t>第</w:t>
      </w:r>
      <w:r w:rsidRPr="00863FEC">
        <w:rPr>
          <w:rFonts w:hint="eastAsia"/>
          <w:color w:val="000000"/>
          <w:sz w:val="28"/>
        </w:rPr>
        <w:t>11</w:t>
      </w:r>
      <w:r w:rsidRPr="00863FEC">
        <w:rPr>
          <w:color w:val="000000"/>
          <w:sz w:val="28"/>
        </w:rPr>
        <w:t>點</w:t>
      </w:r>
      <w:r w:rsidRPr="00863FEC">
        <w:rPr>
          <w:color w:val="000000"/>
          <w:sz w:val="28"/>
        </w:rPr>
        <w:t xml:space="preserve">    </w:t>
      </w:r>
      <w:r w:rsidRPr="00863FEC">
        <w:rPr>
          <w:rFonts w:hint="eastAsia"/>
          <w:color w:val="000000"/>
          <w:sz w:val="28"/>
        </w:rPr>
        <w:t>應考人因下肢肢體障礙，致行動不</w:t>
      </w:r>
      <w:r w:rsidRPr="00863FEC">
        <w:rPr>
          <w:rFonts w:ascii="標楷體" w:hAnsi="標楷體" w:cs="新細明體" w:hint="eastAsia"/>
          <w:color w:val="000000"/>
          <w:kern w:val="0"/>
          <w:sz w:val="28"/>
          <w:szCs w:val="28"/>
        </w:rPr>
        <w:t>便，得視其需要，由</w:t>
      </w:r>
      <w:r w:rsidR="00DB3268" w:rsidRPr="00863FEC">
        <w:rPr>
          <w:rFonts w:ascii="標楷體" w:hAnsi="標楷體" w:cs="新細明體" w:hint="eastAsia"/>
          <w:color w:val="000000"/>
          <w:kern w:val="0"/>
          <w:sz w:val="28"/>
          <w:szCs w:val="28"/>
        </w:rPr>
        <w:t>考選部</w:t>
      </w:r>
      <w:r w:rsidRPr="00863FEC">
        <w:rPr>
          <w:rFonts w:ascii="標楷體" w:hAnsi="標楷體" w:cs="新細明體" w:hint="eastAsia"/>
          <w:color w:val="000000"/>
          <w:kern w:val="0"/>
          <w:sz w:val="28"/>
          <w:szCs w:val="28"/>
        </w:rPr>
        <w:t>提供下列權益維護措施：</w:t>
      </w:r>
    </w:p>
    <w:p w:rsidR="00592B1E" w:rsidRPr="00863FEC" w:rsidRDefault="00592B1E" w:rsidP="00863FEC">
      <w:pPr>
        <w:suppressAutoHyphens/>
        <w:snapToGrid w:val="0"/>
        <w:spacing w:line="360" w:lineRule="exact"/>
        <w:ind w:leftChars="868" w:left="2937"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一</w:t>
      </w:r>
      <w:r w:rsidRPr="00863FEC">
        <w:rPr>
          <w:rFonts w:eastAsia="標楷體"/>
          <w:color w:val="000000"/>
          <w:sz w:val="28"/>
          <w:szCs w:val="20"/>
        </w:rPr>
        <w:t>）</w:t>
      </w:r>
      <w:r w:rsidRPr="00863FEC">
        <w:rPr>
          <w:rFonts w:eastAsia="標楷體" w:hint="eastAsia"/>
          <w:color w:val="000000"/>
          <w:sz w:val="28"/>
          <w:szCs w:val="20"/>
        </w:rPr>
        <w:t>安排低樓層或備有電梯之試場。</w:t>
      </w:r>
    </w:p>
    <w:p w:rsidR="00592B1E" w:rsidRPr="00863FEC" w:rsidRDefault="00592B1E" w:rsidP="00863FEC">
      <w:pPr>
        <w:suppressAutoHyphens/>
        <w:snapToGrid w:val="0"/>
        <w:spacing w:line="360" w:lineRule="exact"/>
        <w:ind w:leftChars="868" w:left="2937"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二</w:t>
      </w:r>
      <w:r w:rsidRPr="00863FEC">
        <w:rPr>
          <w:rFonts w:eastAsia="標楷體"/>
          <w:color w:val="000000"/>
          <w:sz w:val="28"/>
          <w:szCs w:val="20"/>
        </w:rPr>
        <w:t>）</w:t>
      </w:r>
      <w:r w:rsidRPr="00863FEC">
        <w:rPr>
          <w:rFonts w:eastAsia="標楷體" w:hint="eastAsia"/>
          <w:color w:val="000000"/>
          <w:sz w:val="28"/>
          <w:szCs w:val="20"/>
        </w:rPr>
        <w:t>適用桌椅。</w:t>
      </w:r>
    </w:p>
    <w:p w:rsidR="00592B1E" w:rsidRPr="00863FEC" w:rsidRDefault="00592B1E" w:rsidP="00863FEC">
      <w:pPr>
        <w:suppressAutoHyphens/>
        <w:snapToGrid w:val="0"/>
        <w:spacing w:line="360" w:lineRule="exact"/>
        <w:ind w:leftChars="868" w:left="2937" w:rightChars="37" w:right="89" w:hangingChars="305" w:hanging="854"/>
        <w:jc w:val="both"/>
        <w:rPr>
          <w:rFonts w:eastAsia="標楷體"/>
          <w:color w:val="000000"/>
          <w:sz w:val="28"/>
          <w:szCs w:val="20"/>
        </w:rPr>
      </w:pPr>
      <w:r w:rsidRPr="00863FEC">
        <w:rPr>
          <w:rFonts w:eastAsia="標楷體" w:hint="eastAsia"/>
          <w:color w:val="000000"/>
          <w:sz w:val="28"/>
          <w:szCs w:val="20"/>
        </w:rPr>
        <w:t>（三）輪椅。</w:t>
      </w:r>
    </w:p>
    <w:p w:rsidR="00592B1E" w:rsidRPr="00863FEC" w:rsidRDefault="00592B1E" w:rsidP="00863FEC">
      <w:pPr>
        <w:pStyle w:val="a5"/>
        <w:suppressAutoHyphens/>
        <w:snapToGrid w:val="0"/>
        <w:spacing w:line="360" w:lineRule="exact"/>
        <w:ind w:leftChars="431" w:left="2098" w:rightChars="37" w:right="89" w:hangingChars="380" w:hanging="1064"/>
        <w:jc w:val="both"/>
        <w:rPr>
          <w:rFonts w:ascii="標楷體" w:hAnsi="標楷體" w:cs="新細明體"/>
          <w:color w:val="000000"/>
          <w:kern w:val="0"/>
          <w:sz w:val="28"/>
          <w:szCs w:val="28"/>
        </w:rPr>
      </w:pPr>
      <w:r w:rsidRPr="00863FEC">
        <w:rPr>
          <w:rFonts w:hAnsi="標楷體"/>
          <w:color w:val="000000"/>
          <w:sz w:val="28"/>
        </w:rPr>
        <w:t>第</w:t>
      </w:r>
      <w:r w:rsidRPr="00863FEC">
        <w:rPr>
          <w:rFonts w:hint="eastAsia"/>
          <w:color w:val="000000"/>
          <w:sz w:val="28"/>
        </w:rPr>
        <w:t>12</w:t>
      </w:r>
      <w:r w:rsidRPr="00863FEC">
        <w:rPr>
          <w:rFonts w:hAnsi="標楷體"/>
          <w:color w:val="000000"/>
          <w:sz w:val="28"/>
        </w:rPr>
        <w:t>點</w:t>
      </w:r>
      <w:r w:rsidRPr="00863FEC">
        <w:rPr>
          <w:color w:val="000000"/>
          <w:sz w:val="28"/>
        </w:rPr>
        <w:t xml:space="preserve">    </w:t>
      </w:r>
      <w:r w:rsidRPr="00863FEC">
        <w:rPr>
          <w:rFonts w:ascii="標楷體" w:hAnsi="標楷體" w:cs="新細明體" w:hint="eastAsia"/>
          <w:color w:val="000000"/>
          <w:kern w:val="0"/>
          <w:sz w:val="28"/>
          <w:szCs w:val="28"/>
        </w:rPr>
        <w:t>應考人因身體協調性功能不佳或雙上肢肢體障礙肌肉萎縮，致閱讀試題、書寫試卷困難，經</w:t>
      </w:r>
      <w:r w:rsidR="00DB3268" w:rsidRPr="00863FEC">
        <w:rPr>
          <w:rFonts w:ascii="標楷體" w:hAnsi="標楷體" w:cs="新細明體" w:hint="eastAsia"/>
          <w:color w:val="000000"/>
          <w:kern w:val="0"/>
          <w:sz w:val="28"/>
          <w:szCs w:val="28"/>
        </w:rPr>
        <w:t>考選部</w:t>
      </w:r>
      <w:r w:rsidRPr="00863FEC">
        <w:rPr>
          <w:rFonts w:ascii="標楷體" w:hAnsi="標楷體" w:cs="新細明體" w:hint="eastAsia"/>
          <w:color w:val="000000"/>
          <w:kern w:val="0"/>
          <w:sz w:val="28"/>
          <w:szCs w:val="28"/>
        </w:rPr>
        <w:t>審查或審議通過者，得提供下列權益維護措施：</w:t>
      </w:r>
    </w:p>
    <w:p w:rsidR="00592B1E" w:rsidRPr="00863FEC" w:rsidRDefault="00592B1E" w:rsidP="00863FEC">
      <w:pPr>
        <w:suppressAutoHyphens/>
        <w:snapToGrid w:val="0"/>
        <w:spacing w:line="360" w:lineRule="exact"/>
        <w:ind w:leftChars="868" w:left="2937"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一</w:t>
      </w:r>
      <w:r w:rsidRPr="00863FEC">
        <w:rPr>
          <w:rFonts w:eastAsia="標楷體"/>
          <w:color w:val="000000"/>
          <w:sz w:val="28"/>
          <w:szCs w:val="20"/>
        </w:rPr>
        <w:t>）</w:t>
      </w:r>
      <w:r w:rsidRPr="00863FEC">
        <w:rPr>
          <w:rFonts w:eastAsia="標楷體" w:hint="eastAsia"/>
          <w:color w:val="000000"/>
          <w:sz w:val="28"/>
          <w:szCs w:val="20"/>
        </w:rPr>
        <w:t>使用電腦作答並提供相關設備。</w:t>
      </w:r>
    </w:p>
    <w:p w:rsidR="00592B1E" w:rsidRPr="00863FEC" w:rsidRDefault="00592B1E" w:rsidP="00863FEC">
      <w:pPr>
        <w:suppressAutoHyphens/>
        <w:snapToGrid w:val="0"/>
        <w:spacing w:line="360" w:lineRule="exact"/>
        <w:ind w:leftChars="868" w:left="2937"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二</w:t>
      </w:r>
      <w:r w:rsidRPr="00863FEC">
        <w:rPr>
          <w:rFonts w:eastAsia="標楷體"/>
          <w:color w:val="000000"/>
          <w:sz w:val="28"/>
          <w:szCs w:val="20"/>
        </w:rPr>
        <w:t>）</w:t>
      </w:r>
      <w:r w:rsidRPr="00863FEC">
        <w:rPr>
          <w:rFonts w:eastAsia="標楷體" w:hint="eastAsia"/>
          <w:color w:val="000000"/>
          <w:sz w:val="28"/>
          <w:szCs w:val="20"/>
        </w:rPr>
        <w:t>延長每節考試時間二十分鐘。</w:t>
      </w:r>
    </w:p>
    <w:p w:rsidR="00592B1E" w:rsidRPr="00863FEC" w:rsidRDefault="00592B1E" w:rsidP="00863FEC">
      <w:pPr>
        <w:suppressAutoHyphens/>
        <w:snapToGrid w:val="0"/>
        <w:spacing w:line="360" w:lineRule="exact"/>
        <w:ind w:leftChars="868" w:left="2937" w:rightChars="37" w:right="89" w:hangingChars="305" w:hanging="854"/>
        <w:jc w:val="both"/>
        <w:rPr>
          <w:rFonts w:eastAsia="標楷體"/>
          <w:color w:val="000000"/>
          <w:sz w:val="28"/>
          <w:szCs w:val="20"/>
        </w:rPr>
      </w:pPr>
      <w:r w:rsidRPr="00863FEC">
        <w:rPr>
          <w:rFonts w:eastAsia="標楷體" w:hint="eastAsia"/>
          <w:color w:val="000000"/>
          <w:sz w:val="28"/>
          <w:szCs w:val="20"/>
        </w:rPr>
        <w:t>（三）放大之試題、測驗式試卷（卡）。</w:t>
      </w:r>
    </w:p>
    <w:p w:rsidR="00592B1E" w:rsidRPr="00863FEC" w:rsidRDefault="00592B1E" w:rsidP="00863FEC">
      <w:pPr>
        <w:pStyle w:val="a5"/>
        <w:suppressAutoHyphens/>
        <w:snapToGrid w:val="0"/>
        <w:spacing w:line="360" w:lineRule="exact"/>
        <w:ind w:leftChars="429" w:left="2139" w:rightChars="37" w:right="89" w:hangingChars="396" w:hanging="1109"/>
        <w:jc w:val="both"/>
        <w:rPr>
          <w:rFonts w:ascii="標楷體" w:hAnsi="標楷體" w:cs="新細明體"/>
          <w:color w:val="000000"/>
          <w:kern w:val="0"/>
          <w:sz w:val="28"/>
          <w:szCs w:val="28"/>
        </w:rPr>
      </w:pPr>
      <w:r w:rsidRPr="00863FEC">
        <w:rPr>
          <w:rFonts w:hAnsi="標楷體"/>
          <w:color w:val="000000"/>
          <w:sz w:val="28"/>
        </w:rPr>
        <w:t>第</w:t>
      </w:r>
      <w:r w:rsidRPr="00863FEC">
        <w:rPr>
          <w:rFonts w:hint="eastAsia"/>
          <w:color w:val="000000"/>
          <w:sz w:val="28"/>
        </w:rPr>
        <w:t>13</w:t>
      </w:r>
      <w:r w:rsidRPr="00863FEC">
        <w:rPr>
          <w:rFonts w:hAnsi="標楷體"/>
          <w:color w:val="000000"/>
          <w:sz w:val="28"/>
        </w:rPr>
        <w:t>點</w:t>
      </w:r>
      <w:r w:rsidRPr="00863FEC">
        <w:rPr>
          <w:color w:val="000000"/>
          <w:sz w:val="28"/>
        </w:rPr>
        <w:t xml:space="preserve">    </w:t>
      </w:r>
      <w:r w:rsidRPr="00863FEC">
        <w:rPr>
          <w:rFonts w:ascii="標楷體" w:hAnsi="標楷體" w:cs="新細明體" w:hint="eastAsia"/>
          <w:color w:val="000000"/>
          <w:kern w:val="0"/>
          <w:sz w:val="28"/>
          <w:szCs w:val="28"/>
        </w:rPr>
        <w:t>應考人因功能障礙，致無書寫能力及無法使用電腦作答，經</w:t>
      </w:r>
      <w:r w:rsidR="00DB3268" w:rsidRPr="00863FEC">
        <w:rPr>
          <w:rFonts w:ascii="標楷體" w:hAnsi="標楷體" w:cs="新細明體" w:hint="eastAsia"/>
          <w:color w:val="000000"/>
          <w:kern w:val="0"/>
          <w:sz w:val="28"/>
          <w:szCs w:val="28"/>
        </w:rPr>
        <w:t>考選部</w:t>
      </w:r>
      <w:r w:rsidRPr="00863FEC">
        <w:rPr>
          <w:rFonts w:ascii="標楷體" w:hAnsi="標楷體" w:cs="新細明體" w:hint="eastAsia"/>
          <w:color w:val="000000"/>
          <w:kern w:val="0"/>
          <w:sz w:val="28"/>
          <w:szCs w:val="28"/>
        </w:rPr>
        <w:t>審查或審議通過者，得提供下列權益維護措施：</w:t>
      </w:r>
    </w:p>
    <w:p w:rsidR="00592B1E" w:rsidRPr="00863FEC" w:rsidRDefault="00592B1E" w:rsidP="00863FEC">
      <w:pPr>
        <w:suppressAutoHyphens/>
        <w:snapToGrid w:val="0"/>
        <w:spacing w:line="360" w:lineRule="exact"/>
        <w:ind w:leftChars="868" w:left="2937"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一</w:t>
      </w:r>
      <w:r w:rsidRPr="00863FEC">
        <w:rPr>
          <w:rFonts w:eastAsia="標楷體"/>
          <w:color w:val="000000"/>
          <w:sz w:val="28"/>
          <w:szCs w:val="20"/>
        </w:rPr>
        <w:t>）</w:t>
      </w:r>
      <w:r w:rsidRPr="00863FEC">
        <w:rPr>
          <w:rFonts w:eastAsia="標楷體" w:hint="eastAsia"/>
          <w:color w:val="000000"/>
          <w:sz w:val="28"/>
          <w:szCs w:val="20"/>
        </w:rPr>
        <w:t>以口述錄音、錄影方式，</w:t>
      </w:r>
      <w:proofErr w:type="gramStart"/>
      <w:r w:rsidRPr="00863FEC">
        <w:rPr>
          <w:rFonts w:eastAsia="標楷體" w:hint="eastAsia"/>
          <w:color w:val="000000"/>
          <w:sz w:val="28"/>
          <w:szCs w:val="20"/>
        </w:rPr>
        <w:t>由監場人員</w:t>
      </w:r>
      <w:proofErr w:type="gramEnd"/>
      <w:r w:rsidRPr="00863FEC">
        <w:rPr>
          <w:rFonts w:eastAsia="標楷體" w:hint="eastAsia"/>
          <w:color w:val="000000"/>
          <w:sz w:val="28"/>
          <w:szCs w:val="20"/>
        </w:rPr>
        <w:t>代筆作答。</w:t>
      </w:r>
    </w:p>
    <w:p w:rsidR="00592B1E" w:rsidRPr="00863FEC" w:rsidRDefault="00592B1E" w:rsidP="00863FEC">
      <w:pPr>
        <w:suppressAutoHyphens/>
        <w:snapToGrid w:val="0"/>
        <w:spacing w:line="360" w:lineRule="exact"/>
        <w:ind w:leftChars="868" w:left="2937"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二</w:t>
      </w:r>
      <w:r w:rsidRPr="00863FEC">
        <w:rPr>
          <w:rFonts w:eastAsia="標楷體"/>
          <w:color w:val="000000"/>
          <w:sz w:val="28"/>
          <w:szCs w:val="20"/>
        </w:rPr>
        <w:t>）</w:t>
      </w:r>
      <w:r w:rsidRPr="00863FEC">
        <w:rPr>
          <w:rFonts w:eastAsia="標楷體" w:hint="eastAsia"/>
          <w:color w:val="000000"/>
          <w:sz w:val="28"/>
          <w:szCs w:val="20"/>
        </w:rPr>
        <w:t>延長每節考試時間二十分鐘。</w:t>
      </w:r>
    </w:p>
    <w:p w:rsidR="00592B1E" w:rsidRPr="00863FEC" w:rsidRDefault="00592B1E" w:rsidP="00863FEC">
      <w:pPr>
        <w:pStyle w:val="a5"/>
        <w:suppressAutoHyphens/>
        <w:snapToGrid w:val="0"/>
        <w:spacing w:line="360" w:lineRule="exact"/>
        <w:ind w:leftChars="431" w:left="2098" w:rightChars="37" w:right="89" w:hangingChars="380" w:hanging="1064"/>
        <w:jc w:val="both"/>
        <w:rPr>
          <w:rFonts w:ascii="標楷體" w:hAnsi="標楷體" w:cs="新細明體"/>
          <w:color w:val="000000"/>
          <w:kern w:val="0"/>
          <w:sz w:val="28"/>
          <w:szCs w:val="28"/>
        </w:rPr>
      </w:pPr>
      <w:r w:rsidRPr="00863FEC">
        <w:rPr>
          <w:rFonts w:ascii="標楷體" w:hAnsi="標楷體" w:cs="新細明體"/>
          <w:color w:val="000000"/>
          <w:kern w:val="0"/>
          <w:sz w:val="28"/>
          <w:szCs w:val="28"/>
        </w:rPr>
        <w:t>第</w:t>
      </w:r>
      <w:r w:rsidRPr="00863FEC">
        <w:rPr>
          <w:rFonts w:hint="eastAsia"/>
          <w:color w:val="000000"/>
          <w:sz w:val="28"/>
        </w:rPr>
        <w:t>14</w:t>
      </w:r>
      <w:r w:rsidRPr="00863FEC">
        <w:rPr>
          <w:rFonts w:ascii="標楷體" w:hAnsi="標楷體" w:cs="新細明體"/>
          <w:color w:val="000000"/>
          <w:kern w:val="0"/>
          <w:sz w:val="28"/>
          <w:szCs w:val="28"/>
        </w:rPr>
        <w:t>點</w:t>
      </w:r>
      <w:r w:rsidR="005D6D96" w:rsidRPr="00863FEC">
        <w:rPr>
          <w:rFonts w:ascii="標楷體" w:hAnsi="標楷體" w:cs="新細明體" w:hint="eastAsia"/>
          <w:color w:val="000000"/>
          <w:kern w:val="0"/>
          <w:sz w:val="28"/>
          <w:szCs w:val="28"/>
        </w:rPr>
        <w:t xml:space="preserve"> </w:t>
      </w:r>
      <w:r w:rsidRPr="00863FEC">
        <w:rPr>
          <w:rFonts w:ascii="標楷體" w:hAnsi="標楷體" w:cs="新細明體"/>
          <w:color w:val="000000"/>
          <w:kern w:val="0"/>
          <w:sz w:val="28"/>
          <w:szCs w:val="28"/>
        </w:rPr>
        <w:t xml:space="preserve">   </w:t>
      </w:r>
      <w:r w:rsidRPr="00863FEC">
        <w:rPr>
          <w:rFonts w:ascii="標楷體" w:hAnsi="標楷體" w:cs="新細明體" w:hint="eastAsia"/>
          <w:color w:val="000000"/>
          <w:kern w:val="0"/>
          <w:sz w:val="28"/>
          <w:szCs w:val="28"/>
        </w:rPr>
        <w:t>應考人因視覺或上肢肢體有特殊障礙情形，經</w:t>
      </w:r>
      <w:r w:rsidR="00DB3268" w:rsidRPr="00863FEC">
        <w:rPr>
          <w:rFonts w:ascii="標楷體" w:hAnsi="標楷體" w:cs="新細明體" w:hint="eastAsia"/>
          <w:color w:val="000000"/>
          <w:kern w:val="0"/>
          <w:sz w:val="28"/>
          <w:szCs w:val="28"/>
        </w:rPr>
        <w:t>考選部</w:t>
      </w:r>
      <w:r w:rsidRPr="00863FEC">
        <w:rPr>
          <w:rFonts w:ascii="標楷體" w:hAnsi="標楷體" w:cs="新細明體" w:hint="eastAsia"/>
          <w:color w:val="000000"/>
          <w:kern w:val="0"/>
          <w:sz w:val="28"/>
          <w:szCs w:val="28"/>
        </w:rPr>
        <w:t>審查或審議通過者，得於試卷上書寫作答</w:t>
      </w:r>
      <w:proofErr w:type="gramStart"/>
      <w:r w:rsidRPr="00863FEC">
        <w:rPr>
          <w:rFonts w:ascii="標楷體" w:hAnsi="標楷體" w:cs="新細明體" w:hint="eastAsia"/>
          <w:color w:val="000000"/>
          <w:kern w:val="0"/>
          <w:sz w:val="28"/>
          <w:szCs w:val="28"/>
        </w:rPr>
        <w:t>取代劃記測驗</w:t>
      </w:r>
      <w:proofErr w:type="gramEnd"/>
      <w:r w:rsidRPr="00863FEC">
        <w:rPr>
          <w:rFonts w:ascii="標楷體" w:hAnsi="標楷體" w:cs="新細明體" w:hint="eastAsia"/>
          <w:color w:val="000000"/>
          <w:kern w:val="0"/>
          <w:sz w:val="28"/>
          <w:szCs w:val="28"/>
        </w:rPr>
        <w:t>式試卷（卡）。</w:t>
      </w:r>
    </w:p>
    <w:p w:rsidR="00592B1E" w:rsidRPr="00863FEC" w:rsidRDefault="00592B1E" w:rsidP="00863FEC">
      <w:pPr>
        <w:pStyle w:val="a5"/>
        <w:suppressAutoHyphens/>
        <w:snapToGrid w:val="0"/>
        <w:spacing w:line="360" w:lineRule="exact"/>
        <w:ind w:leftChars="875" w:left="2100" w:rightChars="37" w:right="89" w:firstLineChars="210" w:firstLine="588"/>
        <w:jc w:val="both"/>
        <w:rPr>
          <w:rFonts w:ascii="標楷體" w:hAnsi="標楷體" w:cs="新細明體"/>
          <w:color w:val="000000"/>
          <w:kern w:val="0"/>
          <w:sz w:val="28"/>
          <w:szCs w:val="28"/>
        </w:rPr>
      </w:pPr>
      <w:r w:rsidRPr="00863FEC">
        <w:rPr>
          <w:rFonts w:ascii="標楷體" w:hAnsi="標楷體" w:cs="新細明體" w:hint="eastAsia"/>
          <w:color w:val="000000"/>
          <w:kern w:val="0"/>
          <w:sz w:val="28"/>
          <w:szCs w:val="28"/>
        </w:rPr>
        <w:t>每節考試結束後，其作答之試卷應</w:t>
      </w:r>
      <w:proofErr w:type="gramStart"/>
      <w:r w:rsidRPr="00863FEC">
        <w:rPr>
          <w:rFonts w:ascii="標楷體" w:hAnsi="標楷體" w:cs="新細明體" w:hint="eastAsia"/>
          <w:color w:val="000000"/>
          <w:kern w:val="0"/>
          <w:sz w:val="28"/>
          <w:szCs w:val="28"/>
        </w:rPr>
        <w:t>由監場人員</w:t>
      </w:r>
      <w:proofErr w:type="gramEnd"/>
      <w:r w:rsidRPr="00863FEC">
        <w:rPr>
          <w:rFonts w:ascii="標楷體" w:hAnsi="標楷體" w:cs="新細明體" w:hint="eastAsia"/>
          <w:color w:val="000000"/>
          <w:kern w:val="0"/>
          <w:sz w:val="28"/>
          <w:szCs w:val="28"/>
        </w:rPr>
        <w:t>送卷</w:t>
      </w:r>
      <w:proofErr w:type="gramStart"/>
      <w:r w:rsidRPr="00863FEC">
        <w:rPr>
          <w:rFonts w:ascii="標楷體" w:hAnsi="標楷體" w:cs="新細明體" w:hint="eastAsia"/>
          <w:color w:val="000000"/>
          <w:kern w:val="0"/>
          <w:sz w:val="28"/>
          <w:szCs w:val="28"/>
        </w:rPr>
        <w:t>務組彌</w:t>
      </w:r>
      <w:proofErr w:type="gramEnd"/>
      <w:r w:rsidRPr="00863FEC">
        <w:rPr>
          <w:rFonts w:ascii="標楷體" w:hAnsi="標楷體" w:cs="新細明體" w:hint="eastAsia"/>
          <w:color w:val="000000"/>
          <w:kern w:val="0"/>
          <w:sz w:val="28"/>
          <w:szCs w:val="28"/>
        </w:rPr>
        <w:t>封。閱卷</w:t>
      </w:r>
      <w:proofErr w:type="gramStart"/>
      <w:r w:rsidRPr="00863FEC">
        <w:rPr>
          <w:rFonts w:ascii="標楷體" w:hAnsi="標楷體" w:cs="新細明體" w:hint="eastAsia"/>
          <w:color w:val="000000"/>
          <w:kern w:val="0"/>
          <w:sz w:val="28"/>
          <w:szCs w:val="28"/>
        </w:rPr>
        <w:t>期間，</w:t>
      </w:r>
      <w:proofErr w:type="gramEnd"/>
      <w:r w:rsidRPr="00863FEC">
        <w:rPr>
          <w:rFonts w:ascii="標楷體" w:hAnsi="標楷體" w:cs="新細明體" w:hint="eastAsia"/>
          <w:color w:val="000000"/>
          <w:kern w:val="0"/>
          <w:sz w:val="28"/>
          <w:szCs w:val="28"/>
        </w:rPr>
        <w:t>由考試承辦單位會同政風室依其作答結果</w:t>
      </w:r>
      <w:proofErr w:type="gramStart"/>
      <w:r w:rsidRPr="00863FEC">
        <w:rPr>
          <w:rFonts w:ascii="標楷體" w:hAnsi="標楷體" w:cs="新細明體" w:hint="eastAsia"/>
          <w:color w:val="000000"/>
          <w:kern w:val="0"/>
          <w:sz w:val="28"/>
          <w:szCs w:val="28"/>
        </w:rPr>
        <w:t>人工劃記後</w:t>
      </w:r>
      <w:proofErr w:type="gramEnd"/>
      <w:r w:rsidRPr="00863FEC">
        <w:rPr>
          <w:rFonts w:ascii="標楷體" w:hAnsi="標楷體" w:cs="新細明體" w:hint="eastAsia"/>
          <w:color w:val="000000"/>
          <w:kern w:val="0"/>
          <w:sz w:val="28"/>
          <w:szCs w:val="28"/>
        </w:rPr>
        <w:t>進行閱卷。</w:t>
      </w:r>
    </w:p>
    <w:p w:rsidR="00592B1E" w:rsidRPr="00863FEC" w:rsidRDefault="00592B1E" w:rsidP="00863FEC">
      <w:pPr>
        <w:pStyle w:val="a5"/>
        <w:suppressAutoHyphens/>
        <w:snapToGrid w:val="0"/>
        <w:spacing w:line="360" w:lineRule="exact"/>
        <w:ind w:leftChars="431" w:left="2098" w:rightChars="37" w:right="89" w:hangingChars="380" w:hanging="1064"/>
        <w:jc w:val="both"/>
        <w:rPr>
          <w:rFonts w:ascii="標楷體" w:hAnsi="標楷體" w:cs="新細明體"/>
          <w:color w:val="000000"/>
          <w:kern w:val="0"/>
          <w:sz w:val="28"/>
          <w:szCs w:val="28"/>
        </w:rPr>
      </w:pPr>
      <w:r w:rsidRPr="00863FEC">
        <w:rPr>
          <w:rFonts w:hAnsi="標楷體"/>
          <w:color w:val="000000"/>
          <w:sz w:val="28"/>
        </w:rPr>
        <w:t>第</w:t>
      </w:r>
      <w:r w:rsidRPr="00863FEC">
        <w:rPr>
          <w:rFonts w:hint="eastAsia"/>
          <w:color w:val="000000"/>
          <w:sz w:val="28"/>
        </w:rPr>
        <w:t>15</w:t>
      </w:r>
      <w:r w:rsidRPr="00863FEC">
        <w:rPr>
          <w:rFonts w:hAnsi="標楷體"/>
          <w:color w:val="000000"/>
          <w:sz w:val="28"/>
        </w:rPr>
        <w:t>點</w:t>
      </w:r>
      <w:r w:rsidRPr="00863FEC">
        <w:rPr>
          <w:color w:val="000000"/>
          <w:sz w:val="28"/>
        </w:rPr>
        <w:t xml:space="preserve">    </w:t>
      </w:r>
      <w:r w:rsidRPr="00863FEC">
        <w:rPr>
          <w:rFonts w:ascii="標楷體" w:hAnsi="標楷體" w:cs="新細明體" w:hint="eastAsia"/>
          <w:color w:val="000000"/>
          <w:kern w:val="0"/>
          <w:sz w:val="28"/>
          <w:szCs w:val="28"/>
        </w:rPr>
        <w:t>以口述錄音、錄影方式，</w:t>
      </w:r>
      <w:proofErr w:type="gramStart"/>
      <w:r w:rsidRPr="00863FEC">
        <w:rPr>
          <w:rFonts w:ascii="標楷體" w:hAnsi="標楷體" w:cs="新細明體" w:hint="eastAsia"/>
          <w:color w:val="000000"/>
          <w:kern w:val="0"/>
          <w:sz w:val="28"/>
          <w:szCs w:val="28"/>
        </w:rPr>
        <w:t>由監場人員</w:t>
      </w:r>
      <w:proofErr w:type="gramEnd"/>
      <w:r w:rsidRPr="00863FEC">
        <w:rPr>
          <w:rFonts w:ascii="標楷體" w:hAnsi="標楷體" w:cs="新細明體" w:hint="eastAsia"/>
          <w:color w:val="000000"/>
          <w:kern w:val="0"/>
          <w:sz w:val="28"/>
          <w:szCs w:val="28"/>
        </w:rPr>
        <w:t>代筆作答者，考試時依下列程序辦理：</w:t>
      </w:r>
    </w:p>
    <w:p w:rsidR="00592B1E" w:rsidRPr="00863FEC" w:rsidRDefault="00592B1E" w:rsidP="00863FEC">
      <w:pPr>
        <w:suppressAutoHyphens/>
        <w:snapToGrid w:val="0"/>
        <w:spacing w:line="360" w:lineRule="exact"/>
        <w:ind w:leftChars="868" w:left="2937"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一</w:t>
      </w:r>
      <w:r w:rsidRPr="00863FEC">
        <w:rPr>
          <w:rFonts w:eastAsia="標楷體"/>
          <w:color w:val="000000"/>
          <w:sz w:val="28"/>
          <w:szCs w:val="20"/>
        </w:rPr>
        <w:t>）</w:t>
      </w:r>
      <w:r w:rsidRPr="00863FEC">
        <w:rPr>
          <w:rFonts w:eastAsia="標楷體" w:hint="eastAsia"/>
          <w:color w:val="000000"/>
          <w:sz w:val="28"/>
          <w:szCs w:val="20"/>
        </w:rPr>
        <w:t>測驗式試卷（卡）：</w:t>
      </w:r>
      <w:proofErr w:type="gramStart"/>
      <w:r w:rsidRPr="00863FEC">
        <w:rPr>
          <w:rFonts w:eastAsia="標楷體" w:hint="eastAsia"/>
          <w:color w:val="000000"/>
          <w:sz w:val="28"/>
          <w:szCs w:val="20"/>
        </w:rPr>
        <w:t>由監場人員</w:t>
      </w:r>
      <w:proofErr w:type="gramEnd"/>
      <w:r w:rsidRPr="00863FEC">
        <w:rPr>
          <w:rFonts w:eastAsia="標楷體" w:hint="eastAsia"/>
          <w:color w:val="000000"/>
          <w:sz w:val="28"/>
          <w:szCs w:val="20"/>
        </w:rPr>
        <w:t>依據應考</w:t>
      </w:r>
      <w:proofErr w:type="gramStart"/>
      <w:r w:rsidRPr="00863FEC">
        <w:rPr>
          <w:rFonts w:eastAsia="標楷體" w:hint="eastAsia"/>
          <w:color w:val="000000"/>
          <w:sz w:val="28"/>
          <w:szCs w:val="20"/>
        </w:rPr>
        <w:t>人各題口述</w:t>
      </w:r>
      <w:proofErr w:type="gramEnd"/>
      <w:r w:rsidRPr="00863FEC">
        <w:rPr>
          <w:rFonts w:eastAsia="標楷體" w:hint="eastAsia"/>
          <w:color w:val="000000"/>
          <w:sz w:val="28"/>
          <w:szCs w:val="20"/>
        </w:rPr>
        <w:t>答案，記錄在</w:t>
      </w:r>
      <w:proofErr w:type="gramStart"/>
      <w:r w:rsidRPr="00863FEC">
        <w:rPr>
          <w:rFonts w:eastAsia="標楷體" w:hint="eastAsia"/>
          <w:color w:val="000000"/>
          <w:sz w:val="28"/>
          <w:szCs w:val="20"/>
        </w:rPr>
        <w:t>作答用紙</w:t>
      </w:r>
      <w:proofErr w:type="gramEnd"/>
      <w:r w:rsidRPr="00863FEC">
        <w:rPr>
          <w:rFonts w:eastAsia="標楷體" w:hint="eastAsia"/>
          <w:color w:val="000000"/>
          <w:sz w:val="28"/>
          <w:szCs w:val="20"/>
        </w:rPr>
        <w:t>，</w:t>
      </w:r>
      <w:proofErr w:type="gramStart"/>
      <w:r w:rsidRPr="00863FEC">
        <w:rPr>
          <w:rFonts w:eastAsia="標楷體" w:hint="eastAsia"/>
          <w:color w:val="000000"/>
          <w:sz w:val="28"/>
          <w:szCs w:val="20"/>
        </w:rPr>
        <w:t>俟</w:t>
      </w:r>
      <w:proofErr w:type="gramEnd"/>
      <w:r w:rsidRPr="00863FEC">
        <w:rPr>
          <w:rFonts w:eastAsia="標楷體" w:hint="eastAsia"/>
          <w:color w:val="000000"/>
          <w:sz w:val="28"/>
          <w:szCs w:val="20"/>
        </w:rPr>
        <w:t>應考人確定無誤後，再</w:t>
      </w:r>
      <w:proofErr w:type="gramStart"/>
      <w:r w:rsidRPr="00863FEC">
        <w:rPr>
          <w:rFonts w:eastAsia="標楷體" w:hint="eastAsia"/>
          <w:color w:val="000000"/>
          <w:sz w:val="28"/>
          <w:szCs w:val="20"/>
        </w:rPr>
        <w:t>由監場人員</w:t>
      </w:r>
      <w:proofErr w:type="gramEnd"/>
      <w:r w:rsidRPr="00863FEC">
        <w:rPr>
          <w:rFonts w:eastAsia="標楷體" w:hint="eastAsia"/>
          <w:color w:val="000000"/>
          <w:sz w:val="28"/>
          <w:szCs w:val="20"/>
        </w:rPr>
        <w:t>代</w:t>
      </w:r>
      <w:proofErr w:type="gramStart"/>
      <w:r w:rsidRPr="00863FEC">
        <w:rPr>
          <w:rFonts w:eastAsia="標楷體" w:hint="eastAsia"/>
          <w:color w:val="000000"/>
          <w:sz w:val="28"/>
          <w:szCs w:val="20"/>
        </w:rPr>
        <w:t>筆劃記至測驗</w:t>
      </w:r>
      <w:proofErr w:type="gramEnd"/>
      <w:r w:rsidRPr="00863FEC">
        <w:rPr>
          <w:rFonts w:eastAsia="標楷體" w:hint="eastAsia"/>
          <w:color w:val="000000"/>
          <w:sz w:val="28"/>
          <w:szCs w:val="20"/>
        </w:rPr>
        <w:t>式試卷（卡），經應考人再次檢視無誤，於考試結束後，連同作</w:t>
      </w:r>
      <w:proofErr w:type="gramStart"/>
      <w:r w:rsidRPr="00863FEC">
        <w:rPr>
          <w:rFonts w:eastAsia="標楷體" w:hint="eastAsia"/>
          <w:color w:val="000000"/>
          <w:sz w:val="28"/>
          <w:szCs w:val="20"/>
        </w:rPr>
        <w:t>答用紙送交卷務組彌</w:t>
      </w:r>
      <w:proofErr w:type="gramEnd"/>
      <w:r w:rsidRPr="00863FEC">
        <w:rPr>
          <w:rFonts w:eastAsia="標楷體" w:hint="eastAsia"/>
          <w:color w:val="000000"/>
          <w:sz w:val="28"/>
          <w:szCs w:val="20"/>
        </w:rPr>
        <w:t>封。</w:t>
      </w:r>
    </w:p>
    <w:p w:rsidR="00592B1E" w:rsidRPr="00863FEC" w:rsidRDefault="00592B1E" w:rsidP="00863FEC">
      <w:pPr>
        <w:suppressAutoHyphens/>
        <w:snapToGrid w:val="0"/>
        <w:spacing w:line="360" w:lineRule="exact"/>
        <w:ind w:leftChars="868" w:left="2937" w:rightChars="37" w:right="89" w:hangingChars="305" w:hanging="854"/>
        <w:jc w:val="both"/>
        <w:rPr>
          <w:rFonts w:eastAsia="標楷體"/>
          <w:color w:val="000000"/>
          <w:sz w:val="28"/>
          <w:szCs w:val="20"/>
        </w:rPr>
      </w:pPr>
      <w:r w:rsidRPr="00863FEC">
        <w:rPr>
          <w:rFonts w:eastAsia="標楷體"/>
          <w:color w:val="000000"/>
          <w:sz w:val="28"/>
          <w:szCs w:val="20"/>
        </w:rPr>
        <w:t>（</w:t>
      </w:r>
      <w:r w:rsidRPr="00863FEC">
        <w:rPr>
          <w:rFonts w:eastAsia="標楷體" w:hint="eastAsia"/>
          <w:color w:val="000000"/>
          <w:sz w:val="28"/>
          <w:szCs w:val="20"/>
        </w:rPr>
        <w:t>二</w:t>
      </w:r>
      <w:r w:rsidRPr="00863FEC">
        <w:rPr>
          <w:rFonts w:eastAsia="標楷體"/>
          <w:color w:val="000000"/>
          <w:sz w:val="28"/>
          <w:szCs w:val="20"/>
        </w:rPr>
        <w:t>）</w:t>
      </w:r>
      <w:r w:rsidRPr="00863FEC">
        <w:rPr>
          <w:rFonts w:eastAsia="標楷體" w:hint="eastAsia"/>
          <w:color w:val="000000"/>
          <w:sz w:val="28"/>
          <w:szCs w:val="20"/>
        </w:rPr>
        <w:t>申論式試卷：考試筆試程序結束，</w:t>
      </w:r>
      <w:proofErr w:type="gramStart"/>
      <w:r w:rsidRPr="00863FEC">
        <w:rPr>
          <w:rFonts w:eastAsia="標楷體" w:hint="eastAsia"/>
          <w:color w:val="000000"/>
          <w:sz w:val="28"/>
          <w:szCs w:val="20"/>
        </w:rPr>
        <w:t>由監場人員</w:t>
      </w:r>
      <w:proofErr w:type="gramEnd"/>
      <w:r w:rsidRPr="00863FEC">
        <w:rPr>
          <w:rFonts w:eastAsia="標楷體" w:hint="eastAsia"/>
          <w:color w:val="000000"/>
          <w:sz w:val="28"/>
          <w:szCs w:val="20"/>
        </w:rPr>
        <w:t>將其錄音結果及代筆作答或協助抄錄之口述重點內容，經應考人再次檢視無誤後，送交卷</w:t>
      </w:r>
      <w:proofErr w:type="gramStart"/>
      <w:r w:rsidRPr="00863FEC">
        <w:rPr>
          <w:rFonts w:eastAsia="標楷體" w:hint="eastAsia"/>
          <w:color w:val="000000"/>
          <w:sz w:val="28"/>
          <w:szCs w:val="20"/>
        </w:rPr>
        <w:t>務組彌</w:t>
      </w:r>
      <w:proofErr w:type="gramEnd"/>
      <w:r w:rsidRPr="00863FEC">
        <w:rPr>
          <w:rFonts w:eastAsia="標楷體" w:hint="eastAsia"/>
          <w:color w:val="000000"/>
          <w:sz w:val="28"/>
          <w:szCs w:val="20"/>
        </w:rPr>
        <w:t>封。申論式試卷閱卷</w:t>
      </w:r>
      <w:proofErr w:type="gramStart"/>
      <w:r w:rsidRPr="00863FEC">
        <w:rPr>
          <w:rFonts w:eastAsia="標楷體" w:hint="eastAsia"/>
          <w:color w:val="000000"/>
          <w:sz w:val="28"/>
          <w:szCs w:val="20"/>
        </w:rPr>
        <w:t>期間，</w:t>
      </w:r>
      <w:proofErr w:type="gramEnd"/>
      <w:r w:rsidRPr="00863FEC">
        <w:rPr>
          <w:rFonts w:eastAsia="標楷體" w:hint="eastAsia"/>
          <w:color w:val="000000"/>
          <w:sz w:val="28"/>
          <w:szCs w:val="20"/>
        </w:rPr>
        <w:t>閱卷委員依口述錄音內容、</w:t>
      </w:r>
      <w:proofErr w:type="gramStart"/>
      <w:r w:rsidRPr="00863FEC">
        <w:rPr>
          <w:rFonts w:eastAsia="標楷體" w:hint="eastAsia"/>
          <w:color w:val="000000"/>
          <w:sz w:val="28"/>
          <w:szCs w:val="20"/>
        </w:rPr>
        <w:t>監場人員</w:t>
      </w:r>
      <w:proofErr w:type="gramEnd"/>
      <w:r w:rsidRPr="00863FEC">
        <w:rPr>
          <w:rFonts w:eastAsia="標楷體" w:hint="eastAsia"/>
          <w:color w:val="000000"/>
          <w:sz w:val="28"/>
          <w:szCs w:val="20"/>
        </w:rPr>
        <w:t>代筆作答或由專人依口述錄音內容</w:t>
      </w:r>
      <w:proofErr w:type="gramStart"/>
      <w:r w:rsidRPr="00863FEC">
        <w:rPr>
          <w:rFonts w:eastAsia="標楷體" w:hint="eastAsia"/>
          <w:color w:val="000000"/>
          <w:sz w:val="28"/>
          <w:szCs w:val="20"/>
        </w:rPr>
        <w:t>繕</w:t>
      </w:r>
      <w:proofErr w:type="gramEnd"/>
      <w:r w:rsidRPr="00863FEC">
        <w:rPr>
          <w:rFonts w:eastAsia="標楷體" w:hint="eastAsia"/>
          <w:color w:val="000000"/>
          <w:sz w:val="28"/>
          <w:szCs w:val="20"/>
        </w:rPr>
        <w:t>打</w:t>
      </w:r>
      <w:proofErr w:type="gramStart"/>
      <w:r w:rsidRPr="00863FEC">
        <w:rPr>
          <w:rFonts w:eastAsia="標楷體" w:hint="eastAsia"/>
          <w:color w:val="000000"/>
          <w:sz w:val="28"/>
          <w:szCs w:val="20"/>
        </w:rPr>
        <w:t>完成之申論</w:t>
      </w:r>
      <w:proofErr w:type="gramEnd"/>
      <w:r w:rsidRPr="00863FEC">
        <w:rPr>
          <w:rFonts w:eastAsia="標楷體" w:hint="eastAsia"/>
          <w:color w:val="000000"/>
          <w:sz w:val="28"/>
          <w:szCs w:val="20"/>
        </w:rPr>
        <w:t>式試卷，並參考口述重點內容於申論式試卷進行評閱。</w:t>
      </w:r>
    </w:p>
    <w:p w:rsidR="00592B1E" w:rsidRPr="00863FEC" w:rsidRDefault="00592B1E" w:rsidP="00863FEC">
      <w:pPr>
        <w:pStyle w:val="a5"/>
        <w:suppressAutoHyphens/>
        <w:snapToGrid w:val="0"/>
        <w:spacing w:line="360" w:lineRule="exact"/>
        <w:ind w:leftChars="431" w:left="2098" w:rightChars="37" w:right="89" w:hangingChars="380" w:hanging="1064"/>
        <w:jc w:val="both"/>
        <w:rPr>
          <w:rFonts w:ascii="標楷體" w:hAnsi="標楷體" w:cs="新細明體"/>
          <w:color w:val="000000"/>
          <w:kern w:val="0"/>
          <w:sz w:val="28"/>
          <w:szCs w:val="28"/>
        </w:rPr>
      </w:pPr>
      <w:r w:rsidRPr="00863FEC">
        <w:rPr>
          <w:rFonts w:hAnsi="標楷體"/>
          <w:color w:val="000000"/>
          <w:sz w:val="28"/>
        </w:rPr>
        <w:t>第</w:t>
      </w:r>
      <w:r w:rsidRPr="00863FEC">
        <w:rPr>
          <w:rFonts w:hint="eastAsia"/>
          <w:color w:val="000000"/>
          <w:sz w:val="28"/>
        </w:rPr>
        <w:t>16</w:t>
      </w:r>
      <w:r w:rsidRPr="00863FEC">
        <w:rPr>
          <w:rFonts w:hAnsi="標楷體"/>
          <w:color w:val="000000"/>
          <w:sz w:val="28"/>
        </w:rPr>
        <w:t>點</w:t>
      </w:r>
      <w:r w:rsidRPr="00863FEC">
        <w:rPr>
          <w:color w:val="000000"/>
          <w:sz w:val="28"/>
        </w:rPr>
        <w:t xml:space="preserve">    </w:t>
      </w:r>
      <w:r w:rsidRPr="00863FEC">
        <w:rPr>
          <w:rFonts w:ascii="標楷體" w:hAnsi="標楷體" w:cs="新細明體" w:hint="eastAsia"/>
          <w:color w:val="000000"/>
          <w:kern w:val="0"/>
          <w:sz w:val="28"/>
          <w:szCs w:val="28"/>
        </w:rPr>
        <w:t>領有身心障礙手冊或身心障礙證明之應考人，如因其他</w:t>
      </w:r>
      <w:r w:rsidRPr="00863FEC">
        <w:rPr>
          <w:rFonts w:ascii="標楷體" w:hAnsi="標楷體" w:cs="新細明體" w:hint="eastAsia"/>
          <w:color w:val="000000"/>
          <w:kern w:val="0"/>
          <w:sz w:val="28"/>
          <w:szCs w:val="28"/>
        </w:rPr>
        <w:lastRenderedPageBreak/>
        <w:t>功能性障礙，致閱讀試題、書寫試卷困難，經</w:t>
      </w:r>
      <w:r w:rsidR="00DB3268" w:rsidRPr="00863FEC">
        <w:rPr>
          <w:rFonts w:ascii="標楷體" w:hAnsi="標楷體" w:cs="新細明體" w:hint="eastAsia"/>
          <w:color w:val="000000"/>
          <w:kern w:val="0"/>
          <w:sz w:val="28"/>
          <w:szCs w:val="28"/>
        </w:rPr>
        <w:t>考選部</w:t>
      </w:r>
      <w:r w:rsidRPr="00863FEC">
        <w:rPr>
          <w:rFonts w:ascii="標楷體" w:hAnsi="標楷體" w:cs="新細明體" w:hint="eastAsia"/>
          <w:color w:val="000000"/>
          <w:kern w:val="0"/>
          <w:sz w:val="28"/>
          <w:szCs w:val="28"/>
        </w:rPr>
        <w:t>審查或審議通過者，得提供第6點至第15點必要之權益維護措施。</w:t>
      </w:r>
    </w:p>
    <w:p w:rsidR="00592B1E" w:rsidRPr="00863FEC" w:rsidRDefault="00592B1E" w:rsidP="00863FEC">
      <w:pPr>
        <w:pStyle w:val="a5"/>
        <w:suppressAutoHyphens/>
        <w:snapToGrid w:val="0"/>
        <w:spacing w:line="360" w:lineRule="exact"/>
        <w:ind w:leftChars="431" w:left="2098" w:rightChars="37" w:right="89" w:hangingChars="380" w:hanging="1064"/>
        <w:jc w:val="both"/>
        <w:rPr>
          <w:rFonts w:ascii="標楷體" w:hAnsi="標楷體" w:cs="新細明體"/>
          <w:color w:val="000000"/>
          <w:kern w:val="0"/>
          <w:sz w:val="28"/>
          <w:szCs w:val="28"/>
        </w:rPr>
      </w:pPr>
      <w:r w:rsidRPr="00863FEC">
        <w:rPr>
          <w:rFonts w:hAnsi="標楷體"/>
          <w:color w:val="000000"/>
          <w:sz w:val="28"/>
        </w:rPr>
        <w:t>第</w:t>
      </w:r>
      <w:r w:rsidRPr="00863FEC">
        <w:rPr>
          <w:rFonts w:hint="eastAsia"/>
          <w:color w:val="000000"/>
          <w:sz w:val="28"/>
        </w:rPr>
        <w:t>17</w:t>
      </w:r>
      <w:r w:rsidRPr="00863FEC">
        <w:rPr>
          <w:rFonts w:hAnsi="標楷體"/>
          <w:color w:val="000000"/>
          <w:sz w:val="28"/>
        </w:rPr>
        <w:t>點</w:t>
      </w:r>
      <w:r w:rsidRPr="00863FEC">
        <w:rPr>
          <w:color w:val="000000"/>
          <w:sz w:val="28"/>
        </w:rPr>
        <w:t xml:space="preserve">    </w:t>
      </w:r>
      <w:r w:rsidR="00F05339" w:rsidRPr="00863FEC">
        <w:rPr>
          <w:rFonts w:ascii="標楷體" w:hAnsi="標楷體" w:cs="新細明體" w:hint="eastAsia"/>
          <w:color w:val="000000"/>
          <w:kern w:val="0"/>
          <w:sz w:val="28"/>
          <w:szCs w:val="28"/>
        </w:rPr>
        <w:t>一般應考人如因突發傷病或因功能性障礙，致閱讀試題、書寫試卷困難者，須檢具衛生福利部認定之地區醫院以上醫院相關醫療科別核發本要點規定之診斷證明書及相關證明文件，依本要點規定申請權益維護措施，並由審議小組審議。</w:t>
      </w:r>
    </w:p>
    <w:p w:rsidR="00592B1E" w:rsidRPr="00863FEC" w:rsidRDefault="00F05339" w:rsidP="00863FEC">
      <w:pPr>
        <w:pStyle w:val="a5"/>
        <w:suppressAutoHyphens/>
        <w:snapToGrid w:val="0"/>
        <w:spacing w:line="360" w:lineRule="exact"/>
        <w:ind w:leftChars="886" w:left="2126" w:rightChars="37" w:right="89" w:firstLineChars="200" w:firstLine="560"/>
        <w:jc w:val="both"/>
        <w:rPr>
          <w:rFonts w:ascii="標楷體" w:hAnsi="標楷體" w:cs="新細明體"/>
          <w:color w:val="000000"/>
          <w:kern w:val="0"/>
          <w:sz w:val="28"/>
          <w:szCs w:val="28"/>
        </w:rPr>
      </w:pPr>
      <w:r w:rsidRPr="00863FEC">
        <w:rPr>
          <w:rFonts w:ascii="標楷體" w:hAnsi="標楷體" w:cs="新細明體" w:hint="eastAsia"/>
          <w:color w:val="000000"/>
          <w:kern w:val="0"/>
          <w:sz w:val="28"/>
          <w:szCs w:val="28"/>
        </w:rPr>
        <w:t>前項申請遇有緊急情形，各考試承辦單位得先簽請部長核定後，再提報審議小組備查。</w:t>
      </w:r>
    </w:p>
    <w:p w:rsidR="00592B1E" w:rsidRPr="00863FEC" w:rsidRDefault="00592B1E" w:rsidP="00863FEC">
      <w:pPr>
        <w:pStyle w:val="a5"/>
        <w:suppressAutoHyphens/>
        <w:snapToGrid w:val="0"/>
        <w:spacing w:line="360" w:lineRule="exact"/>
        <w:ind w:leftChars="431" w:left="2098" w:rightChars="37" w:right="89" w:hangingChars="380" w:hanging="1064"/>
        <w:jc w:val="both"/>
        <w:rPr>
          <w:rFonts w:ascii="標楷體" w:hAnsi="標楷體" w:cs="新細明體"/>
          <w:color w:val="000000"/>
          <w:kern w:val="0"/>
          <w:sz w:val="28"/>
          <w:szCs w:val="28"/>
        </w:rPr>
      </w:pPr>
      <w:r w:rsidRPr="00863FEC">
        <w:rPr>
          <w:rFonts w:hAnsi="標楷體"/>
          <w:color w:val="000000"/>
          <w:sz w:val="28"/>
        </w:rPr>
        <w:t>第</w:t>
      </w:r>
      <w:r w:rsidRPr="00863FEC">
        <w:rPr>
          <w:rFonts w:hint="eastAsia"/>
          <w:color w:val="000000"/>
          <w:sz w:val="28"/>
        </w:rPr>
        <w:t>18</w:t>
      </w:r>
      <w:r w:rsidRPr="00863FEC">
        <w:rPr>
          <w:rFonts w:hAnsi="標楷體"/>
          <w:color w:val="000000"/>
          <w:sz w:val="28"/>
        </w:rPr>
        <w:t>點</w:t>
      </w:r>
      <w:r w:rsidRPr="00863FEC">
        <w:rPr>
          <w:color w:val="000000"/>
          <w:sz w:val="28"/>
        </w:rPr>
        <w:t xml:space="preserve">    </w:t>
      </w:r>
      <w:r w:rsidR="00F05339" w:rsidRPr="00863FEC">
        <w:rPr>
          <w:rFonts w:ascii="標楷體" w:hAnsi="標楷體" w:cs="新細明體" w:hint="eastAsia"/>
          <w:color w:val="000000"/>
          <w:kern w:val="0"/>
          <w:sz w:val="28"/>
          <w:szCs w:val="28"/>
        </w:rPr>
        <w:t>外國人應國家考試如有身心障礙情形，得檢具衛生福利部認定之地區醫院以上醫院相關醫療科別核發本要點規定之診斷證明書及相關證明文件，依本要點規定申請權益維護措施，並由審議小組審議。</w:t>
      </w:r>
    </w:p>
    <w:p w:rsidR="00592B1E" w:rsidRDefault="00592B1E" w:rsidP="00863FEC">
      <w:pPr>
        <w:pStyle w:val="a5"/>
        <w:suppressAutoHyphens/>
        <w:snapToGrid w:val="0"/>
        <w:spacing w:line="360" w:lineRule="exact"/>
        <w:ind w:leftChars="203" w:left="1047" w:rightChars="37" w:right="89" w:hangingChars="200" w:hanging="560"/>
        <w:jc w:val="both"/>
        <w:rPr>
          <w:rFonts w:hAnsi="標楷體"/>
          <w:color w:val="000000"/>
          <w:sz w:val="28"/>
        </w:rPr>
      </w:pPr>
      <w:r w:rsidRPr="00863FEC">
        <w:rPr>
          <w:rFonts w:hAnsi="標楷體"/>
          <w:sz w:val="28"/>
        </w:rPr>
        <w:t>四、</w:t>
      </w:r>
      <w:r w:rsidRPr="00863FEC">
        <w:rPr>
          <w:rFonts w:hAnsi="標楷體" w:hint="eastAsia"/>
          <w:color w:val="000000"/>
          <w:sz w:val="28"/>
        </w:rPr>
        <w:t>身心障礙應考人申請權益維護措施，應於報名履歷表填</w:t>
      </w:r>
      <w:proofErr w:type="gramStart"/>
      <w:r w:rsidRPr="00863FEC">
        <w:rPr>
          <w:rFonts w:hAnsi="標楷體" w:hint="eastAsia"/>
          <w:color w:val="000000"/>
          <w:sz w:val="28"/>
        </w:rPr>
        <w:t>註</w:t>
      </w:r>
      <w:proofErr w:type="gramEnd"/>
      <w:r w:rsidRPr="00863FEC">
        <w:rPr>
          <w:rFonts w:hAnsi="標楷體" w:hint="eastAsia"/>
          <w:color w:val="000000"/>
          <w:sz w:val="28"/>
        </w:rPr>
        <w:t>，並繳驗身心障礙手冊或身心障礙證明之影本</w:t>
      </w:r>
      <w:r w:rsidRPr="00863FEC">
        <w:rPr>
          <w:rFonts w:hAnsi="標楷體"/>
          <w:color w:val="000000"/>
          <w:sz w:val="28"/>
        </w:rPr>
        <w:t>，但有</w:t>
      </w:r>
      <w:r w:rsidRPr="00863FEC">
        <w:rPr>
          <w:rFonts w:hAnsi="標楷體"/>
          <w:b/>
          <w:color w:val="000000"/>
          <w:sz w:val="28"/>
        </w:rPr>
        <w:t>第</w:t>
      </w:r>
      <w:r w:rsidRPr="00863FEC">
        <w:rPr>
          <w:rFonts w:hint="eastAsia"/>
          <w:b/>
          <w:color w:val="000000"/>
          <w:sz w:val="28"/>
        </w:rPr>
        <w:t>5</w:t>
      </w:r>
      <w:r w:rsidRPr="00863FEC">
        <w:rPr>
          <w:rFonts w:hAnsi="標楷體"/>
          <w:b/>
          <w:color w:val="000000"/>
          <w:sz w:val="28"/>
        </w:rPr>
        <w:t>點</w:t>
      </w:r>
      <w:r w:rsidRPr="00863FEC">
        <w:rPr>
          <w:rFonts w:hAnsi="標楷體" w:hint="eastAsia"/>
          <w:b/>
          <w:color w:val="000000"/>
          <w:sz w:val="28"/>
        </w:rPr>
        <w:t>第</w:t>
      </w:r>
      <w:r w:rsidRPr="00863FEC">
        <w:rPr>
          <w:rFonts w:hAnsi="標楷體" w:hint="eastAsia"/>
          <w:b/>
          <w:color w:val="000000"/>
          <w:sz w:val="28"/>
        </w:rPr>
        <w:t>1</w:t>
      </w:r>
      <w:r w:rsidRPr="00863FEC">
        <w:rPr>
          <w:rFonts w:hAnsi="標楷體" w:hint="eastAsia"/>
          <w:b/>
          <w:color w:val="000000"/>
          <w:sz w:val="28"/>
        </w:rPr>
        <w:t>項各款</w:t>
      </w:r>
      <w:r w:rsidRPr="00863FEC">
        <w:rPr>
          <w:rFonts w:hAnsi="標楷體"/>
          <w:b/>
          <w:color w:val="000000"/>
          <w:sz w:val="28"/>
        </w:rPr>
        <w:t>情形之</w:t>
      </w:r>
      <w:proofErr w:type="gramStart"/>
      <w:r w:rsidRPr="00863FEC">
        <w:rPr>
          <w:rFonts w:hAnsi="標楷體"/>
          <w:b/>
          <w:color w:val="000000"/>
          <w:sz w:val="28"/>
        </w:rPr>
        <w:t>一</w:t>
      </w:r>
      <w:proofErr w:type="gramEnd"/>
      <w:r w:rsidRPr="00863FEC">
        <w:rPr>
          <w:rFonts w:hAnsi="標楷體"/>
          <w:b/>
          <w:color w:val="000000"/>
          <w:sz w:val="28"/>
        </w:rPr>
        <w:t>者，應另繳驗報名日期前一年內經</w:t>
      </w:r>
      <w:r w:rsidR="00F05339" w:rsidRPr="00863FEC">
        <w:rPr>
          <w:rFonts w:hAnsi="標楷體" w:hint="eastAsia"/>
          <w:b/>
          <w:color w:val="000000"/>
          <w:sz w:val="28"/>
        </w:rPr>
        <w:t>衛生福利部</w:t>
      </w:r>
      <w:r w:rsidRPr="00863FEC">
        <w:rPr>
          <w:rFonts w:hAnsi="標楷體"/>
          <w:b/>
          <w:color w:val="000000"/>
          <w:sz w:val="28"/>
        </w:rPr>
        <w:t>認定之地區醫院以上醫院相關醫療科別核發之診斷證明書</w:t>
      </w:r>
      <w:r w:rsidRPr="00863FEC">
        <w:rPr>
          <w:color w:val="000000"/>
          <w:kern w:val="0"/>
          <w:sz w:val="28"/>
          <w:szCs w:val="28"/>
        </w:rPr>
        <w:t>（</w:t>
      </w:r>
      <w:r w:rsidRPr="00863FEC">
        <w:rPr>
          <w:rFonts w:hAnsi="標楷體"/>
          <w:color w:val="000000"/>
          <w:sz w:val="28"/>
        </w:rPr>
        <w:t>詳如</w:t>
      </w:r>
      <w:hyperlink w:anchor="附件8" w:history="1">
        <w:r w:rsidR="00ED65C3" w:rsidRPr="00863FEC">
          <w:rPr>
            <w:rStyle w:val="aa"/>
            <w:b/>
            <w:sz w:val="28"/>
            <w:szCs w:val="28"/>
          </w:rPr>
          <w:t>附件</w:t>
        </w:r>
        <w:r w:rsidR="00B77625" w:rsidRPr="00863FEC">
          <w:rPr>
            <w:rStyle w:val="aa"/>
            <w:rFonts w:hint="eastAsia"/>
            <w:b/>
            <w:sz w:val="28"/>
            <w:szCs w:val="28"/>
          </w:rPr>
          <w:t>8</w:t>
        </w:r>
      </w:hyperlink>
      <w:r w:rsidRPr="00863FEC">
        <w:rPr>
          <w:rFonts w:hAnsi="標楷體"/>
          <w:color w:val="000000"/>
          <w:sz w:val="28"/>
        </w:rPr>
        <w:t>）</w:t>
      </w:r>
      <w:r w:rsidRPr="00863FEC">
        <w:rPr>
          <w:rFonts w:hAnsi="標楷體" w:hint="eastAsia"/>
          <w:color w:val="000000"/>
          <w:sz w:val="28"/>
        </w:rPr>
        <w:t>。</w:t>
      </w:r>
    </w:p>
    <w:p w:rsidR="00501D36" w:rsidRDefault="00501D36" w:rsidP="00863FEC">
      <w:pPr>
        <w:pStyle w:val="a5"/>
        <w:suppressAutoHyphens/>
        <w:snapToGrid w:val="0"/>
        <w:spacing w:line="360" w:lineRule="exact"/>
        <w:ind w:leftChars="203" w:left="1047" w:rightChars="37" w:right="89" w:hangingChars="200" w:hanging="560"/>
        <w:jc w:val="both"/>
        <w:rPr>
          <w:rFonts w:ascii="標楷體"/>
          <w:b/>
          <w:sz w:val="28"/>
          <w:szCs w:val="28"/>
        </w:rPr>
      </w:pPr>
      <w:r w:rsidRPr="00501D36">
        <w:rPr>
          <w:rFonts w:hAnsi="標楷體" w:hint="eastAsia"/>
          <w:sz w:val="28"/>
          <w:szCs w:val="28"/>
        </w:rPr>
        <w:t>五、</w:t>
      </w:r>
      <w:r w:rsidRPr="00501D36">
        <w:rPr>
          <w:rFonts w:ascii="標楷體" w:hint="eastAsia"/>
          <w:b/>
          <w:sz w:val="28"/>
          <w:szCs w:val="28"/>
        </w:rPr>
        <w:t>以上各類身心障礙應考人或因懷孕或行動不便，擬申請特別試場應試或需提供特別照護及協助措施者，請於網路報名時在「身心障礙別」及「申請特別照護措施」欄註明，並於報名履歷表之簽名欄簽名。</w:t>
      </w:r>
    </w:p>
    <w:p w:rsidR="00501D36" w:rsidRPr="00501D36" w:rsidRDefault="00501D36" w:rsidP="00501D36">
      <w:pPr>
        <w:pStyle w:val="a5"/>
        <w:suppressAutoHyphens/>
        <w:snapToGrid w:val="0"/>
        <w:spacing w:line="360" w:lineRule="exact"/>
        <w:ind w:leftChars="203" w:left="1047" w:rightChars="37" w:right="89" w:hangingChars="200" w:hanging="560"/>
        <w:jc w:val="both"/>
        <w:rPr>
          <w:rFonts w:hAnsi="標楷體"/>
          <w:color w:val="000000"/>
          <w:sz w:val="28"/>
          <w:szCs w:val="28"/>
        </w:rPr>
      </w:pPr>
      <w:r>
        <w:rPr>
          <w:rFonts w:hAnsi="標楷體" w:hint="eastAsia"/>
          <w:sz w:val="28"/>
          <w:szCs w:val="28"/>
        </w:rPr>
        <w:t>六、</w:t>
      </w:r>
      <w:r w:rsidRPr="00501D36">
        <w:rPr>
          <w:rFonts w:ascii="標楷體" w:hint="eastAsia"/>
          <w:spacing w:val="-8"/>
          <w:sz w:val="28"/>
          <w:szCs w:val="28"/>
        </w:rPr>
        <w:t>本考試提供之語音報讀軟體計有蝙蝠語音導</w:t>
      </w:r>
      <w:proofErr w:type="gramStart"/>
      <w:r w:rsidRPr="00501D36">
        <w:rPr>
          <w:rFonts w:ascii="標楷體" w:hint="eastAsia"/>
          <w:spacing w:val="-8"/>
          <w:sz w:val="28"/>
          <w:szCs w:val="28"/>
        </w:rPr>
        <w:t>覽</w:t>
      </w:r>
      <w:proofErr w:type="gramEnd"/>
      <w:r w:rsidRPr="00501D36">
        <w:rPr>
          <w:rFonts w:ascii="標楷體" w:hint="eastAsia"/>
          <w:spacing w:val="-8"/>
          <w:sz w:val="28"/>
          <w:szCs w:val="28"/>
        </w:rPr>
        <w:t>系統、</w:t>
      </w:r>
      <w:proofErr w:type="gramStart"/>
      <w:r w:rsidRPr="00501D36">
        <w:rPr>
          <w:rFonts w:ascii="標楷體" w:hint="eastAsia"/>
          <w:spacing w:val="-8"/>
          <w:sz w:val="28"/>
          <w:szCs w:val="28"/>
        </w:rPr>
        <w:t>晨光讀屏系統</w:t>
      </w:r>
      <w:proofErr w:type="gramEnd"/>
      <w:r w:rsidRPr="00501D36">
        <w:rPr>
          <w:rFonts w:ascii="標楷體" w:hint="eastAsia"/>
          <w:spacing w:val="-8"/>
          <w:sz w:val="28"/>
          <w:szCs w:val="28"/>
        </w:rPr>
        <w:t>、</w:t>
      </w:r>
      <w:proofErr w:type="gramStart"/>
      <w:r w:rsidRPr="00501D36">
        <w:rPr>
          <w:rFonts w:ascii="標楷體" w:hint="eastAsia"/>
          <w:spacing w:val="-8"/>
          <w:sz w:val="28"/>
          <w:szCs w:val="28"/>
        </w:rPr>
        <w:t>晴光盲用</w:t>
      </w:r>
      <w:proofErr w:type="gramEnd"/>
      <w:r w:rsidRPr="00501D36">
        <w:rPr>
          <w:rFonts w:ascii="標楷體" w:hint="eastAsia"/>
          <w:spacing w:val="-8"/>
          <w:sz w:val="28"/>
          <w:szCs w:val="28"/>
        </w:rPr>
        <w:t>語音系統、視窗</w:t>
      </w:r>
      <w:proofErr w:type="gramStart"/>
      <w:r w:rsidRPr="00501D36">
        <w:rPr>
          <w:rFonts w:ascii="標楷體" w:hint="eastAsia"/>
          <w:spacing w:val="-8"/>
          <w:sz w:val="28"/>
          <w:szCs w:val="28"/>
        </w:rPr>
        <w:t>導盲鼠系統</w:t>
      </w:r>
      <w:proofErr w:type="gramEnd"/>
      <w:r w:rsidRPr="00501D36">
        <w:rPr>
          <w:rFonts w:ascii="標楷體" w:hint="eastAsia"/>
          <w:spacing w:val="-8"/>
          <w:sz w:val="28"/>
          <w:szCs w:val="28"/>
        </w:rPr>
        <w:t>及NVDA盲用視窗資訊系統（音庫有IQ Annie、IQ John、IQ Cherry、ITRI Bruce(PU)、ITRI Theresa(PU)、ScanSoft Jennifer_Dri20_16KHz、ScanSoft Mei-LING_Dri20_16KHz）等5項，如符合第6點規定且欲使用上述列舉以外語音報讀軟體者，應於寄送報名履歷表件時，將合法版權之語音報讀軟體磁片或光碟一併郵寄至</w:t>
      </w:r>
      <w:proofErr w:type="gramStart"/>
      <w:r w:rsidRPr="00501D36">
        <w:rPr>
          <w:rFonts w:ascii="標楷體" w:hint="eastAsia"/>
          <w:spacing w:val="-8"/>
          <w:sz w:val="28"/>
          <w:szCs w:val="28"/>
        </w:rPr>
        <w:t>考選部專技</w:t>
      </w:r>
      <w:proofErr w:type="gramEnd"/>
      <w:r w:rsidRPr="00501D36">
        <w:rPr>
          <w:rFonts w:ascii="標楷體" w:hint="eastAsia"/>
          <w:spacing w:val="-8"/>
          <w:sz w:val="28"/>
          <w:szCs w:val="28"/>
        </w:rPr>
        <w:t>考試司第一科，</w:t>
      </w:r>
      <w:proofErr w:type="gramStart"/>
      <w:r w:rsidRPr="00501D36">
        <w:rPr>
          <w:rFonts w:ascii="標楷體" w:hint="eastAsia"/>
          <w:spacing w:val="-8"/>
          <w:sz w:val="28"/>
          <w:szCs w:val="28"/>
        </w:rPr>
        <w:t>俾</w:t>
      </w:r>
      <w:proofErr w:type="gramEnd"/>
      <w:r w:rsidRPr="00501D36">
        <w:rPr>
          <w:rFonts w:ascii="標楷體" w:hint="eastAsia"/>
          <w:spacing w:val="-8"/>
          <w:sz w:val="28"/>
          <w:szCs w:val="28"/>
        </w:rPr>
        <w:t>利事先安裝。</w:t>
      </w:r>
      <w:r w:rsidRPr="00501D36">
        <w:rPr>
          <w:rFonts w:hint="eastAsia"/>
          <w:b/>
          <w:spacing w:val="-8"/>
          <w:sz w:val="28"/>
          <w:szCs w:val="28"/>
        </w:rPr>
        <w:t>應考人自備之軟體如與本部系統不相容，致影響考試時，責任由應考人自負。</w:t>
      </w:r>
    </w:p>
    <w:p w:rsidR="00C53161" w:rsidRPr="004D52B6" w:rsidRDefault="00C53161" w:rsidP="00AD29D6">
      <w:pPr>
        <w:pStyle w:val="1"/>
        <w:framePr w:hSpace="0" w:wrap="auto" w:vAnchor="margin" w:hAnchor="text" w:yAlign="inline"/>
        <w:spacing w:before="180"/>
        <w:rPr>
          <w:rFonts w:cs="新細明體"/>
          <w:kern w:val="0"/>
          <w:sz w:val="28"/>
          <w:szCs w:val="28"/>
        </w:rPr>
      </w:pPr>
      <w:bookmarkStart w:id="42" w:name="肆4、任用有關規定"/>
      <w:bookmarkStart w:id="43" w:name="_Toc320801119"/>
      <w:bookmarkStart w:id="44" w:name="_Toc379550517"/>
      <w:r w:rsidRPr="00C53161">
        <w:rPr>
          <w:rFonts w:hint="eastAsia"/>
          <w:u w:val="thick" w:color="FF0000"/>
        </w:rPr>
        <w:t>肆、任用有關規定</w:t>
      </w:r>
      <w:bookmarkEnd w:id="42"/>
      <w:r w:rsidRPr="00C53161">
        <w:rPr>
          <w:rFonts w:hint="eastAsia"/>
          <w:u w:val="thick" w:color="FF0000"/>
        </w:rPr>
        <w:t xml:space="preserve"> </w:t>
      </w:r>
      <w:r w:rsidRPr="00C53161">
        <w:rPr>
          <w:rFonts w:hint="eastAsia"/>
          <w:b w:val="0"/>
          <w:bCs w:val="0"/>
          <w:u w:val="thick" w:color="FF0000"/>
        </w:rPr>
        <w:t xml:space="preserve">                                 </w:t>
      </w:r>
      <w:r w:rsidR="00466089">
        <w:rPr>
          <w:b w:val="0"/>
          <w:bCs w:val="0"/>
          <w:noProof/>
          <w:u w:val="thick" w:color="FF0000"/>
        </w:rPr>
        <w:drawing>
          <wp:inline distT="0" distB="0" distL="0" distR="0">
            <wp:extent cx="137160" cy="137160"/>
            <wp:effectExtent l="19050" t="0" r="0" b="0"/>
            <wp:docPr id="169" name="圖片 16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b w:val="0"/>
          <w:bCs w:val="0"/>
          <w:noProof/>
          <w:u w:val="thick" w:color="FF0000"/>
        </w:rPr>
        <w:drawing>
          <wp:inline distT="0" distB="0" distL="0" distR="0">
            <wp:extent cx="137160" cy="137160"/>
            <wp:effectExtent l="19050" t="0" r="0" b="0"/>
            <wp:docPr id="170" name="圖片 17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b w:val="0"/>
          <w:bCs w:val="0"/>
          <w:noProof/>
          <w:u w:val="thick" w:color="FF0000"/>
        </w:rPr>
        <w:drawing>
          <wp:inline distT="0" distB="0" distL="0" distR="0">
            <wp:extent cx="137160" cy="137160"/>
            <wp:effectExtent l="19050" t="0" r="0" b="0"/>
            <wp:docPr id="171" name="圖片 17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43"/>
      <w:bookmarkEnd w:id="44"/>
    </w:p>
    <w:p w:rsidR="006F5179" w:rsidRPr="00863FEC" w:rsidRDefault="006F5179" w:rsidP="00CD71C8">
      <w:pPr>
        <w:pStyle w:val="af2"/>
        <w:spacing w:beforeLines="50" w:beforeAutospacing="0" w:after="0" w:afterAutospacing="0" w:line="360" w:lineRule="exact"/>
        <w:ind w:leftChars="199" w:left="1038" w:right="119" w:hangingChars="200" w:hanging="560"/>
        <w:jc w:val="both"/>
        <w:rPr>
          <w:rFonts w:ascii="Times New Roman" w:eastAsia="標楷體" w:hAnsi="Times New Roman" w:cs="Times New Roman"/>
          <w:sz w:val="28"/>
          <w:szCs w:val="28"/>
        </w:rPr>
      </w:pPr>
      <w:bookmarkStart w:id="45" w:name="_肆、任用有關規定"/>
      <w:bookmarkEnd w:id="45"/>
      <w:r w:rsidRPr="00863FEC">
        <w:rPr>
          <w:rFonts w:ascii="Times New Roman" w:eastAsia="標楷體" w:hAnsi="標楷體" w:cs="Times New Roman"/>
          <w:sz w:val="28"/>
          <w:szCs w:val="28"/>
        </w:rPr>
        <w:t>一、依</w:t>
      </w:r>
      <w:r w:rsidRPr="00863FEC">
        <w:rPr>
          <w:rFonts w:ascii="標楷體" w:eastAsia="標楷體" w:hAnsi="標楷體"/>
          <w:sz w:val="28"/>
        </w:rPr>
        <w:t>公務人員</w:t>
      </w:r>
      <w:r w:rsidRPr="00863FEC">
        <w:rPr>
          <w:rFonts w:ascii="Times New Roman" w:eastAsia="標楷體" w:hAnsi="標楷體" w:cs="Times New Roman"/>
          <w:sz w:val="28"/>
          <w:szCs w:val="28"/>
        </w:rPr>
        <w:t>考試法第</w:t>
      </w:r>
      <w:r w:rsidR="0007795D" w:rsidRPr="00863FEC">
        <w:rPr>
          <w:rFonts w:ascii="Times New Roman" w:eastAsia="標楷體" w:hAnsi="Times New Roman" w:cs="Times New Roman" w:hint="eastAsia"/>
          <w:sz w:val="28"/>
          <w:szCs w:val="28"/>
        </w:rPr>
        <w:t>12</w:t>
      </w:r>
      <w:r w:rsidRPr="00863FEC">
        <w:rPr>
          <w:rFonts w:ascii="Times New Roman" w:eastAsia="標楷體" w:hAnsi="標楷體" w:cs="Times New Roman"/>
          <w:sz w:val="28"/>
          <w:szCs w:val="28"/>
        </w:rPr>
        <w:t>條第</w:t>
      </w:r>
      <w:r w:rsidRPr="00863FEC">
        <w:rPr>
          <w:rFonts w:ascii="Times New Roman" w:eastAsia="標楷體" w:hAnsi="Times New Roman" w:cs="Times New Roman"/>
          <w:sz w:val="28"/>
          <w:szCs w:val="28"/>
        </w:rPr>
        <w:t>2</w:t>
      </w:r>
      <w:r w:rsidRPr="00863FEC">
        <w:rPr>
          <w:rFonts w:ascii="Times New Roman" w:eastAsia="標楷體" w:hAnsi="標楷體" w:cs="Times New Roman"/>
          <w:sz w:val="28"/>
          <w:szCs w:val="28"/>
        </w:rPr>
        <w:t>項規定，依法停止任用者，</w:t>
      </w:r>
      <w:r w:rsidR="0007795D" w:rsidRPr="00863FEC">
        <w:rPr>
          <w:rFonts w:ascii="Times New Roman" w:eastAsia="標楷體" w:hAnsi="標楷體" w:cs="Times New Roman" w:hint="eastAsia"/>
          <w:sz w:val="28"/>
          <w:szCs w:val="28"/>
        </w:rPr>
        <w:t>經公務人員考試錄取，於依法停止任用期間仍不得分配訓練或分發任用為公務人員</w:t>
      </w:r>
      <w:r w:rsidRPr="00863FEC">
        <w:rPr>
          <w:rFonts w:ascii="Times New Roman" w:eastAsia="標楷體" w:hAnsi="標楷體" w:cs="Times New Roman"/>
          <w:sz w:val="28"/>
          <w:szCs w:val="28"/>
        </w:rPr>
        <w:t>。所謂「依法停止任用」，依銓敘部</w:t>
      </w:r>
      <w:proofErr w:type="gramStart"/>
      <w:smartTag w:uri="urn:schemas-microsoft-com:office:smarttags" w:element="chsdate">
        <w:smartTagPr>
          <w:attr w:name="Year" w:val="1996"/>
          <w:attr w:name="Month" w:val="12"/>
          <w:attr w:name="Day" w:val="31"/>
          <w:attr w:name="IsLunarDate" w:val="False"/>
          <w:attr w:name="IsROCDate" w:val="False"/>
        </w:smartTagPr>
        <w:r w:rsidRPr="00863FEC">
          <w:rPr>
            <w:rFonts w:ascii="Times New Roman" w:eastAsia="標楷體" w:hAnsi="Times New Roman" w:cs="Times New Roman"/>
            <w:sz w:val="28"/>
            <w:szCs w:val="28"/>
          </w:rPr>
          <w:t>96</w:t>
        </w:r>
        <w:r w:rsidRPr="00863FEC">
          <w:rPr>
            <w:rFonts w:ascii="Times New Roman" w:eastAsia="標楷體" w:hAnsi="標楷體" w:cs="Times New Roman"/>
            <w:sz w:val="28"/>
            <w:szCs w:val="28"/>
          </w:rPr>
          <w:t>年</w:t>
        </w:r>
        <w:r w:rsidRPr="00863FEC">
          <w:rPr>
            <w:rFonts w:ascii="Times New Roman" w:eastAsia="標楷體" w:hAnsi="Times New Roman" w:cs="Times New Roman"/>
            <w:sz w:val="28"/>
            <w:szCs w:val="28"/>
          </w:rPr>
          <w:t>12</w:t>
        </w:r>
        <w:r w:rsidRPr="00863FEC">
          <w:rPr>
            <w:rFonts w:ascii="Times New Roman" w:eastAsia="標楷體" w:hAnsi="標楷體" w:cs="Times New Roman"/>
            <w:sz w:val="28"/>
            <w:szCs w:val="28"/>
          </w:rPr>
          <w:t>月</w:t>
        </w:r>
        <w:r w:rsidRPr="00863FEC">
          <w:rPr>
            <w:rFonts w:ascii="Times New Roman" w:eastAsia="標楷體" w:hAnsi="Times New Roman" w:cs="Times New Roman"/>
            <w:sz w:val="28"/>
            <w:szCs w:val="28"/>
          </w:rPr>
          <w:t>31</w:t>
        </w:r>
        <w:r w:rsidRPr="00863FEC">
          <w:rPr>
            <w:rFonts w:ascii="Times New Roman" w:eastAsia="標楷體" w:hAnsi="標楷體" w:cs="Times New Roman"/>
            <w:sz w:val="28"/>
            <w:szCs w:val="28"/>
          </w:rPr>
          <w:t>日</w:t>
        </w:r>
      </w:smartTag>
      <w:r w:rsidRPr="00863FEC">
        <w:rPr>
          <w:rFonts w:ascii="Times New Roman" w:eastAsia="標楷體" w:hAnsi="標楷體" w:cs="Times New Roman"/>
          <w:sz w:val="28"/>
          <w:szCs w:val="28"/>
        </w:rPr>
        <w:t>部管</w:t>
      </w:r>
      <w:proofErr w:type="gramEnd"/>
      <w:r w:rsidRPr="00863FEC">
        <w:rPr>
          <w:rFonts w:ascii="Times New Roman" w:eastAsia="標楷體" w:hAnsi="標楷體" w:cs="Times New Roman"/>
          <w:sz w:val="28"/>
          <w:szCs w:val="28"/>
        </w:rPr>
        <w:t>四字第</w:t>
      </w:r>
      <w:r w:rsidRPr="00863FEC">
        <w:rPr>
          <w:rFonts w:ascii="Times New Roman" w:eastAsia="標楷體" w:hAnsi="Times New Roman" w:cs="Times New Roman"/>
          <w:sz w:val="28"/>
          <w:szCs w:val="28"/>
        </w:rPr>
        <w:t>0962880186</w:t>
      </w:r>
      <w:r w:rsidRPr="00863FEC">
        <w:rPr>
          <w:rFonts w:ascii="Times New Roman" w:eastAsia="標楷體" w:hAnsi="標楷體" w:cs="Times New Roman"/>
          <w:sz w:val="28"/>
          <w:szCs w:val="28"/>
        </w:rPr>
        <w:t>號函解釋，係指受公務人員懲戒法</w:t>
      </w:r>
      <w:proofErr w:type="gramStart"/>
      <w:r w:rsidRPr="00863FEC">
        <w:rPr>
          <w:rFonts w:ascii="Times New Roman" w:eastAsia="標楷體" w:hAnsi="標楷體" w:cs="Times New Roman"/>
          <w:sz w:val="28"/>
          <w:szCs w:val="28"/>
        </w:rPr>
        <w:t>撤職或休職</w:t>
      </w:r>
      <w:proofErr w:type="gramEnd"/>
      <w:r w:rsidRPr="00863FEC">
        <w:rPr>
          <w:rFonts w:ascii="Times New Roman" w:eastAsia="標楷體" w:hAnsi="標楷體" w:cs="Times New Roman"/>
          <w:sz w:val="28"/>
          <w:szCs w:val="28"/>
        </w:rPr>
        <w:t>處分，於一定期間停止任用或不得在其他機關任職之情形。</w:t>
      </w:r>
    </w:p>
    <w:p w:rsidR="006F5179" w:rsidRPr="00863FEC" w:rsidRDefault="006F5179" w:rsidP="00C532B9">
      <w:pPr>
        <w:pStyle w:val="af2"/>
        <w:spacing w:before="0" w:beforeAutospacing="0" w:after="0" w:afterAutospacing="0" w:line="360" w:lineRule="exact"/>
        <w:ind w:leftChars="199" w:left="1038" w:right="119" w:hangingChars="200" w:hanging="560"/>
        <w:jc w:val="both"/>
        <w:rPr>
          <w:rFonts w:ascii="Times New Roman" w:eastAsia="標楷體" w:hAnsi="Times New Roman" w:cs="Times New Roman"/>
          <w:sz w:val="28"/>
          <w:szCs w:val="28"/>
        </w:rPr>
      </w:pPr>
      <w:r w:rsidRPr="00863FEC">
        <w:rPr>
          <w:rFonts w:ascii="Times New Roman" w:eastAsia="標楷體" w:hAnsi="標楷體" w:cs="Times New Roman"/>
          <w:sz w:val="28"/>
          <w:szCs w:val="28"/>
        </w:rPr>
        <w:t>二、依公務人員任用法第</w:t>
      </w:r>
      <w:r w:rsidRPr="00863FEC">
        <w:rPr>
          <w:rFonts w:ascii="Times New Roman" w:eastAsia="標楷體" w:hAnsi="Times New Roman" w:cs="Times New Roman"/>
          <w:sz w:val="28"/>
          <w:szCs w:val="28"/>
        </w:rPr>
        <w:t>27</w:t>
      </w:r>
      <w:r w:rsidRPr="00863FEC">
        <w:rPr>
          <w:rFonts w:ascii="Times New Roman" w:eastAsia="標楷體" w:hAnsi="標楷體" w:cs="Times New Roman"/>
          <w:sz w:val="28"/>
          <w:szCs w:val="28"/>
        </w:rPr>
        <w:t>條規定，</w:t>
      </w:r>
      <w:proofErr w:type="gramStart"/>
      <w:r w:rsidRPr="00863FEC">
        <w:rPr>
          <w:rFonts w:ascii="Times New Roman" w:eastAsia="標楷體" w:hAnsi="標楷體" w:cs="Times New Roman"/>
          <w:sz w:val="28"/>
          <w:szCs w:val="28"/>
        </w:rPr>
        <w:t>已屆限齡</w:t>
      </w:r>
      <w:proofErr w:type="gramEnd"/>
      <w:r w:rsidRPr="00863FEC">
        <w:rPr>
          <w:rFonts w:ascii="Times New Roman" w:eastAsia="標楷體" w:hAnsi="標楷體" w:cs="Times New Roman"/>
          <w:sz w:val="28"/>
          <w:szCs w:val="28"/>
        </w:rPr>
        <w:t>退休人員，各機關不得進用。</w:t>
      </w:r>
    </w:p>
    <w:p w:rsidR="006F5179" w:rsidRPr="00863FEC" w:rsidRDefault="006F5179" w:rsidP="00C532B9">
      <w:pPr>
        <w:pStyle w:val="af2"/>
        <w:spacing w:before="0" w:beforeAutospacing="0" w:after="0" w:afterAutospacing="0" w:line="360" w:lineRule="exact"/>
        <w:ind w:leftChars="199" w:left="1038" w:right="119" w:hangingChars="200" w:hanging="560"/>
        <w:jc w:val="both"/>
        <w:rPr>
          <w:rFonts w:ascii="Times New Roman" w:eastAsia="標楷體" w:hAnsi="Times New Roman" w:cs="Times New Roman"/>
          <w:sz w:val="28"/>
        </w:rPr>
      </w:pPr>
      <w:r w:rsidRPr="00863FEC">
        <w:rPr>
          <w:rFonts w:ascii="Times New Roman" w:eastAsia="標楷體" w:hAnsi="標楷體" w:cs="Times New Roman"/>
          <w:sz w:val="28"/>
          <w:szCs w:val="28"/>
        </w:rPr>
        <w:t>三、</w:t>
      </w:r>
      <w:r w:rsidRPr="00863FEC">
        <w:rPr>
          <w:rFonts w:ascii="Times New Roman" w:eastAsia="標楷體" w:hAnsi="標楷體" w:cs="Times New Roman"/>
          <w:w w:val="95"/>
          <w:sz w:val="28"/>
          <w:szCs w:val="28"/>
        </w:rPr>
        <w:t>依公務人員任用法第</w:t>
      </w:r>
      <w:r w:rsidRPr="00863FEC">
        <w:rPr>
          <w:rFonts w:ascii="Times New Roman" w:eastAsia="標楷體" w:hAnsi="Times New Roman" w:cs="Times New Roman"/>
          <w:w w:val="95"/>
          <w:sz w:val="28"/>
          <w:szCs w:val="28"/>
        </w:rPr>
        <w:t>28</w:t>
      </w:r>
      <w:r w:rsidRPr="00863FEC">
        <w:rPr>
          <w:rFonts w:ascii="Times New Roman" w:eastAsia="標楷體" w:hAnsi="標楷體" w:cs="Times New Roman"/>
          <w:w w:val="95"/>
          <w:sz w:val="28"/>
          <w:szCs w:val="28"/>
        </w:rPr>
        <w:t>條規定，有下列情事之</w:t>
      </w:r>
      <w:proofErr w:type="gramStart"/>
      <w:r w:rsidRPr="00863FEC">
        <w:rPr>
          <w:rFonts w:ascii="Times New Roman" w:eastAsia="標楷體" w:hAnsi="標楷體" w:cs="Times New Roman"/>
          <w:w w:val="95"/>
          <w:sz w:val="28"/>
          <w:szCs w:val="28"/>
        </w:rPr>
        <w:t>一</w:t>
      </w:r>
      <w:proofErr w:type="gramEnd"/>
      <w:r w:rsidRPr="00863FEC">
        <w:rPr>
          <w:rFonts w:ascii="Times New Roman" w:eastAsia="標楷體" w:hAnsi="標楷體" w:cs="Times New Roman"/>
          <w:w w:val="95"/>
          <w:sz w:val="28"/>
          <w:szCs w:val="28"/>
        </w:rPr>
        <w:t>者，不得任用</w:t>
      </w:r>
      <w:r w:rsidRPr="00863FEC">
        <w:rPr>
          <w:rFonts w:ascii="Times New Roman" w:eastAsia="標楷體" w:hAnsi="標楷體" w:cs="Times New Roman"/>
          <w:w w:val="95"/>
          <w:sz w:val="28"/>
          <w:szCs w:val="26"/>
        </w:rPr>
        <w:t>為公務人員：</w:t>
      </w:r>
    </w:p>
    <w:p w:rsidR="006F5179" w:rsidRPr="00863FEC" w:rsidRDefault="006F5179" w:rsidP="00C532B9">
      <w:pPr>
        <w:spacing w:line="360" w:lineRule="exact"/>
        <w:ind w:leftChars="320" w:left="1622" w:rightChars="50" w:right="120" w:hanging="854"/>
        <w:jc w:val="both"/>
        <w:rPr>
          <w:rFonts w:eastAsia="標楷體"/>
          <w:sz w:val="28"/>
        </w:rPr>
      </w:pPr>
      <w:r w:rsidRPr="00863FEC">
        <w:rPr>
          <w:rFonts w:eastAsia="標楷體" w:hAnsi="標楷體"/>
          <w:sz w:val="28"/>
        </w:rPr>
        <w:t>（一）未具或喪失中華民國國籍。</w:t>
      </w:r>
    </w:p>
    <w:p w:rsidR="006F5179" w:rsidRPr="00863FEC" w:rsidRDefault="006F5179" w:rsidP="00C532B9">
      <w:pPr>
        <w:spacing w:line="360" w:lineRule="exact"/>
        <w:ind w:leftChars="320" w:left="1622" w:rightChars="50" w:right="120" w:hanging="854"/>
        <w:jc w:val="both"/>
        <w:rPr>
          <w:rFonts w:eastAsia="標楷體"/>
          <w:sz w:val="28"/>
        </w:rPr>
      </w:pPr>
      <w:r w:rsidRPr="00863FEC">
        <w:rPr>
          <w:rFonts w:eastAsia="標楷體" w:hAnsi="標楷體"/>
          <w:sz w:val="28"/>
        </w:rPr>
        <w:t>（二）</w:t>
      </w:r>
      <w:r w:rsidRPr="00863FEC">
        <w:rPr>
          <w:rFonts w:eastAsia="標楷體" w:hAnsi="標楷體"/>
          <w:sz w:val="28"/>
          <w:szCs w:val="28"/>
        </w:rPr>
        <w:t>具中華民國國籍兼具外國國籍。但其他法律另有規定者，不在此</w:t>
      </w:r>
      <w:r w:rsidRPr="00863FEC">
        <w:rPr>
          <w:rFonts w:eastAsia="標楷體" w:hAnsi="標楷體"/>
          <w:sz w:val="28"/>
          <w:szCs w:val="28"/>
        </w:rPr>
        <w:lastRenderedPageBreak/>
        <w:t>限。</w:t>
      </w:r>
    </w:p>
    <w:p w:rsidR="006F5179" w:rsidRPr="00863FEC" w:rsidRDefault="006F5179" w:rsidP="00C532B9">
      <w:pPr>
        <w:spacing w:line="360" w:lineRule="exact"/>
        <w:ind w:leftChars="320" w:left="1622" w:rightChars="50" w:right="120" w:hanging="854"/>
        <w:jc w:val="both"/>
        <w:rPr>
          <w:rFonts w:eastAsia="標楷體"/>
          <w:sz w:val="28"/>
        </w:rPr>
      </w:pPr>
      <w:r w:rsidRPr="00863FEC">
        <w:rPr>
          <w:rFonts w:eastAsia="標楷體" w:hAnsi="標楷體"/>
          <w:sz w:val="28"/>
        </w:rPr>
        <w:t>（三）動員戡亂時期終止後，曾犯內亂罪、外患罪，經</w:t>
      </w:r>
      <w:r w:rsidR="00197E78" w:rsidRPr="00863FEC">
        <w:rPr>
          <w:rFonts w:eastAsia="標楷體" w:hAnsi="標楷體" w:hint="eastAsia"/>
          <w:sz w:val="28"/>
        </w:rPr>
        <w:t>有罪</w:t>
      </w:r>
      <w:r w:rsidRPr="00863FEC">
        <w:rPr>
          <w:rFonts w:eastAsia="標楷體" w:hAnsi="標楷體"/>
          <w:sz w:val="28"/>
        </w:rPr>
        <w:t>判</w:t>
      </w:r>
      <w:r w:rsidR="00197E78" w:rsidRPr="00863FEC">
        <w:rPr>
          <w:rFonts w:eastAsia="標楷體" w:hAnsi="標楷體" w:hint="eastAsia"/>
          <w:sz w:val="28"/>
        </w:rPr>
        <w:t>決</w:t>
      </w:r>
      <w:r w:rsidRPr="00863FEC">
        <w:rPr>
          <w:rFonts w:eastAsia="標楷體" w:hAnsi="標楷體"/>
          <w:sz w:val="28"/>
        </w:rPr>
        <w:t>確定或通緝有案尚未結案。</w:t>
      </w:r>
    </w:p>
    <w:p w:rsidR="006F5179" w:rsidRPr="00863FEC" w:rsidRDefault="006F5179" w:rsidP="00C532B9">
      <w:pPr>
        <w:spacing w:line="360" w:lineRule="exact"/>
        <w:ind w:leftChars="320" w:left="1622" w:rightChars="50" w:right="120" w:hanging="854"/>
        <w:jc w:val="both"/>
        <w:rPr>
          <w:rFonts w:eastAsia="標楷體"/>
          <w:sz w:val="28"/>
        </w:rPr>
      </w:pPr>
      <w:r w:rsidRPr="00863FEC">
        <w:rPr>
          <w:rFonts w:eastAsia="標楷體" w:hAnsi="標楷體"/>
          <w:sz w:val="28"/>
        </w:rPr>
        <w:t>（四）曾服</w:t>
      </w:r>
      <w:r w:rsidRPr="00863FEC">
        <w:rPr>
          <w:rFonts w:eastAsia="標楷體"/>
          <w:sz w:val="28"/>
        </w:rPr>
        <w:t>公務</w:t>
      </w:r>
      <w:r w:rsidRPr="00863FEC">
        <w:rPr>
          <w:rFonts w:eastAsia="標楷體" w:hAnsi="標楷體"/>
          <w:sz w:val="28"/>
        </w:rPr>
        <w:t>有貪污行為，經</w:t>
      </w:r>
      <w:r w:rsidR="00475D93" w:rsidRPr="00863FEC">
        <w:rPr>
          <w:rFonts w:eastAsia="標楷體" w:hAnsi="標楷體" w:hint="eastAsia"/>
          <w:sz w:val="28"/>
        </w:rPr>
        <w:t>有罪</w:t>
      </w:r>
      <w:r w:rsidR="00475D93" w:rsidRPr="00863FEC">
        <w:rPr>
          <w:rFonts w:eastAsia="標楷體" w:hAnsi="標楷體"/>
          <w:sz w:val="28"/>
        </w:rPr>
        <w:t>判</w:t>
      </w:r>
      <w:r w:rsidR="00475D93" w:rsidRPr="00863FEC">
        <w:rPr>
          <w:rFonts w:eastAsia="標楷體" w:hAnsi="標楷體" w:hint="eastAsia"/>
          <w:sz w:val="28"/>
        </w:rPr>
        <w:t>決</w:t>
      </w:r>
      <w:r w:rsidRPr="00863FEC">
        <w:rPr>
          <w:rFonts w:eastAsia="標楷體" w:hAnsi="標楷體"/>
          <w:sz w:val="28"/>
        </w:rPr>
        <w:t>確定或通緝有案尚未結案。</w:t>
      </w:r>
    </w:p>
    <w:p w:rsidR="006F5179" w:rsidRPr="00863FEC" w:rsidRDefault="006F5179" w:rsidP="00C532B9">
      <w:pPr>
        <w:spacing w:line="360" w:lineRule="exact"/>
        <w:ind w:leftChars="320" w:left="1622" w:rightChars="50" w:right="120" w:hanging="854"/>
        <w:jc w:val="both"/>
        <w:rPr>
          <w:rFonts w:eastAsia="標楷體"/>
          <w:sz w:val="28"/>
        </w:rPr>
      </w:pPr>
      <w:r w:rsidRPr="00863FEC">
        <w:rPr>
          <w:rFonts w:eastAsia="標楷體" w:hAnsi="標楷體"/>
          <w:sz w:val="28"/>
        </w:rPr>
        <w:t>（五）</w:t>
      </w:r>
      <w:proofErr w:type="gramStart"/>
      <w:r w:rsidRPr="00863FEC">
        <w:rPr>
          <w:rFonts w:eastAsia="標楷體" w:hAnsi="標楷體"/>
          <w:sz w:val="28"/>
        </w:rPr>
        <w:t>犯前</w:t>
      </w:r>
      <w:r w:rsidRPr="00863FEC">
        <w:rPr>
          <w:rFonts w:eastAsia="標楷體"/>
          <w:sz w:val="28"/>
        </w:rPr>
        <w:t>2</w:t>
      </w:r>
      <w:r w:rsidRPr="00863FEC">
        <w:rPr>
          <w:rFonts w:eastAsia="標楷體" w:hAnsi="標楷體"/>
          <w:sz w:val="28"/>
        </w:rPr>
        <w:t>款</w:t>
      </w:r>
      <w:proofErr w:type="gramEnd"/>
      <w:r w:rsidRPr="00863FEC">
        <w:rPr>
          <w:rFonts w:eastAsia="標楷體" w:hAnsi="標楷體"/>
          <w:sz w:val="28"/>
        </w:rPr>
        <w:t>以外之罪，判處有期徒刑以上之刑確定，尚未執行或執行未畢。但受緩刑宣告者，不在此限。</w:t>
      </w:r>
    </w:p>
    <w:p w:rsidR="006F5179" w:rsidRPr="00863FEC" w:rsidRDefault="006F5179" w:rsidP="00C532B9">
      <w:pPr>
        <w:spacing w:line="360" w:lineRule="exact"/>
        <w:ind w:leftChars="320" w:left="1622" w:rightChars="50" w:right="120" w:hanging="854"/>
        <w:jc w:val="both"/>
        <w:rPr>
          <w:rFonts w:eastAsia="標楷體"/>
          <w:sz w:val="28"/>
        </w:rPr>
      </w:pPr>
      <w:r w:rsidRPr="00863FEC">
        <w:rPr>
          <w:rFonts w:eastAsia="標楷體" w:hAnsi="標楷體"/>
          <w:sz w:val="28"/>
        </w:rPr>
        <w:t>（六）</w:t>
      </w:r>
      <w:r w:rsidRPr="00863FEC">
        <w:rPr>
          <w:rFonts w:eastAsia="標楷體"/>
          <w:sz w:val="28"/>
        </w:rPr>
        <w:t>依法</w:t>
      </w:r>
      <w:r w:rsidRPr="00863FEC">
        <w:rPr>
          <w:rFonts w:eastAsia="標楷體" w:hAnsi="標楷體"/>
          <w:sz w:val="28"/>
        </w:rPr>
        <w:t>停止任用。</w:t>
      </w:r>
    </w:p>
    <w:p w:rsidR="006F5179" w:rsidRPr="00863FEC" w:rsidRDefault="006F5179" w:rsidP="00C532B9">
      <w:pPr>
        <w:spacing w:line="360" w:lineRule="exact"/>
        <w:ind w:leftChars="320" w:left="1622" w:rightChars="50" w:right="120" w:hanging="854"/>
        <w:jc w:val="both"/>
        <w:rPr>
          <w:rFonts w:eastAsia="標楷體"/>
          <w:sz w:val="28"/>
        </w:rPr>
      </w:pPr>
      <w:r w:rsidRPr="00863FEC">
        <w:rPr>
          <w:rFonts w:eastAsia="標楷體" w:hAnsi="標楷體"/>
          <w:sz w:val="28"/>
        </w:rPr>
        <w:t>（七）</w:t>
      </w:r>
      <w:r w:rsidRPr="00863FEC">
        <w:rPr>
          <w:rFonts w:eastAsia="標楷體"/>
          <w:sz w:val="28"/>
        </w:rPr>
        <w:t>褫奪公權</w:t>
      </w:r>
      <w:r w:rsidRPr="00863FEC">
        <w:rPr>
          <w:rFonts w:eastAsia="標楷體" w:hAnsi="標楷體"/>
          <w:sz w:val="28"/>
        </w:rPr>
        <w:t>尚未復權。</w:t>
      </w:r>
    </w:p>
    <w:p w:rsidR="006B56BA" w:rsidRPr="00863FEC" w:rsidRDefault="006B56BA" w:rsidP="00C532B9">
      <w:pPr>
        <w:spacing w:line="360" w:lineRule="exact"/>
        <w:ind w:leftChars="320" w:left="1622" w:rightChars="50" w:right="120" w:hanging="854"/>
        <w:jc w:val="both"/>
        <w:rPr>
          <w:rFonts w:eastAsia="標楷體" w:hAnsi="標楷體"/>
          <w:sz w:val="28"/>
        </w:rPr>
      </w:pPr>
      <w:r w:rsidRPr="00863FEC">
        <w:rPr>
          <w:rFonts w:eastAsia="標楷體" w:hAnsi="標楷體"/>
          <w:sz w:val="28"/>
        </w:rPr>
        <w:t>（八）</w:t>
      </w:r>
      <w:r w:rsidRPr="00863FEC">
        <w:rPr>
          <w:rFonts w:eastAsia="標楷體" w:hAnsi="標楷體" w:hint="eastAsia"/>
          <w:sz w:val="28"/>
        </w:rPr>
        <w:t>經原住民族特種考試及格，而未具或喪失原住民身分。</w:t>
      </w:r>
    </w:p>
    <w:p w:rsidR="006B56BA" w:rsidRPr="00863FEC" w:rsidRDefault="006B56BA" w:rsidP="00C532B9">
      <w:pPr>
        <w:spacing w:line="360" w:lineRule="exact"/>
        <w:ind w:leftChars="320" w:left="1622" w:rightChars="50" w:right="120" w:hanging="854"/>
        <w:jc w:val="both"/>
        <w:rPr>
          <w:rFonts w:eastAsia="標楷體" w:hAnsi="標楷體"/>
          <w:sz w:val="28"/>
        </w:rPr>
      </w:pPr>
      <w:r w:rsidRPr="00863FEC">
        <w:rPr>
          <w:rFonts w:eastAsia="標楷體" w:hAnsi="標楷體"/>
          <w:sz w:val="28"/>
        </w:rPr>
        <w:t>（九）</w:t>
      </w:r>
      <w:r w:rsidRPr="00863FEC">
        <w:rPr>
          <w:rFonts w:eastAsia="標楷體" w:hAnsi="標楷體" w:hint="eastAsia"/>
          <w:sz w:val="28"/>
        </w:rPr>
        <w:t>受監護或輔助宣告，尚未撤銷。</w:t>
      </w:r>
    </w:p>
    <w:p w:rsidR="006B56BA" w:rsidRPr="00863FEC" w:rsidRDefault="006B56BA" w:rsidP="00C532B9">
      <w:pPr>
        <w:pStyle w:val="a7"/>
        <w:spacing w:line="360" w:lineRule="exact"/>
        <w:ind w:leftChars="437" w:left="1049" w:rightChars="20" w:right="48" w:firstLineChars="202" w:firstLine="566"/>
        <w:jc w:val="both"/>
        <w:rPr>
          <w:rFonts w:ascii="Times New Roman" w:eastAsia="標楷體" w:hAnsi="標楷體"/>
          <w:sz w:val="28"/>
        </w:rPr>
      </w:pPr>
      <w:r w:rsidRPr="00863FEC">
        <w:rPr>
          <w:rFonts w:ascii="Times New Roman" w:eastAsia="標楷體" w:hAnsi="標楷體"/>
          <w:sz w:val="28"/>
        </w:rPr>
        <w:t>公務人員於任用後，有前項</w:t>
      </w:r>
      <w:r w:rsidRPr="00863FEC">
        <w:rPr>
          <w:rFonts w:ascii="Times New Roman" w:eastAsia="標楷體" w:hAnsi="標楷體"/>
          <w:sz w:val="28"/>
          <w:szCs w:val="24"/>
        </w:rPr>
        <w:t>第</w:t>
      </w:r>
      <w:r w:rsidRPr="00863FEC">
        <w:rPr>
          <w:rFonts w:ascii="Times New Roman" w:eastAsia="標楷體" w:hAnsi="Times New Roman"/>
          <w:sz w:val="28"/>
          <w:szCs w:val="24"/>
        </w:rPr>
        <w:t>1</w:t>
      </w:r>
      <w:r w:rsidRPr="00863FEC">
        <w:rPr>
          <w:rFonts w:ascii="Times New Roman" w:eastAsia="標楷體" w:hAnsi="標楷體"/>
          <w:sz w:val="28"/>
          <w:szCs w:val="24"/>
        </w:rPr>
        <w:t>款至第</w:t>
      </w:r>
      <w:r w:rsidRPr="00863FEC">
        <w:rPr>
          <w:rFonts w:ascii="Times New Roman" w:eastAsia="標楷體" w:hAnsi="Times New Roman" w:hint="eastAsia"/>
          <w:sz w:val="28"/>
          <w:szCs w:val="24"/>
        </w:rPr>
        <w:t>8</w:t>
      </w:r>
      <w:r w:rsidRPr="00863FEC">
        <w:rPr>
          <w:rFonts w:ascii="Times New Roman" w:eastAsia="標楷體" w:hAnsi="標楷體"/>
          <w:sz w:val="28"/>
          <w:szCs w:val="24"/>
        </w:rPr>
        <w:t>款情事之</w:t>
      </w:r>
      <w:proofErr w:type="gramStart"/>
      <w:r w:rsidRPr="00863FEC">
        <w:rPr>
          <w:rFonts w:ascii="Times New Roman" w:eastAsia="標楷體" w:hAnsi="標楷體"/>
          <w:sz w:val="28"/>
          <w:szCs w:val="24"/>
        </w:rPr>
        <w:t>一</w:t>
      </w:r>
      <w:proofErr w:type="gramEnd"/>
      <w:r w:rsidRPr="00863FEC">
        <w:rPr>
          <w:rFonts w:ascii="Times New Roman" w:eastAsia="標楷體" w:hAnsi="標楷體"/>
          <w:sz w:val="28"/>
          <w:szCs w:val="24"/>
        </w:rPr>
        <w:t>者，應予免職；有第</w:t>
      </w:r>
      <w:r w:rsidRPr="00863FEC">
        <w:rPr>
          <w:rFonts w:ascii="Times New Roman" w:eastAsia="標楷體" w:hAnsi="Times New Roman"/>
          <w:sz w:val="28"/>
          <w:szCs w:val="24"/>
        </w:rPr>
        <w:t>9</w:t>
      </w:r>
      <w:r w:rsidRPr="00863FEC">
        <w:rPr>
          <w:rFonts w:ascii="Times New Roman" w:eastAsia="標楷體" w:hAnsi="標楷體"/>
          <w:sz w:val="28"/>
        </w:rPr>
        <w:t>款情事者，應依規定辦理退休或資遣。任用後發現其於任用時有前項各款情事之</w:t>
      </w:r>
      <w:proofErr w:type="gramStart"/>
      <w:r w:rsidRPr="00863FEC">
        <w:rPr>
          <w:rFonts w:ascii="Times New Roman" w:eastAsia="標楷體" w:hAnsi="標楷體"/>
          <w:sz w:val="28"/>
        </w:rPr>
        <w:t>一</w:t>
      </w:r>
      <w:proofErr w:type="gramEnd"/>
      <w:r w:rsidRPr="00863FEC">
        <w:rPr>
          <w:rFonts w:ascii="Times New Roman" w:eastAsia="標楷體" w:hAnsi="標楷體"/>
          <w:sz w:val="28"/>
        </w:rPr>
        <w:t>者，應撤銷任用。</w:t>
      </w:r>
    </w:p>
    <w:p w:rsidR="0052234A" w:rsidRPr="00863FEC" w:rsidRDefault="0052234A" w:rsidP="00C532B9">
      <w:pPr>
        <w:pStyle w:val="a7"/>
        <w:spacing w:line="360" w:lineRule="exact"/>
        <w:ind w:leftChars="437" w:left="1049" w:rightChars="20" w:right="48" w:firstLineChars="202" w:firstLine="566"/>
        <w:jc w:val="both"/>
        <w:rPr>
          <w:rFonts w:ascii="Times New Roman" w:eastAsia="標楷體" w:hAnsi="標楷體"/>
          <w:sz w:val="28"/>
        </w:rPr>
      </w:pPr>
      <w:r w:rsidRPr="00863FEC">
        <w:rPr>
          <w:rFonts w:ascii="Times New Roman" w:eastAsia="標楷體" w:hAnsi="標楷體" w:hint="eastAsia"/>
          <w:sz w:val="28"/>
        </w:rPr>
        <w:t>前項撤銷任用人員，其任職期間之職務行為，不失其效力；業已依規定支付之俸給及其他給付，不予追還。但經依第二款情事撤銷任用者，應予追還。</w:t>
      </w:r>
    </w:p>
    <w:p w:rsidR="006F5179" w:rsidRDefault="006F5179" w:rsidP="00C532B9">
      <w:pPr>
        <w:pStyle w:val="af2"/>
        <w:spacing w:before="0" w:beforeAutospacing="0" w:after="0" w:afterAutospacing="0" w:line="360" w:lineRule="exact"/>
        <w:ind w:leftChars="199" w:left="1038" w:right="119" w:hangingChars="200" w:hanging="560"/>
        <w:jc w:val="both"/>
        <w:rPr>
          <w:rFonts w:ascii="Times New Roman" w:eastAsia="標楷體" w:hAnsi="標楷體" w:cs="Times New Roman"/>
          <w:sz w:val="28"/>
          <w:szCs w:val="28"/>
        </w:rPr>
      </w:pPr>
      <w:r w:rsidRPr="00945616">
        <w:rPr>
          <w:rFonts w:ascii="Times New Roman" w:eastAsia="標楷體" w:hAnsi="標楷體" w:cs="Times New Roman"/>
          <w:sz w:val="28"/>
          <w:szCs w:val="28"/>
        </w:rPr>
        <w:t>四、依臺灣地區與大陸地區人民關係條例第</w:t>
      </w:r>
      <w:r w:rsidRPr="00945616">
        <w:rPr>
          <w:rFonts w:ascii="Times New Roman" w:eastAsia="標楷體" w:hAnsi="標楷體" w:cs="Times New Roman"/>
          <w:sz w:val="28"/>
          <w:szCs w:val="28"/>
        </w:rPr>
        <w:t>21</w:t>
      </w:r>
      <w:r w:rsidRPr="00945616">
        <w:rPr>
          <w:rFonts w:ascii="Times New Roman" w:eastAsia="標楷體" w:hAnsi="標楷體" w:cs="Times New Roman"/>
          <w:sz w:val="28"/>
          <w:szCs w:val="28"/>
        </w:rPr>
        <w:t>條第</w:t>
      </w:r>
      <w:r w:rsidRPr="00945616">
        <w:rPr>
          <w:rFonts w:ascii="Times New Roman" w:eastAsia="標楷體" w:hAnsi="標楷體" w:cs="Times New Roman"/>
          <w:sz w:val="28"/>
          <w:szCs w:val="28"/>
        </w:rPr>
        <w:t>1</w:t>
      </w:r>
      <w:r w:rsidRPr="00945616">
        <w:rPr>
          <w:rFonts w:ascii="Times New Roman" w:eastAsia="標楷體" w:hAnsi="標楷體" w:cs="Times New Roman"/>
          <w:sz w:val="28"/>
          <w:szCs w:val="28"/>
        </w:rPr>
        <w:t>項規定，</w:t>
      </w:r>
      <w:r w:rsidRPr="00945616">
        <w:rPr>
          <w:rFonts w:ascii="Times New Roman" w:eastAsia="標楷體" w:hAnsi="標楷體" w:cs="Times New Roman" w:hint="eastAsia"/>
          <w:sz w:val="28"/>
          <w:szCs w:val="28"/>
        </w:rPr>
        <w:t>大陸地區人民經許可進入臺灣地區者，除法律另有規定外，非在臺灣地區設有戶籍滿</w:t>
      </w:r>
      <w:r w:rsidR="00592B1E">
        <w:rPr>
          <w:rFonts w:ascii="Times New Roman" w:eastAsia="標楷體" w:hAnsi="標楷體" w:cs="Times New Roman" w:hint="eastAsia"/>
          <w:sz w:val="28"/>
          <w:szCs w:val="28"/>
        </w:rPr>
        <w:t>10</w:t>
      </w:r>
      <w:r w:rsidRPr="00945616">
        <w:rPr>
          <w:rFonts w:ascii="Times New Roman" w:eastAsia="標楷體" w:hAnsi="標楷體" w:cs="Times New Roman" w:hint="eastAsia"/>
          <w:sz w:val="28"/>
          <w:szCs w:val="28"/>
        </w:rPr>
        <w:t>年，不得登記為公職候選人、擔任公教或公營事業機關</w:t>
      </w:r>
      <w:r>
        <w:rPr>
          <w:rFonts w:ascii="Times New Roman" w:eastAsia="標楷體" w:hAnsi="標楷體" w:cs="Times New Roman" w:hint="eastAsia"/>
          <w:sz w:val="28"/>
          <w:szCs w:val="28"/>
        </w:rPr>
        <w:t>（</w:t>
      </w:r>
      <w:r w:rsidRPr="00945616">
        <w:rPr>
          <w:rFonts w:ascii="Times New Roman" w:eastAsia="標楷體" w:hAnsi="標楷體" w:cs="Times New Roman" w:hint="eastAsia"/>
          <w:sz w:val="28"/>
          <w:szCs w:val="28"/>
        </w:rPr>
        <w:t>構</w:t>
      </w:r>
      <w:r>
        <w:rPr>
          <w:rFonts w:ascii="Times New Roman" w:eastAsia="標楷體" w:hAnsi="標楷體" w:cs="Times New Roman" w:hint="eastAsia"/>
          <w:sz w:val="28"/>
          <w:szCs w:val="28"/>
        </w:rPr>
        <w:t>）</w:t>
      </w:r>
      <w:r w:rsidRPr="00945616">
        <w:rPr>
          <w:rFonts w:ascii="Times New Roman" w:eastAsia="標楷體" w:hAnsi="標楷體" w:cs="Times New Roman" w:hint="eastAsia"/>
          <w:sz w:val="28"/>
          <w:szCs w:val="28"/>
        </w:rPr>
        <w:t>人員及組織政黨；非在臺灣地區設有戶籍滿</w:t>
      </w:r>
      <w:r w:rsidR="00592B1E">
        <w:rPr>
          <w:rFonts w:ascii="Times New Roman" w:eastAsia="標楷體" w:hAnsi="標楷體" w:cs="Times New Roman" w:hint="eastAsia"/>
          <w:sz w:val="28"/>
          <w:szCs w:val="28"/>
        </w:rPr>
        <w:t>20</w:t>
      </w:r>
      <w:r w:rsidRPr="00945616">
        <w:rPr>
          <w:rFonts w:ascii="Times New Roman" w:eastAsia="標楷體" w:hAnsi="標楷體" w:cs="Times New Roman" w:hint="eastAsia"/>
          <w:sz w:val="28"/>
          <w:szCs w:val="28"/>
        </w:rPr>
        <w:t>年，不得擔任情報機關</w:t>
      </w:r>
      <w:r>
        <w:rPr>
          <w:rFonts w:ascii="Times New Roman" w:eastAsia="標楷體" w:hAnsi="標楷體" w:cs="Times New Roman" w:hint="eastAsia"/>
          <w:sz w:val="28"/>
          <w:szCs w:val="28"/>
        </w:rPr>
        <w:t>（</w:t>
      </w:r>
      <w:r w:rsidRPr="00945616">
        <w:rPr>
          <w:rFonts w:ascii="Times New Roman" w:eastAsia="標楷體" w:hAnsi="標楷體" w:cs="Times New Roman" w:hint="eastAsia"/>
          <w:sz w:val="28"/>
          <w:szCs w:val="28"/>
        </w:rPr>
        <w:t>構</w:t>
      </w:r>
      <w:r>
        <w:rPr>
          <w:rFonts w:ascii="Times New Roman" w:eastAsia="標楷體" w:hAnsi="標楷體" w:cs="Times New Roman" w:hint="eastAsia"/>
          <w:sz w:val="28"/>
          <w:szCs w:val="28"/>
        </w:rPr>
        <w:t>）</w:t>
      </w:r>
      <w:r w:rsidRPr="00945616">
        <w:rPr>
          <w:rFonts w:ascii="Times New Roman" w:eastAsia="標楷體" w:hAnsi="標楷體" w:cs="Times New Roman" w:hint="eastAsia"/>
          <w:sz w:val="28"/>
          <w:szCs w:val="28"/>
        </w:rPr>
        <w:t>人員，或國防機關</w:t>
      </w:r>
      <w:r>
        <w:rPr>
          <w:rFonts w:ascii="Times New Roman" w:eastAsia="標楷體" w:hAnsi="標楷體" w:cs="Times New Roman" w:hint="eastAsia"/>
          <w:sz w:val="28"/>
          <w:szCs w:val="28"/>
        </w:rPr>
        <w:t>（</w:t>
      </w:r>
      <w:r w:rsidRPr="00945616">
        <w:rPr>
          <w:rFonts w:ascii="Times New Roman" w:eastAsia="標楷體" w:hAnsi="標楷體" w:cs="Times New Roman" w:hint="eastAsia"/>
          <w:sz w:val="28"/>
          <w:szCs w:val="28"/>
        </w:rPr>
        <w:t>構</w:t>
      </w:r>
      <w:r>
        <w:rPr>
          <w:rFonts w:ascii="Times New Roman" w:eastAsia="標楷體" w:hAnsi="標楷體" w:cs="Times New Roman" w:hint="eastAsia"/>
          <w:sz w:val="28"/>
          <w:szCs w:val="28"/>
        </w:rPr>
        <w:t>）</w:t>
      </w:r>
      <w:r w:rsidRPr="00945616">
        <w:rPr>
          <w:rFonts w:ascii="Times New Roman" w:eastAsia="標楷體" w:hAnsi="標楷體" w:cs="Times New Roman" w:hint="eastAsia"/>
          <w:sz w:val="28"/>
          <w:szCs w:val="28"/>
        </w:rPr>
        <w:t>之下列人員：</w:t>
      </w:r>
    </w:p>
    <w:p w:rsidR="006F5179" w:rsidRPr="005E0BFA" w:rsidRDefault="006F5179" w:rsidP="00C532B9">
      <w:pPr>
        <w:spacing w:line="360" w:lineRule="exact"/>
        <w:ind w:leftChars="320" w:left="1622" w:rightChars="50" w:right="120" w:hanging="854"/>
        <w:jc w:val="both"/>
        <w:rPr>
          <w:rFonts w:eastAsia="標楷體" w:hAnsi="標楷體"/>
          <w:sz w:val="28"/>
        </w:rPr>
      </w:pPr>
      <w:r w:rsidRPr="008129AF">
        <w:rPr>
          <w:rFonts w:eastAsia="標楷體" w:hAnsi="標楷體"/>
          <w:sz w:val="28"/>
        </w:rPr>
        <w:t>（</w:t>
      </w:r>
      <w:r>
        <w:rPr>
          <w:rFonts w:eastAsia="標楷體" w:hAnsi="標楷體" w:hint="eastAsia"/>
          <w:sz w:val="28"/>
        </w:rPr>
        <w:t>一</w:t>
      </w:r>
      <w:r w:rsidRPr="008129AF">
        <w:rPr>
          <w:rFonts w:eastAsia="標楷體" w:hAnsi="標楷體"/>
          <w:sz w:val="28"/>
        </w:rPr>
        <w:t>）</w:t>
      </w:r>
      <w:r w:rsidRPr="0006544F">
        <w:rPr>
          <w:rFonts w:eastAsia="標楷體" w:hAnsi="標楷體" w:hint="eastAsia"/>
          <w:sz w:val="28"/>
        </w:rPr>
        <w:t>志願役軍官、士官及士兵。</w:t>
      </w:r>
    </w:p>
    <w:p w:rsidR="006F5179" w:rsidRPr="0006544F" w:rsidRDefault="006F5179" w:rsidP="00C532B9">
      <w:pPr>
        <w:spacing w:line="360" w:lineRule="exact"/>
        <w:ind w:leftChars="320" w:left="1622" w:rightChars="50" w:right="120" w:hanging="854"/>
        <w:jc w:val="both"/>
        <w:rPr>
          <w:rFonts w:eastAsia="標楷體" w:hAnsi="標楷體"/>
          <w:sz w:val="28"/>
        </w:rPr>
      </w:pPr>
      <w:r w:rsidRPr="008129AF">
        <w:rPr>
          <w:rFonts w:eastAsia="標楷體" w:hAnsi="標楷體"/>
          <w:sz w:val="28"/>
        </w:rPr>
        <w:t>（</w:t>
      </w:r>
      <w:r>
        <w:rPr>
          <w:rFonts w:eastAsia="標楷體" w:hAnsi="標楷體" w:hint="eastAsia"/>
          <w:sz w:val="28"/>
        </w:rPr>
        <w:t>二</w:t>
      </w:r>
      <w:r w:rsidRPr="008129AF">
        <w:rPr>
          <w:rFonts w:eastAsia="標楷體" w:hAnsi="標楷體"/>
          <w:sz w:val="28"/>
        </w:rPr>
        <w:t>）</w:t>
      </w:r>
      <w:r w:rsidRPr="0006544F">
        <w:rPr>
          <w:rFonts w:eastAsia="標楷體" w:hAnsi="標楷體" w:hint="eastAsia"/>
          <w:sz w:val="28"/>
        </w:rPr>
        <w:t>義務役軍官及士官。</w:t>
      </w:r>
    </w:p>
    <w:p w:rsidR="006F5179" w:rsidRPr="0006544F" w:rsidRDefault="006F5179" w:rsidP="00C532B9">
      <w:pPr>
        <w:spacing w:line="360" w:lineRule="exact"/>
        <w:ind w:leftChars="320" w:left="1622" w:rightChars="50" w:right="120" w:hanging="854"/>
        <w:jc w:val="both"/>
        <w:rPr>
          <w:rFonts w:eastAsia="標楷體" w:hAnsi="標楷體"/>
          <w:sz w:val="28"/>
        </w:rPr>
      </w:pPr>
      <w:r w:rsidRPr="008129AF">
        <w:rPr>
          <w:rFonts w:eastAsia="標楷體" w:hAnsi="標楷體"/>
          <w:sz w:val="28"/>
        </w:rPr>
        <w:t>（</w:t>
      </w:r>
      <w:r>
        <w:rPr>
          <w:rFonts w:eastAsia="標楷體" w:hAnsi="標楷體" w:hint="eastAsia"/>
          <w:sz w:val="28"/>
        </w:rPr>
        <w:t>三</w:t>
      </w:r>
      <w:r w:rsidRPr="008129AF">
        <w:rPr>
          <w:rFonts w:eastAsia="標楷體" w:hAnsi="標楷體"/>
          <w:sz w:val="28"/>
        </w:rPr>
        <w:t>）</w:t>
      </w:r>
      <w:r w:rsidRPr="0006544F">
        <w:rPr>
          <w:rFonts w:eastAsia="標楷體" w:hAnsi="標楷體" w:hint="eastAsia"/>
          <w:sz w:val="28"/>
        </w:rPr>
        <w:t>文職、教職及國軍聘雇人員。</w:t>
      </w:r>
    </w:p>
    <w:p w:rsidR="006F5179" w:rsidRPr="0006544F" w:rsidRDefault="006F5179" w:rsidP="00C532B9">
      <w:pPr>
        <w:suppressAutoHyphens/>
        <w:adjustRightInd w:val="0"/>
        <w:snapToGrid w:val="0"/>
        <w:spacing w:line="360" w:lineRule="exact"/>
        <w:ind w:leftChars="437" w:left="1049" w:rightChars="50" w:right="120" w:firstLine="1"/>
        <w:jc w:val="both"/>
        <w:rPr>
          <w:rFonts w:eastAsia="標楷體" w:hAnsi="Arial"/>
          <w:sz w:val="28"/>
        </w:rPr>
      </w:pPr>
      <w:r w:rsidRPr="0006544F">
        <w:rPr>
          <w:rFonts w:eastAsia="標楷體" w:hAnsi="Arial" w:hint="eastAsia"/>
          <w:sz w:val="28"/>
        </w:rPr>
        <w:t>大陸地區人民經許可進入臺灣地區設有戶籍者，得依法令規定擔任大學教職、學術研究機構研究人員或社會教育機構專業人員，不受前項在臺灣地區設有戶籍滿</w:t>
      </w:r>
      <w:r>
        <w:rPr>
          <w:rFonts w:eastAsia="標楷體" w:hAnsi="Arial" w:hint="eastAsia"/>
          <w:sz w:val="28"/>
        </w:rPr>
        <w:t>10</w:t>
      </w:r>
      <w:r w:rsidRPr="0006544F">
        <w:rPr>
          <w:rFonts w:eastAsia="標楷體" w:hAnsi="Arial" w:hint="eastAsia"/>
          <w:sz w:val="28"/>
        </w:rPr>
        <w:t>年之限制。</w:t>
      </w:r>
    </w:p>
    <w:p w:rsidR="006F5179" w:rsidRPr="00945616" w:rsidRDefault="006F5179" w:rsidP="00C532B9">
      <w:pPr>
        <w:suppressAutoHyphens/>
        <w:adjustRightInd w:val="0"/>
        <w:snapToGrid w:val="0"/>
        <w:spacing w:line="360" w:lineRule="exact"/>
        <w:ind w:leftChars="437" w:left="1049" w:rightChars="50" w:right="120" w:firstLine="1"/>
        <w:jc w:val="both"/>
        <w:rPr>
          <w:rFonts w:eastAsia="標楷體" w:hAnsi="標楷體"/>
          <w:kern w:val="0"/>
          <w:sz w:val="28"/>
          <w:szCs w:val="28"/>
        </w:rPr>
      </w:pPr>
      <w:r w:rsidRPr="00945616">
        <w:rPr>
          <w:rFonts w:eastAsia="標楷體" w:hAnsi="標楷體" w:hint="eastAsia"/>
          <w:kern w:val="0"/>
          <w:sz w:val="28"/>
          <w:szCs w:val="28"/>
        </w:rPr>
        <w:t>前項人員，</w:t>
      </w:r>
      <w:r w:rsidRPr="0006544F">
        <w:rPr>
          <w:rFonts w:eastAsia="標楷體" w:hAnsi="Arial" w:hint="eastAsia"/>
          <w:sz w:val="28"/>
        </w:rPr>
        <w:t>不得</w:t>
      </w:r>
      <w:r w:rsidRPr="00945616">
        <w:rPr>
          <w:rFonts w:eastAsia="標楷體" w:hAnsi="標楷體" w:hint="eastAsia"/>
          <w:kern w:val="0"/>
          <w:sz w:val="28"/>
          <w:szCs w:val="28"/>
        </w:rPr>
        <w:t>擔任涉及國家安全或機密科技研究之職務。</w:t>
      </w:r>
    </w:p>
    <w:p w:rsidR="006F5179" w:rsidRPr="00863FEC" w:rsidRDefault="006F5179" w:rsidP="00C532B9">
      <w:pPr>
        <w:pStyle w:val="af2"/>
        <w:spacing w:before="0" w:beforeAutospacing="0" w:after="0" w:afterAutospacing="0" w:line="360" w:lineRule="exact"/>
        <w:ind w:leftChars="199" w:left="1038" w:right="119" w:hangingChars="200" w:hanging="560"/>
        <w:jc w:val="both"/>
        <w:rPr>
          <w:rFonts w:ascii="Times New Roman" w:eastAsia="標楷體" w:hAnsi="Times New Roman" w:cs="Times New Roman"/>
          <w:sz w:val="28"/>
        </w:rPr>
      </w:pPr>
      <w:r w:rsidRPr="008129AF">
        <w:rPr>
          <w:rFonts w:ascii="Times New Roman" w:eastAsia="標楷體" w:hAnsi="標楷體" w:cs="Times New Roman"/>
          <w:sz w:val="28"/>
        </w:rPr>
        <w:t>五、</w:t>
      </w:r>
      <w:r w:rsidRPr="00863FEC">
        <w:rPr>
          <w:rFonts w:ascii="Times New Roman" w:eastAsia="標楷體" w:hAnsi="標楷體" w:cs="Times New Roman"/>
          <w:sz w:val="28"/>
        </w:rPr>
        <w:t>依行政院及考試院</w:t>
      </w:r>
      <w:smartTag w:uri="urn:schemas-microsoft-com:office:smarttags" w:element="chsdate">
        <w:smartTagPr>
          <w:attr w:name="Year" w:val="2009"/>
          <w:attr w:name="Month" w:val="10"/>
          <w:attr w:name="Day" w:val="30"/>
          <w:attr w:name="IsLunarDate" w:val="False"/>
          <w:attr w:name="IsROCDate" w:val="True"/>
        </w:smartTagPr>
        <w:r w:rsidRPr="00863FEC">
          <w:rPr>
            <w:rFonts w:ascii="Times New Roman" w:eastAsia="標楷體" w:hAnsi="標楷體" w:cs="Times New Roman"/>
            <w:sz w:val="28"/>
          </w:rPr>
          <w:t>民國</w:t>
        </w:r>
        <w:r w:rsidRPr="00863FEC">
          <w:rPr>
            <w:rFonts w:ascii="Times New Roman" w:eastAsia="標楷體" w:hAnsi="Times New Roman" w:cs="Times New Roman"/>
            <w:sz w:val="28"/>
          </w:rPr>
          <w:t>98</w:t>
        </w:r>
        <w:r w:rsidRPr="00863FEC">
          <w:rPr>
            <w:rFonts w:ascii="Times New Roman" w:eastAsia="標楷體" w:hAnsi="標楷體" w:cs="Times New Roman"/>
            <w:sz w:val="28"/>
          </w:rPr>
          <w:t>年</w:t>
        </w:r>
        <w:r w:rsidRPr="00863FEC">
          <w:rPr>
            <w:rFonts w:ascii="Times New Roman" w:eastAsia="標楷體" w:hAnsi="Times New Roman" w:cs="Times New Roman"/>
            <w:sz w:val="28"/>
          </w:rPr>
          <w:t>10</w:t>
        </w:r>
        <w:r w:rsidRPr="00863FEC">
          <w:rPr>
            <w:rFonts w:ascii="Times New Roman" w:eastAsia="標楷體" w:hAnsi="標楷體" w:cs="Times New Roman"/>
            <w:sz w:val="28"/>
          </w:rPr>
          <w:t>月</w:t>
        </w:r>
        <w:r w:rsidRPr="00863FEC">
          <w:rPr>
            <w:rFonts w:ascii="Times New Roman" w:eastAsia="標楷體" w:hAnsi="Times New Roman" w:cs="Times New Roman"/>
            <w:sz w:val="28"/>
          </w:rPr>
          <w:t>30</w:t>
        </w:r>
        <w:r w:rsidRPr="00863FEC">
          <w:rPr>
            <w:rFonts w:ascii="Times New Roman" w:eastAsia="標楷體" w:hAnsi="標楷體" w:cs="Times New Roman"/>
            <w:sz w:val="28"/>
          </w:rPr>
          <w:t>日</w:t>
        </w:r>
      </w:smartTag>
      <w:r w:rsidRPr="00863FEC">
        <w:rPr>
          <w:rFonts w:ascii="Times New Roman" w:eastAsia="標楷體" w:hAnsi="標楷體" w:cs="Times New Roman"/>
          <w:sz w:val="28"/>
        </w:rPr>
        <w:t>會銜發布施行之「涉及國家安全或重大利益公務人員特殊查核辦法」規定，考試錄取人員擬分發職務，如係該辦法所列各機關須辦理特殊查核職務，應先辦理特殊查核。茲摘錄「涉及國家安全或重大利益公務人員特殊查核辦法」相關規定：</w:t>
      </w:r>
    </w:p>
    <w:p w:rsidR="006F5179" w:rsidRPr="00863FEC" w:rsidRDefault="006F5179" w:rsidP="00C532B9">
      <w:pPr>
        <w:pStyle w:val="a5"/>
        <w:suppressAutoHyphens/>
        <w:snapToGrid w:val="0"/>
        <w:spacing w:line="360" w:lineRule="exact"/>
        <w:ind w:leftChars="426" w:left="1985" w:rightChars="50" w:right="120" w:hangingChars="344" w:hanging="963"/>
        <w:jc w:val="both"/>
        <w:rPr>
          <w:sz w:val="28"/>
        </w:rPr>
      </w:pPr>
      <w:r w:rsidRPr="00863FEC">
        <w:rPr>
          <w:rFonts w:hAnsi="標楷體"/>
          <w:sz w:val="28"/>
        </w:rPr>
        <w:t>第</w:t>
      </w:r>
      <w:r w:rsidRPr="00863FEC">
        <w:rPr>
          <w:rFonts w:hAnsi="標楷體" w:hint="eastAsia"/>
          <w:sz w:val="28"/>
        </w:rPr>
        <w:t>5</w:t>
      </w:r>
      <w:r w:rsidRPr="00863FEC">
        <w:rPr>
          <w:rFonts w:hAnsi="標楷體"/>
          <w:sz w:val="28"/>
        </w:rPr>
        <w:t>條</w:t>
      </w:r>
      <w:r w:rsidRPr="00863FEC">
        <w:rPr>
          <w:rFonts w:hint="eastAsia"/>
          <w:sz w:val="28"/>
        </w:rPr>
        <w:t xml:space="preserve">　　</w:t>
      </w:r>
      <w:r w:rsidRPr="00863FEC">
        <w:rPr>
          <w:rFonts w:hAnsi="標楷體"/>
          <w:sz w:val="28"/>
        </w:rPr>
        <w:t>各機關辦理特殊查核，應於擬任人員初任、再任或調任第</w:t>
      </w:r>
      <w:r w:rsidRPr="00863FEC">
        <w:rPr>
          <w:rFonts w:hAnsi="標楷體" w:hint="eastAsia"/>
          <w:sz w:val="28"/>
        </w:rPr>
        <w:t>2</w:t>
      </w:r>
      <w:r w:rsidRPr="00863FEC">
        <w:rPr>
          <w:rFonts w:hAnsi="標楷體"/>
          <w:sz w:val="28"/>
        </w:rPr>
        <w:t>條所定職務前辦理完竣。</w:t>
      </w:r>
      <w:proofErr w:type="gramStart"/>
      <w:r w:rsidRPr="00863FEC">
        <w:rPr>
          <w:rFonts w:hAnsi="標楷體"/>
          <w:sz w:val="28"/>
        </w:rPr>
        <w:t>但擬任</w:t>
      </w:r>
      <w:proofErr w:type="gramEnd"/>
      <w:r w:rsidRPr="00863FEC">
        <w:rPr>
          <w:rFonts w:hAnsi="標楷體"/>
          <w:sz w:val="28"/>
        </w:rPr>
        <w:t>人員於初任、再任或調任該職務前</w:t>
      </w:r>
      <w:r w:rsidRPr="00863FEC">
        <w:rPr>
          <w:rFonts w:hAnsi="標楷體" w:hint="eastAsia"/>
          <w:sz w:val="28"/>
        </w:rPr>
        <w:t>3</w:t>
      </w:r>
      <w:r w:rsidRPr="00863FEC">
        <w:rPr>
          <w:rFonts w:hAnsi="標楷體"/>
          <w:sz w:val="28"/>
        </w:rPr>
        <w:t>個月內曾依本辦法規定辦理特殊查核，且無查核項目所列情事者，機關得免予辦理。</w:t>
      </w:r>
    </w:p>
    <w:p w:rsidR="006F5179" w:rsidRPr="00863FEC" w:rsidRDefault="006F5179" w:rsidP="00863FEC">
      <w:pPr>
        <w:tabs>
          <w:tab w:val="num" w:pos="1260"/>
        </w:tabs>
        <w:spacing w:line="360" w:lineRule="exact"/>
        <w:ind w:leftChars="801" w:left="1922" w:rightChars="20" w:right="48" w:firstLineChars="200" w:firstLine="560"/>
        <w:jc w:val="both"/>
        <w:rPr>
          <w:rFonts w:eastAsia="標楷體"/>
          <w:sz w:val="28"/>
        </w:rPr>
      </w:pPr>
      <w:r w:rsidRPr="00863FEC">
        <w:rPr>
          <w:rFonts w:eastAsia="標楷體" w:hAnsi="標楷體"/>
          <w:sz w:val="28"/>
          <w:szCs w:val="28"/>
        </w:rPr>
        <w:t>考試及格人員分發至第</w:t>
      </w:r>
      <w:r w:rsidRPr="00863FEC">
        <w:rPr>
          <w:rFonts w:eastAsia="標楷體" w:hAnsi="標楷體" w:hint="eastAsia"/>
          <w:sz w:val="28"/>
          <w:szCs w:val="28"/>
        </w:rPr>
        <w:t>2</w:t>
      </w:r>
      <w:r w:rsidRPr="00863FEC">
        <w:rPr>
          <w:rFonts w:eastAsia="標楷體" w:hAnsi="標楷體"/>
          <w:sz w:val="28"/>
          <w:szCs w:val="28"/>
        </w:rPr>
        <w:t>條所定職務前，應先辦理特殊查核。</w:t>
      </w:r>
    </w:p>
    <w:p w:rsidR="006F5179" w:rsidRPr="00863FEC" w:rsidRDefault="006F5179" w:rsidP="00C532B9">
      <w:pPr>
        <w:pStyle w:val="a5"/>
        <w:suppressAutoHyphens/>
        <w:snapToGrid w:val="0"/>
        <w:spacing w:line="360" w:lineRule="exact"/>
        <w:ind w:leftChars="426" w:left="1985" w:rightChars="50" w:right="120" w:hangingChars="344" w:hanging="963"/>
        <w:jc w:val="both"/>
        <w:rPr>
          <w:sz w:val="28"/>
        </w:rPr>
      </w:pPr>
      <w:r w:rsidRPr="00863FEC">
        <w:rPr>
          <w:rFonts w:hAnsi="標楷體"/>
          <w:sz w:val="28"/>
        </w:rPr>
        <w:t>第</w:t>
      </w:r>
      <w:r w:rsidRPr="00863FEC">
        <w:rPr>
          <w:rFonts w:hAnsi="標楷體" w:hint="eastAsia"/>
          <w:sz w:val="28"/>
        </w:rPr>
        <w:t>6</w:t>
      </w:r>
      <w:r w:rsidRPr="00863FEC">
        <w:rPr>
          <w:rFonts w:hAnsi="標楷體"/>
          <w:sz w:val="28"/>
        </w:rPr>
        <w:t>條</w:t>
      </w:r>
      <w:r w:rsidRPr="00863FEC">
        <w:rPr>
          <w:rFonts w:hAnsi="標楷體" w:hint="eastAsia"/>
          <w:sz w:val="28"/>
        </w:rPr>
        <w:t xml:space="preserve">　　</w:t>
      </w:r>
      <w:r w:rsidRPr="00863FEC">
        <w:rPr>
          <w:rFonts w:hAnsi="標楷體"/>
          <w:sz w:val="28"/>
        </w:rPr>
        <w:t>各機關辦理特殊查核，應要求當事人詳實填具涉及國家安</w:t>
      </w:r>
      <w:r w:rsidRPr="00863FEC">
        <w:rPr>
          <w:rFonts w:hAnsi="標楷體"/>
          <w:sz w:val="28"/>
        </w:rPr>
        <w:lastRenderedPageBreak/>
        <w:t>全或重大利益公務人員特殊查核表。</w:t>
      </w:r>
    </w:p>
    <w:p w:rsidR="006F5179" w:rsidRPr="00863FEC" w:rsidRDefault="006F5179" w:rsidP="00C532B9">
      <w:pPr>
        <w:tabs>
          <w:tab w:val="num" w:pos="1260"/>
        </w:tabs>
        <w:spacing w:line="360" w:lineRule="exact"/>
        <w:ind w:leftChars="801" w:left="1922" w:rightChars="20" w:right="48" w:firstLineChars="200" w:firstLine="560"/>
        <w:jc w:val="both"/>
        <w:rPr>
          <w:rFonts w:eastAsia="標楷體"/>
          <w:sz w:val="28"/>
        </w:rPr>
      </w:pPr>
      <w:r w:rsidRPr="00863FEC">
        <w:rPr>
          <w:rFonts w:eastAsia="標楷體" w:hAnsi="標楷體"/>
          <w:sz w:val="28"/>
        </w:rPr>
        <w:t>當事人拒絕填具前項所定查核表者，不得擔任第</w:t>
      </w:r>
      <w:r w:rsidRPr="00863FEC">
        <w:rPr>
          <w:rFonts w:eastAsia="標楷體" w:hAnsi="標楷體" w:hint="eastAsia"/>
          <w:sz w:val="28"/>
        </w:rPr>
        <w:t>2</w:t>
      </w:r>
      <w:r w:rsidRPr="00863FEC">
        <w:rPr>
          <w:rFonts w:eastAsia="標楷體" w:hAnsi="標楷體"/>
          <w:sz w:val="28"/>
        </w:rPr>
        <w:t>條所定職務。</w:t>
      </w:r>
    </w:p>
    <w:p w:rsidR="006F5179" w:rsidRPr="00863FEC" w:rsidRDefault="006F5179" w:rsidP="00863FEC">
      <w:pPr>
        <w:tabs>
          <w:tab w:val="num" w:pos="1260"/>
        </w:tabs>
        <w:spacing w:line="360" w:lineRule="exact"/>
        <w:ind w:leftChars="801" w:left="1922" w:rightChars="20" w:right="48" w:firstLineChars="200" w:firstLine="560"/>
        <w:jc w:val="both"/>
        <w:rPr>
          <w:rFonts w:eastAsia="標楷體" w:hAnsi="標楷體"/>
          <w:sz w:val="28"/>
        </w:rPr>
      </w:pPr>
      <w:r w:rsidRPr="00863FEC">
        <w:rPr>
          <w:rFonts w:eastAsia="標楷體" w:hAnsi="標楷體"/>
          <w:sz w:val="28"/>
        </w:rPr>
        <w:t>第</w:t>
      </w:r>
      <w:r w:rsidRPr="00863FEC">
        <w:rPr>
          <w:rFonts w:eastAsia="標楷體" w:hAnsi="標楷體" w:hint="eastAsia"/>
          <w:sz w:val="28"/>
        </w:rPr>
        <w:t>1</w:t>
      </w:r>
      <w:r w:rsidRPr="00863FEC">
        <w:rPr>
          <w:rFonts w:eastAsia="標楷體" w:hAnsi="標楷體"/>
          <w:sz w:val="28"/>
        </w:rPr>
        <w:t>項所定查核表，由法務部調查局擬訂，報請法務部核定。</w:t>
      </w:r>
    </w:p>
    <w:p w:rsidR="00C53161" w:rsidRPr="00F27CB0" w:rsidRDefault="00C53161" w:rsidP="00AD29D6">
      <w:pPr>
        <w:pStyle w:val="1"/>
        <w:framePr w:hSpace="0" w:wrap="auto" w:vAnchor="margin" w:hAnchor="text" w:yAlign="inline"/>
        <w:spacing w:before="180"/>
        <w:rPr>
          <w:spacing w:val="-10"/>
          <w:kern w:val="0"/>
          <w:sz w:val="28"/>
          <w:szCs w:val="28"/>
        </w:rPr>
      </w:pPr>
      <w:bookmarkStart w:id="46" w:name="伍5、測驗式試卷（卡）作答注意事項"/>
      <w:bookmarkStart w:id="47" w:name="_Toc320801120"/>
      <w:bookmarkStart w:id="48" w:name="_Toc379550518"/>
      <w:r w:rsidRPr="00C53161">
        <w:rPr>
          <w:rFonts w:hint="eastAsia"/>
          <w:u w:val="thick" w:color="FF0000"/>
        </w:rPr>
        <w:t>伍、測驗式試卷</w:t>
      </w:r>
      <w:r w:rsidRPr="00C53161">
        <w:rPr>
          <w:u w:val="thick" w:color="FF0000"/>
        </w:rPr>
        <w:t>（</w:t>
      </w:r>
      <w:r w:rsidRPr="00C53161">
        <w:rPr>
          <w:rFonts w:hint="eastAsia"/>
          <w:u w:val="thick" w:color="FF0000"/>
        </w:rPr>
        <w:t>卡</w:t>
      </w:r>
      <w:r w:rsidRPr="00C53161">
        <w:rPr>
          <w:u w:val="thick" w:color="FF0000"/>
        </w:rPr>
        <w:t>）</w:t>
      </w:r>
      <w:r w:rsidRPr="00C53161">
        <w:rPr>
          <w:rFonts w:hint="eastAsia"/>
          <w:u w:val="thick" w:color="FF0000"/>
        </w:rPr>
        <w:t>作答注意事項</w:t>
      </w:r>
      <w:bookmarkEnd w:id="46"/>
      <w:r w:rsidRPr="00C53161">
        <w:rPr>
          <w:rFonts w:hint="eastAsia"/>
          <w:u w:val="thick" w:color="FF0000"/>
        </w:rPr>
        <w:t xml:space="preserve">         　　      </w:t>
      </w:r>
      <w:r w:rsidR="00466089">
        <w:rPr>
          <w:noProof/>
          <w:u w:val="thick" w:color="FF0000"/>
        </w:rPr>
        <w:drawing>
          <wp:inline distT="0" distB="0" distL="0" distR="0">
            <wp:extent cx="137160" cy="137160"/>
            <wp:effectExtent l="19050" t="0" r="0" b="0"/>
            <wp:docPr id="172" name="圖片 17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73" name="圖片 17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74" name="圖片 17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47"/>
      <w:bookmarkEnd w:id="48"/>
    </w:p>
    <w:p w:rsidR="006C6F42" w:rsidRPr="006C6F42" w:rsidRDefault="006C6F42" w:rsidP="00CD71C8">
      <w:pPr>
        <w:pStyle w:val="af2"/>
        <w:spacing w:beforeLines="50" w:beforeAutospacing="0" w:after="0" w:afterAutospacing="0" w:line="360" w:lineRule="exact"/>
        <w:ind w:leftChars="199" w:left="1038" w:right="119" w:hangingChars="200" w:hanging="560"/>
        <w:jc w:val="both"/>
        <w:rPr>
          <w:rFonts w:ascii="Times New Roman" w:eastAsia="標楷體" w:hAnsi="標楷體" w:cs="Times New Roman"/>
          <w:sz w:val="28"/>
          <w:szCs w:val="28"/>
        </w:rPr>
      </w:pPr>
      <w:bookmarkStart w:id="49" w:name="_伍、測驗式試卷（卡）作答注意事項"/>
      <w:bookmarkStart w:id="50" w:name="_陸、試題疑義"/>
      <w:bookmarkStart w:id="51" w:name="_Toc320801121"/>
      <w:bookmarkEnd w:id="49"/>
      <w:bookmarkEnd w:id="50"/>
      <w:r w:rsidRPr="006C6F42">
        <w:rPr>
          <w:rFonts w:ascii="Times New Roman" w:eastAsia="標楷體" w:hAnsi="標楷體" w:cs="Times New Roman" w:hint="eastAsia"/>
          <w:sz w:val="28"/>
          <w:szCs w:val="28"/>
        </w:rPr>
        <w:t>一、為提示應考人有關測驗式試卷（卡）之正確作答方法，特訂定本注意事項。</w:t>
      </w:r>
    </w:p>
    <w:p w:rsidR="006C6F42" w:rsidRPr="006C6F42" w:rsidRDefault="006C6F42" w:rsidP="00BF5AE3">
      <w:pPr>
        <w:pStyle w:val="af2"/>
        <w:spacing w:before="0" w:beforeAutospacing="0" w:after="0" w:afterAutospacing="0" w:line="360" w:lineRule="exact"/>
        <w:ind w:leftChars="199" w:left="1038" w:right="119" w:hangingChars="200" w:hanging="560"/>
        <w:jc w:val="both"/>
        <w:rPr>
          <w:rFonts w:ascii="Times New Roman" w:eastAsia="標楷體" w:hAnsi="標楷體" w:cs="Times New Roman"/>
          <w:sz w:val="28"/>
          <w:szCs w:val="28"/>
        </w:rPr>
      </w:pPr>
      <w:r w:rsidRPr="006C6F42">
        <w:rPr>
          <w:rFonts w:ascii="Times New Roman" w:eastAsia="標楷體" w:hAnsi="標楷體" w:cs="Times New Roman" w:hint="eastAsia"/>
          <w:sz w:val="28"/>
          <w:szCs w:val="28"/>
        </w:rPr>
        <w:t>二、本注意事項所稱測驗式試卷（卡），係指應使用黑色</w:t>
      </w:r>
      <w:r w:rsidRPr="006C6F42">
        <w:rPr>
          <w:rFonts w:ascii="Times New Roman" w:eastAsia="標楷體" w:hAnsi="標楷體" w:cs="Times New Roman" w:hint="eastAsia"/>
          <w:sz w:val="28"/>
          <w:szCs w:val="28"/>
        </w:rPr>
        <w:t>2B</w:t>
      </w:r>
      <w:r w:rsidRPr="006C6F42">
        <w:rPr>
          <w:rFonts w:ascii="Times New Roman" w:eastAsia="標楷體" w:hAnsi="標楷體" w:cs="Times New Roman" w:hint="eastAsia"/>
          <w:sz w:val="28"/>
          <w:szCs w:val="28"/>
        </w:rPr>
        <w:t>鉛筆在規定方格內</w:t>
      </w:r>
      <w:proofErr w:type="gramStart"/>
      <w:r w:rsidRPr="006C6F42">
        <w:rPr>
          <w:rFonts w:ascii="Times New Roman" w:eastAsia="標楷體" w:hAnsi="標楷體" w:cs="Times New Roman" w:hint="eastAsia"/>
          <w:sz w:val="28"/>
          <w:szCs w:val="28"/>
        </w:rPr>
        <w:t>劃記作</w:t>
      </w:r>
      <w:proofErr w:type="gramEnd"/>
      <w:r w:rsidRPr="006C6F42">
        <w:rPr>
          <w:rFonts w:ascii="Times New Roman" w:eastAsia="標楷體" w:hAnsi="標楷體" w:cs="Times New Roman" w:hint="eastAsia"/>
          <w:sz w:val="28"/>
          <w:szCs w:val="28"/>
        </w:rPr>
        <w:t>答並以電子計算機閱卷之試卷（卡）。</w:t>
      </w:r>
    </w:p>
    <w:p w:rsidR="006C6F42" w:rsidRPr="006C6F42" w:rsidRDefault="006C6F42" w:rsidP="00BF5AE3">
      <w:pPr>
        <w:pStyle w:val="af2"/>
        <w:spacing w:before="0" w:beforeAutospacing="0" w:after="0" w:afterAutospacing="0" w:line="360" w:lineRule="exact"/>
        <w:ind w:leftChars="199" w:left="1038" w:right="119" w:hangingChars="200" w:hanging="560"/>
        <w:jc w:val="both"/>
        <w:rPr>
          <w:rFonts w:ascii="Times New Roman" w:eastAsia="標楷體" w:hAnsi="標楷體" w:cs="Times New Roman"/>
          <w:sz w:val="28"/>
          <w:szCs w:val="28"/>
        </w:rPr>
      </w:pPr>
      <w:r w:rsidRPr="006C6F42">
        <w:rPr>
          <w:rFonts w:ascii="Times New Roman" w:eastAsia="標楷體" w:hAnsi="標楷體" w:cs="Times New Roman" w:hint="eastAsia"/>
          <w:sz w:val="28"/>
          <w:szCs w:val="28"/>
        </w:rPr>
        <w:t>三、測驗式試卷（卡）正面上方載有應考人座號，應考人開始作答前請先核對是否與座號相符，並檢查試卷（卡）上科目名稱是否與試題上科目名稱相同。</w:t>
      </w:r>
    </w:p>
    <w:p w:rsidR="006C6F42" w:rsidRPr="006C6F42" w:rsidRDefault="006C6F42" w:rsidP="00BF5AE3">
      <w:pPr>
        <w:pStyle w:val="af2"/>
        <w:spacing w:before="0" w:beforeAutospacing="0" w:after="0" w:afterAutospacing="0" w:line="360" w:lineRule="exact"/>
        <w:ind w:leftChars="199" w:left="1038" w:right="119" w:hangingChars="200" w:hanging="560"/>
        <w:jc w:val="both"/>
        <w:rPr>
          <w:rFonts w:ascii="Times New Roman" w:eastAsia="標楷體" w:hAnsi="標楷體" w:cs="Times New Roman"/>
          <w:sz w:val="28"/>
          <w:szCs w:val="28"/>
        </w:rPr>
      </w:pPr>
      <w:r w:rsidRPr="006C6F42">
        <w:rPr>
          <w:rFonts w:ascii="Times New Roman" w:eastAsia="標楷體" w:hAnsi="標楷體" w:cs="Times New Roman" w:hint="eastAsia"/>
          <w:sz w:val="28"/>
          <w:szCs w:val="28"/>
        </w:rPr>
        <w:t>四、應考人作答時，應使用黑色</w:t>
      </w:r>
      <w:r w:rsidRPr="0096159F">
        <w:rPr>
          <w:rFonts w:ascii="Times New Roman" w:eastAsia="標楷體" w:hAnsi="標楷體" w:cs="Times New Roman" w:hint="eastAsia"/>
          <w:sz w:val="28"/>
          <w:szCs w:val="28"/>
        </w:rPr>
        <w:t>2B</w:t>
      </w:r>
      <w:r w:rsidRPr="006C6F42">
        <w:rPr>
          <w:rFonts w:ascii="Times New Roman" w:eastAsia="標楷體" w:hAnsi="標楷體" w:cs="Times New Roman" w:hint="eastAsia"/>
          <w:sz w:val="28"/>
          <w:szCs w:val="28"/>
        </w:rPr>
        <w:t>鉛筆及軟性品質較佳之橡皮。</w:t>
      </w:r>
    </w:p>
    <w:p w:rsidR="006C6F42" w:rsidRPr="006C6F42" w:rsidRDefault="006C6F42" w:rsidP="00BF5AE3">
      <w:pPr>
        <w:pStyle w:val="af2"/>
        <w:spacing w:before="0" w:beforeAutospacing="0" w:after="0" w:afterAutospacing="0" w:line="360" w:lineRule="exact"/>
        <w:ind w:leftChars="199" w:left="1038" w:right="119" w:hangingChars="200" w:hanging="560"/>
        <w:jc w:val="both"/>
        <w:rPr>
          <w:rFonts w:ascii="Times New Roman" w:eastAsia="標楷體" w:hAnsi="標楷體" w:cs="Times New Roman"/>
          <w:sz w:val="28"/>
          <w:szCs w:val="28"/>
        </w:rPr>
      </w:pPr>
      <w:r w:rsidRPr="006C6F42">
        <w:rPr>
          <w:rFonts w:ascii="Times New Roman" w:eastAsia="標楷體" w:hAnsi="標楷體" w:cs="Times New Roman" w:hint="eastAsia"/>
          <w:sz w:val="28"/>
          <w:szCs w:val="28"/>
        </w:rPr>
        <w:t>五、單選題每題有</w:t>
      </w:r>
      <w:r w:rsidRPr="0095701F">
        <w:rPr>
          <w:rFonts w:ascii="標楷體" w:eastAsia="標楷體" w:hAnsi="標楷體" w:hint="eastAsia"/>
          <w:color w:val="000000"/>
          <w:sz w:val="28"/>
          <w:szCs w:val="28"/>
        </w:rPr>
        <w:t>(A)、(B)、(C)、(D)</w:t>
      </w:r>
      <w:r w:rsidRPr="006C6F42">
        <w:rPr>
          <w:rFonts w:ascii="Times New Roman" w:eastAsia="標楷體" w:hAnsi="標楷體" w:cs="Times New Roman" w:hint="eastAsia"/>
          <w:sz w:val="28"/>
          <w:szCs w:val="28"/>
        </w:rPr>
        <w:t>四個選項，請依題意就</w:t>
      </w:r>
      <w:r w:rsidRPr="0095701F">
        <w:rPr>
          <w:rFonts w:ascii="標楷體" w:eastAsia="標楷體" w:hAnsi="標楷體" w:hint="eastAsia"/>
          <w:color w:val="000000"/>
          <w:sz w:val="28"/>
          <w:szCs w:val="28"/>
        </w:rPr>
        <w:t>(A)、(B)、(C)、(D)</w:t>
      </w:r>
      <w:r w:rsidRPr="006C6F42">
        <w:rPr>
          <w:rFonts w:ascii="Times New Roman" w:eastAsia="標楷體" w:hAnsi="標楷體" w:cs="Times New Roman" w:hint="eastAsia"/>
          <w:sz w:val="28"/>
          <w:szCs w:val="28"/>
        </w:rPr>
        <w:t>四個選項中選出一個正確或最適當的答案，答錯不倒扣分數，複選作答者，該題不予計分。</w:t>
      </w:r>
    </w:p>
    <w:p w:rsidR="006C6F42" w:rsidRDefault="006C6F42" w:rsidP="00BF5AE3">
      <w:pPr>
        <w:pStyle w:val="af2"/>
        <w:spacing w:before="0" w:beforeAutospacing="0" w:after="0" w:afterAutospacing="0" w:line="360" w:lineRule="exact"/>
        <w:ind w:leftChars="425" w:left="1034" w:right="119" w:hangingChars="5" w:hanging="14"/>
        <w:jc w:val="both"/>
        <w:rPr>
          <w:rFonts w:ascii="Times New Roman" w:eastAsia="標楷體" w:hAnsi="標楷體" w:cs="Times New Roman"/>
          <w:sz w:val="28"/>
          <w:szCs w:val="28"/>
        </w:rPr>
      </w:pPr>
      <w:proofErr w:type="gramStart"/>
      <w:r w:rsidRPr="006C6F42">
        <w:rPr>
          <w:rFonts w:ascii="Times New Roman" w:eastAsia="標楷體" w:hAnsi="標楷體" w:cs="Times New Roman" w:hint="eastAsia"/>
          <w:sz w:val="28"/>
          <w:szCs w:val="28"/>
        </w:rPr>
        <w:t>複選題每題</w:t>
      </w:r>
      <w:proofErr w:type="gramEnd"/>
      <w:r w:rsidRPr="006C6F42">
        <w:rPr>
          <w:rFonts w:ascii="Times New Roman" w:eastAsia="標楷體" w:hAnsi="標楷體" w:cs="Times New Roman" w:hint="eastAsia"/>
          <w:sz w:val="28"/>
          <w:szCs w:val="28"/>
        </w:rPr>
        <w:t>有</w:t>
      </w:r>
      <w:r w:rsidRPr="0095701F">
        <w:rPr>
          <w:rFonts w:ascii="標楷體" w:eastAsia="標楷體" w:hAnsi="標楷體" w:hint="eastAsia"/>
          <w:color w:val="000000"/>
          <w:sz w:val="28"/>
          <w:szCs w:val="28"/>
        </w:rPr>
        <w:t>(A)、(B)、(C)、(D)、(E)</w:t>
      </w:r>
      <w:r w:rsidRPr="006C6F42">
        <w:rPr>
          <w:rFonts w:ascii="Times New Roman" w:eastAsia="標楷體" w:hAnsi="標楷體" w:cs="Times New Roman" w:hint="eastAsia"/>
          <w:sz w:val="28"/>
          <w:szCs w:val="28"/>
        </w:rPr>
        <w:t>五個選項，其中至少有二個是正確答案，</w:t>
      </w:r>
      <w:proofErr w:type="gramStart"/>
      <w:r w:rsidRPr="006C6F42">
        <w:rPr>
          <w:rFonts w:ascii="Times New Roman" w:eastAsia="標楷體" w:hAnsi="標楷體" w:cs="Times New Roman" w:hint="eastAsia"/>
          <w:sz w:val="28"/>
          <w:szCs w:val="28"/>
        </w:rPr>
        <w:t>各題之</w:t>
      </w:r>
      <w:proofErr w:type="gramEnd"/>
      <w:r w:rsidRPr="006C6F42">
        <w:rPr>
          <w:rFonts w:ascii="Times New Roman" w:eastAsia="標楷體" w:hAnsi="標楷體" w:cs="Times New Roman" w:hint="eastAsia"/>
          <w:sz w:val="28"/>
          <w:szCs w:val="28"/>
        </w:rPr>
        <w:t>選項獨立判定，所有選項均答對者，得該題全部分數；答錯</w:t>
      </w:r>
      <w:r w:rsidRPr="006C6F42">
        <w:rPr>
          <w:rFonts w:ascii="Times New Roman" w:eastAsia="標楷體" w:hAnsi="標楷體" w:cs="Times New Roman" w:hint="eastAsia"/>
          <w:sz w:val="28"/>
          <w:szCs w:val="28"/>
        </w:rPr>
        <w:t>k</w:t>
      </w:r>
      <w:proofErr w:type="gramStart"/>
      <w:r w:rsidRPr="006C6F42">
        <w:rPr>
          <w:rFonts w:ascii="Times New Roman" w:eastAsia="標楷體" w:hAnsi="標楷體" w:cs="Times New Roman" w:hint="eastAsia"/>
          <w:sz w:val="28"/>
          <w:szCs w:val="28"/>
        </w:rPr>
        <w:t>個</w:t>
      </w:r>
      <w:proofErr w:type="gramEnd"/>
      <w:r w:rsidRPr="006C6F42">
        <w:rPr>
          <w:rFonts w:ascii="Times New Roman" w:eastAsia="標楷體" w:hAnsi="標楷體" w:cs="Times New Roman" w:hint="eastAsia"/>
          <w:sz w:val="28"/>
          <w:szCs w:val="28"/>
        </w:rPr>
        <w:t>選項者，得該題</w:t>
      </w:r>
      <w:r w:rsidRPr="006C6F42">
        <w:rPr>
          <w:rFonts w:ascii="Times New Roman" w:eastAsia="標楷體" w:hAnsi="標楷體" w:cs="Times New Roman" w:hint="eastAsia"/>
          <w:sz w:val="28"/>
          <w:szCs w:val="28"/>
        </w:rPr>
        <w:t>(5-2k)/5</w:t>
      </w:r>
      <w:proofErr w:type="gramStart"/>
      <w:r w:rsidRPr="006C6F42">
        <w:rPr>
          <w:rFonts w:ascii="Times New Roman" w:eastAsia="標楷體" w:hAnsi="標楷體" w:cs="Times New Roman" w:hint="eastAsia"/>
          <w:sz w:val="28"/>
          <w:szCs w:val="28"/>
        </w:rPr>
        <w:t>之題分</w:t>
      </w:r>
      <w:proofErr w:type="gramEnd"/>
      <w:r w:rsidRPr="006C6F42">
        <w:rPr>
          <w:rFonts w:ascii="Times New Roman" w:eastAsia="標楷體" w:hAnsi="標楷體" w:cs="Times New Roman" w:hint="eastAsia"/>
          <w:sz w:val="28"/>
          <w:szCs w:val="28"/>
        </w:rPr>
        <w:t>；所有</w:t>
      </w:r>
      <w:proofErr w:type="gramStart"/>
      <w:r w:rsidRPr="006C6F42">
        <w:rPr>
          <w:rFonts w:ascii="Times New Roman" w:eastAsia="標楷體" w:hAnsi="標楷體" w:cs="Times New Roman" w:hint="eastAsia"/>
          <w:sz w:val="28"/>
          <w:szCs w:val="28"/>
        </w:rPr>
        <w:t>選項均未作</w:t>
      </w:r>
      <w:proofErr w:type="gramEnd"/>
      <w:r w:rsidRPr="006C6F42">
        <w:rPr>
          <w:rFonts w:ascii="Times New Roman" w:eastAsia="標楷體" w:hAnsi="標楷體" w:cs="Times New Roman" w:hint="eastAsia"/>
          <w:sz w:val="28"/>
          <w:szCs w:val="28"/>
        </w:rPr>
        <w:t>答或答錯多於二個選項（不含二個）者，該題以零分計算。</w:t>
      </w:r>
    </w:p>
    <w:p w:rsidR="006C6F42" w:rsidRPr="006C6F42" w:rsidRDefault="006C6F42" w:rsidP="00BF5AE3">
      <w:pPr>
        <w:pStyle w:val="af2"/>
        <w:spacing w:before="0" w:beforeAutospacing="0" w:after="0" w:afterAutospacing="0" w:line="360" w:lineRule="exact"/>
        <w:ind w:leftChars="199" w:left="1038" w:right="119" w:hangingChars="200" w:hanging="560"/>
        <w:jc w:val="both"/>
        <w:rPr>
          <w:rFonts w:ascii="Times New Roman" w:eastAsia="標楷體" w:hAnsi="標楷體" w:cs="Times New Roman"/>
          <w:sz w:val="28"/>
          <w:szCs w:val="28"/>
        </w:rPr>
      </w:pPr>
      <w:r w:rsidRPr="006C6F42">
        <w:rPr>
          <w:rFonts w:ascii="Times New Roman" w:eastAsia="標楷體" w:hAnsi="標楷體" w:cs="Times New Roman" w:hint="eastAsia"/>
          <w:sz w:val="28"/>
          <w:szCs w:val="28"/>
        </w:rPr>
        <w:t>六、作答時，應將所選答案，在試卷（卡）上該題號選項方格</w:t>
      </w:r>
      <w:proofErr w:type="gramStart"/>
      <w:r w:rsidRPr="006C6F42">
        <w:rPr>
          <w:rFonts w:ascii="Times New Roman" w:eastAsia="標楷體" w:hAnsi="標楷體" w:cs="Times New Roman" w:hint="eastAsia"/>
          <w:sz w:val="28"/>
          <w:szCs w:val="28"/>
        </w:rPr>
        <w:t>內劃記</w:t>
      </w:r>
      <w:proofErr w:type="gramEnd"/>
      <w:r w:rsidRPr="006C6F42">
        <w:rPr>
          <w:rFonts w:ascii="Times New Roman" w:eastAsia="標楷體" w:hAnsi="標楷體" w:cs="Times New Roman" w:hint="eastAsia"/>
          <w:sz w:val="28"/>
          <w:szCs w:val="28"/>
        </w:rPr>
        <w:t>，必須粗黑、</w:t>
      </w:r>
      <w:proofErr w:type="gramStart"/>
      <w:r w:rsidRPr="006C6F42">
        <w:rPr>
          <w:rFonts w:ascii="Times New Roman" w:eastAsia="標楷體" w:hAnsi="標楷體" w:cs="Times New Roman" w:hint="eastAsia"/>
          <w:sz w:val="28"/>
          <w:szCs w:val="28"/>
        </w:rPr>
        <w:t>清晰，</w:t>
      </w:r>
      <w:proofErr w:type="gramEnd"/>
      <w:r w:rsidRPr="006C6F42">
        <w:rPr>
          <w:rFonts w:ascii="Times New Roman" w:eastAsia="標楷體" w:hAnsi="標楷體" w:cs="Times New Roman" w:hint="eastAsia"/>
          <w:sz w:val="28"/>
          <w:szCs w:val="28"/>
        </w:rPr>
        <w:t>將該方格畫滿。不可畫出格外，或只畫半截線。</w:t>
      </w:r>
    </w:p>
    <w:p w:rsidR="006C6F42" w:rsidRPr="006C6F42" w:rsidRDefault="006C6F42" w:rsidP="00BF5AE3">
      <w:pPr>
        <w:pStyle w:val="af2"/>
        <w:spacing w:before="0" w:beforeAutospacing="0" w:after="0" w:afterAutospacing="0" w:line="360" w:lineRule="exact"/>
        <w:ind w:leftChars="199" w:left="1038" w:right="119" w:hangingChars="200" w:hanging="560"/>
        <w:jc w:val="both"/>
        <w:rPr>
          <w:rFonts w:ascii="Times New Roman" w:eastAsia="標楷體" w:hAnsi="標楷體" w:cs="Times New Roman"/>
          <w:sz w:val="28"/>
          <w:szCs w:val="28"/>
        </w:rPr>
      </w:pPr>
      <w:r w:rsidRPr="006C6F42">
        <w:rPr>
          <w:rFonts w:ascii="Times New Roman" w:eastAsia="標楷體" w:hAnsi="標楷體" w:cs="Times New Roman" w:hint="eastAsia"/>
          <w:sz w:val="28"/>
          <w:szCs w:val="28"/>
        </w:rPr>
        <w:t>七、</w:t>
      </w:r>
      <w:proofErr w:type="gramStart"/>
      <w:r w:rsidRPr="006C6F42">
        <w:rPr>
          <w:rFonts w:ascii="Times New Roman" w:eastAsia="標楷體" w:hAnsi="標楷體" w:cs="Times New Roman" w:hint="eastAsia"/>
          <w:sz w:val="28"/>
          <w:szCs w:val="28"/>
        </w:rPr>
        <w:t>如答錯</w:t>
      </w:r>
      <w:proofErr w:type="gramEnd"/>
      <w:r w:rsidRPr="006C6F42">
        <w:rPr>
          <w:rFonts w:ascii="Times New Roman" w:eastAsia="標楷體" w:hAnsi="標楷體" w:cs="Times New Roman" w:hint="eastAsia"/>
          <w:sz w:val="28"/>
          <w:szCs w:val="28"/>
        </w:rPr>
        <w:t>要更改時，要用橡皮細心擦拭乾淨，另行作答，切不可留有黑色殘跡，或將試卷（卡）污損，並不得使用立可白等修正液。</w:t>
      </w:r>
    </w:p>
    <w:p w:rsidR="006C6F42" w:rsidRPr="006C6F42" w:rsidRDefault="006C6F42" w:rsidP="00BF5AE3">
      <w:pPr>
        <w:pStyle w:val="af2"/>
        <w:spacing w:before="0" w:beforeAutospacing="0" w:after="0" w:afterAutospacing="0" w:line="360" w:lineRule="exact"/>
        <w:ind w:leftChars="199" w:left="1038" w:right="119" w:hangingChars="200" w:hanging="560"/>
        <w:jc w:val="both"/>
        <w:rPr>
          <w:rFonts w:ascii="Times New Roman" w:eastAsia="標楷體" w:hAnsi="標楷體" w:cs="Times New Roman"/>
          <w:sz w:val="28"/>
          <w:szCs w:val="28"/>
        </w:rPr>
      </w:pPr>
      <w:r w:rsidRPr="006C6F42">
        <w:rPr>
          <w:rFonts w:ascii="Times New Roman" w:eastAsia="標楷體" w:hAnsi="標楷體" w:cs="Times New Roman" w:hint="eastAsia"/>
          <w:sz w:val="28"/>
          <w:szCs w:val="28"/>
        </w:rPr>
        <w:t>八、測驗式試卷（卡）應保持清潔，</w:t>
      </w:r>
      <w:proofErr w:type="gramStart"/>
      <w:r w:rsidRPr="006C6F42">
        <w:rPr>
          <w:rFonts w:ascii="Times New Roman" w:eastAsia="標楷體" w:hAnsi="標楷體" w:cs="Times New Roman" w:hint="eastAsia"/>
          <w:sz w:val="28"/>
          <w:szCs w:val="28"/>
        </w:rPr>
        <w:t>除依題號</w:t>
      </w:r>
      <w:proofErr w:type="gramEnd"/>
      <w:r w:rsidRPr="006C6F42">
        <w:rPr>
          <w:rFonts w:ascii="Times New Roman" w:eastAsia="標楷體" w:hAnsi="標楷體" w:cs="Times New Roman" w:hint="eastAsia"/>
          <w:sz w:val="28"/>
          <w:szCs w:val="28"/>
        </w:rPr>
        <w:t>順序</w:t>
      </w:r>
      <w:proofErr w:type="gramStart"/>
      <w:r w:rsidRPr="006C6F42">
        <w:rPr>
          <w:rFonts w:ascii="Times New Roman" w:eastAsia="標楷體" w:hAnsi="標楷體" w:cs="Times New Roman" w:hint="eastAsia"/>
          <w:sz w:val="28"/>
          <w:szCs w:val="28"/>
        </w:rPr>
        <w:t>作答外</w:t>
      </w:r>
      <w:proofErr w:type="gramEnd"/>
      <w:r w:rsidRPr="006C6F42">
        <w:rPr>
          <w:rFonts w:ascii="Times New Roman" w:eastAsia="標楷體" w:hAnsi="標楷體" w:cs="Times New Roman" w:hint="eastAsia"/>
          <w:sz w:val="28"/>
          <w:szCs w:val="28"/>
        </w:rPr>
        <w:t>，不得在座位號碼及科目代號之條碼欄</w:t>
      </w:r>
      <w:proofErr w:type="gramStart"/>
      <w:r w:rsidRPr="006C6F42">
        <w:rPr>
          <w:rFonts w:ascii="Times New Roman" w:eastAsia="標楷體" w:hAnsi="標楷體" w:cs="Times New Roman" w:hint="eastAsia"/>
          <w:sz w:val="28"/>
          <w:szCs w:val="28"/>
        </w:rPr>
        <w:t>另行劃記</w:t>
      </w:r>
      <w:proofErr w:type="gramEnd"/>
      <w:r w:rsidRPr="006C6F42">
        <w:rPr>
          <w:rFonts w:ascii="Times New Roman" w:eastAsia="標楷體" w:hAnsi="標楷體" w:cs="Times New Roman" w:hint="eastAsia"/>
          <w:sz w:val="28"/>
          <w:szCs w:val="28"/>
        </w:rPr>
        <w:t>，且不可任意挖補、污損、折疊，卡片邊緣之黑色條紋，亦不得任意增減或污損。</w:t>
      </w:r>
    </w:p>
    <w:p w:rsidR="006C6F42" w:rsidRPr="006C6F42" w:rsidRDefault="006C6F42" w:rsidP="00BF5AE3">
      <w:pPr>
        <w:pStyle w:val="af2"/>
        <w:spacing w:before="0" w:beforeAutospacing="0" w:after="0" w:afterAutospacing="0" w:line="360" w:lineRule="exact"/>
        <w:ind w:leftChars="199" w:left="1038" w:right="119" w:hangingChars="200" w:hanging="560"/>
        <w:jc w:val="both"/>
        <w:rPr>
          <w:rFonts w:ascii="Times New Roman" w:eastAsia="標楷體" w:hAnsi="標楷體" w:cs="Times New Roman"/>
          <w:sz w:val="28"/>
          <w:szCs w:val="28"/>
        </w:rPr>
      </w:pPr>
      <w:r w:rsidRPr="006C6F42">
        <w:rPr>
          <w:rFonts w:ascii="Times New Roman" w:eastAsia="標楷體" w:hAnsi="標楷體" w:cs="Times New Roman" w:hint="eastAsia"/>
          <w:sz w:val="28"/>
          <w:szCs w:val="28"/>
        </w:rPr>
        <w:t>九、各科目之全部測驗式試題或兼具申</w:t>
      </w:r>
      <w:proofErr w:type="gramStart"/>
      <w:r w:rsidRPr="006C6F42">
        <w:rPr>
          <w:rFonts w:ascii="Times New Roman" w:eastAsia="標楷體" w:hAnsi="標楷體" w:cs="Times New Roman" w:hint="eastAsia"/>
          <w:sz w:val="28"/>
          <w:szCs w:val="28"/>
        </w:rPr>
        <w:t>論式與測驗</w:t>
      </w:r>
      <w:proofErr w:type="gramEnd"/>
      <w:r w:rsidRPr="006C6F42">
        <w:rPr>
          <w:rFonts w:ascii="Times New Roman" w:eastAsia="標楷體" w:hAnsi="標楷體" w:cs="Times New Roman" w:hint="eastAsia"/>
          <w:sz w:val="28"/>
          <w:szCs w:val="28"/>
        </w:rPr>
        <w:t>式之混合式試題之測驗式試題部分，其試題數及選項多寡若不一致，</w:t>
      </w:r>
      <w:proofErr w:type="gramStart"/>
      <w:r w:rsidRPr="006C6F42">
        <w:rPr>
          <w:rFonts w:ascii="Times New Roman" w:eastAsia="標楷體" w:hAnsi="標楷體" w:cs="Times New Roman" w:hint="eastAsia"/>
          <w:sz w:val="28"/>
          <w:szCs w:val="28"/>
        </w:rPr>
        <w:t>務</w:t>
      </w:r>
      <w:proofErr w:type="gramEnd"/>
      <w:r w:rsidRPr="006C6F42">
        <w:rPr>
          <w:rFonts w:ascii="Times New Roman" w:eastAsia="標楷體" w:hAnsi="標楷體" w:cs="Times New Roman" w:hint="eastAsia"/>
          <w:sz w:val="28"/>
          <w:szCs w:val="28"/>
        </w:rPr>
        <w:t>請應考人按</w:t>
      </w:r>
      <w:proofErr w:type="gramStart"/>
      <w:r w:rsidRPr="006C6F42">
        <w:rPr>
          <w:rFonts w:ascii="Times New Roman" w:eastAsia="標楷體" w:hAnsi="標楷體" w:cs="Times New Roman" w:hint="eastAsia"/>
          <w:sz w:val="28"/>
          <w:szCs w:val="28"/>
        </w:rPr>
        <w:t>試題之題數</w:t>
      </w:r>
      <w:proofErr w:type="gramEnd"/>
      <w:r w:rsidRPr="006C6F42">
        <w:rPr>
          <w:rFonts w:ascii="Times New Roman" w:eastAsia="標楷體" w:hAnsi="標楷體" w:cs="Times New Roman" w:hint="eastAsia"/>
          <w:sz w:val="28"/>
          <w:szCs w:val="28"/>
        </w:rPr>
        <w:t>、題號及選項，依序在測驗式試卷（卡）上同題號</w:t>
      </w:r>
      <w:proofErr w:type="gramStart"/>
      <w:r w:rsidRPr="006C6F42">
        <w:rPr>
          <w:rFonts w:ascii="Times New Roman" w:eastAsia="標楷體" w:hAnsi="標楷體" w:cs="Times New Roman" w:hint="eastAsia"/>
          <w:sz w:val="28"/>
          <w:szCs w:val="28"/>
        </w:rPr>
        <w:t>之劃記答案</w:t>
      </w:r>
      <w:proofErr w:type="gramEnd"/>
      <w:r w:rsidRPr="006C6F42">
        <w:rPr>
          <w:rFonts w:ascii="Times New Roman" w:eastAsia="標楷體" w:hAnsi="標楷體" w:cs="Times New Roman" w:hint="eastAsia"/>
          <w:sz w:val="28"/>
          <w:szCs w:val="28"/>
        </w:rPr>
        <w:t>處作答，</w:t>
      </w:r>
      <w:proofErr w:type="gramStart"/>
      <w:r w:rsidRPr="006C6F42">
        <w:rPr>
          <w:rFonts w:ascii="Times New Roman" w:eastAsia="標楷體" w:hAnsi="標楷體" w:cs="Times New Roman" w:hint="eastAsia"/>
          <w:sz w:val="28"/>
          <w:szCs w:val="28"/>
        </w:rPr>
        <w:t>俾</w:t>
      </w:r>
      <w:proofErr w:type="gramEnd"/>
      <w:r w:rsidRPr="006C6F42">
        <w:rPr>
          <w:rFonts w:ascii="Times New Roman" w:eastAsia="標楷體" w:hAnsi="標楷體" w:cs="Times New Roman" w:hint="eastAsia"/>
          <w:sz w:val="28"/>
          <w:szCs w:val="28"/>
        </w:rPr>
        <w:t>免影響計分。</w:t>
      </w:r>
    </w:p>
    <w:p w:rsidR="006C6F42" w:rsidRPr="006C6F42" w:rsidRDefault="006C6F42" w:rsidP="005302E1">
      <w:pPr>
        <w:pStyle w:val="af2"/>
        <w:spacing w:before="0" w:beforeAutospacing="0" w:after="0" w:afterAutospacing="0" w:line="380" w:lineRule="exact"/>
        <w:ind w:leftChars="199" w:left="1038" w:right="119" w:hangingChars="200" w:hanging="560"/>
        <w:jc w:val="both"/>
        <w:rPr>
          <w:rFonts w:ascii="Times New Roman" w:eastAsia="標楷體" w:hAnsi="標楷體" w:cs="Times New Roman"/>
          <w:sz w:val="28"/>
          <w:szCs w:val="28"/>
        </w:rPr>
      </w:pPr>
      <w:r w:rsidRPr="006C6F42">
        <w:rPr>
          <w:rFonts w:ascii="Times New Roman" w:eastAsia="標楷體" w:hAnsi="標楷體" w:cs="Times New Roman" w:hint="eastAsia"/>
          <w:sz w:val="28"/>
          <w:szCs w:val="28"/>
        </w:rPr>
        <w:t>十、未依上列各項規定作答，致電子計算機無法正確計分時，由應考人自行負責，不得提出異議。其試卷（卡）依下列方式處理之：</w:t>
      </w:r>
    </w:p>
    <w:p w:rsidR="006C6F42" w:rsidRPr="006C6F42" w:rsidRDefault="006C6F42" w:rsidP="005302E1">
      <w:pPr>
        <w:spacing w:line="380" w:lineRule="exact"/>
        <w:ind w:leftChars="320" w:left="1622" w:rightChars="50" w:right="120" w:hanging="854"/>
        <w:jc w:val="both"/>
        <w:rPr>
          <w:rFonts w:ascii="標楷體" w:eastAsia="標楷體"/>
          <w:color w:val="000000"/>
          <w:spacing w:val="-6"/>
          <w:sz w:val="28"/>
          <w:szCs w:val="28"/>
        </w:rPr>
      </w:pPr>
      <w:r w:rsidRPr="006C6F42">
        <w:rPr>
          <w:rFonts w:ascii="標楷體" w:eastAsia="標楷體" w:hint="eastAsia"/>
          <w:color w:val="000000"/>
          <w:spacing w:val="-6"/>
          <w:sz w:val="28"/>
          <w:szCs w:val="28"/>
        </w:rPr>
        <w:t>（一）於試卷（卡）</w:t>
      </w:r>
      <w:proofErr w:type="gramStart"/>
      <w:r w:rsidRPr="006C6F42">
        <w:rPr>
          <w:rFonts w:ascii="標楷體" w:eastAsia="標楷體" w:hint="eastAsia"/>
          <w:color w:val="000000"/>
          <w:spacing w:val="-6"/>
          <w:sz w:val="28"/>
          <w:szCs w:val="28"/>
        </w:rPr>
        <w:t>劃記無關</w:t>
      </w:r>
      <w:proofErr w:type="gramEnd"/>
      <w:r w:rsidRPr="006C6F42">
        <w:rPr>
          <w:rFonts w:ascii="標楷體" w:eastAsia="標楷體" w:hint="eastAsia"/>
          <w:color w:val="000000"/>
          <w:spacing w:val="-6"/>
          <w:sz w:val="28"/>
          <w:szCs w:val="28"/>
        </w:rPr>
        <w:t>之文字、符號或試卷（卡）損壞，致無法讀入全部答案時，經查證確屬可歸責應考人事由者，以零分計算。</w:t>
      </w:r>
    </w:p>
    <w:p w:rsidR="006C6F42" w:rsidRPr="006C6F42" w:rsidRDefault="006C6F42" w:rsidP="005302E1">
      <w:pPr>
        <w:spacing w:line="380" w:lineRule="exact"/>
        <w:ind w:leftChars="320" w:left="1622" w:rightChars="50" w:right="120" w:hanging="854"/>
        <w:jc w:val="both"/>
        <w:rPr>
          <w:rFonts w:ascii="標楷體" w:eastAsia="標楷體"/>
          <w:color w:val="000000"/>
          <w:spacing w:val="-6"/>
          <w:sz w:val="28"/>
          <w:szCs w:val="28"/>
        </w:rPr>
      </w:pPr>
      <w:r w:rsidRPr="006C6F42">
        <w:rPr>
          <w:rFonts w:ascii="標楷體" w:eastAsia="標楷體" w:hint="eastAsia"/>
          <w:color w:val="000000"/>
          <w:spacing w:val="-6"/>
          <w:sz w:val="28"/>
          <w:szCs w:val="28"/>
        </w:rPr>
        <w:t>（二）未依規定用筆作答，致無法正確讀入答案者，依讀入答案計分。</w:t>
      </w:r>
    </w:p>
    <w:p w:rsidR="006C6F42" w:rsidRDefault="006C6F42" w:rsidP="005302E1">
      <w:pPr>
        <w:spacing w:line="380" w:lineRule="exact"/>
        <w:ind w:leftChars="320" w:left="1622" w:rightChars="50" w:right="120" w:hanging="854"/>
        <w:jc w:val="both"/>
        <w:rPr>
          <w:rFonts w:ascii="標楷體" w:eastAsia="標楷體"/>
          <w:color w:val="000000"/>
          <w:spacing w:val="-6"/>
          <w:sz w:val="28"/>
          <w:szCs w:val="28"/>
        </w:rPr>
      </w:pPr>
      <w:r w:rsidRPr="006C6F42">
        <w:rPr>
          <w:rFonts w:ascii="標楷體" w:eastAsia="標楷體" w:hint="eastAsia"/>
          <w:color w:val="000000"/>
          <w:spacing w:val="-6"/>
          <w:sz w:val="28"/>
          <w:szCs w:val="28"/>
        </w:rPr>
        <w:t>（三）擦拭不清、</w:t>
      </w:r>
      <w:proofErr w:type="gramStart"/>
      <w:r w:rsidRPr="006C6F42">
        <w:rPr>
          <w:rFonts w:ascii="標楷體" w:eastAsia="標楷體" w:hint="eastAsia"/>
          <w:color w:val="000000"/>
          <w:spacing w:val="-6"/>
          <w:sz w:val="28"/>
          <w:szCs w:val="28"/>
        </w:rPr>
        <w:t>劃記太</w:t>
      </w:r>
      <w:proofErr w:type="gramEnd"/>
      <w:r w:rsidRPr="006C6F42">
        <w:rPr>
          <w:rFonts w:ascii="標楷體" w:eastAsia="標楷體" w:hint="eastAsia"/>
          <w:color w:val="000000"/>
          <w:spacing w:val="-6"/>
          <w:sz w:val="28"/>
          <w:szCs w:val="28"/>
        </w:rPr>
        <w:t>淡、</w:t>
      </w:r>
      <w:proofErr w:type="gramStart"/>
      <w:r w:rsidRPr="006C6F42">
        <w:rPr>
          <w:rFonts w:ascii="標楷體" w:eastAsia="標楷體" w:hint="eastAsia"/>
          <w:color w:val="000000"/>
          <w:spacing w:val="-6"/>
          <w:sz w:val="28"/>
          <w:szCs w:val="28"/>
        </w:rPr>
        <w:t>劃記太</w:t>
      </w:r>
      <w:proofErr w:type="gramEnd"/>
      <w:r w:rsidRPr="006C6F42">
        <w:rPr>
          <w:rFonts w:ascii="標楷體" w:eastAsia="標楷體" w:hint="eastAsia"/>
          <w:color w:val="000000"/>
          <w:spacing w:val="-6"/>
          <w:sz w:val="28"/>
          <w:szCs w:val="28"/>
        </w:rPr>
        <w:t>大，依讀入答案計分。</w:t>
      </w:r>
    </w:p>
    <w:p w:rsidR="006C6F42" w:rsidRPr="006C6F42" w:rsidRDefault="006C6F42" w:rsidP="005302E1">
      <w:pPr>
        <w:spacing w:line="380" w:lineRule="exact"/>
        <w:ind w:leftChars="320" w:left="1622" w:rightChars="50" w:right="120" w:hanging="854"/>
        <w:jc w:val="both"/>
        <w:rPr>
          <w:rFonts w:ascii="標楷體" w:eastAsia="標楷體"/>
          <w:color w:val="000000"/>
          <w:spacing w:val="-6"/>
          <w:sz w:val="28"/>
          <w:szCs w:val="28"/>
        </w:rPr>
      </w:pPr>
      <w:r w:rsidRPr="006C6F42">
        <w:rPr>
          <w:rFonts w:ascii="標楷體" w:eastAsia="標楷體" w:hint="eastAsia"/>
          <w:color w:val="000000"/>
          <w:sz w:val="28"/>
          <w:szCs w:val="28"/>
        </w:rPr>
        <w:lastRenderedPageBreak/>
        <w:t>（四）因應考人污損試卷（卡），致無法正確讀入答案者，依讀入答案計分。</w:t>
      </w:r>
    </w:p>
    <w:p w:rsidR="00C53161" w:rsidRDefault="00C53161" w:rsidP="00AD29D6">
      <w:pPr>
        <w:pStyle w:val="1"/>
        <w:framePr w:hSpace="0" w:wrap="auto" w:vAnchor="margin" w:hAnchor="text" w:yAlign="inline"/>
        <w:spacing w:before="180"/>
        <w:rPr>
          <w:rFonts w:ascii="Times New Roman"/>
          <w:sz w:val="28"/>
          <w:szCs w:val="28"/>
        </w:rPr>
      </w:pPr>
      <w:bookmarkStart w:id="52" w:name="_陸、線上閱卷申論式試卷作答注意事項"/>
      <w:bookmarkStart w:id="53" w:name="陸、線上閱卷申論式試卷作答注意事項"/>
      <w:bookmarkStart w:id="54" w:name="_Toc379550519"/>
      <w:bookmarkEnd w:id="52"/>
      <w:r w:rsidRPr="00C53161">
        <w:rPr>
          <w:rFonts w:hint="eastAsia"/>
          <w:u w:val="thick" w:color="FF0000"/>
        </w:rPr>
        <w:t>陸、</w:t>
      </w:r>
      <w:hyperlink w:anchor="_陸、線上閱卷申論式試卷作答注意事項" w:history="1">
        <w:proofErr w:type="gramStart"/>
        <w:r w:rsidRPr="00C53161">
          <w:rPr>
            <w:rFonts w:hint="eastAsia"/>
            <w:u w:val="thick" w:color="FF0000"/>
          </w:rPr>
          <w:t>線上閱卷</w:t>
        </w:r>
        <w:proofErr w:type="gramEnd"/>
        <w:r w:rsidRPr="00C53161">
          <w:rPr>
            <w:rFonts w:hint="eastAsia"/>
            <w:u w:val="thick" w:color="FF0000"/>
          </w:rPr>
          <w:t>申論式試卷作答注意事項</w:t>
        </w:r>
      </w:hyperlink>
      <w:bookmarkEnd w:id="53"/>
      <w:r w:rsidRPr="00C53161">
        <w:rPr>
          <w:rFonts w:hint="eastAsia"/>
          <w:u w:val="thick" w:color="FF0000"/>
        </w:rPr>
        <w:t xml:space="preserve">                 </w:t>
      </w:r>
      <w:r w:rsidR="00466089">
        <w:rPr>
          <w:noProof/>
          <w:u w:val="thick" w:color="FF0000"/>
        </w:rPr>
        <w:drawing>
          <wp:inline distT="0" distB="0" distL="0" distR="0">
            <wp:extent cx="137160" cy="137160"/>
            <wp:effectExtent l="19050" t="0" r="0" b="0"/>
            <wp:docPr id="175" name="圖片 17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76" name="圖片 17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77" name="圖片 17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54"/>
    </w:p>
    <w:p w:rsidR="003C3502" w:rsidRPr="00592B1E" w:rsidRDefault="003C3502" w:rsidP="00CD71C8">
      <w:pPr>
        <w:pStyle w:val="af2"/>
        <w:snapToGrid w:val="0"/>
        <w:spacing w:beforeLines="50" w:beforeAutospacing="0" w:after="0" w:afterAutospacing="0" w:line="360" w:lineRule="exact"/>
        <w:ind w:leftChars="199" w:left="1038" w:right="119" w:hangingChars="200" w:hanging="560"/>
        <w:jc w:val="both"/>
        <w:rPr>
          <w:rFonts w:ascii="Times New Roman" w:eastAsia="標楷體" w:hAnsi="標楷體" w:cs="Times New Roman"/>
          <w:sz w:val="28"/>
          <w:szCs w:val="28"/>
        </w:rPr>
      </w:pPr>
      <w:r w:rsidRPr="00592B1E">
        <w:rPr>
          <w:rFonts w:ascii="Times New Roman" w:eastAsia="標楷體" w:hAnsi="標楷體" w:cs="Times New Roman" w:hint="eastAsia"/>
          <w:sz w:val="28"/>
          <w:szCs w:val="28"/>
        </w:rPr>
        <w:t>一、依據「國家</w:t>
      </w:r>
      <w:proofErr w:type="gramStart"/>
      <w:r w:rsidRPr="00592B1E">
        <w:rPr>
          <w:rFonts w:ascii="Times New Roman" w:eastAsia="標楷體" w:hAnsi="標楷體" w:cs="Times New Roman" w:hint="eastAsia"/>
          <w:sz w:val="28"/>
          <w:szCs w:val="28"/>
        </w:rPr>
        <w:t>考試線上閱卷</w:t>
      </w:r>
      <w:proofErr w:type="gramEnd"/>
      <w:r w:rsidRPr="00592B1E">
        <w:rPr>
          <w:rFonts w:ascii="Times New Roman" w:eastAsia="標楷體" w:hAnsi="標楷體" w:cs="Times New Roman" w:hint="eastAsia"/>
          <w:sz w:val="28"/>
          <w:szCs w:val="28"/>
        </w:rPr>
        <w:t>申論式試卷作答注意事項」辦理。</w:t>
      </w:r>
    </w:p>
    <w:p w:rsidR="003C3502" w:rsidRPr="00592B1E" w:rsidRDefault="003C3502" w:rsidP="005302E1">
      <w:pPr>
        <w:pStyle w:val="af2"/>
        <w:snapToGrid w:val="0"/>
        <w:spacing w:before="0" w:beforeAutospacing="0" w:after="0" w:afterAutospacing="0" w:line="360" w:lineRule="exact"/>
        <w:ind w:leftChars="199" w:left="1038" w:right="119" w:hangingChars="200" w:hanging="560"/>
        <w:jc w:val="both"/>
        <w:rPr>
          <w:rFonts w:ascii="Times New Roman" w:eastAsia="標楷體" w:hAnsi="標楷體" w:cs="Times New Roman"/>
          <w:sz w:val="28"/>
          <w:szCs w:val="28"/>
        </w:rPr>
      </w:pPr>
      <w:r w:rsidRPr="00592B1E">
        <w:rPr>
          <w:rFonts w:ascii="Times New Roman" w:eastAsia="標楷體" w:hAnsi="標楷體" w:cs="Times New Roman" w:hint="eastAsia"/>
          <w:sz w:val="28"/>
          <w:szCs w:val="28"/>
        </w:rPr>
        <w:t>二、</w:t>
      </w:r>
      <w:r w:rsidRPr="00C96023">
        <w:rPr>
          <w:rFonts w:ascii="Times New Roman" w:eastAsia="標楷體" w:hAnsi="標楷體" w:cs="Times New Roman" w:hint="eastAsia"/>
          <w:spacing w:val="-4"/>
          <w:sz w:val="28"/>
          <w:szCs w:val="28"/>
        </w:rPr>
        <w:t>本注意事項</w:t>
      </w:r>
      <w:proofErr w:type="gramStart"/>
      <w:r w:rsidRPr="00C96023">
        <w:rPr>
          <w:rFonts w:ascii="Times New Roman" w:eastAsia="標楷體" w:hAnsi="標楷體" w:cs="Times New Roman" w:hint="eastAsia"/>
          <w:spacing w:val="-4"/>
          <w:sz w:val="28"/>
          <w:szCs w:val="28"/>
        </w:rPr>
        <w:t>所稱申論</w:t>
      </w:r>
      <w:proofErr w:type="gramEnd"/>
      <w:r w:rsidRPr="00C96023">
        <w:rPr>
          <w:rFonts w:ascii="Times New Roman" w:eastAsia="標楷體" w:hAnsi="標楷體" w:cs="Times New Roman" w:hint="eastAsia"/>
          <w:spacing w:val="-4"/>
          <w:sz w:val="28"/>
          <w:szCs w:val="28"/>
        </w:rPr>
        <w:t>式試卷</w:t>
      </w:r>
      <w:proofErr w:type="gramStart"/>
      <w:r w:rsidRPr="00C96023">
        <w:rPr>
          <w:rFonts w:ascii="Times New Roman" w:eastAsia="標楷體" w:hAnsi="標楷體" w:cs="Times New Roman" w:hint="eastAsia"/>
          <w:spacing w:val="-4"/>
          <w:sz w:val="28"/>
          <w:szCs w:val="28"/>
        </w:rPr>
        <w:t>之線上閱卷</w:t>
      </w:r>
      <w:proofErr w:type="gramEnd"/>
      <w:r w:rsidRPr="00C96023">
        <w:rPr>
          <w:rFonts w:ascii="Times New Roman" w:eastAsia="標楷體" w:hAnsi="標楷體" w:cs="Times New Roman" w:hint="eastAsia"/>
          <w:spacing w:val="-4"/>
          <w:sz w:val="28"/>
          <w:szCs w:val="28"/>
        </w:rPr>
        <w:t>，指將應考人作</w:t>
      </w:r>
      <w:proofErr w:type="gramStart"/>
      <w:r w:rsidRPr="00C96023">
        <w:rPr>
          <w:rFonts w:ascii="Times New Roman" w:eastAsia="標楷體" w:hAnsi="標楷體" w:cs="Times New Roman" w:hint="eastAsia"/>
          <w:spacing w:val="-4"/>
          <w:sz w:val="28"/>
          <w:szCs w:val="28"/>
        </w:rPr>
        <w:t>答之申論</w:t>
      </w:r>
      <w:proofErr w:type="gramEnd"/>
      <w:r w:rsidRPr="00C96023">
        <w:rPr>
          <w:rFonts w:ascii="Times New Roman" w:eastAsia="標楷體" w:hAnsi="標楷體" w:cs="Times New Roman" w:hint="eastAsia"/>
          <w:spacing w:val="-4"/>
          <w:sz w:val="28"/>
          <w:szCs w:val="28"/>
        </w:rPr>
        <w:t>式試卷經由文件掃描設備產生試卷影像檔，由閱卷委員於電腦螢幕上評閱。</w:t>
      </w:r>
    </w:p>
    <w:p w:rsidR="003C3502" w:rsidRPr="00592B1E" w:rsidRDefault="003C3502" w:rsidP="005302E1">
      <w:pPr>
        <w:pStyle w:val="af2"/>
        <w:snapToGrid w:val="0"/>
        <w:spacing w:before="0" w:beforeAutospacing="0" w:after="0" w:afterAutospacing="0" w:line="360" w:lineRule="exact"/>
        <w:ind w:leftChars="199" w:left="1038" w:right="119" w:hangingChars="200" w:hanging="560"/>
        <w:jc w:val="both"/>
        <w:rPr>
          <w:rFonts w:ascii="Arial" w:eastAsia="標楷體" w:hAnsi="Arial" w:cs="Arial"/>
          <w:sz w:val="28"/>
          <w:szCs w:val="28"/>
        </w:rPr>
      </w:pPr>
      <w:r w:rsidRPr="00592B1E">
        <w:rPr>
          <w:rFonts w:ascii="標楷體" w:eastAsia="標楷體" w:hint="eastAsia"/>
          <w:color w:val="000000"/>
          <w:sz w:val="28"/>
          <w:szCs w:val="28"/>
        </w:rPr>
        <w:t>三、考試時，應考人應檢查試卷封面上之考試名稱、類科、科目、入場證編號、節次是否正確，如有不符，應立即</w:t>
      </w:r>
      <w:proofErr w:type="gramStart"/>
      <w:r w:rsidRPr="00592B1E">
        <w:rPr>
          <w:rFonts w:ascii="標楷體" w:eastAsia="標楷體" w:hint="eastAsia"/>
          <w:color w:val="000000"/>
          <w:sz w:val="28"/>
          <w:szCs w:val="28"/>
        </w:rPr>
        <w:t>告知監場人員</w:t>
      </w:r>
      <w:proofErr w:type="gramEnd"/>
      <w:r w:rsidRPr="00592B1E">
        <w:rPr>
          <w:rFonts w:ascii="標楷體" w:eastAsia="標楷體" w:hint="eastAsia"/>
          <w:color w:val="000000"/>
          <w:sz w:val="28"/>
          <w:szCs w:val="28"/>
        </w:rPr>
        <w:t>。</w:t>
      </w:r>
    </w:p>
    <w:p w:rsidR="003C3502" w:rsidRPr="00592B1E" w:rsidRDefault="003C3502" w:rsidP="005302E1">
      <w:pPr>
        <w:pStyle w:val="af2"/>
        <w:snapToGrid w:val="0"/>
        <w:spacing w:before="0" w:beforeAutospacing="0" w:after="0" w:afterAutospacing="0" w:line="360" w:lineRule="exact"/>
        <w:ind w:leftChars="199" w:left="1038" w:right="119" w:hangingChars="200" w:hanging="560"/>
        <w:jc w:val="both"/>
        <w:rPr>
          <w:rFonts w:ascii="Arial" w:eastAsia="標楷體" w:hAnsi="Arial" w:cs="Arial"/>
          <w:sz w:val="28"/>
          <w:szCs w:val="28"/>
        </w:rPr>
      </w:pPr>
      <w:r w:rsidRPr="00592B1E">
        <w:rPr>
          <w:rFonts w:ascii="標楷體" w:eastAsia="標楷體" w:hint="eastAsia"/>
          <w:color w:val="000000"/>
          <w:sz w:val="28"/>
          <w:szCs w:val="28"/>
        </w:rPr>
        <w:t>四、試卷應保持完整清潔，</w:t>
      </w:r>
      <w:proofErr w:type="gramStart"/>
      <w:r w:rsidRPr="00592B1E">
        <w:rPr>
          <w:rFonts w:ascii="標楷體" w:eastAsia="標楷體" w:hint="eastAsia"/>
          <w:color w:val="000000"/>
          <w:sz w:val="28"/>
          <w:szCs w:val="28"/>
        </w:rPr>
        <w:t>切勿開拆</w:t>
      </w:r>
      <w:proofErr w:type="gramEnd"/>
      <w:r w:rsidRPr="00592B1E">
        <w:rPr>
          <w:rFonts w:ascii="標楷體" w:eastAsia="標楷體" w:hint="eastAsia"/>
          <w:color w:val="000000"/>
          <w:sz w:val="28"/>
          <w:szCs w:val="28"/>
        </w:rPr>
        <w:t>、裁割毀損。試卷封面及內頁入場證號碼</w:t>
      </w:r>
      <w:r w:rsidR="00592B1E">
        <w:rPr>
          <w:rFonts w:ascii="標楷體" w:eastAsia="標楷體" w:hint="eastAsia"/>
          <w:color w:val="000000"/>
          <w:sz w:val="28"/>
          <w:szCs w:val="28"/>
        </w:rPr>
        <w:t>（</w:t>
      </w:r>
      <w:r w:rsidR="00592B1E" w:rsidRPr="00592B1E">
        <w:rPr>
          <w:rFonts w:ascii="標楷體" w:eastAsia="標楷體" w:hint="eastAsia"/>
          <w:color w:val="000000"/>
          <w:sz w:val="28"/>
          <w:szCs w:val="28"/>
        </w:rPr>
        <w:t>座號</w:t>
      </w:r>
      <w:r w:rsidR="00592B1E">
        <w:rPr>
          <w:rFonts w:ascii="標楷體" w:eastAsia="標楷體" w:hint="eastAsia"/>
          <w:color w:val="000000"/>
          <w:sz w:val="28"/>
          <w:szCs w:val="28"/>
        </w:rPr>
        <w:t>）</w:t>
      </w:r>
      <w:r w:rsidRPr="00592B1E">
        <w:rPr>
          <w:rFonts w:ascii="標楷體" w:eastAsia="標楷體" w:hint="eastAsia"/>
          <w:color w:val="000000"/>
          <w:sz w:val="28"/>
          <w:szCs w:val="28"/>
        </w:rPr>
        <w:t>、條碼均不得污損、破壞或塗改。</w:t>
      </w:r>
    </w:p>
    <w:p w:rsidR="003C3502" w:rsidRPr="00592B1E" w:rsidRDefault="003C3502" w:rsidP="005302E1">
      <w:pPr>
        <w:pStyle w:val="af2"/>
        <w:snapToGrid w:val="0"/>
        <w:spacing w:before="0" w:beforeAutospacing="0" w:after="0" w:afterAutospacing="0" w:line="360" w:lineRule="exact"/>
        <w:ind w:leftChars="199" w:left="1038" w:right="119" w:hangingChars="200" w:hanging="560"/>
        <w:jc w:val="both"/>
        <w:rPr>
          <w:rFonts w:ascii="Arial" w:eastAsia="標楷體" w:hAnsi="Arial" w:cs="Arial"/>
          <w:sz w:val="28"/>
          <w:szCs w:val="28"/>
        </w:rPr>
      </w:pPr>
      <w:r w:rsidRPr="00592B1E">
        <w:rPr>
          <w:rFonts w:ascii="標楷體" w:eastAsia="標楷體" w:hint="eastAsia"/>
          <w:color w:val="000000"/>
          <w:sz w:val="28"/>
          <w:szCs w:val="28"/>
        </w:rPr>
        <w:t>五、</w:t>
      </w:r>
      <w:r w:rsidRPr="008048DC">
        <w:rPr>
          <w:rFonts w:ascii="標楷體" w:eastAsia="標楷體" w:hint="eastAsia"/>
          <w:color w:val="000000"/>
          <w:spacing w:val="-4"/>
          <w:sz w:val="28"/>
          <w:szCs w:val="28"/>
        </w:rPr>
        <w:t>應考人作答時，應使</w:t>
      </w:r>
      <w:r w:rsidRPr="008048DC">
        <w:rPr>
          <w:rFonts w:ascii="Times New Roman" w:eastAsia="標楷體" w:hAnsi="Times New Roman" w:cs="Times New Roman"/>
          <w:color w:val="000000"/>
          <w:spacing w:val="-4"/>
          <w:sz w:val="28"/>
          <w:szCs w:val="28"/>
        </w:rPr>
        <w:t>用</w:t>
      </w:r>
      <w:smartTag w:uri="urn:schemas-microsoft-com:office:smarttags" w:element="chmetcnv">
        <w:smartTagPr>
          <w:attr w:name="UnitName" w:val="m"/>
          <w:attr w:name="SourceValue" w:val="0.5"/>
          <w:attr w:name="HasSpace" w:val="False"/>
          <w:attr w:name="Negative" w:val="False"/>
          <w:attr w:name="NumberType" w:val="1"/>
          <w:attr w:name="TCSC" w:val="0"/>
        </w:smartTagPr>
        <w:r w:rsidRPr="008048DC">
          <w:rPr>
            <w:rFonts w:ascii="Times New Roman" w:eastAsia="標楷體" w:hAnsi="Times New Roman" w:cs="Times New Roman"/>
            <w:b/>
            <w:color w:val="000000"/>
            <w:spacing w:val="-4"/>
            <w:sz w:val="28"/>
            <w:szCs w:val="28"/>
          </w:rPr>
          <w:t>0.5m</w:t>
        </w:r>
      </w:smartTag>
      <w:r w:rsidRPr="008048DC">
        <w:rPr>
          <w:rFonts w:ascii="Times New Roman" w:eastAsia="標楷體" w:hAnsi="Times New Roman" w:cs="Times New Roman"/>
          <w:b/>
          <w:color w:val="000000"/>
          <w:spacing w:val="-4"/>
          <w:sz w:val="28"/>
          <w:szCs w:val="28"/>
        </w:rPr>
        <w:t>m</w:t>
      </w:r>
      <w:r w:rsidRPr="008048DC">
        <w:rPr>
          <w:rFonts w:ascii="Times New Roman" w:eastAsia="標楷體" w:hAnsi="Times New Roman" w:cs="Times New Roman"/>
          <w:b/>
          <w:color w:val="000000"/>
          <w:spacing w:val="-4"/>
          <w:sz w:val="28"/>
          <w:szCs w:val="28"/>
        </w:rPr>
        <w:t>～</w:t>
      </w:r>
      <w:smartTag w:uri="urn:schemas-microsoft-com:office:smarttags" w:element="chmetcnv">
        <w:smartTagPr>
          <w:attr w:name="UnitName" w:val="m"/>
          <w:attr w:name="SourceValue" w:val="0.7"/>
          <w:attr w:name="HasSpace" w:val="False"/>
          <w:attr w:name="Negative" w:val="False"/>
          <w:attr w:name="NumberType" w:val="1"/>
          <w:attr w:name="TCSC" w:val="0"/>
        </w:smartTagPr>
        <w:r w:rsidRPr="008048DC">
          <w:rPr>
            <w:rFonts w:ascii="Times New Roman" w:eastAsia="標楷體" w:hAnsi="Times New Roman" w:cs="Times New Roman"/>
            <w:b/>
            <w:color w:val="000000"/>
            <w:spacing w:val="-4"/>
            <w:sz w:val="28"/>
            <w:szCs w:val="28"/>
          </w:rPr>
          <w:t>0.7m</w:t>
        </w:r>
      </w:smartTag>
      <w:r w:rsidRPr="008048DC">
        <w:rPr>
          <w:rFonts w:ascii="Times New Roman" w:eastAsia="標楷體" w:hAnsi="Times New Roman" w:cs="Times New Roman"/>
          <w:b/>
          <w:color w:val="000000"/>
          <w:spacing w:val="-4"/>
          <w:sz w:val="28"/>
          <w:szCs w:val="28"/>
        </w:rPr>
        <w:t>m</w:t>
      </w:r>
      <w:r w:rsidR="00A232EB" w:rsidRPr="008048DC">
        <w:rPr>
          <w:rFonts w:ascii="標楷體" w:eastAsia="標楷體" w:hint="eastAsia"/>
          <w:b/>
          <w:color w:val="000000"/>
          <w:spacing w:val="-4"/>
          <w:sz w:val="28"/>
          <w:szCs w:val="28"/>
        </w:rPr>
        <w:t>之</w:t>
      </w:r>
      <w:r w:rsidRPr="008048DC">
        <w:rPr>
          <w:rFonts w:ascii="標楷體" w:eastAsia="標楷體" w:hint="eastAsia"/>
          <w:b/>
          <w:color w:val="000000"/>
          <w:spacing w:val="-4"/>
          <w:sz w:val="28"/>
          <w:szCs w:val="28"/>
          <w:u w:val="single"/>
        </w:rPr>
        <w:t>黑色</w:t>
      </w:r>
      <w:r w:rsidRPr="008048DC">
        <w:rPr>
          <w:rFonts w:ascii="標楷體" w:eastAsia="標楷體" w:hint="eastAsia"/>
          <w:b/>
          <w:color w:val="000000"/>
          <w:spacing w:val="-4"/>
          <w:sz w:val="28"/>
          <w:szCs w:val="28"/>
        </w:rPr>
        <w:t>原子筆或鋼筆</w:t>
      </w:r>
      <w:r w:rsidRPr="008048DC">
        <w:rPr>
          <w:rFonts w:ascii="標楷體" w:eastAsia="標楷體" w:hint="eastAsia"/>
          <w:color w:val="000000"/>
          <w:spacing w:val="-4"/>
          <w:sz w:val="28"/>
          <w:szCs w:val="28"/>
        </w:rPr>
        <w:t>，</w:t>
      </w:r>
      <w:r w:rsidRPr="008048DC">
        <w:rPr>
          <w:rFonts w:ascii="標楷體" w:eastAsia="標楷體" w:hint="eastAsia"/>
          <w:color w:val="000000"/>
          <w:spacing w:val="-4"/>
          <w:sz w:val="28"/>
          <w:szCs w:val="28"/>
          <w:u w:val="single"/>
        </w:rPr>
        <w:t>不得使用鉛筆或螢光筆</w:t>
      </w:r>
      <w:r w:rsidRPr="008048DC">
        <w:rPr>
          <w:rFonts w:ascii="標楷體" w:eastAsia="標楷體" w:hint="eastAsia"/>
          <w:color w:val="000000"/>
          <w:spacing w:val="-4"/>
          <w:sz w:val="28"/>
          <w:szCs w:val="28"/>
        </w:rPr>
        <w:t>。應考人更正作答內容時，</w:t>
      </w:r>
      <w:r w:rsidRPr="008048DC">
        <w:rPr>
          <w:rFonts w:ascii="標楷體" w:eastAsia="標楷體" w:hint="eastAsia"/>
          <w:b/>
          <w:color w:val="000000"/>
          <w:spacing w:val="-4"/>
          <w:sz w:val="28"/>
          <w:szCs w:val="28"/>
        </w:rPr>
        <w:t>得使用修正液或修正帶</w:t>
      </w:r>
      <w:r w:rsidRPr="008048DC">
        <w:rPr>
          <w:rFonts w:ascii="標楷體" w:eastAsia="標楷體" w:hint="eastAsia"/>
          <w:color w:val="000000"/>
          <w:spacing w:val="-4"/>
          <w:sz w:val="28"/>
          <w:szCs w:val="28"/>
        </w:rPr>
        <w:t>。</w:t>
      </w:r>
    </w:p>
    <w:p w:rsidR="003C3502" w:rsidRPr="00592B1E" w:rsidRDefault="003C3502" w:rsidP="005302E1">
      <w:pPr>
        <w:pStyle w:val="af2"/>
        <w:snapToGrid w:val="0"/>
        <w:spacing w:before="0" w:beforeAutospacing="0" w:after="0" w:afterAutospacing="0" w:line="360" w:lineRule="exact"/>
        <w:ind w:leftChars="199" w:left="1038" w:right="119" w:hangingChars="200" w:hanging="560"/>
        <w:jc w:val="both"/>
        <w:rPr>
          <w:rFonts w:ascii="Arial" w:eastAsia="標楷體" w:hAnsi="Arial" w:cs="Arial"/>
          <w:sz w:val="28"/>
          <w:szCs w:val="28"/>
        </w:rPr>
      </w:pPr>
      <w:r w:rsidRPr="00592B1E">
        <w:rPr>
          <w:rFonts w:ascii="標楷體" w:eastAsia="標楷體" w:hint="eastAsia"/>
          <w:color w:val="000000"/>
          <w:sz w:val="28"/>
          <w:szCs w:val="28"/>
        </w:rPr>
        <w:t>六、試卷頁數有限，</w:t>
      </w:r>
      <w:proofErr w:type="gramStart"/>
      <w:r w:rsidRPr="00592B1E">
        <w:rPr>
          <w:rFonts w:ascii="標楷體" w:eastAsia="標楷體" w:hint="eastAsia"/>
          <w:color w:val="000000"/>
          <w:sz w:val="28"/>
          <w:szCs w:val="28"/>
        </w:rPr>
        <w:t>應依題數</w:t>
      </w:r>
      <w:proofErr w:type="gramEnd"/>
      <w:r w:rsidRPr="00592B1E">
        <w:rPr>
          <w:rFonts w:ascii="標楷體" w:eastAsia="標楷體" w:hint="eastAsia"/>
          <w:color w:val="000000"/>
          <w:sz w:val="28"/>
          <w:szCs w:val="28"/>
        </w:rPr>
        <w:t>、配分等妥善分配作答，如</w:t>
      </w:r>
      <w:r w:rsidRPr="00592B1E">
        <w:rPr>
          <w:rFonts w:ascii="標楷體" w:eastAsia="標楷體" w:hint="eastAsia"/>
          <w:b/>
          <w:color w:val="000000"/>
          <w:sz w:val="28"/>
          <w:szCs w:val="28"/>
        </w:rPr>
        <w:t>不敷使用時，不再提供其他用紙</w:t>
      </w:r>
      <w:r w:rsidRPr="00592B1E">
        <w:rPr>
          <w:rFonts w:ascii="標楷體" w:eastAsia="標楷體" w:hint="eastAsia"/>
          <w:color w:val="000000"/>
          <w:sz w:val="28"/>
          <w:szCs w:val="28"/>
        </w:rPr>
        <w:t>。答案書寫方式，應以西式橫書</w:t>
      </w:r>
      <w:r w:rsidR="00592B1E">
        <w:rPr>
          <w:rFonts w:ascii="標楷體" w:eastAsia="標楷體" w:hint="eastAsia"/>
          <w:color w:val="000000"/>
          <w:sz w:val="28"/>
          <w:szCs w:val="28"/>
        </w:rPr>
        <w:t>（</w:t>
      </w:r>
      <w:r w:rsidR="00592B1E" w:rsidRPr="00592B1E">
        <w:rPr>
          <w:rFonts w:ascii="標楷體" w:eastAsia="標楷體" w:hint="eastAsia"/>
          <w:color w:val="000000"/>
          <w:sz w:val="28"/>
          <w:szCs w:val="28"/>
        </w:rPr>
        <w:t>由左至右</w:t>
      </w:r>
      <w:r w:rsidR="00592B1E">
        <w:rPr>
          <w:rFonts w:ascii="標楷體" w:eastAsia="標楷體" w:hint="eastAsia"/>
          <w:color w:val="000000"/>
          <w:sz w:val="28"/>
          <w:szCs w:val="28"/>
        </w:rPr>
        <w:t>）</w:t>
      </w:r>
      <w:r w:rsidRPr="00592B1E">
        <w:rPr>
          <w:rFonts w:ascii="標楷體" w:eastAsia="標楷體" w:hint="eastAsia"/>
          <w:color w:val="000000"/>
          <w:sz w:val="28"/>
          <w:szCs w:val="28"/>
        </w:rPr>
        <w:t>作答。</w:t>
      </w:r>
    </w:p>
    <w:p w:rsidR="003C3502" w:rsidRPr="00592B1E" w:rsidRDefault="003C3502" w:rsidP="005302E1">
      <w:pPr>
        <w:pStyle w:val="af2"/>
        <w:snapToGrid w:val="0"/>
        <w:spacing w:before="0" w:beforeAutospacing="0" w:after="0" w:afterAutospacing="0" w:line="360" w:lineRule="exact"/>
        <w:ind w:leftChars="199" w:left="1038" w:right="119" w:hangingChars="200" w:hanging="560"/>
        <w:jc w:val="both"/>
        <w:rPr>
          <w:rFonts w:ascii="Arial" w:eastAsia="標楷體" w:hAnsi="Arial" w:cs="Arial"/>
          <w:sz w:val="28"/>
          <w:szCs w:val="28"/>
        </w:rPr>
      </w:pPr>
      <w:r w:rsidRPr="00592B1E">
        <w:rPr>
          <w:rFonts w:ascii="標楷體" w:eastAsia="標楷體" w:hint="eastAsia"/>
          <w:color w:val="000000"/>
          <w:sz w:val="28"/>
          <w:szCs w:val="28"/>
        </w:rPr>
        <w:t>七、應考人書寫</w:t>
      </w:r>
      <w:proofErr w:type="gramStart"/>
      <w:r w:rsidRPr="00592B1E">
        <w:rPr>
          <w:rFonts w:ascii="標楷體" w:eastAsia="標楷體" w:hint="eastAsia"/>
          <w:color w:val="000000"/>
          <w:sz w:val="28"/>
          <w:szCs w:val="28"/>
        </w:rPr>
        <w:t>劃記題</w:t>
      </w:r>
      <w:proofErr w:type="gramEnd"/>
      <w:r w:rsidRPr="00592B1E">
        <w:rPr>
          <w:rFonts w:ascii="標楷體" w:eastAsia="標楷體" w:hint="eastAsia"/>
          <w:color w:val="000000"/>
          <w:sz w:val="28"/>
          <w:szCs w:val="28"/>
        </w:rPr>
        <w:t>號及作答方式如下：</w:t>
      </w:r>
    </w:p>
    <w:p w:rsidR="003C3502" w:rsidRPr="00DC393B" w:rsidRDefault="003C3502" w:rsidP="005302E1">
      <w:pPr>
        <w:snapToGrid w:val="0"/>
        <w:spacing w:line="360" w:lineRule="exact"/>
        <w:ind w:leftChars="320" w:left="1622" w:rightChars="50" w:right="120" w:hanging="854"/>
        <w:jc w:val="both"/>
        <w:rPr>
          <w:rFonts w:eastAsia="標楷體"/>
          <w:sz w:val="28"/>
          <w:szCs w:val="28"/>
        </w:rPr>
      </w:pPr>
      <w:r w:rsidRPr="00592B1E">
        <w:rPr>
          <w:rFonts w:ascii="標楷體" w:eastAsia="標楷體" w:hint="eastAsia"/>
          <w:color w:val="000000"/>
          <w:sz w:val="28"/>
          <w:szCs w:val="28"/>
        </w:rPr>
        <w:t>（一）作答時，</w:t>
      </w:r>
      <w:r w:rsidRPr="00592B1E">
        <w:rPr>
          <w:rFonts w:ascii="標楷體" w:eastAsia="標楷體" w:hint="eastAsia"/>
          <w:b/>
          <w:color w:val="000000"/>
          <w:sz w:val="28"/>
          <w:szCs w:val="28"/>
        </w:rPr>
        <w:t>應依規定於書寫</w:t>
      </w:r>
      <w:proofErr w:type="gramStart"/>
      <w:r w:rsidRPr="00592B1E">
        <w:rPr>
          <w:rFonts w:ascii="標楷體" w:eastAsia="標楷體" w:hint="eastAsia"/>
          <w:b/>
          <w:color w:val="000000"/>
          <w:sz w:val="28"/>
          <w:szCs w:val="28"/>
        </w:rPr>
        <w:t>題號區書寫</w:t>
      </w:r>
      <w:proofErr w:type="gramEnd"/>
      <w:r w:rsidRPr="00592B1E">
        <w:rPr>
          <w:rFonts w:ascii="標楷體" w:eastAsia="標楷體" w:hint="eastAsia"/>
          <w:b/>
          <w:color w:val="000000"/>
          <w:sz w:val="28"/>
          <w:szCs w:val="28"/>
        </w:rPr>
        <w:t>題號，並</w:t>
      </w:r>
      <w:proofErr w:type="gramStart"/>
      <w:r w:rsidRPr="00592B1E">
        <w:rPr>
          <w:rFonts w:ascii="標楷體" w:eastAsia="標楷體" w:hint="eastAsia"/>
          <w:b/>
          <w:color w:val="000000"/>
          <w:sz w:val="28"/>
          <w:szCs w:val="28"/>
        </w:rPr>
        <w:t>於劃記題號區</w:t>
      </w:r>
      <w:proofErr w:type="gramEnd"/>
      <w:r w:rsidRPr="00DC393B">
        <w:rPr>
          <w:rFonts w:eastAsia="標楷體"/>
          <w:b/>
          <w:color w:val="000000"/>
          <w:sz w:val="28"/>
          <w:szCs w:val="28"/>
        </w:rPr>
        <w:t>1</w:t>
      </w:r>
      <w:r w:rsidRPr="00DC393B">
        <w:rPr>
          <w:rFonts w:eastAsia="標楷體"/>
          <w:b/>
          <w:color w:val="000000"/>
          <w:sz w:val="28"/>
          <w:szCs w:val="28"/>
        </w:rPr>
        <w:t>至</w:t>
      </w:r>
      <w:r w:rsidRPr="00DC393B">
        <w:rPr>
          <w:rFonts w:eastAsia="標楷體"/>
          <w:b/>
          <w:color w:val="000000"/>
          <w:sz w:val="28"/>
          <w:szCs w:val="28"/>
        </w:rPr>
        <w:t>10</w:t>
      </w:r>
      <w:r w:rsidRPr="00DC393B">
        <w:rPr>
          <w:rFonts w:eastAsia="標楷體"/>
          <w:b/>
          <w:color w:val="000000"/>
          <w:sz w:val="28"/>
          <w:szCs w:val="28"/>
        </w:rPr>
        <w:t>個題號選項方格內</w:t>
      </w:r>
      <w:proofErr w:type="gramStart"/>
      <w:r w:rsidRPr="00DC393B">
        <w:rPr>
          <w:rFonts w:eastAsia="標楷體"/>
          <w:b/>
          <w:color w:val="000000"/>
          <w:sz w:val="28"/>
          <w:szCs w:val="28"/>
        </w:rPr>
        <w:t>依題號劃記</w:t>
      </w:r>
      <w:proofErr w:type="gramEnd"/>
      <w:r w:rsidRPr="00DC393B">
        <w:rPr>
          <w:rFonts w:eastAsia="標楷體"/>
          <w:color w:val="000000"/>
          <w:sz w:val="28"/>
          <w:szCs w:val="28"/>
        </w:rPr>
        <w:t>，如</w:t>
      </w:r>
      <w:r w:rsidR="00E66F9E" w:rsidRPr="00DC393B">
        <w:rPr>
          <w:rFonts w:eastAsia="標楷體"/>
          <w:color w:val="000000"/>
          <w:sz w:val="28"/>
          <w:szCs w:val="28"/>
        </w:rPr>
        <w:t>次</w:t>
      </w:r>
      <w:proofErr w:type="gramStart"/>
      <w:r w:rsidR="00E66F9E" w:rsidRPr="00DC393B">
        <w:rPr>
          <w:rFonts w:eastAsia="標楷體"/>
          <w:color w:val="000000"/>
          <w:sz w:val="28"/>
          <w:szCs w:val="28"/>
        </w:rPr>
        <w:t>頁</w:t>
      </w:r>
      <w:r w:rsidRPr="00DC393B">
        <w:rPr>
          <w:rFonts w:eastAsia="標楷體"/>
          <w:color w:val="000000"/>
          <w:sz w:val="28"/>
          <w:szCs w:val="28"/>
        </w:rPr>
        <w:t>劃記作</w:t>
      </w:r>
      <w:proofErr w:type="gramEnd"/>
      <w:r w:rsidRPr="00DC393B">
        <w:rPr>
          <w:rFonts w:eastAsia="標楷體"/>
          <w:color w:val="000000"/>
          <w:sz w:val="28"/>
          <w:szCs w:val="28"/>
        </w:rPr>
        <w:t>答範例圖</w:t>
      </w:r>
      <w:r w:rsidRPr="00DC393B">
        <w:rPr>
          <w:rFonts w:eastAsia="標楷體"/>
          <w:color w:val="000000"/>
          <w:sz w:val="28"/>
          <w:szCs w:val="28"/>
        </w:rPr>
        <w:t>1</w:t>
      </w:r>
      <w:r w:rsidRPr="00DC393B">
        <w:rPr>
          <w:rFonts w:eastAsia="標楷體"/>
          <w:color w:val="000000"/>
          <w:sz w:val="28"/>
          <w:szCs w:val="28"/>
        </w:rPr>
        <w:t>。</w:t>
      </w:r>
    </w:p>
    <w:p w:rsidR="003C3502" w:rsidRPr="00DC393B" w:rsidRDefault="003C3502" w:rsidP="005302E1">
      <w:pPr>
        <w:snapToGrid w:val="0"/>
        <w:spacing w:line="360" w:lineRule="exact"/>
        <w:ind w:leftChars="320" w:left="1622" w:rightChars="50" w:right="120" w:hanging="854"/>
        <w:jc w:val="both"/>
        <w:rPr>
          <w:rFonts w:eastAsia="標楷體"/>
          <w:sz w:val="28"/>
          <w:szCs w:val="28"/>
        </w:rPr>
      </w:pPr>
      <w:r w:rsidRPr="00DC393B">
        <w:rPr>
          <w:rFonts w:eastAsia="標楷體"/>
          <w:color w:val="000000"/>
          <w:sz w:val="28"/>
          <w:szCs w:val="28"/>
        </w:rPr>
        <w:t>（二）</w:t>
      </w:r>
      <w:r w:rsidRPr="00DC393B">
        <w:rPr>
          <w:rFonts w:eastAsia="標楷體"/>
          <w:sz w:val="28"/>
          <w:szCs w:val="28"/>
        </w:rPr>
        <w:t>試卷</w:t>
      </w:r>
      <w:r w:rsidRPr="00DC393B">
        <w:rPr>
          <w:rFonts w:eastAsia="標楷體"/>
          <w:color w:val="000000"/>
          <w:sz w:val="28"/>
          <w:szCs w:val="28"/>
        </w:rPr>
        <w:t>每</w:t>
      </w:r>
      <w:proofErr w:type="gramStart"/>
      <w:r w:rsidRPr="00DC393B">
        <w:rPr>
          <w:rFonts w:eastAsia="標楷體"/>
          <w:color w:val="000000"/>
          <w:sz w:val="28"/>
          <w:szCs w:val="28"/>
        </w:rPr>
        <w:t>頁均有上</w:t>
      </w:r>
      <w:proofErr w:type="gramEnd"/>
      <w:r w:rsidRPr="00DC393B">
        <w:rPr>
          <w:rFonts w:eastAsia="標楷體"/>
          <w:color w:val="000000"/>
          <w:sz w:val="28"/>
          <w:szCs w:val="28"/>
        </w:rPr>
        <w:t>下兩</w:t>
      </w:r>
      <w:proofErr w:type="gramStart"/>
      <w:r w:rsidRPr="00DC393B">
        <w:rPr>
          <w:rFonts w:eastAsia="標楷體"/>
          <w:color w:val="000000"/>
          <w:sz w:val="28"/>
          <w:szCs w:val="28"/>
        </w:rPr>
        <w:t>個作答區</w:t>
      </w:r>
      <w:proofErr w:type="gramEnd"/>
      <w:r w:rsidRPr="00DC393B">
        <w:rPr>
          <w:rFonts w:eastAsia="標楷體"/>
          <w:color w:val="000000"/>
          <w:sz w:val="28"/>
          <w:szCs w:val="28"/>
        </w:rPr>
        <w:t>，</w:t>
      </w:r>
      <w:r w:rsidRPr="00DC393B">
        <w:rPr>
          <w:rFonts w:eastAsia="標楷體"/>
          <w:b/>
          <w:color w:val="000000"/>
          <w:sz w:val="28"/>
          <w:szCs w:val="28"/>
        </w:rPr>
        <w:t>同一</w:t>
      </w:r>
      <w:proofErr w:type="gramStart"/>
      <w:r w:rsidRPr="00DC393B">
        <w:rPr>
          <w:rFonts w:eastAsia="標楷體"/>
          <w:b/>
          <w:color w:val="000000"/>
          <w:sz w:val="28"/>
          <w:szCs w:val="28"/>
        </w:rPr>
        <w:t>作答區僅</w:t>
      </w:r>
      <w:proofErr w:type="gramEnd"/>
      <w:r w:rsidRPr="00DC393B">
        <w:rPr>
          <w:rFonts w:eastAsia="標楷體"/>
          <w:b/>
          <w:color w:val="000000"/>
          <w:sz w:val="28"/>
          <w:szCs w:val="28"/>
        </w:rPr>
        <w:t>能提供</w:t>
      </w:r>
      <w:proofErr w:type="gramStart"/>
      <w:r w:rsidRPr="00DC393B">
        <w:rPr>
          <w:rFonts w:eastAsia="標楷體"/>
          <w:b/>
          <w:color w:val="000000"/>
          <w:sz w:val="28"/>
          <w:szCs w:val="28"/>
        </w:rPr>
        <w:t>同一題</w:t>
      </w:r>
      <w:proofErr w:type="gramEnd"/>
      <w:r w:rsidRPr="00DC393B">
        <w:rPr>
          <w:rFonts w:eastAsia="標楷體"/>
          <w:b/>
          <w:color w:val="000000"/>
          <w:sz w:val="28"/>
          <w:szCs w:val="28"/>
        </w:rPr>
        <w:t>作答</w:t>
      </w:r>
      <w:r w:rsidRPr="00DC393B">
        <w:rPr>
          <w:rFonts w:eastAsia="標楷體"/>
          <w:color w:val="000000"/>
          <w:sz w:val="28"/>
          <w:szCs w:val="28"/>
        </w:rPr>
        <w:t>，</w:t>
      </w:r>
      <w:proofErr w:type="gramStart"/>
      <w:r w:rsidRPr="00DC393B">
        <w:rPr>
          <w:rFonts w:eastAsia="標楷體"/>
          <w:color w:val="000000"/>
          <w:sz w:val="28"/>
          <w:szCs w:val="28"/>
        </w:rPr>
        <w:t>換題時</w:t>
      </w:r>
      <w:proofErr w:type="gramEnd"/>
      <w:r w:rsidRPr="00DC393B">
        <w:rPr>
          <w:rFonts w:eastAsia="標楷體"/>
          <w:color w:val="000000"/>
          <w:sz w:val="28"/>
          <w:szCs w:val="28"/>
        </w:rPr>
        <w:t>需換</w:t>
      </w:r>
      <w:proofErr w:type="gramStart"/>
      <w:r w:rsidRPr="00DC393B">
        <w:rPr>
          <w:rFonts w:eastAsia="標楷體"/>
          <w:color w:val="000000"/>
          <w:sz w:val="28"/>
          <w:szCs w:val="28"/>
        </w:rPr>
        <w:t>作答區作</w:t>
      </w:r>
      <w:proofErr w:type="gramEnd"/>
      <w:r w:rsidRPr="00DC393B">
        <w:rPr>
          <w:rFonts w:eastAsia="標楷體"/>
          <w:color w:val="000000"/>
          <w:sz w:val="28"/>
          <w:szCs w:val="28"/>
        </w:rPr>
        <w:t>答，如</w:t>
      </w:r>
      <w:r w:rsidR="00E66F9E" w:rsidRPr="00DC393B">
        <w:rPr>
          <w:rFonts w:eastAsia="標楷體"/>
          <w:color w:val="000000"/>
          <w:sz w:val="28"/>
          <w:szCs w:val="28"/>
        </w:rPr>
        <w:t>次</w:t>
      </w:r>
      <w:proofErr w:type="gramStart"/>
      <w:r w:rsidR="00E66F9E" w:rsidRPr="00DC393B">
        <w:rPr>
          <w:rFonts w:eastAsia="標楷體"/>
          <w:color w:val="000000"/>
          <w:sz w:val="28"/>
          <w:szCs w:val="28"/>
        </w:rPr>
        <w:t>頁</w:t>
      </w:r>
      <w:r w:rsidRPr="00DC393B">
        <w:rPr>
          <w:rFonts w:eastAsia="標楷體"/>
          <w:color w:val="000000"/>
          <w:sz w:val="28"/>
          <w:szCs w:val="28"/>
        </w:rPr>
        <w:t>劃記作</w:t>
      </w:r>
      <w:proofErr w:type="gramEnd"/>
      <w:r w:rsidRPr="00DC393B">
        <w:rPr>
          <w:rFonts w:eastAsia="標楷體"/>
          <w:color w:val="000000"/>
          <w:sz w:val="28"/>
          <w:szCs w:val="28"/>
        </w:rPr>
        <w:t>答範例圖</w:t>
      </w:r>
      <w:r w:rsidRPr="00DC393B">
        <w:rPr>
          <w:rFonts w:eastAsia="標楷體"/>
          <w:color w:val="000000"/>
          <w:sz w:val="28"/>
          <w:szCs w:val="28"/>
        </w:rPr>
        <w:t>1</w:t>
      </w:r>
      <w:r w:rsidRPr="00DC393B">
        <w:rPr>
          <w:rFonts w:eastAsia="標楷體"/>
          <w:color w:val="000000"/>
          <w:sz w:val="28"/>
          <w:szCs w:val="28"/>
        </w:rPr>
        <w:t>。</w:t>
      </w:r>
    </w:p>
    <w:p w:rsidR="003C3502" w:rsidRPr="00DC393B" w:rsidRDefault="003C3502" w:rsidP="005302E1">
      <w:pPr>
        <w:snapToGrid w:val="0"/>
        <w:spacing w:line="360" w:lineRule="exact"/>
        <w:ind w:leftChars="320" w:left="1622" w:rightChars="50" w:right="120" w:hanging="854"/>
        <w:jc w:val="both"/>
        <w:rPr>
          <w:rFonts w:eastAsia="標楷體"/>
          <w:sz w:val="28"/>
          <w:szCs w:val="28"/>
        </w:rPr>
      </w:pPr>
      <w:r w:rsidRPr="00DC393B">
        <w:rPr>
          <w:rFonts w:eastAsia="標楷體"/>
          <w:color w:val="000000"/>
          <w:sz w:val="28"/>
          <w:szCs w:val="28"/>
        </w:rPr>
        <w:t>（三）</w:t>
      </w:r>
      <w:r w:rsidRPr="005302E1">
        <w:rPr>
          <w:rFonts w:eastAsia="標楷體"/>
          <w:color w:val="000000"/>
          <w:spacing w:val="-4"/>
          <w:sz w:val="28"/>
          <w:szCs w:val="28"/>
        </w:rPr>
        <w:t>一個</w:t>
      </w:r>
      <w:proofErr w:type="gramStart"/>
      <w:r w:rsidRPr="005302E1">
        <w:rPr>
          <w:rFonts w:eastAsia="標楷體"/>
          <w:color w:val="000000"/>
          <w:spacing w:val="-4"/>
          <w:sz w:val="28"/>
          <w:szCs w:val="28"/>
        </w:rPr>
        <w:t>作答區空間</w:t>
      </w:r>
      <w:proofErr w:type="gramEnd"/>
      <w:r w:rsidRPr="005302E1">
        <w:rPr>
          <w:rFonts w:eastAsia="標楷體"/>
          <w:color w:val="000000"/>
          <w:spacing w:val="-4"/>
          <w:sz w:val="28"/>
          <w:szCs w:val="28"/>
        </w:rPr>
        <w:t>不足時，應考人得接續將答案寫入下一</w:t>
      </w:r>
      <w:proofErr w:type="gramStart"/>
      <w:r w:rsidRPr="005302E1">
        <w:rPr>
          <w:rFonts w:eastAsia="標楷體"/>
          <w:color w:val="000000"/>
          <w:spacing w:val="-4"/>
          <w:sz w:val="28"/>
          <w:szCs w:val="28"/>
        </w:rPr>
        <w:t>作答區中</w:t>
      </w:r>
      <w:proofErr w:type="gramEnd"/>
      <w:r w:rsidRPr="005302E1">
        <w:rPr>
          <w:rFonts w:eastAsia="標楷體"/>
          <w:color w:val="000000"/>
          <w:spacing w:val="-4"/>
          <w:sz w:val="28"/>
          <w:szCs w:val="28"/>
        </w:rPr>
        <w:t>，不需書寫題號，惟仍應</w:t>
      </w:r>
      <w:proofErr w:type="gramStart"/>
      <w:r w:rsidRPr="005302E1">
        <w:rPr>
          <w:rFonts w:eastAsia="標楷體"/>
          <w:color w:val="000000"/>
          <w:spacing w:val="-4"/>
          <w:sz w:val="28"/>
          <w:szCs w:val="28"/>
        </w:rPr>
        <w:t>劃記題</w:t>
      </w:r>
      <w:proofErr w:type="gramEnd"/>
      <w:r w:rsidRPr="005302E1">
        <w:rPr>
          <w:rFonts w:eastAsia="標楷體"/>
          <w:color w:val="000000"/>
          <w:spacing w:val="-4"/>
          <w:sz w:val="28"/>
          <w:szCs w:val="28"/>
        </w:rPr>
        <w:t>號，如</w:t>
      </w:r>
      <w:r w:rsidR="00E66F9E" w:rsidRPr="005302E1">
        <w:rPr>
          <w:rFonts w:eastAsia="標楷體"/>
          <w:color w:val="000000"/>
          <w:spacing w:val="-4"/>
          <w:sz w:val="28"/>
          <w:szCs w:val="28"/>
        </w:rPr>
        <w:t>次</w:t>
      </w:r>
      <w:proofErr w:type="gramStart"/>
      <w:r w:rsidR="00E66F9E" w:rsidRPr="005302E1">
        <w:rPr>
          <w:rFonts w:eastAsia="標楷體"/>
          <w:color w:val="000000"/>
          <w:spacing w:val="-4"/>
          <w:sz w:val="28"/>
          <w:szCs w:val="28"/>
        </w:rPr>
        <w:t>頁</w:t>
      </w:r>
      <w:r w:rsidRPr="005302E1">
        <w:rPr>
          <w:rFonts w:eastAsia="標楷體"/>
          <w:color w:val="000000"/>
          <w:spacing w:val="-4"/>
          <w:sz w:val="28"/>
          <w:szCs w:val="28"/>
        </w:rPr>
        <w:t>劃記作</w:t>
      </w:r>
      <w:proofErr w:type="gramEnd"/>
      <w:r w:rsidRPr="005302E1">
        <w:rPr>
          <w:rFonts w:eastAsia="標楷體"/>
          <w:color w:val="000000"/>
          <w:spacing w:val="-4"/>
          <w:sz w:val="28"/>
          <w:szCs w:val="28"/>
        </w:rPr>
        <w:t>答範例圖</w:t>
      </w:r>
      <w:r w:rsidRPr="005302E1">
        <w:rPr>
          <w:rFonts w:eastAsia="標楷體"/>
          <w:color w:val="000000"/>
          <w:spacing w:val="-4"/>
          <w:sz w:val="28"/>
          <w:szCs w:val="28"/>
        </w:rPr>
        <w:t>2</w:t>
      </w:r>
      <w:r w:rsidRPr="005302E1">
        <w:rPr>
          <w:rFonts w:eastAsia="標楷體"/>
          <w:color w:val="000000"/>
          <w:spacing w:val="-4"/>
          <w:sz w:val="28"/>
          <w:szCs w:val="28"/>
        </w:rPr>
        <w:t>。</w:t>
      </w:r>
    </w:p>
    <w:p w:rsidR="003C3502" w:rsidRPr="00DC393B" w:rsidRDefault="003C3502" w:rsidP="005302E1">
      <w:pPr>
        <w:snapToGrid w:val="0"/>
        <w:spacing w:line="360" w:lineRule="exact"/>
        <w:ind w:leftChars="320" w:left="1622" w:rightChars="50" w:right="120" w:hanging="854"/>
        <w:jc w:val="both"/>
        <w:rPr>
          <w:rFonts w:eastAsia="標楷體"/>
          <w:sz w:val="28"/>
          <w:szCs w:val="28"/>
        </w:rPr>
      </w:pPr>
      <w:r w:rsidRPr="00DC393B">
        <w:rPr>
          <w:rFonts w:eastAsia="標楷體"/>
          <w:color w:val="000000"/>
          <w:sz w:val="28"/>
          <w:szCs w:val="28"/>
        </w:rPr>
        <w:t>（四）</w:t>
      </w:r>
      <w:r w:rsidRPr="00DC393B">
        <w:rPr>
          <w:rFonts w:eastAsia="標楷體"/>
          <w:sz w:val="28"/>
          <w:szCs w:val="28"/>
        </w:rPr>
        <w:t>試題</w:t>
      </w:r>
      <w:r w:rsidRPr="00DC393B">
        <w:rPr>
          <w:rFonts w:eastAsia="標楷體"/>
          <w:color w:val="000000"/>
          <w:sz w:val="28"/>
          <w:szCs w:val="28"/>
        </w:rPr>
        <w:t>若有子題時，應將子題</w:t>
      </w:r>
      <w:proofErr w:type="gramStart"/>
      <w:r w:rsidRPr="00DC393B">
        <w:rPr>
          <w:rFonts w:eastAsia="標楷體"/>
          <w:color w:val="000000"/>
          <w:sz w:val="28"/>
          <w:szCs w:val="28"/>
        </w:rPr>
        <w:t>題</w:t>
      </w:r>
      <w:proofErr w:type="gramEnd"/>
      <w:r w:rsidRPr="00DC393B">
        <w:rPr>
          <w:rFonts w:eastAsia="標楷體"/>
          <w:color w:val="000000"/>
          <w:sz w:val="28"/>
          <w:szCs w:val="28"/>
        </w:rPr>
        <w:t>號標示於</w:t>
      </w:r>
      <w:proofErr w:type="gramStart"/>
      <w:r w:rsidRPr="00DC393B">
        <w:rPr>
          <w:rFonts w:eastAsia="標楷體"/>
          <w:color w:val="000000"/>
          <w:sz w:val="28"/>
          <w:szCs w:val="28"/>
        </w:rPr>
        <w:t>作答區內</w:t>
      </w:r>
      <w:proofErr w:type="gramEnd"/>
      <w:r w:rsidRPr="00DC393B">
        <w:rPr>
          <w:rFonts w:eastAsia="標楷體"/>
          <w:color w:val="000000"/>
          <w:sz w:val="28"/>
          <w:szCs w:val="28"/>
        </w:rPr>
        <w:t>，如</w:t>
      </w:r>
      <w:r w:rsidR="00E66F9E" w:rsidRPr="00DC393B">
        <w:rPr>
          <w:rFonts w:eastAsia="標楷體"/>
          <w:color w:val="000000"/>
          <w:sz w:val="28"/>
          <w:szCs w:val="28"/>
        </w:rPr>
        <w:t>次</w:t>
      </w:r>
      <w:proofErr w:type="gramStart"/>
      <w:r w:rsidR="00E66F9E" w:rsidRPr="00DC393B">
        <w:rPr>
          <w:rFonts w:eastAsia="標楷體"/>
          <w:color w:val="000000"/>
          <w:sz w:val="28"/>
          <w:szCs w:val="28"/>
        </w:rPr>
        <w:t>頁</w:t>
      </w:r>
      <w:r w:rsidRPr="00DC393B">
        <w:rPr>
          <w:rFonts w:eastAsia="標楷體"/>
          <w:color w:val="000000"/>
          <w:sz w:val="28"/>
          <w:szCs w:val="28"/>
        </w:rPr>
        <w:t>劃記作</w:t>
      </w:r>
      <w:proofErr w:type="gramEnd"/>
      <w:r w:rsidRPr="00DC393B">
        <w:rPr>
          <w:rFonts w:eastAsia="標楷體"/>
          <w:color w:val="000000"/>
          <w:sz w:val="28"/>
          <w:szCs w:val="28"/>
        </w:rPr>
        <w:t>答範例圖</w:t>
      </w:r>
      <w:r w:rsidRPr="00DC393B">
        <w:rPr>
          <w:rFonts w:eastAsia="標楷體"/>
          <w:color w:val="000000"/>
          <w:sz w:val="28"/>
          <w:szCs w:val="28"/>
        </w:rPr>
        <w:t>2</w:t>
      </w:r>
      <w:r w:rsidRPr="00DC393B">
        <w:rPr>
          <w:rFonts w:eastAsia="標楷體"/>
          <w:color w:val="000000"/>
          <w:sz w:val="28"/>
          <w:szCs w:val="28"/>
        </w:rPr>
        <w:t>。</w:t>
      </w:r>
    </w:p>
    <w:p w:rsidR="003C3502" w:rsidRPr="00592B1E" w:rsidRDefault="003C3502" w:rsidP="005302E1">
      <w:pPr>
        <w:snapToGrid w:val="0"/>
        <w:spacing w:line="360" w:lineRule="exact"/>
        <w:ind w:leftChars="320" w:left="1622" w:rightChars="50" w:right="120" w:hanging="854"/>
        <w:jc w:val="both"/>
        <w:rPr>
          <w:rFonts w:ascii="Arial" w:eastAsia="標楷體" w:hAnsi="Arial" w:cs="Arial"/>
          <w:sz w:val="28"/>
          <w:szCs w:val="28"/>
        </w:rPr>
      </w:pPr>
      <w:r w:rsidRPr="00592B1E">
        <w:rPr>
          <w:rFonts w:ascii="標楷體" w:eastAsia="標楷體" w:hint="eastAsia"/>
          <w:color w:val="000000"/>
          <w:sz w:val="28"/>
          <w:szCs w:val="28"/>
        </w:rPr>
        <w:t>（五）題</w:t>
      </w:r>
      <w:proofErr w:type="gramStart"/>
      <w:r w:rsidRPr="00592B1E">
        <w:rPr>
          <w:rFonts w:ascii="標楷體" w:eastAsia="標楷體" w:hint="eastAsia"/>
          <w:color w:val="000000"/>
          <w:sz w:val="28"/>
          <w:szCs w:val="28"/>
        </w:rPr>
        <w:t>號劃記</w:t>
      </w:r>
      <w:proofErr w:type="gramEnd"/>
      <w:r w:rsidRPr="00592B1E">
        <w:rPr>
          <w:rFonts w:ascii="標楷體" w:eastAsia="標楷體" w:hint="eastAsia"/>
          <w:color w:val="000000"/>
          <w:sz w:val="28"/>
          <w:szCs w:val="28"/>
        </w:rPr>
        <w:t>錯誤需更正時，可用修正液或修正帶，注意</w:t>
      </w:r>
      <w:r w:rsidRPr="00592B1E">
        <w:rPr>
          <w:rFonts w:ascii="標楷體" w:eastAsia="標楷體" w:hint="eastAsia"/>
          <w:b/>
          <w:color w:val="000000"/>
          <w:sz w:val="28"/>
          <w:szCs w:val="28"/>
        </w:rPr>
        <w:t>切不可留有殘跡</w:t>
      </w:r>
      <w:r w:rsidRPr="00592B1E">
        <w:rPr>
          <w:rFonts w:ascii="標楷體" w:eastAsia="標楷體" w:hint="eastAsia"/>
          <w:color w:val="000000"/>
          <w:sz w:val="28"/>
          <w:szCs w:val="28"/>
        </w:rPr>
        <w:t>。</w:t>
      </w:r>
    </w:p>
    <w:p w:rsidR="003C3502" w:rsidRDefault="003C3502" w:rsidP="005302E1">
      <w:pPr>
        <w:snapToGrid w:val="0"/>
        <w:spacing w:line="360" w:lineRule="exact"/>
        <w:ind w:leftChars="320" w:left="1622" w:rightChars="50" w:right="120" w:hanging="854"/>
        <w:jc w:val="both"/>
        <w:rPr>
          <w:rFonts w:ascii="Arial" w:eastAsia="標楷體" w:hAnsi="Arial" w:cs="Arial"/>
          <w:sz w:val="28"/>
          <w:szCs w:val="28"/>
        </w:rPr>
      </w:pPr>
      <w:r w:rsidRPr="00592B1E">
        <w:rPr>
          <w:rFonts w:ascii="Arial" w:eastAsia="標楷體" w:hAnsi="Arial" w:cs="Arial" w:hint="eastAsia"/>
          <w:sz w:val="28"/>
          <w:szCs w:val="28"/>
        </w:rPr>
        <w:t>（六）</w:t>
      </w:r>
      <w:r w:rsidRPr="00197E78">
        <w:rPr>
          <w:rFonts w:ascii="Arial" w:eastAsia="標楷體" w:hAnsi="Arial" w:cs="Arial" w:hint="eastAsia"/>
          <w:b/>
          <w:sz w:val="28"/>
          <w:szCs w:val="28"/>
        </w:rPr>
        <w:t>國</w:t>
      </w:r>
      <w:proofErr w:type="gramStart"/>
      <w:r w:rsidRPr="00197E78">
        <w:rPr>
          <w:rFonts w:ascii="Arial" w:eastAsia="標楷體" w:hAnsi="Arial" w:cs="Arial" w:hint="eastAsia"/>
          <w:b/>
          <w:sz w:val="28"/>
          <w:szCs w:val="28"/>
        </w:rPr>
        <w:t>文科列考作文</w:t>
      </w:r>
      <w:proofErr w:type="gramEnd"/>
      <w:r w:rsidR="00197E78" w:rsidRPr="00197E78">
        <w:rPr>
          <w:rFonts w:ascii="Arial" w:eastAsia="標楷體" w:hAnsi="Arial" w:cs="Arial" w:hint="eastAsia"/>
          <w:b/>
          <w:sz w:val="28"/>
          <w:szCs w:val="28"/>
        </w:rPr>
        <w:t>、公文（其中作文為第一題，公文為第二題）</w:t>
      </w:r>
      <w:r w:rsidRPr="00197E78">
        <w:rPr>
          <w:rFonts w:ascii="Arial" w:eastAsia="標楷體" w:hAnsi="Arial" w:cs="Arial" w:hint="eastAsia"/>
          <w:b/>
          <w:sz w:val="28"/>
          <w:szCs w:val="28"/>
        </w:rPr>
        <w:t>，</w:t>
      </w:r>
      <w:r w:rsidR="00197E78" w:rsidRPr="00197E78">
        <w:rPr>
          <w:rFonts w:ascii="Arial" w:eastAsia="標楷體" w:hAnsi="Arial" w:cs="Arial" w:hint="eastAsia"/>
          <w:b/>
          <w:sz w:val="28"/>
          <w:szCs w:val="28"/>
        </w:rPr>
        <w:t>應依規定</w:t>
      </w:r>
      <w:r w:rsidR="00197E78" w:rsidRPr="00197E78">
        <w:rPr>
          <w:rFonts w:ascii="標楷體" w:eastAsia="標楷體" w:hint="eastAsia"/>
          <w:b/>
          <w:color w:val="000000"/>
          <w:sz w:val="28"/>
          <w:szCs w:val="28"/>
        </w:rPr>
        <w:t>於書寫</w:t>
      </w:r>
      <w:proofErr w:type="gramStart"/>
      <w:r w:rsidR="00197E78" w:rsidRPr="00197E78">
        <w:rPr>
          <w:rFonts w:ascii="標楷體" w:eastAsia="標楷體" w:hint="eastAsia"/>
          <w:b/>
          <w:color w:val="000000"/>
          <w:sz w:val="28"/>
          <w:szCs w:val="28"/>
        </w:rPr>
        <w:t>題號區書寫</w:t>
      </w:r>
      <w:proofErr w:type="gramEnd"/>
      <w:r w:rsidR="00197E78" w:rsidRPr="00197E78">
        <w:rPr>
          <w:rFonts w:ascii="標楷體" w:eastAsia="標楷體" w:hint="eastAsia"/>
          <w:b/>
          <w:color w:val="000000"/>
          <w:sz w:val="28"/>
          <w:szCs w:val="28"/>
        </w:rPr>
        <w:t>題號，並</w:t>
      </w:r>
      <w:proofErr w:type="gramStart"/>
      <w:r w:rsidR="00197E78" w:rsidRPr="00197E78">
        <w:rPr>
          <w:rFonts w:ascii="標楷體" w:eastAsia="標楷體" w:hint="eastAsia"/>
          <w:b/>
          <w:color w:val="000000"/>
          <w:sz w:val="28"/>
          <w:szCs w:val="28"/>
        </w:rPr>
        <w:t>於劃記題號區依題號劃記</w:t>
      </w:r>
      <w:r w:rsidR="00197E78">
        <w:rPr>
          <w:rFonts w:ascii="標楷體" w:eastAsia="標楷體" w:hint="eastAsia"/>
          <w:b/>
          <w:color w:val="000000"/>
          <w:sz w:val="28"/>
          <w:szCs w:val="28"/>
        </w:rPr>
        <w:t>於</w:t>
      </w:r>
      <w:r w:rsidR="00197E78" w:rsidRPr="00197E78">
        <w:rPr>
          <w:rFonts w:ascii="標楷體" w:eastAsia="標楷體" w:hint="eastAsia"/>
          <w:b/>
          <w:color w:val="000000"/>
          <w:sz w:val="28"/>
          <w:szCs w:val="28"/>
        </w:rPr>
        <w:t>題</w:t>
      </w:r>
      <w:proofErr w:type="gramEnd"/>
      <w:r w:rsidR="00197E78" w:rsidRPr="00197E78">
        <w:rPr>
          <w:rFonts w:ascii="標楷體" w:eastAsia="標楷體" w:hint="eastAsia"/>
          <w:b/>
          <w:color w:val="000000"/>
          <w:sz w:val="28"/>
          <w:szCs w:val="28"/>
        </w:rPr>
        <w:t>號選項方格內</w:t>
      </w:r>
      <w:r w:rsidRPr="00592B1E">
        <w:rPr>
          <w:rFonts w:ascii="Arial" w:eastAsia="標楷體" w:hAnsi="Arial" w:cs="Arial" w:hint="eastAsia"/>
          <w:sz w:val="28"/>
          <w:szCs w:val="28"/>
        </w:rPr>
        <w:t>。</w:t>
      </w:r>
    </w:p>
    <w:p w:rsidR="00C53161" w:rsidRDefault="00C53161" w:rsidP="005302E1">
      <w:pPr>
        <w:pStyle w:val="af2"/>
        <w:snapToGrid w:val="0"/>
        <w:spacing w:before="0" w:beforeAutospacing="0" w:after="0" w:afterAutospacing="0" w:line="360" w:lineRule="exact"/>
        <w:ind w:leftChars="199" w:left="1038" w:right="119" w:hangingChars="200" w:hanging="560"/>
        <w:jc w:val="both"/>
        <w:rPr>
          <w:rFonts w:ascii="Arial" w:eastAsia="標楷體" w:hAnsi="Arial" w:cs="Arial"/>
          <w:sz w:val="28"/>
          <w:szCs w:val="28"/>
        </w:rPr>
      </w:pPr>
      <w:r w:rsidRPr="00592B1E">
        <w:rPr>
          <w:rFonts w:ascii="Arial" w:eastAsia="標楷體" w:hAnsi="Arial" w:cs="Arial" w:hint="eastAsia"/>
          <w:sz w:val="28"/>
          <w:szCs w:val="28"/>
        </w:rPr>
        <w:t>八、作答時應於</w:t>
      </w:r>
      <w:proofErr w:type="gramStart"/>
      <w:r w:rsidRPr="00592B1E">
        <w:rPr>
          <w:rFonts w:ascii="Arial" w:eastAsia="標楷體" w:hAnsi="Arial" w:cs="Arial" w:hint="eastAsia"/>
          <w:sz w:val="28"/>
          <w:szCs w:val="28"/>
        </w:rPr>
        <w:t>作答區內</w:t>
      </w:r>
      <w:proofErr w:type="gramEnd"/>
      <w:r w:rsidRPr="00592B1E">
        <w:rPr>
          <w:rFonts w:ascii="Arial" w:eastAsia="標楷體" w:hAnsi="Arial" w:cs="Arial" w:hint="eastAsia"/>
          <w:sz w:val="28"/>
          <w:szCs w:val="28"/>
        </w:rPr>
        <w:t>作答，</w:t>
      </w:r>
      <w:r w:rsidRPr="00592B1E">
        <w:rPr>
          <w:rFonts w:ascii="Arial" w:eastAsia="標楷體" w:hAnsi="Arial" w:cs="Arial" w:hint="eastAsia"/>
          <w:b/>
          <w:sz w:val="28"/>
          <w:szCs w:val="28"/>
        </w:rPr>
        <w:t>勿超出</w:t>
      </w:r>
      <w:proofErr w:type="gramStart"/>
      <w:r w:rsidRPr="00592B1E">
        <w:rPr>
          <w:rFonts w:ascii="Arial" w:eastAsia="標楷體" w:hAnsi="Arial" w:cs="Arial" w:hint="eastAsia"/>
          <w:b/>
          <w:sz w:val="28"/>
          <w:szCs w:val="28"/>
        </w:rPr>
        <w:t>作答區</w:t>
      </w:r>
      <w:proofErr w:type="gramEnd"/>
      <w:r w:rsidRPr="00592B1E">
        <w:rPr>
          <w:rFonts w:ascii="Arial" w:eastAsia="標楷體" w:hAnsi="Arial" w:cs="Arial" w:hint="eastAsia"/>
          <w:sz w:val="28"/>
          <w:szCs w:val="28"/>
        </w:rPr>
        <w:t>，並力求字跡清晰及字體大小適中；超出</w:t>
      </w:r>
      <w:proofErr w:type="gramStart"/>
      <w:r w:rsidRPr="00592B1E">
        <w:rPr>
          <w:rFonts w:ascii="Arial" w:eastAsia="標楷體" w:hAnsi="Arial" w:cs="Arial" w:hint="eastAsia"/>
          <w:sz w:val="28"/>
          <w:szCs w:val="28"/>
        </w:rPr>
        <w:t>作答區部分</w:t>
      </w:r>
      <w:proofErr w:type="gramEnd"/>
      <w:r w:rsidRPr="00592B1E">
        <w:rPr>
          <w:rFonts w:ascii="Arial" w:eastAsia="標楷體" w:hAnsi="Arial" w:cs="Arial" w:hint="eastAsia"/>
          <w:sz w:val="28"/>
          <w:szCs w:val="28"/>
        </w:rPr>
        <w:t>，不予評閱計分。</w:t>
      </w:r>
    </w:p>
    <w:p w:rsidR="00C53161" w:rsidRDefault="00C53161" w:rsidP="005302E1">
      <w:pPr>
        <w:pStyle w:val="af2"/>
        <w:snapToGrid w:val="0"/>
        <w:spacing w:before="0" w:beforeAutospacing="0" w:after="0" w:afterAutospacing="0" w:line="360" w:lineRule="exact"/>
        <w:ind w:leftChars="199" w:left="1038" w:right="119" w:hangingChars="200" w:hanging="560"/>
        <w:jc w:val="both"/>
        <w:rPr>
          <w:rFonts w:ascii="Arial" w:eastAsia="標楷體" w:hAnsi="Arial" w:cs="Arial"/>
          <w:sz w:val="28"/>
          <w:szCs w:val="28"/>
        </w:rPr>
      </w:pPr>
      <w:r>
        <w:rPr>
          <w:rFonts w:ascii="Arial" w:eastAsia="標楷體" w:hAnsi="Arial" w:cs="Arial" w:hint="eastAsia"/>
          <w:sz w:val="28"/>
          <w:szCs w:val="28"/>
        </w:rPr>
        <w:t>九</w:t>
      </w:r>
      <w:r w:rsidRPr="00592B1E">
        <w:rPr>
          <w:rFonts w:ascii="Arial" w:eastAsia="標楷體" w:hAnsi="Arial" w:cs="Arial" w:hint="eastAsia"/>
          <w:sz w:val="28"/>
          <w:szCs w:val="28"/>
        </w:rPr>
        <w:t>、</w:t>
      </w:r>
      <w:proofErr w:type="gramStart"/>
      <w:r>
        <w:rPr>
          <w:rFonts w:ascii="Arial" w:eastAsia="標楷體" w:hAnsi="Arial" w:cs="Arial" w:hint="eastAsia"/>
          <w:sz w:val="28"/>
          <w:szCs w:val="28"/>
        </w:rPr>
        <w:t>線上閱卷</w:t>
      </w:r>
      <w:proofErr w:type="gramEnd"/>
      <w:r>
        <w:rPr>
          <w:rFonts w:ascii="Arial" w:eastAsia="標楷體" w:hAnsi="Arial" w:cs="Arial" w:hint="eastAsia"/>
          <w:sz w:val="28"/>
          <w:szCs w:val="28"/>
        </w:rPr>
        <w:t>作答方式及用筆示範說明請見</w:t>
      </w:r>
      <w:hyperlink w:anchor="附件10" w:history="1">
        <w:r w:rsidRPr="006B4AE9">
          <w:rPr>
            <w:rStyle w:val="aa"/>
            <w:rFonts w:ascii="Arial" w:eastAsia="標楷體" w:hAnsi="Arial" w:cs="Arial" w:hint="eastAsia"/>
            <w:sz w:val="28"/>
            <w:szCs w:val="28"/>
          </w:rPr>
          <w:t>附件</w:t>
        </w:r>
        <w:r w:rsidRPr="006B4AE9">
          <w:rPr>
            <w:rStyle w:val="aa"/>
            <w:rFonts w:ascii="Times New Roman" w:eastAsia="標楷體" w:hAnsi="Times New Roman" w:cs="Times New Roman"/>
            <w:sz w:val="28"/>
            <w:szCs w:val="28"/>
          </w:rPr>
          <w:t>1</w:t>
        </w:r>
        <w:r w:rsidR="00B77625" w:rsidRPr="006B4AE9">
          <w:rPr>
            <w:rStyle w:val="aa"/>
            <w:rFonts w:ascii="Times New Roman" w:eastAsia="標楷體" w:hAnsi="Times New Roman" w:cs="Times New Roman" w:hint="eastAsia"/>
            <w:sz w:val="28"/>
            <w:szCs w:val="28"/>
          </w:rPr>
          <w:t>0</w:t>
        </w:r>
      </w:hyperlink>
      <w:r>
        <w:rPr>
          <w:rFonts w:ascii="Arial" w:eastAsia="標楷體" w:hAnsi="Arial" w:cs="Arial" w:hint="eastAsia"/>
          <w:sz w:val="28"/>
          <w:szCs w:val="28"/>
        </w:rPr>
        <w:t>。</w:t>
      </w:r>
    </w:p>
    <w:p w:rsidR="00904A1B" w:rsidRDefault="00904A1B" w:rsidP="005302E1">
      <w:pPr>
        <w:pStyle w:val="af2"/>
        <w:snapToGrid w:val="0"/>
        <w:spacing w:before="0" w:beforeAutospacing="0" w:after="0" w:afterAutospacing="0" w:line="360" w:lineRule="exact"/>
        <w:ind w:leftChars="199" w:left="1038" w:right="119" w:hangingChars="200" w:hanging="560"/>
        <w:jc w:val="both"/>
        <w:rPr>
          <w:rFonts w:ascii="Arial" w:eastAsia="標楷體" w:hAnsi="Arial" w:cs="Arial"/>
          <w:sz w:val="28"/>
          <w:szCs w:val="28"/>
        </w:rPr>
      </w:pPr>
    </w:p>
    <w:p w:rsidR="00904A1B" w:rsidRPr="00592B1E" w:rsidRDefault="00904A1B" w:rsidP="005302E1">
      <w:pPr>
        <w:pStyle w:val="af2"/>
        <w:snapToGrid w:val="0"/>
        <w:spacing w:before="0" w:beforeAutospacing="0" w:after="0" w:afterAutospacing="0" w:line="360" w:lineRule="exact"/>
        <w:ind w:leftChars="199" w:left="1038" w:right="119" w:hangingChars="200" w:hanging="560"/>
        <w:jc w:val="both"/>
        <w:rPr>
          <w:rFonts w:ascii="Arial" w:eastAsia="標楷體" w:hAnsi="Arial" w:cs="Arial"/>
          <w:sz w:val="28"/>
          <w:szCs w:val="28"/>
        </w:rPr>
      </w:pPr>
    </w:p>
    <w:tbl>
      <w:tblPr>
        <w:tblpPr w:leftFromText="180" w:rightFromText="180" w:vertAnchor="text" w:horzAnchor="margin" w:tblpY="182"/>
        <w:tblW w:w="5168" w:type="pct"/>
        <w:tblBorders>
          <w:top w:val="single" w:sz="4" w:space="0" w:color="auto"/>
          <w:left w:val="single" w:sz="4" w:space="0" w:color="auto"/>
          <w:bottom w:val="single" w:sz="4" w:space="0" w:color="auto"/>
          <w:right w:val="single" w:sz="4" w:space="0" w:color="auto"/>
        </w:tblBorders>
        <w:tblLook w:val="04A0"/>
      </w:tblPr>
      <w:tblGrid>
        <w:gridCol w:w="1212"/>
        <w:gridCol w:w="2389"/>
        <w:gridCol w:w="1546"/>
        <w:gridCol w:w="1186"/>
        <w:gridCol w:w="2391"/>
        <w:gridCol w:w="1461"/>
      </w:tblGrid>
      <w:tr w:rsidR="00C53161" w:rsidRPr="006E1682" w:rsidTr="00C53161">
        <w:trPr>
          <w:trHeight w:val="95"/>
        </w:trPr>
        <w:tc>
          <w:tcPr>
            <w:tcW w:w="5000" w:type="pct"/>
            <w:gridSpan w:val="6"/>
            <w:tcBorders>
              <w:top w:val="single" w:sz="4" w:space="0" w:color="auto"/>
              <w:left w:val="single" w:sz="4" w:space="0" w:color="auto"/>
              <w:bottom w:val="single" w:sz="4" w:space="0" w:color="auto"/>
              <w:right w:val="single" w:sz="4" w:space="0" w:color="auto"/>
            </w:tcBorders>
          </w:tcPr>
          <w:p w:rsidR="00C53161" w:rsidRPr="00DC58C6" w:rsidRDefault="00C53161" w:rsidP="00C53161">
            <w:pPr>
              <w:snapToGrid w:val="0"/>
              <w:jc w:val="center"/>
              <w:rPr>
                <w:rFonts w:ascii="標楷體" w:eastAsia="標楷體" w:hAnsi="標楷體"/>
                <w:b/>
                <w:sz w:val="28"/>
                <w:szCs w:val="28"/>
              </w:rPr>
            </w:pPr>
            <w:r w:rsidRPr="00DC58C6">
              <w:rPr>
                <w:rFonts w:ascii="標楷體" w:eastAsia="標楷體" w:hAnsi="標楷體" w:hint="eastAsia"/>
                <w:b/>
                <w:sz w:val="28"/>
                <w:szCs w:val="28"/>
              </w:rPr>
              <w:t xml:space="preserve">申  論  式  試  卷  劃  記  作  答  </w:t>
            </w:r>
            <w:proofErr w:type="gramStart"/>
            <w:r w:rsidRPr="00DC58C6">
              <w:rPr>
                <w:rFonts w:ascii="標楷體" w:eastAsia="標楷體" w:hAnsi="標楷體" w:hint="eastAsia"/>
                <w:b/>
                <w:sz w:val="28"/>
                <w:szCs w:val="28"/>
              </w:rPr>
              <w:t>範</w:t>
            </w:r>
            <w:proofErr w:type="gramEnd"/>
            <w:r w:rsidRPr="00DC58C6">
              <w:rPr>
                <w:rFonts w:ascii="標楷體" w:eastAsia="標楷體" w:hAnsi="標楷體" w:hint="eastAsia"/>
                <w:b/>
                <w:sz w:val="28"/>
                <w:szCs w:val="28"/>
              </w:rPr>
              <w:t xml:space="preserve">  例</w:t>
            </w:r>
          </w:p>
        </w:tc>
      </w:tr>
      <w:tr w:rsidR="00C53161" w:rsidRPr="006E1682" w:rsidTr="00C53161">
        <w:trPr>
          <w:trHeight w:val="95"/>
        </w:trPr>
        <w:tc>
          <w:tcPr>
            <w:tcW w:w="2527" w:type="pct"/>
            <w:gridSpan w:val="3"/>
            <w:tcBorders>
              <w:top w:val="single" w:sz="4" w:space="0" w:color="auto"/>
              <w:left w:val="single" w:sz="4" w:space="0" w:color="auto"/>
              <w:bottom w:val="nil"/>
              <w:right w:val="single" w:sz="4" w:space="0" w:color="auto"/>
            </w:tcBorders>
          </w:tcPr>
          <w:p w:rsidR="00C53161" w:rsidRPr="00DC58C6" w:rsidRDefault="00C53161" w:rsidP="00C53161">
            <w:pPr>
              <w:snapToGrid w:val="0"/>
              <w:jc w:val="both"/>
              <w:rPr>
                <w:rFonts w:ascii="標楷體" w:eastAsia="標楷體" w:hAnsi="標楷體"/>
                <w:b/>
                <w:sz w:val="28"/>
                <w:szCs w:val="28"/>
              </w:rPr>
            </w:pPr>
            <w:r>
              <w:rPr>
                <w:rFonts w:ascii="標楷體" w:eastAsia="標楷體" w:hAnsi="標楷體" w:hint="eastAsia"/>
              </w:rPr>
              <w:t>題</w:t>
            </w:r>
            <w:proofErr w:type="gramStart"/>
            <w:r>
              <w:rPr>
                <w:rFonts w:ascii="標楷體" w:eastAsia="標楷體" w:hAnsi="標楷體" w:hint="eastAsia"/>
              </w:rPr>
              <w:t>號劃記</w:t>
            </w:r>
            <w:proofErr w:type="gramEnd"/>
          </w:p>
        </w:tc>
        <w:tc>
          <w:tcPr>
            <w:tcW w:w="2473" w:type="pct"/>
            <w:gridSpan w:val="3"/>
            <w:tcBorders>
              <w:top w:val="single" w:sz="4" w:space="0" w:color="auto"/>
              <w:left w:val="single" w:sz="4" w:space="0" w:color="auto"/>
              <w:bottom w:val="nil"/>
              <w:right w:val="single" w:sz="4" w:space="0" w:color="auto"/>
            </w:tcBorders>
          </w:tcPr>
          <w:p w:rsidR="00C53161" w:rsidRPr="00DC58C6" w:rsidRDefault="00C53161" w:rsidP="00C53161">
            <w:pPr>
              <w:snapToGrid w:val="0"/>
              <w:jc w:val="both"/>
              <w:rPr>
                <w:rFonts w:ascii="標楷體" w:eastAsia="標楷體" w:hAnsi="標楷體"/>
                <w:b/>
                <w:sz w:val="28"/>
                <w:szCs w:val="28"/>
              </w:rPr>
            </w:pPr>
            <w:r>
              <w:rPr>
                <w:rFonts w:ascii="標楷體" w:eastAsia="標楷體" w:hAnsi="標楷體" w:hint="eastAsia"/>
              </w:rPr>
              <w:t>題</w:t>
            </w:r>
            <w:proofErr w:type="gramStart"/>
            <w:r>
              <w:rPr>
                <w:rFonts w:ascii="標楷體" w:eastAsia="標楷體" w:hAnsi="標楷體" w:hint="eastAsia"/>
              </w:rPr>
              <w:t>號劃記</w:t>
            </w:r>
            <w:proofErr w:type="gramEnd"/>
          </w:p>
        </w:tc>
      </w:tr>
      <w:tr w:rsidR="00C53161" w:rsidRPr="006E1682" w:rsidTr="00C53161">
        <w:trPr>
          <w:trHeight w:val="1491"/>
        </w:trPr>
        <w:tc>
          <w:tcPr>
            <w:tcW w:w="595" w:type="pct"/>
            <w:tcBorders>
              <w:top w:val="nil"/>
              <w:bottom w:val="single" w:sz="4" w:space="0" w:color="auto"/>
              <w:right w:val="nil"/>
            </w:tcBorders>
          </w:tcPr>
          <w:p w:rsidR="00C53161" w:rsidRPr="006E1682" w:rsidRDefault="00C53161" w:rsidP="00C53161">
            <w:pPr>
              <w:jc w:val="center"/>
              <w:rPr>
                <w:rFonts w:ascii="標楷體" w:eastAsia="標楷體" w:hAnsi="標楷體"/>
              </w:rPr>
            </w:pPr>
            <w:r w:rsidRPr="006E1682">
              <w:rPr>
                <w:rFonts w:ascii="標楷體" w:eastAsia="標楷體" w:hAnsi="標楷體"/>
              </w:rPr>
              <w:object w:dxaOrig="660" w:dyaOrig="5685">
                <v:shape id="_x0000_i1027" type="#_x0000_t75" style="width:17.4pt;height:120pt" o:ole="">
                  <v:imagedata r:id="rId44" o:title="" croptop="19350f" cropright="7944f"/>
                </v:shape>
                <o:OLEObject Type="Embed" ProgID="PBrush" ShapeID="_x0000_i1027" DrawAspect="Content" ObjectID="_1492329899" r:id="rId45"/>
              </w:object>
            </w:r>
          </w:p>
        </w:tc>
        <w:tc>
          <w:tcPr>
            <w:tcW w:w="1932" w:type="pct"/>
            <w:gridSpan w:val="2"/>
            <w:tcBorders>
              <w:top w:val="nil"/>
              <w:left w:val="nil"/>
              <w:bottom w:val="single" w:sz="4" w:space="0" w:color="auto"/>
              <w:right w:val="single" w:sz="4" w:space="0" w:color="auto"/>
            </w:tcBorders>
          </w:tcPr>
          <w:p w:rsidR="00C53161" w:rsidRPr="006E1682" w:rsidRDefault="00C53161" w:rsidP="00C53161">
            <w:pPr>
              <w:snapToGrid w:val="0"/>
              <w:rPr>
                <w:rFonts w:ascii="標楷體" w:eastAsia="標楷體" w:hAnsi="標楷體"/>
              </w:rPr>
            </w:pPr>
          </w:p>
          <w:p w:rsidR="00C53161" w:rsidRPr="006E1682" w:rsidRDefault="00C53161" w:rsidP="00C53161">
            <w:pPr>
              <w:snapToGrid w:val="0"/>
              <w:rPr>
                <w:rFonts w:ascii="標楷體" w:eastAsia="標楷體" w:hAnsi="標楷體"/>
              </w:rPr>
            </w:pPr>
            <w:r w:rsidRPr="006E1682">
              <w:rPr>
                <w:rFonts w:ascii="標楷體" w:eastAsia="標楷體" w:hAnsi="標楷體" w:hint="eastAsia"/>
                <w:b/>
              </w:rPr>
              <w:t>○ 正確</w:t>
            </w:r>
          </w:p>
          <w:p w:rsidR="00C53161" w:rsidRPr="006E1682" w:rsidRDefault="00C53161" w:rsidP="00C53161">
            <w:pPr>
              <w:snapToGrid w:val="0"/>
              <w:ind w:right="167"/>
              <w:jc w:val="both"/>
              <w:rPr>
                <w:rFonts w:ascii="標楷體" w:eastAsia="標楷體" w:hAnsi="標楷體"/>
              </w:rPr>
            </w:pPr>
            <w:r w:rsidRPr="00073D25">
              <w:rPr>
                <w:rFonts w:ascii="標楷體" w:eastAsia="標楷體" w:hAnsi="標楷體" w:hint="eastAsia"/>
                <w:spacing w:val="-10"/>
              </w:rPr>
              <w:t>使用原子筆或鋼筆(禁用鉛筆)，</w:t>
            </w:r>
            <w:r w:rsidRPr="008B11FC">
              <w:rPr>
                <w:rFonts w:ascii="標楷體" w:eastAsia="標楷體" w:hAnsi="標楷體" w:hint="eastAsia"/>
                <w:spacing w:val="10"/>
              </w:rPr>
              <w:t>將方格</w:t>
            </w:r>
            <w:r w:rsidRPr="008B11FC">
              <w:rPr>
                <w:rFonts w:ascii="標楷體" w:eastAsia="標楷體" w:hAnsi="標楷體" w:hint="eastAsia"/>
                <w:b/>
                <w:spacing w:val="10"/>
              </w:rPr>
              <w:t>塗滿</w:t>
            </w:r>
            <w:r w:rsidRPr="008B11FC">
              <w:rPr>
                <w:rFonts w:ascii="標楷體" w:eastAsia="標楷體" w:hAnsi="標楷體" w:hint="eastAsia"/>
                <w:spacing w:val="10"/>
              </w:rPr>
              <w:t>，可使用修正液</w:t>
            </w:r>
            <w:r w:rsidRPr="008B11FC">
              <w:rPr>
                <w:rFonts w:ascii="標楷體" w:eastAsia="標楷體" w:hAnsi="標楷體" w:hint="eastAsia"/>
                <w:spacing w:val="-6"/>
              </w:rPr>
              <w:t>(帶</w:t>
            </w:r>
            <w:r w:rsidRPr="008B11FC">
              <w:rPr>
                <w:rFonts w:ascii="標楷體" w:eastAsia="標楷體" w:hAnsi="標楷體" w:hint="eastAsia"/>
                <w:spacing w:val="-8"/>
              </w:rPr>
              <w:t>)修正，注意不可留有殘跡</w:t>
            </w:r>
            <w:r w:rsidRPr="008B11FC">
              <w:rPr>
                <w:rFonts w:ascii="標楷體" w:eastAsia="標楷體" w:hAnsi="標楷體"/>
                <w:spacing w:val="-8"/>
              </w:rPr>
              <w:t>。</w:t>
            </w:r>
          </w:p>
        </w:tc>
        <w:tc>
          <w:tcPr>
            <w:tcW w:w="582" w:type="pct"/>
            <w:tcBorders>
              <w:top w:val="nil"/>
              <w:left w:val="single" w:sz="4" w:space="0" w:color="auto"/>
              <w:bottom w:val="single" w:sz="4" w:space="0" w:color="auto"/>
              <w:right w:val="nil"/>
            </w:tcBorders>
          </w:tcPr>
          <w:p w:rsidR="00C53161" w:rsidRPr="006E1682" w:rsidRDefault="00C53161" w:rsidP="00C53161">
            <w:pPr>
              <w:jc w:val="center"/>
              <w:rPr>
                <w:rFonts w:ascii="標楷體" w:eastAsia="標楷體" w:hAnsi="標楷體"/>
              </w:rPr>
            </w:pPr>
            <w:r w:rsidRPr="006E1682">
              <w:rPr>
                <w:rFonts w:ascii="標楷體" w:eastAsia="標楷體" w:hAnsi="標楷體"/>
              </w:rPr>
              <w:object w:dxaOrig="660" w:dyaOrig="4020">
                <v:shape id="_x0000_i1028" type="#_x0000_t75" style="width:17.4pt;height:119.4pt" o:ole="">
                  <v:imagedata r:id="rId46" o:title="" cropright="9973f"/>
                </v:shape>
                <o:OLEObject Type="Embed" ProgID="PBrush" ShapeID="_x0000_i1028" DrawAspect="Content" ObjectID="_1492329900" r:id="rId47"/>
              </w:object>
            </w:r>
          </w:p>
        </w:tc>
        <w:tc>
          <w:tcPr>
            <w:tcW w:w="1891" w:type="pct"/>
            <w:gridSpan w:val="2"/>
            <w:tcBorders>
              <w:top w:val="nil"/>
              <w:left w:val="nil"/>
              <w:bottom w:val="single" w:sz="4" w:space="0" w:color="auto"/>
            </w:tcBorders>
          </w:tcPr>
          <w:p w:rsidR="00C53161" w:rsidRPr="006E1682" w:rsidRDefault="00C53161" w:rsidP="00C53161">
            <w:pPr>
              <w:snapToGrid w:val="0"/>
              <w:rPr>
                <w:rFonts w:ascii="標楷體" w:eastAsia="標楷體" w:hAnsi="標楷體"/>
              </w:rPr>
            </w:pPr>
          </w:p>
          <w:p w:rsidR="00C53161" w:rsidRPr="006E1682" w:rsidRDefault="00C53161" w:rsidP="00C53161">
            <w:pPr>
              <w:snapToGrid w:val="0"/>
              <w:rPr>
                <w:rFonts w:ascii="標楷體" w:eastAsia="標楷體" w:hAnsi="標楷體"/>
                <w:b/>
              </w:rPr>
            </w:pPr>
            <w:proofErr w:type="gramStart"/>
            <w:r w:rsidRPr="006E1682">
              <w:rPr>
                <w:rFonts w:ascii="標楷體" w:eastAsia="標楷體" w:hAnsi="標楷體" w:hint="eastAsia"/>
                <w:b/>
              </w:rPr>
              <w:t>╳</w:t>
            </w:r>
            <w:proofErr w:type="gramEnd"/>
            <w:r w:rsidRPr="006E1682">
              <w:rPr>
                <w:rFonts w:ascii="標楷體" w:eastAsia="標楷體" w:hAnsi="標楷體" w:hint="eastAsia"/>
                <w:b/>
              </w:rPr>
              <w:t xml:space="preserve"> 不正確</w:t>
            </w:r>
          </w:p>
          <w:p w:rsidR="00C53161" w:rsidRPr="006E1682" w:rsidRDefault="00C53161" w:rsidP="00C53161">
            <w:pPr>
              <w:snapToGrid w:val="0"/>
              <w:ind w:right="145"/>
              <w:rPr>
                <w:rFonts w:ascii="標楷體" w:eastAsia="標楷體" w:hAnsi="標楷體"/>
              </w:rPr>
            </w:pPr>
            <w:r w:rsidRPr="006E1682">
              <w:rPr>
                <w:rFonts w:ascii="標楷體" w:eastAsia="標楷體" w:hAnsi="標楷體" w:hint="eastAsia"/>
              </w:rPr>
              <w:t>同一</w:t>
            </w:r>
            <w:proofErr w:type="gramStart"/>
            <w:r w:rsidRPr="006E1682">
              <w:rPr>
                <w:rFonts w:ascii="標楷體" w:eastAsia="標楷體" w:hAnsi="標楷體" w:hint="eastAsia"/>
              </w:rPr>
              <w:t>作答區</w:t>
            </w:r>
            <w:proofErr w:type="gramEnd"/>
            <w:r w:rsidRPr="006E1682">
              <w:rPr>
                <w:rFonts w:ascii="標楷體" w:eastAsia="標楷體" w:hAnsi="標楷體" w:hint="eastAsia"/>
              </w:rPr>
              <w:t>，不可多重作答</w:t>
            </w:r>
            <w:proofErr w:type="gramStart"/>
            <w:r w:rsidRPr="006E1682">
              <w:rPr>
                <w:rFonts w:ascii="標楷體" w:eastAsia="標楷體" w:hAnsi="標楷體" w:hint="eastAsia"/>
              </w:rPr>
              <w:t>及劃記</w:t>
            </w:r>
            <w:proofErr w:type="gramEnd"/>
            <w:r w:rsidRPr="006E1682">
              <w:rPr>
                <w:rFonts w:ascii="標楷體" w:eastAsia="標楷體" w:hAnsi="標楷體" w:hint="eastAsia"/>
              </w:rPr>
              <w:t>。</w:t>
            </w:r>
          </w:p>
        </w:tc>
      </w:tr>
      <w:tr w:rsidR="00C53161" w:rsidRPr="006E1682" w:rsidTr="00C53161">
        <w:trPr>
          <w:trHeight w:val="3192"/>
        </w:trPr>
        <w:tc>
          <w:tcPr>
            <w:tcW w:w="1768" w:type="pct"/>
            <w:gridSpan w:val="2"/>
            <w:tcBorders>
              <w:top w:val="single" w:sz="4" w:space="0" w:color="auto"/>
              <w:bottom w:val="nil"/>
            </w:tcBorders>
          </w:tcPr>
          <w:p w:rsidR="00C53161" w:rsidRDefault="00466089" w:rsidP="00C53161">
            <w:pPr>
              <w:rPr>
                <w:rFonts w:ascii="標楷體" w:eastAsia="標楷體" w:hAnsi="標楷體"/>
                <w:noProof/>
              </w:rPr>
            </w:pPr>
            <w:r>
              <w:rPr>
                <w:rFonts w:ascii="標楷體" w:eastAsia="標楷體" w:hAnsi="標楷體"/>
                <w:noProof/>
              </w:rPr>
              <w:drawing>
                <wp:inline distT="0" distB="0" distL="0" distR="0">
                  <wp:extent cx="2011680" cy="2849880"/>
                  <wp:effectExtent l="19050" t="0" r="7620" b="0"/>
                  <wp:docPr id="180" name="圖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8" cstate="print"/>
                          <a:srcRect/>
                          <a:stretch>
                            <a:fillRect/>
                          </a:stretch>
                        </pic:blipFill>
                        <pic:spPr bwMode="auto">
                          <a:xfrm>
                            <a:off x="0" y="0"/>
                            <a:ext cx="2011680" cy="2849880"/>
                          </a:xfrm>
                          <a:prstGeom prst="rect">
                            <a:avLst/>
                          </a:prstGeom>
                          <a:noFill/>
                          <a:ln w="9525">
                            <a:noFill/>
                            <a:miter lim="800000"/>
                            <a:headEnd/>
                            <a:tailEnd/>
                          </a:ln>
                        </pic:spPr>
                      </pic:pic>
                    </a:graphicData>
                  </a:graphic>
                </wp:inline>
              </w:drawing>
            </w:r>
          </w:p>
          <w:p w:rsidR="00C53161" w:rsidRPr="006E1682" w:rsidRDefault="00C53161" w:rsidP="00C53161">
            <w:pPr>
              <w:snapToGrid w:val="0"/>
              <w:spacing w:line="240" w:lineRule="atLeast"/>
              <w:jc w:val="center"/>
              <w:rPr>
                <w:rFonts w:ascii="標楷體" w:eastAsia="標楷體" w:hAnsi="標楷體"/>
              </w:rPr>
            </w:pPr>
            <w:r>
              <w:rPr>
                <w:rFonts w:hint="eastAsia"/>
              </w:rPr>
              <w:t>圖</w:t>
            </w:r>
            <w:r>
              <w:rPr>
                <w:rFonts w:hint="eastAsia"/>
              </w:rPr>
              <w:t>1</w:t>
            </w:r>
          </w:p>
        </w:tc>
        <w:tc>
          <w:tcPr>
            <w:tcW w:w="759" w:type="pct"/>
            <w:tcBorders>
              <w:top w:val="single" w:sz="4" w:space="0" w:color="auto"/>
              <w:bottom w:val="nil"/>
              <w:right w:val="single" w:sz="4" w:space="0" w:color="auto"/>
            </w:tcBorders>
          </w:tcPr>
          <w:p w:rsidR="00C53161" w:rsidRPr="006E1682" w:rsidRDefault="00C53161" w:rsidP="00C53161">
            <w:pPr>
              <w:spacing w:line="300" w:lineRule="exact"/>
              <w:rPr>
                <w:rFonts w:ascii="標楷體" w:eastAsia="標楷體" w:hAnsi="標楷體"/>
              </w:rPr>
            </w:pPr>
            <w:r w:rsidRPr="006E1682">
              <w:rPr>
                <w:rFonts w:ascii="標楷體" w:eastAsia="標楷體" w:hAnsi="標楷體" w:hint="eastAsia"/>
                <w:b/>
              </w:rPr>
              <w:t>○ 正確</w:t>
            </w:r>
          </w:p>
          <w:p w:rsidR="00C53161" w:rsidRPr="006E1682" w:rsidRDefault="00C53161" w:rsidP="00C53161">
            <w:pPr>
              <w:kinsoku w:val="0"/>
              <w:snapToGrid w:val="0"/>
              <w:spacing w:line="300" w:lineRule="exact"/>
              <w:rPr>
                <w:rFonts w:ascii="標楷體" w:eastAsia="標楷體" w:hAnsi="標楷體"/>
              </w:rPr>
            </w:pPr>
            <w:r w:rsidRPr="006E1682">
              <w:rPr>
                <w:rFonts w:ascii="標楷體" w:eastAsia="標楷體" w:hAnsi="標楷體" w:hint="eastAsia"/>
              </w:rPr>
              <w:t>同一</w:t>
            </w:r>
            <w:proofErr w:type="gramStart"/>
            <w:r w:rsidRPr="006E1682">
              <w:rPr>
                <w:rFonts w:ascii="標楷體" w:eastAsia="標楷體" w:hAnsi="標楷體" w:hint="eastAsia"/>
              </w:rPr>
              <w:t>作答區僅</w:t>
            </w:r>
            <w:proofErr w:type="gramEnd"/>
            <w:r w:rsidRPr="006E1682">
              <w:rPr>
                <w:rFonts w:ascii="標楷體" w:eastAsia="標楷體" w:hAnsi="標楷體" w:hint="eastAsia"/>
              </w:rPr>
              <w:t>供</w:t>
            </w:r>
            <w:proofErr w:type="gramStart"/>
            <w:r w:rsidRPr="006E1682">
              <w:rPr>
                <w:rFonts w:ascii="標楷體" w:eastAsia="標楷體" w:hAnsi="標楷體" w:hint="eastAsia"/>
              </w:rPr>
              <w:t>同一題</w:t>
            </w:r>
            <w:proofErr w:type="gramEnd"/>
            <w:r w:rsidRPr="006E1682">
              <w:rPr>
                <w:rFonts w:ascii="標楷體" w:eastAsia="標楷體" w:hAnsi="標楷體" w:hint="eastAsia"/>
              </w:rPr>
              <w:t>作答，並</w:t>
            </w:r>
            <w:proofErr w:type="gramStart"/>
            <w:r w:rsidRPr="006E1682">
              <w:rPr>
                <w:rFonts w:ascii="標楷體" w:eastAsia="標楷體" w:hAnsi="標楷體" w:hint="eastAsia"/>
              </w:rPr>
              <w:t>於劃記題</w:t>
            </w:r>
            <w:proofErr w:type="gramEnd"/>
            <w:r w:rsidRPr="006E1682">
              <w:rPr>
                <w:rFonts w:ascii="標楷體" w:eastAsia="標楷體" w:hAnsi="標楷體" w:hint="eastAsia"/>
              </w:rPr>
              <w:t>號方格中</w:t>
            </w:r>
            <w:proofErr w:type="gramStart"/>
            <w:r w:rsidRPr="006E1682">
              <w:rPr>
                <w:rFonts w:ascii="標楷體" w:eastAsia="標楷體" w:hAnsi="標楷體" w:hint="eastAsia"/>
              </w:rPr>
              <w:t>劃記題</w:t>
            </w:r>
            <w:proofErr w:type="gramEnd"/>
            <w:r w:rsidRPr="006E1682">
              <w:rPr>
                <w:rFonts w:ascii="標楷體" w:eastAsia="標楷體" w:hAnsi="標楷體" w:hint="eastAsia"/>
              </w:rPr>
              <w:t>號，書寫題號欄位中書寫題號。</w:t>
            </w:r>
          </w:p>
        </w:tc>
        <w:tc>
          <w:tcPr>
            <w:tcW w:w="1756" w:type="pct"/>
            <w:gridSpan w:val="2"/>
            <w:tcBorders>
              <w:top w:val="single" w:sz="4" w:space="0" w:color="auto"/>
              <w:left w:val="single" w:sz="4" w:space="0" w:color="auto"/>
              <w:bottom w:val="nil"/>
            </w:tcBorders>
          </w:tcPr>
          <w:p w:rsidR="00C53161" w:rsidRPr="006E1682" w:rsidRDefault="00466089" w:rsidP="00C53161">
            <w:pPr>
              <w:rPr>
                <w:rFonts w:ascii="標楷體" w:eastAsia="標楷體" w:hAnsi="標楷體"/>
              </w:rPr>
            </w:pPr>
            <w:r>
              <w:rPr>
                <w:rFonts w:ascii="標楷體" w:eastAsia="標楷體" w:hAnsi="標楷體"/>
                <w:noProof/>
              </w:rPr>
              <w:drawing>
                <wp:inline distT="0" distB="0" distL="0" distR="0">
                  <wp:extent cx="2011680" cy="2849880"/>
                  <wp:effectExtent l="19050" t="0" r="7620" b="0"/>
                  <wp:docPr id="18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49" cstate="print"/>
                          <a:srcRect/>
                          <a:stretch>
                            <a:fillRect/>
                          </a:stretch>
                        </pic:blipFill>
                        <pic:spPr bwMode="auto">
                          <a:xfrm>
                            <a:off x="0" y="0"/>
                            <a:ext cx="2011680" cy="2849880"/>
                          </a:xfrm>
                          <a:prstGeom prst="rect">
                            <a:avLst/>
                          </a:prstGeom>
                          <a:noFill/>
                          <a:ln w="9525">
                            <a:noFill/>
                            <a:miter lim="800000"/>
                            <a:headEnd/>
                            <a:tailEnd/>
                          </a:ln>
                        </pic:spPr>
                      </pic:pic>
                    </a:graphicData>
                  </a:graphic>
                </wp:inline>
              </w:drawing>
            </w:r>
          </w:p>
        </w:tc>
        <w:tc>
          <w:tcPr>
            <w:tcW w:w="717" w:type="pct"/>
            <w:tcBorders>
              <w:top w:val="single" w:sz="4" w:space="0" w:color="auto"/>
              <w:bottom w:val="nil"/>
            </w:tcBorders>
          </w:tcPr>
          <w:p w:rsidR="00C53161" w:rsidRPr="006E1682" w:rsidRDefault="00C53161" w:rsidP="00C53161">
            <w:pPr>
              <w:rPr>
                <w:rFonts w:ascii="標楷體" w:eastAsia="標楷體" w:hAnsi="標楷體"/>
              </w:rPr>
            </w:pPr>
            <w:proofErr w:type="gramStart"/>
            <w:r w:rsidRPr="006E1682">
              <w:rPr>
                <w:rFonts w:ascii="標楷體" w:eastAsia="標楷體" w:hAnsi="標楷體" w:hint="eastAsia"/>
                <w:b/>
              </w:rPr>
              <w:t>╳</w:t>
            </w:r>
            <w:proofErr w:type="gramEnd"/>
            <w:r w:rsidRPr="006E1682">
              <w:rPr>
                <w:rFonts w:ascii="標楷體" w:eastAsia="標楷體" w:hAnsi="標楷體" w:hint="eastAsia"/>
                <w:b/>
              </w:rPr>
              <w:t xml:space="preserve"> 不正確</w:t>
            </w:r>
          </w:p>
          <w:p w:rsidR="00C53161" w:rsidRPr="006E1682" w:rsidRDefault="00C53161" w:rsidP="00C53161">
            <w:pPr>
              <w:snapToGrid w:val="0"/>
              <w:rPr>
                <w:rFonts w:ascii="標楷體" w:eastAsia="標楷體" w:hAnsi="標楷體"/>
              </w:rPr>
            </w:pPr>
            <w:r w:rsidRPr="006E1682">
              <w:rPr>
                <w:rFonts w:ascii="標楷體" w:eastAsia="標楷體" w:hAnsi="標楷體" w:hint="eastAsia"/>
              </w:rPr>
              <w:t>不可於同一</w:t>
            </w:r>
            <w:proofErr w:type="gramStart"/>
            <w:r w:rsidRPr="006E1682">
              <w:rPr>
                <w:rFonts w:ascii="標楷體" w:eastAsia="標楷體" w:hAnsi="標楷體" w:hint="eastAsia"/>
              </w:rPr>
              <w:t>作答區內作答</w:t>
            </w:r>
            <w:r w:rsidRPr="00CA4A41">
              <w:rPr>
                <w:rFonts w:ascii="標楷體" w:eastAsia="標楷體" w:hAnsi="標楷體" w:hint="eastAsia"/>
              </w:rPr>
              <w:t>兩</w:t>
            </w:r>
            <w:r w:rsidRPr="006E1682">
              <w:rPr>
                <w:rFonts w:ascii="標楷體" w:eastAsia="標楷體" w:hAnsi="標楷體" w:hint="eastAsia"/>
              </w:rPr>
              <w:t>題</w:t>
            </w:r>
            <w:proofErr w:type="gramEnd"/>
            <w:r w:rsidRPr="006E1682">
              <w:rPr>
                <w:rFonts w:ascii="標楷體" w:eastAsia="標楷體" w:hAnsi="標楷體" w:hint="eastAsia"/>
              </w:rPr>
              <w:t>。第二題應移至下一頁之</w:t>
            </w:r>
            <w:proofErr w:type="gramStart"/>
            <w:r w:rsidRPr="006E1682">
              <w:rPr>
                <w:rFonts w:ascii="標楷體" w:eastAsia="標楷體" w:hAnsi="標楷體" w:hint="eastAsia"/>
              </w:rPr>
              <w:t>作答區作</w:t>
            </w:r>
            <w:proofErr w:type="gramEnd"/>
            <w:r w:rsidRPr="006E1682">
              <w:rPr>
                <w:rFonts w:ascii="標楷體" w:eastAsia="標楷體" w:hAnsi="標楷體" w:hint="eastAsia"/>
              </w:rPr>
              <w:t>答。</w:t>
            </w:r>
          </w:p>
        </w:tc>
      </w:tr>
      <w:tr w:rsidR="00C53161" w:rsidRPr="006E1682" w:rsidTr="00C53161">
        <w:trPr>
          <w:trHeight w:val="3224"/>
        </w:trPr>
        <w:tc>
          <w:tcPr>
            <w:tcW w:w="1768" w:type="pct"/>
            <w:gridSpan w:val="2"/>
            <w:tcBorders>
              <w:top w:val="nil"/>
              <w:bottom w:val="single" w:sz="4" w:space="0" w:color="auto"/>
            </w:tcBorders>
          </w:tcPr>
          <w:p w:rsidR="00C53161" w:rsidRDefault="00466089" w:rsidP="00C53161">
            <w:pPr>
              <w:rPr>
                <w:rFonts w:ascii="標楷體" w:eastAsia="標楷體" w:hAnsi="標楷體"/>
                <w:noProof/>
              </w:rPr>
            </w:pPr>
            <w:r>
              <w:rPr>
                <w:rFonts w:ascii="標楷體" w:eastAsia="標楷體" w:hAnsi="標楷體"/>
                <w:noProof/>
              </w:rPr>
              <w:drawing>
                <wp:inline distT="0" distB="0" distL="0" distR="0">
                  <wp:extent cx="2011680" cy="2857500"/>
                  <wp:effectExtent l="19050" t="0" r="7620" b="0"/>
                  <wp:docPr id="18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50" cstate="print"/>
                          <a:srcRect/>
                          <a:stretch>
                            <a:fillRect/>
                          </a:stretch>
                        </pic:blipFill>
                        <pic:spPr bwMode="auto">
                          <a:xfrm>
                            <a:off x="0" y="0"/>
                            <a:ext cx="2011680" cy="2857500"/>
                          </a:xfrm>
                          <a:prstGeom prst="rect">
                            <a:avLst/>
                          </a:prstGeom>
                          <a:noFill/>
                          <a:ln w="9525">
                            <a:noFill/>
                            <a:miter lim="800000"/>
                            <a:headEnd/>
                            <a:tailEnd/>
                          </a:ln>
                        </pic:spPr>
                      </pic:pic>
                    </a:graphicData>
                  </a:graphic>
                </wp:inline>
              </w:drawing>
            </w:r>
            <w:r w:rsidR="00C53161">
              <w:rPr>
                <w:rFonts w:ascii="標楷體" w:eastAsia="標楷體" w:hAnsi="標楷體" w:hint="eastAsia"/>
                <w:noProof/>
              </w:rPr>
              <w:t xml:space="preserve"> </w:t>
            </w:r>
          </w:p>
          <w:p w:rsidR="00C53161" w:rsidRPr="006E1682" w:rsidRDefault="00C53161" w:rsidP="00C53161">
            <w:pPr>
              <w:jc w:val="center"/>
              <w:rPr>
                <w:rFonts w:ascii="標楷體" w:eastAsia="標楷體" w:hAnsi="標楷體"/>
              </w:rPr>
            </w:pPr>
            <w:r>
              <w:rPr>
                <w:rFonts w:hint="eastAsia"/>
              </w:rPr>
              <w:t>圖</w:t>
            </w:r>
            <w:r>
              <w:rPr>
                <w:rFonts w:hint="eastAsia"/>
              </w:rPr>
              <w:t>2</w:t>
            </w:r>
          </w:p>
        </w:tc>
        <w:tc>
          <w:tcPr>
            <w:tcW w:w="759" w:type="pct"/>
            <w:tcBorders>
              <w:top w:val="nil"/>
              <w:bottom w:val="single" w:sz="4" w:space="0" w:color="auto"/>
              <w:right w:val="single" w:sz="4" w:space="0" w:color="auto"/>
            </w:tcBorders>
          </w:tcPr>
          <w:p w:rsidR="00C53161" w:rsidRPr="006E1682" w:rsidRDefault="00C53161" w:rsidP="00C53161">
            <w:pPr>
              <w:rPr>
                <w:rFonts w:ascii="標楷體" w:eastAsia="標楷體" w:hAnsi="標楷體"/>
              </w:rPr>
            </w:pPr>
            <w:r w:rsidRPr="006E1682">
              <w:rPr>
                <w:rFonts w:ascii="標楷體" w:eastAsia="標楷體" w:hAnsi="標楷體" w:hint="eastAsia"/>
                <w:b/>
              </w:rPr>
              <w:t>○ 正確</w:t>
            </w:r>
          </w:p>
          <w:p w:rsidR="00C53161" w:rsidRPr="006E1682" w:rsidRDefault="00C53161" w:rsidP="00C53161">
            <w:pPr>
              <w:kinsoku w:val="0"/>
              <w:snapToGrid w:val="0"/>
              <w:rPr>
                <w:rFonts w:ascii="標楷體" w:eastAsia="標楷體" w:hAnsi="標楷體"/>
              </w:rPr>
            </w:pPr>
            <w:proofErr w:type="gramStart"/>
            <w:r w:rsidRPr="006E1682">
              <w:rPr>
                <w:rFonts w:ascii="標楷體" w:eastAsia="標楷體" w:hAnsi="標楷體" w:hint="eastAsia"/>
              </w:rPr>
              <w:t>同一題作答區</w:t>
            </w:r>
            <w:proofErr w:type="gramEnd"/>
            <w:r w:rsidRPr="006E1682">
              <w:rPr>
                <w:rFonts w:ascii="標楷體" w:eastAsia="標楷體" w:hAnsi="標楷體" w:hint="eastAsia"/>
              </w:rPr>
              <w:t>不足時，得接續下一</w:t>
            </w:r>
            <w:proofErr w:type="gramStart"/>
            <w:r w:rsidRPr="006E1682">
              <w:rPr>
                <w:rFonts w:ascii="標楷體" w:eastAsia="標楷體" w:hAnsi="標楷體" w:hint="eastAsia"/>
              </w:rPr>
              <w:t>作答區作</w:t>
            </w:r>
            <w:proofErr w:type="gramEnd"/>
            <w:r w:rsidRPr="006E1682">
              <w:rPr>
                <w:rFonts w:ascii="標楷體" w:eastAsia="標楷體" w:hAnsi="標楷體" w:hint="eastAsia"/>
              </w:rPr>
              <w:t>答，並接續</w:t>
            </w:r>
            <w:proofErr w:type="gramStart"/>
            <w:r w:rsidRPr="006E1682">
              <w:rPr>
                <w:rFonts w:ascii="標楷體" w:eastAsia="標楷體" w:hAnsi="標楷體" w:hint="eastAsia"/>
              </w:rPr>
              <w:t>在劃記題號欄劃記同一題</w:t>
            </w:r>
            <w:proofErr w:type="gramEnd"/>
            <w:r w:rsidRPr="006E1682">
              <w:rPr>
                <w:rFonts w:ascii="標楷體" w:eastAsia="標楷體" w:hAnsi="標楷體" w:hint="eastAsia"/>
              </w:rPr>
              <w:t>號。</w:t>
            </w:r>
          </w:p>
        </w:tc>
        <w:tc>
          <w:tcPr>
            <w:tcW w:w="1756" w:type="pct"/>
            <w:gridSpan w:val="2"/>
            <w:tcBorders>
              <w:top w:val="nil"/>
              <w:left w:val="single" w:sz="4" w:space="0" w:color="auto"/>
              <w:bottom w:val="single" w:sz="4" w:space="0" w:color="auto"/>
            </w:tcBorders>
          </w:tcPr>
          <w:p w:rsidR="00C53161" w:rsidRPr="006E1682" w:rsidRDefault="00466089" w:rsidP="00C53161">
            <w:pPr>
              <w:rPr>
                <w:rFonts w:ascii="標楷體" w:eastAsia="標楷體" w:hAnsi="標楷體"/>
              </w:rPr>
            </w:pPr>
            <w:r>
              <w:rPr>
                <w:rFonts w:ascii="標楷體" w:eastAsia="標楷體" w:hAnsi="標楷體"/>
                <w:noProof/>
              </w:rPr>
              <w:drawing>
                <wp:inline distT="0" distB="0" distL="0" distR="0">
                  <wp:extent cx="2011680" cy="2857500"/>
                  <wp:effectExtent l="19050" t="0" r="7620" b="0"/>
                  <wp:docPr id="18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51" cstate="print"/>
                          <a:srcRect/>
                          <a:stretch>
                            <a:fillRect/>
                          </a:stretch>
                        </pic:blipFill>
                        <pic:spPr bwMode="auto">
                          <a:xfrm>
                            <a:off x="0" y="0"/>
                            <a:ext cx="2011680" cy="2857500"/>
                          </a:xfrm>
                          <a:prstGeom prst="rect">
                            <a:avLst/>
                          </a:prstGeom>
                          <a:noFill/>
                          <a:ln w="9525">
                            <a:noFill/>
                            <a:miter lim="800000"/>
                            <a:headEnd/>
                            <a:tailEnd/>
                          </a:ln>
                        </pic:spPr>
                      </pic:pic>
                    </a:graphicData>
                  </a:graphic>
                </wp:inline>
              </w:drawing>
            </w:r>
          </w:p>
        </w:tc>
        <w:tc>
          <w:tcPr>
            <w:tcW w:w="717" w:type="pct"/>
            <w:tcBorders>
              <w:top w:val="nil"/>
              <w:bottom w:val="single" w:sz="4" w:space="0" w:color="auto"/>
            </w:tcBorders>
          </w:tcPr>
          <w:p w:rsidR="00C53161" w:rsidRPr="006E1682" w:rsidRDefault="00C53161" w:rsidP="00C53161">
            <w:pPr>
              <w:rPr>
                <w:rFonts w:ascii="標楷體" w:eastAsia="標楷體" w:hAnsi="標楷體"/>
                <w:b/>
              </w:rPr>
            </w:pPr>
            <w:proofErr w:type="gramStart"/>
            <w:r w:rsidRPr="006E1682">
              <w:rPr>
                <w:rFonts w:ascii="標楷體" w:eastAsia="標楷體" w:hAnsi="標楷體" w:hint="eastAsia"/>
                <w:b/>
              </w:rPr>
              <w:t>╳</w:t>
            </w:r>
            <w:proofErr w:type="gramEnd"/>
            <w:r w:rsidRPr="006E1682">
              <w:rPr>
                <w:rFonts w:ascii="標楷體" w:eastAsia="標楷體" w:hAnsi="標楷體" w:hint="eastAsia"/>
                <w:b/>
              </w:rPr>
              <w:t xml:space="preserve"> 不正確</w:t>
            </w:r>
          </w:p>
          <w:p w:rsidR="00C53161" w:rsidRPr="006E1682" w:rsidRDefault="00C53161" w:rsidP="00C53161">
            <w:pPr>
              <w:kinsoku w:val="0"/>
              <w:snapToGrid w:val="0"/>
              <w:rPr>
                <w:rFonts w:ascii="標楷體" w:eastAsia="標楷體" w:hAnsi="標楷體"/>
              </w:rPr>
            </w:pPr>
            <w:r w:rsidRPr="006E1682">
              <w:rPr>
                <w:rFonts w:ascii="標楷體" w:eastAsia="標楷體" w:hAnsi="標楷體" w:hint="eastAsia"/>
              </w:rPr>
              <w:t>一題僅</w:t>
            </w:r>
            <w:proofErr w:type="gramStart"/>
            <w:r w:rsidRPr="006E1682">
              <w:rPr>
                <w:rFonts w:ascii="標楷體" w:eastAsia="標楷體" w:hAnsi="標楷體" w:hint="eastAsia"/>
              </w:rPr>
              <w:t>要劃記一個</w:t>
            </w:r>
            <w:proofErr w:type="gramEnd"/>
            <w:r w:rsidRPr="006E1682">
              <w:rPr>
                <w:rFonts w:ascii="標楷體" w:eastAsia="標楷體" w:hAnsi="標楷體" w:hint="eastAsia"/>
              </w:rPr>
              <w:t>題號。第二</w:t>
            </w:r>
            <w:proofErr w:type="gramStart"/>
            <w:r w:rsidRPr="006E1682">
              <w:rPr>
                <w:rFonts w:ascii="標楷體" w:eastAsia="標楷體" w:hAnsi="標楷體" w:hint="eastAsia"/>
              </w:rPr>
              <w:t>題僅需於劃記題號區題</w:t>
            </w:r>
            <w:proofErr w:type="gramEnd"/>
            <w:r w:rsidRPr="006E1682">
              <w:rPr>
                <w:rFonts w:ascii="標楷體" w:eastAsia="標楷體" w:hAnsi="標楷體" w:hint="eastAsia"/>
              </w:rPr>
              <w:t>號2之方格</w:t>
            </w:r>
            <w:proofErr w:type="gramStart"/>
            <w:r w:rsidRPr="006E1682">
              <w:rPr>
                <w:rFonts w:ascii="標楷體" w:eastAsia="標楷體" w:hAnsi="標楷體" w:hint="eastAsia"/>
              </w:rPr>
              <w:t>內劃記</w:t>
            </w:r>
            <w:proofErr w:type="gramEnd"/>
            <w:r w:rsidRPr="006E1682">
              <w:rPr>
                <w:rFonts w:ascii="標楷體" w:eastAsia="標楷體" w:hAnsi="標楷體" w:hint="eastAsia"/>
              </w:rPr>
              <w:t>。</w:t>
            </w:r>
          </w:p>
        </w:tc>
      </w:tr>
    </w:tbl>
    <w:p w:rsidR="00C53161" w:rsidRDefault="00C53161" w:rsidP="00AD29D6">
      <w:pPr>
        <w:pStyle w:val="1"/>
        <w:framePr w:hSpace="0" w:wrap="auto" w:vAnchor="margin" w:hAnchor="text" w:yAlign="inline"/>
        <w:spacing w:before="180"/>
        <w:rPr>
          <w:rFonts w:eastAsia="新細明體"/>
        </w:rPr>
      </w:pPr>
      <w:bookmarkStart w:id="55" w:name="_柒、試題疑義"/>
      <w:bookmarkStart w:id="56" w:name="柒、試題疑義"/>
      <w:bookmarkStart w:id="57" w:name="_Toc379550520"/>
      <w:bookmarkEnd w:id="51"/>
      <w:bookmarkEnd w:id="55"/>
      <w:proofErr w:type="gramStart"/>
      <w:r w:rsidRPr="00C53161">
        <w:rPr>
          <w:rFonts w:hint="eastAsia"/>
          <w:u w:val="thick" w:color="FF0000"/>
        </w:rPr>
        <w:t>柒</w:t>
      </w:r>
      <w:proofErr w:type="gramEnd"/>
      <w:r w:rsidRPr="00C53161">
        <w:rPr>
          <w:rFonts w:hint="eastAsia"/>
          <w:u w:val="thick" w:color="FF0000"/>
        </w:rPr>
        <w:t>、試題疑義</w:t>
      </w:r>
      <w:bookmarkEnd w:id="56"/>
      <w:r w:rsidRPr="00C53161">
        <w:rPr>
          <w:rFonts w:hint="eastAsia"/>
          <w:u w:val="thick" w:color="FF0000"/>
        </w:rPr>
        <w:t xml:space="preserve">                                      </w:t>
      </w:r>
      <w:r w:rsidR="00466089">
        <w:rPr>
          <w:noProof/>
          <w:u w:val="thick" w:color="FF0000"/>
        </w:rPr>
        <w:drawing>
          <wp:inline distT="0" distB="0" distL="0" distR="0">
            <wp:extent cx="137160" cy="137160"/>
            <wp:effectExtent l="19050" t="0" r="0" b="0"/>
            <wp:docPr id="184" name="圖片 18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85" name="圖片 18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86" name="圖片 18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57"/>
    </w:p>
    <w:p w:rsidR="00DB5045" w:rsidRPr="00C96C1F" w:rsidRDefault="00DB5045" w:rsidP="00C53161">
      <w:pPr>
        <w:pStyle w:val="af2"/>
        <w:spacing w:before="0" w:beforeAutospacing="0" w:after="0" w:afterAutospacing="0" w:line="400" w:lineRule="exact"/>
        <w:ind w:leftChars="199" w:left="1038" w:right="119" w:hangingChars="200" w:hanging="560"/>
        <w:jc w:val="both"/>
        <w:rPr>
          <w:rFonts w:ascii="Times New Roman" w:eastAsia="標楷體" w:hAnsi="Times New Roman" w:cs="Times New Roman"/>
          <w:sz w:val="28"/>
          <w:szCs w:val="28"/>
        </w:rPr>
      </w:pPr>
      <w:r w:rsidRPr="00C96C1F">
        <w:rPr>
          <w:rFonts w:ascii="Times New Roman" w:eastAsia="標楷體" w:hAnsi="標楷體" w:cs="Times New Roman"/>
          <w:sz w:val="28"/>
          <w:szCs w:val="28"/>
        </w:rPr>
        <w:t>一、</w:t>
      </w:r>
      <w:r w:rsidRPr="00C96C1F">
        <w:rPr>
          <w:rFonts w:ascii="Times New Roman" w:eastAsia="標楷體" w:hAnsi="Times New Roman" w:cs="Times New Roman"/>
          <w:sz w:val="28"/>
          <w:szCs w:val="28"/>
        </w:rPr>
        <w:t>依「國家考試試題疑義處理辦法」辦理。</w:t>
      </w:r>
    </w:p>
    <w:p w:rsidR="005F13D1" w:rsidRPr="005F13D1" w:rsidRDefault="00DB5045" w:rsidP="005F13D1">
      <w:pPr>
        <w:pStyle w:val="af2"/>
        <w:spacing w:before="0" w:beforeAutospacing="0" w:after="0" w:afterAutospacing="0" w:line="400" w:lineRule="exact"/>
        <w:ind w:leftChars="199" w:left="1038" w:right="119" w:hangingChars="200" w:hanging="560"/>
        <w:jc w:val="both"/>
        <w:rPr>
          <w:rFonts w:ascii="Times New Roman" w:eastAsia="標楷體" w:hAnsi="標楷體" w:cs="Times New Roman"/>
          <w:sz w:val="28"/>
          <w:szCs w:val="28"/>
        </w:rPr>
      </w:pPr>
      <w:r w:rsidRPr="00C96C1F">
        <w:rPr>
          <w:rFonts w:ascii="Times New Roman" w:eastAsia="標楷體" w:hAnsi="標楷體" w:cs="Times New Roman"/>
          <w:sz w:val="28"/>
          <w:szCs w:val="28"/>
        </w:rPr>
        <w:t>二、</w:t>
      </w:r>
      <w:r w:rsidRPr="00E573E5">
        <w:rPr>
          <w:rFonts w:ascii="Times New Roman" w:eastAsia="標楷體" w:hAnsi="標楷體" w:cs="Times New Roman"/>
          <w:sz w:val="28"/>
          <w:szCs w:val="28"/>
        </w:rPr>
        <w:t>應考人於考試時對試題如有疑問，應即當場提出。考試完畢後，應考人對考試時所提出試題疑問、筆試試題或公布之測驗式試題答案（以</w:t>
      </w:r>
      <w:r w:rsidRPr="00E573E5">
        <w:rPr>
          <w:rFonts w:ascii="Times New Roman" w:eastAsia="標楷體" w:hAnsi="標楷體" w:cs="Times New Roman"/>
          <w:sz w:val="28"/>
          <w:szCs w:val="28"/>
        </w:rPr>
        <w:lastRenderedPageBreak/>
        <w:t>下簡稱答案）</w:t>
      </w:r>
      <w:r w:rsidR="00916C9E" w:rsidRPr="00E573E5">
        <w:rPr>
          <w:rFonts w:ascii="Times New Roman" w:eastAsia="標楷體" w:hAnsi="標楷體" w:cs="Times New Roman" w:hint="eastAsia"/>
          <w:sz w:val="28"/>
          <w:szCs w:val="28"/>
        </w:rPr>
        <w:t>如</w:t>
      </w:r>
      <w:r w:rsidRPr="00E573E5">
        <w:rPr>
          <w:rFonts w:ascii="Times New Roman" w:eastAsia="標楷體" w:hAnsi="標楷體" w:cs="Times New Roman"/>
          <w:sz w:val="28"/>
          <w:szCs w:val="28"/>
        </w:rPr>
        <w:t>有疑義時，應依「國家考試試題疑義處理辦法」第</w:t>
      </w:r>
      <w:r w:rsidRPr="00E573E5">
        <w:rPr>
          <w:rFonts w:ascii="Times New Roman" w:eastAsia="標楷體" w:hAnsi="標楷體" w:cs="Times New Roman"/>
          <w:sz w:val="28"/>
          <w:szCs w:val="28"/>
        </w:rPr>
        <w:t>2</w:t>
      </w:r>
      <w:r w:rsidRPr="00E573E5">
        <w:rPr>
          <w:rFonts w:ascii="Times New Roman" w:eastAsia="標楷體" w:hAnsi="標楷體" w:cs="Times New Roman"/>
          <w:sz w:val="28"/>
          <w:szCs w:val="28"/>
        </w:rPr>
        <w:t>條規定，於本考試全部筆試完畢之次日起</w:t>
      </w:r>
      <w:r w:rsidRPr="00E573E5">
        <w:rPr>
          <w:rFonts w:ascii="Times New Roman" w:eastAsia="標楷體" w:hAnsi="標楷體" w:cs="Times New Roman"/>
          <w:sz w:val="28"/>
          <w:szCs w:val="28"/>
        </w:rPr>
        <w:t>5</w:t>
      </w:r>
      <w:r w:rsidRPr="00E573E5">
        <w:rPr>
          <w:rFonts w:ascii="Times New Roman" w:eastAsia="標楷體" w:hAnsi="標楷體" w:cs="Times New Roman"/>
          <w:sz w:val="28"/>
          <w:szCs w:val="28"/>
        </w:rPr>
        <w:t>日內</w:t>
      </w:r>
      <w:proofErr w:type="gramStart"/>
      <w:r w:rsidRPr="00E573E5">
        <w:rPr>
          <w:rFonts w:ascii="Times New Roman" w:eastAsia="標楷體" w:hAnsi="Times New Roman" w:cs="Times New Roman"/>
          <w:b/>
          <w:bCs/>
          <w:sz w:val="28"/>
          <w:szCs w:val="28"/>
        </w:rPr>
        <w:t>（</w:t>
      </w:r>
      <w:proofErr w:type="gramEnd"/>
      <w:r w:rsidRPr="00C1170D">
        <w:rPr>
          <w:rFonts w:ascii="Times New Roman" w:eastAsia="標楷體" w:hAnsi="Times New Roman" w:cs="Times New Roman"/>
          <w:b/>
          <w:bCs/>
          <w:sz w:val="28"/>
          <w:szCs w:val="28"/>
          <w:u w:val="single"/>
        </w:rPr>
        <w:t>第一試應於</w:t>
      </w:r>
      <w:r w:rsidR="0093147E" w:rsidRPr="00C1170D">
        <w:rPr>
          <w:rFonts w:ascii="Times New Roman" w:eastAsia="標楷體" w:hAnsi="Times New Roman" w:cs="Times New Roman"/>
          <w:b/>
          <w:bCs/>
          <w:sz w:val="28"/>
          <w:szCs w:val="28"/>
          <w:u w:val="single"/>
        </w:rPr>
        <w:t>104</w:t>
      </w:r>
      <w:r w:rsidR="0093147E" w:rsidRPr="00C1170D">
        <w:rPr>
          <w:rFonts w:ascii="Times New Roman" w:eastAsia="標楷體" w:hAnsi="Times New Roman" w:cs="Times New Roman"/>
          <w:b/>
          <w:bCs/>
          <w:sz w:val="28"/>
          <w:szCs w:val="28"/>
          <w:u w:val="single"/>
        </w:rPr>
        <w:t>年</w:t>
      </w:r>
      <w:r w:rsidRPr="00C1170D">
        <w:rPr>
          <w:rFonts w:ascii="Times New Roman" w:eastAsia="標楷體" w:hAnsi="Times New Roman" w:cs="Times New Roman"/>
          <w:b/>
          <w:bCs/>
          <w:sz w:val="28"/>
          <w:szCs w:val="28"/>
          <w:u w:val="single"/>
        </w:rPr>
        <w:t>8</w:t>
      </w:r>
      <w:r w:rsidRPr="00C1170D">
        <w:rPr>
          <w:rFonts w:ascii="Times New Roman" w:eastAsia="標楷體" w:hAnsi="Times New Roman" w:cs="Times New Roman"/>
          <w:b/>
          <w:bCs/>
          <w:sz w:val="28"/>
          <w:szCs w:val="28"/>
          <w:u w:val="single"/>
        </w:rPr>
        <w:t>月</w:t>
      </w:r>
      <w:r w:rsidRPr="00C1170D">
        <w:rPr>
          <w:rFonts w:ascii="Times New Roman" w:eastAsia="標楷體" w:hAnsi="Times New Roman" w:cs="Times New Roman" w:hint="eastAsia"/>
          <w:b/>
          <w:bCs/>
          <w:sz w:val="28"/>
          <w:szCs w:val="28"/>
          <w:u w:val="single"/>
        </w:rPr>
        <w:t>1</w:t>
      </w:r>
      <w:r w:rsidR="00F27BA9" w:rsidRPr="00C1170D">
        <w:rPr>
          <w:rFonts w:ascii="Times New Roman" w:eastAsia="標楷體" w:hAnsi="Times New Roman" w:cs="Times New Roman" w:hint="eastAsia"/>
          <w:b/>
          <w:bCs/>
          <w:sz w:val="28"/>
          <w:szCs w:val="28"/>
          <w:u w:val="single"/>
        </w:rPr>
        <w:t>3</w:t>
      </w:r>
      <w:r w:rsidRPr="00C1170D">
        <w:rPr>
          <w:rFonts w:ascii="Times New Roman" w:eastAsia="標楷體" w:hAnsi="Times New Roman" w:cs="Times New Roman"/>
          <w:b/>
          <w:bCs/>
          <w:sz w:val="28"/>
          <w:szCs w:val="28"/>
          <w:u w:val="single"/>
        </w:rPr>
        <w:t>日</w:t>
      </w:r>
      <w:r w:rsidR="00E573E5" w:rsidRPr="00C1170D">
        <w:rPr>
          <w:rFonts w:ascii="Times New Roman" w:eastAsia="標楷體" w:hAnsi="標楷體" w:cs="Times New Roman" w:hint="eastAsia"/>
          <w:b/>
          <w:bCs/>
          <w:sz w:val="28"/>
          <w:szCs w:val="28"/>
          <w:u w:val="single"/>
        </w:rPr>
        <w:t>下午</w:t>
      </w:r>
      <w:r w:rsidR="00E573E5" w:rsidRPr="00C1170D">
        <w:rPr>
          <w:rFonts w:ascii="Times New Roman" w:eastAsia="標楷體" w:hAnsi="標楷體" w:cs="Times New Roman" w:hint="eastAsia"/>
          <w:b/>
          <w:bCs/>
          <w:sz w:val="28"/>
          <w:szCs w:val="28"/>
          <w:u w:val="single"/>
        </w:rPr>
        <w:t>5</w:t>
      </w:r>
      <w:r w:rsidR="00E573E5" w:rsidRPr="00C1170D">
        <w:rPr>
          <w:rFonts w:ascii="Times New Roman" w:eastAsia="標楷體" w:hAnsi="標楷體" w:cs="Times New Roman" w:hint="eastAsia"/>
          <w:b/>
          <w:bCs/>
          <w:sz w:val="28"/>
          <w:szCs w:val="28"/>
          <w:u w:val="single"/>
        </w:rPr>
        <w:t>時前</w:t>
      </w:r>
      <w:r w:rsidRPr="00C1170D">
        <w:rPr>
          <w:rFonts w:eastAsia="標楷體" w:hAnsi="標楷體" w:hint="eastAsia"/>
          <w:sz w:val="28"/>
          <w:szCs w:val="28"/>
          <w:u w:val="single"/>
        </w:rPr>
        <w:t>；</w:t>
      </w:r>
      <w:r w:rsidRPr="00C1170D">
        <w:rPr>
          <w:rFonts w:ascii="Times New Roman" w:eastAsia="標楷體" w:hAnsi="標楷體" w:cs="Times New Roman"/>
          <w:b/>
          <w:bCs/>
          <w:sz w:val="28"/>
          <w:szCs w:val="28"/>
          <w:u w:val="single"/>
        </w:rPr>
        <w:t>第二試應於</w:t>
      </w:r>
      <w:r w:rsidR="0093147E" w:rsidRPr="00C1170D">
        <w:rPr>
          <w:rFonts w:ascii="Times New Roman" w:eastAsia="標楷體" w:hAnsi="Times New Roman" w:cs="Times New Roman"/>
          <w:b/>
          <w:bCs/>
          <w:sz w:val="28"/>
          <w:szCs w:val="28"/>
          <w:u w:val="single"/>
        </w:rPr>
        <w:t>104</w:t>
      </w:r>
      <w:r w:rsidR="0093147E" w:rsidRPr="00C1170D">
        <w:rPr>
          <w:rFonts w:ascii="Times New Roman" w:eastAsia="標楷體" w:hAnsi="Times New Roman" w:cs="Times New Roman"/>
          <w:b/>
          <w:bCs/>
          <w:sz w:val="28"/>
          <w:szCs w:val="28"/>
          <w:u w:val="single"/>
        </w:rPr>
        <w:t>年</w:t>
      </w:r>
      <w:r w:rsidRPr="00C1170D">
        <w:rPr>
          <w:rFonts w:ascii="Times New Roman" w:eastAsia="標楷體" w:hAnsi="Times New Roman" w:cs="Times New Roman"/>
          <w:b/>
          <w:bCs/>
          <w:sz w:val="28"/>
          <w:szCs w:val="28"/>
          <w:u w:val="single"/>
        </w:rPr>
        <w:t>10</w:t>
      </w:r>
      <w:r w:rsidRPr="00C1170D">
        <w:rPr>
          <w:rFonts w:ascii="Times New Roman" w:eastAsia="標楷體" w:hAnsi="標楷體" w:cs="Times New Roman"/>
          <w:b/>
          <w:bCs/>
          <w:sz w:val="28"/>
          <w:szCs w:val="28"/>
          <w:u w:val="single"/>
        </w:rPr>
        <w:t>月</w:t>
      </w:r>
      <w:r w:rsidR="009801F0" w:rsidRPr="00C1170D">
        <w:rPr>
          <w:rFonts w:ascii="Times New Roman" w:eastAsia="標楷體" w:hAnsi="Times New Roman" w:cs="Times New Roman" w:hint="eastAsia"/>
          <w:b/>
          <w:bCs/>
          <w:sz w:val="28"/>
          <w:szCs w:val="28"/>
          <w:u w:val="single"/>
        </w:rPr>
        <w:t>2</w:t>
      </w:r>
      <w:r w:rsidR="00F27BA9" w:rsidRPr="00C1170D">
        <w:rPr>
          <w:rFonts w:ascii="Times New Roman" w:eastAsia="標楷體" w:hAnsi="Times New Roman" w:cs="Times New Roman" w:hint="eastAsia"/>
          <w:b/>
          <w:bCs/>
          <w:sz w:val="28"/>
          <w:szCs w:val="28"/>
          <w:u w:val="single"/>
        </w:rPr>
        <w:t>3</w:t>
      </w:r>
      <w:r w:rsidRPr="00C1170D">
        <w:rPr>
          <w:rFonts w:ascii="Times New Roman" w:eastAsia="標楷體" w:hAnsi="標楷體" w:cs="Times New Roman"/>
          <w:b/>
          <w:bCs/>
          <w:sz w:val="28"/>
          <w:szCs w:val="28"/>
          <w:u w:val="single"/>
        </w:rPr>
        <w:t>日</w:t>
      </w:r>
      <w:r w:rsidR="00E573E5" w:rsidRPr="00C1170D">
        <w:rPr>
          <w:rFonts w:ascii="Times New Roman" w:eastAsia="標楷體" w:hAnsi="標楷體" w:cs="Times New Roman" w:hint="eastAsia"/>
          <w:b/>
          <w:bCs/>
          <w:sz w:val="28"/>
          <w:szCs w:val="28"/>
          <w:u w:val="single"/>
        </w:rPr>
        <w:t>下午</w:t>
      </w:r>
      <w:r w:rsidR="00E573E5" w:rsidRPr="00C1170D">
        <w:rPr>
          <w:rFonts w:ascii="Times New Roman" w:eastAsia="標楷體" w:hAnsi="標楷體" w:cs="Times New Roman" w:hint="eastAsia"/>
          <w:b/>
          <w:bCs/>
          <w:sz w:val="28"/>
          <w:szCs w:val="28"/>
          <w:u w:val="single"/>
        </w:rPr>
        <w:t>5</w:t>
      </w:r>
      <w:r w:rsidR="00E573E5" w:rsidRPr="00C1170D">
        <w:rPr>
          <w:rFonts w:ascii="Times New Roman" w:eastAsia="標楷體" w:hAnsi="標楷體" w:cs="Times New Roman" w:hint="eastAsia"/>
          <w:b/>
          <w:bCs/>
          <w:sz w:val="28"/>
          <w:szCs w:val="28"/>
          <w:u w:val="single"/>
        </w:rPr>
        <w:t>時</w:t>
      </w:r>
      <w:r w:rsidRPr="00C1170D">
        <w:rPr>
          <w:rFonts w:ascii="Times New Roman" w:eastAsia="標楷體" w:hAnsi="標楷體" w:cs="Times New Roman"/>
          <w:b/>
          <w:bCs/>
          <w:sz w:val="28"/>
          <w:szCs w:val="28"/>
          <w:u w:val="single"/>
        </w:rPr>
        <w:t>前</w:t>
      </w:r>
      <w:proofErr w:type="gramStart"/>
      <w:r w:rsidRPr="00E573E5">
        <w:rPr>
          <w:rFonts w:ascii="Times New Roman" w:eastAsia="標楷體" w:hAnsi="Times New Roman" w:cs="Times New Roman"/>
          <w:b/>
          <w:bCs/>
          <w:sz w:val="28"/>
          <w:szCs w:val="28"/>
        </w:rPr>
        <w:t>）</w:t>
      </w:r>
      <w:proofErr w:type="gramEnd"/>
      <w:r w:rsidR="005F13D1" w:rsidRPr="005F13D1">
        <w:rPr>
          <w:rFonts w:ascii="Times New Roman" w:eastAsia="標楷體" w:hAnsi="標楷體" w:cs="Times New Roman" w:hint="eastAsia"/>
          <w:sz w:val="28"/>
          <w:szCs w:val="28"/>
        </w:rPr>
        <w:t>登入考選部國家考試網路報名資訊系統，填具申請試題疑義相關資料，必須載明試題或答案不當或錯誤之處，並敘明理由及上傳佐證資料，</w:t>
      </w:r>
      <w:r w:rsidRPr="005F13D1">
        <w:rPr>
          <w:rFonts w:ascii="Times New Roman" w:eastAsia="標楷體" w:hAnsi="標楷體" w:cs="Times New Roman" w:hint="eastAsia"/>
          <w:sz w:val="28"/>
          <w:szCs w:val="28"/>
        </w:rPr>
        <w:t>同一道試題以提出一次為限。</w:t>
      </w:r>
    </w:p>
    <w:p w:rsidR="00DB5045" w:rsidRDefault="00DB5045" w:rsidP="00BC5E91">
      <w:pPr>
        <w:pStyle w:val="af2"/>
        <w:spacing w:before="0" w:beforeAutospacing="0" w:after="0" w:afterAutospacing="0" w:line="400" w:lineRule="exact"/>
        <w:ind w:leftChars="199" w:left="1038" w:right="119" w:hangingChars="200" w:hanging="560"/>
        <w:jc w:val="both"/>
        <w:rPr>
          <w:rFonts w:ascii="標楷體" w:eastAsia="標楷體" w:hAnsi="標楷體"/>
          <w:color w:val="000000"/>
          <w:spacing w:val="-4"/>
          <w:sz w:val="28"/>
          <w:szCs w:val="28"/>
        </w:rPr>
      </w:pPr>
      <w:r w:rsidRPr="00C96C1F">
        <w:rPr>
          <w:rFonts w:ascii="標楷體" w:eastAsia="標楷體" w:hAnsi="標楷體" w:hint="eastAsia"/>
          <w:bCs/>
          <w:color w:val="000000"/>
          <w:sz w:val="28"/>
          <w:szCs w:val="28"/>
        </w:rPr>
        <w:t>三、</w:t>
      </w:r>
      <w:r w:rsidRPr="00DB5045">
        <w:rPr>
          <w:rFonts w:ascii="標楷體" w:eastAsia="標楷體" w:hAnsi="標楷體" w:hint="eastAsia"/>
          <w:bCs/>
          <w:color w:val="000000"/>
          <w:spacing w:val="-4"/>
          <w:sz w:val="28"/>
          <w:szCs w:val="28"/>
        </w:rPr>
        <w:t>請</w:t>
      </w:r>
      <w:r w:rsidRPr="00DB5045">
        <w:rPr>
          <w:rFonts w:ascii="標楷體" w:eastAsia="標楷體" w:hAnsi="標楷體" w:hint="eastAsia"/>
          <w:color w:val="000000"/>
          <w:spacing w:val="-4"/>
          <w:sz w:val="28"/>
          <w:szCs w:val="28"/>
        </w:rPr>
        <w:t>登入考選部網路報名系統主站</w:t>
      </w:r>
      <w:proofErr w:type="gramStart"/>
      <w:r w:rsidRPr="00DB5045">
        <w:rPr>
          <w:rFonts w:ascii="標楷體" w:eastAsia="標楷體" w:hAnsi="標楷體" w:hint="eastAsia"/>
          <w:color w:val="000000"/>
          <w:spacing w:val="-4"/>
          <w:sz w:val="28"/>
          <w:szCs w:val="28"/>
        </w:rPr>
        <w:t>（</w:t>
      </w:r>
      <w:proofErr w:type="gramEnd"/>
      <w:r w:rsidR="00F80470">
        <w:fldChar w:fldCharType="begin"/>
      </w:r>
      <w:r w:rsidR="00F80470">
        <w:instrText>HYPERLINK "http://register.moex.gov.tw"</w:instrText>
      </w:r>
      <w:r w:rsidR="00F80470">
        <w:fldChar w:fldCharType="separate"/>
      </w:r>
      <w:r w:rsidRPr="00592B1E">
        <w:rPr>
          <w:rStyle w:val="aa"/>
          <w:rFonts w:ascii="標楷體" w:eastAsia="標楷體" w:hAnsi="標楷體" w:hint="eastAsia"/>
          <w:spacing w:val="-4"/>
          <w:sz w:val="28"/>
          <w:szCs w:val="28"/>
        </w:rPr>
        <w:t>http://register.moex.gov.tw</w:t>
      </w:r>
      <w:r w:rsidR="00F80470">
        <w:fldChar w:fldCharType="end"/>
      </w:r>
      <w:proofErr w:type="gramStart"/>
      <w:r w:rsidRPr="00DB5045">
        <w:rPr>
          <w:rFonts w:ascii="標楷體" w:eastAsia="標楷體" w:hAnsi="標楷體" w:hint="eastAsia"/>
          <w:color w:val="000000"/>
          <w:spacing w:val="-4"/>
          <w:sz w:val="28"/>
          <w:szCs w:val="28"/>
        </w:rPr>
        <w:t>）</w:t>
      </w:r>
      <w:proofErr w:type="gramEnd"/>
      <w:r w:rsidRPr="00DB5045">
        <w:rPr>
          <w:rFonts w:ascii="標楷體" w:eastAsia="標楷體" w:hAnsi="標楷體" w:hint="eastAsia"/>
          <w:color w:val="000000"/>
          <w:spacing w:val="-4"/>
          <w:sz w:val="28"/>
          <w:szCs w:val="28"/>
        </w:rPr>
        <w:t>或新站</w:t>
      </w:r>
      <w:proofErr w:type="gramStart"/>
      <w:r w:rsidRPr="00DB5045">
        <w:rPr>
          <w:rFonts w:ascii="標楷體" w:eastAsia="標楷體" w:hAnsi="標楷體" w:hint="eastAsia"/>
          <w:color w:val="000000"/>
          <w:spacing w:val="-4"/>
          <w:sz w:val="28"/>
          <w:szCs w:val="28"/>
        </w:rPr>
        <w:t>（</w:t>
      </w:r>
      <w:proofErr w:type="gramEnd"/>
      <w:r w:rsidR="00F80470">
        <w:fldChar w:fldCharType="begin"/>
      </w:r>
      <w:r w:rsidR="00F80470">
        <w:instrText>HYPERLINK "http://register.moex2.nat.gov.tw/"</w:instrText>
      </w:r>
      <w:r w:rsidR="00F80470">
        <w:fldChar w:fldCharType="separate"/>
      </w:r>
      <w:r w:rsidRPr="00DB5045">
        <w:rPr>
          <w:rStyle w:val="aa"/>
          <w:rFonts w:ascii="標楷體" w:eastAsia="標楷體" w:hAnsi="標楷體" w:hint="eastAsia"/>
          <w:spacing w:val="-4"/>
          <w:sz w:val="28"/>
          <w:szCs w:val="28"/>
        </w:rPr>
        <w:t>http://</w:t>
      </w:r>
      <w:r w:rsidRPr="00DB5045">
        <w:rPr>
          <w:rStyle w:val="aa"/>
          <w:rFonts w:ascii="標楷體" w:eastAsia="標楷體" w:hAnsi="標楷體"/>
          <w:spacing w:val="-4"/>
          <w:sz w:val="28"/>
          <w:szCs w:val="28"/>
        </w:rPr>
        <w:t>register.moex2.nat.gov.tw</w:t>
      </w:r>
      <w:r w:rsidR="00F80470">
        <w:fldChar w:fldCharType="end"/>
      </w:r>
      <w:proofErr w:type="gramStart"/>
      <w:r w:rsidRPr="00DB5045">
        <w:rPr>
          <w:rFonts w:ascii="標楷體" w:eastAsia="標楷體" w:hAnsi="標楷體" w:hint="eastAsia"/>
          <w:color w:val="000000"/>
          <w:spacing w:val="-4"/>
          <w:sz w:val="28"/>
          <w:szCs w:val="28"/>
        </w:rPr>
        <w:t>）</w:t>
      </w:r>
      <w:proofErr w:type="gramEnd"/>
      <w:r w:rsidRPr="00DB5045">
        <w:rPr>
          <w:rFonts w:ascii="標楷體" w:eastAsia="標楷體" w:hAnsi="標楷體" w:hint="eastAsia"/>
          <w:color w:val="000000"/>
          <w:spacing w:val="-4"/>
          <w:sz w:val="28"/>
          <w:szCs w:val="28"/>
        </w:rPr>
        <w:t>，點選「試題疑義申請」，依序填具資料並上傳佐證資料電子</w:t>
      </w:r>
      <w:proofErr w:type="gramStart"/>
      <w:r w:rsidRPr="00DB5045">
        <w:rPr>
          <w:rFonts w:ascii="標楷體" w:eastAsia="標楷體" w:hAnsi="標楷體" w:hint="eastAsia"/>
          <w:color w:val="000000"/>
          <w:spacing w:val="-4"/>
          <w:sz w:val="28"/>
          <w:szCs w:val="28"/>
        </w:rPr>
        <w:t>檔</w:t>
      </w:r>
      <w:proofErr w:type="gramEnd"/>
      <w:r w:rsidRPr="00DB5045">
        <w:rPr>
          <w:rFonts w:ascii="標楷體" w:eastAsia="標楷體" w:hAnsi="標楷體" w:hint="eastAsia"/>
          <w:color w:val="000000"/>
          <w:spacing w:val="-4"/>
          <w:sz w:val="28"/>
          <w:szCs w:val="28"/>
        </w:rPr>
        <w:t>送出後，即可完成試題疑義申請作業</w:t>
      </w:r>
      <w:proofErr w:type="gramStart"/>
      <w:r w:rsidRPr="00DB5045">
        <w:rPr>
          <w:rFonts w:ascii="標楷體" w:eastAsia="標楷體" w:hAnsi="標楷體" w:hint="eastAsia"/>
          <w:color w:val="000000"/>
          <w:spacing w:val="-4"/>
          <w:sz w:val="28"/>
          <w:szCs w:val="28"/>
        </w:rPr>
        <w:t>（</w:t>
      </w:r>
      <w:proofErr w:type="gramEnd"/>
      <w:r w:rsidRPr="00DB5045">
        <w:rPr>
          <w:rFonts w:ascii="標楷體" w:eastAsia="標楷體" w:hAnsi="標楷體" w:hint="eastAsia"/>
          <w:color w:val="000000"/>
          <w:spacing w:val="-4"/>
          <w:sz w:val="28"/>
          <w:szCs w:val="28"/>
        </w:rPr>
        <w:t>申請程序請參考考選部全球資訊網/應考人專區/試題疑義申請程序；操作說明請參考考選部全球資訊網/便民服務/常見問答</w:t>
      </w:r>
      <w:proofErr w:type="gramStart"/>
      <w:r w:rsidRPr="00DB5045">
        <w:rPr>
          <w:rFonts w:ascii="標楷體" w:eastAsia="標楷體" w:hAnsi="標楷體" w:hint="eastAsia"/>
          <w:color w:val="000000"/>
          <w:spacing w:val="-4"/>
          <w:sz w:val="28"/>
          <w:szCs w:val="28"/>
        </w:rPr>
        <w:t>）</w:t>
      </w:r>
      <w:proofErr w:type="gramEnd"/>
      <w:r w:rsidRPr="00DB5045">
        <w:rPr>
          <w:rFonts w:ascii="標楷體" w:eastAsia="標楷體" w:hAnsi="標楷體" w:hint="eastAsia"/>
          <w:color w:val="000000"/>
          <w:spacing w:val="-4"/>
          <w:sz w:val="28"/>
          <w:szCs w:val="28"/>
        </w:rPr>
        <w:t>。</w:t>
      </w:r>
    </w:p>
    <w:p w:rsidR="00DB5045" w:rsidRPr="00C96C1F" w:rsidRDefault="00DB5045" w:rsidP="003A0289">
      <w:pPr>
        <w:pStyle w:val="af2"/>
        <w:spacing w:before="0" w:beforeAutospacing="0" w:after="0" w:afterAutospacing="0" w:line="400" w:lineRule="exact"/>
        <w:ind w:leftChars="199" w:left="1038" w:right="119" w:hangingChars="200" w:hanging="560"/>
        <w:jc w:val="both"/>
        <w:rPr>
          <w:rFonts w:ascii="標楷體" w:eastAsia="標楷體" w:hAnsi="標楷體"/>
          <w:color w:val="000000"/>
          <w:sz w:val="28"/>
          <w:szCs w:val="28"/>
        </w:rPr>
      </w:pPr>
      <w:r w:rsidRPr="00C96C1F">
        <w:rPr>
          <w:rFonts w:ascii="標楷體" w:eastAsia="標楷體" w:hAnsi="標楷體" w:hint="eastAsia"/>
          <w:color w:val="000000"/>
          <w:sz w:val="28"/>
          <w:szCs w:val="28"/>
        </w:rPr>
        <w:t>四、須上傳至少一個佐證資料電子檔，並符合下列格式要求：</w:t>
      </w:r>
    </w:p>
    <w:p w:rsidR="00DB5045" w:rsidRPr="00C96C1F" w:rsidRDefault="00DB5045" w:rsidP="003A0289">
      <w:pPr>
        <w:spacing w:line="400" w:lineRule="exact"/>
        <w:ind w:leftChars="320" w:left="1622" w:rightChars="50" w:right="120" w:hanging="854"/>
        <w:jc w:val="both"/>
        <w:rPr>
          <w:rFonts w:ascii="標楷體" w:eastAsia="標楷體" w:hAnsi="標楷體"/>
          <w:color w:val="000000"/>
          <w:sz w:val="28"/>
          <w:szCs w:val="28"/>
        </w:rPr>
      </w:pPr>
      <w:r w:rsidRPr="00C96C1F">
        <w:rPr>
          <w:rFonts w:eastAsia="標楷體"/>
          <w:color w:val="000000"/>
          <w:sz w:val="28"/>
          <w:szCs w:val="28"/>
        </w:rPr>
        <w:t>（</w:t>
      </w:r>
      <w:r w:rsidRPr="00C96C1F">
        <w:rPr>
          <w:rFonts w:eastAsia="標楷體" w:hint="eastAsia"/>
          <w:color w:val="000000"/>
          <w:sz w:val="28"/>
          <w:szCs w:val="28"/>
        </w:rPr>
        <w:t>一</w:t>
      </w:r>
      <w:r w:rsidRPr="00C96C1F">
        <w:rPr>
          <w:rFonts w:eastAsia="標楷體"/>
          <w:color w:val="000000"/>
          <w:sz w:val="28"/>
          <w:szCs w:val="28"/>
        </w:rPr>
        <w:t>）</w:t>
      </w:r>
      <w:r w:rsidRPr="00C96C1F">
        <w:rPr>
          <w:rFonts w:ascii="標楷體" w:eastAsia="標楷體" w:hAnsi="標楷體" w:hint="eastAsia"/>
          <w:color w:val="000000"/>
          <w:sz w:val="28"/>
          <w:szCs w:val="28"/>
        </w:rPr>
        <w:t>檔案格式：</w:t>
      </w:r>
      <w:r w:rsidRPr="00C96C1F">
        <w:rPr>
          <w:rFonts w:eastAsia="標楷體"/>
          <w:color w:val="000000"/>
          <w:kern w:val="0"/>
          <w:sz w:val="28"/>
          <w:szCs w:val="28"/>
        </w:rPr>
        <w:t>JPG</w:t>
      </w:r>
      <w:r w:rsidRPr="00C96C1F">
        <w:rPr>
          <w:rFonts w:ascii="標楷體" w:eastAsia="標楷體" w:hAnsi="標楷體" w:hint="eastAsia"/>
          <w:color w:val="000000"/>
          <w:sz w:val="28"/>
          <w:szCs w:val="28"/>
        </w:rPr>
        <w:t>。</w:t>
      </w:r>
    </w:p>
    <w:p w:rsidR="00DB5045" w:rsidRPr="00C96C1F" w:rsidRDefault="00DB5045" w:rsidP="003A0289">
      <w:pPr>
        <w:spacing w:line="400" w:lineRule="exact"/>
        <w:ind w:leftChars="320" w:left="1622" w:rightChars="50" w:right="120" w:hanging="854"/>
        <w:jc w:val="both"/>
        <w:rPr>
          <w:rFonts w:ascii="標楷體" w:eastAsia="標楷體" w:hAnsi="標楷體"/>
          <w:color w:val="000000"/>
          <w:sz w:val="28"/>
          <w:szCs w:val="28"/>
        </w:rPr>
      </w:pPr>
      <w:r w:rsidRPr="00C96C1F">
        <w:rPr>
          <w:rFonts w:eastAsia="標楷體"/>
          <w:color w:val="000000"/>
          <w:sz w:val="28"/>
          <w:szCs w:val="28"/>
        </w:rPr>
        <w:t>（二）</w:t>
      </w:r>
      <w:r w:rsidRPr="00C96C1F">
        <w:rPr>
          <w:rFonts w:ascii="標楷體" w:eastAsia="標楷體" w:hAnsi="標楷體" w:hint="eastAsia"/>
          <w:color w:val="000000"/>
          <w:sz w:val="28"/>
          <w:szCs w:val="28"/>
        </w:rPr>
        <w:t>檔案大小：每一道題</w:t>
      </w:r>
      <w:proofErr w:type="gramStart"/>
      <w:r w:rsidRPr="00C96C1F">
        <w:rPr>
          <w:rFonts w:ascii="標楷體" w:eastAsia="標楷體" w:hAnsi="標楷體" w:hint="eastAsia"/>
          <w:color w:val="000000"/>
          <w:sz w:val="28"/>
          <w:szCs w:val="28"/>
        </w:rPr>
        <w:t>採</w:t>
      </w:r>
      <w:proofErr w:type="gramEnd"/>
      <w:r w:rsidRPr="00C96C1F">
        <w:rPr>
          <w:rFonts w:ascii="標楷體" w:eastAsia="標楷體" w:hAnsi="標楷體" w:hint="eastAsia"/>
          <w:color w:val="000000"/>
          <w:sz w:val="28"/>
          <w:szCs w:val="28"/>
        </w:rPr>
        <w:t>總量計算，以</w:t>
      </w:r>
      <w:smartTag w:uri="urn:schemas-microsoft-com:office:smarttags" w:element="chmetcnv">
        <w:smartTagPr>
          <w:attr w:name="TCSC" w:val="0"/>
          <w:attr w:name="NumberType" w:val="1"/>
          <w:attr w:name="Negative" w:val="False"/>
          <w:attr w:name="HasSpace" w:val="False"/>
          <w:attr w:name="SourceValue" w:val="30"/>
          <w:attr w:name="UnitName" w:val="m"/>
        </w:smartTagPr>
        <w:r w:rsidRPr="00C96C1F">
          <w:rPr>
            <w:rFonts w:eastAsia="標楷體" w:hint="eastAsia"/>
            <w:color w:val="000000"/>
            <w:kern w:val="0"/>
            <w:sz w:val="28"/>
            <w:szCs w:val="28"/>
          </w:rPr>
          <w:t>30</w:t>
        </w:r>
        <w:r w:rsidRPr="00C96C1F">
          <w:rPr>
            <w:rFonts w:eastAsia="標楷體"/>
            <w:color w:val="000000"/>
            <w:kern w:val="0"/>
            <w:sz w:val="28"/>
            <w:szCs w:val="28"/>
          </w:rPr>
          <w:t>M</w:t>
        </w:r>
      </w:smartTag>
      <w:r w:rsidRPr="00C96C1F">
        <w:rPr>
          <w:rFonts w:eastAsia="標楷體"/>
          <w:color w:val="000000"/>
          <w:kern w:val="0"/>
          <w:sz w:val="28"/>
          <w:szCs w:val="28"/>
        </w:rPr>
        <w:t>B</w:t>
      </w:r>
      <w:r w:rsidRPr="00C96C1F">
        <w:rPr>
          <w:rFonts w:ascii="標楷體" w:eastAsia="標楷體" w:hAnsi="標楷體" w:hint="eastAsia"/>
          <w:color w:val="000000"/>
          <w:sz w:val="28"/>
          <w:szCs w:val="28"/>
        </w:rPr>
        <w:t>為上限</w:t>
      </w:r>
      <w:r w:rsidRPr="00C96C1F">
        <w:rPr>
          <w:rFonts w:eastAsia="標楷體"/>
          <w:color w:val="000000"/>
          <w:kern w:val="0"/>
          <w:sz w:val="28"/>
          <w:szCs w:val="28"/>
        </w:rPr>
        <w:t>（</w:t>
      </w:r>
      <w:r w:rsidRPr="00C96C1F">
        <w:rPr>
          <w:rFonts w:eastAsia="標楷體" w:hAnsi="標楷體"/>
          <w:color w:val="000000"/>
          <w:sz w:val="28"/>
          <w:szCs w:val="28"/>
        </w:rPr>
        <w:t>請先縮圖或擇重要者上傳</w:t>
      </w:r>
      <w:r w:rsidRPr="00C96C1F">
        <w:rPr>
          <w:rFonts w:eastAsia="標楷體"/>
          <w:color w:val="000000"/>
          <w:kern w:val="0"/>
          <w:sz w:val="28"/>
          <w:szCs w:val="28"/>
        </w:rPr>
        <w:t>）</w:t>
      </w:r>
      <w:r w:rsidRPr="00C96C1F">
        <w:rPr>
          <w:rFonts w:ascii="標楷體" w:eastAsia="標楷體" w:hAnsi="標楷體" w:hint="eastAsia"/>
          <w:color w:val="000000"/>
          <w:sz w:val="28"/>
          <w:szCs w:val="28"/>
        </w:rPr>
        <w:t>。</w:t>
      </w:r>
    </w:p>
    <w:p w:rsidR="00DB5045" w:rsidRDefault="00DB5045" w:rsidP="003A0289">
      <w:pPr>
        <w:spacing w:line="400" w:lineRule="exact"/>
        <w:ind w:leftChars="320" w:left="1622" w:rightChars="50" w:right="120" w:hanging="854"/>
        <w:jc w:val="both"/>
        <w:rPr>
          <w:rFonts w:eastAsia="標楷體"/>
          <w:color w:val="000000"/>
          <w:kern w:val="0"/>
          <w:sz w:val="28"/>
          <w:szCs w:val="28"/>
        </w:rPr>
      </w:pPr>
      <w:r w:rsidRPr="00C96C1F">
        <w:rPr>
          <w:rFonts w:eastAsia="標楷體"/>
          <w:color w:val="000000"/>
          <w:sz w:val="28"/>
          <w:szCs w:val="28"/>
        </w:rPr>
        <w:t>（</w:t>
      </w:r>
      <w:r w:rsidRPr="00C96C1F">
        <w:rPr>
          <w:rFonts w:eastAsia="標楷體" w:hint="eastAsia"/>
          <w:color w:val="000000"/>
          <w:sz w:val="28"/>
          <w:szCs w:val="28"/>
        </w:rPr>
        <w:t>三</w:t>
      </w:r>
      <w:r w:rsidRPr="00C96C1F">
        <w:rPr>
          <w:rFonts w:eastAsia="標楷體"/>
          <w:color w:val="000000"/>
          <w:sz w:val="28"/>
          <w:szCs w:val="28"/>
        </w:rPr>
        <w:t>）</w:t>
      </w:r>
      <w:r w:rsidRPr="00C96C1F">
        <w:rPr>
          <w:rFonts w:eastAsia="標楷體" w:hint="eastAsia"/>
          <w:color w:val="000000"/>
          <w:kern w:val="0"/>
          <w:sz w:val="28"/>
          <w:szCs w:val="28"/>
        </w:rPr>
        <w:t>佐證資料圖檔請以掃描方式提供，內容須清晰明確，避免以手機、相機拍攝；傳送前，並請自行先以小畫家或影像軟體於電腦上檢視是否清晰明確。</w:t>
      </w:r>
    </w:p>
    <w:p w:rsidR="00DB5045" w:rsidRPr="00C96C1F" w:rsidRDefault="00DB5045" w:rsidP="003A0289">
      <w:pPr>
        <w:pStyle w:val="af2"/>
        <w:spacing w:before="0" w:beforeAutospacing="0" w:after="0" w:afterAutospacing="0" w:line="400" w:lineRule="exact"/>
        <w:ind w:leftChars="199" w:left="1038" w:right="119" w:hangingChars="200" w:hanging="560"/>
        <w:jc w:val="both"/>
        <w:rPr>
          <w:rFonts w:ascii="標楷體" w:eastAsia="標楷體" w:hAnsi="標楷體"/>
          <w:color w:val="000000"/>
          <w:sz w:val="28"/>
          <w:szCs w:val="28"/>
        </w:rPr>
      </w:pPr>
      <w:r w:rsidRPr="00C96C1F">
        <w:rPr>
          <w:rFonts w:ascii="標楷體" w:eastAsia="標楷體" w:hAnsi="標楷體" w:hint="eastAsia"/>
          <w:color w:val="000000"/>
          <w:sz w:val="28"/>
          <w:szCs w:val="28"/>
        </w:rPr>
        <w:t>五、應考人如因佐證資料電子</w:t>
      </w:r>
      <w:proofErr w:type="gramStart"/>
      <w:r w:rsidRPr="00C96C1F">
        <w:rPr>
          <w:rFonts w:ascii="標楷體" w:eastAsia="標楷體" w:hAnsi="標楷體" w:hint="eastAsia"/>
          <w:color w:val="000000"/>
          <w:sz w:val="28"/>
          <w:szCs w:val="28"/>
        </w:rPr>
        <w:t>檔</w:t>
      </w:r>
      <w:proofErr w:type="gramEnd"/>
      <w:r w:rsidRPr="00C96C1F">
        <w:rPr>
          <w:rFonts w:ascii="標楷體" w:eastAsia="標楷體" w:hAnsi="標楷體" w:hint="eastAsia"/>
          <w:color w:val="000000"/>
          <w:sz w:val="28"/>
          <w:szCs w:val="28"/>
        </w:rPr>
        <w:t>大小超過系統限制（</w:t>
      </w:r>
      <w:smartTag w:uri="urn:schemas-microsoft-com:office:smarttags" w:element="chmetcnv">
        <w:smartTagPr>
          <w:attr w:name="UnitName" w:val="m"/>
          <w:attr w:name="SourceValue" w:val="30"/>
          <w:attr w:name="HasSpace" w:val="False"/>
          <w:attr w:name="Negative" w:val="False"/>
          <w:attr w:name="NumberType" w:val="1"/>
          <w:attr w:name="TCSC" w:val="0"/>
        </w:smartTagPr>
        <w:r w:rsidRPr="00C96C1F">
          <w:rPr>
            <w:rFonts w:ascii="Times New Roman" w:eastAsia="標楷體" w:hAnsi="Times New Roman" w:cs="Times New Roman"/>
            <w:color w:val="000000"/>
            <w:sz w:val="28"/>
            <w:szCs w:val="28"/>
          </w:rPr>
          <w:t>30M</w:t>
        </w:r>
      </w:smartTag>
      <w:r w:rsidRPr="00C96C1F">
        <w:rPr>
          <w:rFonts w:ascii="Times New Roman" w:eastAsia="標楷體" w:hAnsi="Times New Roman" w:cs="Times New Roman"/>
          <w:color w:val="000000"/>
          <w:sz w:val="28"/>
          <w:szCs w:val="28"/>
        </w:rPr>
        <w:t>B</w:t>
      </w:r>
      <w:r w:rsidRPr="00C96C1F">
        <w:rPr>
          <w:rFonts w:ascii="標楷體" w:eastAsia="標楷體" w:hAnsi="標楷體" w:hint="eastAsia"/>
          <w:color w:val="000000"/>
          <w:sz w:val="28"/>
          <w:szCs w:val="28"/>
        </w:rPr>
        <w:t>），請先點選「確定送出」，再點選「列印申請表」列印後，</w:t>
      </w:r>
      <w:proofErr w:type="gramStart"/>
      <w:r w:rsidRPr="00C96C1F">
        <w:rPr>
          <w:rFonts w:ascii="標楷體" w:eastAsia="標楷體" w:hAnsi="標楷體" w:hint="eastAsia"/>
          <w:color w:val="000000"/>
          <w:sz w:val="28"/>
          <w:szCs w:val="28"/>
        </w:rPr>
        <w:t>併</w:t>
      </w:r>
      <w:proofErr w:type="gramEnd"/>
      <w:r w:rsidRPr="00C96C1F">
        <w:rPr>
          <w:rFonts w:ascii="標楷體" w:eastAsia="標楷體" w:hAnsi="標楷體" w:hint="eastAsia"/>
          <w:color w:val="000000"/>
          <w:sz w:val="28"/>
          <w:szCs w:val="28"/>
        </w:rPr>
        <w:t>同</w:t>
      </w:r>
      <w:proofErr w:type="gramStart"/>
      <w:r w:rsidRPr="00C96C1F">
        <w:rPr>
          <w:rFonts w:ascii="標楷體" w:eastAsia="標楷體" w:hAnsi="標楷體" w:hint="eastAsia"/>
          <w:color w:val="000000"/>
          <w:sz w:val="28"/>
          <w:szCs w:val="28"/>
        </w:rPr>
        <w:t>完整紙</w:t>
      </w:r>
      <w:proofErr w:type="gramEnd"/>
      <w:r w:rsidRPr="00C96C1F">
        <w:rPr>
          <w:rFonts w:ascii="標楷體" w:eastAsia="標楷體" w:hAnsi="標楷體" w:hint="eastAsia"/>
          <w:color w:val="000000"/>
          <w:sz w:val="28"/>
          <w:szCs w:val="28"/>
        </w:rPr>
        <w:t>本佐證資料，以限時掛號</w:t>
      </w:r>
      <w:r w:rsidR="004B241F" w:rsidRPr="00C96C1F">
        <w:rPr>
          <w:rFonts w:ascii="標楷體" w:eastAsia="標楷體" w:hAnsi="標楷體" w:hint="eastAsia"/>
          <w:color w:val="000000"/>
          <w:sz w:val="28"/>
          <w:szCs w:val="28"/>
        </w:rPr>
        <w:t>專函</w:t>
      </w:r>
      <w:r w:rsidR="004B241F">
        <w:rPr>
          <w:rFonts w:ascii="標楷體" w:eastAsia="標楷體" w:hAnsi="標楷體" w:hint="eastAsia"/>
          <w:color w:val="000000"/>
          <w:sz w:val="28"/>
          <w:szCs w:val="28"/>
        </w:rPr>
        <w:t>於規定期限前</w:t>
      </w:r>
      <w:r w:rsidR="004B241F" w:rsidRPr="004B241F">
        <w:rPr>
          <w:rFonts w:ascii="標楷體" w:eastAsia="標楷體" w:hAnsi="標楷體" w:hint="eastAsia"/>
          <w:bCs/>
          <w:color w:val="000000"/>
          <w:sz w:val="28"/>
          <w:szCs w:val="28"/>
        </w:rPr>
        <w:t>（郵戳為憑）</w:t>
      </w:r>
      <w:proofErr w:type="gramStart"/>
      <w:r w:rsidR="004B241F" w:rsidRPr="00C96C1F">
        <w:rPr>
          <w:rFonts w:ascii="標楷體" w:eastAsia="標楷體" w:hAnsi="標楷體" w:hint="eastAsia"/>
          <w:color w:val="000000"/>
          <w:sz w:val="28"/>
          <w:szCs w:val="28"/>
        </w:rPr>
        <w:t>逕</w:t>
      </w:r>
      <w:proofErr w:type="gramEnd"/>
      <w:r w:rsidR="004B241F" w:rsidRPr="00C96C1F">
        <w:rPr>
          <w:rFonts w:ascii="標楷體" w:eastAsia="標楷體" w:hAnsi="標楷體" w:hint="eastAsia"/>
          <w:color w:val="000000"/>
          <w:sz w:val="28"/>
          <w:szCs w:val="28"/>
        </w:rPr>
        <w:t>寄</w:t>
      </w:r>
      <w:r w:rsidR="004D7593" w:rsidRPr="004D7593">
        <w:rPr>
          <w:rFonts w:eastAsia="標楷體" w:hint="eastAsia"/>
          <w:color w:val="000000"/>
          <w:sz w:val="28"/>
          <w:szCs w:val="28"/>
          <w:u w:val="single"/>
        </w:rPr>
        <w:t>考選</w:t>
      </w:r>
      <w:r w:rsidR="004B241F" w:rsidRPr="004D7593">
        <w:rPr>
          <w:rFonts w:eastAsia="標楷體"/>
          <w:color w:val="000000"/>
          <w:sz w:val="28"/>
          <w:szCs w:val="28"/>
          <w:u w:val="single"/>
        </w:rPr>
        <w:t>部</w:t>
      </w:r>
      <w:proofErr w:type="gramStart"/>
      <w:r w:rsidR="004D7593" w:rsidRPr="00F91D8D">
        <w:rPr>
          <w:rFonts w:ascii="標楷體" w:eastAsia="標楷體" w:hAnsi="標楷體" w:hint="eastAsia"/>
          <w:color w:val="000000"/>
          <w:sz w:val="28"/>
          <w:szCs w:val="28"/>
        </w:rPr>
        <w:t>（</w:t>
      </w:r>
      <w:proofErr w:type="gramEnd"/>
      <w:r w:rsidR="004D7593" w:rsidRPr="004D7593">
        <w:rPr>
          <w:rFonts w:ascii="標楷體" w:eastAsia="標楷體" w:hAnsi="標楷體" w:hint="eastAsia"/>
          <w:b/>
          <w:color w:val="000000"/>
          <w:sz w:val="28"/>
        </w:rPr>
        <w:t>測驗式試題：</w:t>
      </w:r>
      <w:r w:rsidR="004D7593" w:rsidRPr="004D7593">
        <w:rPr>
          <w:rFonts w:ascii="標楷體" w:eastAsia="標楷體" w:hAnsi="標楷體" w:hint="eastAsia"/>
          <w:color w:val="000000"/>
          <w:sz w:val="28"/>
          <w:u w:val="single"/>
        </w:rPr>
        <w:t>題庫管理處</w:t>
      </w:r>
      <w:r w:rsidR="004D7593" w:rsidRPr="00F91D8D">
        <w:rPr>
          <w:rFonts w:ascii="標楷體" w:eastAsia="標楷體" w:hAnsi="標楷體" w:hint="eastAsia"/>
          <w:color w:val="000000"/>
          <w:sz w:val="28"/>
        </w:rPr>
        <w:t>；</w:t>
      </w:r>
      <w:r w:rsidR="004D7593" w:rsidRPr="004D7593">
        <w:rPr>
          <w:rFonts w:ascii="標楷體" w:eastAsia="標楷體" w:hAnsi="標楷體" w:hint="eastAsia"/>
          <w:b/>
          <w:color w:val="000000"/>
          <w:sz w:val="28"/>
        </w:rPr>
        <w:t>申論式試題：</w:t>
      </w:r>
      <w:r w:rsidR="004D7593" w:rsidRPr="004D7593">
        <w:rPr>
          <w:rFonts w:ascii="標楷體" w:eastAsia="標楷體" w:hAnsi="標楷體" w:hint="eastAsia"/>
          <w:color w:val="000000"/>
          <w:sz w:val="28"/>
          <w:u w:val="single"/>
        </w:rPr>
        <w:t>特種考試司第二科</w:t>
      </w:r>
      <w:proofErr w:type="gramStart"/>
      <w:r w:rsidR="004D7593" w:rsidRPr="00F91D8D">
        <w:rPr>
          <w:rFonts w:ascii="標楷體" w:eastAsia="標楷體" w:hAnsi="標楷體" w:hint="eastAsia"/>
          <w:color w:val="000000"/>
          <w:sz w:val="28"/>
          <w:szCs w:val="28"/>
        </w:rPr>
        <w:t>）</w:t>
      </w:r>
      <w:proofErr w:type="gramEnd"/>
      <w:r w:rsidRPr="00C96C1F">
        <w:rPr>
          <w:rFonts w:eastAsia="標楷體" w:hAnsi="標楷體"/>
          <w:color w:val="000000"/>
          <w:sz w:val="28"/>
          <w:szCs w:val="28"/>
        </w:rPr>
        <w:t>。</w:t>
      </w:r>
      <w:r w:rsidR="00804E88" w:rsidRPr="00C96C1F">
        <w:rPr>
          <w:rFonts w:ascii="Times New Roman" w:eastAsia="標楷體" w:hAnsi="Times New Roman" w:cs="Times New Roman"/>
          <w:b/>
          <w:sz w:val="28"/>
          <w:szCs w:val="28"/>
        </w:rPr>
        <w:t>來函信封上請註明「試題疑義」。</w:t>
      </w:r>
    </w:p>
    <w:p w:rsidR="00DB5045" w:rsidRPr="00DB5045" w:rsidRDefault="00DB5045" w:rsidP="00BC5E91">
      <w:pPr>
        <w:pStyle w:val="af2"/>
        <w:spacing w:before="0" w:beforeAutospacing="0" w:after="0" w:afterAutospacing="0" w:line="400" w:lineRule="exact"/>
        <w:ind w:leftChars="199" w:left="1038" w:right="119" w:hangingChars="200" w:hanging="560"/>
        <w:jc w:val="both"/>
        <w:rPr>
          <w:rFonts w:ascii="Times New Roman" w:eastAsia="標楷體" w:hAnsi="Times New Roman" w:cs="Times New Roman"/>
          <w:color w:val="000000"/>
          <w:sz w:val="28"/>
          <w:szCs w:val="28"/>
        </w:rPr>
      </w:pPr>
      <w:r w:rsidRPr="00C96C1F">
        <w:rPr>
          <w:rFonts w:ascii="標楷體" w:eastAsia="標楷體" w:hAnsi="標楷體" w:hint="eastAsia"/>
          <w:color w:val="000000"/>
          <w:sz w:val="28"/>
          <w:szCs w:val="28"/>
        </w:rPr>
        <w:t>六、</w:t>
      </w:r>
      <w:r w:rsidRPr="00607008">
        <w:rPr>
          <w:rFonts w:ascii="標楷體" w:eastAsia="標楷體" w:hAnsi="標楷體" w:hint="eastAsia"/>
          <w:color w:val="000000"/>
          <w:spacing w:val="10"/>
          <w:sz w:val="28"/>
          <w:szCs w:val="28"/>
        </w:rPr>
        <w:t>一</w:t>
      </w:r>
      <w:r w:rsidRPr="00DB5045">
        <w:rPr>
          <w:rFonts w:ascii="Times New Roman" w:eastAsia="標楷體" w:hAnsi="標楷體" w:cs="Times New Roman"/>
          <w:color w:val="000000"/>
          <w:spacing w:val="10"/>
          <w:sz w:val="28"/>
          <w:szCs w:val="28"/>
        </w:rPr>
        <w:t>張試題疑義申請表只能陳述一題，如</w:t>
      </w:r>
      <w:proofErr w:type="gramStart"/>
      <w:r w:rsidRPr="00DB5045">
        <w:rPr>
          <w:rFonts w:ascii="Times New Roman" w:eastAsia="標楷體" w:hAnsi="標楷體" w:cs="Times New Roman"/>
          <w:color w:val="000000"/>
          <w:spacing w:val="10"/>
          <w:sz w:val="28"/>
          <w:szCs w:val="28"/>
        </w:rPr>
        <w:t>有多題</w:t>
      </w:r>
      <w:proofErr w:type="gramEnd"/>
      <w:r w:rsidRPr="00DB5045">
        <w:rPr>
          <w:rFonts w:ascii="Times New Roman" w:eastAsia="標楷體" w:hAnsi="標楷體" w:cs="Times New Roman"/>
          <w:color w:val="000000"/>
          <w:spacing w:val="10"/>
          <w:sz w:val="28"/>
          <w:szCs w:val="28"/>
        </w:rPr>
        <w:t>，請重複申請作業。</w:t>
      </w:r>
    </w:p>
    <w:p w:rsidR="00DB5045" w:rsidRPr="00C96C1F" w:rsidRDefault="00DB5045" w:rsidP="003A0289">
      <w:pPr>
        <w:pStyle w:val="af2"/>
        <w:spacing w:before="0" w:beforeAutospacing="0" w:after="0" w:afterAutospacing="0" w:line="400" w:lineRule="exact"/>
        <w:ind w:leftChars="199" w:left="1038" w:right="119" w:hangingChars="200" w:hanging="560"/>
        <w:jc w:val="both"/>
        <w:rPr>
          <w:rFonts w:ascii="Times New Roman" w:eastAsia="標楷體" w:hAnsi="Times New Roman" w:cs="Times New Roman"/>
          <w:sz w:val="28"/>
          <w:szCs w:val="28"/>
        </w:rPr>
      </w:pPr>
      <w:r w:rsidRPr="00C96C1F">
        <w:rPr>
          <w:rFonts w:ascii="Times New Roman" w:eastAsia="標楷體" w:hAnsi="標楷體" w:cs="Times New Roman" w:hint="eastAsia"/>
          <w:sz w:val="28"/>
          <w:szCs w:val="28"/>
        </w:rPr>
        <w:t>七</w:t>
      </w:r>
      <w:r w:rsidRPr="00C96C1F">
        <w:rPr>
          <w:rFonts w:ascii="Times New Roman" w:eastAsia="標楷體" w:hAnsi="標楷體" w:cs="Times New Roman"/>
          <w:sz w:val="28"/>
          <w:szCs w:val="28"/>
        </w:rPr>
        <w:t>、應考人提出試題</w:t>
      </w:r>
      <w:r w:rsidR="005F13D1">
        <w:rPr>
          <w:rFonts w:ascii="Times New Roman" w:eastAsia="標楷體" w:hAnsi="標楷體" w:cs="Times New Roman" w:hint="eastAsia"/>
          <w:sz w:val="28"/>
          <w:szCs w:val="28"/>
        </w:rPr>
        <w:t>、</w:t>
      </w:r>
      <w:r w:rsidRPr="00C96C1F">
        <w:rPr>
          <w:rFonts w:ascii="Times New Roman" w:eastAsia="標楷體" w:hAnsi="標楷體" w:cs="Times New Roman"/>
          <w:sz w:val="28"/>
          <w:szCs w:val="28"/>
        </w:rPr>
        <w:t>答案疑義，</w:t>
      </w:r>
      <w:r w:rsidRPr="00C96C1F">
        <w:rPr>
          <w:rFonts w:ascii="Times New Roman" w:eastAsia="標楷體" w:hAnsi="標楷體" w:cs="Times New Roman"/>
          <w:b/>
          <w:sz w:val="28"/>
          <w:szCs w:val="28"/>
        </w:rPr>
        <w:t>如逾受理期限</w:t>
      </w:r>
      <w:r w:rsidRPr="00C96C1F">
        <w:rPr>
          <w:rFonts w:ascii="Times New Roman" w:eastAsia="標楷體" w:hAnsi="標楷體" w:cs="Times New Roman"/>
          <w:sz w:val="28"/>
          <w:szCs w:val="28"/>
        </w:rPr>
        <w:t>或</w:t>
      </w:r>
      <w:r w:rsidRPr="00C96C1F">
        <w:rPr>
          <w:rFonts w:ascii="Times New Roman" w:eastAsia="標楷體" w:hAnsi="標楷體" w:cs="Times New Roman"/>
          <w:b/>
          <w:sz w:val="28"/>
          <w:szCs w:val="28"/>
        </w:rPr>
        <w:t>應</w:t>
      </w:r>
      <w:r w:rsidR="005F13D1">
        <w:rPr>
          <w:rFonts w:ascii="Times New Roman" w:eastAsia="標楷體" w:hAnsi="標楷體" w:cs="Times New Roman" w:hint="eastAsia"/>
          <w:b/>
          <w:sz w:val="28"/>
          <w:szCs w:val="28"/>
        </w:rPr>
        <w:t>上傳</w:t>
      </w:r>
      <w:r w:rsidRPr="00C96C1F">
        <w:rPr>
          <w:rFonts w:ascii="Times New Roman" w:eastAsia="標楷體" w:hAnsi="標楷體" w:cs="Times New Roman"/>
          <w:b/>
          <w:sz w:val="28"/>
          <w:szCs w:val="28"/>
        </w:rPr>
        <w:t>之資料及載明事項不齊備者</w:t>
      </w:r>
      <w:r w:rsidRPr="00C96C1F">
        <w:rPr>
          <w:rFonts w:ascii="Times New Roman" w:eastAsia="標楷體" w:hAnsi="標楷體" w:cs="Times New Roman"/>
          <w:sz w:val="28"/>
          <w:szCs w:val="28"/>
        </w:rPr>
        <w:t>，不予受理。</w:t>
      </w:r>
    </w:p>
    <w:p w:rsidR="00DB5045" w:rsidRPr="006F51E0" w:rsidRDefault="004D7593" w:rsidP="003A0289">
      <w:pPr>
        <w:pStyle w:val="af2"/>
        <w:spacing w:before="0" w:beforeAutospacing="0" w:after="0" w:afterAutospacing="0" w:line="400" w:lineRule="exact"/>
        <w:ind w:leftChars="199" w:left="1038" w:right="119" w:hangingChars="200" w:hanging="560"/>
        <w:jc w:val="both"/>
        <w:rPr>
          <w:rFonts w:ascii="Times New Roman" w:eastAsia="標楷體" w:hAnsi="Times New Roman" w:cs="Times New Roman"/>
          <w:sz w:val="28"/>
        </w:rPr>
      </w:pPr>
      <w:r w:rsidRPr="00C96C1F">
        <w:rPr>
          <w:rFonts w:ascii="Times New Roman" w:eastAsia="標楷體" w:hAnsi="標楷體" w:cs="Times New Roman" w:hint="eastAsia"/>
          <w:sz w:val="28"/>
          <w:szCs w:val="28"/>
        </w:rPr>
        <w:t>八</w:t>
      </w:r>
      <w:r w:rsidR="00DB5045" w:rsidRPr="00C96C1F">
        <w:rPr>
          <w:rFonts w:ascii="Times New Roman" w:eastAsia="標楷體" w:hAnsi="Times New Roman" w:cs="Times New Roman"/>
          <w:sz w:val="28"/>
          <w:szCs w:val="28"/>
        </w:rPr>
        <w:t>、應考人提出疑義，不得要求告知典（主）試委員、命題委員、試題審查委員或閱卷委員之姓名或</w:t>
      </w:r>
      <w:r w:rsidR="00DB5045" w:rsidRPr="006F51E0">
        <w:rPr>
          <w:rFonts w:ascii="Times New Roman" w:eastAsia="標楷體" w:hAnsi="Times New Roman" w:cs="Times New Roman"/>
          <w:sz w:val="28"/>
          <w:szCs w:val="28"/>
        </w:rPr>
        <w:t>有關資料，亦不得對未公布答案之試題要求提供參考答案。</w:t>
      </w:r>
    </w:p>
    <w:p w:rsidR="00A201C0" w:rsidRPr="006F51E0" w:rsidRDefault="004D7593" w:rsidP="003A0289">
      <w:pPr>
        <w:pStyle w:val="af2"/>
        <w:spacing w:before="0" w:beforeAutospacing="0" w:after="0" w:afterAutospacing="0" w:line="400" w:lineRule="exact"/>
        <w:ind w:leftChars="199" w:left="1038" w:right="119" w:hangingChars="200" w:hanging="560"/>
        <w:jc w:val="both"/>
        <w:rPr>
          <w:rFonts w:ascii="Times New Roman" w:eastAsia="標楷體" w:hAnsi="Times New Roman" w:cs="Times New Roman"/>
          <w:sz w:val="28"/>
        </w:rPr>
      </w:pPr>
      <w:r w:rsidRPr="00C96C1F">
        <w:rPr>
          <w:rFonts w:ascii="Times New Roman" w:eastAsia="標楷體" w:hAnsi="Times New Roman" w:cs="Times New Roman" w:hint="eastAsia"/>
          <w:sz w:val="28"/>
          <w:szCs w:val="28"/>
        </w:rPr>
        <w:t>九</w:t>
      </w:r>
      <w:r w:rsidR="00A201C0" w:rsidRPr="006F51E0">
        <w:rPr>
          <w:rFonts w:ascii="Times New Roman" w:eastAsia="標楷體" w:hAnsi="標楷體" w:cs="Times New Roman"/>
          <w:sz w:val="28"/>
        </w:rPr>
        <w:t>、</w:t>
      </w:r>
      <w:r w:rsidR="00A201C0" w:rsidRPr="006F51E0">
        <w:rPr>
          <w:rFonts w:ascii="Times New Roman" w:eastAsia="標楷體" w:hAnsi="Times New Roman" w:cs="Times New Roman"/>
          <w:sz w:val="28"/>
          <w:szCs w:val="28"/>
        </w:rPr>
        <w:t>口試之試題疑義，應考人應當場提出，由口試委員處理之。</w:t>
      </w:r>
    </w:p>
    <w:p w:rsidR="00D82510" w:rsidRDefault="00D82510" w:rsidP="00AD29D6">
      <w:pPr>
        <w:pStyle w:val="1"/>
        <w:framePr w:hSpace="0" w:wrap="auto" w:vAnchor="margin" w:hAnchor="text" w:yAlign="inline"/>
        <w:spacing w:before="180"/>
        <w:rPr>
          <w:sz w:val="28"/>
          <w:szCs w:val="20"/>
        </w:rPr>
      </w:pPr>
      <w:bookmarkStart w:id="58" w:name="柒7、榜示及複查成績"/>
      <w:bookmarkStart w:id="59" w:name="_柒、榜示及複查成績"/>
      <w:bookmarkStart w:id="60" w:name="_捌、榜示及複查成績"/>
      <w:bookmarkStart w:id="61" w:name="捌、榜示及複查成績"/>
      <w:bookmarkStart w:id="62" w:name="_Toc320801122"/>
      <w:bookmarkStart w:id="63" w:name="_Toc379550521"/>
      <w:bookmarkEnd w:id="58"/>
      <w:bookmarkEnd w:id="59"/>
      <w:bookmarkEnd w:id="60"/>
      <w:r w:rsidRPr="00D82510">
        <w:rPr>
          <w:rFonts w:hint="eastAsia"/>
          <w:u w:val="thick" w:color="FF0000"/>
        </w:rPr>
        <w:t>捌、榜示及複查成績</w:t>
      </w:r>
      <w:bookmarkEnd w:id="61"/>
      <w:r w:rsidRPr="00D82510">
        <w:rPr>
          <w:rFonts w:hint="eastAsia"/>
          <w:b w:val="0"/>
          <w:bCs w:val="0"/>
          <w:u w:val="thick" w:color="FF0000"/>
        </w:rPr>
        <w:t xml:space="preserve">      </w:t>
      </w:r>
      <w:r>
        <w:rPr>
          <w:rFonts w:hint="eastAsia"/>
          <w:b w:val="0"/>
          <w:bCs w:val="0"/>
          <w:u w:val="thick" w:color="FF0000"/>
        </w:rPr>
        <w:t xml:space="preserve">    </w:t>
      </w:r>
      <w:r w:rsidRPr="00D82510">
        <w:rPr>
          <w:rFonts w:hint="eastAsia"/>
          <w:b w:val="0"/>
          <w:bCs w:val="0"/>
          <w:u w:val="thick" w:color="FF0000"/>
        </w:rPr>
        <w:t xml:space="preserve">                       </w:t>
      </w:r>
      <w:r w:rsidR="00466089">
        <w:rPr>
          <w:b w:val="0"/>
          <w:bCs w:val="0"/>
          <w:noProof/>
          <w:u w:val="thick" w:color="FF0000"/>
        </w:rPr>
        <w:drawing>
          <wp:inline distT="0" distB="0" distL="0" distR="0">
            <wp:extent cx="137160" cy="137160"/>
            <wp:effectExtent l="19050" t="0" r="0" b="0"/>
            <wp:docPr id="187" name="圖片 18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b w:val="0"/>
          <w:bCs w:val="0"/>
          <w:noProof/>
          <w:u w:val="thick" w:color="FF0000"/>
        </w:rPr>
        <w:drawing>
          <wp:inline distT="0" distB="0" distL="0" distR="0">
            <wp:extent cx="137160" cy="137160"/>
            <wp:effectExtent l="19050" t="0" r="0" b="0"/>
            <wp:docPr id="188" name="圖片 18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b w:val="0"/>
          <w:bCs w:val="0"/>
          <w:noProof/>
          <w:u w:val="thick" w:color="FF0000"/>
        </w:rPr>
        <w:drawing>
          <wp:inline distT="0" distB="0" distL="0" distR="0">
            <wp:extent cx="137160" cy="137160"/>
            <wp:effectExtent l="19050" t="0" r="0" b="0"/>
            <wp:docPr id="189" name="圖片 18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62"/>
      <w:bookmarkEnd w:id="63"/>
    </w:p>
    <w:p w:rsidR="00BC5E91" w:rsidRPr="00CC5EA5" w:rsidRDefault="00FD7FFC" w:rsidP="00CD71C8">
      <w:pPr>
        <w:pStyle w:val="af2"/>
        <w:spacing w:beforeLines="50" w:beforeAutospacing="0" w:after="0" w:afterAutospacing="0" w:line="400" w:lineRule="exact"/>
        <w:ind w:leftChars="199" w:left="1038" w:right="119" w:hangingChars="200" w:hanging="560"/>
        <w:jc w:val="both"/>
        <w:rPr>
          <w:rFonts w:ascii="標楷體" w:eastAsia="標楷體" w:hAnsi="標楷體"/>
          <w:color w:val="000000"/>
          <w:sz w:val="28"/>
          <w:szCs w:val="20"/>
        </w:rPr>
      </w:pPr>
      <w:r w:rsidRPr="00CC5EA5">
        <w:rPr>
          <w:rFonts w:ascii="標楷體" w:eastAsia="標楷體" w:hAnsi="標楷體" w:hint="eastAsia"/>
          <w:color w:val="000000"/>
          <w:sz w:val="28"/>
          <w:szCs w:val="20"/>
        </w:rPr>
        <w:t>一、</w:t>
      </w:r>
      <w:r w:rsidR="00BC5E91" w:rsidRPr="00CC5EA5">
        <w:rPr>
          <w:rFonts w:ascii="標楷體" w:eastAsia="標楷體" w:hAnsi="標楷體" w:hint="eastAsia"/>
          <w:color w:val="000000"/>
          <w:sz w:val="28"/>
          <w:szCs w:val="20"/>
        </w:rPr>
        <w:t>榜示日期：第一試預定於</w:t>
      </w:r>
      <w:r w:rsidR="0093147E">
        <w:rPr>
          <w:rFonts w:ascii="標楷體" w:eastAsia="標楷體" w:hAnsi="標楷體" w:hint="eastAsia"/>
          <w:color w:val="000000"/>
          <w:sz w:val="28"/>
          <w:szCs w:val="20"/>
        </w:rPr>
        <w:t>104年</w:t>
      </w:r>
      <w:r w:rsidR="00BC5E91" w:rsidRPr="00CC5EA5">
        <w:rPr>
          <w:rFonts w:ascii="標楷體" w:eastAsia="標楷體" w:hAnsi="標楷體" w:hint="eastAsia"/>
          <w:color w:val="000000"/>
          <w:sz w:val="28"/>
          <w:szCs w:val="20"/>
        </w:rPr>
        <w:t>9月1</w:t>
      </w:r>
      <w:r w:rsidR="00F27BA9">
        <w:rPr>
          <w:rFonts w:ascii="標楷體" w:eastAsia="標楷體" w:hAnsi="標楷體" w:hint="eastAsia"/>
          <w:color w:val="000000"/>
          <w:sz w:val="28"/>
          <w:szCs w:val="20"/>
        </w:rPr>
        <w:t>0</w:t>
      </w:r>
      <w:r w:rsidR="00BC5E91" w:rsidRPr="00CC5EA5">
        <w:rPr>
          <w:rFonts w:ascii="標楷體" w:eastAsia="標楷體" w:hAnsi="標楷體" w:hint="eastAsia"/>
          <w:color w:val="000000"/>
          <w:sz w:val="28"/>
          <w:szCs w:val="20"/>
        </w:rPr>
        <w:t>日，第二試預定於</w:t>
      </w:r>
      <w:r w:rsidR="0093147E">
        <w:rPr>
          <w:rFonts w:ascii="標楷體" w:eastAsia="標楷體" w:hAnsi="標楷體" w:hint="eastAsia"/>
          <w:color w:val="000000"/>
          <w:sz w:val="28"/>
          <w:szCs w:val="20"/>
        </w:rPr>
        <w:t>104年</w:t>
      </w:r>
      <w:r w:rsidR="00BC5E91" w:rsidRPr="00CC5EA5">
        <w:rPr>
          <w:rFonts w:ascii="標楷體" w:eastAsia="標楷體" w:hAnsi="標楷體" w:hint="eastAsia"/>
          <w:color w:val="000000"/>
          <w:sz w:val="28"/>
          <w:szCs w:val="20"/>
        </w:rPr>
        <w:t>11月2</w:t>
      </w:r>
      <w:r w:rsidR="00F27BA9">
        <w:rPr>
          <w:rFonts w:ascii="標楷體" w:eastAsia="標楷體" w:hAnsi="標楷體" w:hint="eastAsia"/>
          <w:color w:val="000000"/>
          <w:sz w:val="28"/>
          <w:szCs w:val="20"/>
        </w:rPr>
        <w:t>7</w:t>
      </w:r>
      <w:r w:rsidR="00BC5E91" w:rsidRPr="00CC5EA5">
        <w:rPr>
          <w:rFonts w:ascii="標楷體" w:eastAsia="標楷體" w:hAnsi="標楷體" w:hint="eastAsia"/>
          <w:color w:val="000000"/>
          <w:sz w:val="28"/>
          <w:szCs w:val="20"/>
        </w:rPr>
        <w:t>日</w:t>
      </w:r>
      <w:r w:rsidR="00CC5EA5" w:rsidRPr="00CC5EA5">
        <w:rPr>
          <w:rFonts w:ascii="標楷體" w:eastAsia="標楷體" w:hAnsi="標楷體" w:hint="eastAsia"/>
          <w:color w:val="000000"/>
          <w:sz w:val="28"/>
          <w:szCs w:val="20"/>
        </w:rPr>
        <w:t>，第三試預定於</w:t>
      </w:r>
      <w:r w:rsidR="0093147E">
        <w:rPr>
          <w:rFonts w:ascii="標楷體" w:eastAsia="標楷體" w:hAnsi="標楷體" w:hint="eastAsia"/>
          <w:color w:val="000000"/>
          <w:sz w:val="28"/>
          <w:szCs w:val="20"/>
        </w:rPr>
        <w:t>104年</w:t>
      </w:r>
      <w:r w:rsidR="00CC5EA5" w:rsidRPr="00CC5EA5">
        <w:rPr>
          <w:rFonts w:ascii="標楷體" w:eastAsia="標楷體" w:hAnsi="標楷體" w:hint="eastAsia"/>
          <w:color w:val="000000"/>
          <w:sz w:val="28"/>
          <w:szCs w:val="20"/>
        </w:rPr>
        <w:t>12月3</w:t>
      </w:r>
      <w:r w:rsidR="00F27BA9">
        <w:rPr>
          <w:rFonts w:ascii="標楷體" w:eastAsia="標楷體" w:hAnsi="標楷體" w:hint="eastAsia"/>
          <w:color w:val="000000"/>
          <w:sz w:val="28"/>
          <w:szCs w:val="20"/>
        </w:rPr>
        <w:t>0</w:t>
      </w:r>
      <w:r w:rsidR="00CC5EA5" w:rsidRPr="00CC5EA5">
        <w:rPr>
          <w:rFonts w:ascii="標楷體" w:eastAsia="標楷體" w:hAnsi="標楷體" w:hint="eastAsia"/>
          <w:color w:val="000000"/>
          <w:sz w:val="28"/>
          <w:szCs w:val="20"/>
        </w:rPr>
        <w:t>日，</w:t>
      </w:r>
      <w:r w:rsidR="00BC5E91" w:rsidRPr="00CC5EA5">
        <w:rPr>
          <w:rFonts w:ascii="標楷體" w:eastAsia="標楷體" w:hAnsi="標楷體" w:hint="eastAsia"/>
          <w:color w:val="000000"/>
          <w:sz w:val="28"/>
          <w:szCs w:val="20"/>
        </w:rPr>
        <w:t>惟實際榜示日期需視本</w:t>
      </w:r>
      <w:proofErr w:type="gramStart"/>
      <w:r w:rsidR="00BC5E91" w:rsidRPr="00CC5EA5">
        <w:rPr>
          <w:rFonts w:ascii="標楷體" w:eastAsia="標楷體" w:hAnsi="標楷體" w:hint="eastAsia"/>
          <w:color w:val="000000"/>
          <w:sz w:val="28"/>
          <w:szCs w:val="20"/>
        </w:rPr>
        <w:t>考試典</w:t>
      </w:r>
      <w:proofErr w:type="gramEnd"/>
      <w:r w:rsidR="00BC5E91" w:rsidRPr="00CC5EA5">
        <w:rPr>
          <w:rFonts w:ascii="標楷體" w:eastAsia="標楷體" w:hAnsi="標楷體" w:hint="eastAsia"/>
          <w:color w:val="000000"/>
          <w:sz w:val="28"/>
          <w:szCs w:val="20"/>
        </w:rPr>
        <w:t>試委員會之決議而定。</w:t>
      </w:r>
    </w:p>
    <w:p w:rsidR="00FD7FFC" w:rsidRPr="00073484" w:rsidRDefault="00BC5E91" w:rsidP="00BC5E91">
      <w:pPr>
        <w:pStyle w:val="af2"/>
        <w:spacing w:before="0" w:beforeAutospacing="0" w:after="0" w:afterAutospacing="0" w:line="400" w:lineRule="exact"/>
        <w:ind w:leftChars="199" w:left="1038" w:right="119" w:hangingChars="200" w:hanging="560"/>
        <w:jc w:val="both"/>
        <w:rPr>
          <w:rFonts w:ascii="標楷體" w:eastAsia="標楷體" w:hAnsi="標楷體"/>
          <w:sz w:val="28"/>
          <w:szCs w:val="20"/>
        </w:rPr>
      </w:pPr>
      <w:r w:rsidRPr="00073484">
        <w:rPr>
          <w:rFonts w:ascii="標楷體" w:eastAsia="標楷體" w:hAnsi="標楷體" w:hint="eastAsia"/>
          <w:sz w:val="28"/>
        </w:rPr>
        <w:t>二、</w:t>
      </w:r>
      <w:r w:rsidR="00FD7FFC" w:rsidRPr="00073484">
        <w:rPr>
          <w:rFonts w:ascii="標楷體" w:eastAsia="標楷體" w:hAnsi="標楷體" w:hint="eastAsia"/>
          <w:sz w:val="28"/>
          <w:szCs w:val="20"/>
        </w:rPr>
        <w:t>應考人複查成績依「應考人申請複查成績辦法」辦理。</w:t>
      </w:r>
    </w:p>
    <w:p w:rsidR="00FD7FFC" w:rsidRPr="00073484" w:rsidRDefault="00BC5E91" w:rsidP="0039459B">
      <w:pPr>
        <w:pStyle w:val="af2"/>
        <w:spacing w:before="0" w:beforeAutospacing="0" w:after="0" w:afterAutospacing="0" w:line="400" w:lineRule="exact"/>
        <w:ind w:leftChars="199" w:left="1038" w:right="119" w:hangingChars="200" w:hanging="560"/>
        <w:jc w:val="both"/>
        <w:rPr>
          <w:rFonts w:ascii="標楷體" w:eastAsia="標楷體" w:hAnsi="標楷體"/>
          <w:sz w:val="28"/>
        </w:rPr>
      </w:pPr>
      <w:r w:rsidRPr="00073484">
        <w:rPr>
          <w:rFonts w:ascii="標楷體" w:eastAsia="標楷體" w:hAnsi="標楷體" w:hint="eastAsia"/>
          <w:sz w:val="28"/>
        </w:rPr>
        <w:lastRenderedPageBreak/>
        <w:t>三、</w:t>
      </w:r>
      <w:r w:rsidR="00FD7FFC" w:rsidRPr="00073484">
        <w:rPr>
          <w:rFonts w:ascii="Times New Roman" w:eastAsia="標楷體" w:hAnsi="標楷體" w:cs="Times New Roman"/>
          <w:sz w:val="28"/>
        </w:rPr>
        <w:t>應考人考試成績及結果</w:t>
      </w:r>
      <w:proofErr w:type="gramStart"/>
      <w:r w:rsidR="00FD7FFC" w:rsidRPr="00073484">
        <w:rPr>
          <w:rFonts w:ascii="Times New Roman" w:eastAsia="標楷體" w:hAnsi="標楷體" w:cs="Times New Roman"/>
          <w:sz w:val="28"/>
        </w:rPr>
        <w:t>通知書於榜示</w:t>
      </w:r>
      <w:proofErr w:type="gramEnd"/>
      <w:r w:rsidR="00FD7FFC" w:rsidRPr="00073484">
        <w:rPr>
          <w:rFonts w:ascii="Times New Roman" w:eastAsia="標楷體" w:hAnsi="標楷體" w:cs="Times New Roman"/>
          <w:sz w:val="28"/>
        </w:rPr>
        <w:t>之日起</w:t>
      </w:r>
      <w:r w:rsidR="00FD7FFC" w:rsidRPr="00073484">
        <w:rPr>
          <w:rFonts w:ascii="Times New Roman" w:eastAsia="標楷體" w:hAnsi="Times New Roman" w:cs="Times New Roman"/>
          <w:sz w:val="28"/>
        </w:rPr>
        <w:t>3</w:t>
      </w:r>
      <w:r w:rsidR="00FD7FFC" w:rsidRPr="00073484">
        <w:rPr>
          <w:rFonts w:ascii="Times New Roman" w:eastAsia="標楷體" w:hAnsi="標楷體" w:cs="Times New Roman"/>
          <w:sz w:val="28"/>
        </w:rPr>
        <w:t>日內寄發。應考人如欲申請複查成績，應於</w:t>
      </w:r>
      <w:proofErr w:type="gramStart"/>
      <w:r w:rsidR="00FD7FFC" w:rsidRPr="00073484">
        <w:rPr>
          <w:rFonts w:ascii="Times New Roman" w:eastAsia="標楷體" w:hAnsi="標楷體" w:cs="Times New Roman"/>
          <w:sz w:val="28"/>
        </w:rPr>
        <w:t>各試</w:t>
      </w:r>
      <w:r w:rsidR="00FD7FFC" w:rsidRPr="00073484">
        <w:rPr>
          <w:rFonts w:ascii="Times New Roman" w:eastAsia="標楷體" w:hAnsi="標楷體" w:cs="Times New Roman"/>
          <w:b/>
          <w:bCs/>
          <w:sz w:val="28"/>
        </w:rPr>
        <w:t>榜</w:t>
      </w:r>
      <w:proofErr w:type="gramEnd"/>
      <w:r w:rsidR="00FD7FFC" w:rsidRPr="00073484">
        <w:rPr>
          <w:rFonts w:ascii="Times New Roman" w:eastAsia="標楷體" w:hAnsi="標楷體" w:cs="Times New Roman"/>
          <w:b/>
          <w:bCs/>
          <w:sz w:val="28"/>
        </w:rPr>
        <w:t>示之次日起</w:t>
      </w:r>
      <w:r w:rsidR="00FD7FFC" w:rsidRPr="00073484">
        <w:rPr>
          <w:rFonts w:ascii="Times New Roman" w:eastAsia="標楷體" w:hAnsi="Times New Roman" w:cs="Times New Roman"/>
          <w:b/>
          <w:bCs/>
          <w:sz w:val="28"/>
        </w:rPr>
        <w:t>10</w:t>
      </w:r>
      <w:r w:rsidR="00FD7FFC" w:rsidRPr="00073484">
        <w:rPr>
          <w:rFonts w:ascii="Times New Roman" w:eastAsia="標楷體" w:hAnsi="標楷體" w:cs="Times New Roman"/>
          <w:b/>
          <w:bCs/>
          <w:sz w:val="28"/>
        </w:rPr>
        <w:t>日內（郵戳為憑），以書面</w:t>
      </w:r>
      <w:r w:rsidR="00FD7FFC" w:rsidRPr="00073484">
        <w:rPr>
          <w:rFonts w:ascii="Times New Roman" w:eastAsia="標楷體" w:hAnsi="標楷體" w:cs="Times New Roman"/>
          <w:sz w:val="28"/>
        </w:rPr>
        <w:t>（應考人複查成績申請書請自行影印本須知</w:t>
      </w:r>
      <w:hyperlink w:anchor="附件5" w:history="1">
        <w:r w:rsidR="00FD7FFC" w:rsidRPr="006B4AE9">
          <w:rPr>
            <w:rStyle w:val="aa"/>
            <w:rFonts w:ascii="Times New Roman" w:eastAsia="標楷體" w:hAnsi="標楷體" w:cs="Times New Roman"/>
            <w:bCs/>
            <w:snapToGrid w:val="0"/>
            <w:sz w:val="28"/>
          </w:rPr>
          <w:t>附件</w:t>
        </w:r>
        <w:r w:rsidR="00B77625" w:rsidRPr="006B4AE9">
          <w:rPr>
            <w:rStyle w:val="aa"/>
            <w:rFonts w:ascii="Times New Roman" w:eastAsia="標楷體" w:hAnsi="標楷體" w:cs="Times New Roman" w:hint="eastAsia"/>
            <w:bCs/>
            <w:snapToGrid w:val="0"/>
            <w:sz w:val="28"/>
          </w:rPr>
          <w:t>5</w:t>
        </w:r>
      </w:hyperlink>
      <w:r w:rsidR="00FD7FFC" w:rsidRPr="00073484">
        <w:rPr>
          <w:rFonts w:ascii="Times New Roman" w:eastAsia="標楷體" w:hAnsi="標楷體" w:cs="Times New Roman"/>
          <w:sz w:val="28"/>
        </w:rPr>
        <w:t>或至</w:t>
      </w:r>
      <w:r w:rsidR="00DB3268">
        <w:rPr>
          <w:rFonts w:ascii="Times New Roman" w:eastAsia="標楷體" w:hAnsi="標楷體" w:cs="Times New Roman"/>
          <w:sz w:val="28"/>
        </w:rPr>
        <w:t>考選部</w:t>
      </w:r>
      <w:r w:rsidR="00FD7FFC" w:rsidRPr="00073484">
        <w:rPr>
          <w:rFonts w:ascii="Times New Roman" w:eastAsia="標楷體" w:hAnsi="標楷體" w:cs="Times New Roman"/>
          <w:sz w:val="28"/>
        </w:rPr>
        <w:t>全球資訊網</w:t>
      </w:r>
      <w:r w:rsidR="00FD7FFC" w:rsidRPr="00073484">
        <w:rPr>
          <w:rFonts w:ascii="Times New Roman" w:eastAsia="標楷體" w:hAnsi="Times New Roman" w:cs="Times New Roman"/>
          <w:sz w:val="28"/>
        </w:rPr>
        <w:t>/</w:t>
      </w:r>
      <w:r w:rsidR="00FD7FFC" w:rsidRPr="00073484">
        <w:rPr>
          <w:rFonts w:ascii="Times New Roman" w:eastAsia="標楷體" w:hAnsi="標楷體" w:cs="Times New Roman"/>
          <w:sz w:val="28"/>
        </w:rPr>
        <w:t>應考人專區</w:t>
      </w:r>
      <w:r w:rsidR="00FD7FFC" w:rsidRPr="00073484">
        <w:rPr>
          <w:rFonts w:ascii="Times New Roman" w:eastAsia="標楷體" w:hAnsi="Times New Roman" w:cs="Times New Roman"/>
          <w:sz w:val="28"/>
        </w:rPr>
        <w:t>/</w:t>
      </w:r>
      <w:hyperlink r:id="rId52" w:history="1">
        <w:r w:rsidR="00FD7FFC" w:rsidRPr="00DE1172">
          <w:rPr>
            <w:rStyle w:val="aa"/>
            <w:rFonts w:ascii="Times New Roman" w:eastAsia="標楷體" w:hAnsi="標楷體" w:cs="Times New Roman"/>
            <w:sz w:val="28"/>
          </w:rPr>
          <w:t>申請表單下載</w:t>
        </w:r>
      </w:hyperlink>
      <w:r w:rsidR="00FD7FFC" w:rsidRPr="00073484">
        <w:rPr>
          <w:rFonts w:ascii="Times New Roman" w:eastAsia="標楷體" w:hAnsi="標楷體" w:cs="Times New Roman"/>
          <w:sz w:val="28"/>
        </w:rPr>
        <w:t>，</w:t>
      </w:r>
      <w:r w:rsidR="00FD7FFC" w:rsidRPr="00073484">
        <w:rPr>
          <w:rFonts w:ascii="Times New Roman" w:eastAsia="標楷體" w:hAnsi="標楷體" w:cs="Times New Roman"/>
          <w:snapToGrid w:val="0"/>
          <w:sz w:val="28"/>
        </w:rPr>
        <w:t>申請複查成績信封及所附回件信封，請依</w:t>
      </w:r>
      <w:hyperlink w:anchor="應考人申請複查成績信封格式" w:history="1">
        <w:r w:rsidR="00FD7FFC" w:rsidRPr="00A712EB">
          <w:rPr>
            <w:rStyle w:val="aa"/>
            <w:rFonts w:ascii="Times New Roman" w:eastAsia="標楷體" w:hAnsi="Times New Roman" w:cs="Times New Roman" w:hint="eastAsia"/>
            <w:bCs/>
            <w:snapToGrid w:val="0"/>
            <w:sz w:val="28"/>
          </w:rPr>
          <w:t>第</w:t>
        </w:r>
        <w:r w:rsidR="0055583B" w:rsidRPr="00A712EB">
          <w:rPr>
            <w:rStyle w:val="aa"/>
            <w:rFonts w:ascii="Times New Roman" w:eastAsia="標楷體" w:hAnsi="Times New Roman" w:cs="Times New Roman" w:hint="eastAsia"/>
            <w:bCs/>
            <w:snapToGrid w:val="0"/>
            <w:sz w:val="28"/>
          </w:rPr>
          <w:t>4</w:t>
        </w:r>
        <w:r w:rsidR="000F2D9D">
          <w:rPr>
            <w:rStyle w:val="aa"/>
            <w:rFonts w:ascii="Times New Roman" w:eastAsia="標楷體" w:hAnsi="Times New Roman" w:cs="Times New Roman" w:hint="eastAsia"/>
            <w:bCs/>
            <w:snapToGrid w:val="0"/>
            <w:sz w:val="28"/>
          </w:rPr>
          <w:t>4</w:t>
        </w:r>
        <w:r w:rsidR="00FD7FFC" w:rsidRPr="00A712EB">
          <w:rPr>
            <w:rStyle w:val="aa"/>
            <w:rFonts w:ascii="Times New Roman" w:eastAsia="標楷體" w:hAnsi="Times New Roman" w:cs="Times New Roman" w:hint="eastAsia"/>
            <w:bCs/>
            <w:snapToGrid w:val="0"/>
            <w:sz w:val="28"/>
          </w:rPr>
          <w:t>頁</w:t>
        </w:r>
      </w:hyperlink>
      <w:r w:rsidR="00FD7FFC" w:rsidRPr="00073484">
        <w:rPr>
          <w:rFonts w:ascii="Times New Roman" w:eastAsia="標楷體" w:hAnsi="標楷體" w:cs="Times New Roman"/>
          <w:snapToGrid w:val="0"/>
          <w:sz w:val="28"/>
        </w:rPr>
        <w:t>規定之格式辦理</w:t>
      </w:r>
      <w:r w:rsidR="00FD7FFC" w:rsidRPr="00073484">
        <w:rPr>
          <w:rFonts w:ascii="Times New Roman" w:eastAsia="標楷體" w:hAnsi="標楷體" w:cs="Times New Roman"/>
          <w:sz w:val="28"/>
        </w:rPr>
        <w:t>）</w:t>
      </w:r>
      <w:r w:rsidR="00FD7FFC" w:rsidRPr="00073484">
        <w:rPr>
          <w:rFonts w:ascii="Times New Roman" w:eastAsia="標楷體" w:hAnsi="標楷體" w:cs="Times New Roman"/>
          <w:b/>
          <w:bCs/>
          <w:sz w:val="28"/>
        </w:rPr>
        <w:t>向考選部</w:t>
      </w:r>
      <w:r w:rsidR="00B62DDC">
        <w:rPr>
          <w:rFonts w:ascii="Times New Roman" w:eastAsia="標楷體" w:hAnsi="標楷體" w:cs="Times New Roman" w:hint="eastAsia"/>
          <w:b/>
          <w:bCs/>
          <w:sz w:val="28"/>
        </w:rPr>
        <w:t>提出</w:t>
      </w:r>
      <w:proofErr w:type="gramStart"/>
      <w:r w:rsidR="00B62DDC">
        <w:rPr>
          <w:rFonts w:ascii="Times New Roman" w:eastAsia="標楷體" w:hAnsi="標楷體" w:cs="Times New Roman" w:hint="eastAsia"/>
          <w:b/>
          <w:bCs/>
          <w:sz w:val="28"/>
        </w:rPr>
        <w:t>（</w:t>
      </w:r>
      <w:proofErr w:type="gramEnd"/>
      <w:r w:rsidR="00B62DDC">
        <w:rPr>
          <w:rFonts w:ascii="Times New Roman" w:eastAsia="標楷體" w:hAnsi="標楷體" w:cs="Times New Roman" w:hint="eastAsia"/>
          <w:b/>
          <w:bCs/>
          <w:sz w:val="28"/>
        </w:rPr>
        <w:t>第一試：專技考試司第一科；第二試</w:t>
      </w:r>
      <w:r w:rsidR="00FC7892">
        <w:rPr>
          <w:rFonts w:ascii="Times New Roman" w:eastAsia="標楷體" w:hAnsi="標楷體" w:cs="Times New Roman" w:hint="eastAsia"/>
          <w:b/>
          <w:bCs/>
          <w:sz w:val="28"/>
        </w:rPr>
        <w:t>、</w:t>
      </w:r>
      <w:r w:rsidR="00FC7892" w:rsidRPr="00FC7892">
        <w:rPr>
          <w:rFonts w:ascii="Times New Roman" w:eastAsia="標楷體" w:hAnsi="標楷體" w:cs="Times New Roman" w:hint="eastAsia"/>
          <w:b/>
          <w:bCs/>
          <w:sz w:val="28"/>
        </w:rPr>
        <w:t>第三試</w:t>
      </w:r>
      <w:r w:rsidR="00B62DDC">
        <w:rPr>
          <w:rFonts w:ascii="Times New Roman" w:eastAsia="標楷體" w:hAnsi="標楷體" w:cs="Times New Roman" w:hint="eastAsia"/>
          <w:b/>
          <w:bCs/>
          <w:sz w:val="28"/>
        </w:rPr>
        <w:t>：</w:t>
      </w:r>
      <w:r w:rsidR="00FD7FFC" w:rsidRPr="00073484">
        <w:rPr>
          <w:rFonts w:ascii="Times New Roman" w:eastAsia="標楷體" w:hAnsi="標楷體" w:cs="Times New Roman"/>
          <w:b/>
          <w:bCs/>
          <w:sz w:val="28"/>
        </w:rPr>
        <w:t>特種考試司第二科</w:t>
      </w:r>
      <w:proofErr w:type="gramStart"/>
      <w:r w:rsidR="00B62DDC">
        <w:rPr>
          <w:rFonts w:ascii="Times New Roman" w:eastAsia="標楷體" w:hAnsi="標楷體" w:cs="Times New Roman" w:hint="eastAsia"/>
          <w:b/>
          <w:bCs/>
          <w:sz w:val="28"/>
        </w:rPr>
        <w:t>）</w:t>
      </w:r>
      <w:proofErr w:type="gramEnd"/>
      <w:r w:rsidR="00FD7FFC" w:rsidRPr="00073484">
        <w:rPr>
          <w:rFonts w:ascii="Times New Roman" w:eastAsia="標楷體" w:hAnsi="標楷體" w:cs="Times New Roman"/>
          <w:b/>
          <w:bCs/>
          <w:sz w:val="28"/>
        </w:rPr>
        <w:t>，逾期不予受理</w:t>
      </w:r>
      <w:r w:rsidR="00FD7FFC" w:rsidRPr="00073484">
        <w:rPr>
          <w:rFonts w:ascii="Times New Roman" w:eastAsia="標楷體" w:hAnsi="標楷體" w:cs="Times New Roman"/>
          <w:sz w:val="28"/>
        </w:rPr>
        <w:t>，</w:t>
      </w:r>
      <w:r w:rsidR="00FD7FFC" w:rsidRPr="00073484">
        <w:rPr>
          <w:rFonts w:ascii="Times New Roman" w:eastAsia="標楷體" w:hAnsi="標楷體" w:cs="Times New Roman"/>
          <w:b/>
          <w:bCs/>
          <w:sz w:val="28"/>
        </w:rPr>
        <w:t>並以</w:t>
      </w:r>
      <w:r w:rsidR="00FD7FFC" w:rsidRPr="00073484">
        <w:rPr>
          <w:rFonts w:ascii="Times New Roman" w:eastAsia="標楷體" w:hAnsi="Times New Roman" w:cs="Times New Roman"/>
          <w:b/>
          <w:bCs/>
          <w:sz w:val="28"/>
        </w:rPr>
        <w:t>1</w:t>
      </w:r>
      <w:r w:rsidR="00FD7FFC" w:rsidRPr="00073484">
        <w:rPr>
          <w:rFonts w:ascii="Times New Roman" w:eastAsia="標楷體" w:hAnsi="標楷體" w:cs="Times New Roman"/>
          <w:b/>
          <w:bCs/>
          <w:sz w:val="28"/>
        </w:rPr>
        <w:t>次為限</w:t>
      </w:r>
      <w:r w:rsidR="00FD7FFC" w:rsidRPr="00073484">
        <w:rPr>
          <w:rFonts w:ascii="Times New Roman" w:eastAsia="標楷體" w:hAnsi="標楷體" w:cs="Times New Roman"/>
          <w:sz w:val="28"/>
        </w:rPr>
        <w:t>。</w:t>
      </w:r>
      <w:proofErr w:type="gramStart"/>
      <w:r w:rsidR="00FD7FFC" w:rsidRPr="00073484">
        <w:rPr>
          <w:rFonts w:ascii="Times New Roman" w:eastAsia="標楷體" w:hAnsi="標楷體" w:cs="Times New Roman"/>
          <w:sz w:val="28"/>
        </w:rPr>
        <w:t>如於榜示</w:t>
      </w:r>
      <w:proofErr w:type="gramEnd"/>
      <w:r w:rsidR="00FD7FFC" w:rsidRPr="00073484">
        <w:rPr>
          <w:rFonts w:ascii="Times New Roman" w:eastAsia="標楷體" w:hAnsi="標楷體" w:cs="Times New Roman"/>
          <w:sz w:val="28"/>
        </w:rPr>
        <w:t>後</w:t>
      </w:r>
      <w:r w:rsidR="00FD7FFC" w:rsidRPr="00073484">
        <w:rPr>
          <w:rFonts w:ascii="Times New Roman" w:eastAsia="標楷體" w:hAnsi="Times New Roman" w:cs="Times New Roman"/>
          <w:sz w:val="28"/>
        </w:rPr>
        <w:t>5</w:t>
      </w:r>
      <w:r w:rsidR="00FD7FFC" w:rsidRPr="00073484">
        <w:rPr>
          <w:rFonts w:ascii="Times New Roman" w:eastAsia="標楷體" w:hAnsi="標楷體" w:cs="Times New Roman"/>
          <w:sz w:val="28"/>
        </w:rPr>
        <w:t>日尚未收到成績及結果通知書之應考人，請即來電洽詢</w:t>
      </w:r>
      <w:r w:rsidR="00FD7FFC" w:rsidRPr="00073484">
        <w:rPr>
          <w:rFonts w:ascii="標楷體" w:eastAsia="標楷體" w:hAnsi="標楷體" w:hint="eastAsia"/>
          <w:sz w:val="28"/>
        </w:rPr>
        <w:t>。</w:t>
      </w:r>
    </w:p>
    <w:p w:rsidR="00FD7FFC" w:rsidRPr="00073484" w:rsidRDefault="00BC5E91" w:rsidP="0039459B">
      <w:pPr>
        <w:pStyle w:val="af2"/>
        <w:spacing w:before="0" w:beforeAutospacing="0" w:after="0" w:afterAutospacing="0" w:line="400" w:lineRule="exact"/>
        <w:ind w:leftChars="199" w:left="1038" w:right="119" w:hangingChars="200" w:hanging="560"/>
        <w:jc w:val="both"/>
        <w:rPr>
          <w:rFonts w:ascii="標楷體" w:eastAsia="標楷體" w:hAnsi="標楷體"/>
          <w:sz w:val="28"/>
        </w:rPr>
      </w:pPr>
      <w:r>
        <w:rPr>
          <w:rFonts w:ascii="標楷體" w:eastAsia="標楷體" w:hAnsi="標楷體" w:hint="eastAsia"/>
          <w:sz w:val="28"/>
        </w:rPr>
        <w:t>四、</w:t>
      </w:r>
      <w:r w:rsidR="00FD7FFC" w:rsidRPr="00073484">
        <w:rPr>
          <w:rFonts w:ascii="標楷體" w:eastAsia="標楷體" w:hAnsi="標楷體" w:hint="eastAsia"/>
          <w:sz w:val="28"/>
        </w:rPr>
        <w:t>摘錄應考人申請複查成績辦法部分條文：</w:t>
      </w:r>
    </w:p>
    <w:p w:rsidR="00FD7FFC" w:rsidRPr="00073484" w:rsidRDefault="00FD7FFC" w:rsidP="002E18E7">
      <w:pPr>
        <w:pStyle w:val="a5"/>
        <w:suppressAutoHyphens/>
        <w:spacing w:line="400" w:lineRule="exact"/>
        <w:ind w:leftChars="424" w:left="1928" w:rightChars="50" w:right="120" w:hangingChars="325" w:hanging="910"/>
        <w:jc w:val="both"/>
        <w:rPr>
          <w:sz w:val="28"/>
          <w:szCs w:val="28"/>
        </w:rPr>
      </w:pPr>
      <w:r w:rsidRPr="00073484">
        <w:rPr>
          <w:sz w:val="28"/>
          <w:szCs w:val="28"/>
        </w:rPr>
        <w:t>第</w:t>
      </w:r>
      <w:r w:rsidRPr="00073484">
        <w:rPr>
          <w:sz w:val="28"/>
          <w:szCs w:val="28"/>
        </w:rPr>
        <w:t>2</w:t>
      </w:r>
      <w:r w:rsidRPr="00073484">
        <w:rPr>
          <w:sz w:val="28"/>
          <w:szCs w:val="28"/>
        </w:rPr>
        <w:t>條　　申請複查筆試、口試、測驗、實地考試、著作或發明審查、學歷經歷證明審查成績，應於各該考試榜示之次日起十日內（郵戳為憑），以書面向辦理試</w:t>
      </w:r>
      <w:proofErr w:type="gramStart"/>
      <w:r w:rsidRPr="00073484">
        <w:rPr>
          <w:sz w:val="28"/>
          <w:szCs w:val="28"/>
        </w:rPr>
        <w:t>務</w:t>
      </w:r>
      <w:proofErr w:type="gramEnd"/>
      <w:r w:rsidRPr="00073484">
        <w:rPr>
          <w:sz w:val="28"/>
          <w:szCs w:val="28"/>
        </w:rPr>
        <w:t>機關提出，逾期不予受理，並以一次為限。申請複查</w:t>
      </w:r>
      <w:proofErr w:type="gramStart"/>
      <w:r w:rsidRPr="00073484">
        <w:rPr>
          <w:sz w:val="28"/>
          <w:szCs w:val="28"/>
        </w:rPr>
        <w:t>併</w:t>
      </w:r>
      <w:proofErr w:type="gramEnd"/>
      <w:r w:rsidRPr="00073484">
        <w:rPr>
          <w:sz w:val="28"/>
          <w:szCs w:val="28"/>
        </w:rPr>
        <w:t>計為總成績之年終考績（成）成績者，亦同。</w:t>
      </w:r>
    </w:p>
    <w:p w:rsidR="00FD7FFC" w:rsidRPr="00073484" w:rsidRDefault="00FD7FFC" w:rsidP="002E18E7">
      <w:pPr>
        <w:suppressAutoHyphens/>
        <w:spacing w:line="400" w:lineRule="exact"/>
        <w:ind w:leftChars="805" w:left="1932" w:rightChars="20" w:right="48" w:firstLineChars="195" w:firstLine="546"/>
        <w:jc w:val="both"/>
        <w:rPr>
          <w:rFonts w:eastAsia="標楷體"/>
          <w:sz w:val="28"/>
          <w:szCs w:val="28"/>
        </w:rPr>
      </w:pPr>
      <w:r w:rsidRPr="00073484">
        <w:rPr>
          <w:rFonts w:eastAsia="標楷體" w:hAnsi="標楷體"/>
          <w:sz w:val="28"/>
          <w:szCs w:val="28"/>
        </w:rPr>
        <w:t>前項</w:t>
      </w:r>
      <w:r w:rsidRPr="00073484">
        <w:rPr>
          <w:rFonts w:eastAsia="標楷體"/>
          <w:sz w:val="28"/>
        </w:rPr>
        <w:t>考試</w:t>
      </w:r>
      <w:r w:rsidRPr="00073484">
        <w:rPr>
          <w:rFonts w:eastAsia="標楷體" w:hAnsi="標楷體"/>
          <w:sz w:val="28"/>
          <w:szCs w:val="28"/>
        </w:rPr>
        <w:t>如</w:t>
      </w:r>
      <w:proofErr w:type="gramStart"/>
      <w:r w:rsidRPr="00073484">
        <w:rPr>
          <w:rFonts w:eastAsia="標楷體" w:hAnsi="標楷體"/>
          <w:sz w:val="28"/>
          <w:szCs w:val="28"/>
        </w:rPr>
        <w:t>採</w:t>
      </w:r>
      <w:proofErr w:type="gramEnd"/>
      <w:r w:rsidRPr="00073484">
        <w:rPr>
          <w:rFonts w:eastAsia="標楷體" w:hAnsi="標楷體"/>
          <w:sz w:val="28"/>
          <w:szCs w:val="28"/>
        </w:rPr>
        <w:t>分試者，申請複查成績，依前項程序分別於</w:t>
      </w:r>
      <w:proofErr w:type="gramStart"/>
      <w:r w:rsidRPr="00073484">
        <w:rPr>
          <w:rFonts w:eastAsia="標楷體" w:hAnsi="標楷體"/>
          <w:sz w:val="28"/>
          <w:szCs w:val="28"/>
        </w:rPr>
        <w:t>各試榜</w:t>
      </w:r>
      <w:proofErr w:type="gramEnd"/>
      <w:r w:rsidRPr="00073484">
        <w:rPr>
          <w:rFonts w:eastAsia="標楷體" w:hAnsi="標楷體"/>
          <w:sz w:val="28"/>
          <w:szCs w:val="28"/>
        </w:rPr>
        <w:t>示之次日起十日內提出。</w:t>
      </w:r>
      <w:proofErr w:type="gramStart"/>
      <w:r w:rsidRPr="00073484">
        <w:rPr>
          <w:rFonts w:eastAsia="標楷體" w:hAnsi="標楷體"/>
          <w:sz w:val="28"/>
          <w:szCs w:val="28"/>
        </w:rPr>
        <w:t>但各試成績</w:t>
      </w:r>
      <w:proofErr w:type="gramEnd"/>
      <w:r w:rsidRPr="00073484">
        <w:rPr>
          <w:rFonts w:eastAsia="標楷體" w:hAnsi="標楷體"/>
          <w:sz w:val="28"/>
          <w:szCs w:val="28"/>
        </w:rPr>
        <w:t>合併計算為總成績之考試，最後一試應考人得於</w:t>
      </w:r>
      <w:proofErr w:type="gramStart"/>
      <w:r w:rsidRPr="00073484">
        <w:rPr>
          <w:rFonts w:eastAsia="標楷體" w:hAnsi="標楷體"/>
          <w:sz w:val="28"/>
          <w:szCs w:val="28"/>
        </w:rPr>
        <w:t>該試榜示</w:t>
      </w:r>
      <w:proofErr w:type="gramEnd"/>
      <w:r w:rsidRPr="00073484">
        <w:rPr>
          <w:rFonts w:eastAsia="標楷體" w:hAnsi="標楷體"/>
          <w:sz w:val="28"/>
          <w:szCs w:val="28"/>
        </w:rPr>
        <w:t>之次日起十日內</w:t>
      </w:r>
      <w:proofErr w:type="gramStart"/>
      <w:r w:rsidRPr="00073484">
        <w:rPr>
          <w:rFonts w:eastAsia="標楷體" w:hAnsi="標楷體"/>
          <w:sz w:val="28"/>
          <w:szCs w:val="28"/>
        </w:rPr>
        <w:t>複查各試成績</w:t>
      </w:r>
      <w:proofErr w:type="gramEnd"/>
      <w:r w:rsidRPr="00073484">
        <w:rPr>
          <w:rFonts w:eastAsia="標楷體" w:hAnsi="標楷體"/>
          <w:sz w:val="28"/>
          <w:szCs w:val="28"/>
        </w:rPr>
        <w:t>，並以一次為限。</w:t>
      </w:r>
    </w:p>
    <w:p w:rsidR="00FD7FFC" w:rsidRPr="00073484" w:rsidRDefault="00FD7FFC" w:rsidP="0039459B">
      <w:pPr>
        <w:suppressAutoHyphens/>
        <w:spacing w:line="400" w:lineRule="exact"/>
        <w:ind w:leftChars="775" w:left="1860" w:rightChars="20" w:right="48" w:firstLineChars="215" w:firstLine="584"/>
        <w:jc w:val="both"/>
        <w:rPr>
          <w:rFonts w:eastAsia="標楷體"/>
          <w:spacing w:val="-6"/>
          <w:sz w:val="28"/>
          <w:szCs w:val="28"/>
        </w:rPr>
      </w:pPr>
      <w:r w:rsidRPr="0000343F">
        <w:rPr>
          <w:rFonts w:eastAsia="標楷體" w:hAnsi="標楷體"/>
          <w:spacing w:val="10"/>
          <w:w w:val="90"/>
          <w:kern w:val="0"/>
          <w:sz w:val="28"/>
          <w:szCs w:val="28"/>
          <w:fitText w:val="7320" w:id="68354304"/>
        </w:rPr>
        <w:t>辦理試</w:t>
      </w:r>
      <w:proofErr w:type="gramStart"/>
      <w:r w:rsidRPr="0000343F">
        <w:rPr>
          <w:rFonts w:eastAsia="標楷體" w:hAnsi="標楷體"/>
          <w:spacing w:val="10"/>
          <w:w w:val="90"/>
          <w:kern w:val="0"/>
          <w:sz w:val="28"/>
          <w:szCs w:val="28"/>
          <w:fitText w:val="7320" w:id="68354304"/>
        </w:rPr>
        <w:t>務</w:t>
      </w:r>
      <w:proofErr w:type="gramEnd"/>
      <w:r w:rsidRPr="0000343F">
        <w:rPr>
          <w:rFonts w:eastAsia="標楷體" w:hAnsi="標楷體"/>
          <w:spacing w:val="10"/>
          <w:w w:val="90"/>
          <w:kern w:val="0"/>
          <w:sz w:val="28"/>
          <w:szCs w:val="28"/>
          <w:fitText w:val="7320" w:id="68354304"/>
        </w:rPr>
        <w:t>機關應於榜示之日起三日內寄發成績及結果通知書</w:t>
      </w:r>
      <w:r w:rsidRPr="0000343F">
        <w:rPr>
          <w:rFonts w:eastAsia="標楷體" w:hAnsi="標楷體"/>
          <w:spacing w:val="4"/>
          <w:w w:val="90"/>
          <w:kern w:val="0"/>
          <w:sz w:val="28"/>
          <w:szCs w:val="28"/>
          <w:fitText w:val="7320" w:id="68354304"/>
        </w:rPr>
        <w:t>。</w:t>
      </w:r>
    </w:p>
    <w:p w:rsidR="00401889" w:rsidRPr="00073484" w:rsidRDefault="00401889" w:rsidP="002E18E7">
      <w:pPr>
        <w:pStyle w:val="a5"/>
        <w:suppressAutoHyphens/>
        <w:spacing w:line="400" w:lineRule="exact"/>
        <w:ind w:leftChars="424" w:left="1928" w:rightChars="50" w:right="120" w:hangingChars="325" w:hanging="910"/>
        <w:jc w:val="both"/>
        <w:rPr>
          <w:sz w:val="28"/>
          <w:szCs w:val="23"/>
        </w:rPr>
      </w:pPr>
      <w:r w:rsidRPr="00073484">
        <w:rPr>
          <w:rFonts w:hAnsi="標楷體"/>
          <w:sz w:val="28"/>
          <w:szCs w:val="23"/>
        </w:rPr>
        <w:t>第</w:t>
      </w:r>
      <w:r w:rsidRPr="00073484">
        <w:rPr>
          <w:sz w:val="28"/>
          <w:szCs w:val="23"/>
        </w:rPr>
        <w:t>3</w:t>
      </w:r>
      <w:r w:rsidRPr="00073484">
        <w:rPr>
          <w:sz w:val="28"/>
        </w:rPr>
        <w:t xml:space="preserve">條　　</w:t>
      </w:r>
      <w:r w:rsidRPr="00F153BB">
        <w:rPr>
          <w:rFonts w:hAnsi="標楷體" w:hint="eastAsia"/>
          <w:sz w:val="28"/>
          <w:szCs w:val="23"/>
        </w:rPr>
        <w:t>申請複查成績，應考人</w:t>
      </w:r>
      <w:r w:rsidRPr="00F153BB">
        <w:rPr>
          <w:rFonts w:hAnsi="標楷體" w:hint="eastAsia"/>
          <w:b/>
          <w:sz w:val="28"/>
          <w:szCs w:val="23"/>
        </w:rPr>
        <w:t>應填寫申請書</w:t>
      </w:r>
      <w:r w:rsidRPr="00F153BB">
        <w:rPr>
          <w:rFonts w:hAnsi="標楷體" w:hint="eastAsia"/>
          <w:sz w:val="28"/>
          <w:szCs w:val="23"/>
        </w:rPr>
        <w:t>（格式如</w:t>
      </w:r>
      <w:hyperlink w:anchor="附件5" w:history="1">
        <w:r w:rsidRPr="00A712EB">
          <w:rPr>
            <w:rStyle w:val="aa"/>
            <w:rFonts w:hAnsi="標楷體"/>
            <w:bCs/>
            <w:snapToGrid w:val="0"/>
            <w:sz w:val="28"/>
          </w:rPr>
          <w:t>附件</w:t>
        </w:r>
        <w:r w:rsidR="00FB6EF6" w:rsidRPr="00A712EB">
          <w:rPr>
            <w:rStyle w:val="aa"/>
            <w:rFonts w:hAnsi="標楷體" w:hint="eastAsia"/>
            <w:bCs/>
            <w:snapToGrid w:val="0"/>
            <w:sz w:val="28"/>
          </w:rPr>
          <w:t>5</w:t>
        </w:r>
      </w:hyperlink>
      <w:r w:rsidRPr="00F153BB">
        <w:rPr>
          <w:rFonts w:hAnsi="標楷體" w:hint="eastAsia"/>
          <w:sz w:val="28"/>
          <w:szCs w:val="23"/>
        </w:rPr>
        <w:t>）</w:t>
      </w:r>
      <w:r w:rsidRPr="00F153BB">
        <w:rPr>
          <w:rFonts w:hAnsi="標楷體" w:hint="eastAsia"/>
          <w:b/>
          <w:sz w:val="28"/>
          <w:szCs w:val="23"/>
        </w:rPr>
        <w:t>並附成績及結果通知書正本及貼足掛號郵資之回件信封</w:t>
      </w:r>
      <w:r w:rsidRPr="00F153BB">
        <w:rPr>
          <w:rFonts w:hAnsi="標楷體" w:hint="eastAsia"/>
          <w:sz w:val="28"/>
          <w:szCs w:val="23"/>
        </w:rPr>
        <w:t>，載明下列事項，由應考人簽名或蓋章，以</w:t>
      </w:r>
      <w:r w:rsidRPr="00F153BB">
        <w:rPr>
          <w:rFonts w:hAnsi="標楷體" w:hint="eastAsia"/>
          <w:b/>
          <w:sz w:val="28"/>
          <w:szCs w:val="23"/>
        </w:rPr>
        <w:t>掛號</w:t>
      </w:r>
      <w:r w:rsidRPr="00F153BB">
        <w:rPr>
          <w:rFonts w:hAnsi="標楷體" w:hint="eastAsia"/>
          <w:sz w:val="28"/>
          <w:szCs w:val="23"/>
        </w:rPr>
        <w:t>寄達考選部：</w:t>
      </w:r>
      <w:r w:rsidRPr="00073484">
        <w:rPr>
          <w:sz w:val="28"/>
          <w:szCs w:val="23"/>
        </w:rPr>
        <w:t xml:space="preserve"> </w:t>
      </w:r>
    </w:p>
    <w:p w:rsidR="00401889" w:rsidRPr="00F153BB" w:rsidRDefault="00401889" w:rsidP="0039459B">
      <w:pPr>
        <w:pStyle w:val="af5"/>
        <w:spacing w:before="0" w:beforeAutospacing="0" w:after="0" w:afterAutospacing="0" w:line="400" w:lineRule="exact"/>
        <w:ind w:leftChars="788" w:left="2451" w:rightChars="20" w:right="48" w:hangingChars="200" w:hanging="560"/>
        <w:jc w:val="both"/>
        <w:rPr>
          <w:rFonts w:ascii="Times New Roman" w:eastAsia="標楷體" w:hAnsi="標楷體" w:cs="Times New Roman"/>
          <w:sz w:val="28"/>
          <w:szCs w:val="23"/>
        </w:rPr>
      </w:pPr>
      <w:r w:rsidRPr="00073484">
        <w:rPr>
          <w:rFonts w:ascii="Times New Roman" w:eastAsia="標楷體" w:hAnsi="標楷體" w:cs="Times New Roman"/>
          <w:sz w:val="28"/>
          <w:szCs w:val="23"/>
        </w:rPr>
        <w:t>一、應考人之姓名、出生年月日、身分證字號、入場證編號及申請日期。</w:t>
      </w:r>
    </w:p>
    <w:p w:rsidR="00401889" w:rsidRPr="00F153BB" w:rsidRDefault="00401889" w:rsidP="0039459B">
      <w:pPr>
        <w:pStyle w:val="af5"/>
        <w:spacing w:before="0" w:beforeAutospacing="0" w:after="0" w:afterAutospacing="0" w:line="400" w:lineRule="exact"/>
        <w:ind w:leftChars="788" w:left="2451" w:rightChars="20" w:right="48" w:hangingChars="200" w:hanging="560"/>
        <w:jc w:val="both"/>
        <w:rPr>
          <w:rFonts w:ascii="Times New Roman" w:eastAsia="標楷體" w:hAnsi="標楷體" w:cs="Times New Roman"/>
          <w:sz w:val="28"/>
          <w:szCs w:val="23"/>
        </w:rPr>
      </w:pPr>
      <w:r w:rsidRPr="00073484">
        <w:rPr>
          <w:rFonts w:ascii="Times New Roman" w:eastAsia="標楷體" w:hAnsi="標楷體" w:cs="Times New Roman"/>
          <w:sz w:val="28"/>
          <w:szCs w:val="23"/>
        </w:rPr>
        <w:t>二、複查之等級、類科、科目名稱。</w:t>
      </w:r>
    </w:p>
    <w:p w:rsidR="00401889" w:rsidRPr="009F00AA" w:rsidRDefault="009F00AA" w:rsidP="002E18E7">
      <w:pPr>
        <w:suppressAutoHyphens/>
        <w:spacing w:line="400" w:lineRule="exact"/>
        <w:ind w:leftChars="805" w:left="1932" w:rightChars="20" w:right="48" w:firstLineChars="195" w:firstLine="546"/>
        <w:jc w:val="both"/>
        <w:rPr>
          <w:rFonts w:eastAsia="標楷體" w:hAnsi="標楷體"/>
          <w:sz w:val="28"/>
          <w:szCs w:val="28"/>
        </w:rPr>
      </w:pPr>
      <w:r w:rsidRPr="009F00AA">
        <w:rPr>
          <w:rFonts w:eastAsia="標楷體" w:hAnsi="標楷體" w:hint="eastAsia"/>
          <w:sz w:val="28"/>
          <w:szCs w:val="28"/>
        </w:rPr>
        <w:t>申請複查</w:t>
      </w:r>
      <w:proofErr w:type="gramStart"/>
      <w:r w:rsidRPr="009F00AA">
        <w:rPr>
          <w:rFonts w:eastAsia="標楷體" w:hAnsi="標楷體" w:hint="eastAsia"/>
          <w:sz w:val="28"/>
          <w:szCs w:val="28"/>
        </w:rPr>
        <w:t>併</w:t>
      </w:r>
      <w:proofErr w:type="gramEnd"/>
      <w:r w:rsidRPr="009F00AA">
        <w:rPr>
          <w:rFonts w:eastAsia="標楷體" w:hAnsi="標楷體" w:hint="eastAsia"/>
          <w:sz w:val="28"/>
          <w:szCs w:val="28"/>
        </w:rPr>
        <w:t>計年終考績（成）成績為總成績者，應另行繳交經由所屬人事單位證明之年終考績（成）通知書影本。</w:t>
      </w:r>
    </w:p>
    <w:p w:rsidR="00401889" w:rsidRPr="00073484" w:rsidRDefault="00401889" w:rsidP="002E18E7">
      <w:pPr>
        <w:pStyle w:val="a5"/>
        <w:suppressAutoHyphens/>
        <w:spacing w:line="400" w:lineRule="exact"/>
        <w:ind w:leftChars="424" w:left="1928" w:rightChars="50" w:right="120" w:hangingChars="325" w:hanging="910"/>
        <w:jc w:val="both"/>
        <w:rPr>
          <w:sz w:val="28"/>
          <w:szCs w:val="23"/>
        </w:rPr>
      </w:pPr>
      <w:r w:rsidRPr="00073484">
        <w:rPr>
          <w:rFonts w:hAnsi="標楷體"/>
          <w:sz w:val="28"/>
          <w:szCs w:val="23"/>
        </w:rPr>
        <w:t>第</w:t>
      </w:r>
      <w:r w:rsidRPr="00073484">
        <w:rPr>
          <w:sz w:val="28"/>
          <w:szCs w:val="23"/>
        </w:rPr>
        <w:t>4</w:t>
      </w:r>
      <w:r w:rsidRPr="00073484">
        <w:rPr>
          <w:rFonts w:hAnsi="標楷體"/>
          <w:sz w:val="28"/>
          <w:szCs w:val="23"/>
        </w:rPr>
        <w:t>條　　試</w:t>
      </w:r>
      <w:proofErr w:type="gramStart"/>
      <w:r w:rsidRPr="00073484">
        <w:rPr>
          <w:rFonts w:hAnsi="標楷體"/>
          <w:sz w:val="28"/>
          <w:szCs w:val="23"/>
        </w:rPr>
        <w:t>務</w:t>
      </w:r>
      <w:proofErr w:type="gramEnd"/>
      <w:r w:rsidRPr="00073484">
        <w:rPr>
          <w:rFonts w:hAnsi="標楷體"/>
          <w:sz w:val="28"/>
          <w:szCs w:val="23"/>
        </w:rPr>
        <w:t>機關收到複查成績之申請後，應於</w:t>
      </w:r>
      <w:r w:rsidR="00FC7892">
        <w:rPr>
          <w:rFonts w:hAnsi="標楷體" w:hint="eastAsia"/>
          <w:sz w:val="28"/>
          <w:szCs w:val="23"/>
        </w:rPr>
        <w:t>十五</w:t>
      </w:r>
      <w:r w:rsidRPr="00073484">
        <w:rPr>
          <w:rFonts w:hAnsi="標楷體"/>
          <w:sz w:val="28"/>
          <w:szCs w:val="23"/>
        </w:rPr>
        <w:t>日內查復之，遇有特殊原因不能如期查復時，得酌予延長並通知應考人。</w:t>
      </w:r>
    </w:p>
    <w:p w:rsidR="00401889" w:rsidRPr="00F153BB" w:rsidRDefault="00401889" w:rsidP="002E18E7">
      <w:pPr>
        <w:pStyle w:val="a5"/>
        <w:suppressAutoHyphens/>
        <w:spacing w:line="400" w:lineRule="exact"/>
        <w:ind w:leftChars="424" w:left="1928" w:rightChars="50" w:right="120" w:hangingChars="325" w:hanging="910"/>
        <w:jc w:val="both"/>
        <w:rPr>
          <w:rFonts w:hAnsi="標楷體"/>
          <w:sz w:val="28"/>
          <w:szCs w:val="23"/>
        </w:rPr>
      </w:pPr>
      <w:r w:rsidRPr="00073484">
        <w:rPr>
          <w:rFonts w:hAnsi="標楷體"/>
          <w:sz w:val="28"/>
          <w:szCs w:val="23"/>
        </w:rPr>
        <w:t>第</w:t>
      </w:r>
      <w:r w:rsidRPr="00F153BB">
        <w:rPr>
          <w:rFonts w:hAnsi="標楷體"/>
          <w:sz w:val="28"/>
          <w:szCs w:val="23"/>
        </w:rPr>
        <w:t>5</w:t>
      </w:r>
      <w:r w:rsidRPr="00073484">
        <w:rPr>
          <w:rFonts w:hAnsi="標楷體"/>
          <w:sz w:val="28"/>
          <w:szCs w:val="23"/>
        </w:rPr>
        <w:t>條</w:t>
      </w:r>
      <w:r w:rsidRPr="00F153BB">
        <w:rPr>
          <w:rFonts w:hAnsi="標楷體"/>
          <w:sz w:val="28"/>
          <w:szCs w:val="23"/>
        </w:rPr>
        <w:t xml:space="preserve">　</w:t>
      </w:r>
      <w:r>
        <w:rPr>
          <w:rFonts w:hAnsi="標楷體" w:hint="eastAsia"/>
          <w:sz w:val="28"/>
          <w:szCs w:val="23"/>
        </w:rPr>
        <w:t xml:space="preserve">　</w:t>
      </w:r>
      <w:r w:rsidRPr="002E18E7">
        <w:rPr>
          <w:rFonts w:hint="eastAsia"/>
          <w:sz w:val="28"/>
          <w:szCs w:val="28"/>
        </w:rPr>
        <w:t>複查成績</w:t>
      </w:r>
      <w:r w:rsidRPr="00F153BB">
        <w:rPr>
          <w:rFonts w:hAnsi="標楷體" w:hint="eastAsia"/>
          <w:sz w:val="28"/>
          <w:szCs w:val="23"/>
        </w:rPr>
        <w:t>，應核對到考、缺考及違規扣分</w:t>
      </w:r>
      <w:proofErr w:type="gramStart"/>
      <w:r w:rsidRPr="00F153BB">
        <w:rPr>
          <w:rFonts w:hAnsi="標楷體" w:hint="eastAsia"/>
          <w:sz w:val="28"/>
          <w:szCs w:val="23"/>
        </w:rPr>
        <w:t>或扣考紀錄</w:t>
      </w:r>
      <w:proofErr w:type="gramEnd"/>
      <w:r w:rsidRPr="00F153BB">
        <w:rPr>
          <w:rFonts w:hAnsi="標楷體" w:hint="eastAsia"/>
          <w:sz w:val="28"/>
          <w:szCs w:val="23"/>
        </w:rPr>
        <w:t>，查對應考人是否未依規定作答或閱卷委員未依規定評分，並依下列規定處理：</w:t>
      </w:r>
    </w:p>
    <w:p w:rsidR="00401889" w:rsidRPr="00541CB9" w:rsidRDefault="00401889" w:rsidP="0039459B">
      <w:pPr>
        <w:pStyle w:val="af5"/>
        <w:spacing w:before="0" w:beforeAutospacing="0" w:after="0" w:afterAutospacing="0" w:line="400" w:lineRule="exact"/>
        <w:ind w:leftChars="788" w:left="2451" w:rightChars="20" w:right="48" w:hangingChars="200" w:hanging="560"/>
        <w:jc w:val="both"/>
        <w:rPr>
          <w:rFonts w:ascii="Times New Roman" w:eastAsia="標楷體" w:hAnsi="標楷體" w:cs="Times New Roman"/>
          <w:spacing w:val="-4"/>
          <w:sz w:val="28"/>
          <w:szCs w:val="28"/>
        </w:rPr>
      </w:pPr>
      <w:r w:rsidRPr="00F153BB">
        <w:rPr>
          <w:rFonts w:ascii="Times New Roman" w:eastAsia="標楷體" w:hAnsi="標楷體" w:cs="Times New Roman" w:hint="eastAsia"/>
          <w:sz w:val="28"/>
          <w:szCs w:val="23"/>
        </w:rPr>
        <w:t>一、採用申</w:t>
      </w:r>
      <w:proofErr w:type="gramStart"/>
      <w:r w:rsidRPr="00F153BB">
        <w:rPr>
          <w:rFonts w:ascii="Times New Roman" w:eastAsia="標楷體" w:hAnsi="標楷體" w:cs="Times New Roman" w:hint="eastAsia"/>
          <w:sz w:val="28"/>
          <w:szCs w:val="23"/>
        </w:rPr>
        <w:t>論式或問答</w:t>
      </w:r>
      <w:proofErr w:type="gramEnd"/>
      <w:r w:rsidRPr="00F153BB">
        <w:rPr>
          <w:rFonts w:ascii="Times New Roman" w:eastAsia="標楷體" w:hAnsi="標楷體" w:cs="Times New Roman" w:hint="eastAsia"/>
          <w:sz w:val="28"/>
          <w:szCs w:val="23"/>
        </w:rPr>
        <w:t>式試題者，應將申請人之試卷全部調出。</w:t>
      </w:r>
      <w:proofErr w:type="gramStart"/>
      <w:r w:rsidRPr="00F153BB">
        <w:rPr>
          <w:rFonts w:ascii="Times New Roman" w:eastAsia="標楷體" w:hAnsi="標楷體" w:cs="Times New Roman" w:hint="eastAsia"/>
          <w:sz w:val="28"/>
          <w:szCs w:val="23"/>
        </w:rPr>
        <w:t>以線上閱卷</w:t>
      </w:r>
      <w:proofErr w:type="gramEnd"/>
      <w:r w:rsidRPr="00F153BB">
        <w:rPr>
          <w:rFonts w:ascii="Times New Roman" w:eastAsia="標楷體" w:hAnsi="標楷體" w:cs="Times New Roman" w:hint="eastAsia"/>
          <w:sz w:val="28"/>
          <w:szCs w:val="23"/>
        </w:rPr>
        <w:t>評分者，應將申請人之試卷影像</w:t>
      </w:r>
      <w:proofErr w:type="gramStart"/>
      <w:r w:rsidRPr="00F153BB">
        <w:rPr>
          <w:rFonts w:ascii="Times New Roman" w:eastAsia="標楷體" w:hAnsi="標楷體" w:cs="Times New Roman" w:hint="eastAsia"/>
          <w:sz w:val="28"/>
          <w:szCs w:val="23"/>
        </w:rPr>
        <w:t>檔</w:t>
      </w:r>
      <w:proofErr w:type="gramEnd"/>
      <w:r w:rsidRPr="00F153BB">
        <w:rPr>
          <w:rFonts w:ascii="Times New Roman" w:eastAsia="標楷體" w:hAnsi="標楷體" w:cs="Times New Roman" w:hint="eastAsia"/>
          <w:sz w:val="28"/>
          <w:szCs w:val="23"/>
        </w:rPr>
        <w:t>全部列印，內容包含閱卷委員評閱資訊、電子簽章，以及應考人申請複查科目</w:t>
      </w:r>
      <w:proofErr w:type="gramStart"/>
      <w:r w:rsidRPr="00F153BB">
        <w:rPr>
          <w:rFonts w:ascii="Times New Roman" w:eastAsia="標楷體" w:hAnsi="標楷體" w:cs="Times New Roman" w:hint="eastAsia"/>
          <w:sz w:val="28"/>
          <w:szCs w:val="23"/>
        </w:rPr>
        <w:t>之各題分數</w:t>
      </w:r>
      <w:proofErr w:type="gramEnd"/>
      <w:r w:rsidRPr="00F153BB">
        <w:rPr>
          <w:rFonts w:ascii="Times New Roman" w:eastAsia="標楷體" w:hAnsi="標楷體" w:cs="Times New Roman" w:hint="eastAsia"/>
          <w:sz w:val="28"/>
          <w:szCs w:val="23"/>
        </w:rPr>
        <w:t>。詳細核對入場證號碼及各試卷筆跡</w:t>
      </w:r>
      <w:proofErr w:type="gramStart"/>
      <w:r w:rsidRPr="00F153BB">
        <w:rPr>
          <w:rFonts w:ascii="Times New Roman" w:eastAsia="標楷體" w:hAnsi="標楷體" w:cs="Times New Roman" w:hint="eastAsia"/>
          <w:sz w:val="28"/>
          <w:szCs w:val="23"/>
        </w:rPr>
        <w:lastRenderedPageBreak/>
        <w:t>無訛後</w:t>
      </w:r>
      <w:proofErr w:type="gramEnd"/>
      <w:r w:rsidRPr="00F153BB">
        <w:rPr>
          <w:rFonts w:ascii="Times New Roman" w:eastAsia="標楷體" w:hAnsi="標楷體" w:cs="Times New Roman" w:hint="eastAsia"/>
          <w:sz w:val="28"/>
          <w:szCs w:val="23"/>
        </w:rPr>
        <w:t>，再查對申請複查科目之試卷成績，應考人申請</w:t>
      </w:r>
      <w:proofErr w:type="gramStart"/>
      <w:r w:rsidRPr="00541CB9">
        <w:rPr>
          <w:rFonts w:ascii="Times New Roman" w:eastAsia="標楷體" w:hAnsi="標楷體" w:cs="Times New Roman" w:hint="eastAsia"/>
          <w:spacing w:val="-4"/>
          <w:sz w:val="28"/>
          <w:szCs w:val="28"/>
        </w:rPr>
        <w:t>複查各題分數</w:t>
      </w:r>
      <w:proofErr w:type="gramEnd"/>
      <w:r w:rsidRPr="00541CB9">
        <w:rPr>
          <w:rFonts w:ascii="Times New Roman" w:eastAsia="標楷體" w:hAnsi="標楷體" w:cs="Times New Roman" w:hint="eastAsia"/>
          <w:spacing w:val="-4"/>
          <w:sz w:val="28"/>
          <w:szCs w:val="28"/>
        </w:rPr>
        <w:t>者，並</w:t>
      </w:r>
      <w:proofErr w:type="gramStart"/>
      <w:r w:rsidRPr="00541CB9">
        <w:rPr>
          <w:rFonts w:ascii="Times New Roman" w:eastAsia="標楷體" w:hAnsi="標楷體" w:cs="Times New Roman" w:hint="eastAsia"/>
          <w:spacing w:val="-4"/>
          <w:sz w:val="28"/>
          <w:szCs w:val="28"/>
        </w:rPr>
        <w:t>將各題分數</w:t>
      </w:r>
      <w:proofErr w:type="gramEnd"/>
      <w:r w:rsidRPr="00541CB9">
        <w:rPr>
          <w:rFonts w:ascii="Times New Roman" w:eastAsia="標楷體" w:hAnsi="標楷體" w:cs="Times New Roman" w:hint="eastAsia"/>
          <w:spacing w:val="-4"/>
          <w:sz w:val="28"/>
          <w:szCs w:val="28"/>
        </w:rPr>
        <w:t>復知。但不包括</w:t>
      </w:r>
      <w:proofErr w:type="gramStart"/>
      <w:r w:rsidRPr="00541CB9">
        <w:rPr>
          <w:rFonts w:ascii="Times New Roman" w:eastAsia="標楷體" w:hAnsi="標楷體" w:cs="Times New Roman" w:hint="eastAsia"/>
          <w:spacing w:val="-4"/>
          <w:sz w:val="28"/>
          <w:szCs w:val="28"/>
        </w:rPr>
        <w:t>各題子</w:t>
      </w:r>
      <w:proofErr w:type="gramEnd"/>
      <w:r w:rsidRPr="00541CB9">
        <w:rPr>
          <w:rFonts w:ascii="Times New Roman" w:eastAsia="標楷體" w:hAnsi="標楷體" w:cs="Times New Roman" w:hint="eastAsia"/>
          <w:spacing w:val="-4"/>
          <w:sz w:val="28"/>
          <w:szCs w:val="28"/>
        </w:rPr>
        <w:t>分。</w:t>
      </w:r>
    </w:p>
    <w:p w:rsidR="00401889" w:rsidRPr="00F153BB" w:rsidRDefault="00401889" w:rsidP="0039459B">
      <w:pPr>
        <w:pStyle w:val="af5"/>
        <w:spacing w:before="0" w:beforeAutospacing="0" w:after="0" w:afterAutospacing="0" w:line="400" w:lineRule="exact"/>
        <w:ind w:leftChars="788" w:left="2451" w:rightChars="20" w:right="48" w:hangingChars="200" w:hanging="560"/>
        <w:jc w:val="both"/>
        <w:rPr>
          <w:rFonts w:ascii="Times New Roman" w:eastAsia="標楷體" w:hAnsi="標楷體" w:cs="Times New Roman"/>
          <w:sz w:val="28"/>
          <w:szCs w:val="23"/>
        </w:rPr>
      </w:pPr>
      <w:r w:rsidRPr="00F153BB">
        <w:rPr>
          <w:rFonts w:ascii="Times New Roman" w:eastAsia="標楷體" w:hAnsi="標楷體" w:cs="Times New Roman" w:hint="eastAsia"/>
          <w:sz w:val="28"/>
          <w:szCs w:val="23"/>
        </w:rPr>
        <w:t>二、採用測驗式試題時，應調出試卷核對入場證號碼無訛，檢查作答方法符合規定，並以讀卡設備高低</w:t>
      </w:r>
      <w:proofErr w:type="gramStart"/>
      <w:r w:rsidRPr="00F153BB">
        <w:rPr>
          <w:rFonts w:ascii="Times New Roman" w:eastAsia="標楷體" w:hAnsi="標楷體" w:cs="Times New Roman" w:hint="eastAsia"/>
          <w:sz w:val="28"/>
          <w:szCs w:val="23"/>
        </w:rPr>
        <w:t>不</w:t>
      </w:r>
      <w:proofErr w:type="gramEnd"/>
      <w:r w:rsidRPr="00F153BB">
        <w:rPr>
          <w:rFonts w:ascii="Times New Roman" w:eastAsia="標楷體" w:hAnsi="標楷體" w:cs="Times New Roman" w:hint="eastAsia"/>
          <w:sz w:val="28"/>
          <w:szCs w:val="23"/>
        </w:rPr>
        <w:t>同感度各重讀一次無誤後，將答對題數及實得分數，連同計分方式一併復知。但遇有特殊情形，致無法正確讀入答案者，得以人工方式計分，並依閱卷規則第</w:t>
      </w:r>
      <w:r>
        <w:rPr>
          <w:rFonts w:ascii="Times New Roman" w:eastAsia="標楷體" w:hAnsi="標楷體" w:cs="Times New Roman" w:hint="eastAsia"/>
          <w:sz w:val="28"/>
          <w:szCs w:val="23"/>
        </w:rPr>
        <w:t>20</w:t>
      </w:r>
      <w:r w:rsidRPr="00F153BB">
        <w:rPr>
          <w:rFonts w:ascii="Times New Roman" w:eastAsia="標楷體" w:hAnsi="標楷體" w:cs="Times New Roman" w:hint="eastAsia"/>
          <w:sz w:val="28"/>
          <w:szCs w:val="23"/>
        </w:rPr>
        <w:t>條規定辦理。</w:t>
      </w:r>
    </w:p>
    <w:p w:rsidR="00401889" w:rsidRPr="00F153BB" w:rsidRDefault="00401889" w:rsidP="0039459B">
      <w:pPr>
        <w:pStyle w:val="af5"/>
        <w:spacing w:before="0" w:beforeAutospacing="0" w:after="0" w:afterAutospacing="0" w:line="400" w:lineRule="exact"/>
        <w:ind w:leftChars="788" w:left="2451" w:rightChars="20" w:right="48" w:hangingChars="200" w:hanging="560"/>
        <w:jc w:val="both"/>
        <w:rPr>
          <w:rFonts w:ascii="Times New Roman" w:eastAsia="標楷體" w:hAnsi="標楷體" w:cs="Times New Roman"/>
          <w:sz w:val="28"/>
          <w:szCs w:val="23"/>
        </w:rPr>
      </w:pPr>
      <w:r w:rsidRPr="00F153BB">
        <w:rPr>
          <w:rFonts w:ascii="Times New Roman" w:eastAsia="標楷體" w:hAnsi="標楷體" w:cs="Times New Roman" w:hint="eastAsia"/>
          <w:sz w:val="28"/>
          <w:szCs w:val="23"/>
        </w:rPr>
        <w:t>三、</w:t>
      </w:r>
      <w:proofErr w:type="gramStart"/>
      <w:r w:rsidRPr="00F153BB">
        <w:rPr>
          <w:rFonts w:ascii="Times New Roman" w:eastAsia="標楷體" w:hAnsi="標楷體" w:cs="Times New Roman" w:hint="eastAsia"/>
          <w:sz w:val="28"/>
          <w:szCs w:val="23"/>
        </w:rPr>
        <w:t>採</w:t>
      </w:r>
      <w:proofErr w:type="gramEnd"/>
      <w:r w:rsidRPr="00F153BB">
        <w:rPr>
          <w:rFonts w:ascii="Times New Roman" w:eastAsia="標楷體" w:hAnsi="標楷體" w:cs="Times New Roman" w:hint="eastAsia"/>
          <w:sz w:val="28"/>
          <w:szCs w:val="23"/>
        </w:rPr>
        <w:t>口試、測驗、實地考試、著作或發明審查、學歷經歷證明審查者，應將申請人之試卷全部調出，詳細核對號碼、各項評分及評分總和之平均數後，將複查結果復知。</w:t>
      </w:r>
    </w:p>
    <w:p w:rsidR="00401889" w:rsidRPr="00F153BB" w:rsidRDefault="00401889" w:rsidP="0039459B">
      <w:pPr>
        <w:pStyle w:val="af5"/>
        <w:spacing w:before="0" w:beforeAutospacing="0" w:after="0" w:afterAutospacing="0" w:line="400" w:lineRule="exact"/>
        <w:ind w:leftChars="788" w:left="2451" w:rightChars="20" w:right="48" w:hangingChars="200" w:hanging="560"/>
        <w:jc w:val="both"/>
        <w:rPr>
          <w:rFonts w:ascii="Times New Roman" w:eastAsia="標楷體" w:hAnsi="標楷體" w:cs="Times New Roman"/>
          <w:sz w:val="28"/>
          <w:szCs w:val="23"/>
        </w:rPr>
      </w:pPr>
      <w:r w:rsidRPr="00F153BB">
        <w:rPr>
          <w:rFonts w:ascii="Times New Roman" w:eastAsia="標楷體" w:hAnsi="標楷體" w:cs="Times New Roman" w:hint="eastAsia"/>
          <w:sz w:val="28"/>
          <w:szCs w:val="23"/>
        </w:rPr>
        <w:t>四、</w:t>
      </w:r>
      <w:proofErr w:type="gramStart"/>
      <w:r w:rsidRPr="00F153BB">
        <w:rPr>
          <w:rFonts w:ascii="Times New Roman" w:eastAsia="標楷體" w:hAnsi="標楷體" w:cs="Times New Roman" w:hint="eastAsia"/>
          <w:sz w:val="28"/>
          <w:szCs w:val="23"/>
        </w:rPr>
        <w:t>併</w:t>
      </w:r>
      <w:proofErr w:type="gramEnd"/>
      <w:r w:rsidRPr="00F153BB">
        <w:rPr>
          <w:rFonts w:ascii="Times New Roman" w:eastAsia="標楷體" w:hAnsi="標楷體" w:cs="Times New Roman" w:hint="eastAsia"/>
          <w:sz w:val="28"/>
          <w:szCs w:val="23"/>
        </w:rPr>
        <w:t>計年終考績（成）成績為總成績者，應依據申請人提供之年終考績（成）資料，詳細核對入場證號碼、原核算成績時之年終考績（成）成績及</w:t>
      </w:r>
      <w:proofErr w:type="gramStart"/>
      <w:r w:rsidRPr="00F153BB">
        <w:rPr>
          <w:rFonts w:ascii="Times New Roman" w:eastAsia="標楷體" w:hAnsi="標楷體" w:cs="Times New Roman" w:hint="eastAsia"/>
          <w:sz w:val="28"/>
          <w:szCs w:val="23"/>
        </w:rPr>
        <w:t>其占分比例</w:t>
      </w:r>
      <w:proofErr w:type="gramEnd"/>
      <w:r w:rsidRPr="00F153BB">
        <w:rPr>
          <w:rFonts w:ascii="Times New Roman" w:eastAsia="標楷體" w:hAnsi="標楷體" w:cs="Times New Roman" w:hint="eastAsia"/>
          <w:sz w:val="28"/>
          <w:szCs w:val="23"/>
        </w:rPr>
        <w:t>後，將複查結果復知。</w:t>
      </w:r>
    </w:p>
    <w:p w:rsidR="00401889" w:rsidRPr="00F153BB" w:rsidRDefault="00401889" w:rsidP="00823400">
      <w:pPr>
        <w:suppressAutoHyphens/>
        <w:spacing w:line="400" w:lineRule="exact"/>
        <w:ind w:leftChars="750" w:left="1800" w:rightChars="20" w:right="48" w:firstLineChars="230" w:firstLine="644"/>
        <w:jc w:val="both"/>
        <w:rPr>
          <w:rFonts w:eastAsia="標楷體" w:hAnsi="標楷體"/>
          <w:sz w:val="28"/>
          <w:szCs w:val="23"/>
        </w:rPr>
      </w:pPr>
      <w:r w:rsidRPr="002E18E7">
        <w:rPr>
          <w:rFonts w:eastAsia="標楷體" w:hAnsi="標楷體" w:hint="eastAsia"/>
          <w:sz w:val="28"/>
          <w:szCs w:val="28"/>
        </w:rPr>
        <w:t>複查成績如發現因申請人作答方法或使用工具不符規定以</w:t>
      </w:r>
      <w:r w:rsidR="00823400">
        <w:rPr>
          <w:rFonts w:eastAsia="標楷體" w:hAnsi="標楷體" w:hint="eastAsia"/>
          <w:sz w:val="28"/>
          <w:szCs w:val="28"/>
        </w:rPr>
        <w:t xml:space="preserve"> </w:t>
      </w:r>
      <w:r w:rsidRPr="002E18E7">
        <w:rPr>
          <w:rFonts w:eastAsia="標楷體" w:hAnsi="標楷體" w:hint="eastAsia"/>
          <w:sz w:val="28"/>
          <w:szCs w:val="28"/>
        </w:rPr>
        <w:t>致不能正確計分時</w:t>
      </w:r>
      <w:r w:rsidRPr="00F153BB">
        <w:rPr>
          <w:rFonts w:eastAsia="標楷體" w:hAnsi="標楷體" w:hint="eastAsia"/>
          <w:sz w:val="28"/>
          <w:szCs w:val="23"/>
        </w:rPr>
        <w:t>，應將其原因復知。</w:t>
      </w:r>
    </w:p>
    <w:p w:rsidR="00401889" w:rsidRPr="00073484" w:rsidRDefault="00401889" w:rsidP="002E18E7">
      <w:pPr>
        <w:suppressAutoHyphens/>
        <w:spacing w:line="400" w:lineRule="exact"/>
        <w:ind w:leftChars="805" w:left="1932" w:rightChars="20" w:right="48" w:firstLineChars="195" w:firstLine="546"/>
        <w:jc w:val="both"/>
        <w:rPr>
          <w:rFonts w:eastAsia="標楷體"/>
          <w:sz w:val="28"/>
          <w:szCs w:val="23"/>
        </w:rPr>
      </w:pPr>
      <w:r w:rsidRPr="002E18E7">
        <w:rPr>
          <w:rFonts w:eastAsia="標楷體" w:hAnsi="標楷體"/>
          <w:sz w:val="28"/>
          <w:szCs w:val="28"/>
        </w:rPr>
        <w:t>複查試卷發現有疑義時</w:t>
      </w:r>
      <w:r w:rsidRPr="00073484">
        <w:rPr>
          <w:rFonts w:eastAsia="標楷體" w:hAnsi="標楷體"/>
          <w:sz w:val="28"/>
          <w:szCs w:val="23"/>
        </w:rPr>
        <w:t>，應即查明處理之。</w:t>
      </w:r>
    </w:p>
    <w:p w:rsidR="00FD7FFC" w:rsidRPr="00073484" w:rsidRDefault="00FD7FFC" w:rsidP="00841DA1">
      <w:pPr>
        <w:pStyle w:val="a5"/>
        <w:suppressAutoHyphens/>
        <w:spacing w:line="380" w:lineRule="exact"/>
        <w:ind w:leftChars="424" w:left="1928" w:rightChars="50" w:right="120" w:hangingChars="325" w:hanging="910"/>
        <w:jc w:val="both"/>
        <w:rPr>
          <w:sz w:val="28"/>
          <w:szCs w:val="23"/>
        </w:rPr>
      </w:pPr>
      <w:r w:rsidRPr="00073484">
        <w:rPr>
          <w:sz w:val="28"/>
        </w:rPr>
        <w:t>第</w:t>
      </w:r>
      <w:r w:rsidRPr="00073484">
        <w:rPr>
          <w:sz w:val="28"/>
        </w:rPr>
        <w:t>6</w:t>
      </w:r>
      <w:r w:rsidRPr="00073484">
        <w:rPr>
          <w:rFonts w:hAnsi="標楷體"/>
          <w:sz w:val="28"/>
          <w:szCs w:val="23"/>
        </w:rPr>
        <w:t xml:space="preserve">條　　</w:t>
      </w:r>
      <w:r w:rsidRPr="002E18E7">
        <w:rPr>
          <w:sz w:val="28"/>
          <w:szCs w:val="28"/>
        </w:rPr>
        <w:t>複查結果發現成績登記或核算錯誤時</w:t>
      </w:r>
      <w:r w:rsidRPr="00073484">
        <w:rPr>
          <w:rFonts w:hAnsi="標楷體"/>
          <w:sz w:val="28"/>
          <w:szCs w:val="23"/>
        </w:rPr>
        <w:t>，應將申請人全部</w:t>
      </w:r>
      <w:proofErr w:type="gramStart"/>
      <w:r w:rsidRPr="00073484">
        <w:rPr>
          <w:rFonts w:hAnsi="標楷體"/>
          <w:sz w:val="28"/>
          <w:szCs w:val="23"/>
        </w:rPr>
        <w:t>試卷均予複查</w:t>
      </w:r>
      <w:proofErr w:type="gramEnd"/>
      <w:r w:rsidRPr="00073484">
        <w:rPr>
          <w:rFonts w:hAnsi="標楷體"/>
          <w:sz w:val="28"/>
          <w:szCs w:val="23"/>
        </w:rPr>
        <w:t>，重新計算總成績，並按下列規定處理：</w:t>
      </w:r>
    </w:p>
    <w:p w:rsidR="00FD7FFC" w:rsidRPr="00073484" w:rsidRDefault="00FD7FFC" w:rsidP="00841DA1">
      <w:pPr>
        <w:pStyle w:val="af5"/>
        <w:spacing w:before="0" w:beforeAutospacing="0" w:after="0" w:afterAutospacing="0" w:line="380" w:lineRule="exact"/>
        <w:ind w:leftChars="788" w:left="2451" w:rightChars="20" w:right="48" w:hangingChars="200" w:hanging="560"/>
        <w:jc w:val="both"/>
        <w:rPr>
          <w:rFonts w:ascii="Times New Roman" w:eastAsia="標楷體" w:hAnsi="Times New Roman" w:cs="Times New Roman"/>
          <w:sz w:val="28"/>
          <w:szCs w:val="23"/>
        </w:rPr>
      </w:pPr>
      <w:r w:rsidRPr="00073484">
        <w:rPr>
          <w:rFonts w:ascii="Times New Roman" w:eastAsia="標楷體" w:hAnsi="標楷體" w:cs="Times New Roman"/>
          <w:sz w:val="28"/>
          <w:szCs w:val="23"/>
        </w:rPr>
        <w:t>一、原計成績未達錄取標準，而</w:t>
      </w:r>
      <w:proofErr w:type="gramStart"/>
      <w:r w:rsidRPr="00073484">
        <w:rPr>
          <w:rFonts w:ascii="Times New Roman" w:eastAsia="標楷體" w:hAnsi="標楷體" w:cs="Times New Roman"/>
          <w:sz w:val="28"/>
          <w:szCs w:val="23"/>
        </w:rPr>
        <w:t>重計後</w:t>
      </w:r>
      <w:proofErr w:type="gramEnd"/>
      <w:r w:rsidRPr="00073484">
        <w:rPr>
          <w:rFonts w:ascii="Times New Roman" w:eastAsia="標楷體" w:hAnsi="標楷體" w:cs="Times New Roman"/>
          <w:sz w:val="28"/>
          <w:szCs w:val="23"/>
        </w:rPr>
        <w:t>成績達錄取標準者</w:t>
      </w:r>
      <w:r w:rsidRPr="00073484">
        <w:rPr>
          <w:rFonts w:ascii="Times New Roman" w:eastAsia="標楷體" w:hAnsi="Times New Roman" w:cs="Times New Roman"/>
          <w:sz w:val="28"/>
          <w:szCs w:val="23"/>
        </w:rPr>
        <w:t xml:space="preserve"> </w:t>
      </w:r>
      <w:r w:rsidRPr="00073484">
        <w:rPr>
          <w:rFonts w:ascii="Times New Roman" w:eastAsia="標楷體" w:hAnsi="標楷體" w:cs="Times New Roman"/>
          <w:sz w:val="28"/>
          <w:szCs w:val="23"/>
        </w:rPr>
        <w:t>，應報請典（主）試</w:t>
      </w:r>
      <w:proofErr w:type="gramStart"/>
      <w:r w:rsidRPr="00073484">
        <w:rPr>
          <w:rFonts w:ascii="Times New Roman" w:eastAsia="標楷體" w:hAnsi="標楷體" w:cs="Times New Roman"/>
          <w:sz w:val="28"/>
          <w:szCs w:val="23"/>
        </w:rPr>
        <w:t>委員長暨監試</w:t>
      </w:r>
      <w:proofErr w:type="gramEnd"/>
      <w:r w:rsidRPr="00073484">
        <w:rPr>
          <w:rFonts w:ascii="Times New Roman" w:eastAsia="標楷體" w:hAnsi="標楷體" w:cs="Times New Roman"/>
          <w:sz w:val="28"/>
          <w:szCs w:val="23"/>
        </w:rPr>
        <w:t>委員核定後，補行錄取。典（主）試委員會已裁撤後，應陳報考試院補行錄取。</w:t>
      </w:r>
    </w:p>
    <w:p w:rsidR="00FD7FFC" w:rsidRPr="00073484" w:rsidRDefault="00FD7FFC" w:rsidP="00841DA1">
      <w:pPr>
        <w:pStyle w:val="af5"/>
        <w:spacing w:before="0" w:beforeAutospacing="0" w:after="0" w:afterAutospacing="0" w:line="380" w:lineRule="exact"/>
        <w:ind w:leftChars="788" w:left="2451" w:rightChars="20" w:right="48" w:hangingChars="200" w:hanging="560"/>
        <w:jc w:val="both"/>
        <w:rPr>
          <w:rFonts w:ascii="Times New Roman" w:eastAsia="標楷體" w:hAnsi="Times New Roman" w:cs="Times New Roman"/>
          <w:sz w:val="28"/>
          <w:szCs w:val="23"/>
        </w:rPr>
      </w:pPr>
      <w:r w:rsidRPr="00073484">
        <w:rPr>
          <w:rFonts w:ascii="Times New Roman" w:eastAsia="標楷體" w:hAnsi="標楷體" w:cs="Times New Roman"/>
          <w:sz w:val="28"/>
          <w:szCs w:val="23"/>
        </w:rPr>
        <w:t>二、原計成績與</w:t>
      </w:r>
      <w:proofErr w:type="gramStart"/>
      <w:r w:rsidRPr="00073484">
        <w:rPr>
          <w:rFonts w:ascii="Times New Roman" w:eastAsia="標楷體" w:hAnsi="標楷體" w:cs="Times New Roman"/>
          <w:sz w:val="28"/>
          <w:szCs w:val="23"/>
        </w:rPr>
        <w:t>重計後成績均達</w:t>
      </w:r>
      <w:proofErr w:type="gramEnd"/>
      <w:r w:rsidRPr="00073484">
        <w:rPr>
          <w:rFonts w:ascii="Times New Roman" w:eastAsia="標楷體" w:hAnsi="標楷體" w:cs="Times New Roman"/>
          <w:sz w:val="28"/>
          <w:szCs w:val="23"/>
        </w:rPr>
        <w:t>錄取標準</w:t>
      </w:r>
      <w:proofErr w:type="gramStart"/>
      <w:r w:rsidRPr="00073484">
        <w:rPr>
          <w:rFonts w:ascii="Times New Roman" w:eastAsia="標楷體" w:hAnsi="標楷體" w:cs="Times New Roman"/>
          <w:sz w:val="28"/>
          <w:szCs w:val="23"/>
        </w:rPr>
        <w:t>或均未達</w:t>
      </w:r>
      <w:proofErr w:type="gramEnd"/>
      <w:r w:rsidRPr="00073484">
        <w:rPr>
          <w:rFonts w:ascii="Times New Roman" w:eastAsia="標楷體" w:hAnsi="標楷體" w:cs="Times New Roman"/>
          <w:sz w:val="28"/>
          <w:szCs w:val="23"/>
        </w:rPr>
        <w:t>錄取標準者，由辦理試</w:t>
      </w:r>
      <w:proofErr w:type="gramStart"/>
      <w:r w:rsidRPr="00073484">
        <w:rPr>
          <w:rFonts w:ascii="Times New Roman" w:eastAsia="標楷體" w:hAnsi="標楷體" w:cs="Times New Roman"/>
          <w:sz w:val="28"/>
          <w:szCs w:val="23"/>
        </w:rPr>
        <w:t>務</w:t>
      </w:r>
      <w:proofErr w:type="gramEnd"/>
      <w:r w:rsidRPr="00073484">
        <w:rPr>
          <w:rFonts w:ascii="Times New Roman" w:eastAsia="標楷體" w:hAnsi="標楷體" w:cs="Times New Roman"/>
          <w:sz w:val="28"/>
          <w:szCs w:val="23"/>
        </w:rPr>
        <w:t>機關逕行復知。</w:t>
      </w:r>
    </w:p>
    <w:p w:rsidR="00FD7FFC" w:rsidRPr="00073484" w:rsidRDefault="00FD7FFC" w:rsidP="00841DA1">
      <w:pPr>
        <w:pStyle w:val="a5"/>
        <w:suppressAutoHyphens/>
        <w:spacing w:line="380" w:lineRule="exact"/>
        <w:ind w:leftChars="424" w:left="1928" w:rightChars="50" w:right="120" w:hangingChars="325" w:hanging="910"/>
        <w:jc w:val="both"/>
        <w:rPr>
          <w:sz w:val="28"/>
        </w:rPr>
      </w:pPr>
      <w:r w:rsidRPr="00073484">
        <w:rPr>
          <w:rFonts w:hAnsi="標楷體"/>
          <w:sz w:val="28"/>
        </w:rPr>
        <w:t>第</w:t>
      </w:r>
      <w:r w:rsidRPr="00073484">
        <w:rPr>
          <w:sz w:val="28"/>
        </w:rPr>
        <w:t>7</w:t>
      </w:r>
      <w:r w:rsidRPr="00073484">
        <w:rPr>
          <w:rFonts w:hAnsi="標楷體"/>
          <w:sz w:val="28"/>
        </w:rPr>
        <w:t>條　　複查成績，如發現試卷漏未評閱或試卷</w:t>
      </w:r>
      <w:proofErr w:type="gramStart"/>
      <w:r w:rsidRPr="00073484">
        <w:rPr>
          <w:rFonts w:hAnsi="標楷體"/>
          <w:sz w:val="28"/>
        </w:rPr>
        <w:t>卷面卷</w:t>
      </w:r>
      <w:proofErr w:type="gramEnd"/>
      <w:r w:rsidRPr="00073484">
        <w:rPr>
          <w:rFonts w:hAnsi="標楷體"/>
          <w:sz w:val="28"/>
        </w:rPr>
        <w:t>內分數不相符或典（主）試、試</w:t>
      </w:r>
      <w:proofErr w:type="gramStart"/>
      <w:r w:rsidRPr="00073484">
        <w:rPr>
          <w:rFonts w:hAnsi="標楷體"/>
          <w:sz w:val="28"/>
        </w:rPr>
        <w:t>務</w:t>
      </w:r>
      <w:proofErr w:type="gramEnd"/>
      <w:r w:rsidRPr="00073484">
        <w:rPr>
          <w:rFonts w:hAnsi="標楷體"/>
          <w:sz w:val="28"/>
        </w:rPr>
        <w:t>作業產生其他疏失時，應報請典（主）試委員長處理；典（主）試委員會裁撤後，應陳報考試院處理之；如總成績有變更時，依前條有關規定處理。</w:t>
      </w:r>
    </w:p>
    <w:p w:rsidR="00FD7FFC" w:rsidRPr="00073484" w:rsidRDefault="00FD7FFC" w:rsidP="00841DA1">
      <w:pPr>
        <w:pStyle w:val="a5"/>
        <w:suppressAutoHyphens/>
        <w:spacing w:line="380" w:lineRule="exact"/>
        <w:ind w:leftChars="400" w:left="1870" w:rightChars="50" w:right="120" w:hangingChars="325" w:hanging="910"/>
        <w:jc w:val="both"/>
        <w:rPr>
          <w:sz w:val="28"/>
        </w:rPr>
      </w:pPr>
      <w:r w:rsidRPr="00073484">
        <w:rPr>
          <w:rFonts w:hAnsi="標楷體"/>
          <w:sz w:val="28"/>
        </w:rPr>
        <w:t>第</w:t>
      </w:r>
      <w:r w:rsidRPr="00073484">
        <w:rPr>
          <w:sz w:val="28"/>
        </w:rPr>
        <w:t>8</w:t>
      </w:r>
      <w:r w:rsidRPr="00073484">
        <w:rPr>
          <w:rFonts w:hAnsi="標楷體"/>
          <w:sz w:val="28"/>
        </w:rPr>
        <w:t xml:space="preserve">條　　</w:t>
      </w:r>
      <w:r w:rsidRPr="002E18E7">
        <w:rPr>
          <w:sz w:val="28"/>
          <w:szCs w:val="28"/>
        </w:rPr>
        <w:t>申請複查成績</w:t>
      </w:r>
      <w:r w:rsidRPr="00073484">
        <w:rPr>
          <w:rFonts w:hAnsi="標楷體"/>
          <w:sz w:val="28"/>
        </w:rPr>
        <w:t>，不得要求重新評閱、申請閱覽或複製試卷，提供申論式試題參考答案。亦不得要求告知典試委員、命題委員、閱卷委員、審查委員、口試委員或實地考試委員之姓名及有關資料。</w:t>
      </w:r>
    </w:p>
    <w:p w:rsidR="00D82510" w:rsidRDefault="00D82510" w:rsidP="00AD29D6">
      <w:pPr>
        <w:pStyle w:val="1"/>
        <w:framePr w:hSpace="0" w:wrap="auto" w:vAnchor="margin" w:hAnchor="text" w:yAlign="inline"/>
        <w:spacing w:before="180"/>
        <w:rPr>
          <w:sz w:val="28"/>
        </w:rPr>
      </w:pPr>
      <w:bookmarkStart w:id="64" w:name="玖9、其他應行注意事項"/>
      <w:bookmarkStart w:id="65" w:name="_Toc320801123"/>
      <w:bookmarkStart w:id="66" w:name="_Toc379550522"/>
      <w:r w:rsidRPr="00D82510">
        <w:rPr>
          <w:rFonts w:hint="eastAsia"/>
          <w:u w:val="thick" w:color="FF0000"/>
        </w:rPr>
        <w:t>玖、其他應行注意事項</w:t>
      </w:r>
      <w:bookmarkEnd w:id="64"/>
      <w:r w:rsidRPr="00D82510">
        <w:rPr>
          <w:rFonts w:hint="eastAsia"/>
          <w:u w:val="thick" w:color="FF0000"/>
        </w:rPr>
        <w:t xml:space="preserve">                              </w:t>
      </w:r>
      <w:r w:rsidR="00466089">
        <w:rPr>
          <w:noProof/>
          <w:u w:val="thick" w:color="FF0000"/>
        </w:rPr>
        <w:drawing>
          <wp:inline distT="0" distB="0" distL="0" distR="0">
            <wp:extent cx="137160" cy="137160"/>
            <wp:effectExtent l="19050" t="0" r="0" b="0"/>
            <wp:docPr id="190" name="圖片 19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91" name="圖片 19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92" name="圖片 19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65"/>
      <w:bookmarkEnd w:id="66"/>
    </w:p>
    <w:p w:rsidR="002178AE" w:rsidRPr="002178AE" w:rsidRDefault="002178AE" w:rsidP="00FE29D8">
      <w:pPr>
        <w:pStyle w:val="af2"/>
        <w:spacing w:before="0" w:beforeAutospacing="0" w:after="0" w:afterAutospacing="0" w:line="400" w:lineRule="exact"/>
        <w:ind w:leftChars="199" w:left="1038" w:right="119" w:hangingChars="200" w:hanging="560"/>
        <w:jc w:val="both"/>
        <w:rPr>
          <w:rFonts w:ascii="Times New Roman" w:eastAsia="標楷體" w:hAnsi="Times New Roman" w:cs="Times New Roman"/>
          <w:sz w:val="28"/>
        </w:rPr>
      </w:pPr>
      <w:bookmarkStart w:id="67" w:name="捌8、其他應行注意事項"/>
      <w:bookmarkEnd w:id="67"/>
      <w:r w:rsidRPr="002178AE">
        <w:rPr>
          <w:rFonts w:ascii="Times New Roman" w:eastAsia="標楷體" w:hAnsi="Times New Roman" w:cs="Times New Roman"/>
          <w:sz w:val="28"/>
        </w:rPr>
        <w:t>一、現職公務員參加本項國家考試，其公假應依照公務人員請假規則規定辦理。</w:t>
      </w:r>
    </w:p>
    <w:p w:rsidR="002178AE" w:rsidRPr="002178AE" w:rsidRDefault="002178AE" w:rsidP="00FE29D8">
      <w:pPr>
        <w:pStyle w:val="af2"/>
        <w:spacing w:before="0" w:beforeAutospacing="0" w:after="0" w:afterAutospacing="0" w:line="400" w:lineRule="exact"/>
        <w:ind w:leftChars="199" w:left="1038" w:right="119" w:hangingChars="200" w:hanging="560"/>
        <w:jc w:val="both"/>
        <w:rPr>
          <w:rFonts w:ascii="Times New Roman" w:eastAsia="標楷體" w:hAnsi="Times New Roman" w:cs="Times New Roman"/>
          <w:sz w:val="28"/>
        </w:rPr>
      </w:pPr>
      <w:r w:rsidRPr="002178AE">
        <w:rPr>
          <w:rFonts w:ascii="Times New Roman" w:eastAsia="標楷體" w:hAnsi="Times New Roman" w:cs="Times New Roman"/>
          <w:sz w:val="28"/>
        </w:rPr>
        <w:lastRenderedPageBreak/>
        <w:t>二、應考人若曾經擔任考選部題庫試題命題、審查工作者，</w:t>
      </w:r>
      <w:proofErr w:type="gramStart"/>
      <w:r w:rsidRPr="002178AE">
        <w:rPr>
          <w:rFonts w:ascii="Times New Roman" w:eastAsia="標楷體" w:hAnsi="Times New Roman" w:cs="Times New Roman"/>
          <w:sz w:val="28"/>
        </w:rPr>
        <w:t>務</w:t>
      </w:r>
      <w:proofErr w:type="gramEnd"/>
      <w:r w:rsidRPr="002178AE">
        <w:rPr>
          <w:rFonts w:ascii="Times New Roman" w:eastAsia="標楷體" w:hAnsi="Times New Roman" w:cs="Times New Roman"/>
          <w:sz w:val="28"/>
        </w:rPr>
        <w:t>請於報名時以書面函知考選部題庫管理處及</w:t>
      </w:r>
      <w:r w:rsidR="00AD49F3">
        <w:rPr>
          <w:rFonts w:ascii="Times New Roman" w:eastAsia="標楷體" w:hAnsi="Times New Roman" w:cs="Times New Roman" w:hint="eastAsia"/>
          <w:sz w:val="28"/>
        </w:rPr>
        <w:t>專技</w:t>
      </w:r>
      <w:r w:rsidRPr="002178AE">
        <w:rPr>
          <w:rFonts w:ascii="Times New Roman" w:eastAsia="標楷體" w:hAnsi="Times New Roman" w:cs="Times New Roman"/>
          <w:sz w:val="28"/>
        </w:rPr>
        <w:t>考試司第</w:t>
      </w:r>
      <w:r w:rsidR="00AD49F3">
        <w:rPr>
          <w:rFonts w:ascii="Times New Roman" w:eastAsia="標楷體" w:hAnsi="Times New Roman" w:cs="Times New Roman" w:hint="eastAsia"/>
          <w:sz w:val="28"/>
        </w:rPr>
        <w:t>一</w:t>
      </w:r>
      <w:r w:rsidRPr="002178AE">
        <w:rPr>
          <w:rFonts w:ascii="Times New Roman" w:eastAsia="標楷體" w:hAnsi="Times New Roman" w:cs="Times New Roman"/>
          <w:sz w:val="28"/>
        </w:rPr>
        <w:t>科。</w:t>
      </w:r>
    </w:p>
    <w:p w:rsidR="002178AE" w:rsidRDefault="002178AE" w:rsidP="00FE29D8">
      <w:pPr>
        <w:pStyle w:val="af2"/>
        <w:spacing w:before="0" w:beforeAutospacing="0" w:after="0" w:afterAutospacing="0" w:line="400" w:lineRule="exact"/>
        <w:ind w:leftChars="199" w:left="1038" w:right="119" w:hangingChars="200" w:hanging="560"/>
        <w:jc w:val="both"/>
        <w:rPr>
          <w:rFonts w:ascii="Times New Roman" w:eastAsia="標楷體" w:hAnsi="Times New Roman" w:cs="Times New Roman"/>
          <w:sz w:val="28"/>
        </w:rPr>
      </w:pPr>
      <w:r w:rsidRPr="002178AE">
        <w:rPr>
          <w:rFonts w:ascii="Times New Roman" w:eastAsia="標楷體" w:hAnsi="Times New Roman" w:cs="Times New Roman"/>
          <w:sz w:val="28"/>
        </w:rPr>
        <w:t>三、應考人須於考試前詳閱入場證背面之試場規則，如有違規情事者，依試場規則處理。</w:t>
      </w:r>
    </w:p>
    <w:p w:rsidR="002178AE" w:rsidRDefault="002178AE" w:rsidP="00FE29D8">
      <w:pPr>
        <w:pStyle w:val="af2"/>
        <w:spacing w:before="0" w:beforeAutospacing="0" w:after="0" w:afterAutospacing="0" w:line="400" w:lineRule="exact"/>
        <w:ind w:leftChars="199" w:left="1038" w:right="119" w:hangingChars="200" w:hanging="560"/>
        <w:jc w:val="both"/>
        <w:rPr>
          <w:rFonts w:ascii="Times New Roman" w:eastAsia="標楷體" w:hAnsi="Times New Roman" w:cs="Times New Roman"/>
          <w:sz w:val="28"/>
        </w:rPr>
      </w:pPr>
      <w:r w:rsidRPr="002178AE">
        <w:rPr>
          <w:rFonts w:ascii="Times New Roman" w:eastAsia="標楷體" w:hAnsi="Times New Roman" w:cs="Times New Roman"/>
          <w:sz w:val="28"/>
        </w:rPr>
        <w:t>四、</w:t>
      </w:r>
      <w:r w:rsidRPr="00AD49F3">
        <w:rPr>
          <w:rFonts w:ascii="Times New Roman" w:eastAsia="標楷體" w:hAnsi="Times New Roman" w:cs="Times New Roman"/>
          <w:spacing w:val="-2"/>
          <w:sz w:val="28"/>
        </w:rPr>
        <w:t>依傳染病防治法第</w:t>
      </w:r>
      <w:r w:rsidRPr="00AD49F3">
        <w:rPr>
          <w:rFonts w:ascii="Times New Roman" w:eastAsia="標楷體" w:hAnsi="Times New Roman" w:cs="Times New Roman"/>
          <w:spacing w:val="-2"/>
          <w:sz w:val="28"/>
        </w:rPr>
        <w:t xml:space="preserve">12 </w:t>
      </w:r>
      <w:r w:rsidRPr="00AD49F3">
        <w:rPr>
          <w:rFonts w:ascii="Times New Roman" w:eastAsia="標楷體" w:hAnsi="Times New Roman" w:cs="Times New Roman"/>
          <w:spacing w:val="-2"/>
          <w:sz w:val="28"/>
        </w:rPr>
        <w:t>條規定：｢</w:t>
      </w:r>
      <w:r w:rsidR="00F75205" w:rsidRPr="00AD49F3">
        <w:rPr>
          <w:rFonts w:ascii="Times New Roman" w:eastAsia="標楷體" w:hAnsi="Times New Roman" w:cs="Times New Roman" w:hint="eastAsia"/>
          <w:spacing w:val="-2"/>
          <w:sz w:val="28"/>
        </w:rPr>
        <w:t>政府機關（構）、民間團體、事業或個人不得拒絕傳染病病人就學、工作、安養、居住或予其他不公平之待遇。但經主管機關基於傳染病防治需要限制者，不在此限。</w:t>
      </w:r>
      <w:r w:rsidRPr="00AD49F3">
        <w:rPr>
          <w:rFonts w:ascii="Times New Roman" w:eastAsia="標楷體" w:hAnsi="Times New Roman" w:cs="Times New Roman"/>
          <w:spacing w:val="-2"/>
          <w:sz w:val="28"/>
        </w:rPr>
        <w:t>｣為維護公共利益及應考人權益，應考人如罹患傳染病或疑似傳染病，請檢具醫師診斷證明，於報名或知悉時，主動通報考試承辦單位，</w:t>
      </w:r>
      <w:r w:rsidRPr="002178AE">
        <w:rPr>
          <w:rFonts w:ascii="Times New Roman" w:eastAsia="標楷體" w:hAnsi="Times New Roman" w:cs="Times New Roman"/>
          <w:sz w:val="28"/>
        </w:rPr>
        <w:t>俾便安排相關特殊照護措施。</w:t>
      </w:r>
    </w:p>
    <w:p w:rsidR="002178AE" w:rsidRPr="002178AE" w:rsidRDefault="002178AE" w:rsidP="00FE29D8">
      <w:pPr>
        <w:pStyle w:val="af2"/>
        <w:spacing w:before="0" w:beforeAutospacing="0" w:after="0" w:afterAutospacing="0" w:line="400" w:lineRule="exact"/>
        <w:ind w:leftChars="199" w:left="1038" w:right="119" w:hangingChars="200" w:hanging="560"/>
        <w:jc w:val="both"/>
        <w:rPr>
          <w:rFonts w:ascii="Times New Roman" w:eastAsia="標楷體" w:hAnsi="Times New Roman" w:cs="Times New Roman"/>
          <w:sz w:val="28"/>
        </w:rPr>
      </w:pPr>
      <w:r w:rsidRPr="002178AE">
        <w:rPr>
          <w:rFonts w:ascii="Times New Roman" w:eastAsia="標楷體" w:hAnsi="Times New Roman" w:cs="Times New Roman"/>
          <w:sz w:val="28"/>
        </w:rPr>
        <w:t>五、應考人報名後通訊地址或姓名如有變更，請於預定寄發入場證或成績及結果通知書之日期前</w:t>
      </w:r>
      <w:r w:rsidRPr="002178AE">
        <w:rPr>
          <w:rFonts w:ascii="Times New Roman" w:eastAsia="標楷體" w:hAnsi="Times New Roman" w:cs="Times New Roman"/>
          <w:sz w:val="28"/>
        </w:rPr>
        <w:t>10</w:t>
      </w:r>
      <w:r w:rsidRPr="002178AE">
        <w:rPr>
          <w:rFonts w:ascii="Times New Roman" w:eastAsia="標楷體" w:hAnsi="Times New Roman" w:cs="Times New Roman"/>
          <w:sz w:val="28"/>
        </w:rPr>
        <w:t>日，填具申請表（請自行影印本須知</w:t>
      </w:r>
      <w:hyperlink w:anchor="附件6" w:history="1">
        <w:r w:rsidRPr="00A712EB">
          <w:rPr>
            <w:rStyle w:val="aa"/>
            <w:rFonts w:ascii="Times New Roman" w:eastAsia="標楷體" w:hAnsi="Times New Roman" w:cs="Times New Roman"/>
            <w:sz w:val="28"/>
          </w:rPr>
          <w:t>附件</w:t>
        </w:r>
        <w:r w:rsidR="00FB6EF6" w:rsidRPr="00A712EB">
          <w:rPr>
            <w:rStyle w:val="aa"/>
            <w:rFonts w:ascii="Times New Roman" w:eastAsia="標楷體" w:hAnsi="Times New Roman" w:cs="Times New Roman" w:hint="eastAsia"/>
            <w:sz w:val="28"/>
          </w:rPr>
          <w:t>6</w:t>
        </w:r>
      </w:hyperlink>
      <w:r w:rsidRPr="002178AE">
        <w:rPr>
          <w:rFonts w:ascii="Times New Roman" w:eastAsia="標楷體" w:hAnsi="Times New Roman" w:cs="Times New Roman"/>
          <w:sz w:val="28"/>
        </w:rPr>
        <w:t>），以傳真或以書面掛號函知</w:t>
      </w:r>
      <w:r w:rsidR="00AD49F3" w:rsidRPr="00AD49F3">
        <w:rPr>
          <w:rFonts w:ascii="Times New Roman" w:eastAsia="標楷體" w:hAnsi="Times New Roman" w:cs="Times New Roman"/>
          <w:spacing w:val="-2"/>
          <w:sz w:val="28"/>
        </w:rPr>
        <w:t>考試承辦單位</w:t>
      </w:r>
      <w:r w:rsidRPr="002178AE">
        <w:rPr>
          <w:rFonts w:ascii="Times New Roman" w:eastAsia="標楷體" w:hAnsi="Times New Roman" w:cs="Times New Roman"/>
          <w:sz w:val="28"/>
        </w:rPr>
        <w:t>更正。考試錄取人員如在放榜後變更資料者，</w:t>
      </w:r>
      <w:proofErr w:type="gramStart"/>
      <w:r w:rsidRPr="002178AE">
        <w:rPr>
          <w:rFonts w:ascii="Times New Roman" w:eastAsia="標楷體" w:hAnsi="Times New Roman" w:cs="Times New Roman"/>
          <w:sz w:val="28"/>
        </w:rPr>
        <w:t>應分別函知</w:t>
      </w:r>
      <w:proofErr w:type="gramEnd"/>
      <w:r w:rsidRPr="002178AE">
        <w:rPr>
          <w:rFonts w:ascii="Times New Roman" w:eastAsia="標楷體" w:hAnsi="Times New Roman" w:cs="Times New Roman"/>
          <w:sz w:val="28"/>
        </w:rPr>
        <w:t>公務人員保障暨培訓委員會所屬國家文官學院及用人機關。</w:t>
      </w:r>
    </w:p>
    <w:p w:rsidR="002178AE" w:rsidRPr="002178AE" w:rsidRDefault="002178AE" w:rsidP="00FE29D8">
      <w:pPr>
        <w:pStyle w:val="af2"/>
        <w:spacing w:before="0" w:beforeAutospacing="0" w:after="0" w:afterAutospacing="0" w:line="400" w:lineRule="exact"/>
        <w:ind w:leftChars="199" w:left="1038" w:right="119" w:hangingChars="200" w:hanging="560"/>
        <w:jc w:val="both"/>
        <w:rPr>
          <w:rFonts w:ascii="Times New Roman" w:eastAsia="標楷體" w:hAnsi="Times New Roman" w:cs="Times New Roman"/>
          <w:sz w:val="28"/>
        </w:rPr>
      </w:pPr>
      <w:r w:rsidRPr="002178AE">
        <w:rPr>
          <w:rFonts w:ascii="Times New Roman" w:eastAsia="標楷體" w:hAnsi="Times New Roman" w:cs="Times New Roman"/>
          <w:sz w:val="28"/>
        </w:rPr>
        <w:t>六、考試中不得將行動電話、呼叫器或其他通訊器具隨身攜帶，或置於抽屜、桌椅或座位旁，並不得攜帶非透明之鉛筆盒或非必要之物品入場應試，違者依試場規則處理。</w:t>
      </w:r>
    </w:p>
    <w:p w:rsidR="002178AE" w:rsidRPr="002178AE" w:rsidRDefault="002178AE" w:rsidP="00FE29D8">
      <w:pPr>
        <w:pStyle w:val="af2"/>
        <w:spacing w:before="0" w:beforeAutospacing="0" w:after="0" w:afterAutospacing="0" w:line="400" w:lineRule="exact"/>
        <w:ind w:leftChars="199" w:left="1038" w:right="119" w:hangingChars="200" w:hanging="560"/>
        <w:jc w:val="both"/>
        <w:rPr>
          <w:rFonts w:ascii="Times New Roman" w:eastAsia="標楷體" w:hAnsi="Times New Roman" w:cs="Times New Roman"/>
          <w:sz w:val="28"/>
        </w:rPr>
      </w:pPr>
      <w:r w:rsidRPr="002178AE">
        <w:rPr>
          <w:rFonts w:ascii="Times New Roman" w:eastAsia="標楷體" w:hAnsi="Times New Roman" w:cs="Times New Roman"/>
          <w:sz w:val="28"/>
        </w:rPr>
        <w:t>七、依試場規則第</w:t>
      </w:r>
      <w:r w:rsidRPr="002178AE">
        <w:rPr>
          <w:rFonts w:ascii="Times New Roman" w:eastAsia="標楷體" w:hAnsi="Times New Roman" w:cs="Times New Roman"/>
          <w:sz w:val="28"/>
        </w:rPr>
        <w:t>2</w:t>
      </w:r>
      <w:r w:rsidRPr="002178AE">
        <w:rPr>
          <w:rFonts w:ascii="Times New Roman" w:eastAsia="標楷體" w:hAnsi="Times New Roman" w:cs="Times New Roman"/>
          <w:sz w:val="28"/>
        </w:rPr>
        <w:t>條第</w:t>
      </w:r>
      <w:r w:rsidRPr="002178AE">
        <w:rPr>
          <w:rFonts w:ascii="Times New Roman" w:eastAsia="標楷體" w:hAnsi="Times New Roman" w:cs="Times New Roman"/>
          <w:sz w:val="28"/>
        </w:rPr>
        <w:t>1</w:t>
      </w:r>
      <w:r w:rsidRPr="002178AE">
        <w:rPr>
          <w:rFonts w:ascii="Times New Roman" w:eastAsia="標楷體" w:hAnsi="Times New Roman" w:cs="Times New Roman"/>
          <w:sz w:val="28"/>
        </w:rPr>
        <w:t>項規定，應考人應於每節考試預備鈴聲響</w:t>
      </w:r>
      <w:proofErr w:type="gramStart"/>
      <w:r w:rsidRPr="002178AE">
        <w:rPr>
          <w:rFonts w:ascii="Times New Roman" w:eastAsia="標楷體" w:hAnsi="Times New Roman" w:cs="Times New Roman"/>
          <w:sz w:val="28"/>
        </w:rPr>
        <w:t>時依座號</w:t>
      </w:r>
      <w:proofErr w:type="gramEnd"/>
      <w:r w:rsidRPr="002178AE">
        <w:rPr>
          <w:rFonts w:ascii="Times New Roman" w:eastAsia="標楷體" w:hAnsi="Times New Roman" w:cs="Times New Roman"/>
          <w:sz w:val="28"/>
        </w:rPr>
        <w:t>就座，並準時應試。規定考試時間開始後，每天第一節</w:t>
      </w:r>
      <w:r w:rsidRPr="002178AE">
        <w:rPr>
          <w:rFonts w:ascii="Times New Roman" w:eastAsia="標楷體" w:hAnsi="Times New Roman" w:cs="Times New Roman"/>
          <w:sz w:val="28"/>
        </w:rPr>
        <w:t>15</w:t>
      </w:r>
      <w:r w:rsidRPr="002178AE">
        <w:rPr>
          <w:rFonts w:ascii="Times New Roman" w:eastAsia="標楷體" w:hAnsi="Times New Roman" w:cs="Times New Roman"/>
          <w:sz w:val="28"/>
        </w:rPr>
        <w:t>分鐘內，其餘各節</w:t>
      </w:r>
      <w:r w:rsidRPr="002178AE">
        <w:rPr>
          <w:rFonts w:ascii="Times New Roman" w:eastAsia="標楷體" w:hAnsi="Times New Roman" w:cs="Times New Roman"/>
          <w:sz w:val="28"/>
        </w:rPr>
        <w:t>3</w:t>
      </w:r>
      <w:r w:rsidRPr="002178AE">
        <w:rPr>
          <w:rFonts w:ascii="Times New Roman" w:eastAsia="標楷體" w:hAnsi="Times New Roman" w:cs="Times New Roman"/>
          <w:sz w:val="28"/>
        </w:rPr>
        <w:t>分鐘內，得准入場應試，逾時不得應試。每節考試開始後，</w:t>
      </w:r>
      <w:r w:rsidRPr="002178AE">
        <w:rPr>
          <w:rFonts w:ascii="Times New Roman" w:eastAsia="標楷體" w:hAnsi="Times New Roman" w:cs="Times New Roman"/>
          <w:sz w:val="28"/>
        </w:rPr>
        <w:t>45</w:t>
      </w:r>
      <w:r w:rsidRPr="002178AE">
        <w:rPr>
          <w:rFonts w:ascii="Times New Roman" w:eastAsia="標楷體" w:hAnsi="Times New Roman" w:cs="Times New Roman"/>
          <w:sz w:val="28"/>
        </w:rPr>
        <w:t>分鐘內，不准離場。但持有身心障礙手冊或證明，且經考選部核准之身心障礙應考人，每節考試開始</w:t>
      </w:r>
      <w:r w:rsidRPr="002178AE">
        <w:rPr>
          <w:rFonts w:ascii="Times New Roman" w:eastAsia="標楷體" w:hAnsi="Times New Roman" w:cs="Times New Roman"/>
          <w:sz w:val="28"/>
        </w:rPr>
        <w:t>15</w:t>
      </w:r>
      <w:r w:rsidRPr="002178AE">
        <w:rPr>
          <w:rFonts w:ascii="Times New Roman" w:eastAsia="標楷體" w:hAnsi="Times New Roman" w:cs="Times New Roman"/>
          <w:sz w:val="28"/>
        </w:rPr>
        <w:t>分鐘內，得准入場應試，逾時不得應試。</w:t>
      </w:r>
      <w:r w:rsidR="00EB2A46">
        <w:rPr>
          <w:rFonts w:ascii="Times New Roman" w:eastAsia="標楷體" w:hAnsi="Times New Roman" w:cs="Times New Roman" w:hint="eastAsia"/>
          <w:sz w:val="28"/>
        </w:rPr>
        <w:t>另依同條第</w:t>
      </w:r>
      <w:r w:rsidR="00EB2A46">
        <w:rPr>
          <w:rFonts w:ascii="Times New Roman" w:eastAsia="標楷體" w:hAnsi="Times New Roman" w:cs="Times New Roman" w:hint="eastAsia"/>
          <w:sz w:val="28"/>
        </w:rPr>
        <w:t>4</w:t>
      </w:r>
      <w:r w:rsidR="00EB2A46">
        <w:rPr>
          <w:rFonts w:ascii="Times New Roman" w:eastAsia="標楷體" w:hAnsi="Times New Roman" w:cs="Times New Roman" w:hint="eastAsia"/>
          <w:sz w:val="28"/>
        </w:rPr>
        <w:t>項規定，</w:t>
      </w:r>
      <w:r w:rsidR="00EB2A46" w:rsidRPr="00C633C7">
        <w:rPr>
          <w:rFonts w:ascii="Times New Roman" w:eastAsia="標楷體" w:hAnsi="Times New Roman" w:cs="Times New Roman" w:hint="eastAsia"/>
          <w:b/>
          <w:sz w:val="28"/>
        </w:rPr>
        <w:t>司法官考試第一試</w:t>
      </w:r>
      <w:r w:rsidR="00C633C7">
        <w:rPr>
          <w:rFonts w:ascii="Times New Roman" w:eastAsia="標楷體" w:hAnsi="Times New Roman" w:cs="Times New Roman" w:hint="eastAsia"/>
          <w:b/>
          <w:sz w:val="28"/>
        </w:rPr>
        <w:t>筆試</w:t>
      </w:r>
      <w:r w:rsidR="00EB2A46" w:rsidRPr="00C633C7">
        <w:rPr>
          <w:rFonts w:ascii="Times New Roman" w:eastAsia="標楷體" w:hAnsi="Times New Roman" w:cs="Times New Roman" w:hint="eastAsia"/>
          <w:b/>
          <w:sz w:val="28"/>
        </w:rPr>
        <w:t>每節考試結束前</w:t>
      </w:r>
      <w:r w:rsidR="00EB2A46" w:rsidRPr="00C633C7">
        <w:rPr>
          <w:rFonts w:ascii="Times New Roman" w:eastAsia="標楷體" w:hAnsi="Times New Roman" w:cs="Times New Roman" w:hint="eastAsia"/>
          <w:b/>
          <w:sz w:val="28"/>
        </w:rPr>
        <w:t>20</w:t>
      </w:r>
      <w:r w:rsidR="00EB2A46" w:rsidRPr="00C633C7">
        <w:rPr>
          <w:rFonts w:ascii="Times New Roman" w:eastAsia="標楷體" w:hAnsi="Times New Roman" w:cs="Times New Roman" w:hint="eastAsia"/>
          <w:b/>
          <w:sz w:val="28"/>
        </w:rPr>
        <w:t>分鐘內</w:t>
      </w:r>
      <w:proofErr w:type="gramStart"/>
      <w:r w:rsidR="00EB2A46" w:rsidRPr="00C633C7">
        <w:rPr>
          <w:rFonts w:ascii="Times New Roman" w:eastAsia="標楷體" w:hAnsi="Times New Roman" w:cs="Times New Roman" w:hint="eastAsia"/>
          <w:b/>
          <w:sz w:val="28"/>
        </w:rPr>
        <w:t>始准離場</w:t>
      </w:r>
      <w:proofErr w:type="gramEnd"/>
      <w:r w:rsidR="00EB2A46">
        <w:rPr>
          <w:rFonts w:ascii="Times New Roman" w:eastAsia="標楷體" w:hAnsi="Times New Roman" w:cs="Times New Roman" w:hint="eastAsia"/>
          <w:sz w:val="28"/>
        </w:rPr>
        <w:t>。</w:t>
      </w:r>
    </w:p>
    <w:p w:rsidR="000C12E8" w:rsidRDefault="002178AE" w:rsidP="00FE29D8">
      <w:pPr>
        <w:pStyle w:val="af2"/>
        <w:spacing w:before="0" w:beforeAutospacing="0" w:after="0" w:afterAutospacing="0" w:line="400" w:lineRule="exact"/>
        <w:ind w:leftChars="199" w:left="1038" w:right="119" w:hangingChars="200" w:hanging="560"/>
        <w:jc w:val="both"/>
        <w:rPr>
          <w:rFonts w:ascii="Times New Roman" w:eastAsia="標楷體" w:hAnsi="Times New Roman" w:cs="Times New Roman"/>
          <w:sz w:val="28"/>
        </w:rPr>
      </w:pPr>
      <w:r w:rsidRPr="002178AE">
        <w:rPr>
          <w:rFonts w:ascii="Times New Roman" w:eastAsia="標楷體" w:hAnsi="Times New Roman" w:cs="Times New Roman"/>
          <w:sz w:val="28"/>
        </w:rPr>
        <w:t>八、</w:t>
      </w:r>
      <w:r w:rsidR="000C12E8" w:rsidRPr="000C12E8">
        <w:rPr>
          <w:rFonts w:ascii="Times New Roman" w:eastAsia="標楷體" w:hAnsi="Times New Roman" w:cs="Times New Roman" w:hint="eastAsia"/>
          <w:sz w:val="28"/>
        </w:rPr>
        <w:t>依試場規則第</w:t>
      </w:r>
      <w:r w:rsidR="000C12E8" w:rsidRPr="000C12E8">
        <w:rPr>
          <w:rFonts w:ascii="Times New Roman" w:eastAsia="標楷體" w:hAnsi="Times New Roman" w:cs="Times New Roman"/>
          <w:sz w:val="28"/>
        </w:rPr>
        <w:t>6</w:t>
      </w:r>
      <w:r w:rsidR="000C12E8" w:rsidRPr="000C12E8">
        <w:rPr>
          <w:rFonts w:ascii="Times New Roman" w:eastAsia="標楷體" w:hAnsi="Times New Roman" w:cs="Times New Roman" w:hint="eastAsia"/>
          <w:sz w:val="28"/>
        </w:rPr>
        <w:t>條規定，在試卷（卡）上書寫姓名、座號、或其他不應有之文字、標記、或自備稿紙書寫；考試中將行動電話、呼叫器或其他通訊器具隨身攜帶，或置於抽屜、桌椅或座位旁，視其情節輕重，扣除該科目成績</w:t>
      </w:r>
      <w:r w:rsidR="000C12E8" w:rsidRPr="000C12E8">
        <w:rPr>
          <w:rFonts w:ascii="Times New Roman" w:eastAsia="標楷體" w:hAnsi="Times New Roman" w:cs="Times New Roman"/>
          <w:sz w:val="28"/>
        </w:rPr>
        <w:t>5</w:t>
      </w:r>
      <w:r w:rsidR="000C12E8" w:rsidRPr="000C12E8">
        <w:rPr>
          <w:rFonts w:ascii="Times New Roman" w:eastAsia="標楷體" w:hAnsi="Times New Roman" w:cs="Times New Roman" w:hint="eastAsia"/>
          <w:sz w:val="28"/>
        </w:rPr>
        <w:t>分至</w:t>
      </w:r>
      <w:r w:rsidR="000C12E8" w:rsidRPr="000C12E8">
        <w:rPr>
          <w:rFonts w:ascii="Times New Roman" w:eastAsia="標楷體" w:hAnsi="Times New Roman" w:cs="Times New Roman"/>
          <w:sz w:val="28"/>
        </w:rPr>
        <w:t>20</w:t>
      </w:r>
      <w:r w:rsidR="000C12E8" w:rsidRPr="000C12E8">
        <w:rPr>
          <w:rFonts w:ascii="Times New Roman" w:eastAsia="標楷體" w:hAnsi="Times New Roman" w:cs="Times New Roman" w:hint="eastAsia"/>
          <w:sz w:val="28"/>
        </w:rPr>
        <w:t>分。</w:t>
      </w:r>
    </w:p>
    <w:p w:rsidR="002178AE" w:rsidRPr="002178AE" w:rsidRDefault="000C12E8" w:rsidP="00FE29D8">
      <w:pPr>
        <w:pStyle w:val="af2"/>
        <w:spacing w:before="0" w:beforeAutospacing="0" w:after="0" w:afterAutospacing="0" w:line="400" w:lineRule="exact"/>
        <w:ind w:leftChars="199" w:left="1038" w:right="119" w:hangingChars="200" w:hanging="560"/>
        <w:jc w:val="both"/>
        <w:rPr>
          <w:rFonts w:ascii="Times New Roman" w:eastAsia="標楷體" w:hAnsi="Times New Roman" w:cs="Times New Roman"/>
          <w:sz w:val="28"/>
        </w:rPr>
      </w:pPr>
      <w:r w:rsidRPr="002178AE">
        <w:rPr>
          <w:rFonts w:eastAsia="標楷體" w:hAnsi="Arial"/>
          <w:snapToGrid w:val="0"/>
          <w:sz w:val="28"/>
        </w:rPr>
        <w:t>九、</w:t>
      </w:r>
      <w:r w:rsidR="002178AE" w:rsidRPr="002178AE">
        <w:rPr>
          <w:rFonts w:ascii="Times New Roman" w:eastAsia="標楷體" w:hAnsi="Times New Roman" w:cs="Times New Roman"/>
          <w:sz w:val="28"/>
        </w:rPr>
        <w:t>依試場規則第</w:t>
      </w:r>
      <w:r w:rsidR="002178AE" w:rsidRPr="002178AE">
        <w:rPr>
          <w:rFonts w:ascii="Times New Roman" w:eastAsia="標楷體" w:hAnsi="Times New Roman" w:cs="Times New Roman"/>
          <w:sz w:val="28"/>
        </w:rPr>
        <w:t>7</w:t>
      </w:r>
      <w:r w:rsidR="002178AE" w:rsidRPr="002178AE">
        <w:rPr>
          <w:rFonts w:ascii="Times New Roman" w:eastAsia="標楷體" w:hAnsi="Times New Roman" w:cs="Times New Roman"/>
          <w:sz w:val="28"/>
        </w:rPr>
        <w:t>條規定，應考人有下列各款情事之一，</w:t>
      </w:r>
      <w:proofErr w:type="gramStart"/>
      <w:r w:rsidR="002178AE" w:rsidRPr="002178AE">
        <w:rPr>
          <w:rFonts w:ascii="Times New Roman" w:eastAsia="標楷體" w:hAnsi="Times New Roman" w:cs="Times New Roman"/>
          <w:sz w:val="28"/>
        </w:rPr>
        <w:t>經監場人員</w:t>
      </w:r>
      <w:proofErr w:type="gramEnd"/>
      <w:r w:rsidR="002178AE" w:rsidRPr="002178AE">
        <w:rPr>
          <w:rFonts w:ascii="Times New Roman" w:eastAsia="標楷體" w:hAnsi="Times New Roman" w:cs="Times New Roman"/>
          <w:sz w:val="28"/>
        </w:rPr>
        <w:t>制止而再犯者，視其情節輕重，扣除該科目成績</w:t>
      </w:r>
      <w:r w:rsidR="002178AE" w:rsidRPr="002178AE">
        <w:rPr>
          <w:rFonts w:ascii="Times New Roman" w:eastAsia="標楷體" w:hAnsi="Times New Roman" w:cs="Times New Roman"/>
          <w:sz w:val="28"/>
        </w:rPr>
        <w:t>3</w:t>
      </w:r>
      <w:r w:rsidR="002178AE" w:rsidRPr="002178AE">
        <w:rPr>
          <w:rFonts w:ascii="Times New Roman" w:eastAsia="標楷體" w:hAnsi="Times New Roman" w:cs="Times New Roman"/>
          <w:sz w:val="28"/>
        </w:rPr>
        <w:t>分至</w:t>
      </w:r>
      <w:r w:rsidR="002178AE" w:rsidRPr="002178AE">
        <w:rPr>
          <w:rFonts w:ascii="Times New Roman" w:eastAsia="標楷體" w:hAnsi="Times New Roman" w:cs="Times New Roman"/>
          <w:sz w:val="28"/>
        </w:rPr>
        <w:t>5</w:t>
      </w:r>
      <w:r w:rsidR="002178AE" w:rsidRPr="002178AE">
        <w:rPr>
          <w:rFonts w:ascii="Times New Roman" w:eastAsia="標楷體" w:hAnsi="Times New Roman" w:cs="Times New Roman"/>
          <w:sz w:val="28"/>
        </w:rPr>
        <w:t>分：</w:t>
      </w:r>
    </w:p>
    <w:p w:rsidR="002178AE" w:rsidRPr="002178AE" w:rsidRDefault="002178AE" w:rsidP="00FE29D8">
      <w:pPr>
        <w:spacing w:line="400" w:lineRule="exact"/>
        <w:ind w:leftChars="320" w:left="1622" w:rightChars="50" w:right="120" w:hanging="854"/>
        <w:jc w:val="both"/>
        <w:rPr>
          <w:rFonts w:eastAsia="標楷體"/>
          <w:sz w:val="28"/>
        </w:rPr>
      </w:pPr>
      <w:r w:rsidRPr="002178AE">
        <w:rPr>
          <w:rFonts w:eastAsia="標楷體"/>
          <w:sz w:val="28"/>
        </w:rPr>
        <w:t>（一）攜帶非透明之鉛筆盒或非必要之物品。</w:t>
      </w:r>
    </w:p>
    <w:p w:rsidR="002178AE" w:rsidRPr="002178AE" w:rsidRDefault="002178AE" w:rsidP="00FE29D8">
      <w:pPr>
        <w:spacing w:line="400" w:lineRule="exact"/>
        <w:ind w:leftChars="320" w:left="1622" w:rightChars="50" w:right="120" w:hanging="854"/>
        <w:jc w:val="both"/>
        <w:rPr>
          <w:rFonts w:eastAsia="標楷體"/>
          <w:sz w:val="28"/>
        </w:rPr>
      </w:pPr>
      <w:r w:rsidRPr="002178AE">
        <w:rPr>
          <w:rFonts w:eastAsia="標楷體"/>
          <w:sz w:val="28"/>
        </w:rPr>
        <w:t>（二）未</w:t>
      </w:r>
      <w:proofErr w:type="gramStart"/>
      <w:r w:rsidRPr="002178AE">
        <w:rPr>
          <w:rFonts w:eastAsia="標楷體"/>
          <w:sz w:val="28"/>
        </w:rPr>
        <w:t>得監場</w:t>
      </w:r>
      <w:proofErr w:type="gramEnd"/>
      <w:r w:rsidRPr="002178AE">
        <w:rPr>
          <w:rFonts w:eastAsia="標楷體"/>
          <w:sz w:val="28"/>
        </w:rPr>
        <w:t>人員許可，移動座位。</w:t>
      </w:r>
    </w:p>
    <w:p w:rsidR="002178AE" w:rsidRPr="002178AE" w:rsidRDefault="002178AE" w:rsidP="00FE29D8">
      <w:pPr>
        <w:spacing w:line="400" w:lineRule="exact"/>
        <w:ind w:leftChars="320" w:left="1622" w:rightChars="50" w:right="120" w:hanging="854"/>
        <w:jc w:val="both"/>
        <w:rPr>
          <w:rFonts w:eastAsia="標楷體"/>
          <w:sz w:val="28"/>
        </w:rPr>
      </w:pPr>
      <w:r w:rsidRPr="002178AE">
        <w:rPr>
          <w:rFonts w:eastAsia="標楷體"/>
          <w:sz w:val="28"/>
        </w:rPr>
        <w:t>（三）</w:t>
      </w:r>
      <w:proofErr w:type="gramStart"/>
      <w:r w:rsidRPr="002178AE">
        <w:rPr>
          <w:rFonts w:eastAsia="標楷體"/>
          <w:sz w:val="28"/>
        </w:rPr>
        <w:t>詢</w:t>
      </w:r>
      <w:proofErr w:type="gramEnd"/>
      <w:r w:rsidRPr="002178AE">
        <w:rPr>
          <w:rFonts w:eastAsia="標楷體"/>
          <w:sz w:val="28"/>
        </w:rPr>
        <w:t>問題旨、出聲朗誦或故意發出聲響。</w:t>
      </w:r>
    </w:p>
    <w:p w:rsidR="002178AE" w:rsidRPr="002178AE" w:rsidRDefault="002178AE" w:rsidP="00FE29D8">
      <w:pPr>
        <w:spacing w:line="400" w:lineRule="exact"/>
        <w:ind w:leftChars="320" w:left="1622" w:rightChars="50" w:right="120" w:hanging="854"/>
        <w:jc w:val="both"/>
        <w:rPr>
          <w:rFonts w:eastAsia="標楷體"/>
          <w:sz w:val="28"/>
        </w:rPr>
      </w:pPr>
      <w:r w:rsidRPr="002178AE">
        <w:rPr>
          <w:rFonts w:eastAsia="標楷體"/>
          <w:sz w:val="28"/>
        </w:rPr>
        <w:t>（四）吸煙、嚼食口香糖或檳榔。</w:t>
      </w:r>
    </w:p>
    <w:p w:rsidR="002178AE" w:rsidRPr="002178AE" w:rsidRDefault="002178AE" w:rsidP="00FE29D8">
      <w:pPr>
        <w:spacing w:line="400" w:lineRule="exact"/>
        <w:ind w:leftChars="320" w:left="1622" w:rightChars="50" w:right="120" w:hanging="854"/>
        <w:jc w:val="both"/>
        <w:rPr>
          <w:rFonts w:eastAsia="標楷體"/>
          <w:sz w:val="28"/>
        </w:rPr>
      </w:pPr>
      <w:r w:rsidRPr="002178AE">
        <w:rPr>
          <w:rFonts w:eastAsia="標楷體"/>
          <w:sz w:val="28"/>
        </w:rPr>
        <w:t>（五）每節考試完畢前攜帶試題或將試題、答案抄寫夾帶離場。</w:t>
      </w:r>
    </w:p>
    <w:p w:rsidR="002178AE" w:rsidRPr="002178AE" w:rsidRDefault="002178AE" w:rsidP="00FE29D8">
      <w:pPr>
        <w:spacing w:line="400" w:lineRule="exact"/>
        <w:ind w:leftChars="320" w:left="1622" w:rightChars="50" w:right="120" w:hanging="854"/>
        <w:jc w:val="both"/>
        <w:rPr>
          <w:rFonts w:eastAsia="標楷體"/>
          <w:sz w:val="28"/>
        </w:rPr>
      </w:pPr>
      <w:r w:rsidRPr="002178AE">
        <w:rPr>
          <w:rFonts w:eastAsia="標楷體"/>
          <w:sz w:val="28"/>
        </w:rPr>
        <w:lastRenderedPageBreak/>
        <w:t>（六）</w:t>
      </w:r>
      <w:r w:rsidRPr="002178AE">
        <w:rPr>
          <w:rFonts w:eastAsia="標楷體"/>
          <w:spacing w:val="-6"/>
          <w:sz w:val="28"/>
          <w:szCs w:val="28"/>
        </w:rPr>
        <w:t>每節考試開始前</w:t>
      </w:r>
      <w:r w:rsidRPr="002178AE">
        <w:rPr>
          <w:rFonts w:eastAsia="標楷體"/>
          <w:spacing w:val="-6"/>
          <w:sz w:val="28"/>
          <w:szCs w:val="28"/>
        </w:rPr>
        <w:t>7</w:t>
      </w:r>
      <w:r w:rsidRPr="002178AE">
        <w:rPr>
          <w:rFonts w:eastAsia="標楷體"/>
          <w:spacing w:val="-6"/>
          <w:sz w:val="28"/>
          <w:szCs w:val="28"/>
        </w:rPr>
        <w:t>分鐘未按</w:t>
      </w:r>
      <w:proofErr w:type="gramStart"/>
      <w:r w:rsidRPr="002178AE">
        <w:rPr>
          <w:rFonts w:eastAsia="標楷體"/>
          <w:spacing w:val="-6"/>
          <w:sz w:val="28"/>
          <w:szCs w:val="28"/>
        </w:rPr>
        <w:t>指示收妥書籍</w:t>
      </w:r>
      <w:proofErr w:type="gramEnd"/>
      <w:r w:rsidRPr="002178AE">
        <w:rPr>
          <w:rFonts w:eastAsia="標楷體"/>
          <w:spacing w:val="-6"/>
          <w:sz w:val="28"/>
          <w:szCs w:val="28"/>
        </w:rPr>
        <w:t>文件等非考試必需用品。</w:t>
      </w:r>
    </w:p>
    <w:p w:rsidR="007D4CF3" w:rsidRPr="002178AE" w:rsidRDefault="000C12E8" w:rsidP="00FE29D8">
      <w:pPr>
        <w:suppressAutoHyphens/>
        <w:spacing w:line="400" w:lineRule="exact"/>
        <w:ind w:leftChars="233" w:left="1126" w:rightChars="20" w:right="48" w:hanging="567"/>
        <w:jc w:val="both"/>
        <w:rPr>
          <w:rFonts w:eastAsia="標楷體"/>
          <w:sz w:val="28"/>
        </w:rPr>
      </w:pPr>
      <w:r w:rsidRPr="002178AE">
        <w:rPr>
          <w:rFonts w:eastAsia="標楷體"/>
          <w:sz w:val="28"/>
        </w:rPr>
        <w:t>十、</w:t>
      </w:r>
      <w:r w:rsidR="007D4CF3" w:rsidRPr="002178AE">
        <w:rPr>
          <w:rFonts w:eastAsia="標楷體" w:hAnsi="標楷體"/>
          <w:sz w:val="28"/>
        </w:rPr>
        <w:t>每節考試完畢後，應考人得</w:t>
      </w:r>
      <w:proofErr w:type="gramStart"/>
      <w:r w:rsidR="007D4CF3" w:rsidRPr="002178AE">
        <w:rPr>
          <w:rFonts w:eastAsia="標楷體" w:hAnsi="標楷體"/>
          <w:sz w:val="28"/>
        </w:rPr>
        <w:t>向監場人員</w:t>
      </w:r>
      <w:proofErr w:type="gramEnd"/>
      <w:r w:rsidR="007D4CF3" w:rsidRPr="002178AE">
        <w:rPr>
          <w:rFonts w:eastAsia="標楷體" w:hAnsi="標楷體"/>
          <w:sz w:val="28"/>
        </w:rPr>
        <w:t>索取考畢之試題，其中測驗式試題答案於全部考試考畢次日（第一試為</w:t>
      </w:r>
      <w:r w:rsidR="007D4CF3" w:rsidRPr="002178AE">
        <w:rPr>
          <w:rFonts w:eastAsia="標楷體"/>
          <w:sz w:val="28"/>
        </w:rPr>
        <w:t>8</w:t>
      </w:r>
      <w:r w:rsidR="007D4CF3" w:rsidRPr="002178AE">
        <w:rPr>
          <w:rFonts w:eastAsia="標楷體" w:hAnsi="標楷體"/>
          <w:sz w:val="28"/>
        </w:rPr>
        <w:t>月</w:t>
      </w:r>
      <w:r>
        <w:rPr>
          <w:rFonts w:eastAsia="標楷體" w:hint="eastAsia"/>
          <w:sz w:val="28"/>
        </w:rPr>
        <w:t>9</w:t>
      </w:r>
      <w:r w:rsidR="007D4CF3" w:rsidRPr="002178AE">
        <w:rPr>
          <w:rFonts w:eastAsia="標楷體" w:hAnsi="標楷體"/>
          <w:sz w:val="28"/>
        </w:rPr>
        <w:t>日，第二試為</w:t>
      </w:r>
      <w:r w:rsidR="007D4CF3" w:rsidRPr="002178AE">
        <w:rPr>
          <w:rFonts w:eastAsia="標楷體"/>
          <w:sz w:val="28"/>
        </w:rPr>
        <w:t>10</w:t>
      </w:r>
      <w:r w:rsidR="007D4CF3" w:rsidRPr="002178AE">
        <w:rPr>
          <w:rFonts w:eastAsia="標楷體" w:hAnsi="標楷體"/>
          <w:sz w:val="28"/>
        </w:rPr>
        <w:t>月</w:t>
      </w:r>
      <w:r>
        <w:rPr>
          <w:rFonts w:eastAsia="標楷體" w:hint="eastAsia"/>
          <w:sz w:val="28"/>
        </w:rPr>
        <w:t>19</w:t>
      </w:r>
      <w:r w:rsidR="007D4CF3" w:rsidRPr="002178AE">
        <w:rPr>
          <w:rFonts w:eastAsia="標楷體" w:hAnsi="標楷體"/>
          <w:sz w:val="28"/>
        </w:rPr>
        <w:t>日）在國家考場公告欄及考選部全球資訊網</w:t>
      </w:r>
      <w:r w:rsidRPr="002178AE">
        <w:rPr>
          <w:rFonts w:eastAsia="標楷體" w:hAnsi="標楷體"/>
          <w:sz w:val="28"/>
        </w:rPr>
        <w:t>公布</w:t>
      </w:r>
      <w:r w:rsidR="007D4CF3" w:rsidRPr="002178AE">
        <w:rPr>
          <w:rFonts w:eastAsia="標楷體" w:hAnsi="標楷體"/>
          <w:sz w:val="28"/>
        </w:rPr>
        <w:t>（所公布之答案以使用</w:t>
      </w:r>
      <w:r w:rsidR="007D4CF3" w:rsidRPr="002178AE">
        <w:rPr>
          <w:rFonts w:eastAsia="標楷體"/>
          <w:sz w:val="28"/>
        </w:rPr>
        <w:t>2B</w:t>
      </w:r>
      <w:r w:rsidR="007D4CF3" w:rsidRPr="002178AE">
        <w:rPr>
          <w:rFonts w:eastAsia="標楷體" w:hAnsi="標楷體"/>
          <w:sz w:val="28"/>
        </w:rPr>
        <w:t>鉛筆於測驗式試卡上作答者為限）。考畢試題亦將登載於考選部全球資訊網。</w:t>
      </w:r>
    </w:p>
    <w:p w:rsidR="002178AE" w:rsidRDefault="002178AE" w:rsidP="000C12E8">
      <w:pPr>
        <w:pStyle w:val="af2"/>
        <w:snapToGrid w:val="0"/>
        <w:spacing w:before="0" w:beforeAutospacing="0" w:after="0" w:afterAutospacing="0" w:line="400" w:lineRule="exact"/>
        <w:ind w:leftChars="86" w:left="1074" w:right="119" w:hangingChars="310" w:hanging="868"/>
        <w:jc w:val="both"/>
        <w:rPr>
          <w:rFonts w:ascii="Times New Roman" w:eastAsia="標楷體" w:hAnsi="標楷體" w:cs="Times New Roman"/>
          <w:sz w:val="28"/>
        </w:rPr>
      </w:pPr>
      <w:r w:rsidRPr="002178AE">
        <w:rPr>
          <w:rFonts w:ascii="Times New Roman" w:eastAsia="標楷體" w:hAnsi="Times New Roman" w:cs="Times New Roman"/>
          <w:sz w:val="28"/>
        </w:rPr>
        <w:t>十</w:t>
      </w:r>
      <w:r w:rsidR="000C12E8">
        <w:rPr>
          <w:rFonts w:ascii="Times New Roman" w:eastAsia="標楷體" w:hAnsi="Times New Roman" w:cs="Times New Roman" w:hint="eastAsia"/>
          <w:sz w:val="28"/>
        </w:rPr>
        <w:t>一</w:t>
      </w:r>
      <w:r w:rsidRPr="002178AE">
        <w:rPr>
          <w:rFonts w:ascii="Times New Roman" w:eastAsia="標楷體" w:hAnsi="Times New Roman" w:cs="Times New Roman"/>
          <w:sz w:val="28"/>
        </w:rPr>
        <w:t>、</w:t>
      </w:r>
      <w:r w:rsidR="00027E9A" w:rsidRPr="003218DE">
        <w:rPr>
          <w:rFonts w:ascii="Times New Roman" w:eastAsia="標楷體" w:hAnsi="標楷體" w:cs="Times New Roman" w:hint="eastAsia"/>
          <w:sz w:val="28"/>
        </w:rPr>
        <w:t>考試期間市區交通壅塞，請提早出門，並多搭乘大眾運輸工具，以免違規停車遭受拖吊。另時值颱風季節</w:t>
      </w:r>
      <w:r w:rsidR="001F4272">
        <w:rPr>
          <w:rFonts w:ascii="Times New Roman" w:eastAsia="標楷體" w:hAnsi="標楷體" w:cs="Times New Roman" w:hint="eastAsia"/>
          <w:sz w:val="28"/>
        </w:rPr>
        <w:t>，又近來全球氣候出現異常現象</w:t>
      </w:r>
      <w:r w:rsidR="00027E9A" w:rsidRPr="003218DE">
        <w:rPr>
          <w:rFonts w:ascii="Times New Roman" w:eastAsia="標楷體" w:hAnsi="標楷體" w:cs="Times New Roman" w:hint="eastAsia"/>
          <w:sz w:val="28"/>
        </w:rPr>
        <w:t>，應考人請隨時注意氣象訊息，及早因應，並視交通狀況提早出發應試。</w:t>
      </w:r>
    </w:p>
    <w:p w:rsidR="00D82510" w:rsidRPr="00027E9A" w:rsidRDefault="00D82510" w:rsidP="00AD29D6">
      <w:pPr>
        <w:pStyle w:val="1"/>
        <w:framePr w:hSpace="0" w:wrap="auto" w:vAnchor="margin" w:hAnchor="text" w:yAlign="inline"/>
        <w:spacing w:before="180"/>
        <w:rPr>
          <w:rFonts w:ascii="Times New Roman" w:hAnsi="Times New Roman"/>
        </w:rPr>
      </w:pPr>
      <w:bookmarkStart w:id="68" w:name="拾10、考選部全球資訊網操作使用說明"/>
      <w:bookmarkStart w:id="69" w:name="_Toc320801124"/>
      <w:bookmarkStart w:id="70" w:name="_Toc379550523"/>
      <w:r w:rsidRPr="00D82510">
        <w:rPr>
          <w:rFonts w:hint="eastAsia"/>
          <w:u w:val="thick" w:color="FF0000"/>
        </w:rPr>
        <w:t>拾、考選部全球資訊網操作使用說明</w:t>
      </w:r>
      <w:bookmarkEnd w:id="68"/>
      <w:r w:rsidRPr="00D82510">
        <w:rPr>
          <w:rFonts w:hint="eastAsia"/>
          <w:u w:val="thick" w:color="FF0000"/>
        </w:rPr>
        <w:t xml:space="preserve">                   </w:t>
      </w:r>
      <w:r w:rsidR="00466089">
        <w:rPr>
          <w:noProof/>
          <w:u w:val="thick" w:color="FF0000"/>
        </w:rPr>
        <w:drawing>
          <wp:inline distT="0" distB="0" distL="0" distR="0">
            <wp:extent cx="137160" cy="137160"/>
            <wp:effectExtent l="19050" t="0" r="0" b="0"/>
            <wp:docPr id="193" name="圖片 19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94" name="圖片 19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95" name="圖片 19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69"/>
      <w:bookmarkEnd w:id="70"/>
    </w:p>
    <w:p w:rsidR="003D7448" w:rsidRDefault="003D7448" w:rsidP="003A0289">
      <w:pPr>
        <w:pStyle w:val="a7"/>
        <w:spacing w:line="400" w:lineRule="exact"/>
        <w:ind w:leftChars="300" w:left="720" w:right="23" w:firstLineChars="207" w:firstLine="580"/>
        <w:jc w:val="both"/>
        <w:rPr>
          <w:rFonts w:ascii="Times New Roman" w:eastAsia="標楷體" w:hAnsi="標楷體"/>
          <w:sz w:val="28"/>
        </w:rPr>
      </w:pPr>
      <w:bookmarkStart w:id="71" w:name="玖9、考選部全球資訊網操作使用說明"/>
      <w:bookmarkEnd w:id="71"/>
      <w:r w:rsidRPr="00D11587">
        <w:rPr>
          <w:rFonts w:ascii="Times New Roman" w:eastAsia="標楷體" w:hAnsi="標楷體"/>
          <w:sz w:val="28"/>
        </w:rPr>
        <w:t>「考選部全球資訊網」</w:t>
      </w:r>
      <w:proofErr w:type="gramStart"/>
      <w:r w:rsidRPr="00D11587">
        <w:rPr>
          <w:rFonts w:ascii="Times New Roman" w:eastAsia="標楷體" w:hAnsi="標楷體"/>
          <w:sz w:val="28"/>
        </w:rPr>
        <w:t>（</w:t>
      </w:r>
      <w:proofErr w:type="gramEnd"/>
      <w:r w:rsidRPr="00D11587">
        <w:rPr>
          <w:rFonts w:ascii="Times New Roman" w:eastAsia="標楷體" w:hAnsi="標楷體"/>
          <w:sz w:val="28"/>
        </w:rPr>
        <w:t>網址為</w:t>
      </w:r>
      <w:r w:rsidRPr="00D11587">
        <w:rPr>
          <w:rFonts w:ascii="Times New Roman" w:eastAsia="標楷體" w:hAnsi="Times New Roman"/>
          <w:sz w:val="28"/>
        </w:rPr>
        <w:t>http://www.moex.gov.tw</w:t>
      </w:r>
      <w:proofErr w:type="gramStart"/>
      <w:r w:rsidRPr="00D11587">
        <w:rPr>
          <w:rFonts w:ascii="Times New Roman" w:eastAsia="標楷體" w:hAnsi="標楷體"/>
          <w:sz w:val="28"/>
        </w:rPr>
        <w:t>）</w:t>
      </w:r>
      <w:proofErr w:type="gramEnd"/>
      <w:r w:rsidRPr="00D11587">
        <w:rPr>
          <w:rFonts w:ascii="Times New Roman" w:eastAsia="標楷體" w:hAnsi="標楷體"/>
          <w:sz w:val="28"/>
        </w:rPr>
        <w:t>，提供最新國家考試的動態報導，諸如：考試最新動態消息、考試報名</w:t>
      </w:r>
      <w:r w:rsidR="001F4272">
        <w:rPr>
          <w:rFonts w:ascii="Times New Roman" w:eastAsia="標楷體" w:hAnsi="標楷體" w:hint="eastAsia"/>
          <w:sz w:val="28"/>
        </w:rPr>
        <w:t>資訊</w:t>
      </w:r>
      <w:r w:rsidRPr="00D11587">
        <w:rPr>
          <w:rFonts w:ascii="Times New Roman" w:eastAsia="標楷體" w:hAnsi="標楷體"/>
          <w:sz w:val="28"/>
        </w:rPr>
        <w:t>、考試公告、應考資格及應試科目、考畢試題、測驗式試題標準答案、榜單查詢、意見登錄等，如果您的電腦已連上網際網路</w:t>
      </w:r>
      <w:r>
        <w:rPr>
          <w:rFonts w:ascii="Times New Roman" w:eastAsia="標楷體" w:hAnsi="Times New Roman"/>
          <w:sz w:val="28"/>
        </w:rPr>
        <w:t>（</w:t>
      </w:r>
      <w:r w:rsidRPr="00D11587">
        <w:rPr>
          <w:rFonts w:ascii="Times New Roman" w:eastAsia="標楷體" w:hAnsi="Times New Roman"/>
          <w:sz w:val="28"/>
        </w:rPr>
        <w:t>Internet</w:t>
      </w:r>
      <w:r>
        <w:rPr>
          <w:rFonts w:ascii="Times New Roman" w:eastAsia="標楷體" w:hAnsi="Times New Roman"/>
          <w:sz w:val="28"/>
        </w:rPr>
        <w:t>）</w:t>
      </w:r>
      <w:r w:rsidRPr="00D11587">
        <w:rPr>
          <w:rFonts w:ascii="Times New Roman" w:eastAsia="標楷體" w:hAnsi="標楷體"/>
          <w:sz w:val="28"/>
        </w:rPr>
        <w:t>，即可透過該網址得知有關考試的各項資訊，歡迎多加利用，並請批評指教。</w:t>
      </w:r>
    </w:p>
    <w:p w:rsidR="000A2B6F" w:rsidRPr="00D11587" w:rsidRDefault="000A2B6F" w:rsidP="00AD29D6">
      <w:pPr>
        <w:pStyle w:val="1"/>
        <w:framePr w:hSpace="0" w:wrap="auto" w:vAnchor="margin" w:hAnchor="text" w:yAlign="inline"/>
        <w:spacing w:before="180"/>
        <w:rPr>
          <w:rFonts w:ascii="Times New Roman" w:hAnsi="Times New Roman"/>
          <w:sz w:val="28"/>
        </w:rPr>
      </w:pPr>
      <w:bookmarkStart w:id="72" w:name="拾壹11、考選部電話語音傳真服務系統操作使用說明"/>
      <w:bookmarkStart w:id="73" w:name="_Toc320801125"/>
      <w:bookmarkStart w:id="74" w:name="_Toc379550524"/>
      <w:r w:rsidRPr="000A2B6F">
        <w:rPr>
          <w:rFonts w:hint="eastAsia"/>
          <w:bCs w:val="0"/>
          <w:u w:val="thick" w:color="FF0000"/>
        </w:rPr>
        <w:t>拾壹、考選部電話語音傳真服務系統操作使用說明</w:t>
      </w:r>
      <w:bookmarkEnd w:id="72"/>
      <w:r w:rsidRPr="000A2B6F">
        <w:rPr>
          <w:rFonts w:hint="eastAsia"/>
          <w:b w:val="0"/>
          <w:bCs w:val="0"/>
          <w:u w:val="thick" w:color="FF0000"/>
        </w:rPr>
        <w:t xml:space="preserve">        </w:t>
      </w:r>
      <w:r w:rsidR="00466089">
        <w:rPr>
          <w:b w:val="0"/>
          <w:bCs w:val="0"/>
          <w:noProof/>
          <w:u w:val="thick" w:color="FF0000"/>
        </w:rPr>
        <w:drawing>
          <wp:inline distT="0" distB="0" distL="0" distR="0">
            <wp:extent cx="137160" cy="137160"/>
            <wp:effectExtent l="19050" t="0" r="0" b="0"/>
            <wp:docPr id="196" name="圖片 19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b w:val="0"/>
          <w:bCs w:val="0"/>
          <w:noProof/>
          <w:u w:val="thick" w:color="FF0000"/>
        </w:rPr>
        <w:drawing>
          <wp:inline distT="0" distB="0" distL="0" distR="0">
            <wp:extent cx="137160" cy="137160"/>
            <wp:effectExtent l="19050" t="0" r="0" b="0"/>
            <wp:docPr id="197" name="圖片 19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198" name="圖片 19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73"/>
      <w:bookmarkEnd w:id="74"/>
    </w:p>
    <w:p w:rsidR="003D7448" w:rsidRPr="00C83D1D" w:rsidRDefault="003D7448" w:rsidP="003A0289">
      <w:pPr>
        <w:adjustRightInd w:val="0"/>
        <w:snapToGrid w:val="0"/>
        <w:spacing w:line="400" w:lineRule="exact"/>
        <w:ind w:rightChars="113" w:right="271" w:firstLineChars="200" w:firstLine="560"/>
        <w:jc w:val="both"/>
        <w:rPr>
          <w:rFonts w:eastAsia="標楷體"/>
          <w:color w:val="000000"/>
          <w:sz w:val="28"/>
        </w:rPr>
      </w:pPr>
      <w:bookmarkStart w:id="75" w:name="拾10、考選部電話語音傳真服務系統操作使用說明"/>
      <w:bookmarkStart w:id="76" w:name="_拾、考選部電話語音傳真服務系統操作使用說明"/>
      <w:bookmarkEnd w:id="75"/>
      <w:bookmarkEnd w:id="76"/>
      <w:r>
        <w:rPr>
          <w:rFonts w:ascii="標楷體" w:eastAsia="標楷體" w:hint="eastAsia"/>
          <w:color w:val="000000"/>
          <w:sz w:val="28"/>
        </w:rPr>
        <w:t>一、考選部電話語音傳真服務系統電話代表號：</w:t>
      </w:r>
      <w:r w:rsidRPr="00C83D1D">
        <w:rPr>
          <w:rFonts w:eastAsia="標楷體"/>
          <w:color w:val="000000"/>
          <w:sz w:val="28"/>
        </w:rPr>
        <w:t>（</w:t>
      </w:r>
      <w:r w:rsidRPr="00C83D1D">
        <w:rPr>
          <w:rFonts w:eastAsia="標楷體"/>
          <w:color w:val="000000"/>
          <w:sz w:val="28"/>
        </w:rPr>
        <w:t>02</w:t>
      </w:r>
      <w:r w:rsidRPr="00C83D1D">
        <w:rPr>
          <w:rFonts w:eastAsia="標楷體"/>
          <w:color w:val="000000"/>
          <w:sz w:val="28"/>
        </w:rPr>
        <w:t>）</w:t>
      </w:r>
      <w:r w:rsidRPr="00C83D1D">
        <w:rPr>
          <w:rFonts w:eastAsia="標楷體"/>
          <w:color w:val="000000"/>
          <w:sz w:val="28"/>
        </w:rPr>
        <w:t>22363676</w:t>
      </w:r>
    </w:p>
    <w:p w:rsidR="003D7448" w:rsidRDefault="003D7448" w:rsidP="003A0289">
      <w:pPr>
        <w:adjustRightInd w:val="0"/>
        <w:snapToGrid w:val="0"/>
        <w:spacing w:line="400" w:lineRule="exact"/>
        <w:ind w:leftChars="234" w:left="1122" w:rightChars="113" w:right="271" w:hangingChars="200" w:hanging="560"/>
        <w:jc w:val="both"/>
        <w:rPr>
          <w:rFonts w:ascii="標楷體" w:eastAsia="標楷體"/>
          <w:color w:val="000000"/>
          <w:sz w:val="28"/>
        </w:rPr>
      </w:pPr>
      <w:r>
        <w:rPr>
          <w:rFonts w:ascii="標楷體" w:eastAsia="標楷體" w:hint="eastAsia"/>
          <w:color w:val="000000"/>
          <w:sz w:val="28"/>
        </w:rPr>
        <w:t>二、</w:t>
      </w:r>
      <w:r>
        <w:rPr>
          <w:rFonts w:ascii="標楷體" w:eastAsia="標楷體" w:hint="eastAsia"/>
          <w:color w:val="000000"/>
          <w:spacing w:val="-20"/>
          <w:sz w:val="28"/>
        </w:rPr>
        <w:t>撥通後，請依語音指示依語音功能選擇，輸入</w:t>
      </w:r>
      <w:smartTag w:uri="urn:schemas-microsoft-com:office:smarttags" w:element="chmetcnv">
        <w:smartTagPr>
          <w:attr w:name="UnitName" w:val="碼"/>
          <w:attr w:name="SourceValue" w:val="1"/>
          <w:attr w:name="HasSpace" w:val="False"/>
          <w:attr w:name="Negative" w:val="False"/>
          <w:attr w:name="NumberType" w:val="1"/>
          <w:attr w:name="TCSC" w:val="0"/>
        </w:smartTagPr>
        <w:r>
          <w:rPr>
            <w:rFonts w:ascii="標楷體" w:eastAsia="標楷體" w:hint="eastAsia"/>
            <w:color w:val="000000"/>
            <w:spacing w:val="-20"/>
            <w:sz w:val="28"/>
          </w:rPr>
          <w:t>1碼</w:t>
        </w:r>
      </w:smartTag>
      <w:proofErr w:type="gramStart"/>
      <w:r>
        <w:rPr>
          <w:rFonts w:ascii="標楷體" w:eastAsia="標楷體" w:hint="eastAsia"/>
          <w:color w:val="000000"/>
          <w:spacing w:val="-20"/>
          <w:sz w:val="28"/>
        </w:rPr>
        <w:t>（</w:t>
      </w:r>
      <w:proofErr w:type="gramEnd"/>
      <w:r>
        <w:rPr>
          <w:rFonts w:ascii="文鼎標準楷體" w:eastAsia="文鼎標準楷體" w:hint="eastAsia"/>
          <w:sz w:val="28"/>
        </w:rPr>
        <w:t>①</w:t>
      </w:r>
      <w:r>
        <w:rPr>
          <w:rFonts w:ascii="標楷體" w:eastAsia="標楷體" w:hAnsi="標楷體" w:hint="eastAsia"/>
          <w:sz w:val="28"/>
        </w:rPr>
        <w:t>〜</w:t>
      </w:r>
      <w:r>
        <w:rPr>
          <w:rFonts w:ascii="文鼎標準楷體" w:eastAsia="文鼎標準楷體" w:hint="eastAsia"/>
          <w:sz w:val="28"/>
        </w:rPr>
        <w:t>⑥</w:t>
      </w:r>
      <w:r>
        <w:rPr>
          <w:rFonts w:ascii="標楷體" w:eastAsia="標楷體" w:hint="eastAsia"/>
          <w:color w:val="000000"/>
          <w:spacing w:val="-20"/>
          <w:sz w:val="28"/>
        </w:rPr>
        <w:t>）：</w:t>
      </w:r>
    </w:p>
    <w:p w:rsidR="003D7448" w:rsidRDefault="003D7448" w:rsidP="003A0289">
      <w:pPr>
        <w:spacing w:line="400" w:lineRule="exact"/>
        <w:ind w:leftChars="467" w:left="1121"/>
        <w:jc w:val="both"/>
        <w:rPr>
          <w:rFonts w:ascii="標楷體" w:eastAsia="標楷體"/>
          <w:color w:val="000000"/>
          <w:sz w:val="28"/>
        </w:rPr>
      </w:pPr>
      <w:r>
        <w:rPr>
          <w:rFonts w:ascii="文鼎標準楷體" w:eastAsia="文鼎標準楷體" w:hint="eastAsia"/>
          <w:sz w:val="28"/>
        </w:rPr>
        <w:t xml:space="preserve">① </w:t>
      </w:r>
      <w:r>
        <w:rPr>
          <w:rFonts w:ascii="標楷體" w:eastAsia="標楷體" w:hint="eastAsia"/>
          <w:color w:val="000000"/>
          <w:spacing w:val="-20"/>
          <w:sz w:val="28"/>
        </w:rPr>
        <w:t xml:space="preserve">進入試務查詢作業   </w:t>
      </w:r>
      <w:r>
        <w:rPr>
          <w:rFonts w:ascii="文鼎標準楷體" w:eastAsia="文鼎標準楷體" w:hint="eastAsia"/>
          <w:sz w:val="28"/>
        </w:rPr>
        <w:t xml:space="preserve">② </w:t>
      </w:r>
      <w:r>
        <w:rPr>
          <w:rFonts w:ascii="標楷體" w:eastAsia="標楷體" w:hint="eastAsia"/>
          <w:color w:val="000000"/>
          <w:spacing w:val="-20"/>
          <w:sz w:val="28"/>
        </w:rPr>
        <w:t xml:space="preserve">進入查榜服務作業   </w:t>
      </w:r>
      <w:r>
        <w:rPr>
          <w:rFonts w:ascii="文鼎標準楷體" w:eastAsia="文鼎標準楷體" w:hint="eastAsia"/>
          <w:sz w:val="28"/>
        </w:rPr>
        <w:t xml:space="preserve">③ </w:t>
      </w:r>
      <w:r>
        <w:rPr>
          <w:rFonts w:ascii="標楷體" w:eastAsia="標楷體" w:hint="eastAsia"/>
          <w:color w:val="000000"/>
          <w:spacing w:val="-20"/>
          <w:sz w:val="28"/>
        </w:rPr>
        <w:t>進入建議留言</w:t>
      </w:r>
    </w:p>
    <w:p w:rsidR="003D7448" w:rsidRDefault="003D7448" w:rsidP="003A0289">
      <w:pPr>
        <w:spacing w:line="400" w:lineRule="exact"/>
        <w:ind w:leftChars="467" w:left="1121"/>
        <w:jc w:val="both"/>
        <w:rPr>
          <w:rFonts w:ascii="標楷體" w:eastAsia="標楷體"/>
          <w:color w:val="000000"/>
          <w:sz w:val="28"/>
        </w:rPr>
      </w:pPr>
      <w:r>
        <w:rPr>
          <w:rFonts w:ascii="文鼎標準楷體" w:eastAsia="文鼎標準楷體" w:hint="eastAsia"/>
          <w:sz w:val="28"/>
        </w:rPr>
        <w:t>④</w:t>
      </w:r>
      <w:r>
        <w:rPr>
          <w:rFonts w:ascii="華康楷書體W5外字集" w:eastAsia="華康楷書體W5外字集" w:hAnsi="標楷體" w:hint="eastAsia"/>
          <w:sz w:val="28"/>
        </w:rPr>
        <w:t xml:space="preserve"> </w:t>
      </w:r>
      <w:r>
        <w:rPr>
          <w:rFonts w:ascii="標楷體" w:eastAsia="標楷體" w:hint="eastAsia"/>
          <w:color w:val="000000"/>
          <w:spacing w:val="-20"/>
          <w:sz w:val="28"/>
        </w:rPr>
        <w:t xml:space="preserve">進入傳真服務作業   </w:t>
      </w:r>
      <w:r>
        <w:rPr>
          <w:rFonts w:ascii="文鼎標準楷體" w:eastAsia="文鼎標準楷體" w:hint="eastAsia"/>
          <w:sz w:val="28"/>
        </w:rPr>
        <w:t xml:space="preserve">⑤ </w:t>
      </w:r>
      <w:r>
        <w:rPr>
          <w:rFonts w:ascii="標楷體" w:eastAsia="標楷體" w:hint="eastAsia"/>
          <w:color w:val="000000"/>
          <w:spacing w:val="-20"/>
          <w:sz w:val="28"/>
        </w:rPr>
        <w:t xml:space="preserve">進入傳真留言        </w:t>
      </w:r>
      <w:r>
        <w:rPr>
          <w:rFonts w:ascii="文鼎標準楷體" w:eastAsia="文鼎標準楷體" w:hint="eastAsia"/>
          <w:sz w:val="28"/>
        </w:rPr>
        <w:t xml:space="preserve">⑥ </w:t>
      </w:r>
      <w:r>
        <w:rPr>
          <w:rFonts w:ascii="標楷體" w:eastAsia="標楷體" w:hint="eastAsia"/>
          <w:color w:val="000000"/>
          <w:spacing w:val="-20"/>
          <w:sz w:val="28"/>
        </w:rPr>
        <w:t>進入考試動態報導作業</w:t>
      </w:r>
    </w:p>
    <w:p w:rsidR="003D7448" w:rsidRDefault="003D7448" w:rsidP="003A0289">
      <w:pPr>
        <w:pStyle w:val="a8"/>
        <w:spacing w:before="0" w:beforeAutospacing="0" w:after="0" w:afterAutospacing="0" w:line="400" w:lineRule="exact"/>
        <w:ind w:rightChars="113" w:right="271" w:firstLineChars="200" w:firstLine="560"/>
        <w:jc w:val="both"/>
        <w:rPr>
          <w:rFonts w:ascii="標楷體" w:eastAsia="標楷體"/>
          <w:color w:val="000000"/>
          <w:sz w:val="28"/>
        </w:rPr>
      </w:pPr>
      <w:r>
        <w:rPr>
          <w:rFonts w:ascii="標楷體" w:eastAsia="標楷體" w:hint="eastAsia"/>
          <w:color w:val="000000"/>
          <w:sz w:val="28"/>
        </w:rPr>
        <w:t>三、各項查詢請依語音提示按鍵操作。</w:t>
      </w:r>
    </w:p>
    <w:p w:rsidR="000A2B6F" w:rsidRPr="000A2B6F" w:rsidRDefault="000A2B6F" w:rsidP="00AD29D6">
      <w:pPr>
        <w:pStyle w:val="1"/>
        <w:framePr w:hSpace="0" w:wrap="auto" w:vAnchor="margin" w:hAnchor="text" w:yAlign="inline"/>
        <w:spacing w:before="180"/>
      </w:pPr>
      <w:bookmarkStart w:id="77" w:name="拾貳12、行動電話預約及查詢榜示結果簡訊服務作業說明"/>
      <w:bookmarkStart w:id="78" w:name="_Toc320801126"/>
      <w:bookmarkStart w:id="79" w:name="_Toc379550525"/>
      <w:r w:rsidRPr="000A2B6F">
        <w:rPr>
          <w:rFonts w:hint="eastAsia"/>
          <w:u w:val="thick" w:color="FF0000"/>
        </w:rPr>
        <w:t>拾貳、行動電話預約及查詢榜示結果簡訊服務作業說明</w:t>
      </w:r>
      <w:bookmarkEnd w:id="77"/>
      <w:r w:rsidRPr="000A2B6F">
        <w:rPr>
          <w:rFonts w:hint="eastAsia"/>
          <w:u w:val="thick" w:color="FF0000"/>
        </w:rPr>
        <w:t xml:space="preserve">  </w:t>
      </w:r>
      <w:r>
        <w:rPr>
          <w:rFonts w:hint="eastAsia"/>
          <w:u w:val="thick" w:color="FF0000"/>
        </w:rPr>
        <w:t xml:space="preserve"> </w:t>
      </w:r>
      <w:r w:rsidRPr="000A2B6F">
        <w:rPr>
          <w:rFonts w:hint="eastAsia"/>
          <w:u w:val="thick" w:color="FF0000"/>
        </w:rPr>
        <w:t xml:space="preserve">  </w:t>
      </w:r>
      <w:r w:rsidR="00466089">
        <w:rPr>
          <w:noProof/>
          <w:u w:val="thick" w:color="FF0000"/>
        </w:rPr>
        <w:drawing>
          <wp:inline distT="0" distB="0" distL="0" distR="0">
            <wp:extent cx="137160" cy="137160"/>
            <wp:effectExtent l="19050" t="0" r="0" b="0"/>
            <wp:docPr id="199" name="圖片 19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200" name="圖片 20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201" name="圖片 20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78"/>
      <w:bookmarkEnd w:id="79"/>
    </w:p>
    <w:p w:rsidR="003D7448" w:rsidRPr="00516572" w:rsidRDefault="003D7448" w:rsidP="00A74E32">
      <w:pPr>
        <w:pStyle w:val="a7"/>
        <w:spacing w:line="400" w:lineRule="exact"/>
        <w:ind w:leftChars="226" w:left="1122" w:rightChars="20" w:right="48" w:hangingChars="207" w:hanging="580"/>
        <w:jc w:val="both"/>
        <w:rPr>
          <w:rFonts w:ascii="Times New Roman" w:eastAsia="標楷體" w:hAnsi="Times New Roman"/>
          <w:color w:val="000000"/>
          <w:sz w:val="28"/>
        </w:rPr>
      </w:pPr>
      <w:bookmarkStart w:id="80" w:name="拾壹11、行動電話預約及查詢榜示結果簡訊服務作業說明"/>
      <w:bookmarkStart w:id="81" w:name="_拾壹、行動電話預約及查詢榜示結果簡訊服務作業說明"/>
      <w:bookmarkEnd w:id="80"/>
      <w:bookmarkEnd w:id="81"/>
      <w:r w:rsidRPr="00516572">
        <w:rPr>
          <w:rFonts w:ascii="Times New Roman" w:eastAsia="標楷體" w:hAnsi="標楷體"/>
          <w:sz w:val="28"/>
        </w:rPr>
        <w:t>一、</w:t>
      </w:r>
      <w:proofErr w:type="gramStart"/>
      <w:r w:rsidRPr="00516572">
        <w:rPr>
          <w:rFonts w:ascii="Times New Roman" w:eastAsia="標楷體" w:hAnsi="標楷體"/>
          <w:sz w:val="28"/>
        </w:rPr>
        <w:t>考選部為服務</w:t>
      </w:r>
      <w:proofErr w:type="gramEnd"/>
      <w:r w:rsidRPr="00516572">
        <w:rPr>
          <w:rFonts w:ascii="Times New Roman" w:eastAsia="標楷體" w:hAnsi="標楷體"/>
          <w:sz w:val="28"/>
        </w:rPr>
        <w:t>應考人，已與電信業者協調提供行動電話撥打</w:t>
      </w:r>
      <w:r w:rsidRPr="00516572">
        <w:rPr>
          <w:rFonts w:ascii="Times New Roman" w:eastAsia="標楷體" w:hAnsi="標楷體"/>
          <w:sz w:val="28"/>
          <w:szCs w:val="26"/>
        </w:rPr>
        <w:t>「</w:t>
      </w:r>
      <w:r w:rsidRPr="00516572">
        <w:rPr>
          <w:rFonts w:ascii="Times New Roman" w:eastAsia="標楷體" w:hAnsi="Times New Roman"/>
          <w:sz w:val="28"/>
          <w:szCs w:val="26"/>
        </w:rPr>
        <w:t>536</w:t>
      </w:r>
      <w:r w:rsidRPr="00516572">
        <w:rPr>
          <w:rFonts w:ascii="Times New Roman" w:eastAsia="標楷體" w:hAnsi="標楷體"/>
          <w:sz w:val="28"/>
          <w:szCs w:val="26"/>
        </w:rPr>
        <w:t>」</w:t>
      </w:r>
      <w:proofErr w:type="gramStart"/>
      <w:r w:rsidRPr="00516572">
        <w:rPr>
          <w:rFonts w:ascii="Times New Roman" w:eastAsia="標楷體" w:hAnsi="標楷體"/>
          <w:color w:val="000000"/>
          <w:sz w:val="28"/>
          <w:szCs w:val="26"/>
        </w:rPr>
        <w:t>（</w:t>
      </w:r>
      <w:proofErr w:type="gramEnd"/>
      <w:r w:rsidRPr="00516572">
        <w:rPr>
          <w:rFonts w:ascii="Times New Roman" w:eastAsia="標楷體" w:hAnsi="標楷體"/>
          <w:color w:val="000000"/>
          <w:sz w:val="28"/>
          <w:szCs w:val="26"/>
        </w:rPr>
        <w:t>我上</w:t>
      </w:r>
      <w:proofErr w:type="gramStart"/>
      <w:r w:rsidRPr="00516572">
        <w:rPr>
          <w:rFonts w:ascii="Times New Roman" w:eastAsia="標楷體" w:hAnsi="標楷體"/>
          <w:color w:val="000000"/>
          <w:sz w:val="28"/>
          <w:szCs w:val="26"/>
        </w:rPr>
        <w:t>囉</w:t>
      </w:r>
      <w:proofErr w:type="gramEnd"/>
      <w:r w:rsidRPr="00516572">
        <w:rPr>
          <w:rFonts w:ascii="Times New Roman" w:eastAsia="標楷體" w:hAnsi="標楷體"/>
          <w:color w:val="000000"/>
          <w:sz w:val="28"/>
          <w:szCs w:val="26"/>
        </w:rPr>
        <w:t>！）</w:t>
      </w:r>
      <w:r w:rsidRPr="00516572">
        <w:rPr>
          <w:rFonts w:ascii="Times New Roman" w:eastAsia="標楷體" w:hAnsi="標楷體"/>
          <w:color w:val="000000"/>
          <w:sz w:val="28"/>
        </w:rPr>
        <w:t>簡訊服務，應考人依指示輸入考試代碼及入場證號，即可預約及查詢國家考試榜示結果。提供服務之電信業者如下：</w:t>
      </w:r>
    </w:p>
    <w:p w:rsidR="003D7448" w:rsidRPr="00516572" w:rsidRDefault="003D7448" w:rsidP="008242CE">
      <w:pPr>
        <w:pStyle w:val="a7"/>
        <w:spacing w:line="400" w:lineRule="exact"/>
        <w:ind w:leftChars="267" w:left="1495" w:rightChars="20" w:right="48" w:hangingChars="305" w:hanging="854"/>
        <w:jc w:val="both"/>
        <w:rPr>
          <w:rFonts w:ascii="Times New Roman" w:eastAsia="標楷體" w:hAnsi="Times New Roman"/>
          <w:color w:val="000000"/>
          <w:sz w:val="28"/>
        </w:rPr>
      </w:pPr>
      <w:r w:rsidRPr="00516572">
        <w:rPr>
          <w:rFonts w:ascii="Times New Roman" w:eastAsia="標楷體" w:hAnsi="標楷體"/>
          <w:color w:val="000000"/>
          <w:sz w:val="28"/>
        </w:rPr>
        <w:t>（一）</w:t>
      </w:r>
      <w:r w:rsidRPr="008242CE">
        <w:rPr>
          <w:rFonts w:ascii="Times New Roman" w:eastAsia="標楷體" w:hAnsi="標楷體"/>
          <w:spacing w:val="-2"/>
          <w:sz w:val="28"/>
        </w:rPr>
        <w:t>中華</w:t>
      </w:r>
      <w:r w:rsidRPr="008242CE">
        <w:rPr>
          <w:rFonts w:ascii="Times New Roman" w:eastAsia="標楷體" w:hAnsi="標楷體"/>
          <w:color w:val="000000"/>
          <w:spacing w:val="-2"/>
          <w:sz w:val="28"/>
        </w:rPr>
        <w:t>電信股份有限公司、台灣大哥大股份有限公司之行動電話用戶以行動電話撥打「</w:t>
      </w:r>
      <w:r w:rsidRPr="008242CE">
        <w:rPr>
          <w:rFonts w:ascii="Times New Roman" w:eastAsia="標楷體" w:hAnsi="Times New Roman"/>
          <w:color w:val="000000"/>
          <w:spacing w:val="-2"/>
          <w:sz w:val="28"/>
        </w:rPr>
        <w:t>536</w:t>
      </w:r>
      <w:r w:rsidRPr="008242CE">
        <w:rPr>
          <w:rFonts w:ascii="Times New Roman" w:eastAsia="標楷體" w:hAnsi="標楷體"/>
          <w:color w:val="000000"/>
          <w:spacing w:val="-2"/>
          <w:sz w:val="28"/>
        </w:rPr>
        <w:t>」</w:t>
      </w:r>
      <w:proofErr w:type="gramStart"/>
      <w:r w:rsidRPr="008242CE">
        <w:rPr>
          <w:rFonts w:ascii="Times New Roman" w:eastAsia="標楷體" w:hAnsi="標楷體"/>
          <w:color w:val="000000"/>
          <w:spacing w:val="-2"/>
          <w:sz w:val="28"/>
        </w:rPr>
        <w:t>（</w:t>
      </w:r>
      <w:proofErr w:type="gramEnd"/>
      <w:r w:rsidRPr="008242CE">
        <w:rPr>
          <w:rFonts w:ascii="Times New Roman" w:eastAsia="標楷體" w:hAnsi="標楷體"/>
          <w:color w:val="000000"/>
          <w:spacing w:val="-2"/>
          <w:sz w:val="28"/>
        </w:rPr>
        <w:t>我上</w:t>
      </w:r>
      <w:proofErr w:type="gramStart"/>
      <w:r w:rsidRPr="008242CE">
        <w:rPr>
          <w:rFonts w:ascii="Times New Roman" w:eastAsia="標楷體" w:hAnsi="標楷體"/>
          <w:color w:val="000000"/>
          <w:spacing w:val="-2"/>
          <w:sz w:val="28"/>
        </w:rPr>
        <w:t>囉</w:t>
      </w:r>
      <w:proofErr w:type="gramEnd"/>
      <w:r w:rsidRPr="008242CE">
        <w:rPr>
          <w:rFonts w:ascii="Times New Roman" w:eastAsia="標楷體" w:hAnsi="標楷體"/>
          <w:color w:val="000000"/>
          <w:spacing w:val="-2"/>
          <w:sz w:val="28"/>
        </w:rPr>
        <w:t>！）簡碼，預約榜示結果簡訊。</w:t>
      </w:r>
    </w:p>
    <w:p w:rsidR="003D7448" w:rsidRPr="00516572" w:rsidRDefault="003D7448" w:rsidP="008242CE">
      <w:pPr>
        <w:pStyle w:val="a7"/>
        <w:spacing w:line="400" w:lineRule="exact"/>
        <w:ind w:leftChars="268" w:left="1519" w:rightChars="20" w:right="48" w:hangingChars="313" w:hanging="876"/>
        <w:jc w:val="both"/>
        <w:rPr>
          <w:rFonts w:ascii="Times New Roman" w:eastAsia="標楷體" w:hAnsi="Times New Roman"/>
          <w:sz w:val="28"/>
        </w:rPr>
      </w:pPr>
      <w:r w:rsidRPr="00516572">
        <w:rPr>
          <w:rFonts w:ascii="Times New Roman" w:eastAsia="標楷體" w:hAnsi="標楷體"/>
          <w:color w:val="000000"/>
          <w:sz w:val="28"/>
        </w:rPr>
        <w:t>（二）中華</w:t>
      </w:r>
      <w:r w:rsidRPr="00516572">
        <w:rPr>
          <w:rFonts w:ascii="Times New Roman" w:eastAsia="標楷體" w:hAnsi="標楷體"/>
          <w:sz w:val="28"/>
        </w:rPr>
        <w:t>電信股份有限公司、</w:t>
      </w:r>
      <w:r w:rsidRPr="008242CE">
        <w:rPr>
          <w:rFonts w:ascii="Times New Roman" w:eastAsia="標楷體" w:hAnsi="標楷體"/>
          <w:spacing w:val="-2"/>
          <w:sz w:val="28"/>
        </w:rPr>
        <w:t>台灣大哥大股份有限公司</w:t>
      </w:r>
      <w:r w:rsidR="001F4272">
        <w:rPr>
          <w:rFonts w:ascii="Times New Roman" w:eastAsia="標楷體" w:hAnsi="標楷體" w:hint="eastAsia"/>
          <w:spacing w:val="-2"/>
          <w:sz w:val="28"/>
        </w:rPr>
        <w:t>另外</w:t>
      </w:r>
      <w:r w:rsidRPr="008242CE">
        <w:rPr>
          <w:rFonts w:ascii="Times New Roman" w:eastAsia="標楷體" w:hAnsi="標楷體"/>
          <w:spacing w:val="-2"/>
          <w:sz w:val="28"/>
        </w:rPr>
        <w:t>尚提供其他行動通訊方式之預約及查榜服務</w:t>
      </w:r>
      <w:r w:rsidRPr="00516572">
        <w:rPr>
          <w:rFonts w:ascii="Times New Roman" w:eastAsia="標楷體" w:hAnsi="標楷體"/>
          <w:sz w:val="28"/>
        </w:rPr>
        <w:t>，請應考人</w:t>
      </w:r>
      <w:proofErr w:type="gramStart"/>
      <w:r w:rsidRPr="00516572">
        <w:rPr>
          <w:rFonts w:ascii="Times New Roman" w:eastAsia="標楷體" w:hAnsi="標楷體"/>
          <w:sz w:val="28"/>
        </w:rPr>
        <w:t>逕</w:t>
      </w:r>
      <w:proofErr w:type="gramEnd"/>
      <w:r w:rsidRPr="00516572">
        <w:rPr>
          <w:rFonts w:ascii="Times New Roman" w:eastAsia="標楷體" w:hAnsi="標楷體"/>
          <w:sz w:val="28"/>
        </w:rPr>
        <w:t>向上述公司洽詢。</w:t>
      </w:r>
    </w:p>
    <w:p w:rsidR="003D7448" w:rsidRPr="00516572" w:rsidRDefault="003D7448" w:rsidP="003A0289">
      <w:pPr>
        <w:pStyle w:val="a7"/>
        <w:spacing w:line="400" w:lineRule="exact"/>
        <w:ind w:rightChars="20" w:right="48" w:firstLineChars="200" w:firstLine="560"/>
        <w:jc w:val="both"/>
        <w:rPr>
          <w:rFonts w:ascii="Times New Roman" w:eastAsia="標楷體" w:hAnsi="Times New Roman"/>
          <w:sz w:val="28"/>
        </w:rPr>
      </w:pPr>
      <w:r w:rsidRPr="00251F1E">
        <w:rPr>
          <w:rFonts w:ascii="Times New Roman" w:eastAsia="標楷體" w:hAnsi="標楷體"/>
          <w:color w:val="000000"/>
          <w:sz w:val="28"/>
        </w:rPr>
        <w:t>二、</w:t>
      </w:r>
      <w:r w:rsidRPr="00516572">
        <w:rPr>
          <w:rFonts w:ascii="Times New Roman" w:eastAsia="標楷體" w:hAnsi="標楷體"/>
          <w:sz w:val="28"/>
        </w:rPr>
        <w:t>本考試代碼、開放預約及查榜時間：</w:t>
      </w:r>
    </w:p>
    <w:p w:rsidR="003D7448" w:rsidRPr="00516572" w:rsidRDefault="003D7448" w:rsidP="008242CE">
      <w:pPr>
        <w:pStyle w:val="a7"/>
        <w:spacing w:line="400" w:lineRule="exact"/>
        <w:ind w:leftChars="268" w:left="1519" w:rightChars="20" w:right="48" w:hangingChars="313" w:hanging="876"/>
        <w:jc w:val="both"/>
        <w:rPr>
          <w:rFonts w:ascii="Times New Roman" w:eastAsia="標楷體" w:hAnsi="Times New Roman"/>
          <w:sz w:val="28"/>
        </w:rPr>
      </w:pPr>
      <w:r w:rsidRPr="00516572">
        <w:rPr>
          <w:rFonts w:ascii="Times New Roman" w:eastAsia="標楷體" w:hAnsi="標楷體"/>
          <w:sz w:val="28"/>
        </w:rPr>
        <w:t>（一）</w:t>
      </w:r>
      <w:r w:rsidRPr="008242CE">
        <w:rPr>
          <w:rFonts w:ascii="Times New Roman" w:eastAsia="標楷體" w:hAnsi="標楷體"/>
          <w:color w:val="000000"/>
          <w:sz w:val="28"/>
        </w:rPr>
        <w:t>本考試代碼</w:t>
      </w:r>
      <w:r w:rsidRPr="00516572">
        <w:rPr>
          <w:rFonts w:ascii="Times New Roman" w:eastAsia="標楷體" w:hAnsi="標楷體"/>
          <w:sz w:val="28"/>
        </w:rPr>
        <w:t>：</w:t>
      </w:r>
      <w:r w:rsidR="00E901BD">
        <w:rPr>
          <w:rFonts w:ascii="Times New Roman" w:eastAsia="標楷體" w:hAnsi="標楷體" w:hint="eastAsia"/>
          <w:sz w:val="28"/>
        </w:rPr>
        <w:t>第一試為</w:t>
      </w:r>
      <w:r w:rsidRPr="00516572">
        <w:rPr>
          <w:rFonts w:ascii="Times New Roman" w:eastAsia="標楷體" w:hAnsi="標楷體"/>
          <w:sz w:val="28"/>
        </w:rPr>
        <w:t>「</w:t>
      </w:r>
      <w:r w:rsidR="00F50B72" w:rsidRPr="006E6154">
        <w:rPr>
          <w:rFonts w:ascii="Times New Roman" w:eastAsia="標楷體" w:hAnsi="Times New Roman"/>
          <w:b/>
          <w:bCs/>
          <w:sz w:val="28"/>
        </w:rPr>
        <w:t>10</w:t>
      </w:r>
      <w:r w:rsidR="001F4272">
        <w:rPr>
          <w:rFonts w:ascii="Times New Roman" w:eastAsia="標楷體" w:hAnsi="Times New Roman" w:hint="eastAsia"/>
          <w:b/>
          <w:bCs/>
          <w:sz w:val="28"/>
        </w:rPr>
        <w:t>4</w:t>
      </w:r>
      <w:r w:rsidRPr="006E6154">
        <w:rPr>
          <w:rFonts w:ascii="Times New Roman" w:eastAsia="標楷體" w:hAnsi="Times New Roman"/>
          <w:b/>
          <w:bCs/>
          <w:sz w:val="28"/>
        </w:rPr>
        <w:t>1</w:t>
      </w:r>
      <w:r w:rsidR="006E6154" w:rsidRPr="006E6154">
        <w:rPr>
          <w:rFonts w:ascii="Times New Roman" w:eastAsia="標楷體" w:hAnsi="Times New Roman" w:hint="eastAsia"/>
          <w:b/>
          <w:bCs/>
          <w:sz w:val="28"/>
        </w:rPr>
        <w:t>10</w:t>
      </w:r>
      <w:r w:rsidRPr="00516572">
        <w:rPr>
          <w:rFonts w:ascii="Times New Roman" w:eastAsia="標楷體" w:hAnsi="標楷體"/>
          <w:sz w:val="28"/>
        </w:rPr>
        <w:t>」</w:t>
      </w:r>
      <w:r w:rsidR="00E901BD">
        <w:rPr>
          <w:rFonts w:ascii="Times New Roman" w:eastAsia="標楷體" w:hAnsi="標楷體" w:hint="eastAsia"/>
          <w:sz w:val="28"/>
        </w:rPr>
        <w:t>、第二試為</w:t>
      </w:r>
      <w:r w:rsidR="00E901BD" w:rsidRPr="00516572">
        <w:rPr>
          <w:rFonts w:ascii="Times New Roman" w:eastAsia="標楷體" w:hAnsi="標楷體"/>
          <w:sz w:val="28"/>
        </w:rPr>
        <w:t>「</w:t>
      </w:r>
      <w:r w:rsidR="00F50B72" w:rsidRPr="006E6154">
        <w:rPr>
          <w:rFonts w:ascii="Times New Roman" w:eastAsia="標楷體" w:hAnsi="Times New Roman"/>
          <w:b/>
          <w:bCs/>
          <w:sz w:val="28"/>
        </w:rPr>
        <w:t>10</w:t>
      </w:r>
      <w:r w:rsidR="001F4272">
        <w:rPr>
          <w:rFonts w:ascii="Times New Roman" w:eastAsia="標楷體" w:hAnsi="Times New Roman" w:hint="eastAsia"/>
          <w:b/>
          <w:bCs/>
          <w:sz w:val="28"/>
        </w:rPr>
        <w:t>4</w:t>
      </w:r>
      <w:r w:rsidR="00E901BD" w:rsidRPr="006E6154">
        <w:rPr>
          <w:rFonts w:ascii="Times New Roman" w:eastAsia="標楷體" w:hAnsi="Times New Roman"/>
          <w:b/>
          <w:bCs/>
          <w:sz w:val="28"/>
        </w:rPr>
        <w:t>1</w:t>
      </w:r>
      <w:r w:rsidR="006E6154" w:rsidRPr="006E6154">
        <w:rPr>
          <w:rFonts w:ascii="Times New Roman" w:eastAsia="標楷體" w:hAnsi="Times New Roman" w:hint="eastAsia"/>
          <w:b/>
          <w:bCs/>
          <w:sz w:val="28"/>
        </w:rPr>
        <w:t>11</w:t>
      </w:r>
      <w:r w:rsidR="00E901BD" w:rsidRPr="00516572">
        <w:rPr>
          <w:rFonts w:ascii="Times New Roman" w:eastAsia="標楷體" w:hAnsi="標楷體"/>
          <w:sz w:val="28"/>
        </w:rPr>
        <w:t>」</w:t>
      </w:r>
      <w:r w:rsidRPr="00516572">
        <w:rPr>
          <w:rFonts w:ascii="Times New Roman" w:eastAsia="標楷體" w:hAnsi="標楷體"/>
          <w:sz w:val="28"/>
        </w:rPr>
        <w:t>。</w:t>
      </w:r>
    </w:p>
    <w:p w:rsidR="003D7448" w:rsidRPr="00516572" w:rsidRDefault="003D7448" w:rsidP="008242CE">
      <w:pPr>
        <w:pStyle w:val="a7"/>
        <w:spacing w:line="400" w:lineRule="exact"/>
        <w:ind w:leftChars="268" w:left="1519" w:rightChars="20" w:right="48" w:hangingChars="313" w:hanging="876"/>
        <w:jc w:val="both"/>
        <w:rPr>
          <w:rFonts w:ascii="Times New Roman" w:eastAsia="標楷體" w:hAnsi="Times New Roman"/>
          <w:sz w:val="28"/>
        </w:rPr>
      </w:pPr>
      <w:r w:rsidRPr="00516572">
        <w:rPr>
          <w:rFonts w:ascii="Times New Roman" w:eastAsia="標楷體" w:hAnsi="標楷體"/>
          <w:sz w:val="28"/>
        </w:rPr>
        <w:t>（二）</w:t>
      </w:r>
      <w:r w:rsidRPr="008242CE">
        <w:rPr>
          <w:rFonts w:ascii="Times New Roman" w:eastAsia="標楷體" w:hAnsi="標楷體"/>
          <w:color w:val="000000"/>
          <w:sz w:val="28"/>
        </w:rPr>
        <w:t>預約榜示結果簡訊時間</w:t>
      </w:r>
      <w:r w:rsidRPr="00516572">
        <w:rPr>
          <w:rFonts w:ascii="Times New Roman" w:eastAsia="標楷體" w:hAnsi="標楷體"/>
          <w:sz w:val="28"/>
        </w:rPr>
        <w:t>：</w:t>
      </w:r>
      <w:r w:rsidR="00E901BD" w:rsidRPr="00516572">
        <w:rPr>
          <w:rFonts w:ascii="Times New Roman" w:eastAsia="標楷體" w:hAnsi="標楷體"/>
          <w:sz w:val="28"/>
        </w:rPr>
        <w:t>訂於舉行考試首日起</w:t>
      </w:r>
      <w:r w:rsidR="00E901BD">
        <w:rPr>
          <w:rFonts w:ascii="Times New Roman" w:eastAsia="標楷體" w:hAnsi="標楷體" w:hint="eastAsia"/>
          <w:sz w:val="28"/>
        </w:rPr>
        <w:t>（</w:t>
      </w:r>
      <w:r w:rsidR="00E901BD" w:rsidRPr="003D7448">
        <w:rPr>
          <w:rFonts w:ascii="Times New Roman" w:eastAsia="標楷體" w:hAnsi="標楷體" w:hint="eastAsia"/>
          <w:sz w:val="28"/>
        </w:rPr>
        <w:t>第一試</w:t>
      </w:r>
      <w:r w:rsidR="0093147E">
        <w:rPr>
          <w:rFonts w:ascii="Times New Roman" w:eastAsia="標楷體" w:hAnsi="Times New Roman"/>
          <w:sz w:val="28"/>
        </w:rPr>
        <w:t>104</w:t>
      </w:r>
      <w:r w:rsidR="0093147E">
        <w:rPr>
          <w:rFonts w:ascii="Times New Roman" w:eastAsia="標楷體" w:hAnsi="Times New Roman"/>
          <w:sz w:val="28"/>
        </w:rPr>
        <w:t>年</w:t>
      </w:r>
      <w:r w:rsidRPr="00516572">
        <w:rPr>
          <w:rFonts w:ascii="Times New Roman" w:eastAsia="標楷體" w:hAnsi="Times New Roman"/>
          <w:sz w:val="28"/>
        </w:rPr>
        <w:t>8</w:t>
      </w:r>
      <w:r w:rsidRPr="00516572">
        <w:rPr>
          <w:rFonts w:ascii="Times New Roman" w:eastAsia="標楷體" w:hAnsi="標楷體"/>
          <w:sz w:val="28"/>
        </w:rPr>
        <w:t>月</w:t>
      </w:r>
      <w:r w:rsidR="001F4272">
        <w:rPr>
          <w:rFonts w:ascii="Times New Roman" w:eastAsia="標楷體" w:hAnsi="標楷體" w:hint="eastAsia"/>
          <w:sz w:val="28"/>
        </w:rPr>
        <w:t>8</w:t>
      </w:r>
      <w:r w:rsidRPr="00516572">
        <w:rPr>
          <w:rFonts w:ascii="Times New Roman" w:eastAsia="標楷體" w:hAnsi="標楷體"/>
          <w:sz w:val="28"/>
        </w:rPr>
        <w:t>日</w:t>
      </w:r>
      <w:r w:rsidR="00E901BD">
        <w:rPr>
          <w:rFonts w:ascii="Times New Roman" w:eastAsia="標楷體" w:hAnsi="標楷體" w:hint="eastAsia"/>
          <w:sz w:val="28"/>
        </w:rPr>
        <w:t>、第二試</w:t>
      </w:r>
      <w:r w:rsidR="00E901BD">
        <w:rPr>
          <w:rFonts w:ascii="Times New Roman" w:eastAsia="標楷體" w:hAnsi="標楷體" w:hint="eastAsia"/>
          <w:sz w:val="28"/>
        </w:rPr>
        <w:t>10</w:t>
      </w:r>
      <w:r w:rsidR="00E901BD">
        <w:rPr>
          <w:rFonts w:ascii="Times New Roman" w:eastAsia="標楷體" w:hAnsi="標楷體" w:hint="eastAsia"/>
          <w:sz w:val="28"/>
        </w:rPr>
        <w:t>月</w:t>
      </w:r>
      <w:r w:rsidR="006E6154">
        <w:rPr>
          <w:rFonts w:ascii="Times New Roman" w:eastAsia="標楷體" w:hAnsi="標楷體" w:hint="eastAsia"/>
          <w:sz w:val="28"/>
        </w:rPr>
        <w:t>1</w:t>
      </w:r>
      <w:r w:rsidR="001F4272">
        <w:rPr>
          <w:rFonts w:ascii="Times New Roman" w:eastAsia="標楷體" w:hAnsi="標楷體" w:hint="eastAsia"/>
          <w:sz w:val="28"/>
        </w:rPr>
        <w:t>7</w:t>
      </w:r>
      <w:r w:rsidR="00E901BD">
        <w:rPr>
          <w:rFonts w:ascii="Times New Roman" w:eastAsia="標楷體" w:hAnsi="標楷體" w:hint="eastAsia"/>
          <w:sz w:val="28"/>
        </w:rPr>
        <w:t>日）</w:t>
      </w:r>
      <w:r w:rsidRPr="00516572">
        <w:rPr>
          <w:rFonts w:ascii="Times New Roman" w:eastAsia="標楷體" w:hAnsi="標楷體"/>
          <w:sz w:val="28"/>
        </w:rPr>
        <w:t>。</w:t>
      </w:r>
    </w:p>
    <w:p w:rsidR="007D4CF3" w:rsidRDefault="007D4CF3" w:rsidP="008242CE">
      <w:pPr>
        <w:pStyle w:val="a7"/>
        <w:spacing w:line="400" w:lineRule="exact"/>
        <w:ind w:leftChars="268" w:left="1519" w:rightChars="20" w:right="48" w:hangingChars="313" w:hanging="876"/>
        <w:jc w:val="both"/>
        <w:rPr>
          <w:rFonts w:ascii="Times New Roman" w:eastAsia="標楷體" w:hAnsi="標楷體"/>
          <w:sz w:val="28"/>
        </w:rPr>
      </w:pPr>
      <w:r w:rsidRPr="003D7448">
        <w:rPr>
          <w:rFonts w:ascii="Times New Roman" w:eastAsia="標楷體" w:hAnsi="標楷體" w:hint="eastAsia"/>
          <w:sz w:val="28"/>
        </w:rPr>
        <w:t>（三）</w:t>
      </w:r>
      <w:r w:rsidRPr="008242CE">
        <w:rPr>
          <w:rFonts w:ascii="Times New Roman" w:eastAsia="標楷體" w:hAnsi="標楷體" w:hint="eastAsia"/>
          <w:color w:val="000000"/>
          <w:sz w:val="28"/>
        </w:rPr>
        <w:t>查榜時間</w:t>
      </w:r>
      <w:r w:rsidRPr="00A01A22">
        <w:rPr>
          <w:rFonts w:ascii="Times New Roman" w:eastAsia="標楷體" w:hAnsi="標楷體" w:hint="eastAsia"/>
          <w:spacing w:val="-4"/>
          <w:sz w:val="28"/>
          <w:szCs w:val="28"/>
        </w:rPr>
        <w:t>：</w:t>
      </w:r>
      <w:r w:rsidR="0065157B" w:rsidRPr="00A01A22">
        <w:rPr>
          <w:rFonts w:ascii="Times New Roman" w:eastAsia="標楷體" w:hAnsi="標楷體"/>
          <w:spacing w:val="-4"/>
          <w:sz w:val="28"/>
          <w:szCs w:val="28"/>
        </w:rPr>
        <w:t>榜示之日起</w:t>
      </w:r>
      <w:r w:rsidR="0065157B" w:rsidRPr="00A01A22">
        <w:rPr>
          <w:rFonts w:ascii="Times New Roman" w:eastAsia="標楷體" w:hAnsi="標楷體" w:hint="eastAsia"/>
          <w:spacing w:val="-4"/>
          <w:sz w:val="28"/>
          <w:szCs w:val="28"/>
        </w:rPr>
        <w:t>（第一試</w:t>
      </w:r>
      <w:r w:rsidR="003D7448" w:rsidRPr="00A01A22">
        <w:rPr>
          <w:rFonts w:ascii="Times New Roman" w:eastAsia="標楷體" w:hAnsi="標楷體"/>
          <w:spacing w:val="-4"/>
          <w:sz w:val="28"/>
          <w:szCs w:val="28"/>
        </w:rPr>
        <w:t>預定</w:t>
      </w:r>
      <w:r w:rsidR="0093147E">
        <w:rPr>
          <w:rFonts w:ascii="Times New Roman" w:eastAsia="標楷體" w:hAnsi="Times New Roman"/>
          <w:spacing w:val="-4"/>
          <w:sz w:val="28"/>
          <w:szCs w:val="28"/>
        </w:rPr>
        <w:t>104</w:t>
      </w:r>
      <w:r w:rsidR="0093147E">
        <w:rPr>
          <w:rFonts w:ascii="Times New Roman" w:eastAsia="標楷體" w:hAnsi="Times New Roman"/>
          <w:spacing w:val="-4"/>
          <w:sz w:val="28"/>
          <w:szCs w:val="28"/>
        </w:rPr>
        <w:t>年</w:t>
      </w:r>
      <w:r w:rsidR="0065157B" w:rsidRPr="00A01A22">
        <w:rPr>
          <w:rFonts w:ascii="Times New Roman" w:eastAsia="標楷體" w:hAnsi="Times New Roman" w:hint="eastAsia"/>
          <w:spacing w:val="-4"/>
          <w:sz w:val="28"/>
          <w:szCs w:val="28"/>
        </w:rPr>
        <w:t>9</w:t>
      </w:r>
      <w:r w:rsidR="003D7448" w:rsidRPr="00A01A22">
        <w:rPr>
          <w:rFonts w:ascii="Times New Roman" w:eastAsia="標楷體" w:hAnsi="標楷體"/>
          <w:spacing w:val="-4"/>
          <w:sz w:val="28"/>
          <w:szCs w:val="28"/>
        </w:rPr>
        <w:t>月</w:t>
      </w:r>
      <w:r w:rsidR="00EB2910" w:rsidRPr="00EB2910">
        <w:rPr>
          <w:rFonts w:ascii="Times New Roman" w:eastAsia="標楷體" w:hAnsi="標楷體" w:hint="eastAsia"/>
          <w:spacing w:val="-4"/>
          <w:sz w:val="28"/>
          <w:szCs w:val="28"/>
        </w:rPr>
        <w:t>10</w:t>
      </w:r>
      <w:r w:rsidR="004502A7" w:rsidRPr="00A01A22">
        <w:rPr>
          <w:rFonts w:ascii="Times New Roman" w:eastAsia="標楷體" w:hAnsi="標楷體" w:hint="eastAsia"/>
          <w:spacing w:val="-4"/>
          <w:sz w:val="28"/>
          <w:szCs w:val="28"/>
        </w:rPr>
        <w:t>日</w:t>
      </w:r>
      <w:r w:rsidR="0065157B" w:rsidRPr="00A01A22">
        <w:rPr>
          <w:rFonts w:ascii="Times New Roman" w:eastAsia="標楷體" w:hAnsi="標楷體" w:hint="eastAsia"/>
          <w:spacing w:val="-4"/>
          <w:sz w:val="28"/>
          <w:szCs w:val="28"/>
        </w:rPr>
        <w:t>、第二試預定</w:t>
      </w:r>
      <w:r w:rsidR="0065157B" w:rsidRPr="00A01A22">
        <w:rPr>
          <w:rFonts w:ascii="Times New Roman" w:eastAsia="標楷體" w:hAnsi="標楷體" w:hint="eastAsia"/>
          <w:spacing w:val="-4"/>
          <w:sz w:val="28"/>
          <w:szCs w:val="28"/>
        </w:rPr>
        <w:lastRenderedPageBreak/>
        <w:t>11</w:t>
      </w:r>
      <w:r w:rsidR="0065157B" w:rsidRPr="00A01A22">
        <w:rPr>
          <w:rFonts w:ascii="Times New Roman" w:eastAsia="標楷體" w:hAnsi="標楷體" w:hint="eastAsia"/>
          <w:spacing w:val="-4"/>
          <w:sz w:val="28"/>
          <w:szCs w:val="28"/>
        </w:rPr>
        <w:t>月</w:t>
      </w:r>
      <w:r w:rsidR="0063401A">
        <w:rPr>
          <w:rFonts w:ascii="Times New Roman" w:eastAsia="標楷體" w:hAnsi="標楷體" w:hint="eastAsia"/>
          <w:spacing w:val="-4"/>
          <w:sz w:val="28"/>
          <w:szCs w:val="28"/>
        </w:rPr>
        <w:t>2</w:t>
      </w:r>
      <w:r w:rsidR="001F4272">
        <w:rPr>
          <w:rFonts w:ascii="Times New Roman" w:eastAsia="標楷體" w:hAnsi="標楷體" w:hint="eastAsia"/>
          <w:spacing w:val="-4"/>
          <w:sz w:val="28"/>
          <w:szCs w:val="28"/>
        </w:rPr>
        <w:t>7</w:t>
      </w:r>
      <w:r w:rsidR="004502A7" w:rsidRPr="00A01A22">
        <w:rPr>
          <w:rFonts w:ascii="Times New Roman" w:eastAsia="標楷體" w:hAnsi="標楷體" w:hint="eastAsia"/>
          <w:spacing w:val="-4"/>
          <w:sz w:val="28"/>
          <w:szCs w:val="28"/>
        </w:rPr>
        <w:t>日</w:t>
      </w:r>
      <w:r w:rsidR="0065157B" w:rsidRPr="00A01A22">
        <w:rPr>
          <w:rFonts w:ascii="Times New Roman" w:eastAsia="標楷體" w:hAnsi="標楷體" w:hint="eastAsia"/>
          <w:spacing w:val="-4"/>
          <w:sz w:val="28"/>
          <w:szCs w:val="28"/>
        </w:rPr>
        <w:t>）</w:t>
      </w:r>
      <w:r w:rsidR="00CA6708" w:rsidRPr="00516572">
        <w:rPr>
          <w:rFonts w:ascii="Times New Roman" w:eastAsia="標楷體" w:hAnsi="標楷體"/>
          <w:sz w:val="28"/>
        </w:rPr>
        <w:t>，</w:t>
      </w:r>
      <w:r w:rsidR="00CA6708" w:rsidRPr="00D56D96">
        <w:rPr>
          <w:rFonts w:ascii="Times New Roman" w:eastAsia="標楷體" w:hAnsi="標楷體" w:hint="eastAsia"/>
          <w:sz w:val="28"/>
        </w:rPr>
        <w:t>惟實際放榜時間仍應視本項</w:t>
      </w:r>
      <w:proofErr w:type="gramStart"/>
      <w:r w:rsidR="00CA6708" w:rsidRPr="00D56D96">
        <w:rPr>
          <w:rFonts w:ascii="Times New Roman" w:eastAsia="標楷體" w:hAnsi="標楷體" w:hint="eastAsia"/>
          <w:sz w:val="28"/>
        </w:rPr>
        <w:t>考試典</w:t>
      </w:r>
      <w:proofErr w:type="gramEnd"/>
      <w:r w:rsidR="00CA6708" w:rsidRPr="00D56D96">
        <w:rPr>
          <w:rFonts w:ascii="Times New Roman" w:eastAsia="標楷體" w:hAnsi="標楷體" w:hint="eastAsia"/>
          <w:sz w:val="28"/>
        </w:rPr>
        <w:t>試委員會決議而定</w:t>
      </w:r>
      <w:r w:rsidR="00CA6708" w:rsidRPr="00516572">
        <w:rPr>
          <w:rFonts w:ascii="Times New Roman" w:eastAsia="標楷體" w:hAnsi="標楷體"/>
          <w:sz w:val="28"/>
        </w:rPr>
        <w:t>。</w:t>
      </w:r>
    </w:p>
    <w:p w:rsidR="000A2B6F" w:rsidRDefault="000A2B6F" w:rsidP="00AD29D6">
      <w:pPr>
        <w:pStyle w:val="1"/>
        <w:framePr w:hSpace="0" w:wrap="auto" w:vAnchor="margin" w:hAnchor="text" w:yAlign="inline"/>
        <w:spacing w:before="180"/>
        <w:rPr>
          <w:rFonts w:ascii="華康楷書體W5外字集" w:eastAsia="華康楷書體W5外字集"/>
          <w:sz w:val="28"/>
        </w:rPr>
      </w:pPr>
      <w:bookmarkStart w:id="82" w:name="拾參13、常見"/>
      <w:bookmarkStart w:id="83" w:name="_Toc320801127"/>
      <w:bookmarkStart w:id="84" w:name="_Toc379550526"/>
      <w:r w:rsidRPr="000A2B6F">
        <w:rPr>
          <w:rFonts w:hint="eastAsia"/>
          <w:u w:val="thick" w:color="FF0000"/>
        </w:rPr>
        <w:t>拾參、</w:t>
      </w:r>
      <w:r w:rsidRPr="000A2B6F">
        <w:rPr>
          <w:u w:val="thick" w:color="FF0000"/>
        </w:rPr>
        <w:t>常見</w:t>
      </w:r>
      <w:r w:rsidRPr="00F05684">
        <w:rPr>
          <w:rFonts w:ascii="Times New Roman" w:hAnsi="Times New Roman"/>
          <w:u w:val="thick" w:color="FF0000"/>
        </w:rPr>
        <w:t>Q&amp;A</w:t>
      </w:r>
      <w:bookmarkEnd w:id="82"/>
      <w:r w:rsidRPr="000A2B6F">
        <w:rPr>
          <w:u w:val="thick" w:color="FF0000"/>
        </w:rPr>
        <w:t xml:space="preserve"> </w:t>
      </w:r>
      <w:r w:rsidRPr="000A2B6F">
        <w:rPr>
          <w:rFonts w:hint="eastAsia"/>
          <w:u w:val="thick" w:color="FF0000"/>
        </w:rPr>
        <w:t xml:space="preserve">                                  </w:t>
      </w:r>
      <w:r w:rsidR="00466089">
        <w:rPr>
          <w:noProof/>
          <w:u w:val="thick" w:color="FF0000"/>
        </w:rPr>
        <w:drawing>
          <wp:inline distT="0" distB="0" distL="0" distR="0">
            <wp:extent cx="137160" cy="137160"/>
            <wp:effectExtent l="19050" t="0" r="0" b="0"/>
            <wp:docPr id="202" name="圖片 20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203" name="圖片 20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00466089">
        <w:rPr>
          <w:noProof/>
          <w:u w:val="thick" w:color="FF0000"/>
        </w:rPr>
        <w:drawing>
          <wp:inline distT="0" distB="0" distL="0" distR="0">
            <wp:extent cx="137160" cy="137160"/>
            <wp:effectExtent l="19050" t="0" r="0" b="0"/>
            <wp:docPr id="204" name="圖片 20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BD10298_"/>
                    <pic:cNvPicPr>
                      <a:picLocks noChangeAspect="1" noChangeArrowheads="1"/>
                    </pic:cNvPicPr>
                  </pic:nvPicPr>
                  <pic:blipFill>
                    <a:blip r:embed="rId20"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bookmarkEnd w:id="83"/>
      <w:bookmarkEnd w:id="84"/>
    </w:p>
    <w:p w:rsidR="00A42E08" w:rsidRPr="00AF1912" w:rsidRDefault="00A42E08" w:rsidP="002F5CF3">
      <w:pPr>
        <w:tabs>
          <w:tab w:val="left" w:pos="798"/>
        </w:tabs>
        <w:adjustRightInd w:val="0"/>
        <w:snapToGrid w:val="0"/>
        <w:spacing w:line="380" w:lineRule="exact"/>
        <w:ind w:firstLineChars="150" w:firstLine="420"/>
        <w:jc w:val="both"/>
        <w:rPr>
          <w:rFonts w:eastAsia="標楷體"/>
          <w:b/>
          <w:sz w:val="28"/>
        </w:rPr>
      </w:pPr>
      <w:bookmarkStart w:id="85" w:name="拾貳12、常見"/>
      <w:bookmarkEnd w:id="85"/>
      <w:r>
        <w:rPr>
          <w:rFonts w:ascii="標楷體" w:eastAsia="標楷體" w:hAnsi="標楷體" w:hint="eastAsia"/>
          <w:b/>
          <w:bCs/>
          <w:color w:val="000000"/>
          <w:sz w:val="28"/>
        </w:rPr>
        <w:t>一</w:t>
      </w:r>
      <w:r w:rsidRPr="00AF1912">
        <w:rPr>
          <w:rFonts w:eastAsia="標楷體" w:hAnsi="標楷體"/>
          <w:b/>
          <w:bCs/>
          <w:sz w:val="28"/>
        </w:rPr>
        <w:t>、</w:t>
      </w:r>
      <w:r w:rsidRPr="00AF1912">
        <w:rPr>
          <w:rFonts w:eastAsia="標楷體"/>
          <w:b/>
          <w:sz w:val="28"/>
        </w:rPr>
        <w:t>問：</w:t>
      </w:r>
      <w:r w:rsidRPr="00AF1912">
        <w:rPr>
          <w:rFonts w:eastAsia="標楷體"/>
          <w:b/>
          <w:color w:val="000000"/>
          <w:sz w:val="28"/>
        </w:rPr>
        <w:t>網路</w:t>
      </w:r>
      <w:r w:rsidRPr="00AF1912">
        <w:rPr>
          <w:rFonts w:eastAsia="標楷體"/>
          <w:b/>
          <w:sz w:val="28"/>
        </w:rPr>
        <w:t>報名時，應考人無電腦或設備時應如何處理？</w:t>
      </w:r>
    </w:p>
    <w:p w:rsidR="00A42E08" w:rsidRPr="00AF1912" w:rsidRDefault="00A42E08" w:rsidP="002F5CF3">
      <w:pPr>
        <w:tabs>
          <w:tab w:val="left" w:pos="960"/>
        </w:tabs>
        <w:adjustRightInd w:val="0"/>
        <w:snapToGrid w:val="0"/>
        <w:spacing w:after="50" w:line="380" w:lineRule="exact"/>
        <w:ind w:leftChars="413" w:left="2293" w:hangingChars="465" w:hanging="1302"/>
        <w:jc w:val="both"/>
        <w:rPr>
          <w:rFonts w:eastAsia="標楷體"/>
          <w:sz w:val="28"/>
          <w:szCs w:val="28"/>
        </w:rPr>
      </w:pPr>
      <w:r w:rsidRPr="00AF1912">
        <w:rPr>
          <w:rFonts w:eastAsia="標楷體"/>
          <w:sz w:val="28"/>
        </w:rPr>
        <w:t>答：</w:t>
      </w:r>
      <w:r w:rsidRPr="00AF1912">
        <w:rPr>
          <w:rFonts w:eastAsia="標楷體" w:hAnsi="標楷體"/>
          <w:color w:val="000000"/>
          <w:sz w:val="28"/>
          <w:szCs w:val="28"/>
        </w:rPr>
        <w:t>（一）</w:t>
      </w:r>
      <w:r w:rsidRPr="00AF1912">
        <w:rPr>
          <w:rFonts w:eastAsia="標楷體"/>
          <w:sz w:val="28"/>
        </w:rPr>
        <w:t>為</w:t>
      </w:r>
      <w:r w:rsidRPr="00AF1912">
        <w:rPr>
          <w:rFonts w:eastAsia="標楷體"/>
          <w:color w:val="000000"/>
          <w:sz w:val="28"/>
        </w:rPr>
        <w:t>便利</w:t>
      </w:r>
      <w:r w:rsidRPr="00AF1912">
        <w:rPr>
          <w:rFonts w:eastAsia="標楷體" w:hAnsi="標楷體"/>
          <w:sz w:val="28"/>
        </w:rPr>
        <w:t>應考人上網報考國家考試，全國各地區可供民眾使用之上網服務及印表服務等資源之「公共網路服務點」</w:t>
      </w:r>
      <w:r w:rsidRPr="00AF1912">
        <w:rPr>
          <w:rFonts w:eastAsia="標楷體"/>
          <w:sz w:val="28"/>
        </w:rPr>
        <w:t xml:space="preserve"> </w:t>
      </w:r>
      <w:r>
        <w:rPr>
          <w:rFonts w:eastAsia="標楷體"/>
          <w:sz w:val="28"/>
        </w:rPr>
        <w:t>（</w:t>
      </w:r>
      <w:r w:rsidRPr="00AF1912">
        <w:rPr>
          <w:rFonts w:eastAsia="標楷體" w:hAnsi="標楷體"/>
          <w:sz w:val="28"/>
        </w:rPr>
        <w:t>如村里辦公處、公立圖書館、數位機會中心、教會等</w:t>
      </w:r>
      <w:r>
        <w:rPr>
          <w:rFonts w:eastAsia="標楷體"/>
          <w:sz w:val="28"/>
        </w:rPr>
        <w:t>）</w:t>
      </w:r>
      <w:r w:rsidRPr="00AF1912">
        <w:rPr>
          <w:rFonts w:eastAsia="標楷體" w:hAnsi="標楷體"/>
          <w:sz w:val="28"/>
        </w:rPr>
        <w:t>清單可參閱</w:t>
      </w:r>
      <w:r w:rsidR="00DB3268">
        <w:rPr>
          <w:rFonts w:eastAsia="標楷體" w:hAnsi="標楷體"/>
          <w:sz w:val="28"/>
        </w:rPr>
        <w:t>考選部</w:t>
      </w:r>
      <w:r w:rsidRPr="00AF1912">
        <w:rPr>
          <w:rFonts w:eastAsia="標楷體" w:hAnsi="標楷體"/>
          <w:sz w:val="28"/>
        </w:rPr>
        <w:t>全球資訊網</w:t>
      </w:r>
      <w:r w:rsidRPr="00AF1912">
        <w:rPr>
          <w:rFonts w:eastAsia="標楷體"/>
          <w:sz w:val="28"/>
        </w:rPr>
        <w:t>/</w:t>
      </w:r>
      <w:hyperlink r:id="rId53" w:history="1">
        <w:r w:rsidRPr="00AF1912">
          <w:rPr>
            <w:rFonts w:eastAsia="標楷體" w:hAnsi="標楷體"/>
            <w:sz w:val="28"/>
          </w:rPr>
          <w:t>應考人專區</w:t>
        </w:r>
      </w:hyperlink>
      <w:r w:rsidRPr="00AF1912">
        <w:rPr>
          <w:rFonts w:eastAsia="標楷體"/>
          <w:sz w:val="28"/>
        </w:rPr>
        <w:t>/</w:t>
      </w:r>
      <w:hyperlink r:id="rId54" w:history="1">
        <w:r w:rsidRPr="00AF1912">
          <w:rPr>
            <w:rFonts w:eastAsia="標楷體" w:hAnsi="標楷體"/>
            <w:sz w:val="28"/>
          </w:rPr>
          <w:t>報名資訊</w:t>
        </w:r>
      </w:hyperlink>
      <w:r w:rsidRPr="00AF1912">
        <w:rPr>
          <w:rFonts w:eastAsia="標楷體"/>
          <w:bCs/>
          <w:sz w:val="28"/>
          <w:szCs w:val="28"/>
        </w:rPr>
        <w:t>/</w:t>
      </w:r>
      <w:hyperlink r:id="rId55" w:history="1">
        <w:r w:rsidRPr="00AF1912">
          <w:rPr>
            <w:rFonts w:eastAsia="標楷體" w:hAnsi="標楷體"/>
            <w:bCs/>
            <w:sz w:val="28"/>
            <w:szCs w:val="28"/>
          </w:rPr>
          <w:t>公共資訊服務點</w:t>
        </w:r>
      </w:hyperlink>
      <w:r w:rsidRPr="00AF1912">
        <w:rPr>
          <w:rFonts w:eastAsia="標楷體" w:hAnsi="標楷體"/>
          <w:sz w:val="28"/>
          <w:szCs w:val="28"/>
        </w:rPr>
        <w:t>，民眾可多加利用。惟各服務點之地址與所提供之服務隨時有變動的可能，建議請您先電洽服務點確認後再行前往，以免白跑一趟。</w:t>
      </w:r>
    </w:p>
    <w:p w:rsidR="00A42E08" w:rsidRPr="00AF1912" w:rsidRDefault="00A42E08" w:rsidP="002F5CF3">
      <w:pPr>
        <w:tabs>
          <w:tab w:val="left" w:pos="480"/>
          <w:tab w:val="left" w:pos="1498"/>
          <w:tab w:val="left" w:pos="1666"/>
        </w:tabs>
        <w:adjustRightInd w:val="0"/>
        <w:snapToGrid w:val="0"/>
        <w:spacing w:line="380" w:lineRule="exact"/>
        <w:ind w:leftChars="588" w:left="2237" w:hangingChars="295" w:hanging="826"/>
        <w:rPr>
          <w:rFonts w:eastAsia="標楷體" w:hAnsi="標楷體"/>
          <w:color w:val="000000"/>
          <w:sz w:val="28"/>
          <w:szCs w:val="28"/>
        </w:rPr>
      </w:pPr>
      <w:r w:rsidRPr="00AF1912">
        <w:rPr>
          <w:rFonts w:eastAsia="標楷體" w:hAnsi="標楷體"/>
          <w:color w:val="000000"/>
          <w:sz w:val="28"/>
          <w:szCs w:val="28"/>
        </w:rPr>
        <w:t>（</w:t>
      </w:r>
      <w:r>
        <w:rPr>
          <w:rFonts w:eastAsia="標楷體" w:hAnsi="標楷體" w:hint="eastAsia"/>
          <w:color w:val="000000"/>
          <w:sz w:val="28"/>
          <w:szCs w:val="28"/>
        </w:rPr>
        <w:t>二</w:t>
      </w:r>
      <w:r w:rsidRPr="00AF1912">
        <w:rPr>
          <w:rFonts w:eastAsia="標楷體" w:hAnsi="標楷體"/>
          <w:color w:val="000000"/>
          <w:sz w:val="28"/>
          <w:szCs w:val="28"/>
        </w:rPr>
        <w:t>）可提供印表服務</w:t>
      </w:r>
      <w:r w:rsidR="0039459B">
        <w:rPr>
          <w:rFonts w:eastAsia="標楷體" w:hAnsi="標楷體" w:hint="eastAsia"/>
          <w:color w:val="000000"/>
          <w:sz w:val="28"/>
          <w:szCs w:val="28"/>
        </w:rPr>
        <w:t>者</w:t>
      </w:r>
      <w:r w:rsidRPr="00AF1912">
        <w:rPr>
          <w:rFonts w:eastAsia="標楷體" w:hAnsi="標楷體"/>
          <w:color w:val="000000"/>
          <w:sz w:val="28"/>
          <w:szCs w:val="28"/>
        </w:rPr>
        <w:t>有「影印店」、「數位相片沖洗店」及統一超商所提供的</w:t>
      </w:r>
      <w:r w:rsidRPr="00AF1912">
        <w:rPr>
          <w:rFonts w:eastAsia="標楷體" w:hAnsi="標楷體"/>
          <w:color w:val="000000"/>
          <w:sz w:val="28"/>
          <w:szCs w:val="28"/>
        </w:rPr>
        <w:t xml:space="preserve"> </w:t>
      </w:r>
      <w:r w:rsidRPr="00AF1912">
        <w:rPr>
          <w:rFonts w:eastAsia="標楷體" w:hAnsi="標楷體"/>
          <w:color w:val="000000"/>
          <w:sz w:val="28"/>
          <w:szCs w:val="28"/>
        </w:rPr>
        <w:t>「</w:t>
      </w:r>
      <w:r w:rsidRPr="00AF1912">
        <w:rPr>
          <w:rFonts w:eastAsia="標楷體" w:hAnsi="標楷體"/>
          <w:color w:val="000000"/>
          <w:sz w:val="28"/>
          <w:szCs w:val="28"/>
        </w:rPr>
        <w:t>i-bon</w:t>
      </w:r>
      <w:r w:rsidRPr="00AF1912">
        <w:rPr>
          <w:rFonts w:eastAsia="標楷體" w:hAnsi="標楷體"/>
          <w:color w:val="000000"/>
          <w:sz w:val="28"/>
          <w:szCs w:val="28"/>
        </w:rPr>
        <w:t>」</w:t>
      </w:r>
      <w:r w:rsidRPr="00AF1912">
        <w:rPr>
          <w:rFonts w:eastAsia="標楷體" w:hAnsi="標楷體"/>
          <w:color w:val="000000"/>
          <w:sz w:val="28"/>
          <w:szCs w:val="28"/>
        </w:rPr>
        <w:t xml:space="preserve"> </w:t>
      </w:r>
      <w:r w:rsidRPr="00AF1912">
        <w:rPr>
          <w:rFonts w:eastAsia="標楷體" w:hAnsi="標楷體"/>
          <w:color w:val="000000"/>
          <w:sz w:val="28"/>
          <w:szCs w:val="28"/>
        </w:rPr>
        <w:t>列印服務。請您先將</w:t>
      </w:r>
      <w:proofErr w:type="gramStart"/>
      <w:r w:rsidRPr="00AF1912">
        <w:rPr>
          <w:rFonts w:eastAsia="標楷體" w:hAnsi="標楷體"/>
          <w:color w:val="000000"/>
          <w:sz w:val="28"/>
          <w:szCs w:val="28"/>
        </w:rPr>
        <w:t>書表置於</w:t>
      </w:r>
      <w:proofErr w:type="gramEnd"/>
      <w:r w:rsidRPr="00AF1912">
        <w:rPr>
          <w:rFonts w:eastAsia="標楷體" w:hAnsi="標楷體"/>
          <w:color w:val="000000"/>
          <w:sz w:val="28"/>
          <w:szCs w:val="28"/>
        </w:rPr>
        <w:t>網路空間、</w:t>
      </w:r>
      <w:r w:rsidRPr="00AF1912">
        <w:rPr>
          <w:rFonts w:eastAsia="標楷體" w:hAnsi="標楷體"/>
          <w:color w:val="000000"/>
          <w:sz w:val="28"/>
          <w:szCs w:val="28"/>
        </w:rPr>
        <w:t>EMAIL</w:t>
      </w:r>
      <w:r w:rsidRPr="00AF1912">
        <w:rPr>
          <w:rFonts w:eastAsia="標楷體" w:hAnsi="標楷體"/>
          <w:color w:val="000000"/>
          <w:sz w:val="28"/>
          <w:szCs w:val="28"/>
        </w:rPr>
        <w:t>信箱、</w:t>
      </w:r>
      <w:r w:rsidRPr="00AF1912">
        <w:rPr>
          <w:rFonts w:eastAsia="標楷體" w:hAnsi="標楷體"/>
          <w:color w:val="000000"/>
          <w:sz w:val="28"/>
          <w:szCs w:val="28"/>
        </w:rPr>
        <w:t>USB</w:t>
      </w:r>
      <w:r w:rsidRPr="00AF1912">
        <w:rPr>
          <w:rFonts w:eastAsia="標楷體" w:hAnsi="標楷體"/>
          <w:color w:val="000000"/>
          <w:sz w:val="28"/>
          <w:szCs w:val="28"/>
        </w:rPr>
        <w:t>隨身碟或磁碟片中</w:t>
      </w:r>
      <w:proofErr w:type="gramStart"/>
      <w:r w:rsidRPr="00AF1912">
        <w:rPr>
          <w:rFonts w:eastAsia="標楷體" w:hAnsi="標楷體"/>
          <w:color w:val="000000"/>
          <w:sz w:val="28"/>
          <w:szCs w:val="28"/>
        </w:rPr>
        <w:t>再送印</w:t>
      </w:r>
      <w:proofErr w:type="gramEnd"/>
      <w:r w:rsidRPr="00AF1912">
        <w:rPr>
          <w:rFonts w:eastAsia="標楷體" w:hAnsi="標楷體"/>
          <w:color w:val="000000"/>
          <w:sz w:val="28"/>
          <w:szCs w:val="28"/>
        </w:rPr>
        <w:t>，其收費標準不一，請您先問清楚</w:t>
      </w:r>
      <w:proofErr w:type="gramStart"/>
      <w:r w:rsidRPr="00AF1912">
        <w:rPr>
          <w:rFonts w:eastAsia="標楷體" w:hAnsi="標楷體"/>
          <w:color w:val="000000"/>
          <w:sz w:val="28"/>
          <w:szCs w:val="28"/>
        </w:rPr>
        <w:t>再送印</w:t>
      </w:r>
      <w:proofErr w:type="gramEnd"/>
      <w:r w:rsidRPr="00AF1912">
        <w:rPr>
          <w:rFonts w:eastAsia="標楷體" w:hAnsi="標楷體"/>
          <w:color w:val="000000"/>
          <w:sz w:val="28"/>
          <w:szCs w:val="28"/>
        </w:rPr>
        <w:t>。</w:t>
      </w:r>
    </w:p>
    <w:p w:rsidR="00A42E08" w:rsidRDefault="00A42E08" w:rsidP="002F5CF3">
      <w:pPr>
        <w:tabs>
          <w:tab w:val="left" w:pos="480"/>
          <w:tab w:val="left" w:pos="1498"/>
          <w:tab w:val="left" w:pos="1666"/>
        </w:tabs>
        <w:adjustRightInd w:val="0"/>
        <w:snapToGrid w:val="0"/>
        <w:spacing w:line="380" w:lineRule="exact"/>
        <w:ind w:leftChars="588" w:left="2237" w:hangingChars="295" w:hanging="826"/>
        <w:rPr>
          <w:rFonts w:eastAsia="標楷體" w:hAnsi="標楷體"/>
          <w:color w:val="000000"/>
          <w:sz w:val="28"/>
          <w:szCs w:val="28"/>
        </w:rPr>
      </w:pPr>
      <w:r w:rsidRPr="00AF1912">
        <w:rPr>
          <w:rFonts w:eastAsia="標楷體" w:hAnsi="標楷體"/>
          <w:color w:val="000000"/>
          <w:sz w:val="28"/>
          <w:szCs w:val="28"/>
        </w:rPr>
        <w:t>（</w:t>
      </w:r>
      <w:r>
        <w:rPr>
          <w:rFonts w:eastAsia="標楷體" w:hAnsi="標楷體" w:hint="eastAsia"/>
          <w:color w:val="000000"/>
          <w:sz w:val="28"/>
          <w:szCs w:val="28"/>
        </w:rPr>
        <w:t>三</w:t>
      </w:r>
      <w:r w:rsidRPr="00AF1912">
        <w:rPr>
          <w:rFonts w:eastAsia="標楷體" w:hAnsi="標楷體"/>
          <w:color w:val="000000"/>
          <w:sz w:val="28"/>
          <w:szCs w:val="28"/>
        </w:rPr>
        <w:t>）提醒您，以上各項服務都是在公眾環境上操作，請隨時留意您個人資料的安全性，以避免被他人不法使用。</w:t>
      </w:r>
    </w:p>
    <w:p w:rsidR="00A42E08" w:rsidRPr="00AF1912" w:rsidRDefault="00A42E08" w:rsidP="002F5CF3">
      <w:pPr>
        <w:tabs>
          <w:tab w:val="left" w:pos="798"/>
        </w:tabs>
        <w:adjustRightInd w:val="0"/>
        <w:snapToGrid w:val="0"/>
        <w:spacing w:line="380" w:lineRule="exact"/>
        <w:ind w:firstLineChars="150" w:firstLine="420"/>
        <w:jc w:val="both"/>
        <w:rPr>
          <w:rFonts w:eastAsia="標楷體"/>
          <w:b/>
          <w:color w:val="000000"/>
          <w:sz w:val="28"/>
        </w:rPr>
      </w:pPr>
      <w:r>
        <w:rPr>
          <w:rFonts w:eastAsia="標楷體" w:hint="eastAsia"/>
          <w:b/>
          <w:color w:val="000000"/>
          <w:sz w:val="28"/>
        </w:rPr>
        <w:t>二</w:t>
      </w:r>
      <w:r w:rsidRPr="00AF1912">
        <w:rPr>
          <w:rFonts w:eastAsia="標楷體"/>
          <w:b/>
          <w:color w:val="000000"/>
          <w:sz w:val="28"/>
        </w:rPr>
        <w:t>、問：欲以網路報名，卻忘記密碼無法登入時，應如何處理？</w:t>
      </w:r>
    </w:p>
    <w:p w:rsidR="00A42E08" w:rsidRPr="00AF1912" w:rsidRDefault="00A42E08" w:rsidP="002F5CF3">
      <w:pPr>
        <w:tabs>
          <w:tab w:val="left" w:pos="960"/>
        </w:tabs>
        <w:adjustRightInd w:val="0"/>
        <w:snapToGrid w:val="0"/>
        <w:spacing w:after="50" w:line="380" w:lineRule="exact"/>
        <w:ind w:leftChars="415" w:left="1556" w:hangingChars="200" w:hanging="560"/>
        <w:jc w:val="both"/>
        <w:rPr>
          <w:rFonts w:eastAsia="標楷體"/>
          <w:color w:val="000000"/>
          <w:sz w:val="28"/>
          <w:szCs w:val="28"/>
        </w:rPr>
      </w:pPr>
      <w:r w:rsidRPr="00AF1912">
        <w:rPr>
          <w:rFonts w:eastAsia="標楷體" w:hAnsi="標楷體"/>
          <w:color w:val="000000"/>
          <w:sz w:val="28"/>
          <w:szCs w:val="28"/>
        </w:rPr>
        <w:t>答：請至會員專區中，選擇【忘記密碼】功能，可以下列</w:t>
      </w:r>
      <w:r w:rsidRPr="00AF1912">
        <w:rPr>
          <w:rFonts w:eastAsia="標楷體"/>
          <w:color w:val="000000"/>
          <w:sz w:val="28"/>
          <w:szCs w:val="28"/>
        </w:rPr>
        <w:t>3</w:t>
      </w:r>
      <w:r w:rsidRPr="00AF1912">
        <w:rPr>
          <w:rFonts w:eastAsia="標楷體" w:hAnsi="標楷體"/>
          <w:color w:val="000000"/>
          <w:sz w:val="28"/>
          <w:szCs w:val="28"/>
        </w:rPr>
        <w:t>種方式查詢密碼，分別為：</w:t>
      </w:r>
    </w:p>
    <w:p w:rsidR="00A42E08" w:rsidRPr="00AF1912" w:rsidRDefault="00A42E08" w:rsidP="002F5CF3">
      <w:pPr>
        <w:pStyle w:val="af6"/>
        <w:snapToGrid w:val="0"/>
        <w:spacing w:before="0" w:line="380" w:lineRule="exact"/>
        <w:ind w:leftChars="487" w:left="1169" w:rightChars="20" w:right="48" w:firstLineChars="161" w:firstLine="451"/>
      </w:pPr>
      <w:r w:rsidRPr="00AF1912">
        <w:t>1.</w:t>
      </w:r>
      <w:r w:rsidRPr="00AF1912">
        <w:rPr>
          <w:rFonts w:hAnsi="標楷體"/>
        </w:rPr>
        <w:t>「透過輸入</w:t>
      </w:r>
      <w:r w:rsidR="006E0EAC">
        <w:rPr>
          <w:rFonts w:hAnsi="標楷體" w:hint="eastAsia"/>
        </w:rPr>
        <w:t>曾使用本系統報名</w:t>
      </w:r>
      <w:r w:rsidRPr="00AF1912">
        <w:rPr>
          <w:rFonts w:hAnsi="標楷體"/>
        </w:rPr>
        <w:t>考試的相關資料取得密碼」。</w:t>
      </w:r>
    </w:p>
    <w:p w:rsidR="00A42E08" w:rsidRPr="00AF1912" w:rsidRDefault="00A42E08" w:rsidP="002F5CF3">
      <w:pPr>
        <w:pStyle w:val="af6"/>
        <w:snapToGrid w:val="0"/>
        <w:spacing w:before="0" w:line="380" w:lineRule="exact"/>
        <w:ind w:leftChars="487" w:left="1169" w:rightChars="20" w:right="48" w:firstLineChars="161" w:firstLine="451"/>
      </w:pPr>
      <w:r w:rsidRPr="00AF1912">
        <w:t>2.</w:t>
      </w:r>
      <w:r w:rsidRPr="00AF1912">
        <w:rPr>
          <w:rFonts w:hAnsi="標楷體"/>
        </w:rPr>
        <w:t>「新會員透過輸入相關資料取得密碼」。</w:t>
      </w:r>
    </w:p>
    <w:p w:rsidR="00A42E08" w:rsidRPr="00AF1912" w:rsidRDefault="00A42E08" w:rsidP="002F5CF3">
      <w:pPr>
        <w:pStyle w:val="af6"/>
        <w:snapToGrid w:val="0"/>
        <w:spacing w:before="0" w:line="380" w:lineRule="exact"/>
        <w:ind w:leftChars="487" w:left="1169" w:rightChars="20" w:right="48" w:firstLineChars="161" w:firstLine="451"/>
      </w:pPr>
      <w:r w:rsidRPr="00AF1912">
        <w:t>3.</w:t>
      </w:r>
      <w:r w:rsidRPr="00AF1912">
        <w:rPr>
          <w:rFonts w:hAnsi="標楷體"/>
        </w:rPr>
        <w:t>「透過</w:t>
      </w:r>
      <w:r w:rsidRPr="00AF1912">
        <w:t>Email</w:t>
      </w:r>
      <w:r w:rsidRPr="00AF1912">
        <w:rPr>
          <w:rFonts w:hAnsi="標楷體"/>
        </w:rPr>
        <w:t>取得密碼」。</w:t>
      </w:r>
    </w:p>
    <w:p w:rsidR="00A42E08" w:rsidRPr="00AF1912" w:rsidRDefault="00A42E08" w:rsidP="002F5CF3">
      <w:pPr>
        <w:pStyle w:val="af6"/>
        <w:snapToGrid w:val="0"/>
        <w:spacing w:before="0" w:line="380" w:lineRule="exact"/>
        <w:ind w:leftChars="487" w:left="1169" w:rightChars="20" w:right="48" w:firstLineChars="137" w:firstLine="384"/>
      </w:pPr>
      <w:r w:rsidRPr="00AF1912">
        <w:rPr>
          <w:rFonts w:hAnsi="標楷體"/>
        </w:rPr>
        <w:t>若一直未收到密碼通知函，可能原因及處理方式如下：</w:t>
      </w:r>
    </w:p>
    <w:p w:rsidR="00A42E08" w:rsidRPr="00AF1912" w:rsidRDefault="00A42E08" w:rsidP="002F5CF3">
      <w:pPr>
        <w:pStyle w:val="af6"/>
        <w:snapToGrid w:val="0"/>
        <w:spacing w:before="0" w:line="380" w:lineRule="exact"/>
        <w:ind w:leftChars="675" w:left="1917" w:rightChars="20" w:right="48" w:hangingChars="106" w:hanging="297"/>
      </w:pPr>
      <w:r w:rsidRPr="00AF1912">
        <w:t>1.</w:t>
      </w:r>
      <w:r w:rsidRPr="00AF1912">
        <w:rPr>
          <w:rFonts w:hAnsi="標楷體"/>
        </w:rPr>
        <w:t>伺服器收取郵件的速度並不一定，可於隔日再確認是否收取。</w:t>
      </w:r>
    </w:p>
    <w:p w:rsidR="00A42E08" w:rsidRPr="00AF1912" w:rsidRDefault="00A42E08" w:rsidP="002F5CF3">
      <w:pPr>
        <w:pStyle w:val="af6"/>
        <w:snapToGrid w:val="0"/>
        <w:spacing w:before="0" w:line="380" w:lineRule="exact"/>
        <w:ind w:leftChars="674" w:left="1845" w:rightChars="20" w:right="48" w:hangingChars="81" w:hanging="227"/>
      </w:pPr>
      <w:r w:rsidRPr="00AF1912">
        <w:t>2.</w:t>
      </w:r>
      <w:r w:rsidRPr="00AF1912">
        <w:rPr>
          <w:rFonts w:hAnsi="標楷體"/>
        </w:rPr>
        <w:t>應考人的信箱超出收信容量，無法接收，或密碼</w:t>
      </w:r>
      <w:proofErr w:type="gramStart"/>
      <w:r w:rsidRPr="00AF1912">
        <w:rPr>
          <w:rFonts w:hAnsi="標楷體"/>
        </w:rPr>
        <w:t>通知函被分類</w:t>
      </w:r>
      <w:proofErr w:type="gramEnd"/>
      <w:r w:rsidRPr="00AF1912">
        <w:rPr>
          <w:rFonts w:hAnsi="標楷體"/>
        </w:rPr>
        <w:t>至垃圾信件中，請先加以確認。</w:t>
      </w:r>
    </w:p>
    <w:p w:rsidR="00A42E08" w:rsidRDefault="00A42E08" w:rsidP="002F5CF3">
      <w:pPr>
        <w:pStyle w:val="af6"/>
        <w:snapToGrid w:val="0"/>
        <w:spacing w:before="0" w:line="380" w:lineRule="exact"/>
        <w:ind w:leftChars="674" w:left="1845" w:rightChars="20" w:right="48" w:hangingChars="81" w:hanging="227"/>
        <w:rPr>
          <w:rFonts w:hAnsi="標楷體"/>
        </w:rPr>
      </w:pPr>
      <w:r w:rsidRPr="00AF1912">
        <w:t>3.</w:t>
      </w:r>
      <w:r w:rsidR="005E5470">
        <w:rPr>
          <w:rFonts w:hint="eastAsia"/>
          <w:szCs w:val="28"/>
        </w:rPr>
        <w:t>應考人所留之電子郵件網址不正確或不以舊信箱收件，請電洽報名試</w:t>
      </w:r>
      <w:proofErr w:type="gramStart"/>
      <w:r w:rsidR="005E5470">
        <w:rPr>
          <w:rFonts w:hint="eastAsia"/>
          <w:szCs w:val="28"/>
        </w:rPr>
        <w:t>務</w:t>
      </w:r>
      <w:proofErr w:type="gramEnd"/>
      <w:r w:rsidR="005E5470">
        <w:rPr>
          <w:rFonts w:hint="eastAsia"/>
          <w:szCs w:val="28"/>
        </w:rPr>
        <w:t>單位提供身分證統一編號、生日、住家電話、姓名和住址，</w:t>
      </w:r>
      <w:proofErr w:type="gramStart"/>
      <w:r w:rsidR="005E5470">
        <w:rPr>
          <w:rFonts w:hint="eastAsia"/>
          <w:szCs w:val="28"/>
        </w:rPr>
        <w:t>俾</w:t>
      </w:r>
      <w:proofErr w:type="gramEnd"/>
      <w:r w:rsidR="005E5470">
        <w:rPr>
          <w:rFonts w:hint="eastAsia"/>
          <w:szCs w:val="28"/>
        </w:rPr>
        <w:t>便查詢。或請試</w:t>
      </w:r>
      <w:proofErr w:type="gramStart"/>
      <w:r w:rsidR="005E5470">
        <w:rPr>
          <w:rFonts w:hint="eastAsia"/>
          <w:szCs w:val="28"/>
        </w:rPr>
        <w:t>務</w:t>
      </w:r>
      <w:proofErr w:type="gramEnd"/>
      <w:r w:rsidR="005E5470">
        <w:rPr>
          <w:rFonts w:hint="eastAsia"/>
          <w:szCs w:val="28"/>
        </w:rPr>
        <w:t>單位至後台更改信箱帳號後，再重複上述</w:t>
      </w:r>
      <w:r w:rsidR="005E5470">
        <w:rPr>
          <w:szCs w:val="28"/>
        </w:rPr>
        <w:t>3</w:t>
      </w:r>
      <w:r w:rsidR="005E5470">
        <w:rPr>
          <w:rFonts w:hint="eastAsia"/>
          <w:szCs w:val="28"/>
        </w:rPr>
        <w:t>之操作後至新信箱取得密碼。</w:t>
      </w:r>
    </w:p>
    <w:p w:rsidR="005E5470" w:rsidRPr="005E5470" w:rsidRDefault="005E5470" w:rsidP="002F5CF3">
      <w:pPr>
        <w:tabs>
          <w:tab w:val="left" w:pos="960"/>
        </w:tabs>
        <w:adjustRightInd w:val="0"/>
        <w:snapToGrid w:val="0"/>
        <w:spacing w:after="50" w:line="380" w:lineRule="exact"/>
        <w:ind w:leftChars="512" w:left="1551" w:hangingChars="115" w:hanging="322"/>
        <w:jc w:val="both"/>
        <w:rPr>
          <w:rFonts w:eastAsia="標楷體" w:hAnsi="標楷體"/>
          <w:color w:val="000000"/>
          <w:sz w:val="28"/>
          <w:szCs w:val="28"/>
        </w:rPr>
      </w:pPr>
      <w:r w:rsidRPr="005E5470">
        <w:rPr>
          <w:rFonts w:eastAsia="標楷體" w:hAnsi="標楷體" w:hint="eastAsia"/>
          <w:color w:val="000000"/>
          <w:sz w:val="28"/>
          <w:szCs w:val="28"/>
        </w:rPr>
        <w:t>※初次以網路報名國家考試之應考人，須設定個人密碼（注意大小寫），密碼設定後請務必牢記，</w:t>
      </w:r>
      <w:proofErr w:type="gramStart"/>
      <w:r w:rsidRPr="005E5470">
        <w:rPr>
          <w:rFonts w:eastAsia="標楷體" w:hAnsi="標楷體" w:hint="eastAsia"/>
          <w:color w:val="000000"/>
          <w:sz w:val="28"/>
          <w:szCs w:val="28"/>
        </w:rPr>
        <w:t>俾</w:t>
      </w:r>
      <w:proofErr w:type="gramEnd"/>
      <w:r w:rsidRPr="005E5470">
        <w:rPr>
          <w:rFonts w:eastAsia="標楷體" w:hAnsi="標楷體" w:hint="eastAsia"/>
          <w:color w:val="000000"/>
          <w:sz w:val="28"/>
          <w:szCs w:val="28"/>
        </w:rPr>
        <w:t>憑報名其他國家考試時，以同一密碼登入。</w:t>
      </w:r>
      <w:r w:rsidRPr="005E5470">
        <w:rPr>
          <w:rFonts w:eastAsia="標楷體" w:hAnsi="標楷體"/>
          <w:color w:val="000000"/>
          <w:sz w:val="28"/>
          <w:szCs w:val="28"/>
        </w:rPr>
        <w:t xml:space="preserve"> </w:t>
      </w:r>
    </w:p>
    <w:p w:rsidR="005E5470" w:rsidRPr="005E5470" w:rsidRDefault="005E5470" w:rsidP="002F5CF3">
      <w:pPr>
        <w:tabs>
          <w:tab w:val="left" w:pos="960"/>
        </w:tabs>
        <w:adjustRightInd w:val="0"/>
        <w:snapToGrid w:val="0"/>
        <w:spacing w:after="50" w:line="380" w:lineRule="exact"/>
        <w:ind w:leftChars="512" w:left="1551" w:hangingChars="115" w:hanging="322"/>
        <w:jc w:val="both"/>
        <w:rPr>
          <w:rFonts w:eastAsia="標楷體" w:hAnsi="標楷體"/>
          <w:color w:val="000000"/>
          <w:sz w:val="28"/>
          <w:szCs w:val="28"/>
        </w:rPr>
      </w:pPr>
      <w:r w:rsidRPr="005E5470">
        <w:rPr>
          <w:rFonts w:eastAsia="標楷體" w:hAnsi="標楷體" w:hint="eastAsia"/>
          <w:color w:val="000000"/>
          <w:sz w:val="28"/>
          <w:szCs w:val="28"/>
        </w:rPr>
        <w:t>※網路報名系統異常問題，請洽考選部資訊管理處，電話：</w:t>
      </w:r>
      <w:r w:rsidRPr="005E5470">
        <w:rPr>
          <w:rFonts w:eastAsia="標楷體" w:hAnsi="標楷體"/>
          <w:color w:val="000000"/>
          <w:sz w:val="28"/>
          <w:szCs w:val="28"/>
        </w:rPr>
        <w:t>(02)22369188</w:t>
      </w:r>
      <w:r w:rsidRPr="005E5470">
        <w:rPr>
          <w:rFonts w:eastAsia="標楷體" w:hAnsi="標楷體" w:hint="eastAsia"/>
          <w:color w:val="000000"/>
          <w:sz w:val="28"/>
          <w:szCs w:val="28"/>
        </w:rPr>
        <w:t>轉</w:t>
      </w:r>
      <w:r w:rsidRPr="005E5470">
        <w:rPr>
          <w:rFonts w:eastAsia="標楷體" w:hAnsi="標楷體"/>
          <w:color w:val="000000"/>
          <w:sz w:val="28"/>
          <w:szCs w:val="28"/>
        </w:rPr>
        <w:t>3288</w:t>
      </w:r>
      <w:r w:rsidRPr="005E5470">
        <w:rPr>
          <w:rFonts w:eastAsia="標楷體" w:hAnsi="標楷體" w:hint="eastAsia"/>
          <w:color w:val="000000"/>
          <w:sz w:val="28"/>
          <w:szCs w:val="28"/>
        </w:rPr>
        <w:t>、</w:t>
      </w:r>
      <w:r w:rsidRPr="005E5470">
        <w:rPr>
          <w:rFonts w:eastAsia="標楷體" w:hAnsi="標楷體"/>
          <w:color w:val="000000"/>
          <w:sz w:val="28"/>
          <w:szCs w:val="28"/>
        </w:rPr>
        <w:t>3325</w:t>
      </w:r>
      <w:r w:rsidRPr="005E5470">
        <w:rPr>
          <w:rFonts w:eastAsia="標楷體" w:hAnsi="標楷體" w:hint="eastAsia"/>
          <w:color w:val="000000"/>
          <w:sz w:val="28"/>
          <w:szCs w:val="28"/>
        </w:rPr>
        <w:t>。</w:t>
      </w:r>
      <w:r w:rsidRPr="005E5470">
        <w:rPr>
          <w:rFonts w:eastAsia="標楷體" w:hAnsi="標楷體"/>
          <w:color w:val="000000"/>
          <w:sz w:val="28"/>
          <w:szCs w:val="28"/>
        </w:rPr>
        <w:t xml:space="preserve"> </w:t>
      </w:r>
    </w:p>
    <w:p w:rsidR="007D4CF3" w:rsidRDefault="007D4CF3" w:rsidP="002F5CF3">
      <w:pPr>
        <w:tabs>
          <w:tab w:val="left" w:pos="798"/>
        </w:tabs>
        <w:adjustRightInd w:val="0"/>
        <w:snapToGrid w:val="0"/>
        <w:spacing w:line="380" w:lineRule="exact"/>
        <w:ind w:leftChars="175" w:left="1527" w:hangingChars="395" w:hanging="1107"/>
        <w:jc w:val="both"/>
        <w:rPr>
          <w:rFonts w:ascii="標楷體" w:eastAsia="標楷體" w:hAnsi="標楷體"/>
          <w:b/>
          <w:bCs/>
          <w:color w:val="000000"/>
          <w:sz w:val="28"/>
        </w:rPr>
      </w:pPr>
      <w:r>
        <w:rPr>
          <w:rFonts w:ascii="標楷體" w:eastAsia="標楷體" w:hAnsi="標楷體" w:hint="eastAsia"/>
          <w:b/>
          <w:bCs/>
          <w:color w:val="000000"/>
          <w:sz w:val="28"/>
        </w:rPr>
        <w:t>三、問：</w:t>
      </w:r>
      <w:r w:rsidR="006037C1" w:rsidRPr="005D304A">
        <w:rPr>
          <w:rFonts w:eastAsia="標楷體" w:hint="eastAsia"/>
          <w:b/>
          <w:color w:val="000000"/>
          <w:sz w:val="28"/>
        </w:rPr>
        <w:t>產生的報名書表，如報名序號條碼變成灰色長方格或報名表資料</w:t>
      </w:r>
      <w:r w:rsidR="006037C1" w:rsidRPr="005D304A">
        <w:rPr>
          <w:rFonts w:eastAsia="標楷體" w:hint="eastAsia"/>
          <w:b/>
          <w:color w:val="000000"/>
          <w:sz w:val="28"/>
        </w:rPr>
        <w:lastRenderedPageBreak/>
        <w:t>會有歪斜情形時如何處理？</w:t>
      </w:r>
    </w:p>
    <w:p w:rsidR="006037C1" w:rsidRPr="00AF1912" w:rsidRDefault="007D4CF3" w:rsidP="002F5CF3">
      <w:pPr>
        <w:tabs>
          <w:tab w:val="left" w:pos="960"/>
        </w:tabs>
        <w:adjustRightInd w:val="0"/>
        <w:snapToGrid w:val="0"/>
        <w:spacing w:after="50" w:line="380" w:lineRule="exact"/>
        <w:ind w:leftChars="415" w:left="1556" w:hangingChars="200" w:hanging="560"/>
        <w:jc w:val="both"/>
        <w:rPr>
          <w:rFonts w:eastAsia="標楷體"/>
          <w:color w:val="000000"/>
          <w:spacing w:val="-4"/>
          <w:sz w:val="28"/>
          <w:szCs w:val="28"/>
        </w:rPr>
      </w:pPr>
      <w:r>
        <w:rPr>
          <w:rFonts w:ascii="標楷體" w:eastAsia="標楷體" w:hAnsi="標楷體" w:hint="eastAsia"/>
          <w:sz w:val="28"/>
        </w:rPr>
        <w:t>答：</w:t>
      </w:r>
      <w:r w:rsidR="006037C1" w:rsidRPr="00AF1912">
        <w:rPr>
          <w:rFonts w:eastAsia="標楷體" w:hAnsi="標楷體"/>
          <w:color w:val="000000"/>
          <w:sz w:val="28"/>
          <w:szCs w:val="28"/>
        </w:rPr>
        <w:t>（一）</w:t>
      </w:r>
      <w:r w:rsidR="006037C1" w:rsidRPr="00AF1912">
        <w:rPr>
          <w:rFonts w:eastAsia="標楷體"/>
          <w:color w:val="000000"/>
          <w:spacing w:val="-4"/>
          <w:sz w:val="28"/>
          <w:szCs w:val="28"/>
        </w:rPr>
        <w:t>請檢查報名書表檔案是否正常，並檢查印表機是否列印正常。</w:t>
      </w:r>
    </w:p>
    <w:p w:rsidR="006037C1" w:rsidRPr="00AF1912" w:rsidRDefault="006037C1" w:rsidP="002F5CF3">
      <w:pPr>
        <w:tabs>
          <w:tab w:val="left" w:pos="480"/>
          <w:tab w:val="left" w:pos="1498"/>
          <w:tab w:val="left" w:pos="1666"/>
        </w:tabs>
        <w:adjustRightInd w:val="0"/>
        <w:snapToGrid w:val="0"/>
        <w:spacing w:line="380" w:lineRule="exact"/>
        <w:ind w:leftChars="588" w:left="2237" w:hangingChars="295" w:hanging="826"/>
        <w:rPr>
          <w:rFonts w:eastAsia="標楷體"/>
          <w:color w:val="000000"/>
          <w:sz w:val="28"/>
          <w:szCs w:val="28"/>
        </w:rPr>
      </w:pPr>
      <w:r w:rsidRPr="00AF1912">
        <w:rPr>
          <w:rFonts w:eastAsia="標楷體" w:hAnsi="標楷體"/>
          <w:color w:val="000000"/>
          <w:sz w:val="28"/>
          <w:szCs w:val="28"/>
        </w:rPr>
        <w:t>（二）建議您先將</w:t>
      </w:r>
      <w:r w:rsidRPr="00AF1912">
        <w:rPr>
          <w:rFonts w:eastAsia="標楷體"/>
          <w:color w:val="000000"/>
          <w:sz w:val="28"/>
          <w:szCs w:val="28"/>
        </w:rPr>
        <w:t xml:space="preserve">Acrobat reader </w:t>
      </w:r>
      <w:r w:rsidRPr="00AF1912">
        <w:rPr>
          <w:rFonts w:eastAsia="標楷體" w:hAnsi="標楷體"/>
          <w:color w:val="000000"/>
          <w:sz w:val="28"/>
          <w:szCs w:val="28"/>
        </w:rPr>
        <w:t>程式移除，重新安裝</w:t>
      </w:r>
      <w:r w:rsidRPr="00AF1912">
        <w:rPr>
          <w:rFonts w:eastAsia="標楷體"/>
          <w:color w:val="000000"/>
          <w:sz w:val="28"/>
          <w:szCs w:val="28"/>
        </w:rPr>
        <w:t>Acrobat read</w:t>
      </w:r>
      <w:r w:rsidRPr="005E5470">
        <w:rPr>
          <w:rFonts w:eastAsia="標楷體" w:hAnsi="標楷體"/>
          <w:color w:val="000000"/>
          <w:sz w:val="28"/>
          <w:szCs w:val="28"/>
        </w:rPr>
        <w:t>er</w:t>
      </w:r>
      <w:r w:rsidR="005E5470" w:rsidRPr="005E5470">
        <w:rPr>
          <w:rFonts w:eastAsia="標楷體" w:hAnsi="標楷體"/>
          <w:color w:val="000000"/>
          <w:sz w:val="28"/>
          <w:szCs w:val="28"/>
        </w:rPr>
        <w:t xml:space="preserve"> 7.0</w:t>
      </w:r>
      <w:r w:rsidR="005E5470" w:rsidRPr="005E5470">
        <w:rPr>
          <w:rFonts w:eastAsia="標楷體" w:hAnsi="標楷體" w:hint="eastAsia"/>
          <w:color w:val="000000"/>
          <w:sz w:val="28"/>
          <w:szCs w:val="28"/>
        </w:rPr>
        <w:t>以上版本</w:t>
      </w:r>
      <w:r w:rsidRPr="00AF1912">
        <w:rPr>
          <w:rFonts w:eastAsia="標楷體" w:hAnsi="標楷體"/>
          <w:color w:val="000000"/>
          <w:sz w:val="28"/>
          <w:szCs w:val="28"/>
        </w:rPr>
        <w:t>，然後至本站網路報名系統之「會員專區」登入後點選「下載報名書表」重新下載。</w:t>
      </w:r>
    </w:p>
    <w:p w:rsidR="007D4CF3" w:rsidRPr="006037C1" w:rsidRDefault="006037C1" w:rsidP="002F5CF3">
      <w:pPr>
        <w:tabs>
          <w:tab w:val="left" w:pos="480"/>
          <w:tab w:val="left" w:pos="1498"/>
          <w:tab w:val="left" w:pos="1666"/>
        </w:tabs>
        <w:adjustRightInd w:val="0"/>
        <w:snapToGrid w:val="0"/>
        <w:spacing w:line="380" w:lineRule="exact"/>
        <w:ind w:leftChars="588" w:left="2237" w:hangingChars="295" w:hanging="826"/>
        <w:rPr>
          <w:rFonts w:ascii="標楷體" w:eastAsia="標楷體" w:hAnsi="標楷體"/>
          <w:color w:val="000000"/>
          <w:sz w:val="28"/>
        </w:rPr>
      </w:pPr>
      <w:r w:rsidRPr="00AF1912">
        <w:rPr>
          <w:rFonts w:eastAsia="標楷體" w:hAnsi="標楷體"/>
          <w:color w:val="000000"/>
          <w:sz w:val="28"/>
          <w:szCs w:val="28"/>
        </w:rPr>
        <w:t>（三）建議使用雷射印表機列印。</w:t>
      </w:r>
      <w:r w:rsidRPr="00AF1912">
        <w:rPr>
          <w:rFonts w:eastAsia="標楷體"/>
          <w:color w:val="000000"/>
          <w:sz w:val="28"/>
          <w:szCs w:val="28"/>
        </w:rPr>
        <w:t xml:space="preserve"> </w:t>
      </w:r>
    </w:p>
    <w:p w:rsidR="007D4CF3" w:rsidRDefault="007D4CF3" w:rsidP="002F5CF3">
      <w:pPr>
        <w:tabs>
          <w:tab w:val="left" w:pos="798"/>
        </w:tabs>
        <w:adjustRightInd w:val="0"/>
        <w:snapToGrid w:val="0"/>
        <w:spacing w:line="380" w:lineRule="exact"/>
        <w:ind w:firstLineChars="150" w:firstLine="420"/>
        <w:jc w:val="both"/>
        <w:rPr>
          <w:rFonts w:ascii="標楷體" w:eastAsia="標楷體" w:hAnsi="標楷體"/>
          <w:b/>
          <w:bCs/>
          <w:sz w:val="28"/>
        </w:rPr>
      </w:pPr>
      <w:r>
        <w:rPr>
          <w:rFonts w:ascii="標楷體" w:eastAsia="標楷體" w:hAnsi="標楷體"/>
          <w:b/>
          <w:bCs/>
          <w:color w:val="000000"/>
          <w:sz w:val="28"/>
        </w:rPr>
        <w:t>四、問：列印報名表應使用A4或B4紙張？是否橫向列印？</w:t>
      </w:r>
    </w:p>
    <w:p w:rsidR="007D4CF3" w:rsidRDefault="007D4CF3" w:rsidP="002F5CF3">
      <w:pPr>
        <w:tabs>
          <w:tab w:val="left" w:pos="960"/>
        </w:tabs>
        <w:adjustRightInd w:val="0"/>
        <w:snapToGrid w:val="0"/>
        <w:spacing w:after="50" w:line="380" w:lineRule="exact"/>
        <w:ind w:leftChars="415" w:left="1556" w:hangingChars="200" w:hanging="560"/>
        <w:jc w:val="both"/>
        <w:rPr>
          <w:rFonts w:ascii="標楷體" w:eastAsia="標楷體" w:hAnsi="標楷體"/>
          <w:color w:val="000000"/>
          <w:sz w:val="28"/>
        </w:rPr>
      </w:pPr>
      <w:r>
        <w:rPr>
          <w:rFonts w:ascii="標楷體" w:eastAsia="標楷體" w:hAnsi="標楷體" w:hint="eastAsia"/>
          <w:sz w:val="28"/>
        </w:rPr>
        <w:t>答：請用</w:t>
      </w:r>
      <w:r>
        <w:rPr>
          <w:rFonts w:ascii="標楷體" w:eastAsia="標楷體" w:hAnsi="標楷體"/>
          <w:sz w:val="28"/>
        </w:rPr>
        <w:t>A4紙張直接列印報名表件及封面，無需橫向調整。請單面列印，並將</w:t>
      </w:r>
      <w:proofErr w:type="gramStart"/>
      <w:r>
        <w:rPr>
          <w:rFonts w:ascii="標楷體" w:eastAsia="標楷體" w:hAnsi="標楷體"/>
          <w:sz w:val="28"/>
        </w:rPr>
        <w:t>封面固貼於</w:t>
      </w:r>
      <w:proofErr w:type="gramEnd"/>
      <w:r>
        <w:rPr>
          <w:rFonts w:ascii="標楷體" w:eastAsia="標楷體" w:hAnsi="標楷體"/>
          <w:sz w:val="28"/>
        </w:rPr>
        <w:t>B4大小或自行備妥大小均適用之信封上，以掛號郵件寄出，以完成報名程序。</w:t>
      </w:r>
    </w:p>
    <w:p w:rsidR="007D4CF3" w:rsidRDefault="007D4CF3" w:rsidP="002F5CF3">
      <w:pPr>
        <w:tabs>
          <w:tab w:val="left" w:pos="798"/>
        </w:tabs>
        <w:adjustRightInd w:val="0"/>
        <w:snapToGrid w:val="0"/>
        <w:spacing w:line="380" w:lineRule="exact"/>
        <w:ind w:firstLineChars="150" w:firstLine="420"/>
        <w:jc w:val="both"/>
        <w:rPr>
          <w:rFonts w:ascii="標楷體" w:eastAsia="標楷體" w:hAnsi="標楷體"/>
          <w:b/>
          <w:bCs/>
          <w:color w:val="000000"/>
          <w:sz w:val="28"/>
        </w:rPr>
      </w:pPr>
      <w:r>
        <w:rPr>
          <w:rFonts w:ascii="標楷體" w:eastAsia="標楷體" w:hAnsi="標楷體" w:hint="eastAsia"/>
          <w:b/>
          <w:bCs/>
          <w:color w:val="000000"/>
          <w:sz w:val="28"/>
        </w:rPr>
        <w:t>五、問：網路報名書表資料有錯誤時，應如何處理？</w:t>
      </w:r>
    </w:p>
    <w:p w:rsidR="007D4CF3" w:rsidRDefault="007D4CF3" w:rsidP="002F5CF3">
      <w:pPr>
        <w:tabs>
          <w:tab w:val="left" w:pos="960"/>
        </w:tabs>
        <w:adjustRightInd w:val="0"/>
        <w:snapToGrid w:val="0"/>
        <w:spacing w:after="50" w:line="380" w:lineRule="exact"/>
        <w:ind w:leftChars="415" w:left="1556" w:hangingChars="200" w:hanging="560"/>
        <w:jc w:val="both"/>
        <w:rPr>
          <w:rFonts w:ascii="標楷體" w:eastAsia="標楷體" w:hAnsi="標楷體"/>
          <w:color w:val="000000"/>
          <w:sz w:val="28"/>
        </w:rPr>
      </w:pPr>
      <w:r>
        <w:rPr>
          <w:rFonts w:ascii="標楷體" w:eastAsia="標楷體" w:hAnsi="標楷體" w:hint="eastAsia"/>
          <w:color w:val="000000"/>
          <w:sz w:val="28"/>
        </w:rPr>
        <w:t>答：網路報名</w:t>
      </w:r>
      <w:r>
        <w:rPr>
          <w:rFonts w:ascii="標楷體" w:eastAsia="標楷體" w:hAnsi="標楷體" w:hint="eastAsia"/>
          <w:color w:val="000000"/>
          <w:sz w:val="28"/>
          <w:szCs w:val="28"/>
        </w:rPr>
        <w:t>書表資料有誤，請於24小時內至</w:t>
      </w:r>
      <w:r>
        <w:rPr>
          <w:rFonts w:ascii="標楷體" w:eastAsia="標楷體" w:hAnsi="標楷體" w:hint="eastAsia"/>
          <w:color w:val="000000"/>
          <w:sz w:val="28"/>
        </w:rPr>
        <w:t>「國家考試網路報名資訊系統」之</w:t>
      </w:r>
      <w:r>
        <w:rPr>
          <w:rFonts w:ascii="標楷體" w:eastAsia="標楷體" w:hAnsi="標楷體" w:hint="eastAsia"/>
          <w:color w:val="000000"/>
          <w:sz w:val="28"/>
          <w:szCs w:val="28"/>
        </w:rPr>
        <w:t>「報名狀態查詢」項目，選擇報名序號逕行</w:t>
      </w:r>
      <w:r>
        <w:rPr>
          <w:rFonts w:ascii="標楷體" w:eastAsia="標楷體" w:hAnsi="標楷體" w:hint="eastAsia"/>
          <w:sz w:val="28"/>
        </w:rPr>
        <w:t>更新</w:t>
      </w:r>
      <w:r>
        <w:rPr>
          <w:rFonts w:ascii="標楷體" w:eastAsia="標楷體" w:hAnsi="標楷體" w:hint="eastAsia"/>
          <w:color w:val="000000"/>
          <w:sz w:val="28"/>
          <w:szCs w:val="28"/>
        </w:rPr>
        <w:t>報名資料。報名</w:t>
      </w:r>
      <w:proofErr w:type="gramStart"/>
      <w:r>
        <w:rPr>
          <w:rFonts w:ascii="標楷體" w:eastAsia="標楷體" w:hAnsi="標楷體" w:hint="eastAsia"/>
          <w:color w:val="000000"/>
          <w:sz w:val="28"/>
          <w:szCs w:val="28"/>
        </w:rPr>
        <w:t>書表具關連</w:t>
      </w:r>
      <w:proofErr w:type="gramEnd"/>
      <w:r>
        <w:rPr>
          <w:rFonts w:ascii="標楷體" w:eastAsia="標楷體" w:hAnsi="標楷體" w:hint="eastAsia"/>
          <w:color w:val="000000"/>
          <w:sz w:val="28"/>
          <w:szCs w:val="28"/>
        </w:rPr>
        <w:t>性（含繳款單），</w:t>
      </w:r>
      <w:r w:rsidR="00A42E08" w:rsidRPr="00AF1912">
        <w:rPr>
          <w:rFonts w:eastAsia="標楷體"/>
          <w:b/>
          <w:kern w:val="0"/>
          <w:sz w:val="28"/>
          <w:szCs w:val="28"/>
          <w:u w:val="single"/>
        </w:rPr>
        <w:t>任一張更新請全數更換</w:t>
      </w:r>
      <w:r>
        <w:rPr>
          <w:rFonts w:ascii="標楷體" w:eastAsia="標楷體" w:hAnsi="標楷體" w:hint="eastAsia"/>
          <w:color w:val="000000"/>
          <w:sz w:val="28"/>
          <w:szCs w:val="28"/>
        </w:rPr>
        <w:t>。報名存檔已逾24小時則僅能查詢，不得進行報名資料修改，若確需修改，請於郵寄報名書表前，先</w:t>
      </w:r>
      <w:r w:rsidR="00A42E08" w:rsidRPr="00AF1912">
        <w:rPr>
          <w:rFonts w:eastAsia="標楷體"/>
          <w:b/>
          <w:bCs/>
          <w:color w:val="000000"/>
          <w:sz w:val="28"/>
          <w:u w:val="single"/>
        </w:rPr>
        <w:t>以</w:t>
      </w:r>
      <w:proofErr w:type="gramStart"/>
      <w:r w:rsidR="00A42E08" w:rsidRPr="00AF1912">
        <w:rPr>
          <w:rFonts w:eastAsia="標楷體"/>
          <w:b/>
          <w:bCs/>
          <w:color w:val="000000"/>
          <w:sz w:val="28"/>
          <w:u w:val="single"/>
        </w:rPr>
        <w:t>紅筆</w:t>
      </w:r>
      <w:r>
        <w:rPr>
          <w:rFonts w:ascii="標楷體" w:eastAsia="標楷體" w:hAnsi="標楷體" w:hint="eastAsia"/>
          <w:color w:val="000000"/>
          <w:sz w:val="28"/>
          <w:szCs w:val="28"/>
        </w:rPr>
        <w:t>於相關</w:t>
      </w:r>
      <w:proofErr w:type="gramEnd"/>
      <w:r>
        <w:rPr>
          <w:rFonts w:ascii="標楷體" w:eastAsia="標楷體" w:hAnsi="標楷體" w:hint="eastAsia"/>
          <w:color w:val="000000"/>
          <w:sz w:val="28"/>
          <w:szCs w:val="28"/>
        </w:rPr>
        <w:t>表件上更正，</w:t>
      </w:r>
      <w:r>
        <w:rPr>
          <w:rFonts w:ascii="標楷體" w:eastAsia="標楷體" w:hAnsi="標楷體" w:hint="eastAsia"/>
          <w:color w:val="000000"/>
          <w:sz w:val="28"/>
        </w:rPr>
        <w:t>更正後於塗改處加蓋私章或簽名，</w:t>
      </w:r>
      <w:proofErr w:type="gramStart"/>
      <w:r>
        <w:rPr>
          <w:rFonts w:ascii="標楷體" w:eastAsia="標楷體" w:hAnsi="標楷體" w:hint="eastAsia"/>
          <w:color w:val="000000"/>
          <w:sz w:val="28"/>
          <w:szCs w:val="28"/>
        </w:rPr>
        <w:t>俾</w:t>
      </w:r>
      <w:r>
        <w:rPr>
          <w:rFonts w:eastAsia="標楷體" w:hint="eastAsia"/>
          <w:sz w:val="28"/>
        </w:rPr>
        <w:t>考選</w:t>
      </w:r>
      <w:r>
        <w:rPr>
          <w:rFonts w:ascii="標楷體" w:eastAsia="標楷體" w:hAnsi="標楷體" w:hint="eastAsia"/>
          <w:color w:val="000000"/>
          <w:sz w:val="28"/>
          <w:szCs w:val="28"/>
        </w:rPr>
        <w:t>部憑以</w:t>
      </w:r>
      <w:proofErr w:type="gramEnd"/>
      <w:r>
        <w:rPr>
          <w:rFonts w:ascii="標楷體" w:eastAsia="標楷體" w:hAnsi="標楷體" w:hint="eastAsia"/>
          <w:color w:val="000000"/>
          <w:sz w:val="28"/>
          <w:szCs w:val="28"/>
        </w:rPr>
        <w:t>更正系統資料。</w:t>
      </w:r>
    </w:p>
    <w:p w:rsidR="007D4CF3" w:rsidRDefault="007D4CF3" w:rsidP="002F5CF3">
      <w:pPr>
        <w:tabs>
          <w:tab w:val="left" w:pos="798"/>
        </w:tabs>
        <w:adjustRightInd w:val="0"/>
        <w:snapToGrid w:val="0"/>
        <w:spacing w:line="380" w:lineRule="exact"/>
        <w:ind w:firstLineChars="150" w:firstLine="420"/>
        <w:jc w:val="both"/>
        <w:rPr>
          <w:rFonts w:ascii="標楷體" w:eastAsia="標楷體" w:hAnsi="標楷體"/>
          <w:b/>
          <w:bCs/>
          <w:sz w:val="28"/>
        </w:rPr>
      </w:pPr>
      <w:r>
        <w:rPr>
          <w:rFonts w:ascii="標楷體" w:eastAsia="標楷體" w:hAnsi="標楷體" w:hint="eastAsia"/>
          <w:b/>
          <w:bCs/>
          <w:sz w:val="28"/>
        </w:rPr>
        <w:t>六</w:t>
      </w:r>
      <w:r>
        <w:rPr>
          <w:rFonts w:ascii="標楷體" w:eastAsia="標楷體" w:hAnsi="標楷體" w:hint="eastAsia"/>
          <w:b/>
          <w:bCs/>
          <w:color w:val="000000"/>
          <w:sz w:val="28"/>
        </w:rPr>
        <w:t>、問：報名資料若有缺漏，應如何辦理補正？</w:t>
      </w:r>
    </w:p>
    <w:p w:rsidR="007D4CF3" w:rsidRDefault="007D4CF3" w:rsidP="002F5CF3">
      <w:pPr>
        <w:tabs>
          <w:tab w:val="left" w:pos="960"/>
        </w:tabs>
        <w:adjustRightInd w:val="0"/>
        <w:snapToGrid w:val="0"/>
        <w:spacing w:after="50" w:line="380" w:lineRule="exact"/>
        <w:ind w:leftChars="415" w:left="1556" w:hangingChars="200" w:hanging="560"/>
        <w:jc w:val="both"/>
        <w:rPr>
          <w:rFonts w:ascii="標楷體" w:eastAsia="標楷體" w:hAnsi="標楷體"/>
          <w:sz w:val="28"/>
        </w:rPr>
      </w:pPr>
      <w:r>
        <w:rPr>
          <w:rFonts w:ascii="標楷體" w:eastAsia="標楷體" w:hAnsi="標楷體" w:hint="eastAsia"/>
          <w:sz w:val="28"/>
        </w:rPr>
        <w:t>答：</w:t>
      </w:r>
      <w:r w:rsidR="00A42E08" w:rsidRPr="00AF1912">
        <w:rPr>
          <w:rFonts w:eastAsia="標楷體" w:hAnsi="標楷體"/>
          <w:color w:val="000000"/>
          <w:sz w:val="28"/>
          <w:szCs w:val="28"/>
        </w:rPr>
        <w:t>請於接獲考選部補件通知或試</w:t>
      </w:r>
      <w:proofErr w:type="gramStart"/>
      <w:r w:rsidR="00A42E08" w:rsidRPr="00AF1912">
        <w:rPr>
          <w:rFonts w:eastAsia="標楷體" w:hAnsi="標楷體"/>
          <w:color w:val="000000"/>
          <w:sz w:val="28"/>
          <w:szCs w:val="28"/>
        </w:rPr>
        <w:t>務</w:t>
      </w:r>
      <w:proofErr w:type="gramEnd"/>
      <w:r w:rsidR="00A42E08" w:rsidRPr="00AF1912">
        <w:rPr>
          <w:rFonts w:eastAsia="標楷體" w:hAnsi="標楷體"/>
          <w:color w:val="000000"/>
          <w:sz w:val="28"/>
          <w:szCs w:val="28"/>
        </w:rPr>
        <w:t>單位電話聯絡後，儘速以郵寄、傳真或電子郵件方式辦理補正：</w:t>
      </w:r>
    </w:p>
    <w:p w:rsidR="00A42E08" w:rsidRPr="00AF1912" w:rsidRDefault="00A42E08" w:rsidP="002F5CF3">
      <w:pPr>
        <w:tabs>
          <w:tab w:val="left" w:pos="480"/>
          <w:tab w:val="left" w:pos="1498"/>
          <w:tab w:val="left" w:pos="1666"/>
        </w:tabs>
        <w:adjustRightInd w:val="0"/>
        <w:snapToGrid w:val="0"/>
        <w:spacing w:line="380" w:lineRule="exact"/>
        <w:ind w:leftChars="588" w:left="2237" w:hangingChars="295" w:hanging="826"/>
        <w:rPr>
          <w:rFonts w:eastAsia="標楷體" w:hAnsi="標楷體"/>
          <w:color w:val="000000"/>
          <w:sz w:val="28"/>
          <w:szCs w:val="28"/>
        </w:rPr>
      </w:pPr>
      <w:r w:rsidRPr="00AF1912">
        <w:rPr>
          <w:rFonts w:eastAsia="標楷體" w:hAnsi="標楷體"/>
          <w:color w:val="000000"/>
          <w:sz w:val="28"/>
          <w:szCs w:val="28"/>
        </w:rPr>
        <w:t>（一）郵寄：以限時掛號郵寄方式，並於信封上書明下列各項。</w:t>
      </w:r>
    </w:p>
    <w:p w:rsidR="00A42E08" w:rsidRPr="00AF1912" w:rsidRDefault="00A42E08" w:rsidP="002F5CF3">
      <w:pPr>
        <w:adjustRightInd w:val="0"/>
        <w:snapToGrid w:val="0"/>
        <w:spacing w:line="380" w:lineRule="exact"/>
        <w:ind w:leftChars="735" w:left="2058" w:right="50" w:hangingChars="105" w:hanging="294"/>
        <w:jc w:val="both"/>
        <w:rPr>
          <w:rFonts w:eastAsia="標楷體"/>
          <w:color w:val="000000"/>
          <w:sz w:val="28"/>
        </w:rPr>
      </w:pPr>
      <w:r w:rsidRPr="00AF1912">
        <w:rPr>
          <w:rFonts w:eastAsia="標楷體"/>
          <w:color w:val="000000"/>
          <w:sz w:val="28"/>
        </w:rPr>
        <w:t>1.</w:t>
      </w:r>
      <w:r w:rsidRPr="00AF1912">
        <w:rPr>
          <w:rFonts w:eastAsia="標楷體" w:hAnsi="標楷體"/>
          <w:color w:val="000000"/>
          <w:sz w:val="28"/>
        </w:rPr>
        <w:t>收件地址：「</w:t>
      </w:r>
      <w:r w:rsidRPr="00AF1912">
        <w:rPr>
          <w:rFonts w:eastAsia="標楷體"/>
          <w:color w:val="000000"/>
          <w:sz w:val="28"/>
        </w:rPr>
        <w:t>11602</w:t>
      </w:r>
      <w:r w:rsidRPr="00AF1912">
        <w:rPr>
          <w:rFonts w:eastAsia="標楷體" w:hAnsi="標楷體"/>
          <w:color w:val="000000"/>
          <w:sz w:val="28"/>
        </w:rPr>
        <w:t>臺北市文山區試院路</w:t>
      </w:r>
      <w:r w:rsidRPr="00AF1912">
        <w:rPr>
          <w:rFonts w:eastAsia="標楷體"/>
          <w:color w:val="000000"/>
          <w:sz w:val="28"/>
        </w:rPr>
        <w:t>1-1</w:t>
      </w:r>
      <w:r w:rsidRPr="00AF1912">
        <w:rPr>
          <w:rFonts w:eastAsia="標楷體" w:hAnsi="標楷體"/>
          <w:color w:val="000000"/>
          <w:sz w:val="28"/>
        </w:rPr>
        <w:t>號」。</w:t>
      </w:r>
    </w:p>
    <w:p w:rsidR="00A42E08" w:rsidRPr="00AF1912" w:rsidRDefault="00A42E08" w:rsidP="002F5CF3">
      <w:pPr>
        <w:adjustRightInd w:val="0"/>
        <w:snapToGrid w:val="0"/>
        <w:spacing w:line="380" w:lineRule="exact"/>
        <w:ind w:leftChars="735" w:left="2058" w:right="50" w:hangingChars="105" w:hanging="294"/>
        <w:jc w:val="both"/>
        <w:rPr>
          <w:rFonts w:eastAsia="標楷體"/>
          <w:color w:val="000000"/>
          <w:sz w:val="28"/>
        </w:rPr>
      </w:pPr>
      <w:r w:rsidRPr="00AF1912">
        <w:rPr>
          <w:rFonts w:eastAsia="標楷體"/>
          <w:color w:val="000000"/>
          <w:sz w:val="28"/>
        </w:rPr>
        <w:t>2.</w:t>
      </w:r>
      <w:r w:rsidRPr="00AF1912">
        <w:rPr>
          <w:rFonts w:eastAsia="標楷體" w:hAnsi="標楷體"/>
          <w:color w:val="000000"/>
          <w:sz w:val="28"/>
        </w:rPr>
        <w:t>收件人：「</w:t>
      </w:r>
      <w:proofErr w:type="gramStart"/>
      <w:r w:rsidRPr="00AF1912">
        <w:rPr>
          <w:rFonts w:eastAsia="標楷體" w:hAnsi="標楷體"/>
          <w:color w:val="000000"/>
          <w:sz w:val="28"/>
        </w:rPr>
        <w:t>考選部</w:t>
      </w:r>
      <w:r w:rsidR="000616B2">
        <w:rPr>
          <w:rFonts w:eastAsia="標楷體" w:hAnsi="標楷體" w:hint="eastAsia"/>
          <w:color w:val="000000"/>
          <w:sz w:val="28"/>
        </w:rPr>
        <w:t>專技</w:t>
      </w:r>
      <w:proofErr w:type="gramEnd"/>
      <w:r w:rsidRPr="00AF1912">
        <w:rPr>
          <w:rFonts w:eastAsia="標楷體" w:hAnsi="標楷體"/>
          <w:color w:val="000000"/>
          <w:sz w:val="28"/>
        </w:rPr>
        <w:t>考試司</w:t>
      </w:r>
      <w:proofErr w:type="gramStart"/>
      <w:r w:rsidRPr="00AF1912">
        <w:rPr>
          <w:rFonts w:eastAsia="標楷體" w:hAnsi="標楷體"/>
          <w:color w:val="000000"/>
          <w:sz w:val="28"/>
        </w:rPr>
        <w:t>第</w:t>
      </w:r>
      <w:r w:rsidR="000616B2">
        <w:rPr>
          <w:rFonts w:eastAsia="標楷體" w:hAnsi="標楷體" w:hint="eastAsia"/>
          <w:color w:val="000000"/>
          <w:sz w:val="28"/>
        </w:rPr>
        <w:t>一</w:t>
      </w:r>
      <w:r w:rsidRPr="00AF1912">
        <w:rPr>
          <w:rFonts w:eastAsia="標楷體" w:hAnsi="標楷體"/>
          <w:color w:val="000000"/>
          <w:sz w:val="28"/>
        </w:rPr>
        <w:t>科收</w:t>
      </w:r>
      <w:proofErr w:type="gramEnd"/>
      <w:r w:rsidRPr="00AF1912">
        <w:rPr>
          <w:rFonts w:eastAsia="標楷體" w:hAnsi="標楷體"/>
          <w:color w:val="000000"/>
          <w:sz w:val="28"/>
        </w:rPr>
        <w:t>」。</w:t>
      </w:r>
    </w:p>
    <w:p w:rsidR="007D4CF3" w:rsidRPr="007B0A56" w:rsidRDefault="007D4CF3" w:rsidP="002F5CF3">
      <w:pPr>
        <w:adjustRightInd w:val="0"/>
        <w:snapToGrid w:val="0"/>
        <w:spacing w:line="380" w:lineRule="exact"/>
        <w:ind w:leftChars="735" w:left="2058" w:right="50" w:hangingChars="105" w:hanging="294"/>
        <w:jc w:val="both"/>
        <w:rPr>
          <w:rFonts w:eastAsia="標楷體"/>
          <w:color w:val="000000"/>
          <w:sz w:val="28"/>
        </w:rPr>
      </w:pPr>
      <w:r w:rsidRPr="007B0A56">
        <w:rPr>
          <w:rFonts w:eastAsia="標楷體" w:hint="eastAsia"/>
          <w:color w:val="000000"/>
          <w:sz w:val="28"/>
        </w:rPr>
        <w:t>3.</w:t>
      </w:r>
      <w:r w:rsidRPr="007B0A56">
        <w:rPr>
          <w:rFonts w:eastAsia="標楷體" w:hint="eastAsia"/>
          <w:color w:val="000000"/>
          <w:sz w:val="28"/>
        </w:rPr>
        <w:t>信封上空白處註明「</w:t>
      </w:r>
      <w:r w:rsidR="0093147E">
        <w:rPr>
          <w:rFonts w:eastAsia="標楷體" w:hint="eastAsia"/>
          <w:color w:val="000000"/>
          <w:sz w:val="28"/>
        </w:rPr>
        <w:t>104</w:t>
      </w:r>
      <w:r w:rsidR="0093147E">
        <w:rPr>
          <w:rFonts w:eastAsia="標楷體" w:hint="eastAsia"/>
          <w:color w:val="000000"/>
          <w:sz w:val="28"/>
        </w:rPr>
        <w:t>年</w:t>
      </w:r>
      <w:r w:rsidRPr="007B0A56">
        <w:rPr>
          <w:rFonts w:eastAsia="標楷體" w:hint="eastAsia"/>
          <w:color w:val="000000"/>
          <w:sz w:val="28"/>
        </w:rPr>
        <w:t>司法官特考、考區及補件編號」（補件編號於通知補件時已告知應考人，若已遺忘，請先以電話</w:t>
      </w:r>
      <w:r w:rsidRPr="007B0A56">
        <w:rPr>
          <w:rFonts w:eastAsia="標楷體" w:hint="eastAsia"/>
          <w:color w:val="000000"/>
          <w:sz w:val="28"/>
        </w:rPr>
        <w:t>02-22369188</w:t>
      </w:r>
      <w:r w:rsidR="004B03A5">
        <w:rPr>
          <w:rFonts w:eastAsia="標楷體" w:hint="eastAsia"/>
          <w:color w:val="000000"/>
          <w:sz w:val="28"/>
        </w:rPr>
        <w:t>分機</w:t>
      </w:r>
      <w:r w:rsidR="0041203E" w:rsidRPr="002B488A">
        <w:rPr>
          <w:rFonts w:eastAsia="標楷體" w:hAnsi="標楷體"/>
          <w:color w:val="000000"/>
          <w:sz w:val="28"/>
          <w:szCs w:val="28"/>
        </w:rPr>
        <w:t>39</w:t>
      </w:r>
      <w:r w:rsidR="004B03A5" w:rsidRPr="002B488A">
        <w:rPr>
          <w:rFonts w:eastAsia="標楷體" w:hAnsi="標楷體" w:hint="eastAsia"/>
          <w:color w:val="000000"/>
          <w:sz w:val="28"/>
          <w:szCs w:val="28"/>
        </w:rPr>
        <w:t>26</w:t>
      </w:r>
      <w:r w:rsidR="0041203E" w:rsidRPr="002B488A">
        <w:rPr>
          <w:rFonts w:eastAsia="標楷體" w:hAnsi="標楷體"/>
          <w:color w:val="000000"/>
          <w:sz w:val="28"/>
          <w:szCs w:val="28"/>
        </w:rPr>
        <w:t>、</w:t>
      </w:r>
      <w:r w:rsidR="0041203E" w:rsidRPr="002B488A">
        <w:rPr>
          <w:rFonts w:eastAsia="標楷體" w:hAnsi="標楷體"/>
          <w:color w:val="000000"/>
          <w:sz w:val="28"/>
          <w:szCs w:val="28"/>
        </w:rPr>
        <w:t>39</w:t>
      </w:r>
      <w:r w:rsidR="004B03A5" w:rsidRPr="002B488A">
        <w:rPr>
          <w:rFonts w:eastAsia="標楷體" w:hAnsi="標楷體" w:hint="eastAsia"/>
          <w:color w:val="000000"/>
          <w:sz w:val="28"/>
          <w:szCs w:val="28"/>
        </w:rPr>
        <w:t>27</w:t>
      </w:r>
      <w:r w:rsidRPr="007B0A56">
        <w:rPr>
          <w:rFonts w:eastAsia="標楷體" w:hint="eastAsia"/>
          <w:color w:val="000000"/>
          <w:sz w:val="28"/>
        </w:rPr>
        <w:t>查明）。</w:t>
      </w:r>
    </w:p>
    <w:p w:rsidR="007D4CF3" w:rsidRPr="007B0A56" w:rsidRDefault="007D4CF3" w:rsidP="002F5CF3">
      <w:pPr>
        <w:adjustRightInd w:val="0"/>
        <w:snapToGrid w:val="0"/>
        <w:spacing w:line="380" w:lineRule="exact"/>
        <w:ind w:leftChars="735" w:left="2058" w:right="50" w:hangingChars="105" w:hanging="294"/>
        <w:jc w:val="both"/>
        <w:rPr>
          <w:rFonts w:eastAsia="標楷體"/>
          <w:color w:val="000000"/>
          <w:sz w:val="28"/>
        </w:rPr>
      </w:pPr>
      <w:r w:rsidRPr="007B0A56">
        <w:rPr>
          <w:rFonts w:eastAsia="標楷體" w:hint="eastAsia"/>
          <w:color w:val="000000"/>
          <w:sz w:val="28"/>
        </w:rPr>
        <w:t>4.</w:t>
      </w:r>
      <w:r w:rsidRPr="007B0A56">
        <w:rPr>
          <w:rFonts w:eastAsia="標楷體" w:hint="eastAsia"/>
          <w:color w:val="000000"/>
          <w:sz w:val="28"/>
        </w:rPr>
        <w:t>寄件人地址、姓名及聯絡電話。</w:t>
      </w:r>
    </w:p>
    <w:p w:rsidR="00A42E08" w:rsidRDefault="00A42E08" w:rsidP="002F5CF3">
      <w:pPr>
        <w:tabs>
          <w:tab w:val="left" w:pos="480"/>
          <w:tab w:val="left" w:pos="1498"/>
          <w:tab w:val="left" w:pos="1666"/>
        </w:tabs>
        <w:adjustRightInd w:val="0"/>
        <w:snapToGrid w:val="0"/>
        <w:spacing w:line="380" w:lineRule="exact"/>
        <w:ind w:leftChars="588" w:left="2237" w:hangingChars="295" w:hanging="826"/>
        <w:rPr>
          <w:rFonts w:ascii="標楷體" w:hAnsi="標楷體"/>
        </w:rPr>
      </w:pPr>
      <w:r w:rsidRPr="00AF1912">
        <w:rPr>
          <w:rFonts w:eastAsia="標楷體" w:hAnsi="標楷體"/>
          <w:color w:val="000000"/>
          <w:sz w:val="28"/>
          <w:szCs w:val="28"/>
        </w:rPr>
        <w:t>（</w:t>
      </w:r>
      <w:r>
        <w:rPr>
          <w:rFonts w:eastAsia="標楷體" w:hAnsi="標楷體" w:hint="eastAsia"/>
          <w:color w:val="000000"/>
          <w:sz w:val="28"/>
          <w:szCs w:val="28"/>
        </w:rPr>
        <w:t>二</w:t>
      </w:r>
      <w:r w:rsidRPr="00AF1912">
        <w:rPr>
          <w:rFonts w:eastAsia="標楷體" w:hAnsi="標楷體"/>
          <w:color w:val="000000"/>
          <w:sz w:val="28"/>
          <w:szCs w:val="28"/>
        </w:rPr>
        <w:t>）傳真</w:t>
      </w:r>
      <w:r w:rsidRPr="002B488A">
        <w:rPr>
          <w:rFonts w:eastAsia="標楷體" w:hAnsi="標楷體"/>
          <w:color w:val="000000"/>
          <w:sz w:val="28"/>
          <w:szCs w:val="28"/>
        </w:rPr>
        <w:t>：試</w:t>
      </w:r>
      <w:proofErr w:type="gramStart"/>
      <w:r w:rsidRPr="002B488A">
        <w:rPr>
          <w:rFonts w:eastAsia="標楷體" w:hAnsi="標楷體"/>
          <w:color w:val="000000"/>
          <w:sz w:val="28"/>
          <w:szCs w:val="28"/>
        </w:rPr>
        <w:t>務</w:t>
      </w:r>
      <w:proofErr w:type="gramEnd"/>
      <w:r w:rsidRPr="002B488A">
        <w:rPr>
          <w:rFonts w:eastAsia="標楷體" w:hAnsi="標楷體"/>
          <w:color w:val="000000"/>
          <w:sz w:val="28"/>
          <w:szCs w:val="28"/>
        </w:rPr>
        <w:t>處傳真電話</w:t>
      </w:r>
      <w:proofErr w:type="gramStart"/>
      <w:r w:rsidRPr="002B488A">
        <w:rPr>
          <w:rFonts w:eastAsia="標楷體" w:hAnsi="標楷體"/>
          <w:color w:val="000000"/>
          <w:sz w:val="28"/>
          <w:szCs w:val="28"/>
        </w:rPr>
        <w:t>24</w:t>
      </w:r>
      <w:r w:rsidRPr="002B488A">
        <w:rPr>
          <w:rFonts w:eastAsia="標楷體" w:hAnsi="標楷體"/>
          <w:color w:val="000000"/>
          <w:sz w:val="28"/>
          <w:szCs w:val="28"/>
        </w:rPr>
        <w:t>小時均有受理</w:t>
      </w:r>
      <w:r w:rsidR="005E5470" w:rsidRPr="002B488A">
        <w:rPr>
          <w:rFonts w:eastAsia="標楷體" w:hAnsi="標楷體"/>
          <w:color w:val="000000"/>
          <w:sz w:val="28"/>
          <w:szCs w:val="28"/>
        </w:rPr>
        <w:t>（</w:t>
      </w:r>
      <w:proofErr w:type="gramEnd"/>
      <w:r w:rsidR="005E5470" w:rsidRPr="002B488A">
        <w:rPr>
          <w:rFonts w:eastAsia="標楷體" w:hAnsi="標楷體"/>
          <w:color w:val="000000"/>
          <w:sz w:val="28"/>
          <w:szCs w:val="28"/>
        </w:rPr>
        <w:t>傳真電話：</w:t>
      </w:r>
      <w:r w:rsidR="005E5470" w:rsidRPr="002B488A">
        <w:rPr>
          <w:rFonts w:eastAsia="標楷體" w:hAnsi="標楷體"/>
          <w:color w:val="000000"/>
          <w:sz w:val="28"/>
          <w:szCs w:val="28"/>
        </w:rPr>
        <w:t>02-2236</w:t>
      </w:r>
      <w:r w:rsidR="005E5470" w:rsidRPr="002B488A">
        <w:rPr>
          <w:rFonts w:eastAsia="標楷體" w:hAnsi="標楷體" w:hint="eastAsia"/>
          <w:color w:val="000000"/>
          <w:sz w:val="28"/>
          <w:szCs w:val="28"/>
        </w:rPr>
        <w:t>4955</w:t>
      </w:r>
      <w:proofErr w:type="gramStart"/>
      <w:r w:rsidR="005E5470" w:rsidRPr="002B488A">
        <w:rPr>
          <w:rFonts w:eastAsia="標楷體" w:hAnsi="標楷體"/>
          <w:color w:val="000000"/>
          <w:sz w:val="28"/>
          <w:szCs w:val="28"/>
        </w:rPr>
        <w:t>）</w:t>
      </w:r>
      <w:proofErr w:type="gramEnd"/>
      <w:r w:rsidRPr="002B488A">
        <w:rPr>
          <w:rFonts w:eastAsia="標楷體" w:hAnsi="標楷體"/>
          <w:color w:val="000000"/>
          <w:sz w:val="28"/>
          <w:szCs w:val="28"/>
        </w:rPr>
        <w:t>，請於傳真資料上註明</w:t>
      </w:r>
      <w:r w:rsidR="007D4CF3" w:rsidRPr="002B488A">
        <w:rPr>
          <w:rFonts w:eastAsia="標楷體" w:hAnsi="標楷體" w:hint="eastAsia"/>
          <w:color w:val="000000"/>
          <w:sz w:val="28"/>
          <w:szCs w:val="28"/>
        </w:rPr>
        <w:t>「</w:t>
      </w:r>
      <w:r w:rsidR="005E5470" w:rsidRPr="002B488A">
        <w:rPr>
          <w:rFonts w:eastAsia="標楷體" w:hAnsi="標楷體" w:hint="eastAsia"/>
          <w:color w:val="000000"/>
          <w:sz w:val="28"/>
          <w:szCs w:val="28"/>
        </w:rPr>
        <w:t>考試名稱（例如</w:t>
      </w:r>
      <w:r w:rsidR="005E5470" w:rsidRPr="002B488A">
        <w:rPr>
          <w:rFonts w:eastAsia="標楷體" w:hAnsi="標楷體" w:hint="eastAsia"/>
          <w:color w:val="000000"/>
          <w:sz w:val="28"/>
          <w:szCs w:val="28"/>
        </w:rPr>
        <w:t>104</w:t>
      </w:r>
      <w:r w:rsidR="005E5470" w:rsidRPr="002B488A">
        <w:rPr>
          <w:rFonts w:eastAsia="標楷體" w:hAnsi="標楷體" w:hint="eastAsia"/>
          <w:color w:val="000000"/>
          <w:sz w:val="28"/>
          <w:szCs w:val="28"/>
        </w:rPr>
        <w:t>年司法官特考）</w:t>
      </w:r>
      <w:r w:rsidR="007D4CF3" w:rsidRPr="002B488A">
        <w:rPr>
          <w:rFonts w:eastAsia="標楷體" w:hAnsi="標楷體" w:hint="eastAsia"/>
          <w:color w:val="000000"/>
          <w:sz w:val="28"/>
          <w:szCs w:val="28"/>
        </w:rPr>
        <w:t>、考區及補件編號」，傳真後請再以電話確認是否傳送完成。</w:t>
      </w:r>
      <w:proofErr w:type="gramStart"/>
      <w:r w:rsidR="007B0A56" w:rsidRPr="002B488A">
        <w:rPr>
          <w:rFonts w:eastAsia="標楷體" w:hAnsi="標楷體" w:hint="eastAsia"/>
          <w:color w:val="000000"/>
          <w:sz w:val="28"/>
          <w:szCs w:val="28"/>
        </w:rPr>
        <w:t>（</w:t>
      </w:r>
      <w:proofErr w:type="gramEnd"/>
      <w:r w:rsidR="007D4CF3" w:rsidRPr="002B488A">
        <w:rPr>
          <w:rFonts w:eastAsia="標楷體" w:hAnsi="標楷體" w:hint="eastAsia"/>
          <w:color w:val="000000"/>
          <w:sz w:val="28"/>
          <w:szCs w:val="28"/>
        </w:rPr>
        <w:t>電話：</w:t>
      </w:r>
      <w:r w:rsidR="007D4CF3" w:rsidRPr="002B488A">
        <w:rPr>
          <w:rFonts w:eastAsia="標楷體" w:hAnsi="標楷體" w:hint="eastAsia"/>
          <w:color w:val="000000"/>
          <w:sz w:val="28"/>
          <w:szCs w:val="28"/>
        </w:rPr>
        <w:t>02-22369188</w:t>
      </w:r>
      <w:r w:rsidR="004B03A5" w:rsidRPr="002B488A">
        <w:rPr>
          <w:rFonts w:eastAsia="標楷體" w:hint="eastAsia"/>
          <w:color w:val="000000"/>
          <w:sz w:val="28"/>
        </w:rPr>
        <w:t>分機</w:t>
      </w:r>
      <w:r w:rsidR="004B03A5" w:rsidRPr="002B488A">
        <w:rPr>
          <w:rFonts w:eastAsia="標楷體" w:hAnsi="標楷體"/>
          <w:color w:val="000000"/>
          <w:sz w:val="28"/>
          <w:szCs w:val="28"/>
        </w:rPr>
        <w:t>39</w:t>
      </w:r>
      <w:r w:rsidR="004B03A5" w:rsidRPr="002B488A">
        <w:rPr>
          <w:rFonts w:eastAsia="標楷體" w:hAnsi="標楷體" w:hint="eastAsia"/>
          <w:color w:val="000000"/>
          <w:sz w:val="28"/>
          <w:szCs w:val="28"/>
        </w:rPr>
        <w:t>26</w:t>
      </w:r>
      <w:r w:rsidR="004B03A5" w:rsidRPr="002B488A">
        <w:rPr>
          <w:rFonts w:eastAsia="標楷體" w:hAnsi="標楷體"/>
          <w:color w:val="000000"/>
          <w:sz w:val="28"/>
          <w:szCs w:val="28"/>
        </w:rPr>
        <w:t>、</w:t>
      </w:r>
      <w:r w:rsidR="004B03A5" w:rsidRPr="002B488A">
        <w:rPr>
          <w:rFonts w:eastAsia="標楷體" w:hAnsi="標楷體"/>
          <w:color w:val="000000"/>
          <w:sz w:val="28"/>
          <w:szCs w:val="28"/>
        </w:rPr>
        <w:t>39</w:t>
      </w:r>
      <w:r w:rsidR="004B03A5" w:rsidRPr="002B488A">
        <w:rPr>
          <w:rFonts w:eastAsia="標楷體" w:hAnsi="標楷體" w:hint="eastAsia"/>
          <w:color w:val="000000"/>
          <w:sz w:val="28"/>
          <w:szCs w:val="28"/>
        </w:rPr>
        <w:t>27</w:t>
      </w:r>
      <w:proofErr w:type="gramStart"/>
      <w:r w:rsidR="007B0A56" w:rsidRPr="002B488A">
        <w:rPr>
          <w:rFonts w:eastAsia="標楷體" w:hAnsi="標楷體" w:hint="eastAsia"/>
          <w:color w:val="000000"/>
          <w:sz w:val="28"/>
          <w:szCs w:val="28"/>
        </w:rPr>
        <w:t>）</w:t>
      </w:r>
      <w:proofErr w:type="gramEnd"/>
      <w:r w:rsidR="007D4CF3" w:rsidRPr="007B0A56">
        <w:rPr>
          <w:rFonts w:eastAsia="標楷體" w:hAnsi="標楷體" w:hint="eastAsia"/>
          <w:color w:val="000000"/>
          <w:sz w:val="28"/>
          <w:szCs w:val="28"/>
        </w:rPr>
        <w:t>。</w:t>
      </w:r>
    </w:p>
    <w:p w:rsidR="007D4CF3" w:rsidRDefault="007D4CF3" w:rsidP="002F5CF3">
      <w:pPr>
        <w:tabs>
          <w:tab w:val="left" w:pos="798"/>
        </w:tabs>
        <w:adjustRightInd w:val="0"/>
        <w:snapToGrid w:val="0"/>
        <w:spacing w:line="380" w:lineRule="exact"/>
        <w:ind w:leftChars="175" w:left="1527" w:hangingChars="395" w:hanging="1107"/>
        <w:jc w:val="both"/>
        <w:rPr>
          <w:rFonts w:ascii="標楷體" w:eastAsia="標楷體" w:hAnsi="標楷體"/>
          <w:b/>
          <w:spacing w:val="-4"/>
          <w:sz w:val="28"/>
          <w:szCs w:val="28"/>
        </w:rPr>
      </w:pPr>
      <w:r>
        <w:rPr>
          <w:rFonts w:ascii="標楷體" w:eastAsia="標楷體" w:hAnsi="標楷體" w:hint="eastAsia"/>
          <w:b/>
          <w:bCs/>
          <w:color w:val="000000"/>
          <w:sz w:val="28"/>
          <w:szCs w:val="28"/>
        </w:rPr>
        <w:t>七</w:t>
      </w:r>
      <w:r>
        <w:rPr>
          <w:rFonts w:ascii="標楷體" w:eastAsia="標楷體" w:hAnsi="標楷體"/>
          <w:b/>
          <w:bCs/>
          <w:color w:val="000000"/>
          <w:sz w:val="28"/>
          <w:szCs w:val="28"/>
        </w:rPr>
        <w:t>、</w:t>
      </w:r>
      <w:r>
        <w:rPr>
          <w:rFonts w:ascii="標楷體" w:eastAsia="標楷體" w:hAnsi="標楷體" w:hint="eastAsia"/>
          <w:b/>
          <w:sz w:val="28"/>
          <w:szCs w:val="28"/>
        </w:rPr>
        <w:t>問：</w:t>
      </w:r>
      <w:r>
        <w:rPr>
          <w:rFonts w:ascii="標楷體" w:eastAsia="標楷體" w:hAnsi="標楷體" w:hint="eastAsia"/>
          <w:b/>
          <w:spacing w:val="-4"/>
          <w:sz w:val="28"/>
          <w:szCs w:val="28"/>
        </w:rPr>
        <w:t>以應考資格第1款規定報考者，如其所修習畢業之學校</w:t>
      </w:r>
      <w:r w:rsidR="009A7735" w:rsidRPr="00AF1912">
        <w:rPr>
          <w:rFonts w:eastAsia="標楷體"/>
          <w:b/>
          <w:color w:val="000000"/>
          <w:sz w:val="28"/>
        </w:rPr>
        <w:t>系、組、所</w:t>
      </w:r>
      <w:r>
        <w:rPr>
          <w:rFonts w:ascii="標楷體" w:eastAsia="標楷體" w:hAnsi="標楷體" w:hint="eastAsia"/>
          <w:b/>
          <w:spacing w:val="-4"/>
          <w:sz w:val="28"/>
          <w:szCs w:val="28"/>
        </w:rPr>
        <w:t>與該款所列舉之</w:t>
      </w:r>
      <w:r w:rsidR="009A7735" w:rsidRPr="00AF1912">
        <w:rPr>
          <w:rFonts w:eastAsia="標楷體"/>
          <w:b/>
          <w:color w:val="000000"/>
          <w:sz w:val="28"/>
        </w:rPr>
        <w:t>系、組、所</w:t>
      </w:r>
      <w:r>
        <w:rPr>
          <w:rFonts w:ascii="標楷體" w:eastAsia="標楷體" w:hAnsi="標楷體" w:hint="eastAsia"/>
          <w:b/>
          <w:spacing w:val="-4"/>
          <w:sz w:val="28"/>
          <w:szCs w:val="28"/>
        </w:rPr>
        <w:t>（政治、法律、行政）名稱近似、不完全相同或完全不同時，應繳驗何種證明文件</w:t>
      </w:r>
      <w:proofErr w:type="gramStart"/>
      <w:r>
        <w:rPr>
          <w:rFonts w:ascii="標楷體" w:eastAsia="標楷體" w:hAnsi="標楷體" w:hint="eastAsia"/>
          <w:b/>
          <w:spacing w:val="-4"/>
          <w:sz w:val="28"/>
          <w:szCs w:val="28"/>
        </w:rPr>
        <w:t>俾</w:t>
      </w:r>
      <w:proofErr w:type="gramEnd"/>
      <w:r>
        <w:rPr>
          <w:rFonts w:ascii="標楷體" w:eastAsia="標楷體" w:hAnsi="標楷體" w:hint="eastAsia"/>
          <w:b/>
          <w:spacing w:val="-4"/>
          <w:sz w:val="28"/>
          <w:szCs w:val="28"/>
        </w:rPr>
        <w:t>供審查？</w:t>
      </w:r>
    </w:p>
    <w:p w:rsidR="007D4CF3" w:rsidRDefault="007D4CF3" w:rsidP="002F5CF3">
      <w:pPr>
        <w:tabs>
          <w:tab w:val="left" w:pos="960"/>
        </w:tabs>
        <w:adjustRightInd w:val="0"/>
        <w:snapToGrid w:val="0"/>
        <w:spacing w:after="50" w:line="380" w:lineRule="exact"/>
        <w:ind w:leftChars="415" w:left="1556" w:hangingChars="200" w:hanging="560"/>
        <w:jc w:val="both"/>
        <w:rPr>
          <w:rFonts w:ascii="標楷體" w:eastAsia="標楷體" w:hAnsi="標楷體"/>
          <w:b/>
          <w:bCs/>
          <w:color w:val="000000"/>
          <w:sz w:val="28"/>
          <w:szCs w:val="28"/>
        </w:rPr>
      </w:pPr>
      <w:r>
        <w:rPr>
          <w:rFonts w:ascii="標楷體" w:eastAsia="標楷體" w:hAnsi="標楷體" w:hint="eastAsia"/>
          <w:sz w:val="28"/>
          <w:szCs w:val="28"/>
        </w:rPr>
        <w:t>答：依本考試應考資格第1款列舉之學校</w:t>
      </w:r>
      <w:r w:rsidR="00E7005E" w:rsidRPr="00E7005E">
        <w:rPr>
          <w:rFonts w:ascii="標楷體" w:eastAsia="標楷體" w:hAnsi="標楷體"/>
          <w:sz w:val="28"/>
          <w:szCs w:val="28"/>
        </w:rPr>
        <w:t>系、組、所</w:t>
      </w:r>
      <w:r>
        <w:rPr>
          <w:rFonts w:ascii="標楷體" w:eastAsia="標楷體" w:hAnsi="標楷體" w:hint="eastAsia"/>
          <w:sz w:val="28"/>
          <w:szCs w:val="28"/>
        </w:rPr>
        <w:t>畢業報考者須名稱相同；若名稱類似、相近或完全不同者，請依應考資格第2款規定，即非</w:t>
      </w:r>
      <w:r>
        <w:rPr>
          <w:rFonts w:ascii="標楷體" w:eastAsia="標楷體" w:hAnsi="標楷體" w:hint="eastAsia"/>
          <w:spacing w:val="-4"/>
          <w:sz w:val="28"/>
          <w:szCs w:val="28"/>
        </w:rPr>
        <w:t>政治、法律、行政</w:t>
      </w:r>
      <w:r>
        <w:rPr>
          <w:rFonts w:ascii="標楷體" w:eastAsia="標楷體" w:hAnsi="標楷體" w:hint="eastAsia"/>
          <w:sz w:val="28"/>
        </w:rPr>
        <w:t>系、組、所</w:t>
      </w:r>
      <w:r>
        <w:rPr>
          <w:rFonts w:ascii="標楷體" w:eastAsia="標楷體" w:hAnsi="標楷體" w:hint="eastAsia"/>
          <w:sz w:val="28"/>
          <w:szCs w:val="28"/>
        </w:rPr>
        <w:t>畢業，以</w:t>
      </w:r>
      <w:r>
        <w:rPr>
          <w:rFonts w:ascii="標楷體" w:eastAsia="標楷體" w:hAnsi="標楷體" w:hint="eastAsia"/>
          <w:sz w:val="28"/>
        </w:rPr>
        <w:t>曾修習獨立學院</w:t>
      </w:r>
      <w:r>
        <w:rPr>
          <w:rFonts w:ascii="標楷體" w:eastAsia="標楷體" w:hAnsi="標楷體" w:hint="eastAsia"/>
          <w:sz w:val="28"/>
        </w:rPr>
        <w:lastRenderedPageBreak/>
        <w:t>以上學校憲法、行政法、民法、民事訴訟法、刑法、刑事訴訟法、商事法等科目二科以上（每科二學分以上）課程</w:t>
      </w:r>
      <w:r>
        <w:rPr>
          <w:rFonts w:ascii="標楷體" w:eastAsia="標楷體" w:hAnsi="標楷體" w:hint="eastAsia"/>
          <w:sz w:val="28"/>
          <w:szCs w:val="28"/>
        </w:rPr>
        <w:t>報考，並須於報名</w:t>
      </w:r>
      <w:proofErr w:type="gramStart"/>
      <w:r>
        <w:rPr>
          <w:rFonts w:ascii="標楷體" w:eastAsia="標楷體" w:hAnsi="標楷體" w:hint="eastAsia"/>
          <w:sz w:val="28"/>
          <w:szCs w:val="28"/>
        </w:rPr>
        <w:t>時附繳成績單</w:t>
      </w:r>
      <w:proofErr w:type="gramEnd"/>
      <w:r>
        <w:rPr>
          <w:rFonts w:ascii="標楷體" w:eastAsia="標楷體" w:hAnsi="標楷體" w:hint="eastAsia"/>
          <w:sz w:val="28"/>
          <w:szCs w:val="28"/>
        </w:rPr>
        <w:t>或學科、學分證明文件，</w:t>
      </w:r>
      <w:proofErr w:type="gramStart"/>
      <w:r>
        <w:rPr>
          <w:rFonts w:ascii="標楷體" w:eastAsia="標楷體" w:hAnsi="標楷體" w:hint="eastAsia"/>
          <w:sz w:val="28"/>
          <w:szCs w:val="28"/>
        </w:rPr>
        <w:t>俾</w:t>
      </w:r>
      <w:proofErr w:type="gramEnd"/>
      <w:r>
        <w:rPr>
          <w:rFonts w:ascii="標楷體" w:eastAsia="標楷體" w:hAnsi="標楷體" w:hint="eastAsia"/>
          <w:sz w:val="28"/>
          <w:szCs w:val="28"/>
        </w:rPr>
        <w:t>憑審查。</w:t>
      </w:r>
      <w:r>
        <w:rPr>
          <w:rFonts w:ascii="標楷體" w:eastAsia="標楷體" w:hAnsi="標楷體" w:cs="Arial" w:hint="eastAsia"/>
          <w:sz w:val="28"/>
          <w:szCs w:val="28"/>
        </w:rPr>
        <w:t>學科學分之</w:t>
      </w:r>
      <w:proofErr w:type="gramStart"/>
      <w:r>
        <w:rPr>
          <w:rFonts w:ascii="標楷體" w:eastAsia="標楷體" w:hAnsi="標楷體" w:cs="Arial" w:hint="eastAsia"/>
          <w:sz w:val="28"/>
          <w:szCs w:val="28"/>
        </w:rPr>
        <w:t>採認須檢繳</w:t>
      </w:r>
      <w:proofErr w:type="gramEnd"/>
      <w:r>
        <w:rPr>
          <w:rFonts w:ascii="標楷體" w:eastAsia="標楷體" w:hAnsi="標楷體" w:cs="Arial" w:hint="eastAsia"/>
          <w:sz w:val="28"/>
          <w:szCs w:val="28"/>
        </w:rPr>
        <w:t>在學全份成績單或學分證明為審查依據。有關學分</w:t>
      </w:r>
      <w:proofErr w:type="gramStart"/>
      <w:r>
        <w:rPr>
          <w:rFonts w:ascii="標楷體" w:eastAsia="標楷體" w:hAnsi="標楷體" w:cs="Arial" w:hint="eastAsia"/>
          <w:sz w:val="28"/>
          <w:szCs w:val="28"/>
        </w:rPr>
        <w:t>採認須</w:t>
      </w:r>
      <w:proofErr w:type="gramEnd"/>
      <w:r>
        <w:rPr>
          <w:rFonts w:ascii="標楷體" w:eastAsia="標楷體" w:hAnsi="標楷體" w:cs="Arial" w:hint="eastAsia"/>
          <w:sz w:val="28"/>
          <w:szCs w:val="28"/>
        </w:rPr>
        <w:t>上下學期修畢之學分始可</w:t>
      </w:r>
      <w:proofErr w:type="gramStart"/>
      <w:r>
        <w:rPr>
          <w:rFonts w:ascii="標楷體" w:eastAsia="標楷體" w:hAnsi="標楷體" w:cs="Arial" w:hint="eastAsia"/>
          <w:sz w:val="28"/>
          <w:szCs w:val="28"/>
        </w:rPr>
        <w:t>採</w:t>
      </w:r>
      <w:proofErr w:type="gramEnd"/>
      <w:r>
        <w:rPr>
          <w:rFonts w:ascii="標楷體" w:eastAsia="標楷體" w:hAnsi="標楷體" w:cs="Arial" w:hint="eastAsia"/>
          <w:sz w:val="28"/>
          <w:szCs w:val="28"/>
        </w:rPr>
        <w:t>認</w:t>
      </w:r>
      <w:proofErr w:type="gramStart"/>
      <w:r>
        <w:rPr>
          <w:rFonts w:ascii="標楷體" w:eastAsia="標楷體" w:hAnsi="標楷體" w:cs="Arial" w:hint="eastAsia"/>
          <w:sz w:val="28"/>
          <w:szCs w:val="28"/>
        </w:rPr>
        <w:t>（</w:t>
      </w:r>
      <w:proofErr w:type="gramEnd"/>
      <w:r>
        <w:rPr>
          <w:rFonts w:ascii="標楷體" w:eastAsia="標楷體" w:hAnsi="標楷體" w:cs="Arial" w:hint="eastAsia"/>
          <w:sz w:val="28"/>
          <w:szCs w:val="28"/>
        </w:rPr>
        <w:t>例如：民法（上）、民法（下）</w:t>
      </w:r>
      <w:proofErr w:type="gramStart"/>
      <w:r>
        <w:rPr>
          <w:rFonts w:ascii="標楷體" w:eastAsia="標楷體" w:hAnsi="標楷體" w:cs="Arial"/>
          <w:sz w:val="28"/>
          <w:szCs w:val="28"/>
        </w:rPr>
        <w:t>）</w:t>
      </w:r>
      <w:proofErr w:type="gramEnd"/>
      <w:r>
        <w:rPr>
          <w:rFonts w:ascii="標楷體" w:eastAsia="標楷體" w:hAnsi="標楷體" w:cs="Arial" w:hint="eastAsia"/>
          <w:sz w:val="28"/>
          <w:szCs w:val="28"/>
        </w:rPr>
        <w:t>，即該項學分證明</w:t>
      </w:r>
      <w:r w:rsidR="008B2388">
        <w:rPr>
          <w:rFonts w:ascii="標楷體" w:eastAsia="標楷體" w:hAnsi="標楷體" w:cs="Arial" w:hint="eastAsia"/>
          <w:sz w:val="28"/>
          <w:szCs w:val="28"/>
        </w:rPr>
        <w:t>（</w:t>
      </w:r>
      <w:r>
        <w:rPr>
          <w:rFonts w:ascii="標楷體" w:eastAsia="標楷體" w:hAnsi="標楷體" w:cs="Arial" w:hint="eastAsia"/>
          <w:sz w:val="28"/>
          <w:szCs w:val="28"/>
        </w:rPr>
        <w:t>或成績單</w:t>
      </w:r>
      <w:r w:rsidR="008B2388">
        <w:rPr>
          <w:rFonts w:ascii="標楷體" w:eastAsia="標楷體" w:hAnsi="標楷體" w:cs="Arial" w:hint="eastAsia"/>
          <w:sz w:val="28"/>
          <w:szCs w:val="28"/>
        </w:rPr>
        <w:t>）</w:t>
      </w:r>
      <w:r>
        <w:rPr>
          <w:rFonts w:ascii="標楷體" w:eastAsia="標楷體" w:hAnsi="標楷體" w:cs="Arial" w:hint="eastAsia"/>
          <w:sz w:val="28"/>
          <w:szCs w:val="28"/>
        </w:rPr>
        <w:t>中，如未完成上下學期分別修習之學分全部課程，其學分歉難</w:t>
      </w:r>
      <w:proofErr w:type="gramStart"/>
      <w:r>
        <w:rPr>
          <w:rFonts w:ascii="標楷體" w:eastAsia="標楷體" w:hAnsi="標楷體" w:cs="Arial" w:hint="eastAsia"/>
          <w:sz w:val="28"/>
          <w:szCs w:val="28"/>
        </w:rPr>
        <w:t>採</w:t>
      </w:r>
      <w:proofErr w:type="gramEnd"/>
      <w:r>
        <w:rPr>
          <w:rFonts w:ascii="標楷體" w:eastAsia="標楷體" w:hAnsi="標楷體" w:cs="Arial" w:hint="eastAsia"/>
          <w:sz w:val="28"/>
          <w:szCs w:val="28"/>
        </w:rPr>
        <w:t>計。</w:t>
      </w:r>
      <w:r w:rsidR="004005E1">
        <w:rPr>
          <w:rFonts w:ascii="標楷體" w:eastAsia="標楷體" w:hAnsi="標楷體" w:cs="Arial" w:hint="eastAsia"/>
          <w:sz w:val="28"/>
          <w:szCs w:val="28"/>
        </w:rPr>
        <w:t>應考人可至「</w:t>
      </w:r>
      <w:hyperlink r:id="rId56" w:history="1">
        <w:r w:rsidR="00E51E83" w:rsidRPr="00E51E83">
          <w:rPr>
            <w:rStyle w:val="aa"/>
            <w:rFonts w:ascii="標楷體" w:eastAsia="標楷體" w:hAnsi="標楷體" w:hint="eastAsia"/>
            <w:sz w:val="28"/>
            <w:szCs w:val="28"/>
          </w:rPr>
          <w:t>考選部全球資訊網</w:t>
        </w:r>
        <w:r w:rsidR="00E51E83">
          <w:rPr>
            <w:rStyle w:val="aa"/>
            <w:rFonts w:ascii="標楷體" w:eastAsia="標楷體" w:hAnsi="標楷體" w:hint="eastAsia"/>
            <w:sz w:val="28"/>
            <w:szCs w:val="28"/>
          </w:rPr>
          <w:t>/應考</w:t>
        </w:r>
        <w:r w:rsidR="004005E1" w:rsidRPr="00E51E83">
          <w:rPr>
            <w:rStyle w:val="aa"/>
            <w:rFonts w:ascii="標楷體" w:eastAsia="標楷體" w:hAnsi="標楷體"/>
            <w:sz w:val="28"/>
            <w:szCs w:val="28"/>
          </w:rPr>
          <w:t>人專區</w:t>
        </w:r>
      </w:hyperlink>
      <w:r w:rsidR="004005E1" w:rsidRPr="00E51E83">
        <w:rPr>
          <w:rStyle w:val="aa"/>
          <w:rFonts w:ascii="標楷體" w:eastAsia="標楷體" w:hAnsi="標楷體"/>
          <w:sz w:val="28"/>
          <w:szCs w:val="28"/>
        </w:rPr>
        <w:t>/</w:t>
      </w:r>
      <w:hyperlink r:id="rId57" w:history="1">
        <w:r w:rsidR="004005E1" w:rsidRPr="00E51E83">
          <w:rPr>
            <w:rStyle w:val="aa"/>
            <w:rFonts w:ascii="標楷體" w:eastAsia="標楷體" w:hAnsi="標楷體"/>
            <w:sz w:val="28"/>
            <w:szCs w:val="28"/>
          </w:rPr>
          <w:t>應考資格</w:t>
        </w:r>
        <w:proofErr w:type="gramStart"/>
        <w:r w:rsidR="004005E1" w:rsidRPr="00E51E83">
          <w:rPr>
            <w:rStyle w:val="aa"/>
            <w:rFonts w:ascii="標楷體" w:eastAsia="標楷體" w:hAnsi="標楷體"/>
            <w:sz w:val="28"/>
            <w:szCs w:val="28"/>
          </w:rPr>
          <w:t>審議釋例</w:t>
        </w:r>
        <w:proofErr w:type="gramEnd"/>
      </w:hyperlink>
      <w:r w:rsidR="004005E1">
        <w:rPr>
          <w:rFonts w:ascii="標楷體" w:eastAsia="標楷體" w:hAnsi="標楷體" w:cs="Arial" w:hint="eastAsia"/>
          <w:sz w:val="28"/>
          <w:szCs w:val="28"/>
        </w:rPr>
        <w:t>」</w:t>
      </w:r>
      <w:r w:rsidR="004005E1" w:rsidRPr="004005E1">
        <w:rPr>
          <w:rFonts w:ascii="標楷體" w:eastAsia="標楷體" w:hAnsi="標楷體" w:cs="Arial" w:hint="eastAsia"/>
          <w:sz w:val="28"/>
          <w:szCs w:val="28"/>
        </w:rPr>
        <w:t>查詢</w:t>
      </w:r>
      <w:r w:rsidR="004005E1">
        <w:rPr>
          <w:rFonts w:ascii="標楷體" w:eastAsia="標楷體" w:hAnsi="標楷體" w:cs="Arial" w:hint="eastAsia"/>
          <w:sz w:val="28"/>
          <w:szCs w:val="28"/>
        </w:rPr>
        <w:t>相關</w:t>
      </w:r>
      <w:r w:rsidR="004005E1" w:rsidRPr="004005E1">
        <w:rPr>
          <w:rFonts w:ascii="標楷體" w:eastAsia="標楷體" w:hAnsi="標楷體" w:cs="Arial" w:hint="eastAsia"/>
          <w:sz w:val="28"/>
          <w:szCs w:val="28"/>
        </w:rPr>
        <w:t>案例。</w:t>
      </w:r>
    </w:p>
    <w:p w:rsidR="00170A1B" w:rsidRPr="00AF1912" w:rsidRDefault="007D4CF3" w:rsidP="002F5CF3">
      <w:pPr>
        <w:tabs>
          <w:tab w:val="left" w:pos="798"/>
        </w:tabs>
        <w:adjustRightInd w:val="0"/>
        <w:snapToGrid w:val="0"/>
        <w:spacing w:line="380" w:lineRule="exact"/>
        <w:ind w:leftChars="175" w:left="1527" w:hangingChars="395" w:hanging="1107"/>
        <w:jc w:val="both"/>
        <w:rPr>
          <w:rFonts w:eastAsia="標楷體"/>
          <w:b/>
          <w:color w:val="000000"/>
          <w:sz w:val="28"/>
        </w:rPr>
      </w:pPr>
      <w:r>
        <w:rPr>
          <w:rFonts w:ascii="標楷體" w:eastAsia="標楷體" w:hAnsi="標楷體" w:hint="eastAsia"/>
          <w:b/>
          <w:bCs/>
          <w:color w:val="000000"/>
          <w:sz w:val="28"/>
        </w:rPr>
        <w:t>八、問：</w:t>
      </w:r>
      <w:r w:rsidR="00170A1B" w:rsidRPr="00170A1B">
        <w:rPr>
          <w:rFonts w:ascii="標楷體" w:eastAsia="標楷體" w:hAnsi="標楷體"/>
          <w:b/>
          <w:spacing w:val="-4"/>
          <w:sz w:val="28"/>
          <w:szCs w:val="28"/>
        </w:rPr>
        <w:t>報名</w:t>
      </w:r>
      <w:r w:rsidR="00170A1B" w:rsidRPr="00AF1912">
        <w:rPr>
          <w:rFonts w:eastAsia="標楷體"/>
          <w:b/>
          <w:color w:val="000000"/>
          <w:sz w:val="28"/>
        </w:rPr>
        <w:t>後通訊地址或姓名如有變更，應如何處理？</w:t>
      </w:r>
    </w:p>
    <w:p w:rsidR="00170A1B" w:rsidRPr="00AF1912" w:rsidRDefault="00170A1B" w:rsidP="002F5CF3">
      <w:pPr>
        <w:tabs>
          <w:tab w:val="left" w:pos="960"/>
        </w:tabs>
        <w:adjustRightInd w:val="0"/>
        <w:snapToGrid w:val="0"/>
        <w:spacing w:after="50" w:line="380" w:lineRule="exact"/>
        <w:ind w:leftChars="415" w:left="1556" w:hangingChars="200" w:hanging="560"/>
        <w:jc w:val="both"/>
        <w:rPr>
          <w:rFonts w:eastAsia="標楷體"/>
          <w:color w:val="000000"/>
          <w:sz w:val="28"/>
          <w:szCs w:val="28"/>
        </w:rPr>
      </w:pPr>
      <w:r w:rsidRPr="00AF1912">
        <w:rPr>
          <w:rFonts w:eastAsia="標楷體" w:hAnsi="標楷體"/>
          <w:color w:val="000000"/>
          <w:sz w:val="28"/>
          <w:szCs w:val="28"/>
        </w:rPr>
        <w:t>答：如申請變更通訊地址者，請自行列印本須知</w:t>
      </w:r>
      <w:hyperlink w:anchor="附件6" w:history="1">
        <w:r w:rsidRPr="00A712EB">
          <w:rPr>
            <w:rStyle w:val="aa"/>
            <w:rFonts w:eastAsia="標楷體"/>
            <w:sz w:val="28"/>
            <w:szCs w:val="28"/>
          </w:rPr>
          <w:t>附</w:t>
        </w:r>
        <w:r w:rsidRPr="00A712EB">
          <w:rPr>
            <w:rStyle w:val="aa"/>
            <w:rFonts w:eastAsia="標楷體" w:hint="eastAsia"/>
            <w:sz w:val="28"/>
            <w:szCs w:val="28"/>
          </w:rPr>
          <w:t>件</w:t>
        </w:r>
        <w:r w:rsidR="00FB6EF6" w:rsidRPr="00A712EB">
          <w:rPr>
            <w:rStyle w:val="aa"/>
            <w:rFonts w:eastAsia="標楷體" w:hint="eastAsia"/>
            <w:sz w:val="28"/>
            <w:szCs w:val="28"/>
          </w:rPr>
          <w:t>6</w:t>
        </w:r>
      </w:hyperlink>
      <w:r w:rsidRPr="00AF1912">
        <w:rPr>
          <w:rFonts w:eastAsia="標楷體" w:hAnsi="標楷體"/>
          <w:color w:val="000000"/>
          <w:sz w:val="28"/>
          <w:szCs w:val="28"/>
        </w:rPr>
        <w:t>「應考人變更資料申請表」，就變更項目各欄詳細填寫（申請變更姓名者，請另附更名後之國民身分證影本及登載更名事項之戶籍謄本</w:t>
      </w:r>
      <w:r w:rsidR="00E54B5A">
        <w:rPr>
          <w:rFonts w:eastAsia="標楷體" w:hAnsi="標楷體" w:hint="eastAsia"/>
          <w:color w:val="000000"/>
          <w:sz w:val="28"/>
          <w:szCs w:val="28"/>
        </w:rPr>
        <w:t>或新式戶口名簿影本</w:t>
      </w:r>
      <w:r w:rsidRPr="00AF1912">
        <w:rPr>
          <w:rFonts w:eastAsia="標楷體" w:hAnsi="標楷體"/>
          <w:color w:val="000000"/>
          <w:sz w:val="28"/>
          <w:szCs w:val="28"/>
        </w:rPr>
        <w:t>各</w:t>
      </w:r>
      <w:r w:rsidRPr="00AF1912">
        <w:rPr>
          <w:rFonts w:eastAsia="標楷體"/>
          <w:color w:val="000000"/>
          <w:sz w:val="28"/>
          <w:szCs w:val="28"/>
        </w:rPr>
        <w:t>1</w:t>
      </w:r>
      <w:r w:rsidRPr="00AF1912">
        <w:rPr>
          <w:rFonts w:eastAsia="標楷體" w:hAnsi="標楷體"/>
          <w:color w:val="000000"/>
          <w:sz w:val="28"/>
          <w:szCs w:val="28"/>
        </w:rPr>
        <w:t>份）並簽章，以便處理，查詢時亦同。若未以專函申請、未以掛號寄達或申請改</w:t>
      </w:r>
      <w:proofErr w:type="gramStart"/>
      <w:r w:rsidRPr="00AF1912">
        <w:rPr>
          <w:rFonts w:eastAsia="標楷體" w:hAnsi="標楷體"/>
          <w:color w:val="000000"/>
          <w:sz w:val="28"/>
          <w:szCs w:val="28"/>
        </w:rPr>
        <w:t>註</w:t>
      </w:r>
      <w:proofErr w:type="gramEnd"/>
      <w:r w:rsidRPr="00AF1912">
        <w:rPr>
          <w:rFonts w:eastAsia="標楷體" w:hAnsi="標楷體"/>
          <w:color w:val="000000"/>
          <w:sz w:val="28"/>
          <w:szCs w:val="28"/>
        </w:rPr>
        <w:t>姓名未附國民身分證影本及戶籍謄本正本，致未及變更</w:t>
      </w:r>
      <w:bookmarkStart w:id="86" w:name="wait"/>
      <w:bookmarkEnd w:id="86"/>
      <w:r w:rsidRPr="00AF1912">
        <w:rPr>
          <w:rFonts w:eastAsia="標楷體" w:hAnsi="標楷體"/>
          <w:color w:val="000000"/>
          <w:sz w:val="28"/>
          <w:szCs w:val="28"/>
        </w:rPr>
        <w:t>通訊地址或姓名，其責任由應考人自負。</w:t>
      </w:r>
    </w:p>
    <w:p w:rsidR="00170A1B" w:rsidRPr="00AF1912" w:rsidRDefault="007D4CF3" w:rsidP="002F5CF3">
      <w:pPr>
        <w:tabs>
          <w:tab w:val="left" w:pos="798"/>
        </w:tabs>
        <w:adjustRightInd w:val="0"/>
        <w:snapToGrid w:val="0"/>
        <w:spacing w:line="380" w:lineRule="exact"/>
        <w:ind w:leftChars="175" w:left="1527" w:hangingChars="395" w:hanging="1107"/>
        <w:jc w:val="both"/>
        <w:rPr>
          <w:rFonts w:eastAsia="標楷體"/>
          <w:b/>
          <w:color w:val="000000"/>
          <w:sz w:val="28"/>
        </w:rPr>
      </w:pPr>
      <w:r>
        <w:rPr>
          <w:rFonts w:ascii="標楷體" w:eastAsia="標楷體" w:hAnsi="標楷體" w:hint="eastAsia"/>
          <w:b/>
          <w:bCs/>
          <w:color w:val="000000"/>
          <w:sz w:val="28"/>
        </w:rPr>
        <w:t>九、</w:t>
      </w:r>
      <w:r w:rsidR="00170A1B" w:rsidRPr="00AF1912">
        <w:rPr>
          <w:rFonts w:eastAsia="標楷體"/>
          <w:b/>
          <w:color w:val="000000"/>
          <w:sz w:val="28"/>
        </w:rPr>
        <w:t>問：</w:t>
      </w:r>
      <w:r w:rsidR="009353E1" w:rsidRPr="005D304A">
        <w:rPr>
          <w:rFonts w:eastAsia="標楷體" w:hint="eastAsia"/>
          <w:b/>
          <w:color w:val="000000"/>
          <w:sz w:val="28"/>
        </w:rPr>
        <w:t>如何知道考選部已經收到寄出的報名表件</w:t>
      </w:r>
      <w:r w:rsidR="00E20C97">
        <w:rPr>
          <w:rFonts w:eastAsia="標楷體" w:hint="eastAsia"/>
          <w:b/>
          <w:color w:val="000000"/>
          <w:sz w:val="28"/>
        </w:rPr>
        <w:t>及如何查詢報名狀態</w:t>
      </w:r>
      <w:r w:rsidR="009353E1" w:rsidRPr="005D304A">
        <w:rPr>
          <w:rFonts w:eastAsia="標楷體" w:hint="eastAsia"/>
          <w:b/>
          <w:color w:val="000000"/>
          <w:sz w:val="28"/>
        </w:rPr>
        <w:t>？</w:t>
      </w:r>
    </w:p>
    <w:p w:rsidR="00170A1B" w:rsidRPr="00AF1912" w:rsidRDefault="00170A1B" w:rsidP="002F5CF3">
      <w:pPr>
        <w:tabs>
          <w:tab w:val="left" w:pos="960"/>
        </w:tabs>
        <w:adjustRightInd w:val="0"/>
        <w:snapToGrid w:val="0"/>
        <w:spacing w:after="50" w:line="380" w:lineRule="exact"/>
        <w:ind w:leftChars="415" w:left="1556" w:hangingChars="200" w:hanging="560"/>
        <w:jc w:val="both"/>
        <w:rPr>
          <w:rFonts w:eastAsia="標楷體"/>
          <w:color w:val="000000"/>
          <w:sz w:val="28"/>
          <w:szCs w:val="28"/>
        </w:rPr>
      </w:pPr>
      <w:r w:rsidRPr="00AF1912">
        <w:rPr>
          <w:rFonts w:eastAsia="標楷體" w:hAnsi="標楷體"/>
          <w:color w:val="000000"/>
          <w:sz w:val="28"/>
          <w:szCs w:val="28"/>
        </w:rPr>
        <w:t>答：</w:t>
      </w:r>
      <w:r w:rsidR="009353E1" w:rsidRPr="005D304A">
        <w:rPr>
          <w:rFonts w:eastAsia="標楷體" w:hAnsi="標楷體"/>
          <w:color w:val="000000"/>
          <w:sz w:val="28"/>
          <w:szCs w:val="28"/>
        </w:rPr>
        <w:t>請登入國家考試網路報名資訊系統，選擇會員專區「報名狀態查詢」選項，即可查詢目前所報名的考試之審查狀態。若審查狀態為「已收件</w:t>
      </w:r>
      <w:r w:rsidR="00891BCD">
        <w:rPr>
          <w:rFonts w:eastAsia="標楷體" w:hAnsi="標楷體" w:hint="eastAsia"/>
          <w:color w:val="000000"/>
          <w:sz w:val="28"/>
          <w:szCs w:val="28"/>
        </w:rPr>
        <w:t>，</w:t>
      </w:r>
      <w:r w:rsidR="009353E1" w:rsidRPr="005D304A">
        <w:rPr>
          <w:rFonts w:eastAsia="標楷體" w:hAnsi="標楷體"/>
          <w:color w:val="000000"/>
          <w:sz w:val="28"/>
          <w:szCs w:val="28"/>
        </w:rPr>
        <w:t>審查中」，表示</w:t>
      </w:r>
      <w:r w:rsidR="00DB3268">
        <w:rPr>
          <w:rFonts w:eastAsia="標楷體" w:hAnsi="標楷體" w:hint="eastAsia"/>
          <w:color w:val="000000"/>
          <w:sz w:val="28"/>
          <w:szCs w:val="28"/>
        </w:rPr>
        <w:t>考選部</w:t>
      </w:r>
      <w:r w:rsidR="009353E1" w:rsidRPr="005D304A">
        <w:rPr>
          <w:rFonts w:eastAsia="標楷體" w:hAnsi="標楷體"/>
          <w:color w:val="000000"/>
          <w:sz w:val="28"/>
          <w:szCs w:val="28"/>
        </w:rPr>
        <w:t>已經收到報名表件正在辦理應考資格審查作業。</w:t>
      </w:r>
      <w:r w:rsidR="00DB3268">
        <w:rPr>
          <w:rFonts w:eastAsia="標楷體" w:hAnsi="標楷體"/>
          <w:color w:val="000000"/>
          <w:sz w:val="28"/>
          <w:szCs w:val="28"/>
        </w:rPr>
        <w:t>考選部</w:t>
      </w:r>
      <w:r w:rsidR="009353E1" w:rsidRPr="005D304A">
        <w:rPr>
          <w:rFonts w:eastAsia="標楷體" w:hAnsi="標楷體"/>
          <w:color w:val="000000"/>
          <w:sz w:val="28"/>
          <w:szCs w:val="28"/>
        </w:rPr>
        <w:t>將依試</w:t>
      </w:r>
      <w:proofErr w:type="gramStart"/>
      <w:r w:rsidR="009353E1" w:rsidRPr="005D304A">
        <w:rPr>
          <w:rFonts w:eastAsia="標楷體" w:hAnsi="標楷體"/>
          <w:color w:val="000000"/>
          <w:sz w:val="28"/>
          <w:szCs w:val="28"/>
        </w:rPr>
        <w:t>務</w:t>
      </w:r>
      <w:proofErr w:type="gramEnd"/>
      <w:r w:rsidR="009353E1" w:rsidRPr="005D304A">
        <w:rPr>
          <w:rFonts w:eastAsia="標楷體" w:hAnsi="標楷體"/>
          <w:color w:val="000000"/>
          <w:sz w:val="28"/>
          <w:szCs w:val="28"/>
        </w:rPr>
        <w:t>工作進度適時登載應考人報名之各種狀態，如審查合格，審查不合格等。</w:t>
      </w:r>
      <w:r w:rsidR="009353E1" w:rsidRPr="00612349">
        <w:rPr>
          <w:rFonts w:eastAsia="標楷體" w:hAnsi="標楷體"/>
          <w:b/>
          <w:color w:val="000000"/>
          <w:sz w:val="28"/>
          <w:szCs w:val="28"/>
        </w:rPr>
        <w:t>惟因本考試報名人數</w:t>
      </w:r>
      <w:proofErr w:type="gramStart"/>
      <w:r w:rsidR="009353E1" w:rsidRPr="00612349">
        <w:rPr>
          <w:rFonts w:eastAsia="標楷體" w:hAnsi="標楷體"/>
          <w:b/>
          <w:color w:val="000000"/>
          <w:sz w:val="28"/>
          <w:szCs w:val="28"/>
        </w:rPr>
        <w:t>眾多，試務</w:t>
      </w:r>
      <w:proofErr w:type="gramEnd"/>
      <w:r w:rsidR="009353E1" w:rsidRPr="00612349">
        <w:rPr>
          <w:rFonts w:eastAsia="標楷體" w:hAnsi="標楷體"/>
          <w:b/>
          <w:color w:val="000000"/>
          <w:sz w:val="28"/>
          <w:szCs w:val="28"/>
        </w:rPr>
        <w:t>工作流程費時較長，將</w:t>
      </w:r>
      <w:proofErr w:type="gramStart"/>
      <w:r w:rsidR="009353E1" w:rsidRPr="00612349">
        <w:rPr>
          <w:rFonts w:eastAsia="標楷體" w:hAnsi="標楷體"/>
          <w:b/>
          <w:color w:val="000000"/>
          <w:sz w:val="28"/>
          <w:szCs w:val="28"/>
        </w:rPr>
        <w:t>俟</w:t>
      </w:r>
      <w:proofErr w:type="gramEnd"/>
      <w:r w:rsidR="009353E1" w:rsidRPr="00612349">
        <w:rPr>
          <w:rFonts w:eastAsia="標楷體" w:hAnsi="標楷體"/>
          <w:b/>
          <w:color w:val="000000"/>
          <w:sz w:val="28"/>
          <w:szCs w:val="28"/>
        </w:rPr>
        <w:t>各階段試</w:t>
      </w:r>
      <w:proofErr w:type="gramStart"/>
      <w:r w:rsidR="009353E1" w:rsidRPr="00612349">
        <w:rPr>
          <w:rFonts w:eastAsia="標楷體" w:hAnsi="標楷體"/>
          <w:b/>
          <w:color w:val="000000"/>
          <w:sz w:val="28"/>
          <w:szCs w:val="28"/>
        </w:rPr>
        <w:t>務</w:t>
      </w:r>
      <w:proofErr w:type="gramEnd"/>
      <w:r w:rsidR="009353E1" w:rsidRPr="00612349">
        <w:rPr>
          <w:rFonts w:eastAsia="標楷體" w:hAnsi="標楷體"/>
          <w:b/>
          <w:color w:val="000000"/>
          <w:sz w:val="28"/>
          <w:szCs w:val="28"/>
        </w:rPr>
        <w:t>工作</w:t>
      </w:r>
      <w:proofErr w:type="gramStart"/>
      <w:r w:rsidR="009353E1" w:rsidRPr="00612349">
        <w:rPr>
          <w:rFonts w:eastAsia="標楷體" w:hAnsi="標楷體"/>
          <w:b/>
          <w:color w:val="000000"/>
          <w:sz w:val="28"/>
          <w:szCs w:val="28"/>
        </w:rPr>
        <w:t>竣</w:t>
      </w:r>
      <w:proofErr w:type="gramEnd"/>
      <w:r w:rsidR="009353E1" w:rsidRPr="00612349">
        <w:rPr>
          <w:rFonts w:eastAsia="標楷體" w:hAnsi="標楷體"/>
          <w:b/>
          <w:color w:val="000000"/>
          <w:sz w:val="28"/>
          <w:szCs w:val="28"/>
        </w:rPr>
        <w:t>事後統一登載</w:t>
      </w:r>
      <w:r w:rsidR="009353E1" w:rsidRPr="005D304A">
        <w:rPr>
          <w:rFonts w:eastAsia="標楷體" w:hAnsi="標楷體"/>
          <w:color w:val="000000"/>
          <w:sz w:val="28"/>
          <w:szCs w:val="28"/>
        </w:rPr>
        <w:t>。如</w:t>
      </w:r>
      <w:proofErr w:type="gramStart"/>
      <w:r w:rsidR="009353E1" w:rsidRPr="005D304A">
        <w:rPr>
          <w:rFonts w:eastAsia="標楷體" w:hAnsi="標楷體"/>
          <w:color w:val="000000"/>
          <w:sz w:val="28"/>
          <w:szCs w:val="28"/>
        </w:rPr>
        <w:t>有費件不</w:t>
      </w:r>
      <w:proofErr w:type="gramEnd"/>
      <w:r w:rsidR="009353E1" w:rsidRPr="005D304A">
        <w:rPr>
          <w:rFonts w:eastAsia="標楷體" w:hAnsi="標楷體"/>
          <w:color w:val="000000"/>
          <w:sz w:val="28"/>
          <w:szCs w:val="28"/>
        </w:rPr>
        <w:t>全或應考資格不符等情事，</w:t>
      </w:r>
      <w:r w:rsidR="00DB3268">
        <w:rPr>
          <w:rFonts w:eastAsia="標楷體" w:hAnsi="標楷體" w:hint="eastAsia"/>
          <w:color w:val="000000"/>
          <w:sz w:val="28"/>
          <w:szCs w:val="28"/>
        </w:rPr>
        <w:t>考選</w:t>
      </w:r>
      <w:proofErr w:type="gramStart"/>
      <w:r w:rsidR="00DB3268">
        <w:rPr>
          <w:rFonts w:eastAsia="標楷體" w:hAnsi="標楷體" w:hint="eastAsia"/>
          <w:color w:val="000000"/>
          <w:sz w:val="28"/>
          <w:szCs w:val="28"/>
        </w:rPr>
        <w:t>部</w:t>
      </w:r>
      <w:r w:rsidR="009353E1" w:rsidRPr="005D304A">
        <w:rPr>
          <w:rFonts w:eastAsia="標楷體" w:hAnsi="標楷體"/>
          <w:color w:val="000000"/>
          <w:sz w:val="28"/>
          <w:szCs w:val="28"/>
        </w:rPr>
        <w:t>另依退</w:t>
      </w:r>
      <w:proofErr w:type="gramEnd"/>
      <w:r w:rsidR="009353E1" w:rsidRPr="005D304A">
        <w:rPr>
          <w:rFonts w:eastAsia="標楷體" w:hAnsi="標楷體"/>
          <w:color w:val="000000"/>
          <w:sz w:val="28"/>
          <w:szCs w:val="28"/>
        </w:rPr>
        <w:t>補件程序儘速通知處理。</w:t>
      </w:r>
    </w:p>
    <w:p w:rsidR="00170A1B" w:rsidRPr="00AF1912" w:rsidRDefault="007D4CF3" w:rsidP="002F5CF3">
      <w:pPr>
        <w:tabs>
          <w:tab w:val="left" w:pos="798"/>
        </w:tabs>
        <w:adjustRightInd w:val="0"/>
        <w:snapToGrid w:val="0"/>
        <w:spacing w:line="380" w:lineRule="exact"/>
        <w:ind w:leftChars="175" w:left="1541" w:hangingChars="400" w:hanging="1121"/>
        <w:jc w:val="both"/>
        <w:rPr>
          <w:rFonts w:eastAsia="標楷體"/>
          <w:b/>
          <w:color w:val="000000"/>
          <w:sz w:val="28"/>
        </w:rPr>
      </w:pPr>
      <w:r>
        <w:rPr>
          <w:rFonts w:ascii="標楷體" w:eastAsia="標楷體" w:hAnsi="標楷體" w:hint="eastAsia"/>
          <w:b/>
          <w:bCs/>
          <w:color w:val="000000"/>
          <w:sz w:val="28"/>
        </w:rPr>
        <w:t>十、問：</w:t>
      </w:r>
      <w:r w:rsidR="00170A1B" w:rsidRPr="00AF1912">
        <w:rPr>
          <w:rFonts w:eastAsia="標楷體"/>
          <w:b/>
          <w:color w:val="000000"/>
          <w:sz w:val="28"/>
        </w:rPr>
        <w:t>請問報名人數何時公布？</w:t>
      </w:r>
    </w:p>
    <w:p w:rsidR="00170A1B" w:rsidRPr="00AF1912" w:rsidRDefault="00170A1B" w:rsidP="002F5CF3">
      <w:pPr>
        <w:tabs>
          <w:tab w:val="left" w:pos="960"/>
        </w:tabs>
        <w:adjustRightInd w:val="0"/>
        <w:snapToGrid w:val="0"/>
        <w:spacing w:after="50" w:line="380" w:lineRule="exact"/>
        <w:ind w:leftChars="415" w:left="1556" w:hangingChars="200" w:hanging="560"/>
        <w:jc w:val="both"/>
        <w:rPr>
          <w:rFonts w:eastAsia="標楷體"/>
          <w:color w:val="000000"/>
          <w:sz w:val="28"/>
          <w:szCs w:val="28"/>
        </w:rPr>
      </w:pPr>
      <w:r w:rsidRPr="00AF1912">
        <w:rPr>
          <w:rFonts w:eastAsia="標楷體" w:hAnsi="標楷體"/>
          <w:color w:val="000000"/>
          <w:sz w:val="28"/>
          <w:szCs w:val="28"/>
        </w:rPr>
        <w:t>答：報名人數統計須</w:t>
      </w:r>
      <w:proofErr w:type="gramStart"/>
      <w:r w:rsidRPr="00AF1912">
        <w:rPr>
          <w:rFonts w:eastAsia="標楷體" w:hAnsi="標楷體"/>
          <w:color w:val="000000"/>
          <w:sz w:val="28"/>
          <w:szCs w:val="28"/>
        </w:rPr>
        <w:t>俟</w:t>
      </w:r>
      <w:proofErr w:type="gramEnd"/>
      <w:r w:rsidRPr="00AF1912">
        <w:rPr>
          <w:rFonts w:eastAsia="標楷體" w:hAnsi="標楷體"/>
          <w:color w:val="000000"/>
          <w:sz w:val="28"/>
          <w:szCs w:val="28"/>
        </w:rPr>
        <w:t>考試報名結束後應考資格審查完畢並經本考試</w:t>
      </w:r>
      <w:proofErr w:type="gramStart"/>
      <w:r w:rsidRPr="00AF1912">
        <w:rPr>
          <w:rFonts w:eastAsia="標楷體" w:hAnsi="標楷體"/>
          <w:color w:val="000000"/>
          <w:sz w:val="28"/>
          <w:szCs w:val="28"/>
        </w:rPr>
        <w:t>第一次典</w:t>
      </w:r>
      <w:proofErr w:type="gramEnd"/>
      <w:r w:rsidRPr="00AF1912">
        <w:rPr>
          <w:rFonts w:eastAsia="標楷體" w:hAnsi="標楷體"/>
          <w:color w:val="000000"/>
          <w:sz w:val="28"/>
          <w:szCs w:val="28"/>
        </w:rPr>
        <w:t>試委員會議通過後始行公告。請於</w:t>
      </w:r>
      <w:r w:rsidRPr="00AF1912">
        <w:rPr>
          <w:rFonts w:eastAsia="標楷體"/>
          <w:color w:val="000000"/>
          <w:sz w:val="28"/>
          <w:szCs w:val="28"/>
        </w:rPr>
        <w:t>7</w:t>
      </w:r>
      <w:r w:rsidRPr="00AF1912">
        <w:rPr>
          <w:rFonts w:eastAsia="標楷體" w:hAnsi="標楷體"/>
          <w:color w:val="000000"/>
          <w:sz w:val="28"/>
          <w:szCs w:val="28"/>
        </w:rPr>
        <w:t>月中旬至</w:t>
      </w:r>
      <w:r w:rsidR="00BE3F30">
        <w:rPr>
          <w:rFonts w:ascii="標楷體" w:eastAsia="標楷體" w:hAnsi="標楷體" w:cs="Arial" w:hint="eastAsia"/>
          <w:sz w:val="28"/>
          <w:szCs w:val="28"/>
        </w:rPr>
        <w:t>「</w:t>
      </w:r>
      <w:hyperlink r:id="rId58" w:history="1">
        <w:r w:rsidRPr="00D902C7">
          <w:rPr>
            <w:rStyle w:val="aa"/>
            <w:rFonts w:eastAsia="標楷體" w:hAnsi="標楷體"/>
            <w:sz w:val="28"/>
            <w:szCs w:val="28"/>
          </w:rPr>
          <w:t>考選部全球資訊網站首頁</w:t>
        </w:r>
        <w:r w:rsidRPr="00D902C7">
          <w:rPr>
            <w:rStyle w:val="aa"/>
            <w:rFonts w:eastAsia="標楷體"/>
            <w:sz w:val="28"/>
            <w:szCs w:val="28"/>
          </w:rPr>
          <w:t>\</w:t>
        </w:r>
        <w:r w:rsidRPr="00D902C7">
          <w:rPr>
            <w:rStyle w:val="aa"/>
            <w:rFonts w:eastAsia="標楷體" w:hAnsi="標楷體"/>
            <w:sz w:val="28"/>
            <w:szCs w:val="28"/>
          </w:rPr>
          <w:t>應考人專區</w:t>
        </w:r>
        <w:r w:rsidRPr="00D902C7">
          <w:rPr>
            <w:rStyle w:val="aa"/>
            <w:rFonts w:eastAsia="標楷體"/>
            <w:sz w:val="28"/>
            <w:szCs w:val="28"/>
          </w:rPr>
          <w:t>\</w:t>
        </w:r>
        <w:r w:rsidRPr="00D902C7">
          <w:rPr>
            <w:rStyle w:val="aa"/>
            <w:rFonts w:eastAsia="標楷體" w:hAnsi="標楷體"/>
            <w:sz w:val="28"/>
            <w:szCs w:val="28"/>
          </w:rPr>
          <w:t>考試資訊</w:t>
        </w:r>
        <w:r w:rsidRPr="00D902C7">
          <w:rPr>
            <w:rStyle w:val="aa"/>
            <w:rFonts w:eastAsia="標楷體"/>
            <w:sz w:val="28"/>
            <w:szCs w:val="28"/>
          </w:rPr>
          <w:t>\</w:t>
        </w:r>
        <w:r w:rsidR="0093147E" w:rsidRPr="00D902C7">
          <w:rPr>
            <w:rStyle w:val="aa"/>
            <w:rFonts w:eastAsia="標楷體"/>
            <w:sz w:val="28"/>
            <w:szCs w:val="28"/>
          </w:rPr>
          <w:t>104</w:t>
        </w:r>
        <w:r w:rsidR="0093147E" w:rsidRPr="00D902C7">
          <w:rPr>
            <w:rStyle w:val="aa"/>
            <w:rFonts w:eastAsia="標楷體"/>
            <w:sz w:val="28"/>
            <w:szCs w:val="28"/>
          </w:rPr>
          <w:t>年</w:t>
        </w:r>
        <w:r w:rsidRPr="00D902C7">
          <w:rPr>
            <w:rStyle w:val="aa"/>
            <w:rFonts w:eastAsia="標楷體" w:hAnsi="標楷體"/>
            <w:sz w:val="28"/>
            <w:szCs w:val="28"/>
          </w:rPr>
          <w:t>公務人員特種考試司法</w:t>
        </w:r>
        <w:r w:rsidRPr="00D902C7">
          <w:rPr>
            <w:rStyle w:val="aa"/>
            <w:rFonts w:eastAsia="標楷體" w:hAnsi="標楷體" w:hint="eastAsia"/>
            <w:sz w:val="28"/>
            <w:szCs w:val="28"/>
          </w:rPr>
          <w:t>官</w:t>
        </w:r>
        <w:r w:rsidRPr="00D902C7">
          <w:rPr>
            <w:rStyle w:val="aa"/>
            <w:rFonts w:eastAsia="標楷體" w:hAnsi="標楷體"/>
            <w:sz w:val="28"/>
            <w:szCs w:val="28"/>
          </w:rPr>
          <w:t>考試</w:t>
        </w:r>
        <w:r w:rsidRPr="00D902C7">
          <w:rPr>
            <w:rStyle w:val="aa"/>
            <w:rFonts w:eastAsia="標楷體"/>
            <w:sz w:val="28"/>
            <w:szCs w:val="28"/>
          </w:rPr>
          <w:t>\</w:t>
        </w:r>
        <w:r w:rsidRPr="00D902C7">
          <w:rPr>
            <w:rStyle w:val="aa"/>
            <w:rFonts w:eastAsia="標楷體" w:hAnsi="標楷體"/>
            <w:sz w:val="28"/>
            <w:szCs w:val="28"/>
          </w:rPr>
          <w:t>考試舉行相關事宜</w:t>
        </w:r>
      </w:hyperlink>
      <w:r w:rsidR="00BE3F30">
        <w:rPr>
          <w:rFonts w:ascii="標楷體" w:eastAsia="標楷體" w:hAnsi="標楷體" w:cs="Arial" w:hint="eastAsia"/>
          <w:sz w:val="28"/>
          <w:szCs w:val="28"/>
        </w:rPr>
        <w:t>」</w:t>
      </w:r>
      <w:r w:rsidRPr="00AF1912">
        <w:rPr>
          <w:rFonts w:eastAsia="標楷體" w:hAnsi="標楷體"/>
          <w:color w:val="000000"/>
          <w:sz w:val="28"/>
          <w:szCs w:val="28"/>
        </w:rPr>
        <w:t>網頁查詢。</w:t>
      </w:r>
    </w:p>
    <w:p w:rsidR="00BA1F69" w:rsidRPr="00AF1912" w:rsidRDefault="007D4CF3" w:rsidP="002F5CF3">
      <w:pPr>
        <w:tabs>
          <w:tab w:val="left" w:pos="798"/>
        </w:tabs>
        <w:adjustRightInd w:val="0"/>
        <w:snapToGrid w:val="0"/>
        <w:spacing w:line="380" w:lineRule="exact"/>
        <w:ind w:leftChars="175" w:left="1541" w:hangingChars="400" w:hanging="1121"/>
        <w:jc w:val="both"/>
        <w:rPr>
          <w:rFonts w:eastAsia="標楷體"/>
          <w:b/>
          <w:color w:val="000000"/>
          <w:sz w:val="28"/>
        </w:rPr>
      </w:pPr>
      <w:r>
        <w:rPr>
          <w:rFonts w:ascii="標楷體" w:eastAsia="標楷體" w:hAnsi="標楷體" w:hint="eastAsia"/>
          <w:b/>
          <w:bCs/>
          <w:color w:val="000000"/>
          <w:sz w:val="28"/>
        </w:rPr>
        <w:t>十一、</w:t>
      </w:r>
      <w:r w:rsidR="00BA1F69" w:rsidRPr="00AF1912">
        <w:rPr>
          <w:rFonts w:eastAsia="標楷體"/>
          <w:b/>
          <w:color w:val="000000"/>
          <w:sz w:val="28"/>
        </w:rPr>
        <w:t>問：補繳報名費或所繳報名費短少或溢繳報名費者，應如何處理？</w:t>
      </w:r>
    </w:p>
    <w:p w:rsidR="00BA1F69" w:rsidRPr="00AF1912" w:rsidRDefault="00BA1F69" w:rsidP="002F5CF3">
      <w:pPr>
        <w:tabs>
          <w:tab w:val="left" w:pos="960"/>
        </w:tabs>
        <w:adjustRightInd w:val="0"/>
        <w:snapToGrid w:val="0"/>
        <w:spacing w:after="50" w:line="380" w:lineRule="exact"/>
        <w:ind w:leftChars="525" w:left="2562" w:hangingChars="465" w:hanging="1302"/>
        <w:jc w:val="both"/>
        <w:rPr>
          <w:rFonts w:eastAsia="標楷體"/>
          <w:color w:val="000000"/>
          <w:sz w:val="28"/>
          <w:szCs w:val="28"/>
        </w:rPr>
      </w:pPr>
      <w:r w:rsidRPr="00AF1912">
        <w:rPr>
          <w:rFonts w:eastAsia="標楷體" w:hAnsi="標楷體"/>
          <w:color w:val="000000"/>
          <w:sz w:val="28"/>
          <w:szCs w:val="28"/>
        </w:rPr>
        <w:t>答：（一）補繳報名費者，應考人可至任</w:t>
      </w:r>
      <w:proofErr w:type="gramStart"/>
      <w:r w:rsidRPr="00AF1912">
        <w:rPr>
          <w:rFonts w:eastAsia="標楷體" w:hAnsi="標楷體"/>
          <w:color w:val="000000"/>
          <w:sz w:val="28"/>
          <w:szCs w:val="28"/>
        </w:rPr>
        <w:t>一</w:t>
      </w:r>
      <w:proofErr w:type="gramEnd"/>
      <w:r w:rsidRPr="00AF1912">
        <w:rPr>
          <w:rFonts w:eastAsia="標楷體" w:hAnsi="標楷體"/>
          <w:color w:val="000000"/>
          <w:sz w:val="28"/>
          <w:szCs w:val="28"/>
        </w:rPr>
        <w:t>郵局購買應繳金額之匯票</w:t>
      </w:r>
      <w:proofErr w:type="gramStart"/>
      <w:r w:rsidRPr="00AF1912">
        <w:rPr>
          <w:rFonts w:eastAsia="標楷體" w:hAnsi="標楷體"/>
          <w:color w:val="000000"/>
          <w:sz w:val="28"/>
          <w:szCs w:val="28"/>
        </w:rPr>
        <w:t>（</w:t>
      </w:r>
      <w:proofErr w:type="gramEnd"/>
      <w:r w:rsidRPr="00AF1912">
        <w:rPr>
          <w:rFonts w:eastAsia="標楷體" w:hAnsi="標楷體"/>
          <w:color w:val="000000"/>
          <w:sz w:val="28"/>
          <w:szCs w:val="28"/>
        </w:rPr>
        <w:t>戶名：考選部</w:t>
      </w:r>
      <w:proofErr w:type="gramStart"/>
      <w:r w:rsidRPr="00AF1912">
        <w:rPr>
          <w:rFonts w:eastAsia="標楷體" w:hAnsi="標楷體"/>
          <w:color w:val="000000"/>
          <w:sz w:val="28"/>
          <w:szCs w:val="28"/>
        </w:rPr>
        <w:t>）</w:t>
      </w:r>
      <w:proofErr w:type="gramEnd"/>
      <w:r w:rsidRPr="00AF1912">
        <w:rPr>
          <w:rFonts w:eastAsia="標楷體" w:hAnsi="標楷體"/>
          <w:color w:val="000000"/>
          <w:sz w:val="28"/>
          <w:szCs w:val="28"/>
        </w:rPr>
        <w:t>，並以掛號郵寄至考選部特種考試司第二科，信封書明寄件人姓名、地址及聯絡電話，並註明本考試名稱、考區、</w:t>
      </w:r>
      <w:r w:rsidR="00A7619B">
        <w:rPr>
          <w:rFonts w:eastAsia="標楷體" w:hAnsi="標楷體" w:hint="eastAsia"/>
          <w:color w:val="000000"/>
          <w:sz w:val="28"/>
          <w:szCs w:val="28"/>
        </w:rPr>
        <w:t>類科</w:t>
      </w:r>
      <w:r w:rsidRPr="00AF1912">
        <w:rPr>
          <w:rFonts w:eastAsia="標楷體" w:hAnsi="標楷體"/>
          <w:color w:val="000000"/>
          <w:sz w:val="28"/>
          <w:szCs w:val="28"/>
        </w:rPr>
        <w:t>及補件編號，</w:t>
      </w:r>
      <w:proofErr w:type="gramStart"/>
      <w:r w:rsidRPr="00AF1912">
        <w:rPr>
          <w:rFonts w:eastAsia="標楷體" w:hAnsi="標楷體"/>
          <w:color w:val="000000"/>
          <w:sz w:val="28"/>
          <w:szCs w:val="28"/>
        </w:rPr>
        <w:t>俾</w:t>
      </w:r>
      <w:proofErr w:type="gramEnd"/>
      <w:r w:rsidRPr="00AF1912">
        <w:rPr>
          <w:rFonts w:eastAsia="標楷體" w:hAnsi="標楷體"/>
          <w:color w:val="000000"/>
          <w:sz w:val="28"/>
          <w:szCs w:val="28"/>
        </w:rPr>
        <w:t>憑審查。</w:t>
      </w:r>
    </w:p>
    <w:p w:rsidR="00BA1F69" w:rsidRPr="00AF1912" w:rsidRDefault="00BA1F69" w:rsidP="002F5CF3">
      <w:pPr>
        <w:tabs>
          <w:tab w:val="left" w:pos="480"/>
          <w:tab w:val="left" w:pos="1498"/>
          <w:tab w:val="left" w:pos="1666"/>
        </w:tabs>
        <w:adjustRightInd w:val="0"/>
        <w:snapToGrid w:val="0"/>
        <w:spacing w:line="380" w:lineRule="exact"/>
        <w:ind w:leftChars="728" w:left="2587" w:hangingChars="300" w:hanging="840"/>
        <w:rPr>
          <w:rFonts w:eastAsia="標楷體"/>
          <w:color w:val="000000"/>
          <w:sz w:val="28"/>
        </w:rPr>
      </w:pPr>
      <w:r w:rsidRPr="00AF1912">
        <w:rPr>
          <w:rFonts w:eastAsia="標楷體" w:hAnsi="標楷體"/>
          <w:color w:val="000000"/>
          <w:sz w:val="28"/>
          <w:szCs w:val="28"/>
        </w:rPr>
        <w:t>（二）</w:t>
      </w:r>
      <w:r w:rsidRPr="00AF1912">
        <w:rPr>
          <w:rFonts w:eastAsia="標楷體"/>
          <w:color w:val="000000"/>
          <w:sz w:val="28"/>
        </w:rPr>
        <w:t>如未具後備軍人、身心障礙者、原住民、低收入戶</w:t>
      </w:r>
      <w:r w:rsidR="008C5A4D" w:rsidRPr="008C5A4D">
        <w:rPr>
          <w:rFonts w:eastAsia="標楷體" w:hAnsi="標楷體" w:hint="eastAsia"/>
          <w:b/>
          <w:sz w:val="28"/>
          <w:szCs w:val="28"/>
        </w:rPr>
        <w:t>、</w:t>
      </w:r>
      <w:r w:rsidR="008C5A4D" w:rsidRPr="008C5A4D">
        <w:rPr>
          <w:rFonts w:eastAsia="標楷體" w:hint="eastAsia"/>
          <w:color w:val="000000"/>
          <w:sz w:val="28"/>
        </w:rPr>
        <w:t>中低收入戶</w:t>
      </w:r>
      <w:r w:rsidRPr="00AF1912">
        <w:rPr>
          <w:rFonts w:eastAsia="標楷體"/>
          <w:color w:val="000000"/>
          <w:sz w:val="28"/>
        </w:rPr>
        <w:t>、特殊境遇家庭等身分而有勾選「申請報名費優待」之錯誤情形者，請逕行至郵局購買全額匯票連同報名</w:t>
      </w:r>
      <w:proofErr w:type="gramStart"/>
      <w:r w:rsidRPr="00AF1912">
        <w:rPr>
          <w:rFonts w:eastAsia="標楷體"/>
          <w:color w:val="000000"/>
          <w:sz w:val="28"/>
        </w:rPr>
        <w:t>書表</w:t>
      </w:r>
      <w:r w:rsidRPr="00AF1912">
        <w:rPr>
          <w:rFonts w:eastAsia="標楷體"/>
          <w:color w:val="000000"/>
          <w:sz w:val="28"/>
        </w:rPr>
        <w:lastRenderedPageBreak/>
        <w:t>寄出</w:t>
      </w:r>
      <w:proofErr w:type="gramEnd"/>
      <w:r w:rsidRPr="00AF1912">
        <w:rPr>
          <w:rFonts w:eastAsia="標楷體"/>
          <w:color w:val="000000"/>
          <w:sz w:val="28"/>
        </w:rPr>
        <w:t>，繳款單即不予使用；如已使用繳款單繳費，所繳報名費有短缺情形者，請依第一項方式辦理補費。</w:t>
      </w:r>
    </w:p>
    <w:p w:rsidR="00BA1F69" w:rsidRPr="00AF1912" w:rsidRDefault="00BA1F69" w:rsidP="002F5CF3">
      <w:pPr>
        <w:tabs>
          <w:tab w:val="left" w:pos="480"/>
          <w:tab w:val="left" w:pos="1498"/>
          <w:tab w:val="left" w:pos="1666"/>
        </w:tabs>
        <w:adjustRightInd w:val="0"/>
        <w:snapToGrid w:val="0"/>
        <w:spacing w:line="380" w:lineRule="exact"/>
        <w:ind w:leftChars="728" w:left="2587" w:hangingChars="300" w:hanging="840"/>
        <w:rPr>
          <w:rFonts w:eastAsia="標楷體"/>
          <w:color w:val="000000"/>
          <w:sz w:val="28"/>
        </w:rPr>
      </w:pPr>
      <w:r w:rsidRPr="00AF1912">
        <w:rPr>
          <w:rFonts w:eastAsia="標楷體"/>
          <w:color w:val="000000"/>
          <w:sz w:val="28"/>
        </w:rPr>
        <w:t>（三）溢繳報名費者，請參閱考選部各項考試報名費退費作業規定（</w:t>
      </w:r>
      <w:hyperlink w:anchor="附件7" w:history="1">
        <w:r w:rsidRPr="00A712EB">
          <w:rPr>
            <w:rStyle w:val="aa"/>
            <w:rFonts w:eastAsia="標楷體"/>
            <w:sz w:val="28"/>
          </w:rPr>
          <w:t>附件</w:t>
        </w:r>
        <w:r w:rsidR="00FB6EF6" w:rsidRPr="00A712EB">
          <w:rPr>
            <w:rStyle w:val="aa"/>
            <w:rFonts w:eastAsia="標楷體" w:hint="eastAsia"/>
            <w:sz w:val="28"/>
          </w:rPr>
          <w:t>7</w:t>
        </w:r>
      </w:hyperlink>
      <w:r w:rsidRPr="00AF1912">
        <w:rPr>
          <w:rFonts w:eastAsia="標楷體"/>
          <w:color w:val="000000"/>
          <w:sz w:val="28"/>
        </w:rPr>
        <w:t>）。</w:t>
      </w:r>
    </w:p>
    <w:p w:rsidR="00BA1F69" w:rsidRPr="00AF1912" w:rsidRDefault="00BA1F69" w:rsidP="002F5CF3">
      <w:pPr>
        <w:tabs>
          <w:tab w:val="left" w:pos="798"/>
        </w:tabs>
        <w:adjustRightInd w:val="0"/>
        <w:snapToGrid w:val="0"/>
        <w:spacing w:line="380" w:lineRule="exact"/>
        <w:ind w:leftChars="174" w:left="1315" w:hangingChars="320" w:hanging="897"/>
        <w:jc w:val="both"/>
        <w:rPr>
          <w:rFonts w:eastAsia="標楷體"/>
          <w:b/>
          <w:color w:val="000000"/>
          <w:sz w:val="28"/>
        </w:rPr>
      </w:pPr>
      <w:r w:rsidRPr="00AF1912">
        <w:rPr>
          <w:rFonts w:eastAsia="標楷體"/>
          <w:b/>
          <w:color w:val="000000"/>
          <w:sz w:val="28"/>
        </w:rPr>
        <w:t>十</w:t>
      </w:r>
      <w:r>
        <w:rPr>
          <w:rFonts w:ascii="標楷體" w:eastAsia="標楷體" w:hAnsi="標楷體" w:hint="eastAsia"/>
          <w:b/>
          <w:bCs/>
          <w:sz w:val="28"/>
        </w:rPr>
        <w:t>二</w:t>
      </w:r>
      <w:r w:rsidRPr="00AF1912">
        <w:rPr>
          <w:rFonts w:eastAsia="標楷體"/>
          <w:b/>
          <w:color w:val="000000"/>
          <w:sz w:val="28"/>
        </w:rPr>
        <w:t>、問：快考試了，尚未收到入場證，如何處理？</w:t>
      </w:r>
    </w:p>
    <w:p w:rsidR="00BA1F69" w:rsidRPr="00AF1912" w:rsidRDefault="00BA1F69" w:rsidP="002F5CF3">
      <w:pPr>
        <w:tabs>
          <w:tab w:val="left" w:pos="960"/>
        </w:tabs>
        <w:adjustRightInd w:val="0"/>
        <w:snapToGrid w:val="0"/>
        <w:spacing w:after="50" w:line="380" w:lineRule="exact"/>
        <w:ind w:leftChars="525" w:left="2562" w:hangingChars="465" w:hanging="1302"/>
        <w:jc w:val="both"/>
        <w:rPr>
          <w:rFonts w:eastAsia="標楷體"/>
          <w:color w:val="000000"/>
          <w:sz w:val="28"/>
          <w:szCs w:val="28"/>
        </w:rPr>
      </w:pPr>
      <w:r w:rsidRPr="00AF1912">
        <w:rPr>
          <w:rFonts w:eastAsia="標楷體" w:hAnsi="標楷體"/>
          <w:color w:val="000000"/>
          <w:sz w:val="28"/>
          <w:szCs w:val="28"/>
        </w:rPr>
        <w:t>答：（一）</w:t>
      </w:r>
      <w:r>
        <w:rPr>
          <w:rFonts w:ascii="標楷體" w:eastAsia="標楷體" w:hAnsi="標楷體" w:hint="eastAsia"/>
          <w:sz w:val="28"/>
        </w:rPr>
        <w:t>第一試</w:t>
      </w:r>
      <w:r w:rsidRPr="00AF1912">
        <w:rPr>
          <w:rFonts w:eastAsia="標楷體" w:hAnsi="標楷體"/>
          <w:color w:val="000000"/>
          <w:sz w:val="28"/>
          <w:szCs w:val="28"/>
        </w:rPr>
        <w:t>考試入場證及</w:t>
      </w:r>
      <w:proofErr w:type="gramStart"/>
      <w:r w:rsidRPr="00AF1912">
        <w:rPr>
          <w:rFonts w:eastAsia="標楷體" w:hAnsi="標楷體"/>
          <w:color w:val="000000"/>
          <w:sz w:val="28"/>
          <w:szCs w:val="28"/>
        </w:rPr>
        <w:t>各試區</w:t>
      </w:r>
      <w:proofErr w:type="gramEnd"/>
      <w:r w:rsidRPr="00AF1912">
        <w:rPr>
          <w:rFonts w:eastAsia="標楷體" w:hAnsi="標楷體"/>
          <w:color w:val="000000"/>
          <w:sz w:val="28"/>
          <w:szCs w:val="28"/>
        </w:rPr>
        <w:t>地點等通知預定於</w:t>
      </w:r>
      <w:r w:rsidR="0093147E">
        <w:rPr>
          <w:rFonts w:eastAsia="標楷體"/>
          <w:color w:val="000000"/>
          <w:sz w:val="28"/>
          <w:szCs w:val="28"/>
        </w:rPr>
        <w:t>104</w:t>
      </w:r>
      <w:r w:rsidR="0093147E">
        <w:rPr>
          <w:rFonts w:eastAsia="標楷體"/>
          <w:color w:val="000000"/>
          <w:sz w:val="28"/>
          <w:szCs w:val="28"/>
        </w:rPr>
        <w:t>年</w:t>
      </w:r>
      <w:r w:rsidRPr="00AF1912">
        <w:rPr>
          <w:rFonts w:eastAsia="標楷體"/>
          <w:color w:val="000000"/>
          <w:sz w:val="28"/>
          <w:szCs w:val="28"/>
        </w:rPr>
        <w:t>7</w:t>
      </w:r>
      <w:r w:rsidRPr="00AF1912">
        <w:rPr>
          <w:rFonts w:eastAsia="標楷體" w:hAnsi="標楷體"/>
          <w:color w:val="000000"/>
          <w:sz w:val="28"/>
          <w:szCs w:val="28"/>
        </w:rPr>
        <w:t>月</w:t>
      </w:r>
      <w:r w:rsidRPr="00AF1912">
        <w:rPr>
          <w:rFonts w:eastAsia="標楷體"/>
          <w:color w:val="000000"/>
          <w:sz w:val="28"/>
          <w:szCs w:val="28"/>
        </w:rPr>
        <w:t>2</w:t>
      </w:r>
      <w:r w:rsidR="002F5CF3">
        <w:rPr>
          <w:rFonts w:eastAsia="標楷體" w:hint="eastAsia"/>
          <w:color w:val="000000"/>
          <w:sz w:val="28"/>
          <w:szCs w:val="28"/>
        </w:rPr>
        <w:t>4</w:t>
      </w:r>
      <w:r w:rsidRPr="00AF1912">
        <w:rPr>
          <w:rFonts w:eastAsia="標楷體" w:hAnsi="標楷體"/>
          <w:color w:val="000000"/>
          <w:sz w:val="28"/>
          <w:szCs w:val="28"/>
        </w:rPr>
        <w:t>日寄發，應考人如於</w:t>
      </w:r>
      <w:r w:rsidR="0093147E">
        <w:rPr>
          <w:rFonts w:eastAsia="標楷體"/>
          <w:color w:val="000000"/>
          <w:sz w:val="28"/>
          <w:szCs w:val="28"/>
        </w:rPr>
        <w:t>104</w:t>
      </w:r>
      <w:r w:rsidR="0093147E">
        <w:rPr>
          <w:rFonts w:eastAsia="標楷體"/>
          <w:color w:val="000000"/>
          <w:sz w:val="28"/>
          <w:szCs w:val="28"/>
        </w:rPr>
        <w:t>年</w:t>
      </w:r>
      <w:r w:rsidR="002F5CF3">
        <w:rPr>
          <w:rFonts w:eastAsia="標楷體" w:hint="eastAsia"/>
          <w:color w:val="000000"/>
          <w:sz w:val="28"/>
          <w:szCs w:val="28"/>
        </w:rPr>
        <w:t>7</w:t>
      </w:r>
      <w:r w:rsidRPr="00AF1912">
        <w:rPr>
          <w:rFonts w:eastAsia="標楷體" w:hAnsi="標楷體"/>
          <w:color w:val="000000"/>
          <w:sz w:val="28"/>
          <w:szCs w:val="28"/>
        </w:rPr>
        <w:t>月</w:t>
      </w:r>
      <w:r w:rsidR="002F5CF3">
        <w:rPr>
          <w:rFonts w:eastAsia="標楷體" w:hAnsi="標楷體" w:hint="eastAsia"/>
          <w:color w:val="000000"/>
          <w:sz w:val="28"/>
          <w:szCs w:val="28"/>
        </w:rPr>
        <w:t>3</w:t>
      </w:r>
      <w:r w:rsidR="00612349">
        <w:rPr>
          <w:rFonts w:eastAsia="標楷體" w:hint="eastAsia"/>
          <w:color w:val="000000"/>
          <w:sz w:val="28"/>
          <w:szCs w:val="28"/>
        </w:rPr>
        <w:t>1</w:t>
      </w:r>
      <w:r w:rsidRPr="00AF1912">
        <w:rPr>
          <w:rFonts w:eastAsia="標楷體" w:hAnsi="標楷體"/>
          <w:color w:val="000000"/>
          <w:sz w:val="28"/>
          <w:szCs w:val="28"/>
        </w:rPr>
        <w:t>日尚未收到，請電洽中華郵政股份有限公司或</w:t>
      </w:r>
      <w:proofErr w:type="gramStart"/>
      <w:r w:rsidRPr="00AF1912">
        <w:rPr>
          <w:rFonts w:eastAsia="標楷體" w:hAnsi="標楷體"/>
          <w:color w:val="000000"/>
          <w:sz w:val="28"/>
          <w:szCs w:val="28"/>
        </w:rPr>
        <w:t>考選部</w:t>
      </w:r>
      <w:r w:rsidR="00A74E32">
        <w:rPr>
          <w:rFonts w:eastAsia="標楷體" w:hAnsi="標楷體" w:hint="eastAsia"/>
          <w:color w:val="000000"/>
          <w:sz w:val="28"/>
          <w:szCs w:val="28"/>
        </w:rPr>
        <w:t>專技</w:t>
      </w:r>
      <w:proofErr w:type="gramEnd"/>
      <w:r w:rsidRPr="00AF1912">
        <w:rPr>
          <w:rFonts w:eastAsia="標楷體" w:hAnsi="標楷體"/>
          <w:color w:val="000000"/>
          <w:sz w:val="28"/>
          <w:szCs w:val="28"/>
        </w:rPr>
        <w:t>考試司第</w:t>
      </w:r>
      <w:r w:rsidR="00A74E32">
        <w:rPr>
          <w:rFonts w:eastAsia="標楷體" w:hAnsi="標楷體" w:hint="eastAsia"/>
          <w:color w:val="000000"/>
          <w:sz w:val="28"/>
          <w:szCs w:val="28"/>
        </w:rPr>
        <w:t>一</w:t>
      </w:r>
      <w:r w:rsidRPr="00AF1912">
        <w:rPr>
          <w:rFonts w:eastAsia="標楷體" w:hAnsi="標楷體"/>
          <w:color w:val="000000"/>
          <w:sz w:val="28"/>
          <w:szCs w:val="28"/>
        </w:rPr>
        <w:t>科。</w:t>
      </w:r>
      <w:r>
        <w:rPr>
          <w:rFonts w:ascii="標楷體" w:eastAsia="標楷體" w:hAnsi="標楷體" w:hint="eastAsia"/>
          <w:bCs/>
          <w:sz w:val="28"/>
          <w:szCs w:val="26"/>
        </w:rPr>
        <w:t>第二試預定</w:t>
      </w:r>
      <w:r w:rsidR="0093147E">
        <w:rPr>
          <w:rFonts w:eastAsia="標楷體" w:hAnsi="標楷體" w:hint="eastAsia"/>
          <w:color w:val="000000"/>
          <w:sz w:val="28"/>
          <w:szCs w:val="28"/>
        </w:rPr>
        <w:t>104</w:t>
      </w:r>
      <w:r w:rsidR="0093147E">
        <w:rPr>
          <w:rFonts w:eastAsia="標楷體" w:hAnsi="標楷體" w:hint="eastAsia"/>
          <w:color w:val="000000"/>
          <w:sz w:val="28"/>
          <w:szCs w:val="28"/>
        </w:rPr>
        <w:t>年</w:t>
      </w:r>
      <w:r w:rsidRPr="0068395B">
        <w:rPr>
          <w:rFonts w:eastAsia="標楷體" w:hAnsi="標楷體" w:hint="eastAsia"/>
          <w:color w:val="000000"/>
          <w:sz w:val="28"/>
          <w:szCs w:val="28"/>
        </w:rPr>
        <w:t>10</w:t>
      </w:r>
      <w:r w:rsidRPr="0068395B">
        <w:rPr>
          <w:rFonts w:eastAsia="標楷體" w:hAnsi="標楷體" w:hint="eastAsia"/>
          <w:color w:val="000000"/>
          <w:sz w:val="28"/>
          <w:szCs w:val="28"/>
        </w:rPr>
        <w:t>月</w:t>
      </w:r>
      <w:r w:rsidR="002F5CF3">
        <w:rPr>
          <w:rFonts w:eastAsia="標楷體" w:hAnsi="標楷體" w:hint="eastAsia"/>
          <w:color w:val="000000"/>
          <w:sz w:val="28"/>
          <w:szCs w:val="28"/>
        </w:rPr>
        <w:t>8</w:t>
      </w:r>
      <w:r w:rsidRPr="0068395B">
        <w:rPr>
          <w:rFonts w:eastAsia="標楷體" w:hAnsi="標楷體" w:hint="eastAsia"/>
          <w:color w:val="000000"/>
          <w:sz w:val="28"/>
          <w:szCs w:val="28"/>
        </w:rPr>
        <w:t>日寄發，應考人如於</w:t>
      </w:r>
      <w:r w:rsidRPr="0068395B">
        <w:rPr>
          <w:rFonts w:eastAsia="標楷體" w:hAnsi="標楷體" w:hint="eastAsia"/>
          <w:color w:val="000000"/>
          <w:sz w:val="28"/>
          <w:szCs w:val="28"/>
        </w:rPr>
        <w:t>10</w:t>
      </w:r>
      <w:r w:rsidRPr="0068395B">
        <w:rPr>
          <w:rFonts w:eastAsia="標楷體" w:hAnsi="標楷體" w:hint="eastAsia"/>
          <w:color w:val="000000"/>
          <w:sz w:val="28"/>
          <w:szCs w:val="28"/>
        </w:rPr>
        <w:t>月</w:t>
      </w:r>
      <w:r w:rsidR="0068395B" w:rsidRPr="0068395B">
        <w:rPr>
          <w:rFonts w:eastAsia="標楷體" w:hAnsi="標楷體" w:hint="eastAsia"/>
          <w:color w:val="000000"/>
          <w:sz w:val="28"/>
          <w:szCs w:val="28"/>
        </w:rPr>
        <w:t>1</w:t>
      </w:r>
      <w:r w:rsidR="002F5CF3">
        <w:rPr>
          <w:rFonts w:eastAsia="標楷體" w:hAnsi="標楷體" w:hint="eastAsia"/>
          <w:color w:val="000000"/>
          <w:sz w:val="28"/>
          <w:szCs w:val="28"/>
        </w:rPr>
        <w:t>5</w:t>
      </w:r>
      <w:r>
        <w:rPr>
          <w:rFonts w:ascii="標楷體" w:eastAsia="標楷體" w:hAnsi="標楷體" w:hint="eastAsia"/>
          <w:bCs/>
          <w:sz w:val="28"/>
          <w:szCs w:val="26"/>
        </w:rPr>
        <w:t>日後尚未收到，請</w:t>
      </w:r>
      <w:r w:rsidR="00A74E32" w:rsidRPr="00AF1912">
        <w:rPr>
          <w:rFonts w:eastAsia="標楷體" w:hAnsi="標楷體"/>
          <w:color w:val="000000"/>
          <w:sz w:val="28"/>
          <w:szCs w:val="28"/>
        </w:rPr>
        <w:t>電洽中華郵政股份有限公司或考選部</w:t>
      </w:r>
      <w:r w:rsidR="00A74E32">
        <w:rPr>
          <w:rFonts w:eastAsia="標楷體" w:hAnsi="標楷體" w:hint="eastAsia"/>
          <w:color w:val="000000"/>
          <w:sz w:val="28"/>
          <w:szCs w:val="28"/>
        </w:rPr>
        <w:t>特種</w:t>
      </w:r>
      <w:r w:rsidR="00A74E32" w:rsidRPr="00AF1912">
        <w:rPr>
          <w:rFonts w:eastAsia="標楷體" w:hAnsi="標楷體"/>
          <w:color w:val="000000"/>
          <w:sz w:val="28"/>
          <w:szCs w:val="28"/>
        </w:rPr>
        <w:t>考試司第</w:t>
      </w:r>
      <w:r w:rsidR="00A74E32">
        <w:rPr>
          <w:rFonts w:eastAsia="標楷體" w:hAnsi="標楷體" w:hint="eastAsia"/>
          <w:color w:val="000000"/>
          <w:sz w:val="28"/>
          <w:szCs w:val="28"/>
        </w:rPr>
        <w:t>二</w:t>
      </w:r>
      <w:r w:rsidR="00A74E32" w:rsidRPr="00AF1912">
        <w:rPr>
          <w:rFonts w:eastAsia="標楷體" w:hAnsi="標楷體"/>
          <w:color w:val="000000"/>
          <w:sz w:val="28"/>
          <w:szCs w:val="28"/>
        </w:rPr>
        <w:t>科</w:t>
      </w:r>
      <w:r>
        <w:rPr>
          <w:rFonts w:ascii="標楷體" w:eastAsia="標楷體" w:hAnsi="標楷體" w:hint="eastAsia"/>
          <w:bCs/>
          <w:color w:val="000000"/>
          <w:spacing w:val="-8"/>
          <w:sz w:val="28"/>
        </w:rPr>
        <w:t>。</w:t>
      </w:r>
    </w:p>
    <w:p w:rsidR="00BA1F69" w:rsidRPr="00AF1912" w:rsidRDefault="00BA1F69" w:rsidP="002F5CF3">
      <w:pPr>
        <w:tabs>
          <w:tab w:val="left" w:pos="480"/>
          <w:tab w:val="left" w:pos="1498"/>
          <w:tab w:val="left" w:pos="1666"/>
        </w:tabs>
        <w:adjustRightInd w:val="0"/>
        <w:snapToGrid w:val="0"/>
        <w:spacing w:line="380" w:lineRule="exact"/>
        <w:ind w:leftChars="728" w:left="2587" w:hangingChars="300" w:hanging="840"/>
        <w:jc w:val="both"/>
        <w:rPr>
          <w:rFonts w:eastAsia="標楷體"/>
          <w:color w:val="000000"/>
          <w:sz w:val="28"/>
        </w:rPr>
      </w:pPr>
      <w:r w:rsidRPr="00AF1912">
        <w:rPr>
          <w:rFonts w:eastAsia="標楷體"/>
          <w:color w:val="000000"/>
          <w:sz w:val="28"/>
        </w:rPr>
        <w:t>（二）如時間太過緊迫，應考人可先行電話確認考場後，於考試當天第一節考試開始前</w:t>
      </w:r>
      <w:r w:rsidRPr="00AF1912">
        <w:rPr>
          <w:rFonts w:eastAsia="標楷體"/>
          <w:color w:val="000000"/>
          <w:sz w:val="28"/>
        </w:rPr>
        <w:t>40</w:t>
      </w:r>
      <w:r w:rsidRPr="00AF1912">
        <w:rPr>
          <w:rFonts w:eastAsia="標楷體"/>
          <w:color w:val="000000"/>
          <w:sz w:val="28"/>
        </w:rPr>
        <w:t>分鐘，攜帶身分證明文件至該應考試區卷</w:t>
      </w:r>
      <w:proofErr w:type="gramStart"/>
      <w:r w:rsidRPr="00AF1912">
        <w:rPr>
          <w:rFonts w:eastAsia="標楷體"/>
          <w:color w:val="000000"/>
          <w:sz w:val="28"/>
        </w:rPr>
        <w:t>務</w:t>
      </w:r>
      <w:proofErr w:type="gramEnd"/>
      <w:r w:rsidRPr="00AF1912">
        <w:rPr>
          <w:rFonts w:eastAsia="標楷體"/>
          <w:color w:val="000000"/>
          <w:sz w:val="28"/>
        </w:rPr>
        <w:t>組補發入場證。</w:t>
      </w:r>
    </w:p>
    <w:p w:rsidR="00BA1F69" w:rsidRPr="00AF1912" w:rsidRDefault="00BA1F69" w:rsidP="002F5CF3">
      <w:pPr>
        <w:tabs>
          <w:tab w:val="left" w:pos="480"/>
          <w:tab w:val="left" w:pos="1498"/>
          <w:tab w:val="left" w:pos="1666"/>
        </w:tabs>
        <w:adjustRightInd w:val="0"/>
        <w:snapToGrid w:val="0"/>
        <w:spacing w:line="380" w:lineRule="exact"/>
        <w:ind w:leftChars="728" w:left="2587" w:hangingChars="300" w:hanging="840"/>
        <w:jc w:val="both"/>
        <w:rPr>
          <w:rFonts w:eastAsia="標楷體"/>
          <w:color w:val="000000"/>
          <w:sz w:val="28"/>
        </w:rPr>
      </w:pPr>
      <w:r w:rsidRPr="00AF1912">
        <w:rPr>
          <w:rFonts w:eastAsia="標楷體"/>
          <w:color w:val="000000"/>
          <w:sz w:val="28"/>
        </w:rPr>
        <w:t>（三）考試試場預定於</w:t>
      </w:r>
      <w:r w:rsidR="00A74E32">
        <w:rPr>
          <w:rFonts w:eastAsia="標楷體" w:hint="eastAsia"/>
          <w:color w:val="000000"/>
          <w:sz w:val="28"/>
        </w:rPr>
        <w:t>入場證寄發當日</w:t>
      </w:r>
      <w:r w:rsidRPr="00AF1912">
        <w:rPr>
          <w:rFonts w:eastAsia="標楷體"/>
          <w:color w:val="000000"/>
          <w:sz w:val="28"/>
        </w:rPr>
        <w:t>起開放網路查詢，可至「網路報名資訊系統入口網站」之「</w:t>
      </w:r>
      <w:proofErr w:type="gramStart"/>
      <w:r w:rsidRPr="00AF1912">
        <w:rPr>
          <w:rFonts w:eastAsia="標楷體"/>
          <w:color w:val="000000"/>
          <w:sz w:val="28"/>
        </w:rPr>
        <w:t>試區查詢</w:t>
      </w:r>
      <w:proofErr w:type="gramEnd"/>
      <w:r w:rsidRPr="00AF1912">
        <w:rPr>
          <w:rFonts w:eastAsia="標楷體"/>
          <w:color w:val="000000"/>
          <w:sz w:val="28"/>
        </w:rPr>
        <w:t>」項下查詢試場分配情形</w:t>
      </w:r>
      <w:proofErr w:type="gramStart"/>
      <w:r w:rsidRPr="00AF1912">
        <w:rPr>
          <w:rFonts w:eastAsia="標楷體"/>
          <w:color w:val="000000"/>
          <w:sz w:val="28"/>
        </w:rPr>
        <w:t>及試區交通</w:t>
      </w:r>
      <w:proofErr w:type="gramEnd"/>
      <w:r w:rsidRPr="00AF1912">
        <w:rPr>
          <w:rFonts w:eastAsia="標楷體"/>
          <w:color w:val="000000"/>
          <w:sz w:val="28"/>
        </w:rPr>
        <w:t>路線圖。若有疑義，</w:t>
      </w:r>
      <w:r w:rsidR="00A74E32">
        <w:rPr>
          <w:rFonts w:eastAsia="標楷體" w:hint="eastAsia"/>
          <w:color w:val="000000"/>
          <w:sz w:val="28"/>
        </w:rPr>
        <w:t>第一試</w:t>
      </w:r>
      <w:r w:rsidRPr="00AF1912">
        <w:rPr>
          <w:rFonts w:eastAsia="標楷體"/>
          <w:color w:val="000000"/>
          <w:sz w:val="28"/>
        </w:rPr>
        <w:t>請</w:t>
      </w:r>
      <w:proofErr w:type="gramStart"/>
      <w:r w:rsidRPr="00AF1912">
        <w:rPr>
          <w:rFonts w:eastAsia="標楷體"/>
          <w:color w:val="000000"/>
          <w:sz w:val="28"/>
        </w:rPr>
        <w:t>逕</w:t>
      </w:r>
      <w:proofErr w:type="gramEnd"/>
      <w:r w:rsidRPr="00AF1912">
        <w:rPr>
          <w:rFonts w:eastAsia="標楷體"/>
          <w:color w:val="000000"/>
          <w:sz w:val="28"/>
        </w:rPr>
        <w:t>向</w:t>
      </w:r>
      <w:proofErr w:type="gramStart"/>
      <w:r w:rsidR="00A74E32" w:rsidRPr="00AF1912">
        <w:rPr>
          <w:rFonts w:eastAsia="標楷體" w:hAnsi="標楷體"/>
          <w:color w:val="000000"/>
          <w:sz w:val="28"/>
          <w:szCs w:val="28"/>
        </w:rPr>
        <w:t>考選部</w:t>
      </w:r>
      <w:r w:rsidR="00A74E32">
        <w:rPr>
          <w:rFonts w:eastAsia="標楷體" w:hAnsi="標楷體" w:hint="eastAsia"/>
          <w:color w:val="000000"/>
          <w:sz w:val="28"/>
          <w:szCs w:val="28"/>
        </w:rPr>
        <w:t>專技</w:t>
      </w:r>
      <w:proofErr w:type="gramEnd"/>
      <w:r w:rsidR="00A74E32" w:rsidRPr="00AF1912">
        <w:rPr>
          <w:rFonts w:eastAsia="標楷體" w:hAnsi="標楷體"/>
          <w:color w:val="000000"/>
          <w:sz w:val="28"/>
          <w:szCs w:val="28"/>
        </w:rPr>
        <w:t>考試司第</w:t>
      </w:r>
      <w:r w:rsidR="00A74E32">
        <w:rPr>
          <w:rFonts w:eastAsia="標楷體" w:hAnsi="標楷體" w:hint="eastAsia"/>
          <w:color w:val="000000"/>
          <w:sz w:val="28"/>
          <w:szCs w:val="28"/>
        </w:rPr>
        <w:t>一</w:t>
      </w:r>
      <w:r w:rsidR="00A74E32" w:rsidRPr="00AF1912">
        <w:rPr>
          <w:rFonts w:eastAsia="標楷體" w:hAnsi="標楷體"/>
          <w:color w:val="000000"/>
          <w:sz w:val="28"/>
          <w:szCs w:val="28"/>
        </w:rPr>
        <w:t>科</w:t>
      </w:r>
      <w:r w:rsidR="00A74E32">
        <w:rPr>
          <w:rFonts w:eastAsia="標楷體" w:hAnsi="標楷體" w:hint="eastAsia"/>
          <w:color w:val="000000"/>
          <w:sz w:val="28"/>
          <w:szCs w:val="28"/>
        </w:rPr>
        <w:t>查證，第二試請</w:t>
      </w:r>
      <w:proofErr w:type="gramStart"/>
      <w:r w:rsidR="00A74E32">
        <w:rPr>
          <w:rFonts w:eastAsia="標楷體" w:hAnsi="標楷體" w:hint="eastAsia"/>
          <w:color w:val="000000"/>
          <w:sz w:val="28"/>
          <w:szCs w:val="28"/>
        </w:rPr>
        <w:t>逕</w:t>
      </w:r>
      <w:proofErr w:type="gramEnd"/>
      <w:r w:rsidR="00A74E32">
        <w:rPr>
          <w:rFonts w:eastAsia="標楷體" w:hAnsi="標楷體" w:hint="eastAsia"/>
          <w:color w:val="000000"/>
          <w:sz w:val="28"/>
          <w:szCs w:val="28"/>
        </w:rPr>
        <w:t>向</w:t>
      </w:r>
      <w:r w:rsidRPr="00AF1912">
        <w:rPr>
          <w:rFonts w:eastAsia="標楷體"/>
          <w:color w:val="000000"/>
          <w:sz w:val="28"/>
        </w:rPr>
        <w:t>考選部特種考試司第二科查證。</w:t>
      </w:r>
    </w:p>
    <w:p w:rsidR="007D4CF3" w:rsidRDefault="00F80470" w:rsidP="00CD71C8">
      <w:pPr>
        <w:pStyle w:val="a7"/>
        <w:spacing w:beforeLines="10" w:afterLines="10" w:line="380" w:lineRule="exact"/>
        <w:ind w:rightChars="20" w:right="48"/>
        <w:jc w:val="center"/>
        <w:rPr>
          <w:rFonts w:ascii="文鼎超明" w:eastAsia="文鼎超明" w:hAnsi="Times New Roman"/>
          <w:sz w:val="28"/>
          <w:szCs w:val="24"/>
        </w:rPr>
      </w:pPr>
      <w:r w:rsidRPr="00F80470">
        <w:rPr>
          <w:rFonts w:ascii="標楷體" w:eastAsia="標楷體" w:hAnsi="標楷體"/>
          <w:noProof/>
          <w:sz w:val="28"/>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68" type="#_x0000_t175" style="position:absolute;left:0;text-align:left;margin-left:102.3pt;margin-top:89.25pt;width:279pt;height:76.8pt;z-index:251653632" adj="2175,5400" fillcolor="fuchsia" strokecolor="#f69">
            <v:shadow color="#868686"/>
            <v:textpath style="font-family:&quot;標楷體&quot;;font-size:24pt;v-text-reverse:t;v-text-kern:t" trim="t" fitpath="t" string="加油！&#10;祝您金榜題名"/>
          </v:shape>
        </w:pict>
      </w:r>
      <w:r w:rsidR="007D4CF3">
        <w:rPr>
          <w:rFonts w:ascii="標楷體" w:eastAsia="標楷體" w:hAnsi="標楷體" w:hint="eastAsia"/>
          <w:b/>
          <w:bCs/>
          <w:color w:val="000000"/>
          <w:sz w:val="28"/>
        </w:rPr>
        <w:t>※</w:t>
      </w:r>
      <w:r w:rsidR="007D4CF3">
        <w:rPr>
          <w:rFonts w:ascii="標楷體" w:eastAsia="標楷體" w:hAnsi="標楷體" w:hint="eastAsia"/>
          <w:b/>
          <w:bCs/>
          <w:color w:val="000000"/>
          <w:spacing w:val="20"/>
          <w:sz w:val="28"/>
        </w:rPr>
        <w:t>其他常見問題，可至考選部全球資訊網之</w:t>
      </w:r>
      <w:hyperlink r:id="rId59" w:history="1">
        <w:r w:rsidR="00BA1F69" w:rsidRPr="005B67E2">
          <w:rPr>
            <w:rStyle w:val="aa"/>
            <w:rFonts w:ascii="Times New Roman" w:eastAsia="標楷體" w:hAnsi="Times New Roman"/>
            <w:b/>
            <w:bCs/>
            <w:spacing w:val="20"/>
            <w:sz w:val="28"/>
          </w:rPr>
          <w:t>FAQ</w:t>
        </w:r>
        <w:r w:rsidR="00BA1F69" w:rsidRPr="005B67E2">
          <w:rPr>
            <w:rStyle w:val="aa"/>
            <w:rFonts w:ascii="Times New Roman" w:eastAsia="標楷體" w:hAnsi="標楷體"/>
            <w:b/>
            <w:bCs/>
            <w:spacing w:val="20"/>
            <w:sz w:val="28"/>
          </w:rPr>
          <w:t>諮詢</w:t>
        </w:r>
      </w:hyperlink>
      <w:r w:rsidR="007D4CF3">
        <w:rPr>
          <w:rFonts w:ascii="標楷體" w:eastAsia="標楷體" w:hAnsi="標楷體" w:hint="eastAsia"/>
          <w:b/>
          <w:bCs/>
          <w:color w:val="000000"/>
          <w:spacing w:val="20"/>
          <w:sz w:val="28"/>
        </w:rPr>
        <w:t>網頁查詢。</w:t>
      </w:r>
    </w:p>
    <w:p w:rsidR="007D4CF3" w:rsidRDefault="007D4CF3" w:rsidP="00CD71C8">
      <w:pPr>
        <w:pStyle w:val="a7"/>
        <w:spacing w:beforeLines="10" w:afterLines="10" w:line="380" w:lineRule="exact"/>
        <w:ind w:rightChars="20" w:right="48"/>
        <w:jc w:val="center"/>
        <w:rPr>
          <w:rFonts w:ascii="標楷體" w:eastAsia="標楷體" w:hAnsi="標楷體"/>
          <w:sz w:val="28"/>
        </w:rPr>
        <w:sectPr w:rsidR="007D4CF3" w:rsidSect="00D476C9">
          <w:footerReference w:type="default" r:id="rId60"/>
          <w:pgSz w:w="11906" w:h="16838" w:code="9"/>
          <w:pgMar w:top="1134" w:right="1134" w:bottom="1134" w:left="1134" w:header="851" w:footer="851" w:gutter="0"/>
          <w:pgNumType w:start="1"/>
          <w:cols w:space="425"/>
          <w:docGrid w:type="linesAndChars" w:linePitch="360"/>
        </w:sectPr>
      </w:pPr>
    </w:p>
    <w:p w:rsidR="007D4CF3" w:rsidRPr="001E11AF" w:rsidRDefault="0099497E" w:rsidP="001E11AF">
      <w:pPr>
        <w:pStyle w:val="affc"/>
        <w:jc w:val="center"/>
        <w:rPr>
          <w:rFonts w:ascii="標楷體" w:eastAsia="標楷體" w:hAnsi="標楷體"/>
          <w:w w:val="90"/>
          <w:sz w:val="28"/>
          <w:szCs w:val="28"/>
        </w:rPr>
      </w:pPr>
      <w:bookmarkStart w:id="87" w:name="_Toc387222555"/>
      <w:bookmarkStart w:id="88" w:name="_Ref378671415"/>
      <w:bookmarkStart w:id="89" w:name="附件1"/>
      <w:r w:rsidRPr="001E11AF">
        <w:rPr>
          <w:rFonts w:ascii="標楷體" w:eastAsia="標楷體" w:hAnsi="標楷體" w:hint="eastAsia"/>
          <w:w w:val="90"/>
          <w:sz w:val="28"/>
          <w:szCs w:val="28"/>
        </w:rPr>
        <w:lastRenderedPageBreak/>
        <w:t>附件</w:t>
      </w:r>
      <w:r w:rsidR="00F80470">
        <w:rPr>
          <w:rFonts w:ascii="標楷體" w:eastAsia="標楷體" w:hAnsi="標楷體"/>
          <w:w w:val="90"/>
          <w:sz w:val="28"/>
          <w:szCs w:val="28"/>
        </w:rPr>
        <w:fldChar w:fldCharType="begin"/>
      </w:r>
      <w:r w:rsidR="00DB5722">
        <w:rPr>
          <w:rFonts w:ascii="標楷體" w:eastAsia="標楷體" w:hAnsi="標楷體"/>
          <w:w w:val="90"/>
          <w:sz w:val="28"/>
          <w:szCs w:val="28"/>
        </w:rPr>
        <w:instrText xml:space="preserve"> </w:instrText>
      </w:r>
      <w:r w:rsidR="00DB5722">
        <w:rPr>
          <w:rFonts w:ascii="標楷體" w:eastAsia="標楷體" w:hAnsi="標楷體" w:hint="eastAsia"/>
          <w:w w:val="90"/>
          <w:sz w:val="28"/>
          <w:szCs w:val="28"/>
        </w:rPr>
        <w:instrText>SEQ 圖表 \* ARABIC</w:instrText>
      </w:r>
      <w:r w:rsidR="00DB5722">
        <w:rPr>
          <w:rFonts w:ascii="標楷體" w:eastAsia="標楷體" w:hAnsi="標楷體"/>
          <w:w w:val="90"/>
          <w:sz w:val="28"/>
          <w:szCs w:val="28"/>
        </w:rPr>
        <w:instrText xml:space="preserve"> </w:instrText>
      </w:r>
      <w:r w:rsidR="00F80470">
        <w:rPr>
          <w:rFonts w:ascii="標楷體" w:eastAsia="標楷體" w:hAnsi="標楷體"/>
          <w:w w:val="90"/>
          <w:sz w:val="28"/>
          <w:szCs w:val="28"/>
        </w:rPr>
        <w:fldChar w:fldCharType="separate"/>
      </w:r>
      <w:r w:rsidR="007734B8">
        <w:rPr>
          <w:rFonts w:ascii="標楷體" w:eastAsia="標楷體" w:hAnsi="標楷體"/>
          <w:noProof/>
          <w:w w:val="90"/>
          <w:sz w:val="28"/>
          <w:szCs w:val="28"/>
        </w:rPr>
        <w:t>1</w:t>
      </w:r>
      <w:bookmarkEnd w:id="87"/>
      <w:r w:rsidR="00F80470">
        <w:rPr>
          <w:rFonts w:ascii="標楷體" w:eastAsia="標楷體" w:hAnsi="標楷體"/>
          <w:w w:val="90"/>
          <w:sz w:val="28"/>
          <w:szCs w:val="28"/>
        </w:rPr>
        <w:fldChar w:fldCharType="end"/>
      </w:r>
      <w:bookmarkEnd w:id="88"/>
    </w:p>
    <w:bookmarkEnd w:id="89"/>
    <w:p w:rsidR="00E2351C" w:rsidRDefault="0093147E" w:rsidP="00CD71C8">
      <w:pPr>
        <w:spacing w:beforeLines="20" w:afterLines="20" w:line="320" w:lineRule="exact"/>
        <w:jc w:val="center"/>
        <w:rPr>
          <w:rFonts w:ascii="標楷體" w:eastAsia="標楷體" w:hAnsi="標楷體"/>
          <w:b/>
          <w:bCs/>
          <w:spacing w:val="-8"/>
          <w:w w:val="90"/>
          <w:sz w:val="36"/>
          <w:szCs w:val="36"/>
        </w:rPr>
      </w:pPr>
      <w:r>
        <w:rPr>
          <w:rFonts w:ascii="標楷體" w:eastAsia="標楷體" w:hAnsi="標楷體" w:hint="eastAsia"/>
          <w:b/>
          <w:bCs/>
          <w:spacing w:val="-8"/>
          <w:w w:val="90"/>
          <w:sz w:val="36"/>
          <w:szCs w:val="36"/>
        </w:rPr>
        <w:t>104年</w:t>
      </w:r>
      <w:r w:rsidR="007D4CF3">
        <w:rPr>
          <w:rFonts w:ascii="標楷體" w:eastAsia="標楷體" w:hAnsi="標楷體" w:hint="eastAsia"/>
          <w:b/>
          <w:bCs/>
          <w:spacing w:val="-8"/>
          <w:w w:val="90"/>
          <w:sz w:val="36"/>
          <w:szCs w:val="36"/>
        </w:rPr>
        <w:t>公務人員特種考試司法官考試暫定需用名額</w:t>
      </w:r>
    </w:p>
    <w:p w:rsidR="007D4CF3" w:rsidRDefault="00E2351C" w:rsidP="00CD71C8">
      <w:pPr>
        <w:spacing w:beforeLines="20" w:afterLines="20" w:line="320" w:lineRule="exact"/>
        <w:jc w:val="center"/>
        <w:rPr>
          <w:rFonts w:ascii="標楷體" w:eastAsia="標楷體" w:hAnsi="標楷體"/>
          <w:b/>
          <w:bCs/>
          <w:spacing w:val="-8"/>
          <w:w w:val="90"/>
          <w:sz w:val="36"/>
          <w:szCs w:val="36"/>
        </w:rPr>
      </w:pPr>
      <w:r>
        <w:rPr>
          <w:rFonts w:ascii="標楷體" w:eastAsia="標楷體" w:hAnsi="標楷體" w:hint="eastAsia"/>
          <w:b/>
          <w:bCs/>
          <w:spacing w:val="-8"/>
          <w:w w:val="90"/>
          <w:sz w:val="36"/>
          <w:szCs w:val="36"/>
        </w:rPr>
        <w:t>暨</w:t>
      </w:r>
      <w:r w:rsidRPr="00E2351C">
        <w:rPr>
          <w:rFonts w:ascii="標楷體" w:eastAsia="標楷體" w:hAnsi="標楷體" w:hint="eastAsia"/>
          <w:b/>
          <w:bCs/>
          <w:spacing w:val="-8"/>
          <w:w w:val="90"/>
          <w:sz w:val="36"/>
          <w:szCs w:val="36"/>
        </w:rPr>
        <w:t>職缺所在機關及工作內容一覽表</w:t>
      </w:r>
    </w:p>
    <w:tbl>
      <w:tblPr>
        <w:tblW w:w="94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62"/>
        <w:gridCol w:w="816"/>
        <w:gridCol w:w="1313"/>
        <w:gridCol w:w="798"/>
        <w:gridCol w:w="841"/>
        <w:gridCol w:w="1440"/>
        <w:gridCol w:w="1478"/>
        <w:gridCol w:w="949"/>
        <w:gridCol w:w="1397"/>
      </w:tblGrid>
      <w:tr w:rsidR="003B4A78" w:rsidRPr="003415EF">
        <w:trPr>
          <w:cantSplit/>
          <w:trHeight w:hRule="exact" w:val="397"/>
          <w:jc w:val="center"/>
        </w:trPr>
        <w:tc>
          <w:tcPr>
            <w:tcW w:w="462" w:type="dxa"/>
            <w:vMerge w:val="restart"/>
            <w:shd w:val="pct5" w:color="auto" w:fill="auto"/>
            <w:vAlign w:val="center"/>
          </w:tcPr>
          <w:p w:rsidR="003B4A78" w:rsidRPr="003415EF" w:rsidRDefault="003B4A78">
            <w:pPr>
              <w:spacing w:line="280" w:lineRule="exact"/>
              <w:jc w:val="center"/>
              <w:rPr>
                <w:rFonts w:eastAsia="標楷體"/>
                <w:sz w:val="28"/>
              </w:rPr>
            </w:pPr>
            <w:r w:rsidRPr="003415EF">
              <w:rPr>
                <w:rFonts w:eastAsia="標楷體" w:hAnsi="標楷體"/>
                <w:sz w:val="28"/>
              </w:rPr>
              <w:t>等</w:t>
            </w:r>
          </w:p>
          <w:p w:rsidR="003B4A78" w:rsidRPr="003415EF" w:rsidRDefault="003B4A78">
            <w:pPr>
              <w:spacing w:line="280" w:lineRule="exact"/>
              <w:jc w:val="center"/>
              <w:rPr>
                <w:rFonts w:eastAsia="標楷體"/>
                <w:sz w:val="28"/>
              </w:rPr>
            </w:pPr>
            <w:r w:rsidRPr="003415EF">
              <w:rPr>
                <w:rFonts w:eastAsia="標楷體" w:hAnsi="標楷體"/>
                <w:sz w:val="28"/>
              </w:rPr>
              <w:t>別</w:t>
            </w:r>
          </w:p>
        </w:tc>
        <w:tc>
          <w:tcPr>
            <w:tcW w:w="816" w:type="dxa"/>
            <w:vMerge w:val="restart"/>
            <w:shd w:val="pct5" w:color="auto" w:fill="auto"/>
            <w:vAlign w:val="center"/>
          </w:tcPr>
          <w:p w:rsidR="003B4A78" w:rsidRPr="003415EF" w:rsidRDefault="003B4A78" w:rsidP="00316FA9">
            <w:pPr>
              <w:spacing w:line="280" w:lineRule="exact"/>
              <w:jc w:val="center"/>
              <w:rPr>
                <w:rFonts w:eastAsia="標楷體"/>
                <w:sz w:val="28"/>
              </w:rPr>
            </w:pPr>
            <w:r w:rsidRPr="003415EF">
              <w:rPr>
                <w:rFonts w:eastAsia="標楷體" w:hAnsi="標楷體"/>
                <w:sz w:val="28"/>
              </w:rPr>
              <w:t>類科</w:t>
            </w:r>
          </w:p>
          <w:p w:rsidR="003B4A78" w:rsidRPr="003415EF" w:rsidRDefault="003B4A78" w:rsidP="00316FA9">
            <w:pPr>
              <w:spacing w:line="280" w:lineRule="exact"/>
              <w:jc w:val="center"/>
              <w:rPr>
                <w:rFonts w:eastAsia="標楷體"/>
                <w:sz w:val="28"/>
              </w:rPr>
            </w:pPr>
            <w:r w:rsidRPr="003415EF">
              <w:rPr>
                <w:rFonts w:eastAsia="標楷體" w:hAnsi="標楷體"/>
                <w:sz w:val="28"/>
              </w:rPr>
              <w:t>編號</w:t>
            </w:r>
          </w:p>
        </w:tc>
        <w:tc>
          <w:tcPr>
            <w:tcW w:w="1313" w:type="dxa"/>
            <w:vMerge w:val="restart"/>
            <w:shd w:val="pct5" w:color="auto" w:fill="auto"/>
            <w:vAlign w:val="center"/>
          </w:tcPr>
          <w:p w:rsidR="003B4A78" w:rsidRPr="003415EF" w:rsidRDefault="003B4A78" w:rsidP="00316FA9">
            <w:pPr>
              <w:spacing w:line="280" w:lineRule="exact"/>
              <w:ind w:leftChars="100" w:left="240" w:rightChars="100" w:right="240"/>
              <w:jc w:val="center"/>
              <w:rPr>
                <w:rFonts w:eastAsia="標楷體"/>
                <w:sz w:val="28"/>
              </w:rPr>
            </w:pPr>
            <w:r w:rsidRPr="003415EF">
              <w:rPr>
                <w:rFonts w:eastAsia="標楷體" w:hAnsi="標楷體"/>
                <w:sz w:val="28"/>
              </w:rPr>
              <w:t>類科</w:t>
            </w:r>
          </w:p>
        </w:tc>
        <w:tc>
          <w:tcPr>
            <w:tcW w:w="798" w:type="dxa"/>
            <w:vMerge w:val="restart"/>
            <w:shd w:val="pct5" w:color="auto" w:fill="auto"/>
            <w:vAlign w:val="center"/>
          </w:tcPr>
          <w:p w:rsidR="003B4A78" w:rsidRPr="003415EF" w:rsidRDefault="003B4A78" w:rsidP="00316FA9">
            <w:pPr>
              <w:spacing w:line="280" w:lineRule="exact"/>
              <w:jc w:val="center"/>
              <w:rPr>
                <w:rFonts w:eastAsia="標楷體"/>
                <w:sz w:val="28"/>
              </w:rPr>
            </w:pPr>
            <w:r w:rsidRPr="003415EF">
              <w:rPr>
                <w:rFonts w:eastAsia="標楷體" w:hAnsi="標楷體"/>
                <w:sz w:val="28"/>
              </w:rPr>
              <w:t>性別</w:t>
            </w:r>
          </w:p>
        </w:tc>
        <w:tc>
          <w:tcPr>
            <w:tcW w:w="2281" w:type="dxa"/>
            <w:gridSpan w:val="2"/>
            <w:tcBorders>
              <w:bottom w:val="single" w:sz="4" w:space="0" w:color="auto"/>
            </w:tcBorders>
            <w:shd w:val="pct5" w:color="auto" w:fill="auto"/>
            <w:vAlign w:val="center"/>
          </w:tcPr>
          <w:p w:rsidR="003B4A78" w:rsidRPr="003415EF" w:rsidRDefault="003B4A78" w:rsidP="00316FA9">
            <w:pPr>
              <w:spacing w:line="300" w:lineRule="exact"/>
              <w:ind w:leftChars="100" w:left="240" w:rightChars="100" w:right="240"/>
              <w:jc w:val="center"/>
              <w:rPr>
                <w:rFonts w:eastAsia="標楷體"/>
                <w:sz w:val="28"/>
              </w:rPr>
            </w:pPr>
            <w:r w:rsidRPr="003415EF">
              <w:rPr>
                <w:rFonts w:eastAsia="標楷體" w:hAnsi="標楷體"/>
                <w:sz w:val="28"/>
              </w:rPr>
              <w:t>暫定需用名額</w:t>
            </w:r>
          </w:p>
        </w:tc>
        <w:tc>
          <w:tcPr>
            <w:tcW w:w="1478" w:type="dxa"/>
            <w:vMerge w:val="restart"/>
            <w:shd w:val="pct5" w:color="auto" w:fill="auto"/>
            <w:vAlign w:val="center"/>
          </w:tcPr>
          <w:p w:rsidR="003B4A78" w:rsidRPr="003415EF" w:rsidRDefault="003B4A78" w:rsidP="003B4A78">
            <w:pPr>
              <w:spacing w:line="300" w:lineRule="exact"/>
              <w:ind w:leftChars="47" w:left="113" w:rightChars="20" w:right="48" w:firstLine="2"/>
              <w:jc w:val="center"/>
              <w:rPr>
                <w:rFonts w:eastAsia="標楷體"/>
                <w:sz w:val="28"/>
              </w:rPr>
            </w:pPr>
            <w:r w:rsidRPr="003415EF">
              <w:rPr>
                <w:rFonts w:eastAsia="標楷體" w:hAnsi="標楷體"/>
                <w:sz w:val="28"/>
              </w:rPr>
              <w:t>職缺所在地　　區</w:t>
            </w:r>
          </w:p>
        </w:tc>
        <w:tc>
          <w:tcPr>
            <w:tcW w:w="949" w:type="dxa"/>
            <w:vMerge w:val="restart"/>
            <w:tcBorders>
              <w:top w:val="single" w:sz="12" w:space="0" w:color="auto"/>
              <w:right w:val="single" w:sz="4" w:space="0" w:color="auto"/>
            </w:tcBorders>
            <w:shd w:val="pct5" w:color="auto" w:fill="auto"/>
            <w:vAlign w:val="center"/>
          </w:tcPr>
          <w:p w:rsidR="003B4A78" w:rsidRPr="003415EF" w:rsidRDefault="003B4A78" w:rsidP="003B4A78">
            <w:pPr>
              <w:spacing w:line="300" w:lineRule="exact"/>
              <w:ind w:leftChars="47" w:left="113" w:rightChars="68" w:right="163" w:firstLine="2"/>
              <w:jc w:val="center"/>
              <w:rPr>
                <w:rFonts w:eastAsia="標楷體"/>
                <w:sz w:val="28"/>
              </w:rPr>
            </w:pPr>
            <w:r w:rsidRPr="003415EF">
              <w:rPr>
                <w:rFonts w:eastAsia="標楷體" w:hAnsi="標楷體"/>
                <w:sz w:val="28"/>
              </w:rPr>
              <w:t>需用</w:t>
            </w:r>
          </w:p>
          <w:p w:rsidR="003B4A78" w:rsidRPr="003415EF" w:rsidRDefault="003B4A78" w:rsidP="003B4A78">
            <w:pPr>
              <w:spacing w:line="300" w:lineRule="exact"/>
              <w:ind w:leftChars="47" w:left="113" w:rightChars="68" w:right="163" w:firstLine="2"/>
              <w:jc w:val="center"/>
              <w:rPr>
                <w:rFonts w:eastAsia="標楷體"/>
                <w:sz w:val="28"/>
              </w:rPr>
            </w:pPr>
            <w:r w:rsidRPr="003415EF">
              <w:rPr>
                <w:rFonts w:eastAsia="標楷體" w:hAnsi="標楷體"/>
                <w:sz w:val="28"/>
              </w:rPr>
              <w:t>時間</w:t>
            </w:r>
          </w:p>
        </w:tc>
        <w:tc>
          <w:tcPr>
            <w:tcW w:w="1397" w:type="dxa"/>
            <w:vMerge w:val="restart"/>
            <w:tcBorders>
              <w:top w:val="single" w:sz="12" w:space="0" w:color="auto"/>
              <w:left w:val="single" w:sz="4" w:space="0" w:color="auto"/>
              <w:bottom w:val="single" w:sz="6" w:space="0" w:color="auto"/>
            </w:tcBorders>
            <w:shd w:val="pct5" w:color="auto" w:fill="auto"/>
            <w:vAlign w:val="center"/>
          </w:tcPr>
          <w:p w:rsidR="003B4A78" w:rsidRPr="003415EF" w:rsidRDefault="003B4A78" w:rsidP="00F635D4">
            <w:pPr>
              <w:spacing w:line="300" w:lineRule="exact"/>
              <w:jc w:val="center"/>
              <w:rPr>
                <w:rFonts w:eastAsia="標楷體"/>
                <w:sz w:val="28"/>
              </w:rPr>
            </w:pPr>
            <w:r w:rsidRPr="003415EF">
              <w:rPr>
                <w:rFonts w:eastAsia="標楷體" w:hAnsi="標楷體"/>
                <w:sz w:val="28"/>
              </w:rPr>
              <w:t>工作內容</w:t>
            </w:r>
          </w:p>
        </w:tc>
      </w:tr>
      <w:tr w:rsidR="003B4A78" w:rsidRPr="003415EF">
        <w:trPr>
          <w:cantSplit/>
          <w:trHeight w:hRule="exact" w:val="397"/>
          <w:jc w:val="center"/>
        </w:trPr>
        <w:tc>
          <w:tcPr>
            <w:tcW w:w="462" w:type="dxa"/>
            <w:vMerge/>
            <w:shd w:val="pct5" w:color="auto" w:fill="auto"/>
            <w:vAlign w:val="center"/>
          </w:tcPr>
          <w:p w:rsidR="003B4A78" w:rsidRPr="003415EF" w:rsidRDefault="003B4A78">
            <w:pPr>
              <w:spacing w:line="280" w:lineRule="exact"/>
              <w:jc w:val="center"/>
              <w:rPr>
                <w:rFonts w:eastAsia="標楷體"/>
                <w:sz w:val="28"/>
              </w:rPr>
            </w:pPr>
          </w:p>
        </w:tc>
        <w:tc>
          <w:tcPr>
            <w:tcW w:w="816" w:type="dxa"/>
            <w:vMerge/>
            <w:shd w:val="pct5" w:color="auto" w:fill="auto"/>
            <w:vAlign w:val="center"/>
          </w:tcPr>
          <w:p w:rsidR="003B4A78" w:rsidRPr="003415EF" w:rsidRDefault="003B4A78">
            <w:pPr>
              <w:spacing w:line="280" w:lineRule="exact"/>
              <w:jc w:val="center"/>
              <w:rPr>
                <w:rFonts w:eastAsia="標楷體"/>
                <w:sz w:val="28"/>
              </w:rPr>
            </w:pPr>
          </w:p>
        </w:tc>
        <w:tc>
          <w:tcPr>
            <w:tcW w:w="1313" w:type="dxa"/>
            <w:vMerge/>
            <w:shd w:val="pct5" w:color="auto" w:fill="auto"/>
            <w:vAlign w:val="center"/>
          </w:tcPr>
          <w:p w:rsidR="003B4A78" w:rsidRPr="003415EF" w:rsidRDefault="003B4A78">
            <w:pPr>
              <w:spacing w:line="280" w:lineRule="exact"/>
              <w:jc w:val="center"/>
              <w:rPr>
                <w:rFonts w:eastAsia="標楷體"/>
                <w:sz w:val="28"/>
              </w:rPr>
            </w:pPr>
          </w:p>
        </w:tc>
        <w:tc>
          <w:tcPr>
            <w:tcW w:w="798" w:type="dxa"/>
            <w:vMerge/>
            <w:shd w:val="pct5" w:color="auto" w:fill="auto"/>
            <w:vAlign w:val="center"/>
          </w:tcPr>
          <w:p w:rsidR="003B4A78" w:rsidRPr="003415EF" w:rsidRDefault="003B4A78">
            <w:pPr>
              <w:spacing w:line="280" w:lineRule="exact"/>
              <w:jc w:val="center"/>
              <w:rPr>
                <w:rFonts w:eastAsia="標楷體"/>
                <w:sz w:val="28"/>
              </w:rPr>
            </w:pPr>
          </w:p>
        </w:tc>
        <w:tc>
          <w:tcPr>
            <w:tcW w:w="841" w:type="dxa"/>
            <w:tcBorders>
              <w:top w:val="single" w:sz="4" w:space="0" w:color="auto"/>
            </w:tcBorders>
            <w:shd w:val="pct5" w:color="auto" w:fill="auto"/>
            <w:vAlign w:val="center"/>
          </w:tcPr>
          <w:p w:rsidR="003B4A78" w:rsidRPr="003415EF" w:rsidRDefault="003B4A78" w:rsidP="00316FA9">
            <w:pPr>
              <w:spacing w:line="300" w:lineRule="exact"/>
              <w:ind w:left="100" w:right="100"/>
              <w:jc w:val="center"/>
              <w:rPr>
                <w:rFonts w:eastAsia="標楷體"/>
                <w:spacing w:val="-20"/>
                <w:sz w:val="28"/>
              </w:rPr>
            </w:pPr>
            <w:r w:rsidRPr="003415EF">
              <w:rPr>
                <w:rFonts w:eastAsia="標楷體" w:hAnsi="標楷體"/>
                <w:spacing w:val="-20"/>
                <w:sz w:val="28"/>
              </w:rPr>
              <w:t>名額</w:t>
            </w:r>
          </w:p>
        </w:tc>
        <w:tc>
          <w:tcPr>
            <w:tcW w:w="1440" w:type="dxa"/>
            <w:tcBorders>
              <w:top w:val="single" w:sz="4" w:space="0" w:color="auto"/>
            </w:tcBorders>
            <w:shd w:val="pct5" w:color="auto" w:fill="auto"/>
            <w:vAlign w:val="center"/>
          </w:tcPr>
          <w:p w:rsidR="003B4A78" w:rsidRPr="003415EF" w:rsidRDefault="003B4A78" w:rsidP="00316FA9">
            <w:pPr>
              <w:spacing w:line="300" w:lineRule="exact"/>
              <w:ind w:left="100" w:right="100"/>
              <w:jc w:val="center"/>
              <w:rPr>
                <w:rFonts w:eastAsia="標楷體"/>
                <w:spacing w:val="-20"/>
                <w:sz w:val="28"/>
              </w:rPr>
            </w:pPr>
            <w:r w:rsidRPr="003415EF">
              <w:rPr>
                <w:rFonts w:eastAsia="標楷體" w:hAnsi="標楷體"/>
                <w:spacing w:val="-20"/>
                <w:sz w:val="28"/>
              </w:rPr>
              <w:t>用人機關</w:t>
            </w:r>
          </w:p>
        </w:tc>
        <w:tc>
          <w:tcPr>
            <w:tcW w:w="1478" w:type="dxa"/>
            <w:vMerge/>
            <w:shd w:val="pct5" w:color="auto" w:fill="auto"/>
            <w:vAlign w:val="center"/>
          </w:tcPr>
          <w:p w:rsidR="003B4A78" w:rsidRPr="003415EF" w:rsidRDefault="003B4A78">
            <w:pPr>
              <w:spacing w:line="300" w:lineRule="exact"/>
              <w:ind w:left="100" w:right="100"/>
              <w:jc w:val="center"/>
              <w:rPr>
                <w:rFonts w:eastAsia="標楷體"/>
                <w:spacing w:val="-20"/>
                <w:sz w:val="28"/>
              </w:rPr>
            </w:pPr>
          </w:p>
        </w:tc>
        <w:tc>
          <w:tcPr>
            <w:tcW w:w="949" w:type="dxa"/>
            <w:vMerge/>
            <w:tcBorders>
              <w:bottom w:val="single" w:sz="6" w:space="0" w:color="auto"/>
              <w:right w:val="single" w:sz="4" w:space="0" w:color="auto"/>
            </w:tcBorders>
            <w:shd w:val="pct5" w:color="auto" w:fill="auto"/>
            <w:vAlign w:val="center"/>
          </w:tcPr>
          <w:p w:rsidR="003B4A78" w:rsidRPr="003415EF" w:rsidRDefault="003B4A78" w:rsidP="00E2351C">
            <w:pPr>
              <w:spacing w:line="300" w:lineRule="exact"/>
              <w:ind w:right="100"/>
              <w:jc w:val="center"/>
              <w:rPr>
                <w:rFonts w:eastAsia="標楷體"/>
                <w:spacing w:val="-20"/>
                <w:sz w:val="28"/>
              </w:rPr>
            </w:pPr>
          </w:p>
        </w:tc>
        <w:tc>
          <w:tcPr>
            <w:tcW w:w="1397" w:type="dxa"/>
            <w:vMerge/>
            <w:tcBorders>
              <w:top w:val="single" w:sz="6" w:space="0" w:color="auto"/>
              <w:left w:val="single" w:sz="4" w:space="0" w:color="auto"/>
              <w:bottom w:val="single" w:sz="6" w:space="0" w:color="auto"/>
            </w:tcBorders>
            <w:shd w:val="pct5" w:color="auto" w:fill="auto"/>
            <w:vAlign w:val="center"/>
          </w:tcPr>
          <w:p w:rsidR="003B4A78" w:rsidRPr="003415EF" w:rsidRDefault="003B4A78" w:rsidP="00E2351C">
            <w:pPr>
              <w:spacing w:line="300" w:lineRule="exact"/>
              <w:ind w:right="100"/>
              <w:jc w:val="center"/>
              <w:rPr>
                <w:rFonts w:eastAsia="標楷體"/>
                <w:spacing w:val="-20"/>
                <w:sz w:val="28"/>
              </w:rPr>
            </w:pPr>
          </w:p>
        </w:tc>
      </w:tr>
      <w:tr w:rsidR="003B4A78" w:rsidRPr="003415EF">
        <w:trPr>
          <w:cantSplit/>
          <w:trHeight w:hRule="exact" w:val="4160"/>
          <w:jc w:val="center"/>
        </w:trPr>
        <w:tc>
          <w:tcPr>
            <w:tcW w:w="462" w:type="dxa"/>
            <w:vAlign w:val="center"/>
          </w:tcPr>
          <w:p w:rsidR="003B4A78" w:rsidRPr="003415EF" w:rsidRDefault="003B4A78">
            <w:pPr>
              <w:spacing w:line="280" w:lineRule="exact"/>
              <w:jc w:val="center"/>
              <w:rPr>
                <w:rFonts w:eastAsia="標楷體"/>
                <w:sz w:val="28"/>
                <w:szCs w:val="28"/>
              </w:rPr>
            </w:pPr>
            <w:r w:rsidRPr="003415EF">
              <w:rPr>
                <w:rFonts w:eastAsia="標楷體" w:hAnsi="標楷體"/>
                <w:sz w:val="28"/>
                <w:szCs w:val="28"/>
              </w:rPr>
              <w:t>三等</w:t>
            </w:r>
          </w:p>
        </w:tc>
        <w:tc>
          <w:tcPr>
            <w:tcW w:w="816" w:type="dxa"/>
            <w:vAlign w:val="center"/>
          </w:tcPr>
          <w:p w:rsidR="003B4A78" w:rsidRDefault="00F05684" w:rsidP="00316FA9">
            <w:pPr>
              <w:spacing w:line="280" w:lineRule="exact"/>
              <w:ind w:left="113" w:right="113"/>
              <w:jc w:val="center"/>
              <w:rPr>
                <w:rFonts w:eastAsia="華康中明體"/>
                <w:b/>
                <w:bCs/>
                <w:color w:val="000000"/>
                <w:w w:val="95"/>
                <w:sz w:val="28"/>
                <w:szCs w:val="28"/>
              </w:rPr>
            </w:pPr>
            <w:r>
              <w:rPr>
                <w:rFonts w:eastAsia="華康中明體" w:hint="eastAsia"/>
                <w:b/>
                <w:bCs/>
                <w:color w:val="000000"/>
                <w:w w:val="95"/>
                <w:sz w:val="28"/>
                <w:szCs w:val="28"/>
              </w:rPr>
              <w:t>3</w:t>
            </w:r>
            <w:r w:rsidR="003B4A78" w:rsidRPr="00CC76E0">
              <w:rPr>
                <w:rFonts w:eastAsia="華康中明體"/>
                <w:b/>
                <w:bCs/>
                <w:color w:val="000000"/>
                <w:w w:val="95"/>
                <w:sz w:val="28"/>
                <w:szCs w:val="28"/>
              </w:rPr>
              <w:t>01</w:t>
            </w:r>
          </w:p>
          <w:p w:rsidR="00F20BCA" w:rsidRPr="00F20BCA" w:rsidRDefault="00F20BCA" w:rsidP="00F20BCA">
            <w:pPr>
              <w:spacing w:line="280" w:lineRule="exact"/>
              <w:ind w:left="113" w:right="113"/>
              <w:jc w:val="center"/>
              <w:rPr>
                <w:rFonts w:eastAsia="華康中明體"/>
                <w:b/>
                <w:bCs/>
                <w:color w:val="000000"/>
                <w:spacing w:val="-20"/>
                <w:sz w:val="28"/>
                <w:szCs w:val="28"/>
              </w:rPr>
            </w:pPr>
            <w:r w:rsidRPr="00F20BCA">
              <w:rPr>
                <w:rFonts w:eastAsia="華康中明體" w:hint="eastAsia"/>
                <w:b/>
                <w:bCs/>
                <w:color w:val="000000"/>
                <w:spacing w:val="-20"/>
                <w:sz w:val="28"/>
                <w:szCs w:val="28"/>
              </w:rPr>
              <w:t>(303)</w:t>
            </w:r>
          </w:p>
        </w:tc>
        <w:tc>
          <w:tcPr>
            <w:tcW w:w="1313" w:type="dxa"/>
            <w:vAlign w:val="center"/>
          </w:tcPr>
          <w:p w:rsidR="003B4A78" w:rsidRPr="00CC76E0" w:rsidRDefault="003B4A78" w:rsidP="00316FA9">
            <w:pPr>
              <w:spacing w:line="280" w:lineRule="exact"/>
              <w:ind w:leftChars="50" w:left="120" w:rightChars="50" w:right="120"/>
              <w:jc w:val="center"/>
              <w:rPr>
                <w:rFonts w:eastAsia="標楷體"/>
                <w:color w:val="000000"/>
                <w:sz w:val="28"/>
                <w:szCs w:val="28"/>
              </w:rPr>
            </w:pPr>
            <w:r w:rsidRPr="00CC76E0">
              <w:rPr>
                <w:rFonts w:eastAsia="標楷體" w:hAnsi="標楷體"/>
                <w:color w:val="000000"/>
                <w:sz w:val="28"/>
                <w:szCs w:val="28"/>
              </w:rPr>
              <w:t>司法官</w:t>
            </w:r>
          </w:p>
        </w:tc>
        <w:tc>
          <w:tcPr>
            <w:tcW w:w="798" w:type="dxa"/>
            <w:vAlign w:val="center"/>
          </w:tcPr>
          <w:p w:rsidR="003B4A78" w:rsidRPr="00CC76E0" w:rsidRDefault="003B4A78" w:rsidP="00316FA9">
            <w:pPr>
              <w:pStyle w:val="xl44"/>
              <w:widowControl w:val="0"/>
              <w:pBdr>
                <w:left w:val="none" w:sz="0" w:space="0" w:color="auto"/>
                <w:bottom w:val="none" w:sz="0" w:space="0" w:color="auto"/>
                <w:right w:val="none" w:sz="0" w:space="0" w:color="auto"/>
              </w:pBdr>
              <w:spacing w:before="0" w:beforeAutospacing="0" w:after="0" w:afterAutospacing="0" w:line="340" w:lineRule="exact"/>
              <w:textAlignment w:val="auto"/>
              <w:rPr>
                <w:rFonts w:ascii="Times New Roman" w:hAnsi="Times New Roman" w:cs="Times New Roman" w:hint="default"/>
                <w:color w:val="000000"/>
                <w:kern w:val="2"/>
              </w:rPr>
            </w:pPr>
            <w:r w:rsidRPr="00CC76E0">
              <w:rPr>
                <w:rFonts w:ascii="Times New Roman" w:cs="Times New Roman" w:hint="default"/>
                <w:color w:val="000000"/>
                <w:kern w:val="2"/>
              </w:rPr>
              <w:t>不拘</w:t>
            </w:r>
          </w:p>
        </w:tc>
        <w:tc>
          <w:tcPr>
            <w:tcW w:w="841" w:type="dxa"/>
            <w:vAlign w:val="center"/>
          </w:tcPr>
          <w:p w:rsidR="003B4A78" w:rsidRPr="00CD0F5F" w:rsidRDefault="00CD0F5F" w:rsidP="00CC76E0">
            <w:pPr>
              <w:spacing w:line="340" w:lineRule="exact"/>
              <w:jc w:val="center"/>
              <w:rPr>
                <w:rFonts w:eastAsia="標楷體"/>
                <w:color w:val="000000"/>
                <w:sz w:val="28"/>
                <w:szCs w:val="28"/>
              </w:rPr>
            </w:pPr>
            <w:r w:rsidRPr="00CD0F5F">
              <w:rPr>
                <w:rFonts w:eastAsia="標楷體" w:hint="eastAsia"/>
                <w:color w:val="000000"/>
                <w:sz w:val="28"/>
                <w:szCs w:val="28"/>
              </w:rPr>
              <w:t>85</w:t>
            </w:r>
          </w:p>
        </w:tc>
        <w:tc>
          <w:tcPr>
            <w:tcW w:w="1440" w:type="dxa"/>
            <w:vAlign w:val="center"/>
          </w:tcPr>
          <w:p w:rsidR="003B4A78" w:rsidRPr="00CC76E0" w:rsidRDefault="003B4A78" w:rsidP="00316FA9">
            <w:pPr>
              <w:spacing w:line="340" w:lineRule="exact"/>
              <w:jc w:val="center"/>
              <w:rPr>
                <w:rFonts w:eastAsia="標楷體"/>
                <w:color w:val="000000"/>
              </w:rPr>
            </w:pPr>
            <w:r w:rsidRPr="00CC76E0">
              <w:rPr>
                <w:rFonts w:eastAsia="標楷體" w:hAnsi="標楷體"/>
                <w:color w:val="000000"/>
              </w:rPr>
              <w:t>司法院</w:t>
            </w:r>
            <w:r w:rsidR="00944D29">
              <w:rPr>
                <w:rFonts w:eastAsia="標楷體" w:hint="eastAsia"/>
                <w:color w:val="000000"/>
              </w:rPr>
              <w:t>4</w:t>
            </w:r>
            <w:r w:rsidR="00CC76E0" w:rsidRPr="00CC76E0">
              <w:rPr>
                <w:rFonts w:eastAsia="標楷體" w:hint="eastAsia"/>
                <w:color w:val="000000"/>
              </w:rPr>
              <w:t>5</w:t>
            </w:r>
            <w:r w:rsidRPr="00CC76E0">
              <w:rPr>
                <w:rFonts w:eastAsia="標楷體" w:hAnsi="標楷體"/>
                <w:color w:val="000000"/>
              </w:rPr>
              <w:t>名</w:t>
            </w:r>
          </w:p>
          <w:p w:rsidR="003B4A78" w:rsidRPr="00CC76E0" w:rsidRDefault="003B4A78" w:rsidP="00CD0F5F">
            <w:pPr>
              <w:spacing w:line="340" w:lineRule="exact"/>
              <w:jc w:val="center"/>
              <w:rPr>
                <w:rFonts w:eastAsia="標楷體"/>
                <w:color w:val="000000"/>
                <w:sz w:val="28"/>
              </w:rPr>
            </w:pPr>
            <w:r w:rsidRPr="00CC76E0">
              <w:rPr>
                <w:rFonts w:eastAsia="標楷體" w:hAnsi="標楷體"/>
                <w:color w:val="000000"/>
              </w:rPr>
              <w:t>法務部</w:t>
            </w:r>
            <w:r w:rsidR="00CD0F5F">
              <w:rPr>
                <w:rFonts w:eastAsia="標楷體" w:hint="eastAsia"/>
                <w:color w:val="000000"/>
              </w:rPr>
              <w:t>40</w:t>
            </w:r>
            <w:r w:rsidRPr="00CC76E0">
              <w:rPr>
                <w:rFonts w:eastAsia="標楷體" w:hAnsi="標楷體"/>
                <w:color w:val="000000"/>
              </w:rPr>
              <w:t>名</w:t>
            </w:r>
          </w:p>
        </w:tc>
        <w:tc>
          <w:tcPr>
            <w:tcW w:w="1478" w:type="dxa"/>
            <w:vAlign w:val="center"/>
          </w:tcPr>
          <w:p w:rsidR="003B4A78" w:rsidRPr="003415EF" w:rsidRDefault="003B4A78">
            <w:pPr>
              <w:spacing w:line="340" w:lineRule="exact"/>
              <w:jc w:val="center"/>
              <w:rPr>
                <w:rFonts w:eastAsia="標楷體"/>
                <w:sz w:val="28"/>
              </w:rPr>
            </w:pPr>
            <w:r w:rsidRPr="003415EF">
              <w:rPr>
                <w:rFonts w:eastAsia="標楷體" w:hAnsi="標楷體"/>
                <w:sz w:val="28"/>
                <w:szCs w:val="28"/>
              </w:rPr>
              <w:t>全國各地</w:t>
            </w:r>
          </w:p>
        </w:tc>
        <w:tc>
          <w:tcPr>
            <w:tcW w:w="949" w:type="dxa"/>
            <w:tcBorders>
              <w:top w:val="single" w:sz="6" w:space="0" w:color="auto"/>
              <w:bottom w:val="single" w:sz="6" w:space="0" w:color="auto"/>
              <w:right w:val="single" w:sz="4" w:space="0" w:color="auto"/>
            </w:tcBorders>
            <w:vAlign w:val="center"/>
          </w:tcPr>
          <w:p w:rsidR="003B4A78" w:rsidRPr="003415EF" w:rsidRDefault="003B4A78" w:rsidP="003B4A78">
            <w:pPr>
              <w:spacing w:line="340" w:lineRule="exact"/>
              <w:jc w:val="center"/>
              <w:rPr>
                <w:rFonts w:eastAsia="標楷體"/>
                <w:sz w:val="28"/>
                <w:szCs w:val="28"/>
              </w:rPr>
            </w:pPr>
            <w:r w:rsidRPr="003415EF">
              <w:rPr>
                <w:rFonts w:eastAsia="標楷體"/>
                <w:sz w:val="28"/>
                <w:szCs w:val="28"/>
              </w:rPr>
              <w:t>10</w:t>
            </w:r>
            <w:r w:rsidR="00944D29">
              <w:rPr>
                <w:rFonts w:eastAsia="標楷體" w:hint="eastAsia"/>
                <w:sz w:val="28"/>
                <w:szCs w:val="28"/>
              </w:rPr>
              <w:t>7</w:t>
            </w:r>
            <w:r w:rsidRPr="003415EF">
              <w:rPr>
                <w:rFonts w:eastAsia="標楷體" w:hAnsi="標楷體"/>
                <w:sz w:val="28"/>
                <w:szCs w:val="28"/>
              </w:rPr>
              <w:t>年</w:t>
            </w:r>
          </w:p>
        </w:tc>
        <w:tc>
          <w:tcPr>
            <w:tcW w:w="1397" w:type="dxa"/>
            <w:tcBorders>
              <w:top w:val="single" w:sz="6" w:space="0" w:color="auto"/>
              <w:left w:val="single" w:sz="4" w:space="0" w:color="auto"/>
              <w:bottom w:val="single" w:sz="6" w:space="0" w:color="auto"/>
            </w:tcBorders>
            <w:vAlign w:val="center"/>
          </w:tcPr>
          <w:p w:rsidR="003B4A78" w:rsidRPr="003415EF" w:rsidRDefault="003B4A78" w:rsidP="003B4A78">
            <w:pPr>
              <w:spacing w:line="240" w:lineRule="exact"/>
              <w:jc w:val="both"/>
              <w:rPr>
                <w:rFonts w:eastAsia="標楷體"/>
                <w:sz w:val="20"/>
              </w:rPr>
            </w:pPr>
            <w:r w:rsidRPr="003415EF">
              <w:rPr>
                <w:rFonts w:eastAsia="標楷體"/>
                <w:sz w:val="20"/>
              </w:rPr>
              <w:t>【法官】</w:t>
            </w:r>
          </w:p>
          <w:p w:rsidR="00CC76E0" w:rsidRDefault="00CC76E0" w:rsidP="00CC76E0">
            <w:pPr>
              <w:spacing w:line="240" w:lineRule="exact"/>
              <w:jc w:val="both"/>
              <w:rPr>
                <w:rFonts w:eastAsia="標楷體"/>
                <w:color w:val="000000"/>
                <w:sz w:val="20"/>
              </w:rPr>
            </w:pPr>
            <w:r w:rsidRPr="00AA598C">
              <w:rPr>
                <w:rFonts w:eastAsia="標楷體"/>
                <w:color w:val="000000"/>
                <w:sz w:val="20"/>
              </w:rPr>
              <w:t>審核訴訟案件卷證、審理訴訟案件及製作裁判裁定書類等。</w:t>
            </w:r>
          </w:p>
          <w:p w:rsidR="00CC76E0" w:rsidRPr="00AA598C" w:rsidRDefault="00CC76E0" w:rsidP="00CC76E0">
            <w:pPr>
              <w:spacing w:line="240" w:lineRule="exact"/>
              <w:jc w:val="both"/>
              <w:rPr>
                <w:rFonts w:eastAsia="標楷體"/>
                <w:color w:val="000000"/>
                <w:sz w:val="20"/>
              </w:rPr>
            </w:pPr>
          </w:p>
          <w:p w:rsidR="003B4A78" w:rsidRPr="003415EF" w:rsidRDefault="003B4A78" w:rsidP="003B4A78">
            <w:pPr>
              <w:spacing w:line="240" w:lineRule="exact"/>
              <w:jc w:val="both"/>
              <w:rPr>
                <w:rFonts w:eastAsia="標楷體"/>
                <w:sz w:val="20"/>
              </w:rPr>
            </w:pPr>
            <w:r w:rsidRPr="003415EF">
              <w:rPr>
                <w:rFonts w:eastAsia="標楷體"/>
                <w:sz w:val="20"/>
              </w:rPr>
              <w:t>【檢察官】</w:t>
            </w:r>
          </w:p>
          <w:p w:rsidR="003B4A78" w:rsidRDefault="003B4A78" w:rsidP="003B4A78">
            <w:pPr>
              <w:snapToGrid w:val="0"/>
              <w:spacing w:line="240" w:lineRule="atLeast"/>
              <w:jc w:val="both"/>
              <w:rPr>
                <w:rFonts w:eastAsia="標楷體"/>
                <w:sz w:val="20"/>
              </w:rPr>
            </w:pPr>
            <w:r w:rsidRPr="003415EF">
              <w:rPr>
                <w:rFonts w:eastAsia="標楷體"/>
                <w:sz w:val="20"/>
              </w:rPr>
              <w:t>實施偵查、提起公訴、實行公訴、協助自訴、擔當自訴、指揮刑事裁判及其他法令所定職務之執行。</w:t>
            </w:r>
          </w:p>
          <w:p w:rsidR="00CD0F5F" w:rsidRPr="003415EF" w:rsidRDefault="00CD0F5F" w:rsidP="003B4A78">
            <w:pPr>
              <w:snapToGrid w:val="0"/>
              <w:spacing w:line="240" w:lineRule="atLeast"/>
              <w:jc w:val="both"/>
              <w:rPr>
                <w:rFonts w:eastAsia="標楷體"/>
                <w:sz w:val="28"/>
              </w:rPr>
            </w:pPr>
          </w:p>
        </w:tc>
      </w:tr>
      <w:tr w:rsidR="003B4A78" w:rsidRPr="003415EF" w:rsidTr="000F2D9D">
        <w:trPr>
          <w:cantSplit/>
          <w:trHeight w:hRule="exact" w:val="1568"/>
          <w:jc w:val="center"/>
        </w:trPr>
        <w:tc>
          <w:tcPr>
            <w:tcW w:w="462" w:type="dxa"/>
            <w:vAlign w:val="center"/>
          </w:tcPr>
          <w:p w:rsidR="003B4A78" w:rsidRPr="003415EF" w:rsidRDefault="003B4A78">
            <w:pPr>
              <w:pStyle w:val="xl44"/>
              <w:widowControl w:val="0"/>
              <w:pBdr>
                <w:left w:val="none" w:sz="0" w:space="0" w:color="auto"/>
                <w:bottom w:val="none" w:sz="0" w:space="0" w:color="auto"/>
                <w:right w:val="none" w:sz="0" w:space="0" w:color="auto"/>
              </w:pBdr>
              <w:spacing w:before="0" w:beforeAutospacing="0" w:after="0" w:afterAutospacing="0" w:line="340" w:lineRule="exact"/>
              <w:textAlignment w:val="auto"/>
              <w:rPr>
                <w:rFonts w:ascii="Times New Roman" w:hAnsi="Times New Roman" w:cs="Times New Roman" w:hint="default"/>
                <w:kern w:val="2"/>
                <w:szCs w:val="24"/>
              </w:rPr>
            </w:pPr>
            <w:r w:rsidRPr="003415EF">
              <w:rPr>
                <w:rFonts w:ascii="Times New Roman" w:cs="Times New Roman" w:hint="default"/>
                <w:kern w:val="2"/>
                <w:szCs w:val="24"/>
              </w:rPr>
              <w:t>備註</w:t>
            </w:r>
          </w:p>
        </w:tc>
        <w:tc>
          <w:tcPr>
            <w:tcW w:w="9032" w:type="dxa"/>
            <w:gridSpan w:val="8"/>
            <w:vAlign w:val="center"/>
          </w:tcPr>
          <w:p w:rsidR="003B4A78" w:rsidRPr="003415EF" w:rsidRDefault="003B4A78">
            <w:pPr>
              <w:spacing w:line="280" w:lineRule="exact"/>
              <w:ind w:left="480" w:hangingChars="200" w:hanging="480"/>
              <w:jc w:val="both"/>
              <w:rPr>
                <w:rFonts w:eastAsia="標楷體"/>
              </w:rPr>
            </w:pPr>
            <w:r w:rsidRPr="003415EF">
              <w:rPr>
                <w:rFonts w:eastAsia="標楷體" w:hAnsi="標楷體"/>
              </w:rPr>
              <w:t>一、上列暫定需用名額得視考試成績及用人需要擇優增減錄取。</w:t>
            </w:r>
          </w:p>
          <w:p w:rsidR="003B4A78" w:rsidRPr="003415EF" w:rsidRDefault="003B4A78">
            <w:pPr>
              <w:spacing w:line="280" w:lineRule="exact"/>
              <w:ind w:left="480" w:hangingChars="200" w:hanging="480"/>
              <w:jc w:val="both"/>
              <w:rPr>
                <w:rFonts w:eastAsia="標楷體"/>
              </w:rPr>
            </w:pPr>
            <w:r w:rsidRPr="003415EF">
              <w:rPr>
                <w:rFonts w:eastAsia="標楷體" w:hAnsi="標楷體"/>
              </w:rPr>
              <w:t>二、用人機關如有臨時用人需要，</w:t>
            </w:r>
            <w:proofErr w:type="gramStart"/>
            <w:r w:rsidRPr="003415EF">
              <w:rPr>
                <w:rFonts w:eastAsia="標楷體" w:hAnsi="標楷體"/>
              </w:rPr>
              <w:t>於典試</w:t>
            </w:r>
            <w:proofErr w:type="gramEnd"/>
            <w:r w:rsidRPr="003415EF">
              <w:rPr>
                <w:rFonts w:eastAsia="標楷體" w:hAnsi="標楷體"/>
              </w:rPr>
              <w:t>委員會決定錄取標準前，經考試院核定，得增加需用名額。</w:t>
            </w:r>
          </w:p>
          <w:p w:rsidR="003B4A78" w:rsidRPr="003415EF" w:rsidRDefault="003B4A78" w:rsidP="00E2351C">
            <w:pPr>
              <w:spacing w:line="280" w:lineRule="exact"/>
              <w:ind w:left="480" w:hangingChars="200" w:hanging="480"/>
              <w:jc w:val="both"/>
              <w:rPr>
                <w:rFonts w:eastAsia="標楷體"/>
                <w:sz w:val="28"/>
              </w:rPr>
            </w:pPr>
            <w:r w:rsidRPr="003415EF">
              <w:rPr>
                <w:rFonts w:eastAsia="標楷體" w:hAnsi="標楷體"/>
                <w:color w:val="000000"/>
              </w:rPr>
              <w:t>三、本項考試用人機關司法院及法務部，</w:t>
            </w:r>
            <w:proofErr w:type="gramStart"/>
            <w:r w:rsidRPr="003415EF">
              <w:rPr>
                <w:rFonts w:eastAsia="標楷體" w:hAnsi="標楷體"/>
                <w:color w:val="000000"/>
              </w:rPr>
              <w:t>均例於</w:t>
            </w:r>
            <w:proofErr w:type="gramEnd"/>
            <w:r w:rsidRPr="003415EF">
              <w:rPr>
                <w:rFonts w:eastAsia="標楷體" w:hAnsi="標楷體"/>
                <w:color w:val="000000"/>
              </w:rPr>
              <w:t>每年考試分發前，先行辦理現職人員整體遷調作業，</w:t>
            </w:r>
            <w:proofErr w:type="gramStart"/>
            <w:r w:rsidRPr="003415EF">
              <w:rPr>
                <w:rFonts w:eastAsia="標楷體" w:hAnsi="標楷體"/>
                <w:color w:val="000000"/>
              </w:rPr>
              <w:t>俟</w:t>
            </w:r>
            <w:proofErr w:type="gramEnd"/>
            <w:r w:rsidRPr="003415EF">
              <w:rPr>
                <w:rFonts w:eastAsia="標楷體" w:hAnsi="標楷體"/>
                <w:color w:val="000000"/>
              </w:rPr>
              <w:t>當年度整體遷調作業完竣後，始得確定分發缺額所在之機關。</w:t>
            </w:r>
          </w:p>
        </w:tc>
      </w:tr>
    </w:tbl>
    <w:p w:rsidR="00E2351C" w:rsidRDefault="00E2351C">
      <w:pPr>
        <w:pStyle w:val="Web"/>
        <w:spacing w:before="0" w:beforeAutospacing="0" w:after="0" w:afterAutospacing="0" w:line="360" w:lineRule="exact"/>
        <w:rPr>
          <w:rFonts w:ascii="標楷體" w:eastAsia="標楷體" w:hAnsi="標楷體"/>
          <w:spacing w:val="-10"/>
          <w:w w:val="90"/>
          <w:sz w:val="28"/>
        </w:rPr>
      </w:pPr>
    </w:p>
    <w:p w:rsidR="007D4CF3" w:rsidRPr="001E11AF" w:rsidRDefault="007D4CF3" w:rsidP="00F6476A">
      <w:pPr>
        <w:pStyle w:val="affc"/>
        <w:spacing w:before="0" w:after="0" w:line="360" w:lineRule="exact"/>
        <w:jc w:val="center"/>
        <w:rPr>
          <w:rFonts w:ascii="標楷體" w:eastAsia="標楷體" w:hAnsi="標楷體"/>
          <w:w w:val="90"/>
          <w:sz w:val="28"/>
          <w:szCs w:val="28"/>
        </w:rPr>
      </w:pPr>
      <w:r>
        <w:rPr>
          <w:w w:val="90"/>
        </w:rPr>
        <w:br w:type="page"/>
      </w:r>
      <w:bookmarkStart w:id="90" w:name="_Toc387222556"/>
      <w:bookmarkStart w:id="91" w:name="附件2"/>
      <w:r w:rsidR="0099497E" w:rsidRPr="001E11AF">
        <w:rPr>
          <w:rFonts w:ascii="標楷體" w:eastAsia="標楷體" w:hAnsi="標楷體" w:hint="eastAsia"/>
          <w:w w:val="90"/>
          <w:sz w:val="28"/>
          <w:szCs w:val="28"/>
        </w:rPr>
        <w:lastRenderedPageBreak/>
        <w:t>附件</w:t>
      </w:r>
      <w:r w:rsidR="00F80470">
        <w:rPr>
          <w:rFonts w:ascii="標楷體" w:eastAsia="標楷體" w:hAnsi="標楷體"/>
          <w:w w:val="90"/>
          <w:sz w:val="28"/>
          <w:szCs w:val="28"/>
        </w:rPr>
        <w:fldChar w:fldCharType="begin"/>
      </w:r>
      <w:r w:rsidR="00DB5722">
        <w:rPr>
          <w:rFonts w:ascii="標楷體" w:eastAsia="標楷體" w:hAnsi="標楷體"/>
          <w:w w:val="90"/>
          <w:sz w:val="28"/>
          <w:szCs w:val="28"/>
        </w:rPr>
        <w:instrText xml:space="preserve"> </w:instrText>
      </w:r>
      <w:r w:rsidR="00DB5722">
        <w:rPr>
          <w:rFonts w:ascii="標楷體" w:eastAsia="標楷體" w:hAnsi="標楷體" w:hint="eastAsia"/>
          <w:w w:val="90"/>
          <w:sz w:val="28"/>
          <w:szCs w:val="28"/>
        </w:rPr>
        <w:instrText>SEQ 圖表 \* ARABIC</w:instrText>
      </w:r>
      <w:r w:rsidR="00DB5722">
        <w:rPr>
          <w:rFonts w:ascii="標楷體" w:eastAsia="標楷體" w:hAnsi="標楷體"/>
          <w:w w:val="90"/>
          <w:sz w:val="28"/>
          <w:szCs w:val="28"/>
        </w:rPr>
        <w:instrText xml:space="preserve"> </w:instrText>
      </w:r>
      <w:r w:rsidR="00F80470">
        <w:rPr>
          <w:rFonts w:ascii="標楷體" w:eastAsia="標楷體" w:hAnsi="標楷體"/>
          <w:w w:val="90"/>
          <w:sz w:val="28"/>
          <w:szCs w:val="28"/>
        </w:rPr>
        <w:fldChar w:fldCharType="separate"/>
      </w:r>
      <w:r w:rsidR="007734B8">
        <w:rPr>
          <w:rFonts w:ascii="標楷體" w:eastAsia="標楷體" w:hAnsi="標楷體"/>
          <w:noProof/>
          <w:w w:val="90"/>
          <w:sz w:val="28"/>
          <w:szCs w:val="28"/>
        </w:rPr>
        <w:t>2</w:t>
      </w:r>
      <w:bookmarkEnd w:id="90"/>
      <w:r w:rsidR="00F80470">
        <w:rPr>
          <w:rFonts w:ascii="標楷體" w:eastAsia="標楷體" w:hAnsi="標楷體"/>
          <w:w w:val="90"/>
          <w:sz w:val="28"/>
          <w:szCs w:val="28"/>
        </w:rPr>
        <w:fldChar w:fldCharType="end"/>
      </w:r>
      <w:bookmarkEnd w:id="91"/>
    </w:p>
    <w:p w:rsidR="00B2785C" w:rsidRDefault="0093147E" w:rsidP="00B2785C">
      <w:pPr>
        <w:pStyle w:val="Web"/>
        <w:tabs>
          <w:tab w:val="left" w:pos="9720"/>
        </w:tabs>
        <w:snapToGrid w:val="0"/>
        <w:spacing w:before="0" w:beforeAutospacing="0" w:after="0" w:afterAutospacing="0" w:line="0" w:lineRule="atLeast"/>
        <w:ind w:leftChars="50" w:left="120"/>
        <w:jc w:val="distribute"/>
        <w:rPr>
          <w:rFonts w:ascii="標楷體" w:eastAsia="標楷體" w:hAnsi="標楷體"/>
          <w:b/>
          <w:color w:val="000000"/>
          <w:w w:val="90"/>
          <w:sz w:val="32"/>
          <w:szCs w:val="32"/>
        </w:rPr>
      </w:pPr>
      <w:r>
        <w:rPr>
          <w:rFonts w:ascii="標楷體" w:eastAsia="標楷體" w:hAnsi="標楷體"/>
          <w:b/>
          <w:color w:val="000000"/>
          <w:w w:val="90"/>
          <w:sz w:val="32"/>
          <w:szCs w:val="32"/>
        </w:rPr>
        <w:t>104年</w:t>
      </w:r>
      <w:r w:rsidR="00F6476A" w:rsidRPr="0048384C">
        <w:rPr>
          <w:rFonts w:ascii="標楷體" w:eastAsia="標楷體" w:hAnsi="標楷體"/>
          <w:b/>
          <w:color w:val="000000"/>
          <w:w w:val="90"/>
          <w:sz w:val="32"/>
          <w:szCs w:val="32"/>
        </w:rPr>
        <w:t>公務人員特種考試</w:t>
      </w:r>
      <w:r w:rsidR="00F6476A" w:rsidRPr="0048384C">
        <w:rPr>
          <w:rFonts w:ascii="標楷體" w:eastAsia="標楷體" w:hAnsi="標楷體" w:hint="eastAsia"/>
          <w:b/>
          <w:color w:val="000000"/>
          <w:w w:val="90"/>
          <w:sz w:val="32"/>
          <w:szCs w:val="32"/>
        </w:rPr>
        <w:t>司法官</w:t>
      </w:r>
      <w:r w:rsidR="00F6476A" w:rsidRPr="0048384C">
        <w:rPr>
          <w:rFonts w:ascii="標楷體" w:eastAsia="標楷體" w:hAnsi="標楷體"/>
          <w:b/>
          <w:color w:val="000000"/>
          <w:w w:val="90"/>
          <w:sz w:val="32"/>
          <w:szCs w:val="32"/>
        </w:rPr>
        <w:t>考試</w:t>
      </w:r>
      <w:r w:rsidR="0048384C" w:rsidRPr="0048384C">
        <w:rPr>
          <w:rFonts w:ascii="標楷體" w:eastAsia="標楷體" w:hAnsi="標楷體" w:hint="eastAsia"/>
          <w:b/>
          <w:color w:val="000000"/>
          <w:w w:val="90"/>
          <w:sz w:val="32"/>
          <w:szCs w:val="32"/>
        </w:rPr>
        <w:t>(第一試)</w:t>
      </w:r>
      <w:r w:rsidR="00F6476A" w:rsidRPr="0048384C">
        <w:rPr>
          <w:rFonts w:ascii="標楷體" w:eastAsia="標楷體" w:hAnsi="標楷體" w:hint="eastAsia"/>
          <w:b/>
          <w:color w:val="000000"/>
          <w:w w:val="90"/>
          <w:sz w:val="32"/>
          <w:szCs w:val="32"/>
        </w:rPr>
        <w:t>及</w:t>
      </w:r>
      <w:r>
        <w:rPr>
          <w:rFonts w:ascii="標楷體" w:eastAsia="標楷體" w:hAnsi="標楷體" w:hint="eastAsia"/>
          <w:b/>
          <w:color w:val="000000"/>
          <w:w w:val="90"/>
          <w:sz w:val="32"/>
          <w:szCs w:val="32"/>
        </w:rPr>
        <w:t>104年</w:t>
      </w:r>
    </w:p>
    <w:p w:rsidR="007D4CF3" w:rsidRPr="0048384C" w:rsidRDefault="00B2785C" w:rsidP="00B2785C">
      <w:pPr>
        <w:pStyle w:val="Web"/>
        <w:tabs>
          <w:tab w:val="left" w:pos="9720"/>
        </w:tabs>
        <w:snapToGrid w:val="0"/>
        <w:spacing w:before="0" w:beforeAutospacing="0" w:after="0" w:afterAutospacing="0" w:line="0" w:lineRule="atLeast"/>
        <w:ind w:leftChars="50" w:left="120" w:right="-79"/>
        <w:jc w:val="distribute"/>
        <w:rPr>
          <w:rFonts w:ascii="標楷體" w:eastAsia="標楷體" w:hAnsi="標楷體"/>
          <w:b/>
          <w:sz w:val="32"/>
          <w:szCs w:val="32"/>
        </w:rPr>
      </w:pPr>
      <w:r w:rsidRPr="0048384C">
        <w:rPr>
          <w:rFonts w:ascii="標楷體" w:eastAsia="標楷體" w:hAnsi="標楷體" w:hint="eastAsia"/>
          <w:b/>
          <w:color w:val="000000"/>
          <w:w w:val="90"/>
          <w:sz w:val="32"/>
          <w:szCs w:val="32"/>
        </w:rPr>
        <w:t>專門職業及</w:t>
      </w:r>
      <w:r w:rsidR="00F6476A" w:rsidRPr="0048384C">
        <w:rPr>
          <w:rFonts w:ascii="標楷體" w:eastAsia="標楷體" w:hAnsi="標楷體" w:hint="eastAsia"/>
          <w:b/>
          <w:color w:val="000000"/>
          <w:w w:val="90"/>
          <w:sz w:val="32"/>
          <w:szCs w:val="32"/>
        </w:rPr>
        <w:t>技術人員高等考試律師考試</w:t>
      </w:r>
      <w:r w:rsidR="0048384C" w:rsidRPr="0048384C">
        <w:rPr>
          <w:rFonts w:ascii="標楷體" w:eastAsia="標楷體" w:hAnsi="標楷體" w:hint="eastAsia"/>
          <w:b/>
          <w:color w:val="000000"/>
          <w:w w:val="90"/>
          <w:sz w:val="32"/>
          <w:szCs w:val="32"/>
        </w:rPr>
        <w:t>(</w:t>
      </w:r>
      <w:r w:rsidR="00F6476A" w:rsidRPr="0048384C">
        <w:rPr>
          <w:rFonts w:ascii="標楷體" w:eastAsia="標楷體" w:hAnsi="標楷體" w:hint="eastAsia"/>
          <w:b/>
          <w:color w:val="000000"/>
          <w:w w:val="90"/>
          <w:sz w:val="32"/>
          <w:szCs w:val="32"/>
        </w:rPr>
        <w:t>第一試</w:t>
      </w:r>
      <w:r w:rsidR="0048384C" w:rsidRPr="0048384C">
        <w:rPr>
          <w:rFonts w:ascii="標楷體" w:eastAsia="標楷體" w:hAnsi="標楷體" w:hint="eastAsia"/>
          <w:b/>
          <w:color w:val="000000"/>
          <w:w w:val="90"/>
          <w:sz w:val="32"/>
          <w:szCs w:val="32"/>
        </w:rPr>
        <w:t>)</w:t>
      </w:r>
      <w:r w:rsidR="00F6476A" w:rsidRPr="0048384C">
        <w:rPr>
          <w:rFonts w:ascii="標楷體" w:eastAsia="標楷體" w:hAnsi="標楷體" w:hint="eastAsia"/>
          <w:b/>
          <w:color w:val="000000"/>
          <w:w w:val="90"/>
          <w:sz w:val="32"/>
          <w:szCs w:val="32"/>
        </w:rPr>
        <w:t>考試日程表</w:t>
      </w:r>
    </w:p>
    <w:tbl>
      <w:tblPr>
        <w:tblpPr w:leftFromText="180" w:rightFromText="180" w:vertAnchor="page" w:horzAnchor="margin" w:tblpY="2395"/>
        <w:tblW w:w="10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748"/>
        <w:gridCol w:w="1080"/>
        <w:gridCol w:w="468"/>
        <w:gridCol w:w="1602"/>
        <w:gridCol w:w="525"/>
        <w:gridCol w:w="1545"/>
        <w:gridCol w:w="439"/>
        <w:gridCol w:w="1631"/>
        <w:gridCol w:w="495"/>
        <w:gridCol w:w="1575"/>
      </w:tblGrid>
      <w:tr w:rsidR="00DD263B" w:rsidTr="00F6476A">
        <w:trPr>
          <w:cantSplit/>
          <w:trHeight w:val="347"/>
        </w:trPr>
        <w:tc>
          <w:tcPr>
            <w:tcW w:w="1828" w:type="dxa"/>
            <w:gridSpan w:val="2"/>
            <w:vAlign w:val="center"/>
          </w:tcPr>
          <w:p w:rsidR="00DD263B" w:rsidRDefault="00DD263B" w:rsidP="00F6476A">
            <w:pPr>
              <w:spacing w:line="260" w:lineRule="exact"/>
              <w:jc w:val="center"/>
              <w:rPr>
                <w:rFonts w:ascii="標楷體" w:eastAsia="標楷體"/>
                <w:color w:val="000000"/>
                <w:sz w:val="26"/>
              </w:rPr>
            </w:pPr>
            <w:r>
              <w:rPr>
                <w:rFonts w:ascii="標楷體" w:eastAsia="標楷體" w:hint="eastAsia"/>
                <w:color w:val="000000"/>
                <w:sz w:val="26"/>
              </w:rPr>
              <w:t>日　期</w:t>
            </w:r>
          </w:p>
        </w:tc>
        <w:tc>
          <w:tcPr>
            <w:tcW w:w="8280" w:type="dxa"/>
            <w:gridSpan w:val="8"/>
            <w:vAlign w:val="center"/>
          </w:tcPr>
          <w:p w:rsidR="00DD263B" w:rsidRDefault="00DD263B" w:rsidP="00F6476A">
            <w:pPr>
              <w:spacing w:line="260" w:lineRule="exact"/>
              <w:ind w:leftChars="200" w:left="480" w:rightChars="200" w:right="480"/>
              <w:jc w:val="center"/>
              <w:rPr>
                <w:rFonts w:eastAsia="標楷體"/>
                <w:color w:val="000000"/>
                <w:sz w:val="26"/>
              </w:rPr>
            </w:pPr>
            <w:r>
              <w:rPr>
                <w:rFonts w:eastAsia="標楷體" w:hint="eastAsia"/>
                <w:color w:val="000000"/>
                <w:sz w:val="26"/>
              </w:rPr>
              <w:t>8</w:t>
            </w:r>
            <w:r>
              <w:rPr>
                <w:rFonts w:eastAsia="標楷體" w:hint="eastAsia"/>
                <w:color w:val="000000"/>
                <w:sz w:val="26"/>
              </w:rPr>
              <w:t>月</w:t>
            </w:r>
            <w:r w:rsidR="00AA55AE">
              <w:rPr>
                <w:rFonts w:eastAsia="標楷體" w:hint="eastAsia"/>
                <w:color w:val="000000"/>
                <w:sz w:val="26"/>
              </w:rPr>
              <w:t>8</w:t>
            </w:r>
            <w:r>
              <w:rPr>
                <w:rFonts w:eastAsia="標楷體" w:hint="eastAsia"/>
                <w:color w:val="000000"/>
                <w:sz w:val="26"/>
              </w:rPr>
              <w:t>日（星期六）</w:t>
            </w:r>
          </w:p>
        </w:tc>
      </w:tr>
      <w:tr w:rsidR="00DD263B" w:rsidTr="00BE57D0">
        <w:trPr>
          <w:cantSplit/>
          <w:trHeight w:hRule="exact" w:val="356"/>
        </w:trPr>
        <w:tc>
          <w:tcPr>
            <w:tcW w:w="1828" w:type="dxa"/>
            <w:gridSpan w:val="2"/>
            <w:tcBorders>
              <w:bottom w:val="single" w:sz="6" w:space="0" w:color="auto"/>
            </w:tcBorders>
            <w:vAlign w:val="center"/>
          </w:tcPr>
          <w:p w:rsidR="00DD263B" w:rsidRDefault="00DD263B" w:rsidP="00F6476A">
            <w:pPr>
              <w:spacing w:line="260" w:lineRule="exact"/>
              <w:jc w:val="center"/>
              <w:rPr>
                <w:rFonts w:ascii="標楷體" w:eastAsia="標楷體"/>
                <w:color w:val="000000"/>
                <w:sz w:val="26"/>
              </w:rPr>
            </w:pPr>
            <w:r>
              <w:rPr>
                <w:rFonts w:ascii="標楷體" w:eastAsia="標楷體" w:hint="eastAsia"/>
                <w:color w:val="000000"/>
                <w:sz w:val="26"/>
              </w:rPr>
              <w:t>節　次</w:t>
            </w:r>
          </w:p>
        </w:tc>
        <w:tc>
          <w:tcPr>
            <w:tcW w:w="2070" w:type="dxa"/>
            <w:gridSpan w:val="2"/>
            <w:tcBorders>
              <w:bottom w:val="single" w:sz="6" w:space="0" w:color="auto"/>
            </w:tcBorders>
            <w:vAlign w:val="center"/>
          </w:tcPr>
          <w:p w:rsidR="00DD263B" w:rsidRPr="0068395B" w:rsidRDefault="00DD263B" w:rsidP="00F6476A">
            <w:pPr>
              <w:spacing w:line="260" w:lineRule="exact"/>
              <w:jc w:val="center"/>
              <w:rPr>
                <w:rFonts w:eastAsia="標楷體"/>
                <w:color w:val="000000"/>
                <w:sz w:val="26"/>
              </w:rPr>
            </w:pPr>
            <w:r w:rsidRPr="0068395B">
              <w:rPr>
                <w:rFonts w:eastAsia="標楷體"/>
                <w:color w:val="000000"/>
                <w:sz w:val="26"/>
              </w:rPr>
              <w:t xml:space="preserve">第　</w:t>
            </w:r>
            <w:r w:rsidRPr="0068395B">
              <w:rPr>
                <w:rFonts w:eastAsia="標楷體"/>
                <w:color w:val="000000"/>
                <w:sz w:val="26"/>
              </w:rPr>
              <w:t>1</w:t>
            </w:r>
            <w:r w:rsidRPr="0068395B">
              <w:rPr>
                <w:rFonts w:eastAsia="標楷體"/>
                <w:color w:val="000000"/>
                <w:sz w:val="26"/>
              </w:rPr>
              <w:t xml:space="preserve">　節</w:t>
            </w:r>
          </w:p>
        </w:tc>
        <w:tc>
          <w:tcPr>
            <w:tcW w:w="2070" w:type="dxa"/>
            <w:gridSpan w:val="2"/>
            <w:tcBorders>
              <w:bottom w:val="single" w:sz="6" w:space="0" w:color="auto"/>
              <w:right w:val="single" w:sz="4" w:space="0" w:color="auto"/>
            </w:tcBorders>
            <w:vAlign w:val="center"/>
          </w:tcPr>
          <w:p w:rsidR="00DD263B" w:rsidRPr="0068395B" w:rsidRDefault="00DD263B" w:rsidP="00F6476A">
            <w:pPr>
              <w:spacing w:line="260" w:lineRule="exact"/>
              <w:jc w:val="center"/>
              <w:rPr>
                <w:rFonts w:eastAsia="標楷體"/>
                <w:color w:val="000000"/>
                <w:sz w:val="26"/>
              </w:rPr>
            </w:pPr>
            <w:r w:rsidRPr="0068395B">
              <w:rPr>
                <w:rFonts w:eastAsia="標楷體"/>
                <w:color w:val="000000"/>
                <w:sz w:val="26"/>
              </w:rPr>
              <w:t xml:space="preserve">第　</w:t>
            </w:r>
            <w:r w:rsidRPr="0068395B">
              <w:rPr>
                <w:rFonts w:eastAsia="標楷體"/>
                <w:color w:val="000000"/>
                <w:sz w:val="26"/>
              </w:rPr>
              <w:t>2</w:t>
            </w:r>
            <w:r w:rsidRPr="0068395B">
              <w:rPr>
                <w:rFonts w:eastAsia="標楷體"/>
                <w:color w:val="000000"/>
                <w:sz w:val="26"/>
              </w:rPr>
              <w:t xml:space="preserve">　節</w:t>
            </w:r>
          </w:p>
        </w:tc>
        <w:tc>
          <w:tcPr>
            <w:tcW w:w="2070" w:type="dxa"/>
            <w:gridSpan w:val="2"/>
            <w:tcBorders>
              <w:left w:val="single" w:sz="4" w:space="0" w:color="auto"/>
              <w:bottom w:val="single" w:sz="6" w:space="0" w:color="auto"/>
              <w:right w:val="single" w:sz="4" w:space="0" w:color="auto"/>
            </w:tcBorders>
            <w:vAlign w:val="center"/>
          </w:tcPr>
          <w:p w:rsidR="00DD263B" w:rsidRPr="0068395B" w:rsidRDefault="00DD263B" w:rsidP="00F6476A">
            <w:pPr>
              <w:pStyle w:val="xl44"/>
              <w:widowControl w:val="0"/>
              <w:pBdr>
                <w:left w:val="none" w:sz="0" w:space="0" w:color="auto"/>
                <w:bottom w:val="none" w:sz="0" w:space="0" w:color="auto"/>
                <w:right w:val="none" w:sz="0" w:space="0" w:color="auto"/>
              </w:pBdr>
              <w:spacing w:before="0" w:beforeAutospacing="0" w:after="0" w:afterAutospacing="0" w:line="260" w:lineRule="exact"/>
              <w:textAlignment w:val="auto"/>
              <w:rPr>
                <w:rFonts w:ascii="Times New Roman" w:hAnsi="Times New Roman" w:cs="Times New Roman" w:hint="default"/>
                <w:color w:val="000000"/>
                <w:kern w:val="2"/>
                <w:sz w:val="26"/>
                <w:szCs w:val="24"/>
              </w:rPr>
            </w:pPr>
            <w:r w:rsidRPr="0068395B">
              <w:rPr>
                <w:rFonts w:ascii="Times New Roman" w:hAnsi="Times New Roman" w:cs="Times New Roman" w:hint="default"/>
                <w:color w:val="000000"/>
                <w:kern w:val="2"/>
                <w:sz w:val="26"/>
                <w:szCs w:val="24"/>
              </w:rPr>
              <w:t xml:space="preserve">第　</w:t>
            </w:r>
            <w:r w:rsidRPr="0068395B">
              <w:rPr>
                <w:rFonts w:ascii="Times New Roman" w:hAnsi="Times New Roman" w:cs="Times New Roman" w:hint="default"/>
                <w:color w:val="000000"/>
                <w:kern w:val="2"/>
                <w:sz w:val="26"/>
                <w:szCs w:val="24"/>
              </w:rPr>
              <w:t>3</w:t>
            </w:r>
            <w:r w:rsidRPr="0068395B">
              <w:rPr>
                <w:rFonts w:ascii="Times New Roman" w:hAnsi="Times New Roman" w:cs="Times New Roman" w:hint="default"/>
                <w:color w:val="000000"/>
                <w:kern w:val="2"/>
                <w:sz w:val="26"/>
                <w:szCs w:val="24"/>
              </w:rPr>
              <w:t xml:space="preserve">　節</w:t>
            </w:r>
          </w:p>
        </w:tc>
        <w:tc>
          <w:tcPr>
            <w:tcW w:w="2070" w:type="dxa"/>
            <w:gridSpan w:val="2"/>
            <w:tcBorders>
              <w:left w:val="single" w:sz="4" w:space="0" w:color="auto"/>
              <w:bottom w:val="single" w:sz="6" w:space="0" w:color="auto"/>
              <w:right w:val="single" w:sz="12" w:space="0" w:color="auto"/>
            </w:tcBorders>
            <w:vAlign w:val="center"/>
          </w:tcPr>
          <w:p w:rsidR="00DD263B" w:rsidRPr="0068395B" w:rsidRDefault="00DD263B" w:rsidP="00F6476A">
            <w:pPr>
              <w:pStyle w:val="xl44"/>
              <w:widowControl w:val="0"/>
              <w:pBdr>
                <w:left w:val="none" w:sz="0" w:space="0" w:color="auto"/>
                <w:bottom w:val="none" w:sz="0" w:space="0" w:color="auto"/>
                <w:right w:val="none" w:sz="0" w:space="0" w:color="auto"/>
              </w:pBdr>
              <w:spacing w:before="0" w:beforeAutospacing="0" w:after="0" w:afterAutospacing="0" w:line="260" w:lineRule="exact"/>
              <w:textAlignment w:val="auto"/>
              <w:rPr>
                <w:rFonts w:ascii="Times New Roman" w:hAnsi="Times New Roman" w:cs="Times New Roman" w:hint="default"/>
                <w:color w:val="000000"/>
                <w:kern w:val="2"/>
                <w:sz w:val="26"/>
                <w:szCs w:val="24"/>
              </w:rPr>
            </w:pPr>
            <w:r w:rsidRPr="0068395B">
              <w:rPr>
                <w:rFonts w:ascii="Times New Roman" w:hAnsi="Times New Roman" w:cs="Times New Roman" w:hint="default"/>
                <w:color w:val="000000"/>
                <w:kern w:val="2"/>
                <w:sz w:val="26"/>
                <w:szCs w:val="24"/>
              </w:rPr>
              <w:t>第</w:t>
            </w:r>
            <w:r w:rsidRPr="0068395B">
              <w:rPr>
                <w:rFonts w:ascii="Times New Roman" w:hAnsi="Times New Roman" w:cs="Times New Roman" w:hint="default"/>
                <w:color w:val="000000"/>
                <w:kern w:val="2"/>
                <w:sz w:val="26"/>
                <w:szCs w:val="24"/>
              </w:rPr>
              <w:t xml:space="preserve">  4  </w:t>
            </w:r>
            <w:r w:rsidRPr="0068395B">
              <w:rPr>
                <w:rFonts w:ascii="Times New Roman" w:hAnsi="Times New Roman" w:cs="Times New Roman" w:hint="default"/>
                <w:color w:val="000000"/>
                <w:kern w:val="2"/>
                <w:sz w:val="26"/>
                <w:szCs w:val="24"/>
              </w:rPr>
              <w:t>節</w:t>
            </w:r>
          </w:p>
        </w:tc>
      </w:tr>
      <w:tr w:rsidR="00DD263B" w:rsidTr="00BE57D0">
        <w:trPr>
          <w:cantSplit/>
          <w:trHeight w:hRule="exact" w:val="560"/>
        </w:trPr>
        <w:tc>
          <w:tcPr>
            <w:tcW w:w="1828" w:type="dxa"/>
            <w:gridSpan w:val="2"/>
            <w:vMerge w:val="restart"/>
            <w:tcBorders>
              <w:top w:val="single" w:sz="6" w:space="0" w:color="auto"/>
              <w:bottom w:val="single" w:sz="6" w:space="0" w:color="auto"/>
              <w:tl2br w:val="single" w:sz="6" w:space="0" w:color="000000"/>
            </w:tcBorders>
          </w:tcPr>
          <w:p w:rsidR="00DD263B" w:rsidRDefault="00DD263B" w:rsidP="00CD71C8">
            <w:pPr>
              <w:spacing w:beforeLines="100"/>
              <w:ind w:left="1320" w:hanging="1320"/>
              <w:rPr>
                <w:rFonts w:ascii="標楷體" w:eastAsia="標楷體"/>
                <w:color w:val="000000"/>
              </w:rPr>
            </w:pPr>
            <w:r>
              <w:rPr>
                <w:rFonts w:ascii="標楷體" w:eastAsia="標楷體" w:hint="eastAsia"/>
                <w:color w:val="000000"/>
              </w:rPr>
              <w:t xml:space="preserve">         時 間</w:t>
            </w:r>
          </w:p>
          <w:p w:rsidR="00DD263B" w:rsidRDefault="00DD263B" w:rsidP="00CD71C8">
            <w:pPr>
              <w:spacing w:beforeLines="50" w:line="260" w:lineRule="exact"/>
              <w:ind w:firstLineChars="100" w:firstLine="240"/>
              <w:rPr>
                <w:rFonts w:ascii="標楷體" w:eastAsia="標楷體"/>
                <w:color w:val="000000"/>
              </w:rPr>
            </w:pPr>
          </w:p>
          <w:p w:rsidR="00DD263B" w:rsidRDefault="00DD263B" w:rsidP="00CD71C8">
            <w:pPr>
              <w:spacing w:beforeLines="50" w:line="260" w:lineRule="exact"/>
              <w:ind w:firstLineChars="100" w:firstLine="240"/>
              <w:rPr>
                <w:rFonts w:ascii="標楷體" w:eastAsia="標楷體"/>
                <w:color w:val="000000"/>
              </w:rPr>
            </w:pPr>
            <w:r>
              <w:rPr>
                <w:rFonts w:ascii="標楷體" w:eastAsia="標楷體" w:hint="eastAsia"/>
                <w:color w:val="000000"/>
              </w:rPr>
              <w:t>類科及</w:t>
            </w:r>
          </w:p>
          <w:p w:rsidR="00DD263B" w:rsidRDefault="00DD263B" w:rsidP="00F6476A">
            <w:pPr>
              <w:pStyle w:val="a5"/>
              <w:spacing w:line="260" w:lineRule="exact"/>
              <w:ind w:firstLineChars="100" w:firstLine="240"/>
              <w:rPr>
                <w:rFonts w:ascii="標楷體"/>
                <w:color w:val="000000"/>
                <w:szCs w:val="24"/>
              </w:rPr>
            </w:pPr>
            <w:r>
              <w:rPr>
                <w:rFonts w:ascii="標楷體" w:hint="eastAsia"/>
                <w:color w:val="000000"/>
                <w:szCs w:val="24"/>
              </w:rPr>
              <w:t>類科編號</w:t>
            </w:r>
          </w:p>
        </w:tc>
        <w:tc>
          <w:tcPr>
            <w:tcW w:w="468" w:type="dxa"/>
            <w:tcBorders>
              <w:top w:val="single" w:sz="6" w:space="0" w:color="auto"/>
              <w:bottom w:val="single" w:sz="6" w:space="0" w:color="auto"/>
            </w:tcBorders>
            <w:vAlign w:val="center"/>
          </w:tcPr>
          <w:p w:rsidR="00DD263B" w:rsidRDefault="00DD263B" w:rsidP="00F6476A">
            <w:pPr>
              <w:spacing w:line="260" w:lineRule="exact"/>
              <w:jc w:val="center"/>
              <w:rPr>
                <w:rFonts w:ascii="標楷體" w:eastAsia="標楷體" w:hAnsi="標楷體"/>
                <w:color w:val="000000"/>
                <w:w w:val="95"/>
              </w:rPr>
            </w:pPr>
            <w:r>
              <w:rPr>
                <w:rFonts w:ascii="標楷體" w:eastAsia="標楷體" w:hAnsi="標楷體" w:hint="eastAsia"/>
                <w:color w:val="000000"/>
                <w:w w:val="95"/>
              </w:rPr>
              <w:t>預</w:t>
            </w:r>
          </w:p>
          <w:p w:rsidR="00DD263B" w:rsidRDefault="00DD263B" w:rsidP="00F6476A">
            <w:pPr>
              <w:spacing w:line="260" w:lineRule="exact"/>
              <w:jc w:val="center"/>
              <w:rPr>
                <w:rFonts w:ascii="標楷體" w:eastAsia="標楷體" w:hAnsi="標楷體"/>
                <w:color w:val="000000"/>
                <w:w w:val="95"/>
              </w:rPr>
            </w:pPr>
            <w:r>
              <w:rPr>
                <w:rFonts w:ascii="標楷體" w:eastAsia="標楷體" w:hAnsi="標楷體" w:hint="eastAsia"/>
                <w:color w:val="000000"/>
                <w:w w:val="95"/>
              </w:rPr>
              <w:t>備</w:t>
            </w:r>
          </w:p>
        </w:tc>
        <w:tc>
          <w:tcPr>
            <w:tcW w:w="1602" w:type="dxa"/>
            <w:tcBorders>
              <w:top w:val="single" w:sz="6" w:space="0" w:color="auto"/>
              <w:bottom w:val="single" w:sz="6" w:space="0" w:color="auto"/>
            </w:tcBorders>
            <w:vAlign w:val="center"/>
          </w:tcPr>
          <w:p w:rsidR="00DD263B" w:rsidRDefault="00DD263B" w:rsidP="00F6476A">
            <w:pPr>
              <w:spacing w:line="260" w:lineRule="exact"/>
              <w:ind w:left="113" w:right="113"/>
              <w:jc w:val="center"/>
              <w:rPr>
                <w:b/>
                <w:bCs/>
                <w:color w:val="000000"/>
                <w:sz w:val="28"/>
              </w:rPr>
            </w:pPr>
            <w:r>
              <w:rPr>
                <w:rFonts w:eastAsia="標楷體" w:hint="eastAsia"/>
                <w:b/>
                <w:bCs/>
                <w:color w:val="000000"/>
                <w:spacing w:val="-8"/>
                <w:sz w:val="28"/>
              </w:rPr>
              <w:t>8</w:t>
            </w:r>
            <w:r>
              <w:rPr>
                <w:rFonts w:eastAsia="標楷體"/>
                <w:b/>
                <w:bCs/>
                <w:color w:val="000000"/>
                <w:spacing w:val="-8"/>
                <w:sz w:val="28"/>
              </w:rPr>
              <w:t>：</w:t>
            </w:r>
            <w:r>
              <w:rPr>
                <w:rFonts w:eastAsia="標楷體" w:hint="eastAsia"/>
                <w:b/>
                <w:bCs/>
                <w:color w:val="000000"/>
                <w:spacing w:val="-8"/>
                <w:sz w:val="28"/>
              </w:rPr>
              <w:t>4</w:t>
            </w:r>
            <w:r>
              <w:rPr>
                <w:rFonts w:eastAsia="標楷體"/>
                <w:b/>
                <w:bCs/>
                <w:color w:val="000000"/>
                <w:spacing w:val="-8"/>
                <w:sz w:val="28"/>
              </w:rPr>
              <w:t>0</w:t>
            </w:r>
          </w:p>
        </w:tc>
        <w:tc>
          <w:tcPr>
            <w:tcW w:w="525" w:type="dxa"/>
            <w:tcBorders>
              <w:top w:val="single" w:sz="6" w:space="0" w:color="auto"/>
              <w:bottom w:val="single" w:sz="6" w:space="0" w:color="auto"/>
            </w:tcBorders>
            <w:vAlign w:val="center"/>
          </w:tcPr>
          <w:p w:rsidR="00DD263B" w:rsidRDefault="00DD263B" w:rsidP="00F6476A">
            <w:pPr>
              <w:spacing w:line="260" w:lineRule="exact"/>
              <w:jc w:val="center"/>
              <w:rPr>
                <w:rFonts w:ascii="標楷體" w:eastAsia="標楷體" w:hAnsi="標楷體"/>
                <w:color w:val="000000"/>
                <w:w w:val="95"/>
              </w:rPr>
            </w:pPr>
            <w:r>
              <w:rPr>
                <w:rFonts w:ascii="標楷體" w:eastAsia="標楷體" w:hAnsi="標楷體" w:hint="eastAsia"/>
                <w:color w:val="000000"/>
                <w:w w:val="95"/>
              </w:rPr>
              <w:t>預</w:t>
            </w:r>
          </w:p>
          <w:p w:rsidR="00DD263B" w:rsidRDefault="00DD263B" w:rsidP="00F6476A">
            <w:pPr>
              <w:spacing w:line="260" w:lineRule="exact"/>
              <w:jc w:val="center"/>
              <w:rPr>
                <w:rFonts w:ascii="標楷體" w:eastAsia="標楷體" w:hAnsi="標楷體"/>
                <w:color w:val="000000"/>
                <w:w w:val="95"/>
              </w:rPr>
            </w:pPr>
            <w:r>
              <w:rPr>
                <w:rFonts w:ascii="標楷體" w:eastAsia="標楷體" w:hAnsi="標楷體" w:hint="eastAsia"/>
                <w:color w:val="000000"/>
                <w:w w:val="95"/>
              </w:rPr>
              <w:t>備</w:t>
            </w:r>
          </w:p>
        </w:tc>
        <w:tc>
          <w:tcPr>
            <w:tcW w:w="1545" w:type="dxa"/>
            <w:tcBorders>
              <w:top w:val="single" w:sz="6" w:space="0" w:color="auto"/>
              <w:bottom w:val="single" w:sz="6" w:space="0" w:color="auto"/>
              <w:right w:val="single" w:sz="6" w:space="0" w:color="auto"/>
            </w:tcBorders>
            <w:vAlign w:val="center"/>
          </w:tcPr>
          <w:p w:rsidR="00DD263B" w:rsidRDefault="00DD263B" w:rsidP="00F6476A">
            <w:pPr>
              <w:spacing w:line="260" w:lineRule="exact"/>
              <w:ind w:left="113" w:right="113"/>
              <w:jc w:val="center"/>
              <w:rPr>
                <w:rFonts w:eastAsia="標楷體"/>
                <w:b/>
                <w:bCs/>
                <w:color w:val="000000"/>
                <w:spacing w:val="-8"/>
                <w:sz w:val="28"/>
              </w:rPr>
            </w:pPr>
            <w:r>
              <w:rPr>
                <w:rFonts w:eastAsia="標楷體" w:hint="eastAsia"/>
                <w:b/>
                <w:bCs/>
                <w:color w:val="000000"/>
                <w:spacing w:val="-8"/>
                <w:sz w:val="28"/>
              </w:rPr>
              <w:t>11</w:t>
            </w:r>
            <w:r>
              <w:rPr>
                <w:rFonts w:eastAsia="標楷體"/>
                <w:b/>
                <w:bCs/>
                <w:color w:val="000000"/>
                <w:spacing w:val="-8"/>
                <w:sz w:val="28"/>
              </w:rPr>
              <w:t>：</w:t>
            </w:r>
            <w:r>
              <w:rPr>
                <w:rFonts w:eastAsia="標楷體" w:hint="eastAsia"/>
                <w:b/>
                <w:bCs/>
                <w:color w:val="000000"/>
                <w:spacing w:val="-8"/>
                <w:sz w:val="28"/>
              </w:rPr>
              <w:t>0</w:t>
            </w:r>
            <w:r>
              <w:rPr>
                <w:rFonts w:eastAsia="標楷體"/>
                <w:b/>
                <w:bCs/>
                <w:color w:val="000000"/>
                <w:spacing w:val="-8"/>
                <w:sz w:val="28"/>
              </w:rPr>
              <w:t>0</w:t>
            </w:r>
          </w:p>
        </w:tc>
        <w:tc>
          <w:tcPr>
            <w:tcW w:w="439" w:type="dxa"/>
            <w:tcBorders>
              <w:top w:val="single" w:sz="6" w:space="0" w:color="auto"/>
              <w:left w:val="single" w:sz="6" w:space="0" w:color="auto"/>
              <w:bottom w:val="single" w:sz="6" w:space="0" w:color="auto"/>
              <w:right w:val="single" w:sz="4" w:space="0" w:color="auto"/>
            </w:tcBorders>
            <w:vAlign w:val="center"/>
          </w:tcPr>
          <w:p w:rsidR="00DD263B" w:rsidRDefault="00DD263B" w:rsidP="00F6476A">
            <w:pPr>
              <w:spacing w:line="260" w:lineRule="exact"/>
              <w:jc w:val="center"/>
              <w:rPr>
                <w:rFonts w:ascii="標楷體" w:eastAsia="標楷體" w:hAnsi="標楷體"/>
                <w:color w:val="000000"/>
                <w:w w:val="95"/>
              </w:rPr>
            </w:pPr>
            <w:r>
              <w:rPr>
                <w:rFonts w:ascii="標楷體" w:eastAsia="標楷體" w:hAnsi="標楷體" w:hint="eastAsia"/>
                <w:color w:val="000000"/>
                <w:w w:val="95"/>
              </w:rPr>
              <w:t>預</w:t>
            </w:r>
          </w:p>
          <w:p w:rsidR="00DD263B" w:rsidRDefault="00DD263B" w:rsidP="00F6476A">
            <w:pPr>
              <w:spacing w:line="260" w:lineRule="exact"/>
              <w:jc w:val="center"/>
              <w:rPr>
                <w:rFonts w:ascii="標楷體" w:eastAsia="標楷體" w:hAnsi="標楷體"/>
                <w:color w:val="000000"/>
                <w:w w:val="95"/>
              </w:rPr>
            </w:pPr>
            <w:r>
              <w:rPr>
                <w:rFonts w:ascii="標楷體" w:eastAsia="標楷體" w:hAnsi="標楷體" w:hint="eastAsia"/>
                <w:color w:val="000000"/>
                <w:w w:val="95"/>
              </w:rPr>
              <w:t>備</w:t>
            </w:r>
          </w:p>
        </w:tc>
        <w:tc>
          <w:tcPr>
            <w:tcW w:w="1631" w:type="dxa"/>
            <w:tcBorders>
              <w:top w:val="single" w:sz="6" w:space="0" w:color="auto"/>
              <w:left w:val="single" w:sz="4" w:space="0" w:color="auto"/>
              <w:bottom w:val="single" w:sz="6" w:space="0" w:color="auto"/>
              <w:right w:val="single" w:sz="4" w:space="0" w:color="auto"/>
            </w:tcBorders>
            <w:vAlign w:val="center"/>
          </w:tcPr>
          <w:p w:rsidR="00DD263B" w:rsidRDefault="00DD263B" w:rsidP="00F6476A">
            <w:pPr>
              <w:spacing w:line="260" w:lineRule="exact"/>
              <w:ind w:left="113" w:right="113"/>
              <w:jc w:val="center"/>
              <w:rPr>
                <w:rFonts w:eastAsia="標楷體"/>
                <w:b/>
                <w:bCs/>
                <w:color w:val="000000"/>
                <w:spacing w:val="-8"/>
                <w:sz w:val="28"/>
              </w:rPr>
            </w:pPr>
            <w:r>
              <w:rPr>
                <w:rFonts w:eastAsia="標楷體" w:hint="eastAsia"/>
                <w:b/>
                <w:bCs/>
                <w:color w:val="000000"/>
                <w:spacing w:val="-8"/>
                <w:sz w:val="28"/>
              </w:rPr>
              <w:t>13</w:t>
            </w:r>
            <w:r>
              <w:rPr>
                <w:rFonts w:eastAsia="標楷體"/>
                <w:b/>
                <w:bCs/>
                <w:color w:val="000000"/>
                <w:spacing w:val="-8"/>
                <w:sz w:val="28"/>
              </w:rPr>
              <w:t>：</w:t>
            </w:r>
            <w:r>
              <w:rPr>
                <w:rFonts w:eastAsia="標楷體" w:hint="eastAsia"/>
                <w:b/>
                <w:bCs/>
                <w:color w:val="000000"/>
                <w:spacing w:val="-8"/>
                <w:sz w:val="28"/>
              </w:rPr>
              <w:t>5</w:t>
            </w:r>
            <w:r>
              <w:rPr>
                <w:rFonts w:eastAsia="標楷體"/>
                <w:b/>
                <w:bCs/>
                <w:color w:val="000000"/>
                <w:spacing w:val="-8"/>
                <w:sz w:val="28"/>
              </w:rPr>
              <w:t>0</w:t>
            </w:r>
          </w:p>
        </w:tc>
        <w:tc>
          <w:tcPr>
            <w:tcW w:w="495" w:type="dxa"/>
            <w:tcBorders>
              <w:top w:val="single" w:sz="6" w:space="0" w:color="auto"/>
              <w:left w:val="single" w:sz="4" w:space="0" w:color="auto"/>
              <w:bottom w:val="single" w:sz="6" w:space="0" w:color="auto"/>
            </w:tcBorders>
            <w:vAlign w:val="center"/>
          </w:tcPr>
          <w:p w:rsidR="00DD263B" w:rsidRDefault="00DD263B" w:rsidP="00F6476A">
            <w:pPr>
              <w:spacing w:line="260" w:lineRule="exact"/>
              <w:jc w:val="center"/>
              <w:rPr>
                <w:rFonts w:ascii="標楷體" w:eastAsia="標楷體" w:hAnsi="標楷體"/>
                <w:color w:val="000000"/>
                <w:w w:val="95"/>
              </w:rPr>
            </w:pPr>
            <w:r>
              <w:rPr>
                <w:rFonts w:ascii="標楷體" w:eastAsia="標楷體" w:hAnsi="標楷體" w:hint="eastAsia"/>
                <w:color w:val="000000"/>
                <w:w w:val="95"/>
              </w:rPr>
              <w:t>預</w:t>
            </w:r>
          </w:p>
          <w:p w:rsidR="00DD263B" w:rsidRDefault="00DD263B" w:rsidP="00F6476A">
            <w:pPr>
              <w:spacing w:line="260" w:lineRule="exact"/>
              <w:jc w:val="center"/>
              <w:rPr>
                <w:rFonts w:ascii="標楷體" w:eastAsia="標楷體" w:hAnsi="標楷體"/>
                <w:color w:val="000000"/>
              </w:rPr>
            </w:pPr>
            <w:r>
              <w:rPr>
                <w:rFonts w:ascii="標楷體" w:eastAsia="標楷體" w:hAnsi="標楷體" w:hint="eastAsia"/>
                <w:color w:val="000000"/>
                <w:w w:val="95"/>
              </w:rPr>
              <w:t>備</w:t>
            </w:r>
          </w:p>
        </w:tc>
        <w:tc>
          <w:tcPr>
            <w:tcW w:w="1575" w:type="dxa"/>
            <w:tcBorders>
              <w:top w:val="single" w:sz="6" w:space="0" w:color="auto"/>
              <w:bottom w:val="single" w:sz="6" w:space="0" w:color="auto"/>
            </w:tcBorders>
            <w:vAlign w:val="center"/>
          </w:tcPr>
          <w:p w:rsidR="00DD263B" w:rsidRDefault="00DD263B" w:rsidP="00F6476A">
            <w:pPr>
              <w:spacing w:line="260" w:lineRule="exact"/>
              <w:ind w:left="113" w:right="113"/>
              <w:jc w:val="center"/>
              <w:rPr>
                <w:rFonts w:eastAsia="標楷體"/>
                <w:b/>
                <w:bCs/>
                <w:color w:val="000000"/>
                <w:spacing w:val="-8"/>
                <w:sz w:val="28"/>
              </w:rPr>
            </w:pPr>
            <w:r>
              <w:rPr>
                <w:rFonts w:eastAsia="標楷體" w:hint="eastAsia"/>
                <w:b/>
                <w:bCs/>
                <w:color w:val="000000"/>
                <w:spacing w:val="-8"/>
                <w:sz w:val="28"/>
              </w:rPr>
              <w:t>16</w:t>
            </w:r>
            <w:r>
              <w:rPr>
                <w:rFonts w:eastAsia="標楷體"/>
                <w:b/>
                <w:bCs/>
                <w:color w:val="000000"/>
                <w:spacing w:val="-8"/>
                <w:sz w:val="28"/>
              </w:rPr>
              <w:t>：</w:t>
            </w:r>
            <w:r>
              <w:rPr>
                <w:rFonts w:eastAsia="標楷體" w:hint="eastAsia"/>
                <w:b/>
                <w:bCs/>
                <w:color w:val="000000"/>
                <w:spacing w:val="-8"/>
                <w:sz w:val="28"/>
              </w:rPr>
              <w:t>1</w:t>
            </w:r>
            <w:r>
              <w:rPr>
                <w:rFonts w:eastAsia="標楷體"/>
                <w:b/>
                <w:bCs/>
                <w:color w:val="000000"/>
                <w:spacing w:val="-8"/>
                <w:sz w:val="28"/>
              </w:rPr>
              <w:t>0</w:t>
            </w:r>
          </w:p>
        </w:tc>
      </w:tr>
      <w:tr w:rsidR="00DD263B" w:rsidTr="00AA55AE">
        <w:trPr>
          <w:cantSplit/>
          <w:trHeight w:hRule="exact" w:val="1402"/>
        </w:trPr>
        <w:tc>
          <w:tcPr>
            <w:tcW w:w="1828" w:type="dxa"/>
            <w:gridSpan w:val="2"/>
            <w:vMerge/>
            <w:tcBorders>
              <w:top w:val="single" w:sz="6" w:space="0" w:color="auto"/>
              <w:bottom w:val="single" w:sz="12" w:space="0" w:color="auto"/>
            </w:tcBorders>
          </w:tcPr>
          <w:p w:rsidR="00DD263B" w:rsidRDefault="00DD263B" w:rsidP="00F6476A">
            <w:pPr>
              <w:rPr>
                <w:rFonts w:ascii="標楷體" w:eastAsia="標楷體"/>
                <w:color w:val="000000"/>
              </w:rPr>
            </w:pPr>
          </w:p>
        </w:tc>
        <w:tc>
          <w:tcPr>
            <w:tcW w:w="468" w:type="dxa"/>
            <w:tcBorders>
              <w:top w:val="single" w:sz="6" w:space="0" w:color="auto"/>
              <w:bottom w:val="single" w:sz="12" w:space="0" w:color="auto"/>
            </w:tcBorders>
            <w:vAlign w:val="center"/>
          </w:tcPr>
          <w:p w:rsidR="00DD263B" w:rsidRDefault="00DD263B" w:rsidP="00F6476A">
            <w:pPr>
              <w:spacing w:line="260" w:lineRule="exact"/>
              <w:jc w:val="center"/>
              <w:rPr>
                <w:rFonts w:ascii="標楷體" w:eastAsia="標楷體" w:hAnsi="標楷體"/>
                <w:color w:val="000000"/>
                <w:w w:val="95"/>
              </w:rPr>
            </w:pPr>
            <w:r>
              <w:rPr>
                <w:rFonts w:ascii="標楷體" w:eastAsia="標楷體" w:hAnsi="標楷體" w:hint="eastAsia"/>
                <w:color w:val="000000"/>
                <w:w w:val="95"/>
              </w:rPr>
              <w:t>考</w:t>
            </w:r>
          </w:p>
          <w:p w:rsidR="00DD263B" w:rsidRDefault="00DD263B" w:rsidP="00F6476A">
            <w:pPr>
              <w:spacing w:line="260" w:lineRule="exact"/>
              <w:jc w:val="center"/>
              <w:rPr>
                <w:rFonts w:ascii="標楷體" w:eastAsia="標楷體" w:hAnsi="標楷體"/>
                <w:color w:val="000000"/>
                <w:w w:val="95"/>
              </w:rPr>
            </w:pPr>
            <w:r>
              <w:rPr>
                <w:rFonts w:ascii="標楷體" w:eastAsia="標楷體" w:hAnsi="標楷體" w:hint="eastAsia"/>
                <w:color w:val="000000"/>
                <w:w w:val="95"/>
              </w:rPr>
              <w:t>試</w:t>
            </w:r>
          </w:p>
        </w:tc>
        <w:tc>
          <w:tcPr>
            <w:tcW w:w="1602" w:type="dxa"/>
            <w:tcBorders>
              <w:top w:val="single" w:sz="6" w:space="0" w:color="auto"/>
              <w:bottom w:val="single" w:sz="12" w:space="0" w:color="auto"/>
            </w:tcBorders>
            <w:vAlign w:val="center"/>
          </w:tcPr>
          <w:p w:rsidR="00DD263B" w:rsidRDefault="00DD263B" w:rsidP="00F6476A">
            <w:pPr>
              <w:spacing w:line="260" w:lineRule="exact"/>
              <w:ind w:left="113" w:right="113"/>
              <w:jc w:val="center"/>
              <w:rPr>
                <w:rFonts w:eastAsia="標楷體"/>
                <w:b/>
                <w:bCs/>
                <w:color w:val="000000"/>
                <w:spacing w:val="-8"/>
                <w:sz w:val="28"/>
              </w:rPr>
            </w:pPr>
            <w:r>
              <w:rPr>
                <w:rFonts w:eastAsia="標楷體" w:hint="eastAsia"/>
                <w:b/>
                <w:bCs/>
                <w:color w:val="000000"/>
                <w:spacing w:val="-8"/>
                <w:sz w:val="28"/>
              </w:rPr>
              <w:t>9</w:t>
            </w:r>
            <w:r>
              <w:rPr>
                <w:rFonts w:eastAsia="標楷體" w:hint="eastAsia"/>
                <w:b/>
                <w:bCs/>
                <w:color w:val="000000"/>
                <w:spacing w:val="-8"/>
                <w:sz w:val="28"/>
              </w:rPr>
              <w:t>：</w:t>
            </w:r>
            <w:r>
              <w:rPr>
                <w:rFonts w:eastAsia="標楷體" w:hint="eastAsia"/>
                <w:b/>
                <w:bCs/>
                <w:color w:val="000000"/>
                <w:spacing w:val="-8"/>
                <w:sz w:val="28"/>
              </w:rPr>
              <w:t>0</w:t>
            </w:r>
            <w:r>
              <w:rPr>
                <w:rFonts w:eastAsia="標楷體"/>
                <w:b/>
                <w:bCs/>
                <w:color w:val="000000"/>
                <w:spacing w:val="-8"/>
                <w:sz w:val="28"/>
              </w:rPr>
              <w:t>0</w:t>
            </w:r>
          </w:p>
          <w:p w:rsidR="00DD263B" w:rsidRDefault="00DD263B" w:rsidP="00F6476A">
            <w:pPr>
              <w:spacing w:line="260" w:lineRule="exact"/>
              <w:ind w:left="113" w:right="113"/>
              <w:jc w:val="center"/>
              <w:rPr>
                <w:rFonts w:eastAsia="標楷體"/>
                <w:b/>
                <w:bCs/>
                <w:color w:val="000000"/>
                <w:spacing w:val="-8"/>
              </w:rPr>
            </w:pPr>
            <w:r>
              <w:rPr>
                <w:rFonts w:eastAsia="標楷體" w:hint="eastAsia"/>
                <w:b/>
                <w:bCs/>
                <w:color w:val="000000"/>
                <w:spacing w:val="-8"/>
              </w:rPr>
              <w:t>∫</w:t>
            </w:r>
          </w:p>
          <w:p w:rsidR="00DD263B" w:rsidRDefault="00DD263B" w:rsidP="00F6476A">
            <w:pPr>
              <w:spacing w:line="260" w:lineRule="exact"/>
              <w:ind w:left="113" w:right="113"/>
              <w:jc w:val="center"/>
              <w:rPr>
                <w:rFonts w:ascii="標楷體" w:eastAsia="標楷體" w:hAnsi="標楷體"/>
                <w:b/>
                <w:bCs/>
                <w:color w:val="000000"/>
              </w:rPr>
            </w:pPr>
            <w:r>
              <w:rPr>
                <w:rFonts w:eastAsia="標楷體" w:hint="eastAsia"/>
                <w:b/>
                <w:bCs/>
                <w:color w:val="000000"/>
                <w:spacing w:val="-8"/>
                <w:sz w:val="28"/>
              </w:rPr>
              <w:t>10</w:t>
            </w:r>
            <w:r>
              <w:rPr>
                <w:rFonts w:eastAsia="標楷體" w:hint="eastAsia"/>
                <w:b/>
                <w:bCs/>
                <w:color w:val="000000"/>
                <w:spacing w:val="-8"/>
                <w:sz w:val="28"/>
              </w:rPr>
              <w:t>：</w:t>
            </w:r>
            <w:r>
              <w:rPr>
                <w:rFonts w:eastAsia="標楷體" w:hint="eastAsia"/>
                <w:b/>
                <w:bCs/>
                <w:color w:val="000000"/>
                <w:spacing w:val="-8"/>
                <w:sz w:val="28"/>
              </w:rPr>
              <w:t>3</w:t>
            </w:r>
            <w:r>
              <w:rPr>
                <w:rFonts w:eastAsia="標楷體"/>
                <w:b/>
                <w:bCs/>
                <w:color w:val="000000"/>
                <w:spacing w:val="-8"/>
                <w:sz w:val="28"/>
              </w:rPr>
              <w:t>0</w:t>
            </w:r>
          </w:p>
        </w:tc>
        <w:tc>
          <w:tcPr>
            <w:tcW w:w="525" w:type="dxa"/>
            <w:tcBorders>
              <w:top w:val="single" w:sz="6" w:space="0" w:color="auto"/>
              <w:bottom w:val="single" w:sz="12" w:space="0" w:color="auto"/>
            </w:tcBorders>
            <w:vAlign w:val="center"/>
          </w:tcPr>
          <w:p w:rsidR="00DD263B" w:rsidRDefault="00DD263B" w:rsidP="00F6476A">
            <w:pPr>
              <w:spacing w:line="260" w:lineRule="exact"/>
              <w:jc w:val="center"/>
              <w:rPr>
                <w:rFonts w:ascii="標楷體" w:eastAsia="標楷體" w:hAnsi="標楷體"/>
                <w:color w:val="000000"/>
                <w:w w:val="95"/>
              </w:rPr>
            </w:pPr>
            <w:r>
              <w:rPr>
                <w:rFonts w:ascii="標楷體" w:eastAsia="標楷體" w:hAnsi="標楷體" w:hint="eastAsia"/>
                <w:color w:val="000000"/>
                <w:w w:val="95"/>
              </w:rPr>
              <w:t>考</w:t>
            </w:r>
          </w:p>
          <w:p w:rsidR="00DD263B" w:rsidRDefault="00DD263B" w:rsidP="00F6476A">
            <w:pPr>
              <w:spacing w:line="260" w:lineRule="exact"/>
              <w:jc w:val="center"/>
              <w:rPr>
                <w:rFonts w:ascii="標楷體" w:eastAsia="標楷體" w:hAnsi="標楷體"/>
                <w:color w:val="000000"/>
                <w:w w:val="95"/>
              </w:rPr>
            </w:pPr>
            <w:r>
              <w:rPr>
                <w:rFonts w:ascii="標楷體" w:eastAsia="標楷體" w:hAnsi="標楷體" w:hint="eastAsia"/>
                <w:color w:val="000000"/>
                <w:w w:val="95"/>
              </w:rPr>
              <w:t>試</w:t>
            </w:r>
          </w:p>
        </w:tc>
        <w:tc>
          <w:tcPr>
            <w:tcW w:w="1545" w:type="dxa"/>
            <w:tcBorders>
              <w:top w:val="single" w:sz="6" w:space="0" w:color="auto"/>
              <w:bottom w:val="single" w:sz="12" w:space="0" w:color="auto"/>
              <w:right w:val="single" w:sz="6" w:space="0" w:color="auto"/>
            </w:tcBorders>
            <w:vAlign w:val="center"/>
          </w:tcPr>
          <w:p w:rsidR="00DD263B" w:rsidRDefault="00DD263B" w:rsidP="00F6476A">
            <w:pPr>
              <w:spacing w:line="260" w:lineRule="exact"/>
              <w:ind w:left="113" w:right="113"/>
              <w:jc w:val="center"/>
              <w:rPr>
                <w:rFonts w:eastAsia="標楷體"/>
                <w:b/>
                <w:bCs/>
                <w:color w:val="000000"/>
                <w:spacing w:val="-8"/>
                <w:sz w:val="28"/>
              </w:rPr>
            </w:pPr>
            <w:r>
              <w:rPr>
                <w:rFonts w:eastAsia="標楷體" w:hint="eastAsia"/>
                <w:b/>
                <w:bCs/>
                <w:color w:val="000000"/>
                <w:spacing w:val="-8"/>
                <w:sz w:val="28"/>
              </w:rPr>
              <w:t>11</w:t>
            </w:r>
            <w:r>
              <w:rPr>
                <w:rFonts w:eastAsia="標楷體"/>
                <w:b/>
                <w:bCs/>
                <w:color w:val="000000"/>
                <w:spacing w:val="-8"/>
                <w:sz w:val="28"/>
              </w:rPr>
              <w:t>：</w:t>
            </w:r>
            <w:r>
              <w:rPr>
                <w:rFonts w:eastAsia="標楷體" w:hint="eastAsia"/>
                <w:b/>
                <w:bCs/>
                <w:color w:val="000000"/>
                <w:spacing w:val="-8"/>
                <w:sz w:val="28"/>
              </w:rPr>
              <w:t>1</w:t>
            </w:r>
            <w:r>
              <w:rPr>
                <w:rFonts w:eastAsia="標楷體"/>
                <w:b/>
                <w:bCs/>
                <w:color w:val="000000"/>
                <w:spacing w:val="-8"/>
                <w:sz w:val="28"/>
              </w:rPr>
              <w:t>0</w:t>
            </w:r>
          </w:p>
          <w:p w:rsidR="00DD263B" w:rsidRDefault="00DD263B" w:rsidP="00F6476A">
            <w:pPr>
              <w:spacing w:line="260" w:lineRule="exact"/>
              <w:ind w:left="113" w:right="113"/>
              <w:jc w:val="center"/>
              <w:rPr>
                <w:rFonts w:eastAsia="標楷體"/>
                <w:b/>
                <w:bCs/>
                <w:color w:val="000000"/>
                <w:spacing w:val="-8"/>
                <w:sz w:val="28"/>
              </w:rPr>
            </w:pPr>
            <w:r>
              <w:rPr>
                <w:rFonts w:eastAsia="標楷體" w:hint="eastAsia"/>
                <w:b/>
                <w:bCs/>
                <w:color w:val="000000"/>
                <w:spacing w:val="-8"/>
              </w:rPr>
              <w:t>∫</w:t>
            </w:r>
          </w:p>
          <w:p w:rsidR="00DD263B" w:rsidRDefault="00DD263B" w:rsidP="00F6476A">
            <w:pPr>
              <w:spacing w:line="260" w:lineRule="exact"/>
              <w:ind w:left="113" w:right="113"/>
              <w:jc w:val="center"/>
              <w:rPr>
                <w:rFonts w:eastAsia="標楷體"/>
                <w:b/>
                <w:bCs/>
                <w:color w:val="000000"/>
                <w:spacing w:val="-8"/>
                <w:sz w:val="28"/>
              </w:rPr>
            </w:pPr>
            <w:r>
              <w:rPr>
                <w:rFonts w:eastAsia="標楷體" w:hint="eastAsia"/>
                <w:b/>
                <w:bCs/>
                <w:color w:val="000000"/>
                <w:spacing w:val="-8"/>
                <w:sz w:val="28"/>
              </w:rPr>
              <w:t>12</w:t>
            </w:r>
            <w:r>
              <w:rPr>
                <w:rFonts w:eastAsia="標楷體"/>
                <w:b/>
                <w:bCs/>
                <w:color w:val="000000"/>
                <w:spacing w:val="-8"/>
                <w:sz w:val="28"/>
              </w:rPr>
              <w:t>：</w:t>
            </w:r>
            <w:r>
              <w:rPr>
                <w:rFonts w:eastAsia="標楷體" w:hint="eastAsia"/>
                <w:b/>
                <w:bCs/>
                <w:color w:val="000000"/>
                <w:spacing w:val="-8"/>
                <w:sz w:val="28"/>
              </w:rPr>
              <w:t>4</w:t>
            </w:r>
            <w:r>
              <w:rPr>
                <w:rFonts w:eastAsia="標楷體"/>
                <w:b/>
                <w:bCs/>
                <w:color w:val="000000"/>
                <w:spacing w:val="-8"/>
                <w:sz w:val="28"/>
              </w:rPr>
              <w:t>0</w:t>
            </w:r>
          </w:p>
        </w:tc>
        <w:tc>
          <w:tcPr>
            <w:tcW w:w="439" w:type="dxa"/>
            <w:tcBorders>
              <w:top w:val="single" w:sz="6" w:space="0" w:color="auto"/>
              <w:left w:val="single" w:sz="6" w:space="0" w:color="auto"/>
              <w:bottom w:val="single" w:sz="12" w:space="0" w:color="auto"/>
              <w:right w:val="single" w:sz="4" w:space="0" w:color="auto"/>
            </w:tcBorders>
            <w:vAlign w:val="center"/>
          </w:tcPr>
          <w:p w:rsidR="00DD263B" w:rsidRDefault="00DD263B" w:rsidP="00F6476A">
            <w:pPr>
              <w:spacing w:line="260" w:lineRule="exact"/>
              <w:jc w:val="center"/>
              <w:rPr>
                <w:rFonts w:ascii="標楷體" w:eastAsia="標楷體" w:hAnsi="標楷體"/>
                <w:color w:val="000000"/>
                <w:w w:val="95"/>
              </w:rPr>
            </w:pPr>
            <w:r>
              <w:rPr>
                <w:rFonts w:ascii="標楷體" w:eastAsia="標楷體" w:hAnsi="標楷體" w:hint="eastAsia"/>
                <w:color w:val="000000"/>
                <w:w w:val="95"/>
              </w:rPr>
              <w:t>考</w:t>
            </w:r>
          </w:p>
          <w:p w:rsidR="00DD263B" w:rsidRDefault="00DD263B" w:rsidP="00F6476A">
            <w:pPr>
              <w:spacing w:line="260" w:lineRule="exact"/>
              <w:jc w:val="center"/>
              <w:rPr>
                <w:rFonts w:ascii="標楷體" w:eastAsia="標楷體" w:hAnsi="標楷體"/>
                <w:color w:val="000000"/>
                <w:w w:val="95"/>
              </w:rPr>
            </w:pPr>
            <w:r>
              <w:rPr>
                <w:rFonts w:ascii="標楷體" w:eastAsia="標楷體" w:hAnsi="標楷體" w:hint="eastAsia"/>
                <w:color w:val="000000"/>
                <w:w w:val="95"/>
              </w:rPr>
              <w:t>試</w:t>
            </w:r>
          </w:p>
        </w:tc>
        <w:tc>
          <w:tcPr>
            <w:tcW w:w="1631" w:type="dxa"/>
            <w:tcBorders>
              <w:top w:val="single" w:sz="6" w:space="0" w:color="auto"/>
              <w:left w:val="single" w:sz="4" w:space="0" w:color="auto"/>
              <w:bottom w:val="single" w:sz="12" w:space="0" w:color="auto"/>
              <w:right w:val="single" w:sz="4" w:space="0" w:color="auto"/>
            </w:tcBorders>
            <w:vAlign w:val="center"/>
          </w:tcPr>
          <w:p w:rsidR="00DD263B" w:rsidRDefault="00DD263B" w:rsidP="00F6476A">
            <w:pPr>
              <w:spacing w:line="260" w:lineRule="exact"/>
              <w:ind w:left="113" w:right="113"/>
              <w:jc w:val="center"/>
              <w:rPr>
                <w:rFonts w:eastAsia="標楷體"/>
                <w:b/>
                <w:bCs/>
                <w:color w:val="000000"/>
                <w:spacing w:val="-8"/>
                <w:sz w:val="28"/>
              </w:rPr>
            </w:pPr>
            <w:r>
              <w:rPr>
                <w:rFonts w:eastAsia="標楷體" w:hint="eastAsia"/>
                <w:b/>
                <w:bCs/>
                <w:color w:val="000000"/>
                <w:spacing w:val="-8"/>
                <w:sz w:val="28"/>
              </w:rPr>
              <w:t>14</w:t>
            </w:r>
            <w:r>
              <w:rPr>
                <w:rFonts w:eastAsia="標楷體"/>
                <w:b/>
                <w:bCs/>
                <w:color w:val="000000"/>
                <w:spacing w:val="-8"/>
                <w:sz w:val="28"/>
              </w:rPr>
              <w:t>：</w:t>
            </w:r>
            <w:r>
              <w:rPr>
                <w:rFonts w:eastAsia="標楷體" w:hint="eastAsia"/>
                <w:b/>
                <w:bCs/>
                <w:color w:val="000000"/>
                <w:spacing w:val="-8"/>
                <w:sz w:val="28"/>
              </w:rPr>
              <w:t>0</w:t>
            </w:r>
            <w:r>
              <w:rPr>
                <w:rFonts w:eastAsia="標楷體"/>
                <w:b/>
                <w:bCs/>
                <w:color w:val="000000"/>
                <w:spacing w:val="-8"/>
                <w:sz w:val="28"/>
              </w:rPr>
              <w:t>0</w:t>
            </w:r>
          </w:p>
          <w:p w:rsidR="00DD263B" w:rsidRDefault="00DD263B" w:rsidP="00F6476A">
            <w:pPr>
              <w:spacing w:line="260" w:lineRule="exact"/>
              <w:ind w:left="113" w:right="113"/>
              <w:jc w:val="center"/>
              <w:rPr>
                <w:rFonts w:eastAsia="標楷體"/>
                <w:b/>
                <w:bCs/>
                <w:color w:val="000000"/>
                <w:spacing w:val="-8"/>
                <w:sz w:val="28"/>
              </w:rPr>
            </w:pPr>
            <w:r>
              <w:rPr>
                <w:rFonts w:eastAsia="標楷體" w:hint="eastAsia"/>
                <w:b/>
                <w:bCs/>
                <w:color w:val="000000"/>
                <w:spacing w:val="-8"/>
              </w:rPr>
              <w:t>∫</w:t>
            </w:r>
          </w:p>
          <w:p w:rsidR="00DD263B" w:rsidRDefault="00DD263B" w:rsidP="00F6476A">
            <w:pPr>
              <w:spacing w:line="260" w:lineRule="exact"/>
              <w:ind w:left="113" w:right="113"/>
              <w:jc w:val="center"/>
              <w:rPr>
                <w:rFonts w:eastAsia="標楷體"/>
                <w:b/>
                <w:bCs/>
                <w:color w:val="000000"/>
                <w:spacing w:val="-8"/>
                <w:sz w:val="28"/>
              </w:rPr>
            </w:pPr>
            <w:r>
              <w:rPr>
                <w:rFonts w:eastAsia="標楷體" w:hint="eastAsia"/>
                <w:b/>
                <w:bCs/>
                <w:color w:val="000000"/>
                <w:spacing w:val="-8"/>
                <w:sz w:val="28"/>
              </w:rPr>
              <w:t>15</w:t>
            </w:r>
            <w:r>
              <w:rPr>
                <w:rFonts w:eastAsia="標楷體"/>
                <w:b/>
                <w:bCs/>
                <w:color w:val="000000"/>
                <w:spacing w:val="-8"/>
                <w:sz w:val="28"/>
              </w:rPr>
              <w:t>：</w:t>
            </w:r>
            <w:r>
              <w:rPr>
                <w:rFonts w:eastAsia="標楷體" w:hint="eastAsia"/>
                <w:b/>
                <w:bCs/>
                <w:color w:val="000000"/>
                <w:spacing w:val="-8"/>
                <w:sz w:val="28"/>
              </w:rPr>
              <w:t>4</w:t>
            </w:r>
            <w:r>
              <w:rPr>
                <w:rFonts w:eastAsia="標楷體"/>
                <w:b/>
                <w:bCs/>
                <w:color w:val="000000"/>
                <w:spacing w:val="-8"/>
                <w:sz w:val="28"/>
              </w:rPr>
              <w:t>0</w:t>
            </w:r>
          </w:p>
        </w:tc>
        <w:tc>
          <w:tcPr>
            <w:tcW w:w="495" w:type="dxa"/>
            <w:tcBorders>
              <w:top w:val="single" w:sz="6" w:space="0" w:color="auto"/>
              <w:left w:val="single" w:sz="4" w:space="0" w:color="auto"/>
              <w:bottom w:val="single" w:sz="12" w:space="0" w:color="auto"/>
            </w:tcBorders>
            <w:vAlign w:val="center"/>
          </w:tcPr>
          <w:p w:rsidR="00DD263B" w:rsidRDefault="00DD263B" w:rsidP="00F6476A">
            <w:pPr>
              <w:snapToGrid w:val="0"/>
              <w:spacing w:line="260" w:lineRule="exact"/>
              <w:jc w:val="center"/>
              <w:rPr>
                <w:rFonts w:ascii="標楷體" w:eastAsia="標楷體" w:hAnsi="標楷體"/>
                <w:color w:val="000000"/>
                <w:w w:val="95"/>
              </w:rPr>
            </w:pPr>
            <w:r>
              <w:rPr>
                <w:rFonts w:ascii="標楷體" w:eastAsia="標楷體" w:hAnsi="標楷體" w:hint="eastAsia"/>
                <w:color w:val="000000"/>
                <w:w w:val="95"/>
              </w:rPr>
              <w:t>考</w:t>
            </w:r>
          </w:p>
          <w:p w:rsidR="00DD263B" w:rsidRDefault="00DD263B" w:rsidP="00F6476A">
            <w:pPr>
              <w:snapToGrid w:val="0"/>
              <w:spacing w:line="260" w:lineRule="exact"/>
              <w:jc w:val="center"/>
              <w:rPr>
                <w:rFonts w:ascii="標楷體" w:eastAsia="標楷體" w:hAnsi="標楷體"/>
                <w:color w:val="000000"/>
              </w:rPr>
            </w:pPr>
            <w:r>
              <w:rPr>
                <w:rFonts w:ascii="標楷體" w:eastAsia="標楷體" w:hAnsi="標楷體" w:hint="eastAsia"/>
                <w:color w:val="000000"/>
                <w:w w:val="95"/>
              </w:rPr>
              <w:t>試</w:t>
            </w:r>
          </w:p>
        </w:tc>
        <w:tc>
          <w:tcPr>
            <w:tcW w:w="1575" w:type="dxa"/>
            <w:tcBorders>
              <w:top w:val="single" w:sz="6" w:space="0" w:color="auto"/>
              <w:bottom w:val="single" w:sz="12" w:space="0" w:color="auto"/>
            </w:tcBorders>
            <w:vAlign w:val="center"/>
          </w:tcPr>
          <w:p w:rsidR="00DD263B" w:rsidRDefault="00DD263B" w:rsidP="00F6476A">
            <w:pPr>
              <w:spacing w:line="260" w:lineRule="exact"/>
              <w:ind w:left="113" w:right="113"/>
              <w:jc w:val="center"/>
              <w:rPr>
                <w:rFonts w:eastAsia="標楷體"/>
                <w:b/>
                <w:bCs/>
                <w:color w:val="000000"/>
                <w:spacing w:val="-8"/>
                <w:sz w:val="28"/>
              </w:rPr>
            </w:pPr>
            <w:r>
              <w:rPr>
                <w:rFonts w:eastAsia="標楷體" w:hint="eastAsia"/>
                <w:b/>
                <w:bCs/>
                <w:color w:val="000000"/>
                <w:spacing w:val="-8"/>
                <w:sz w:val="28"/>
              </w:rPr>
              <w:t>16</w:t>
            </w:r>
            <w:r>
              <w:rPr>
                <w:rFonts w:eastAsia="標楷體"/>
                <w:b/>
                <w:bCs/>
                <w:color w:val="000000"/>
                <w:spacing w:val="-8"/>
                <w:sz w:val="28"/>
              </w:rPr>
              <w:t>：</w:t>
            </w:r>
            <w:r>
              <w:rPr>
                <w:rFonts w:eastAsia="標楷體" w:hint="eastAsia"/>
                <w:b/>
                <w:bCs/>
                <w:color w:val="000000"/>
                <w:spacing w:val="-8"/>
                <w:sz w:val="28"/>
              </w:rPr>
              <w:t>2</w:t>
            </w:r>
            <w:r>
              <w:rPr>
                <w:rFonts w:eastAsia="標楷體"/>
                <w:b/>
                <w:bCs/>
                <w:color w:val="000000"/>
                <w:spacing w:val="-8"/>
                <w:sz w:val="28"/>
              </w:rPr>
              <w:t>0</w:t>
            </w:r>
          </w:p>
          <w:p w:rsidR="00DD263B" w:rsidRDefault="00DD263B" w:rsidP="00F6476A">
            <w:pPr>
              <w:spacing w:line="260" w:lineRule="exact"/>
              <w:ind w:left="113" w:right="113"/>
              <w:jc w:val="center"/>
              <w:rPr>
                <w:rFonts w:eastAsia="標楷體"/>
                <w:b/>
                <w:bCs/>
                <w:color w:val="000000"/>
                <w:spacing w:val="-8"/>
                <w:sz w:val="28"/>
              </w:rPr>
            </w:pPr>
            <w:r>
              <w:rPr>
                <w:rFonts w:eastAsia="標楷體" w:hint="eastAsia"/>
                <w:b/>
                <w:bCs/>
                <w:color w:val="000000"/>
                <w:spacing w:val="-8"/>
              </w:rPr>
              <w:t>∫</w:t>
            </w:r>
          </w:p>
          <w:p w:rsidR="00DD263B" w:rsidRDefault="00DD263B" w:rsidP="00F6476A">
            <w:pPr>
              <w:spacing w:line="260" w:lineRule="exact"/>
              <w:ind w:left="113" w:right="113"/>
              <w:jc w:val="center"/>
              <w:rPr>
                <w:rFonts w:eastAsia="標楷體"/>
                <w:b/>
                <w:bCs/>
                <w:color w:val="000000"/>
                <w:spacing w:val="-8"/>
                <w:sz w:val="28"/>
              </w:rPr>
            </w:pPr>
            <w:r>
              <w:rPr>
                <w:rFonts w:eastAsia="標楷體" w:hint="eastAsia"/>
                <w:b/>
                <w:bCs/>
                <w:color w:val="000000"/>
                <w:spacing w:val="-8"/>
                <w:sz w:val="28"/>
              </w:rPr>
              <w:t>17</w:t>
            </w:r>
            <w:r>
              <w:rPr>
                <w:rFonts w:eastAsia="標楷體"/>
                <w:b/>
                <w:bCs/>
                <w:color w:val="000000"/>
                <w:spacing w:val="-8"/>
                <w:sz w:val="28"/>
              </w:rPr>
              <w:t>：</w:t>
            </w:r>
            <w:r>
              <w:rPr>
                <w:rFonts w:eastAsia="標楷體" w:hint="eastAsia"/>
                <w:b/>
                <w:bCs/>
                <w:color w:val="000000"/>
                <w:spacing w:val="-8"/>
                <w:sz w:val="28"/>
              </w:rPr>
              <w:t>4</w:t>
            </w:r>
            <w:r>
              <w:rPr>
                <w:rFonts w:eastAsia="標楷體"/>
                <w:b/>
                <w:bCs/>
                <w:color w:val="000000"/>
                <w:spacing w:val="-8"/>
                <w:sz w:val="28"/>
              </w:rPr>
              <w:t>0</w:t>
            </w:r>
          </w:p>
        </w:tc>
      </w:tr>
      <w:tr w:rsidR="00F05684" w:rsidTr="00AA55AE">
        <w:trPr>
          <w:cantSplit/>
          <w:trHeight w:val="567"/>
        </w:trPr>
        <w:tc>
          <w:tcPr>
            <w:tcW w:w="748" w:type="dxa"/>
            <w:tcBorders>
              <w:top w:val="single" w:sz="12" w:space="0" w:color="auto"/>
              <w:bottom w:val="single" w:sz="6" w:space="0" w:color="auto"/>
            </w:tcBorders>
            <w:vAlign w:val="center"/>
          </w:tcPr>
          <w:p w:rsidR="00F05684" w:rsidRDefault="00F05684" w:rsidP="00F6476A">
            <w:pPr>
              <w:spacing w:line="320" w:lineRule="exact"/>
              <w:jc w:val="center"/>
              <w:rPr>
                <w:rFonts w:eastAsia="標楷體"/>
                <w:b/>
                <w:bCs/>
                <w:color w:val="000000"/>
                <w:w w:val="90"/>
                <w:sz w:val="32"/>
              </w:rPr>
            </w:pPr>
            <w:r>
              <w:rPr>
                <w:rFonts w:eastAsia="標楷體" w:hint="eastAsia"/>
                <w:b/>
                <w:bCs/>
                <w:color w:val="000000"/>
                <w:w w:val="90"/>
                <w:sz w:val="32"/>
              </w:rPr>
              <w:t>301</w:t>
            </w:r>
          </w:p>
        </w:tc>
        <w:tc>
          <w:tcPr>
            <w:tcW w:w="1080" w:type="dxa"/>
            <w:tcBorders>
              <w:top w:val="single" w:sz="12" w:space="0" w:color="auto"/>
              <w:bottom w:val="single" w:sz="6" w:space="0" w:color="auto"/>
            </w:tcBorders>
            <w:vAlign w:val="center"/>
          </w:tcPr>
          <w:p w:rsidR="00F05684" w:rsidRDefault="00F05684" w:rsidP="00F6476A">
            <w:pPr>
              <w:snapToGrid w:val="0"/>
              <w:jc w:val="distribute"/>
              <w:rPr>
                <w:rFonts w:ascii="標楷體" w:eastAsia="標楷體" w:hAnsi="標楷體"/>
                <w:bCs/>
                <w:color w:val="000000"/>
                <w:sz w:val="28"/>
              </w:rPr>
            </w:pPr>
            <w:r>
              <w:rPr>
                <w:rFonts w:ascii="標楷體" w:eastAsia="標楷體" w:hAnsi="標楷體" w:hint="eastAsia"/>
                <w:bCs/>
                <w:color w:val="000000"/>
                <w:sz w:val="28"/>
              </w:rPr>
              <w:t>司法官</w:t>
            </w:r>
          </w:p>
        </w:tc>
        <w:tc>
          <w:tcPr>
            <w:tcW w:w="2070" w:type="dxa"/>
            <w:gridSpan w:val="2"/>
            <w:vMerge w:val="restart"/>
            <w:tcBorders>
              <w:top w:val="single" w:sz="12" w:space="0" w:color="auto"/>
            </w:tcBorders>
          </w:tcPr>
          <w:p w:rsidR="00BE57D0" w:rsidRDefault="00BE57D0" w:rsidP="00BE57D0">
            <w:pPr>
              <w:snapToGrid w:val="0"/>
              <w:spacing w:line="320" w:lineRule="exact"/>
              <w:ind w:left="918" w:hangingChars="400" w:hanging="918"/>
              <w:jc w:val="both"/>
              <w:rPr>
                <w:rFonts w:ascii="標楷體" w:eastAsia="標楷體" w:hAnsi="標楷體"/>
                <w:color w:val="000000"/>
                <w:spacing w:val="-2"/>
                <w:w w:val="90"/>
                <w:sz w:val="26"/>
                <w:szCs w:val="26"/>
              </w:rPr>
            </w:pPr>
          </w:p>
          <w:p w:rsidR="00F05684" w:rsidRDefault="00F05684" w:rsidP="00BE57D0">
            <w:pPr>
              <w:snapToGrid w:val="0"/>
              <w:spacing w:line="320" w:lineRule="exact"/>
              <w:ind w:left="918" w:hangingChars="400" w:hanging="918"/>
              <w:jc w:val="both"/>
              <w:rPr>
                <w:rFonts w:ascii="標楷體" w:eastAsia="標楷體" w:hAnsi="標楷體"/>
                <w:color w:val="000000"/>
                <w:spacing w:val="-4"/>
                <w:sz w:val="26"/>
                <w:szCs w:val="26"/>
              </w:rPr>
            </w:pPr>
            <w:r>
              <w:rPr>
                <w:rFonts w:ascii="標楷體" w:eastAsia="標楷體" w:hAnsi="標楷體" w:hint="eastAsia"/>
                <w:color w:val="000000"/>
                <w:spacing w:val="-2"/>
                <w:w w:val="90"/>
                <w:sz w:val="26"/>
                <w:szCs w:val="26"/>
              </w:rPr>
              <w:t>※綜合法學（一）</w:t>
            </w:r>
          </w:p>
          <w:p w:rsidR="00F05684" w:rsidRPr="00BE57D0" w:rsidRDefault="00BE57D0" w:rsidP="00BE57D0">
            <w:pPr>
              <w:snapToGrid w:val="0"/>
              <w:spacing w:line="320" w:lineRule="exact"/>
              <w:ind w:right="57"/>
              <w:jc w:val="both"/>
              <w:rPr>
                <w:rFonts w:ascii="標楷體" w:eastAsia="標楷體" w:hAnsi="標楷體"/>
                <w:color w:val="000000"/>
                <w:w w:val="90"/>
                <w:sz w:val="26"/>
                <w:szCs w:val="26"/>
              </w:rPr>
            </w:pPr>
            <w:r w:rsidRPr="00BE57D0">
              <w:rPr>
                <w:rFonts w:ascii="標楷體" w:eastAsia="標楷體" w:hAnsi="標楷體" w:hint="eastAsia"/>
                <w:color w:val="000000"/>
                <w:sz w:val="26"/>
                <w:szCs w:val="26"/>
              </w:rPr>
              <w:t>(</w:t>
            </w:r>
            <w:r w:rsidR="00F05684" w:rsidRPr="00BE57D0">
              <w:rPr>
                <w:rFonts w:ascii="標楷體" w:eastAsia="標楷體" w:hAnsi="標楷體" w:hint="eastAsia"/>
                <w:color w:val="000000"/>
                <w:sz w:val="26"/>
                <w:szCs w:val="26"/>
              </w:rPr>
              <w:t>刑法、刑事訴訟法、法律倫理</w:t>
            </w:r>
            <w:r w:rsidRPr="00BE57D0">
              <w:rPr>
                <w:rFonts w:ascii="標楷體" w:eastAsia="標楷體" w:hAnsi="標楷體" w:hint="eastAsia"/>
                <w:color w:val="000000"/>
                <w:sz w:val="26"/>
                <w:szCs w:val="26"/>
              </w:rPr>
              <w:t>)</w:t>
            </w:r>
          </w:p>
        </w:tc>
        <w:tc>
          <w:tcPr>
            <w:tcW w:w="2070" w:type="dxa"/>
            <w:gridSpan w:val="2"/>
            <w:vMerge w:val="restart"/>
            <w:tcBorders>
              <w:top w:val="single" w:sz="12" w:space="0" w:color="auto"/>
            </w:tcBorders>
          </w:tcPr>
          <w:p w:rsidR="00BE57D0" w:rsidRDefault="00BE57D0" w:rsidP="00BE57D0">
            <w:pPr>
              <w:snapToGrid w:val="0"/>
              <w:spacing w:line="320" w:lineRule="exact"/>
              <w:ind w:left="918" w:hangingChars="400" w:hanging="918"/>
              <w:jc w:val="both"/>
              <w:rPr>
                <w:rFonts w:ascii="標楷體" w:eastAsia="標楷體" w:hAnsi="標楷體"/>
                <w:color w:val="000000"/>
                <w:spacing w:val="-2"/>
                <w:w w:val="90"/>
                <w:sz w:val="26"/>
                <w:szCs w:val="26"/>
              </w:rPr>
            </w:pPr>
          </w:p>
          <w:p w:rsidR="00F05684" w:rsidRDefault="00F05684" w:rsidP="00BE57D0">
            <w:pPr>
              <w:snapToGrid w:val="0"/>
              <w:spacing w:line="320" w:lineRule="exact"/>
              <w:ind w:left="918" w:hangingChars="400" w:hanging="918"/>
              <w:jc w:val="both"/>
              <w:rPr>
                <w:rFonts w:ascii="標楷體" w:eastAsia="標楷體" w:hAnsi="標楷體"/>
                <w:color w:val="000000"/>
                <w:spacing w:val="-4"/>
                <w:sz w:val="26"/>
                <w:szCs w:val="26"/>
              </w:rPr>
            </w:pPr>
            <w:r>
              <w:rPr>
                <w:rFonts w:ascii="標楷體" w:eastAsia="標楷體" w:hAnsi="標楷體" w:hint="eastAsia"/>
                <w:color w:val="000000"/>
                <w:spacing w:val="-2"/>
                <w:w w:val="90"/>
                <w:sz w:val="26"/>
                <w:szCs w:val="26"/>
              </w:rPr>
              <w:t>※綜合法學（一）</w:t>
            </w:r>
          </w:p>
          <w:p w:rsidR="00F05684" w:rsidRPr="00BE57D0" w:rsidRDefault="00BE57D0" w:rsidP="00BE57D0">
            <w:pPr>
              <w:snapToGrid w:val="0"/>
              <w:spacing w:line="320" w:lineRule="exact"/>
              <w:ind w:right="57"/>
              <w:jc w:val="both"/>
              <w:rPr>
                <w:rFonts w:ascii="標楷體" w:eastAsia="標楷體" w:hAnsi="標楷體"/>
                <w:color w:val="000000"/>
                <w:spacing w:val="-20"/>
              </w:rPr>
            </w:pPr>
            <w:r w:rsidRPr="00BE57D0">
              <w:rPr>
                <w:rFonts w:ascii="標楷體" w:eastAsia="標楷體" w:hAnsi="標楷體" w:hint="eastAsia"/>
                <w:color w:val="000000"/>
                <w:spacing w:val="-20"/>
                <w:sz w:val="26"/>
                <w:szCs w:val="26"/>
              </w:rPr>
              <w:t>(</w:t>
            </w:r>
            <w:r w:rsidR="00F05684" w:rsidRPr="00BE57D0">
              <w:rPr>
                <w:rFonts w:ascii="標楷體" w:eastAsia="標楷體" w:hAnsi="標楷體" w:hint="eastAsia"/>
                <w:color w:val="000000"/>
                <w:spacing w:val="-20"/>
                <w:sz w:val="26"/>
                <w:szCs w:val="26"/>
              </w:rPr>
              <w:t>憲法、行政法、國際公法、國際私法</w:t>
            </w:r>
            <w:r w:rsidRPr="00BE57D0">
              <w:rPr>
                <w:rFonts w:ascii="標楷體" w:eastAsia="標楷體" w:hAnsi="標楷體" w:hint="eastAsia"/>
                <w:color w:val="000000"/>
                <w:spacing w:val="-20"/>
                <w:sz w:val="26"/>
                <w:szCs w:val="26"/>
              </w:rPr>
              <w:t>)</w:t>
            </w:r>
          </w:p>
        </w:tc>
        <w:tc>
          <w:tcPr>
            <w:tcW w:w="2070" w:type="dxa"/>
            <w:gridSpan w:val="2"/>
            <w:vMerge w:val="restart"/>
            <w:tcBorders>
              <w:top w:val="single" w:sz="12" w:space="0" w:color="auto"/>
              <w:right w:val="single" w:sz="4" w:space="0" w:color="auto"/>
            </w:tcBorders>
          </w:tcPr>
          <w:p w:rsidR="00BE57D0" w:rsidRDefault="00BE57D0" w:rsidP="00BE57D0">
            <w:pPr>
              <w:snapToGrid w:val="0"/>
              <w:spacing w:line="320" w:lineRule="exact"/>
              <w:ind w:left="934" w:hangingChars="400" w:hanging="934"/>
              <w:jc w:val="both"/>
              <w:rPr>
                <w:rFonts w:ascii="標楷體" w:eastAsia="標楷體" w:hAnsi="標楷體"/>
                <w:color w:val="000000"/>
                <w:w w:val="90"/>
                <w:sz w:val="26"/>
                <w:szCs w:val="26"/>
              </w:rPr>
            </w:pPr>
          </w:p>
          <w:p w:rsidR="00F05684" w:rsidRPr="00BE57D0" w:rsidRDefault="00F05684" w:rsidP="00BE57D0">
            <w:pPr>
              <w:snapToGrid w:val="0"/>
              <w:spacing w:line="320" w:lineRule="exact"/>
              <w:ind w:left="934" w:hangingChars="400" w:hanging="934"/>
              <w:jc w:val="both"/>
              <w:rPr>
                <w:rFonts w:ascii="標楷體" w:eastAsia="標楷體" w:hAnsi="標楷體"/>
                <w:color w:val="000000"/>
                <w:w w:val="90"/>
                <w:sz w:val="26"/>
                <w:szCs w:val="26"/>
              </w:rPr>
            </w:pPr>
            <w:r w:rsidRPr="00BE57D0">
              <w:rPr>
                <w:rFonts w:ascii="標楷體" w:eastAsia="標楷體" w:hAnsi="標楷體" w:hint="eastAsia"/>
                <w:color w:val="000000"/>
                <w:w w:val="90"/>
                <w:sz w:val="26"/>
                <w:szCs w:val="26"/>
              </w:rPr>
              <w:t>※綜合法學（二）</w:t>
            </w:r>
          </w:p>
          <w:p w:rsidR="00F05684" w:rsidRPr="00BE57D0" w:rsidRDefault="00BE57D0" w:rsidP="00BE57D0">
            <w:pPr>
              <w:snapToGrid w:val="0"/>
              <w:spacing w:line="320" w:lineRule="exact"/>
              <w:ind w:leftChars="4" w:left="226" w:right="57" w:hangingChars="100" w:hanging="216"/>
              <w:jc w:val="both"/>
              <w:rPr>
                <w:rFonts w:ascii="標楷體" w:eastAsia="標楷體" w:hAnsi="標楷體"/>
                <w:color w:val="000000"/>
                <w:spacing w:val="-22"/>
              </w:rPr>
            </w:pPr>
            <w:r w:rsidRPr="00BE57D0">
              <w:rPr>
                <w:rFonts w:ascii="標楷體" w:eastAsia="標楷體" w:hAnsi="標楷體" w:hint="eastAsia"/>
                <w:color w:val="000000"/>
                <w:spacing w:val="-22"/>
                <w:sz w:val="26"/>
                <w:szCs w:val="26"/>
              </w:rPr>
              <w:t>(</w:t>
            </w:r>
            <w:r w:rsidR="00F05684" w:rsidRPr="00BE57D0">
              <w:rPr>
                <w:rFonts w:ascii="標楷體" w:eastAsia="標楷體" w:hAnsi="標楷體" w:hint="eastAsia"/>
                <w:color w:val="000000"/>
                <w:spacing w:val="-22"/>
                <w:sz w:val="26"/>
                <w:szCs w:val="26"/>
              </w:rPr>
              <w:t>民法、民事訴訟法</w:t>
            </w:r>
            <w:r w:rsidRPr="00BE57D0">
              <w:rPr>
                <w:rFonts w:ascii="標楷體" w:eastAsia="標楷體" w:hAnsi="標楷體" w:hint="eastAsia"/>
                <w:color w:val="000000"/>
                <w:spacing w:val="-22"/>
                <w:sz w:val="26"/>
                <w:szCs w:val="26"/>
              </w:rPr>
              <w:t>)</w:t>
            </w:r>
          </w:p>
        </w:tc>
        <w:tc>
          <w:tcPr>
            <w:tcW w:w="2070" w:type="dxa"/>
            <w:gridSpan w:val="2"/>
            <w:vMerge w:val="restart"/>
            <w:tcBorders>
              <w:top w:val="single" w:sz="12" w:space="0" w:color="auto"/>
              <w:left w:val="single" w:sz="4" w:space="0" w:color="auto"/>
              <w:right w:val="single" w:sz="12" w:space="0" w:color="auto"/>
            </w:tcBorders>
          </w:tcPr>
          <w:p w:rsidR="00BE57D0" w:rsidRDefault="00BE57D0" w:rsidP="00BE57D0">
            <w:pPr>
              <w:snapToGrid w:val="0"/>
              <w:spacing w:line="320" w:lineRule="exact"/>
              <w:ind w:left="918" w:hangingChars="400" w:hanging="918"/>
              <w:jc w:val="both"/>
              <w:rPr>
                <w:rFonts w:ascii="標楷體" w:eastAsia="標楷體" w:hAnsi="標楷體"/>
                <w:color w:val="000000"/>
                <w:spacing w:val="-2"/>
                <w:w w:val="90"/>
                <w:sz w:val="26"/>
                <w:szCs w:val="26"/>
              </w:rPr>
            </w:pPr>
          </w:p>
          <w:p w:rsidR="00F05684" w:rsidRDefault="00F05684" w:rsidP="00BE57D0">
            <w:pPr>
              <w:snapToGrid w:val="0"/>
              <w:spacing w:line="320" w:lineRule="exact"/>
              <w:ind w:left="918" w:hangingChars="400" w:hanging="918"/>
              <w:jc w:val="both"/>
              <w:rPr>
                <w:rFonts w:ascii="標楷體" w:eastAsia="標楷體" w:hAnsi="標楷體"/>
                <w:color w:val="000000"/>
                <w:spacing w:val="-4"/>
                <w:sz w:val="26"/>
                <w:szCs w:val="26"/>
              </w:rPr>
            </w:pPr>
            <w:r>
              <w:rPr>
                <w:rFonts w:ascii="標楷體" w:eastAsia="標楷體" w:hAnsi="標楷體" w:hint="eastAsia"/>
                <w:color w:val="000000"/>
                <w:spacing w:val="-2"/>
                <w:w w:val="90"/>
                <w:sz w:val="26"/>
                <w:szCs w:val="26"/>
              </w:rPr>
              <w:t>※綜合法學（二）</w:t>
            </w:r>
          </w:p>
          <w:p w:rsidR="00F05684" w:rsidRDefault="00BE57D0" w:rsidP="00BE57D0">
            <w:pPr>
              <w:snapToGrid w:val="0"/>
              <w:spacing w:line="320" w:lineRule="exact"/>
              <w:jc w:val="both"/>
              <w:rPr>
                <w:rFonts w:ascii="標楷體" w:eastAsia="標楷體" w:hAnsi="標楷體"/>
                <w:color w:val="000000"/>
              </w:rPr>
            </w:pPr>
            <w:r>
              <w:rPr>
                <w:rFonts w:ascii="標楷體" w:eastAsia="標楷體" w:hAnsi="標楷體" w:hint="eastAsia"/>
                <w:color w:val="000000"/>
                <w:spacing w:val="-18"/>
                <w:sz w:val="26"/>
                <w:szCs w:val="26"/>
              </w:rPr>
              <w:t>(</w:t>
            </w:r>
            <w:r w:rsidR="00F05684">
              <w:rPr>
                <w:rFonts w:ascii="標楷體" w:eastAsia="標楷體" w:hAnsi="標楷體" w:hint="eastAsia"/>
                <w:color w:val="000000"/>
                <w:spacing w:val="-18"/>
                <w:sz w:val="26"/>
                <w:szCs w:val="26"/>
              </w:rPr>
              <w:t>公司法、保險法、票據法、證券交易法、</w:t>
            </w:r>
            <w:r w:rsidR="00F05684" w:rsidRPr="00AE7699">
              <w:rPr>
                <w:rFonts w:ascii="標楷體" w:eastAsia="標楷體" w:hAnsi="標楷體" w:hint="eastAsia"/>
                <w:color w:val="000000"/>
                <w:spacing w:val="-18"/>
                <w:sz w:val="26"/>
                <w:szCs w:val="26"/>
              </w:rPr>
              <w:t>強制執行法、</w:t>
            </w:r>
            <w:r w:rsidR="00F05684">
              <w:rPr>
                <w:rFonts w:ascii="標楷體" w:eastAsia="標楷體" w:hAnsi="標楷體" w:hint="eastAsia"/>
                <w:color w:val="000000"/>
                <w:spacing w:val="-18"/>
                <w:sz w:val="26"/>
                <w:szCs w:val="26"/>
              </w:rPr>
              <w:t>法學英文</w:t>
            </w:r>
            <w:r>
              <w:rPr>
                <w:rFonts w:ascii="標楷體" w:eastAsia="標楷體" w:hAnsi="標楷體" w:hint="eastAsia"/>
                <w:color w:val="000000"/>
                <w:spacing w:val="-18"/>
                <w:sz w:val="26"/>
                <w:szCs w:val="26"/>
              </w:rPr>
              <w:t>)</w:t>
            </w:r>
          </w:p>
        </w:tc>
      </w:tr>
      <w:tr w:rsidR="00F6476A" w:rsidTr="00AA55AE">
        <w:trPr>
          <w:cantSplit/>
          <w:trHeight w:val="567"/>
        </w:trPr>
        <w:tc>
          <w:tcPr>
            <w:tcW w:w="748" w:type="dxa"/>
            <w:tcBorders>
              <w:top w:val="single" w:sz="6" w:space="0" w:color="auto"/>
              <w:bottom w:val="single" w:sz="4" w:space="0" w:color="auto"/>
            </w:tcBorders>
            <w:vAlign w:val="center"/>
          </w:tcPr>
          <w:p w:rsidR="00F6476A" w:rsidRDefault="00F6476A" w:rsidP="00F6476A">
            <w:pPr>
              <w:spacing w:line="320" w:lineRule="exact"/>
              <w:jc w:val="center"/>
              <w:rPr>
                <w:rFonts w:eastAsia="標楷體"/>
                <w:b/>
                <w:bCs/>
                <w:color w:val="000000"/>
                <w:w w:val="90"/>
                <w:sz w:val="32"/>
              </w:rPr>
            </w:pPr>
            <w:r>
              <w:rPr>
                <w:rFonts w:eastAsia="標楷體" w:hint="eastAsia"/>
                <w:b/>
                <w:bCs/>
                <w:color w:val="000000"/>
                <w:w w:val="90"/>
                <w:sz w:val="32"/>
              </w:rPr>
              <w:t>302</w:t>
            </w:r>
          </w:p>
        </w:tc>
        <w:tc>
          <w:tcPr>
            <w:tcW w:w="1080" w:type="dxa"/>
            <w:tcBorders>
              <w:top w:val="single" w:sz="6" w:space="0" w:color="auto"/>
              <w:bottom w:val="single" w:sz="4" w:space="0" w:color="auto"/>
            </w:tcBorders>
            <w:vAlign w:val="center"/>
          </w:tcPr>
          <w:p w:rsidR="00F6476A" w:rsidRDefault="00F6476A" w:rsidP="00F6476A">
            <w:pPr>
              <w:snapToGrid w:val="0"/>
              <w:jc w:val="distribute"/>
              <w:rPr>
                <w:rFonts w:ascii="標楷體" w:eastAsia="標楷體" w:hAnsi="標楷體"/>
                <w:bCs/>
                <w:color w:val="000000"/>
                <w:sz w:val="28"/>
              </w:rPr>
            </w:pPr>
            <w:r>
              <w:rPr>
                <w:rFonts w:ascii="標楷體" w:eastAsia="標楷體" w:hAnsi="標楷體" w:hint="eastAsia"/>
                <w:bCs/>
                <w:color w:val="000000"/>
                <w:sz w:val="28"/>
              </w:rPr>
              <w:t>律　師</w:t>
            </w:r>
          </w:p>
        </w:tc>
        <w:tc>
          <w:tcPr>
            <w:tcW w:w="2070" w:type="dxa"/>
            <w:gridSpan w:val="2"/>
            <w:vMerge/>
            <w:tcBorders>
              <w:top w:val="single" w:sz="12" w:space="0" w:color="auto"/>
            </w:tcBorders>
            <w:vAlign w:val="center"/>
          </w:tcPr>
          <w:p w:rsidR="00F6476A" w:rsidRDefault="00F6476A" w:rsidP="00F6476A">
            <w:pPr>
              <w:snapToGrid w:val="0"/>
              <w:spacing w:line="240" w:lineRule="exact"/>
              <w:ind w:left="918" w:hangingChars="400" w:hanging="918"/>
              <w:rPr>
                <w:rFonts w:ascii="標楷體" w:eastAsia="標楷體" w:hAnsi="標楷體"/>
                <w:color w:val="000000"/>
                <w:spacing w:val="-2"/>
                <w:w w:val="90"/>
                <w:sz w:val="26"/>
                <w:szCs w:val="26"/>
              </w:rPr>
            </w:pPr>
          </w:p>
        </w:tc>
        <w:tc>
          <w:tcPr>
            <w:tcW w:w="2070" w:type="dxa"/>
            <w:gridSpan w:val="2"/>
            <w:vMerge/>
            <w:tcBorders>
              <w:top w:val="single" w:sz="12" w:space="0" w:color="auto"/>
            </w:tcBorders>
            <w:vAlign w:val="center"/>
          </w:tcPr>
          <w:p w:rsidR="00F6476A" w:rsidRDefault="00F6476A" w:rsidP="00F6476A">
            <w:pPr>
              <w:snapToGrid w:val="0"/>
              <w:spacing w:line="240" w:lineRule="exact"/>
              <w:ind w:left="918" w:hangingChars="400" w:hanging="918"/>
              <w:rPr>
                <w:rFonts w:ascii="標楷體" w:eastAsia="標楷體" w:hAnsi="標楷體"/>
                <w:color w:val="000000"/>
                <w:spacing w:val="-2"/>
                <w:w w:val="90"/>
                <w:sz w:val="26"/>
                <w:szCs w:val="26"/>
              </w:rPr>
            </w:pPr>
          </w:p>
        </w:tc>
        <w:tc>
          <w:tcPr>
            <w:tcW w:w="2070" w:type="dxa"/>
            <w:gridSpan w:val="2"/>
            <w:vMerge/>
            <w:tcBorders>
              <w:top w:val="single" w:sz="12" w:space="0" w:color="auto"/>
              <w:right w:val="single" w:sz="4" w:space="0" w:color="auto"/>
            </w:tcBorders>
            <w:vAlign w:val="center"/>
          </w:tcPr>
          <w:p w:rsidR="00F6476A" w:rsidRDefault="00F6476A" w:rsidP="00F6476A">
            <w:pPr>
              <w:snapToGrid w:val="0"/>
              <w:spacing w:line="240" w:lineRule="exact"/>
              <w:ind w:left="918" w:hangingChars="400" w:hanging="918"/>
              <w:rPr>
                <w:rFonts w:ascii="標楷體" w:eastAsia="標楷體" w:hAnsi="標楷體"/>
                <w:color w:val="000000"/>
                <w:spacing w:val="-2"/>
                <w:w w:val="90"/>
                <w:sz w:val="26"/>
                <w:szCs w:val="26"/>
              </w:rPr>
            </w:pPr>
          </w:p>
        </w:tc>
        <w:tc>
          <w:tcPr>
            <w:tcW w:w="2070" w:type="dxa"/>
            <w:gridSpan w:val="2"/>
            <w:vMerge/>
            <w:tcBorders>
              <w:top w:val="single" w:sz="12" w:space="0" w:color="auto"/>
              <w:left w:val="single" w:sz="4" w:space="0" w:color="auto"/>
              <w:right w:val="single" w:sz="12" w:space="0" w:color="auto"/>
            </w:tcBorders>
            <w:vAlign w:val="center"/>
          </w:tcPr>
          <w:p w:rsidR="00F6476A" w:rsidRDefault="00F6476A" w:rsidP="00F6476A">
            <w:pPr>
              <w:snapToGrid w:val="0"/>
              <w:spacing w:line="240" w:lineRule="exact"/>
              <w:ind w:left="918" w:hangingChars="400" w:hanging="918"/>
              <w:rPr>
                <w:rFonts w:ascii="標楷體" w:eastAsia="標楷體" w:hAnsi="標楷體"/>
                <w:color w:val="000000"/>
                <w:spacing w:val="-2"/>
                <w:w w:val="90"/>
                <w:sz w:val="26"/>
                <w:szCs w:val="26"/>
              </w:rPr>
            </w:pPr>
          </w:p>
        </w:tc>
      </w:tr>
      <w:tr w:rsidR="00F05684" w:rsidTr="00BE57D0">
        <w:trPr>
          <w:cantSplit/>
          <w:trHeight w:val="567"/>
        </w:trPr>
        <w:tc>
          <w:tcPr>
            <w:tcW w:w="748" w:type="dxa"/>
            <w:tcBorders>
              <w:top w:val="single" w:sz="4" w:space="0" w:color="auto"/>
              <w:bottom w:val="single" w:sz="6" w:space="0" w:color="auto"/>
            </w:tcBorders>
            <w:vAlign w:val="center"/>
          </w:tcPr>
          <w:p w:rsidR="00F05684" w:rsidRDefault="00F05684" w:rsidP="00F6476A">
            <w:pPr>
              <w:spacing w:line="320" w:lineRule="exact"/>
              <w:jc w:val="center"/>
              <w:rPr>
                <w:rFonts w:eastAsia="標楷體"/>
                <w:b/>
                <w:bCs/>
                <w:color w:val="000000"/>
                <w:w w:val="90"/>
                <w:sz w:val="32"/>
              </w:rPr>
            </w:pPr>
            <w:r>
              <w:rPr>
                <w:rFonts w:eastAsia="標楷體" w:hint="eastAsia"/>
                <w:b/>
                <w:bCs/>
                <w:color w:val="000000"/>
                <w:w w:val="90"/>
                <w:sz w:val="32"/>
              </w:rPr>
              <w:t>303</w:t>
            </w:r>
          </w:p>
        </w:tc>
        <w:tc>
          <w:tcPr>
            <w:tcW w:w="1080" w:type="dxa"/>
            <w:tcBorders>
              <w:top w:val="single" w:sz="4" w:space="0" w:color="auto"/>
              <w:bottom w:val="single" w:sz="6" w:space="0" w:color="auto"/>
            </w:tcBorders>
            <w:vAlign w:val="center"/>
          </w:tcPr>
          <w:p w:rsidR="00F05684" w:rsidRDefault="00F05684" w:rsidP="00F6476A">
            <w:pPr>
              <w:snapToGrid w:val="0"/>
              <w:jc w:val="distribute"/>
              <w:rPr>
                <w:rFonts w:ascii="標楷體" w:eastAsia="標楷體" w:hAnsi="標楷體"/>
                <w:bCs/>
                <w:color w:val="000000"/>
                <w:sz w:val="28"/>
              </w:rPr>
            </w:pPr>
            <w:r>
              <w:rPr>
                <w:rFonts w:ascii="標楷體" w:eastAsia="標楷體" w:hAnsi="標楷體" w:hint="eastAsia"/>
                <w:bCs/>
                <w:color w:val="000000"/>
                <w:sz w:val="28"/>
              </w:rPr>
              <w:t>司法官及律師</w:t>
            </w:r>
          </w:p>
        </w:tc>
        <w:tc>
          <w:tcPr>
            <w:tcW w:w="2070" w:type="dxa"/>
            <w:gridSpan w:val="2"/>
            <w:vMerge/>
            <w:vAlign w:val="center"/>
          </w:tcPr>
          <w:p w:rsidR="00F05684" w:rsidRDefault="00F05684" w:rsidP="00F6476A">
            <w:pPr>
              <w:snapToGrid w:val="0"/>
              <w:spacing w:line="240" w:lineRule="exact"/>
              <w:ind w:left="918" w:hangingChars="400" w:hanging="918"/>
              <w:rPr>
                <w:rFonts w:ascii="標楷體" w:eastAsia="標楷體" w:hAnsi="標楷體"/>
                <w:color w:val="000000"/>
                <w:spacing w:val="-2"/>
                <w:w w:val="90"/>
                <w:sz w:val="26"/>
                <w:szCs w:val="26"/>
              </w:rPr>
            </w:pPr>
          </w:p>
        </w:tc>
        <w:tc>
          <w:tcPr>
            <w:tcW w:w="2070" w:type="dxa"/>
            <w:gridSpan w:val="2"/>
            <w:vMerge/>
            <w:vAlign w:val="center"/>
          </w:tcPr>
          <w:p w:rsidR="00F05684" w:rsidRDefault="00F05684" w:rsidP="00F6476A">
            <w:pPr>
              <w:snapToGrid w:val="0"/>
              <w:spacing w:line="240" w:lineRule="exact"/>
              <w:ind w:left="918" w:hangingChars="400" w:hanging="918"/>
              <w:rPr>
                <w:rFonts w:ascii="標楷體" w:eastAsia="標楷體" w:hAnsi="標楷體"/>
                <w:color w:val="000000"/>
                <w:spacing w:val="-2"/>
                <w:w w:val="90"/>
                <w:sz w:val="26"/>
                <w:szCs w:val="26"/>
              </w:rPr>
            </w:pPr>
          </w:p>
        </w:tc>
        <w:tc>
          <w:tcPr>
            <w:tcW w:w="2070" w:type="dxa"/>
            <w:gridSpan w:val="2"/>
            <w:vMerge/>
            <w:tcBorders>
              <w:right w:val="single" w:sz="4" w:space="0" w:color="auto"/>
            </w:tcBorders>
            <w:vAlign w:val="center"/>
          </w:tcPr>
          <w:p w:rsidR="00F05684" w:rsidRDefault="00F05684" w:rsidP="00F6476A">
            <w:pPr>
              <w:snapToGrid w:val="0"/>
              <w:spacing w:line="240" w:lineRule="exact"/>
              <w:ind w:left="918" w:hangingChars="400" w:hanging="918"/>
              <w:rPr>
                <w:rFonts w:ascii="標楷體" w:eastAsia="標楷體" w:hAnsi="標楷體"/>
                <w:color w:val="000000"/>
                <w:spacing w:val="-2"/>
                <w:w w:val="90"/>
                <w:sz w:val="26"/>
                <w:szCs w:val="26"/>
              </w:rPr>
            </w:pPr>
          </w:p>
        </w:tc>
        <w:tc>
          <w:tcPr>
            <w:tcW w:w="2070" w:type="dxa"/>
            <w:gridSpan w:val="2"/>
            <w:vMerge/>
            <w:tcBorders>
              <w:left w:val="single" w:sz="4" w:space="0" w:color="auto"/>
              <w:right w:val="single" w:sz="12" w:space="0" w:color="auto"/>
            </w:tcBorders>
            <w:vAlign w:val="center"/>
          </w:tcPr>
          <w:p w:rsidR="00F05684" w:rsidRDefault="00F05684" w:rsidP="00F6476A">
            <w:pPr>
              <w:snapToGrid w:val="0"/>
              <w:spacing w:line="240" w:lineRule="exact"/>
              <w:ind w:left="918" w:hangingChars="400" w:hanging="918"/>
              <w:rPr>
                <w:rFonts w:ascii="標楷體" w:eastAsia="標楷體" w:hAnsi="標楷體"/>
                <w:color w:val="000000"/>
                <w:spacing w:val="-2"/>
                <w:w w:val="90"/>
                <w:sz w:val="26"/>
                <w:szCs w:val="26"/>
              </w:rPr>
            </w:pPr>
          </w:p>
        </w:tc>
      </w:tr>
      <w:tr w:rsidR="00DD263B" w:rsidTr="00F6476A">
        <w:trPr>
          <w:cantSplit/>
          <w:trHeight w:val="3614"/>
        </w:trPr>
        <w:tc>
          <w:tcPr>
            <w:tcW w:w="748" w:type="dxa"/>
            <w:vAlign w:val="center"/>
          </w:tcPr>
          <w:p w:rsidR="00DD263B" w:rsidRDefault="00DD263B" w:rsidP="00F6476A">
            <w:pPr>
              <w:spacing w:line="280" w:lineRule="exact"/>
              <w:jc w:val="center"/>
              <w:rPr>
                <w:rFonts w:ascii="標楷體" w:eastAsia="標楷體"/>
                <w:color w:val="000000"/>
                <w:sz w:val="28"/>
              </w:rPr>
            </w:pPr>
            <w:r>
              <w:rPr>
                <w:rFonts w:ascii="標楷體" w:eastAsia="標楷體" w:hint="eastAsia"/>
                <w:color w:val="000000"/>
                <w:sz w:val="28"/>
              </w:rPr>
              <w:t>附</w:t>
            </w:r>
          </w:p>
          <w:p w:rsidR="00DD263B" w:rsidRDefault="00DD263B" w:rsidP="00F6476A">
            <w:pPr>
              <w:spacing w:line="280" w:lineRule="exact"/>
              <w:jc w:val="center"/>
              <w:rPr>
                <w:rFonts w:ascii="標楷體" w:eastAsia="標楷體"/>
                <w:color w:val="000000"/>
                <w:sz w:val="28"/>
              </w:rPr>
            </w:pPr>
          </w:p>
          <w:p w:rsidR="00DD263B" w:rsidRDefault="00DD263B" w:rsidP="00F6476A">
            <w:pPr>
              <w:spacing w:line="280" w:lineRule="exact"/>
              <w:jc w:val="center"/>
              <w:rPr>
                <w:rFonts w:ascii="標楷體" w:eastAsia="標楷體"/>
                <w:color w:val="000000"/>
                <w:sz w:val="28"/>
              </w:rPr>
            </w:pPr>
          </w:p>
          <w:p w:rsidR="00DD263B" w:rsidRDefault="00DD263B" w:rsidP="00F6476A">
            <w:pPr>
              <w:spacing w:line="280" w:lineRule="exact"/>
              <w:jc w:val="center"/>
              <w:rPr>
                <w:rFonts w:ascii="標楷體" w:eastAsia="標楷體"/>
                <w:color w:val="000000"/>
                <w:sz w:val="28"/>
              </w:rPr>
            </w:pPr>
          </w:p>
          <w:p w:rsidR="00DD263B" w:rsidRDefault="00DD263B" w:rsidP="00F6476A">
            <w:pPr>
              <w:spacing w:line="280" w:lineRule="exact"/>
              <w:jc w:val="center"/>
              <w:rPr>
                <w:rFonts w:ascii="標楷體" w:eastAsia="標楷體"/>
                <w:color w:val="000000"/>
                <w:sz w:val="28"/>
              </w:rPr>
            </w:pPr>
          </w:p>
          <w:p w:rsidR="00DD263B" w:rsidRDefault="00DD263B" w:rsidP="00F6476A">
            <w:pPr>
              <w:spacing w:line="280" w:lineRule="exact"/>
              <w:jc w:val="center"/>
              <w:rPr>
                <w:rFonts w:ascii="標楷體" w:eastAsia="標楷體"/>
                <w:color w:val="000000"/>
                <w:sz w:val="28"/>
              </w:rPr>
            </w:pPr>
          </w:p>
          <w:p w:rsidR="00DD263B" w:rsidRDefault="00DD263B" w:rsidP="00F6476A">
            <w:pPr>
              <w:spacing w:line="320" w:lineRule="exact"/>
              <w:jc w:val="center"/>
              <w:rPr>
                <w:rFonts w:eastAsia="標楷體"/>
                <w:color w:val="000000"/>
                <w:w w:val="90"/>
                <w:sz w:val="28"/>
              </w:rPr>
            </w:pPr>
            <w:proofErr w:type="gramStart"/>
            <w:r>
              <w:rPr>
                <w:rFonts w:ascii="標楷體" w:eastAsia="標楷體" w:hint="eastAsia"/>
                <w:color w:val="000000"/>
                <w:sz w:val="28"/>
              </w:rPr>
              <w:t>註</w:t>
            </w:r>
            <w:proofErr w:type="gramEnd"/>
          </w:p>
        </w:tc>
        <w:tc>
          <w:tcPr>
            <w:tcW w:w="9360" w:type="dxa"/>
            <w:gridSpan w:val="9"/>
            <w:tcBorders>
              <w:right w:val="single" w:sz="12" w:space="0" w:color="auto"/>
            </w:tcBorders>
          </w:tcPr>
          <w:p w:rsidR="00DD263B" w:rsidRPr="00DD263B" w:rsidRDefault="00DD263B" w:rsidP="00F6476A">
            <w:pPr>
              <w:pStyle w:val="a6"/>
              <w:kinsoku w:val="0"/>
              <w:overflowPunct w:val="0"/>
              <w:autoSpaceDE w:val="0"/>
              <w:autoSpaceDN w:val="0"/>
              <w:snapToGrid w:val="0"/>
              <w:spacing w:line="300" w:lineRule="exact"/>
              <w:ind w:left="511" w:rightChars="50" w:right="120" w:hangingChars="213" w:hanging="511"/>
              <w:jc w:val="both"/>
              <w:rPr>
                <w:rFonts w:ascii="Times New Roman"/>
                <w:color w:val="000000"/>
              </w:rPr>
            </w:pPr>
            <w:r w:rsidRPr="00DD263B">
              <w:rPr>
                <w:rFonts w:hAnsi="標楷體" w:hint="eastAsia"/>
                <w:color w:val="000000"/>
              </w:rPr>
              <w:t>一、</w:t>
            </w:r>
            <w:r w:rsidR="0093147E">
              <w:rPr>
                <w:rFonts w:ascii="Times New Roman"/>
                <w:color w:val="000000"/>
              </w:rPr>
              <w:t>104</w:t>
            </w:r>
            <w:r w:rsidR="0093147E">
              <w:rPr>
                <w:rFonts w:ascii="Times New Roman"/>
                <w:color w:val="000000"/>
              </w:rPr>
              <w:t>年</w:t>
            </w:r>
            <w:r w:rsidRPr="00DD263B">
              <w:rPr>
                <w:rFonts w:ascii="Times New Roman"/>
                <w:color w:val="000000"/>
              </w:rPr>
              <w:t>8</w:t>
            </w:r>
            <w:r w:rsidRPr="00DD263B">
              <w:rPr>
                <w:rFonts w:ascii="Times New Roman"/>
                <w:color w:val="000000"/>
              </w:rPr>
              <w:t>月</w:t>
            </w:r>
            <w:r w:rsidR="00AA55AE">
              <w:rPr>
                <w:rFonts w:ascii="Times New Roman" w:hint="eastAsia"/>
                <w:color w:val="000000"/>
              </w:rPr>
              <w:t>8</w:t>
            </w:r>
            <w:r w:rsidRPr="00DD263B">
              <w:rPr>
                <w:rFonts w:ascii="Times New Roman"/>
                <w:color w:val="000000"/>
              </w:rPr>
              <w:t>日上午</w:t>
            </w:r>
            <w:r w:rsidRPr="00DD263B">
              <w:rPr>
                <w:rFonts w:ascii="Times New Roman"/>
                <w:color w:val="000000"/>
              </w:rPr>
              <w:t>8</w:t>
            </w:r>
            <w:r w:rsidRPr="00DD263B">
              <w:rPr>
                <w:rFonts w:ascii="Times New Roman"/>
                <w:color w:val="000000"/>
              </w:rPr>
              <w:t>時</w:t>
            </w:r>
            <w:r w:rsidRPr="00DD263B">
              <w:rPr>
                <w:rFonts w:ascii="Times New Roman"/>
                <w:color w:val="000000"/>
              </w:rPr>
              <w:t>40</w:t>
            </w:r>
            <w:r w:rsidRPr="00DD263B">
              <w:rPr>
                <w:rFonts w:ascii="Times New Roman"/>
                <w:color w:val="000000"/>
              </w:rPr>
              <w:t>分至</w:t>
            </w:r>
            <w:r w:rsidRPr="00DD263B">
              <w:rPr>
                <w:rFonts w:ascii="Times New Roman"/>
                <w:color w:val="000000"/>
              </w:rPr>
              <w:t>9</w:t>
            </w:r>
            <w:r w:rsidRPr="00DD263B">
              <w:rPr>
                <w:rFonts w:ascii="Times New Roman"/>
                <w:color w:val="000000"/>
              </w:rPr>
              <w:t>時</w:t>
            </w:r>
            <w:r w:rsidRPr="00DD263B">
              <w:rPr>
                <w:rFonts w:ascii="Times New Roman" w:hAnsi="標楷體"/>
                <w:color w:val="000000"/>
              </w:rPr>
              <w:t>，講解有關考試注意事項，應考人須於</w:t>
            </w:r>
            <w:r w:rsidRPr="00DD263B">
              <w:rPr>
                <w:rFonts w:ascii="Times New Roman"/>
                <w:color w:val="000000"/>
              </w:rPr>
              <w:t>8</w:t>
            </w:r>
            <w:r w:rsidRPr="00DD263B">
              <w:rPr>
                <w:rFonts w:ascii="Times New Roman" w:hAnsi="標楷體"/>
                <w:color w:val="000000"/>
              </w:rPr>
              <w:t>時</w:t>
            </w:r>
            <w:r w:rsidRPr="00DD263B">
              <w:rPr>
                <w:rFonts w:ascii="Times New Roman"/>
                <w:color w:val="000000"/>
              </w:rPr>
              <w:t>40</w:t>
            </w:r>
            <w:r w:rsidRPr="00DD263B">
              <w:rPr>
                <w:rFonts w:ascii="Times New Roman" w:hAnsi="標楷體"/>
                <w:color w:val="000000"/>
              </w:rPr>
              <w:t>分前進場就座。</w:t>
            </w:r>
          </w:p>
          <w:p w:rsidR="00DD263B" w:rsidRPr="00DD263B" w:rsidRDefault="00DD263B" w:rsidP="00F6476A">
            <w:pPr>
              <w:pStyle w:val="a6"/>
              <w:kinsoku w:val="0"/>
              <w:overflowPunct w:val="0"/>
              <w:autoSpaceDE w:val="0"/>
              <w:autoSpaceDN w:val="0"/>
              <w:snapToGrid w:val="0"/>
              <w:spacing w:line="300" w:lineRule="exact"/>
              <w:ind w:left="511" w:rightChars="50" w:right="120" w:hangingChars="213" w:hanging="511"/>
              <w:jc w:val="both"/>
              <w:rPr>
                <w:rFonts w:ascii="Times New Roman"/>
                <w:color w:val="000000"/>
                <w:kern w:val="0"/>
                <w:szCs w:val="24"/>
              </w:rPr>
            </w:pPr>
            <w:r w:rsidRPr="00DD263B">
              <w:rPr>
                <w:rFonts w:ascii="Times New Roman" w:hAnsi="標楷體"/>
                <w:color w:val="000000"/>
                <w:kern w:val="0"/>
                <w:szCs w:val="24"/>
              </w:rPr>
              <w:t>二、</w:t>
            </w:r>
            <w:r w:rsidR="00986E3A">
              <w:rPr>
                <w:rFonts w:ascii="Times New Roman" w:hAnsi="標楷體" w:hint="eastAsia"/>
                <w:color w:val="000000"/>
                <w:kern w:val="0"/>
                <w:szCs w:val="24"/>
              </w:rPr>
              <w:t>表列各</w:t>
            </w:r>
            <w:r w:rsidRPr="00DD263B">
              <w:rPr>
                <w:rFonts w:ascii="Times New Roman"/>
                <w:color w:val="000000"/>
                <w:kern w:val="0"/>
                <w:szCs w:val="24"/>
              </w:rPr>
              <w:t>應試科目均</w:t>
            </w:r>
            <w:proofErr w:type="gramStart"/>
            <w:r w:rsidRPr="00DD263B">
              <w:rPr>
                <w:rFonts w:ascii="Times New Roman"/>
                <w:color w:val="000000"/>
                <w:kern w:val="0"/>
                <w:szCs w:val="24"/>
              </w:rPr>
              <w:t>採</w:t>
            </w:r>
            <w:proofErr w:type="gramEnd"/>
            <w:r w:rsidRPr="00DD263B">
              <w:rPr>
                <w:rFonts w:ascii="Times New Roman"/>
                <w:color w:val="000000"/>
                <w:kern w:val="0"/>
                <w:szCs w:val="24"/>
              </w:rPr>
              <w:t>測驗式試題，考試時間第</w:t>
            </w:r>
            <w:r w:rsidRPr="00DD263B">
              <w:rPr>
                <w:rFonts w:ascii="Times New Roman"/>
                <w:color w:val="000000"/>
                <w:kern w:val="0"/>
                <w:szCs w:val="24"/>
              </w:rPr>
              <w:t>1</w:t>
            </w:r>
            <w:r w:rsidRPr="00DD263B">
              <w:rPr>
                <w:rFonts w:ascii="Times New Roman"/>
                <w:color w:val="000000"/>
                <w:kern w:val="0"/>
                <w:szCs w:val="24"/>
              </w:rPr>
              <w:t>節與第</w:t>
            </w:r>
            <w:r w:rsidRPr="00DD263B">
              <w:rPr>
                <w:rFonts w:ascii="Times New Roman"/>
                <w:color w:val="000000"/>
                <w:kern w:val="0"/>
                <w:szCs w:val="24"/>
              </w:rPr>
              <w:t>2</w:t>
            </w:r>
            <w:r w:rsidRPr="00DD263B">
              <w:rPr>
                <w:rFonts w:ascii="Times New Roman"/>
                <w:color w:val="000000"/>
                <w:kern w:val="0"/>
                <w:szCs w:val="24"/>
              </w:rPr>
              <w:t>節為</w:t>
            </w:r>
            <w:r w:rsidRPr="00DD263B">
              <w:rPr>
                <w:rFonts w:ascii="Times New Roman"/>
                <w:color w:val="000000"/>
                <w:kern w:val="0"/>
                <w:szCs w:val="24"/>
              </w:rPr>
              <w:t>1</w:t>
            </w:r>
            <w:r w:rsidRPr="00DD263B">
              <w:rPr>
                <w:rFonts w:ascii="Times New Roman"/>
                <w:color w:val="000000"/>
                <w:kern w:val="0"/>
                <w:szCs w:val="24"/>
              </w:rPr>
              <w:t>小時</w:t>
            </w:r>
            <w:r w:rsidRPr="00DD263B">
              <w:rPr>
                <w:rFonts w:ascii="Times New Roman"/>
                <w:color w:val="000000"/>
                <w:kern w:val="0"/>
                <w:szCs w:val="24"/>
              </w:rPr>
              <w:t>30</w:t>
            </w:r>
            <w:r w:rsidRPr="00DD263B">
              <w:rPr>
                <w:rFonts w:ascii="Times New Roman"/>
                <w:color w:val="000000"/>
                <w:kern w:val="0"/>
                <w:szCs w:val="24"/>
              </w:rPr>
              <w:t>分、第</w:t>
            </w:r>
            <w:r w:rsidRPr="00DD263B">
              <w:rPr>
                <w:rFonts w:ascii="Times New Roman"/>
                <w:color w:val="000000"/>
                <w:kern w:val="0"/>
                <w:szCs w:val="24"/>
              </w:rPr>
              <w:t>3</w:t>
            </w:r>
            <w:r w:rsidRPr="00DD263B">
              <w:rPr>
                <w:rFonts w:ascii="Times New Roman"/>
                <w:color w:val="000000"/>
                <w:kern w:val="0"/>
                <w:szCs w:val="24"/>
              </w:rPr>
              <w:t>節為</w:t>
            </w:r>
            <w:r w:rsidRPr="00DD263B">
              <w:rPr>
                <w:rFonts w:ascii="Times New Roman"/>
                <w:color w:val="000000"/>
                <w:kern w:val="0"/>
                <w:szCs w:val="24"/>
              </w:rPr>
              <w:t>1</w:t>
            </w:r>
            <w:r w:rsidRPr="00DD263B">
              <w:rPr>
                <w:rFonts w:ascii="Times New Roman"/>
                <w:color w:val="000000"/>
                <w:kern w:val="0"/>
                <w:szCs w:val="24"/>
              </w:rPr>
              <w:t>小時</w:t>
            </w:r>
            <w:r w:rsidRPr="00DD263B">
              <w:rPr>
                <w:rFonts w:ascii="Times New Roman"/>
                <w:color w:val="000000"/>
                <w:kern w:val="0"/>
                <w:szCs w:val="24"/>
              </w:rPr>
              <w:t>40</w:t>
            </w:r>
            <w:r w:rsidRPr="00DD263B">
              <w:rPr>
                <w:rFonts w:ascii="Times New Roman"/>
                <w:color w:val="000000"/>
                <w:kern w:val="0"/>
                <w:szCs w:val="24"/>
              </w:rPr>
              <w:t>分、第</w:t>
            </w:r>
            <w:r w:rsidRPr="00DD263B">
              <w:rPr>
                <w:rFonts w:ascii="Times New Roman"/>
                <w:color w:val="000000"/>
                <w:kern w:val="0"/>
                <w:szCs w:val="24"/>
              </w:rPr>
              <w:t>4</w:t>
            </w:r>
            <w:r w:rsidRPr="00DD263B">
              <w:rPr>
                <w:rFonts w:ascii="Times New Roman"/>
                <w:color w:val="000000"/>
                <w:kern w:val="0"/>
                <w:szCs w:val="24"/>
              </w:rPr>
              <w:t>節為</w:t>
            </w:r>
            <w:r w:rsidRPr="00DD263B">
              <w:rPr>
                <w:rFonts w:ascii="Times New Roman"/>
                <w:color w:val="000000"/>
                <w:kern w:val="0"/>
                <w:szCs w:val="24"/>
              </w:rPr>
              <w:t>1</w:t>
            </w:r>
            <w:r w:rsidRPr="00DD263B">
              <w:rPr>
                <w:rFonts w:ascii="Times New Roman"/>
                <w:color w:val="000000"/>
                <w:kern w:val="0"/>
                <w:szCs w:val="24"/>
              </w:rPr>
              <w:t>小時</w:t>
            </w:r>
            <w:r w:rsidRPr="00DD263B">
              <w:rPr>
                <w:rFonts w:ascii="Times New Roman"/>
                <w:color w:val="000000"/>
                <w:kern w:val="0"/>
                <w:szCs w:val="24"/>
              </w:rPr>
              <w:t>20</w:t>
            </w:r>
            <w:r w:rsidRPr="00DD263B">
              <w:rPr>
                <w:rFonts w:ascii="Times New Roman"/>
                <w:color w:val="000000"/>
                <w:kern w:val="0"/>
                <w:szCs w:val="24"/>
              </w:rPr>
              <w:t>分。測驗</w:t>
            </w:r>
            <w:proofErr w:type="gramStart"/>
            <w:r w:rsidRPr="00DD263B">
              <w:rPr>
                <w:rFonts w:ascii="Times New Roman"/>
                <w:color w:val="000000"/>
                <w:kern w:val="0"/>
                <w:szCs w:val="24"/>
              </w:rPr>
              <w:t>式試卡</w:t>
            </w:r>
            <w:proofErr w:type="gramEnd"/>
            <w:r w:rsidRPr="00DD263B">
              <w:rPr>
                <w:rFonts w:ascii="Times New Roman"/>
                <w:color w:val="000000"/>
                <w:kern w:val="0"/>
                <w:szCs w:val="24"/>
              </w:rPr>
              <w:t>應以</w:t>
            </w:r>
            <w:r w:rsidRPr="00DD263B">
              <w:rPr>
                <w:rFonts w:ascii="Times New Roman"/>
                <w:color w:val="000000"/>
              </w:rPr>
              <w:t>2B</w:t>
            </w:r>
            <w:r w:rsidRPr="00DD263B">
              <w:rPr>
                <w:rFonts w:ascii="Times New Roman"/>
                <w:color w:val="000000"/>
                <w:kern w:val="0"/>
                <w:szCs w:val="24"/>
              </w:rPr>
              <w:t>鉛筆作答，並須攜帶軟性品質較佳之橡皮擦備用。</w:t>
            </w:r>
          </w:p>
          <w:p w:rsidR="00DD263B" w:rsidRPr="003804C0" w:rsidRDefault="00DD263B" w:rsidP="00F6476A">
            <w:pPr>
              <w:pStyle w:val="a6"/>
              <w:kinsoku w:val="0"/>
              <w:overflowPunct w:val="0"/>
              <w:autoSpaceDE w:val="0"/>
              <w:autoSpaceDN w:val="0"/>
              <w:snapToGrid w:val="0"/>
              <w:spacing w:line="300" w:lineRule="exact"/>
              <w:ind w:left="511" w:rightChars="50" w:right="120" w:hangingChars="213" w:hanging="511"/>
              <w:jc w:val="both"/>
              <w:rPr>
                <w:rFonts w:ascii="Times New Roman"/>
                <w:color w:val="000000"/>
                <w:kern w:val="0"/>
                <w:szCs w:val="24"/>
              </w:rPr>
            </w:pPr>
            <w:r w:rsidRPr="003804C0">
              <w:rPr>
                <w:rFonts w:ascii="Times New Roman" w:hint="eastAsia"/>
                <w:color w:val="000000"/>
                <w:kern w:val="0"/>
                <w:szCs w:val="24"/>
              </w:rPr>
              <w:t>三、第一試綜合法學（一）之「憲法」、「行政法」、「刑法」及「刑事訴訟法」；綜合法學（二）之「民法」、「民事訴訟法」等子科目部分試題採用複選題，題數</w:t>
            </w:r>
            <w:proofErr w:type="gramStart"/>
            <w:r w:rsidRPr="003804C0">
              <w:rPr>
                <w:rFonts w:ascii="Times New Roman" w:hint="eastAsia"/>
                <w:color w:val="000000"/>
                <w:kern w:val="0"/>
                <w:szCs w:val="24"/>
              </w:rPr>
              <w:t>及占分如下</w:t>
            </w:r>
            <w:proofErr w:type="gramEnd"/>
            <w:r w:rsidRPr="003804C0">
              <w:rPr>
                <w:rFonts w:ascii="Times New Roman" w:hint="eastAsia"/>
                <w:color w:val="000000"/>
                <w:kern w:val="0"/>
                <w:szCs w:val="24"/>
              </w:rPr>
              <w:t>：</w:t>
            </w:r>
          </w:p>
          <w:p w:rsidR="00DD263B" w:rsidRPr="003804C0" w:rsidRDefault="00DD263B" w:rsidP="00F6476A">
            <w:pPr>
              <w:snapToGrid w:val="0"/>
              <w:spacing w:line="300" w:lineRule="exact"/>
              <w:ind w:leftChars="134" w:left="1025" w:hangingChars="293" w:hanging="703"/>
              <w:jc w:val="both"/>
              <w:rPr>
                <w:rFonts w:eastAsia="標楷體"/>
                <w:color w:val="000000"/>
              </w:rPr>
            </w:pPr>
            <w:r w:rsidRPr="003804C0">
              <w:rPr>
                <w:rFonts w:eastAsia="標楷體"/>
                <w:color w:val="000000"/>
              </w:rPr>
              <w:t>（</w:t>
            </w:r>
            <w:r w:rsidRPr="003804C0">
              <w:rPr>
                <w:rFonts w:eastAsia="標楷體" w:hint="eastAsia"/>
                <w:color w:val="000000"/>
              </w:rPr>
              <w:t>一</w:t>
            </w:r>
            <w:r w:rsidRPr="003804C0">
              <w:rPr>
                <w:rFonts w:eastAsia="標楷體"/>
                <w:color w:val="000000"/>
              </w:rPr>
              <w:t>）</w:t>
            </w:r>
            <w:r w:rsidRPr="003804C0">
              <w:rPr>
                <w:rFonts w:eastAsia="標楷體" w:hint="eastAsia"/>
                <w:color w:val="000000"/>
              </w:rPr>
              <w:t>憲法：測驗題</w:t>
            </w:r>
            <w:proofErr w:type="gramStart"/>
            <w:r w:rsidRPr="003804C0">
              <w:rPr>
                <w:rFonts w:eastAsia="標楷體" w:hint="eastAsia"/>
                <w:color w:val="000000"/>
              </w:rPr>
              <w:t>題</w:t>
            </w:r>
            <w:proofErr w:type="gramEnd"/>
            <w:r w:rsidRPr="003804C0">
              <w:rPr>
                <w:rFonts w:eastAsia="標楷體" w:hint="eastAsia"/>
                <w:color w:val="000000"/>
              </w:rPr>
              <w:t>數總計</w:t>
            </w:r>
            <w:r w:rsidRPr="003804C0">
              <w:rPr>
                <w:rFonts w:eastAsia="標楷體" w:hint="eastAsia"/>
                <w:color w:val="000000"/>
              </w:rPr>
              <w:t>18</w:t>
            </w:r>
            <w:r w:rsidRPr="003804C0">
              <w:rPr>
                <w:rFonts w:eastAsia="標楷體" w:hint="eastAsia"/>
                <w:color w:val="000000"/>
              </w:rPr>
              <w:t>題，其中單選題</w:t>
            </w:r>
            <w:r w:rsidRPr="003804C0">
              <w:rPr>
                <w:rFonts w:eastAsia="標楷體" w:hint="eastAsia"/>
                <w:color w:val="000000"/>
              </w:rPr>
              <w:t>14</w:t>
            </w:r>
            <w:r w:rsidRPr="003804C0">
              <w:rPr>
                <w:rFonts w:eastAsia="標楷體" w:hint="eastAsia"/>
                <w:color w:val="000000"/>
              </w:rPr>
              <w:t>題（每題</w:t>
            </w:r>
            <w:r w:rsidRPr="003804C0">
              <w:rPr>
                <w:rFonts w:eastAsia="標楷體" w:hint="eastAsia"/>
                <w:color w:val="000000"/>
              </w:rPr>
              <w:t>2</w:t>
            </w:r>
            <w:r w:rsidRPr="003804C0">
              <w:rPr>
                <w:rFonts w:eastAsia="標楷體" w:hint="eastAsia"/>
                <w:color w:val="000000"/>
              </w:rPr>
              <w:t>分）；複選題</w:t>
            </w:r>
            <w:r w:rsidRPr="003804C0">
              <w:rPr>
                <w:rFonts w:eastAsia="標楷體" w:hint="eastAsia"/>
                <w:color w:val="000000"/>
              </w:rPr>
              <w:t>4</w:t>
            </w:r>
            <w:r w:rsidRPr="003804C0">
              <w:rPr>
                <w:rFonts w:eastAsia="標楷體" w:hint="eastAsia"/>
                <w:color w:val="000000"/>
              </w:rPr>
              <w:t>題（每題</w:t>
            </w:r>
            <w:r w:rsidRPr="003804C0">
              <w:rPr>
                <w:rFonts w:eastAsia="標楷體" w:hint="eastAsia"/>
                <w:color w:val="000000"/>
              </w:rPr>
              <w:t>3</w:t>
            </w:r>
            <w:r w:rsidRPr="003804C0">
              <w:rPr>
                <w:rFonts w:eastAsia="標楷體" w:hint="eastAsia"/>
                <w:color w:val="000000"/>
              </w:rPr>
              <w:t>分）。</w:t>
            </w:r>
          </w:p>
          <w:p w:rsidR="00DD263B" w:rsidRPr="003804C0" w:rsidRDefault="00DD263B" w:rsidP="00F6476A">
            <w:pPr>
              <w:snapToGrid w:val="0"/>
              <w:spacing w:line="300" w:lineRule="exact"/>
              <w:ind w:leftChars="134" w:left="1025" w:hangingChars="293" w:hanging="703"/>
              <w:jc w:val="both"/>
              <w:rPr>
                <w:rFonts w:eastAsia="標楷體"/>
                <w:color w:val="000000"/>
              </w:rPr>
            </w:pPr>
            <w:r w:rsidRPr="003804C0">
              <w:rPr>
                <w:rFonts w:eastAsia="標楷體"/>
                <w:color w:val="000000"/>
              </w:rPr>
              <w:t>（</w:t>
            </w:r>
            <w:r w:rsidRPr="003804C0">
              <w:rPr>
                <w:rFonts w:eastAsia="標楷體" w:hint="eastAsia"/>
                <w:color w:val="000000"/>
              </w:rPr>
              <w:t>二</w:t>
            </w:r>
            <w:r w:rsidRPr="003804C0">
              <w:rPr>
                <w:rFonts w:eastAsia="標楷體"/>
                <w:color w:val="000000"/>
              </w:rPr>
              <w:t>）</w:t>
            </w:r>
            <w:r w:rsidRPr="003804C0">
              <w:rPr>
                <w:rFonts w:eastAsia="標楷體" w:hint="eastAsia"/>
                <w:color w:val="000000"/>
              </w:rPr>
              <w:t>行政法：測驗題</w:t>
            </w:r>
            <w:proofErr w:type="gramStart"/>
            <w:r w:rsidRPr="003804C0">
              <w:rPr>
                <w:rFonts w:eastAsia="標楷體" w:hint="eastAsia"/>
                <w:color w:val="000000"/>
              </w:rPr>
              <w:t>題</w:t>
            </w:r>
            <w:proofErr w:type="gramEnd"/>
            <w:r w:rsidRPr="003804C0">
              <w:rPr>
                <w:rFonts w:eastAsia="標楷體" w:hint="eastAsia"/>
                <w:color w:val="000000"/>
              </w:rPr>
              <w:t>數總計</w:t>
            </w:r>
            <w:r w:rsidRPr="003804C0">
              <w:rPr>
                <w:rFonts w:eastAsia="標楷體" w:hint="eastAsia"/>
                <w:color w:val="000000"/>
              </w:rPr>
              <w:t>32</w:t>
            </w:r>
            <w:r w:rsidRPr="003804C0">
              <w:rPr>
                <w:rFonts w:eastAsia="標楷體" w:hint="eastAsia"/>
                <w:color w:val="000000"/>
              </w:rPr>
              <w:t>題，其中單選題</w:t>
            </w:r>
            <w:r w:rsidRPr="003804C0">
              <w:rPr>
                <w:rFonts w:eastAsia="標楷體" w:hint="eastAsia"/>
                <w:color w:val="000000"/>
              </w:rPr>
              <w:t>26</w:t>
            </w:r>
            <w:r w:rsidRPr="003804C0">
              <w:rPr>
                <w:rFonts w:eastAsia="標楷體" w:hint="eastAsia"/>
                <w:color w:val="000000"/>
              </w:rPr>
              <w:t>題（每題</w:t>
            </w:r>
            <w:r w:rsidRPr="003804C0">
              <w:rPr>
                <w:rFonts w:eastAsia="標楷體" w:hint="eastAsia"/>
                <w:color w:val="000000"/>
              </w:rPr>
              <w:t>2</w:t>
            </w:r>
            <w:r w:rsidRPr="003804C0">
              <w:rPr>
                <w:rFonts w:eastAsia="標楷體" w:hint="eastAsia"/>
                <w:color w:val="000000"/>
              </w:rPr>
              <w:t>分）；複選題</w:t>
            </w:r>
            <w:r w:rsidRPr="003804C0">
              <w:rPr>
                <w:rFonts w:eastAsia="標楷體" w:hint="eastAsia"/>
                <w:color w:val="000000"/>
              </w:rPr>
              <w:t>6</w:t>
            </w:r>
            <w:r w:rsidRPr="003804C0">
              <w:rPr>
                <w:rFonts w:eastAsia="標楷體" w:hint="eastAsia"/>
                <w:color w:val="000000"/>
              </w:rPr>
              <w:t>題（每題</w:t>
            </w:r>
            <w:r w:rsidRPr="003804C0">
              <w:rPr>
                <w:rFonts w:eastAsia="標楷體" w:hint="eastAsia"/>
                <w:color w:val="000000"/>
              </w:rPr>
              <w:t>3</w:t>
            </w:r>
            <w:r w:rsidRPr="003804C0">
              <w:rPr>
                <w:rFonts w:eastAsia="標楷體" w:hint="eastAsia"/>
                <w:color w:val="000000"/>
              </w:rPr>
              <w:t>分）。</w:t>
            </w:r>
          </w:p>
          <w:p w:rsidR="00DD263B" w:rsidRPr="003804C0" w:rsidRDefault="00DD263B" w:rsidP="00F6476A">
            <w:pPr>
              <w:snapToGrid w:val="0"/>
              <w:spacing w:line="300" w:lineRule="exact"/>
              <w:ind w:leftChars="134" w:left="1025" w:hangingChars="293" w:hanging="703"/>
              <w:jc w:val="both"/>
              <w:rPr>
                <w:rFonts w:eastAsia="標楷體"/>
                <w:color w:val="000000"/>
              </w:rPr>
            </w:pPr>
            <w:r w:rsidRPr="003804C0">
              <w:rPr>
                <w:rFonts w:eastAsia="標楷體"/>
                <w:color w:val="000000"/>
              </w:rPr>
              <w:t>（</w:t>
            </w:r>
            <w:r w:rsidRPr="003804C0">
              <w:rPr>
                <w:rFonts w:eastAsia="標楷體" w:hint="eastAsia"/>
                <w:color w:val="000000"/>
              </w:rPr>
              <w:t>三</w:t>
            </w:r>
            <w:r w:rsidRPr="003804C0">
              <w:rPr>
                <w:rFonts w:eastAsia="標楷體"/>
                <w:color w:val="000000"/>
              </w:rPr>
              <w:t>）</w:t>
            </w:r>
            <w:r w:rsidRPr="003804C0">
              <w:rPr>
                <w:rFonts w:eastAsia="標楷體" w:hint="eastAsia"/>
                <w:color w:val="000000"/>
              </w:rPr>
              <w:t>刑法：測驗題</w:t>
            </w:r>
            <w:proofErr w:type="gramStart"/>
            <w:r w:rsidRPr="003804C0">
              <w:rPr>
                <w:rFonts w:eastAsia="標楷體" w:hint="eastAsia"/>
                <w:color w:val="000000"/>
              </w:rPr>
              <w:t>題</w:t>
            </w:r>
            <w:proofErr w:type="gramEnd"/>
            <w:r w:rsidRPr="003804C0">
              <w:rPr>
                <w:rFonts w:eastAsia="標楷體" w:hint="eastAsia"/>
                <w:color w:val="000000"/>
              </w:rPr>
              <w:t>數總計</w:t>
            </w:r>
            <w:r w:rsidRPr="003804C0">
              <w:rPr>
                <w:rFonts w:eastAsia="標楷體" w:hint="eastAsia"/>
                <w:color w:val="000000"/>
              </w:rPr>
              <w:t>32</w:t>
            </w:r>
            <w:r w:rsidRPr="003804C0">
              <w:rPr>
                <w:rFonts w:eastAsia="標楷體" w:hint="eastAsia"/>
                <w:color w:val="000000"/>
              </w:rPr>
              <w:t>題，其中單選題</w:t>
            </w:r>
            <w:r w:rsidRPr="003804C0">
              <w:rPr>
                <w:rFonts w:eastAsia="標楷體" w:hint="eastAsia"/>
                <w:color w:val="000000"/>
              </w:rPr>
              <w:t>26</w:t>
            </w:r>
            <w:r w:rsidRPr="003804C0">
              <w:rPr>
                <w:rFonts w:eastAsia="標楷體" w:hint="eastAsia"/>
                <w:color w:val="000000"/>
              </w:rPr>
              <w:t>題（每題</w:t>
            </w:r>
            <w:r w:rsidRPr="003804C0">
              <w:rPr>
                <w:rFonts w:eastAsia="標楷體" w:hint="eastAsia"/>
                <w:color w:val="000000"/>
              </w:rPr>
              <w:t>2</w:t>
            </w:r>
            <w:r w:rsidRPr="003804C0">
              <w:rPr>
                <w:rFonts w:eastAsia="標楷體" w:hint="eastAsia"/>
                <w:color w:val="000000"/>
              </w:rPr>
              <w:t>分）；複選題</w:t>
            </w:r>
            <w:r w:rsidRPr="003804C0">
              <w:rPr>
                <w:rFonts w:eastAsia="標楷體" w:hint="eastAsia"/>
                <w:color w:val="000000"/>
              </w:rPr>
              <w:t>6</w:t>
            </w:r>
            <w:r w:rsidRPr="003804C0">
              <w:rPr>
                <w:rFonts w:eastAsia="標楷體" w:hint="eastAsia"/>
                <w:color w:val="000000"/>
              </w:rPr>
              <w:t>題（每題</w:t>
            </w:r>
            <w:r w:rsidRPr="003804C0">
              <w:rPr>
                <w:rFonts w:eastAsia="標楷體" w:hint="eastAsia"/>
                <w:color w:val="000000"/>
              </w:rPr>
              <w:t>3</w:t>
            </w:r>
            <w:r w:rsidRPr="003804C0">
              <w:rPr>
                <w:rFonts w:eastAsia="標楷體" w:hint="eastAsia"/>
                <w:color w:val="000000"/>
              </w:rPr>
              <w:t>分）。</w:t>
            </w:r>
          </w:p>
          <w:p w:rsidR="00DD263B" w:rsidRPr="003804C0" w:rsidRDefault="00DD263B" w:rsidP="00F6476A">
            <w:pPr>
              <w:snapToGrid w:val="0"/>
              <w:spacing w:line="300" w:lineRule="exact"/>
              <w:ind w:leftChars="134" w:left="1025" w:hangingChars="293" w:hanging="703"/>
              <w:jc w:val="both"/>
              <w:rPr>
                <w:rFonts w:eastAsia="標楷體"/>
                <w:color w:val="000000"/>
              </w:rPr>
            </w:pPr>
            <w:r w:rsidRPr="003804C0">
              <w:rPr>
                <w:rFonts w:eastAsia="標楷體"/>
                <w:color w:val="000000"/>
              </w:rPr>
              <w:t>（</w:t>
            </w:r>
            <w:r w:rsidRPr="003804C0">
              <w:rPr>
                <w:rFonts w:eastAsia="標楷體" w:hint="eastAsia"/>
                <w:color w:val="000000"/>
              </w:rPr>
              <w:t>四</w:t>
            </w:r>
            <w:r w:rsidRPr="003804C0">
              <w:rPr>
                <w:rFonts w:eastAsia="標楷體"/>
                <w:color w:val="000000"/>
              </w:rPr>
              <w:t>）</w:t>
            </w:r>
            <w:r w:rsidRPr="003804C0">
              <w:rPr>
                <w:rFonts w:eastAsia="標楷體" w:hint="eastAsia"/>
                <w:color w:val="000000"/>
              </w:rPr>
              <w:t>刑事訴訟法：測驗題</w:t>
            </w:r>
            <w:proofErr w:type="gramStart"/>
            <w:r w:rsidRPr="003804C0">
              <w:rPr>
                <w:rFonts w:eastAsia="標楷體" w:hint="eastAsia"/>
                <w:color w:val="000000"/>
              </w:rPr>
              <w:t>題</w:t>
            </w:r>
            <w:proofErr w:type="gramEnd"/>
            <w:r w:rsidRPr="003804C0">
              <w:rPr>
                <w:rFonts w:eastAsia="標楷體" w:hint="eastAsia"/>
                <w:color w:val="000000"/>
              </w:rPr>
              <w:t>數總計</w:t>
            </w:r>
            <w:r w:rsidRPr="003804C0">
              <w:rPr>
                <w:rFonts w:eastAsia="標楷體" w:hint="eastAsia"/>
                <w:color w:val="000000"/>
              </w:rPr>
              <w:t>23</w:t>
            </w:r>
            <w:r w:rsidRPr="003804C0">
              <w:rPr>
                <w:rFonts w:eastAsia="標楷體" w:hint="eastAsia"/>
                <w:color w:val="000000"/>
              </w:rPr>
              <w:t>題，其中單選題</w:t>
            </w:r>
            <w:r w:rsidRPr="003804C0">
              <w:rPr>
                <w:rFonts w:eastAsia="標楷體" w:hint="eastAsia"/>
                <w:color w:val="000000"/>
              </w:rPr>
              <w:t>19</w:t>
            </w:r>
            <w:r w:rsidRPr="003804C0">
              <w:rPr>
                <w:rFonts w:eastAsia="標楷體" w:hint="eastAsia"/>
                <w:color w:val="000000"/>
              </w:rPr>
              <w:t>題（每題</w:t>
            </w:r>
            <w:r w:rsidRPr="003804C0">
              <w:rPr>
                <w:rFonts w:eastAsia="標楷體" w:hint="eastAsia"/>
                <w:color w:val="000000"/>
              </w:rPr>
              <w:t>2</w:t>
            </w:r>
            <w:r w:rsidRPr="003804C0">
              <w:rPr>
                <w:rFonts w:eastAsia="標楷體" w:hint="eastAsia"/>
                <w:color w:val="000000"/>
              </w:rPr>
              <w:t>分）；複選題</w:t>
            </w:r>
            <w:r w:rsidRPr="003804C0">
              <w:rPr>
                <w:rFonts w:eastAsia="標楷體" w:hint="eastAsia"/>
                <w:color w:val="000000"/>
              </w:rPr>
              <w:t>4</w:t>
            </w:r>
            <w:r w:rsidRPr="003804C0">
              <w:rPr>
                <w:rFonts w:eastAsia="標楷體" w:hint="eastAsia"/>
                <w:color w:val="000000"/>
              </w:rPr>
              <w:t>題（每題</w:t>
            </w:r>
            <w:r w:rsidRPr="003804C0">
              <w:rPr>
                <w:rFonts w:eastAsia="標楷體" w:hint="eastAsia"/>
                <w:color w:val="000000"/>
              </w:rPr>
              <w:t>3</w:t>
            </w:r>
            <w:r w:rsidRPr="003804C0">
              <w:rPr>
                <w:rFonts w:eastAsia="標楷體" w:hint="eastAsia"/>
                <w:color w:val="000000"/>
              </w:rPr>
              <w:t>分）。</w:t>
            </w:r>
          </w:p>
          <w:p w:rsidR="00DD263B" w:rsidRPr="003804C0" w:rsidRDefault="00DD263B" w:rsidP="00F6476A">
            <w:pPr>
              <w:snapToGrid w:val="0"/>
              <w:spacing w:line="300" w:lineRule="exact"/>
              <w:ind w:leftChars="134" w:left="1025" w:hangingChars="293" w:hanging="703"/>
              <w:jc w:val="both"/>
              <w:rPr>
                <w:rFonts w:eastAsia="標楷體"/>
                <w:color w:val="000000"/>
              </w:rPr>
            </w:pPr>
            <w:r w:rsidRPr="003804C0">
              <w:rPr>
                <w:rFonts w:eastAsia="標楷體"/>
                <w:color w:val="000000"/>
              </w:rPr>
              <w:t>（</w:t>
            </w:r>
            <w:r w:rsidRPr="003804C0">
              <w:rPr>
                <w:rFonts w:eastAsia="標楷體" w:hint="eastAsia"/>
                <w:color w:val="000000"/>
              </w:rPr>
              <w:t>五</w:t>
            </w:r>
            <w:r w:rsidRPr="003804C0">
              <w:rPr>
                <w:rFonts w:eastAsia="標楷體"/>
                <w:color w:val="000000"/>
              </w:rPr>
              <w:t>）</w:t>
            </w:r>
            <w:r w:rsidRPr="003804C0">
              <w:rPr>
                <w:rFonts w:eastAsia="標楷體" w:hint="eastAsia"/>
                <w:color w:val="000000"/>
              </w:rPr>
              <w:t>民法：測驗題</w:t>
            </w:r>
            <w:proofErr w:type="gramStart"/>
            <w:r w:rsidRPr="003804C0">
              <w:rPr>
                <w:rFonts w:eastAsia="標楷體" w:hint="eastAsia"/>
                <w:color w:val="000000"/>
              </w:rPr>
              <w:t>題</w:t>
            </w:r>
            <w:proofErr w:type="gramEnd"/>
            <w:r w:rsidRPr="003804C0">
              <w:rPr>
                <w:rFonts w:eastAsia="標楷體" w:hint="eastAsia"/>
                <w:color w:val="000000"/>
              </w:rPr>
              <w:t>數總計</w:t>
            </w:r>
            <w:r w:rsidRPr="003804C0">
              <w:rPr>
                <w:rFonts w:eastAsia="標楷體" w:hint="eastAsia"/>
                <w:color w:val="000000"/>
              </w:rPr>
              <w:t>46</w:t>
            </w:r>
            <w:r w:rsidRPr="003804C0">
              <w:rPr>
                <w:rFonts w:eastAsia="標楷體" w:hint="eastAsia"/>
                <w:color w:val="000000"/>
              </w:rPr>
              <w:t>題，其中單選題</w:t>
            </w:r>
            <w:r w:rsidRPr="003804C0">
              <w:rPr>
                <w:rFonts w:eastAsia="標楷體" w:hint="eastAsia"/>
                <w:color w:val="000000"/>
              </w:rPr>
              <w:t>38</w:t>
            </w:r>
            <w:r w:rsidRPr="003804C0">
              <w:rPr>
                <w:rFonts w:eastAsia="標楷體" w:hint="eastAsia"/>
                <w:color w:val="000000"/>
              </w:rPr>
              <w:t>題（每題</w:t>
            </w:r>
            <w:r w:rsidRPr="003804C0">
              <w:rPr>
                <w:rFonts w:eastAsia="標楷體" w:hint="eastAsia"/>
                <w:color w:val="000000"/>
              </w:rPr>
              <w:t>2</w:t>
            </w:r>
            <w:r w:rsidRPr="003804C0">
              <w:rPr>
                <w:rFonts w:eastAsia="標楷體" w:hint="eastAsia"/>
                <w:color w:val="000000"/>
              </w:rPr>
              <w:t>分）；複選題</w:t>
            </w:r>
            <w:r w:rsidRPr="003804C0">
              <w:rPr>
                <w:rFonts w:eastAsia="標楷體" w:hint="eastAsia"/>
                <w:color w:val="000000"/>
              </w:rPr>
              <w:t>8</w:t>
            </w:r>
            <w:r w:rsidRPr="003804C0">
              <w:rPr>
                <w:rFonts w:eastAsia="標楷體" w:hint="eastAsia"/>
                <w:color w:val="000000"/>
              </w:rPr>
              <w:t>題（每題</w:t>
            </w:r>
            <w:r w:rsidRPr="003804C0">
              <w:rPr>
                <w:rFonts w:eastAsia="標楷體" w:hint="eastAsia"/>
                <w:color w:val="000000"/>
              </w:rPr>
              <w:t>3</w:t>
            </w:r>
            <w:r w:rsidRPr="003804C0">
              <w:rPr>
                <w:rFonts w:eastAsia="標楷體" w:hint="eastAsia"/>
                <w:color w:val="000000"/>
              </w:rPr>
              <w:t>分）。</w:t>
            </w:r>
          </w:p>
          <w:p w:rsidR="00DD263B" w:rsidRPr="003804C0" w:rsidRDefault="00DD263B" w:rsidP="00F6476A">
            <w:pPr>
              <w:snapToGrid w:val="0"/>
              <w:spacing w:line="300" w:lineRule="exact"/>
              <w:ind w:leftChars="134" w:left="1025" w:hangingChars="293" w:hanging="703"/>
              <w:jc w:val="both"/>
              <w:rPr>
                <w:color w:val="000000"/>
                <w:kern w:val="0"/>
              </w:rPr>
            </w:pPr>
            <w:r w:rsidRPr="003804C0">
              <w:rPr>
                <w:rFonts w:eastAsia="標楷體"/>
                <w:color w:val="000000"/>
              </w:rPr>
              <w:t>（</w:t>
            </w:r>
            <w:r w:rsidRPr="003804C0">
              <w:rPr>
                <w:rFonts w:eastAsia="標楷體" w:hint="eastAsia"/>
                <w:color w:val="000000"/>
              </w:rPr>
              <w:t>六</w:t>
            </w:r>
            <w:r w:rsidRPr="003804C0">
              <w:rPr>
                <w:rFonts w:eastAsia="標楷體"/>
                <w:color w:val="000000"/>
              </w:rPr>
              <w:t>）</w:t>
            </w:r>
            <w:r w:rsidRPr="003804C0">
              <w:rPr>
                <w:rFonts w:eastAsia="標楷體" w:hint="eastAsia"/>
                <w:color w:val="000000"/>
              </w:rPr>
              <w:t>民事訴訟法：測驗題</w:t>
            </w:r>
            <w:proofErr w:type="gramStart"/>
            <w:r w:rsidRPr="003804C0">
              <w:rPr>
                <w:rFonts w:eastAsia="標楷體" w:hint="eastAsia"/>
                <w:color w:val="000000"/>
              </w:rPr>
              <w:t>題</w:t>
            </w:r>
            <w:proofErr w:type="gramEnd"/>
            <w:r w:rsidRPr="003804C0">
              <w:rPr>
                <w:rFonts w:eastAsia="標楷體" w:hint="eastAsia"/>
                <w:color w:val="000000"/>
              </w:rPr>
              <w:t>數總計</w:t>
            </w:r>
            <w:r w:rsidRPr="003804C0">
              <w:rPr>
                <w:rFonts w:eastAsia="標楷體" w:hint="eastAsia"/>
                <w:color w:val="000000"/>
              </w:rPr>
              <w:t>28</w:t>
            </w:r>
            <w:r w:rsidRPr="003804C0">
              <w:rPr>
                <w:rFonts w:eastAsia="標楷體" w:hint="eastAsia"/>
                <w:color w:val="000000"/>
              </w:rPr>
              <w:t>題，其中單選題</w:t>
            </w:r>
            <w:r w:rsidRPr="003804C0">
              <w:rPr>
                <w:rFonts w:eastAsia="標楷體" w:hint="eastAsia"/>
                <w:color w:val="000000"/>
              </w:rPr>
              <w:t>24</w:t>
            </w:r>
            <w:r w:rsidRPr="003804C0">
              <w:rPr>
                <w:rFonts w:eastAsia="標楷體" w:hint="eastAsia"/>
                <w:color w:val="000000"/>
              </w:rPr>
              <w:t>題（每題</w:t>
            </w:r>
            <w:r w:rsidRPr="003804C0">
              <w:rPr>
                <w:rFonts w:eastAsia="標楷體" w:hint="eastAsia"/>
                <w:color w:val="000000"/>
              </w:rPr>
              <w:t>2</w:t>
            </w:r>
            <w:r w:rsidRPr="003804C0">
              <w:rPr>
                <w:rFonts w:eastAsia="標楷體" w:hint="eastAsia"/>
                <w:color w:val="000000"/>
              </w:rPr>
              <w:t>分）；複選題</w:t>
            </w:r>
            <w:r w:rsidRPr="003804C0">
              <w:rPr>
                <w:rFonts w:eastAsia="標楷體" w:hint="eastAsia"/>
                <w:color w:val="000000"/>
              </w:rPr>
              <w:t>4</w:t>
            </w:r>
            <w:r w:rsidRPr="003804C0">
              <w:rPr>
                <w:rFonts w:eastAsia="標楷體" w:hint="eastAsia"/>
                <w:color w:val="000000"/>
              </w:rPr>
              <w:t>題（每題</w:t>
            </w:r>
            <w:r w:rsidRPr="003804C0">
              <w:rPr>
                <w:rFonts w:eastAsia="標楷體" w:hint="eastAsia"/>
                <w:color w:val="000000"/>
              </w:rPr>
              <w:t>3</w:t>
            </w:r>
            <w:r w:rsidRPr="003804C0">
              <w:rPr>
                <w:rFonts w:eastAsia="標楷體" w:hint="eastAsia"/>
                <w:color w:val="000000"/>
              </w:rPr>
              <w:t>分）。</w:t>
            </w:r>
          </w:p>
          <w:p w:rsidR="00DD263B" w:rsidRPr="00DD263B" w:rsidRDefault="00DD263B" w:rsidP="00F6476A">
            <w:pPr>
              <w:pStyle w:val="a6"/>
              <w:kinsoku w:val="0"/>
              <w:overflowPunct w:val="0"/>
              <w:autoSpaceDE w:val="0"/>
              <w:autoSpaceDN w:val="0"/>
              <w:snapToGrid w:val="0"/>
              <w:spacing w:line="300" w:lineRule="exact"/>
              <w:ind w:left="511" w:rightChars="50" w:right="120" w:hangingChars="213" w:hanging="511"/>
              <w:jc w:val="both"/>
              <w:rPr>
                <w:rFonts w:ascii="Times New Roman"/>
                <w:color w:val="000000"/>
              </w:rPr>
            </w:pPr>
            <w:r w:rsidRPr="00DD263B">
              <w:rPr>
                <w:rFonts w:ascii="Times New Roman" w:hint="eastAsia"/>
                <w:color w:val="000000"/>
                <w:kern w:val="0"/>
              </w:rPr>
              <w:t>四</w:t>
            </w:r>
            <w:r w:rsidRPr="00DD263B">
              <w:rPr>
                <w:rFonts w:ascii="Times New Roman"/>
                <w:color w:val="000000"/>
                <w:kern w:val="0"/>
              </w:rPr>
              <w:t>、</w:t>
            </w:r>
            <w:r w:rsidRPr="00DD263B">
              <w:rPr>
                <w:rFonts w:ascii="Times New Roman" w:hAnsi="標楷體"/>
                <w:color w:val="000000"/>
              </w:rPr>
              <w:t>應考人應於每節考試預備鈴聲響</w:t>
            </w:r>
            <w:proofErr w:type="gramStart"/>
            <w:r w:rsidRPr="00DD263B">
              <w:rPr>
                <w:rFonts w:ascii="Times New Roman" w:hAnsi="標楷體"/>
                <w:color w:val="000000"/>
              </w:rPr>
              <w:t>時依座號</w:t>
            </w:r>
            <w:proofErr w:type="gramEnd"/>
            <w:r w:rsidRPr="00DD263B">
              <w:rPr>
                <w:rFonts w:ascii="Times New Roman" w:hAnsi="標楷體"/>
                <w:color w:val="000000"/>
              </w:rPr>
              <w:t>就座，並準時應試。規定考試時間開始後，每天第一節</w:t>
            </w:r>
            <w:r w:rsidRPr="00DD263B">
              <w:rPr>
                <w:rFonts w:ascii="Times New Roman"/>
                <w:color w:val="000000"/>
              </w:rPr>
              <w:t>15</w:t>
            </w:r>
            <w:r w:rsidRPr="00DD263B">
              <w:rPr>
                <w:rFonts w:ascii="Times New Roman" w:hAnsi="標楷體"/>
                <w:color w:val="000000"/>
              </w:rPr>
              <w:t>分鐘內，其餘各節</w:t>
            </w:r>
            <w:r w:rsidRPr="00DD263B">
              <w:rPr>
                <w:rFonts w:ascii="Times New Roman"/>
                <w:color w:val="000000"/>
              </w:rPr>
              <w:t>3</w:t>
            </w:r>
            <w:r w:rsidRPr="00DD263B">
              <w:rPr>
                <w:rFonts w:ascii="Times New Roman" w:hAnsi="標楷體"/>
                <w:color w:val="000000"/>
              </w:rPr>
              <w:t>分鐘內，得准入場應試，逾時不得應試；每節考試結束前</w:t>
            </w:r>
            <w:r w:rsidRPr="00DD263B">
              <w:rPr>
                <w:rFonts w:ascii="Times New Roman"/>
                <w:color w:val="000000"/>
              </w:rPr>
              <w:t>20</w:t>
            </w:r>
            <w:r w:rsidRPr="00DD263B">
              <w:rPr>
                <w:rFonts w:ascii="Times New Roman" w:hAnsi="標楷體"/>
                <w:color w:val="000000"/>
              </w:rPr>
              <w:t>分鐘內</w:t>
            </w:r>
            <w:proofErr w:type="gramStart"/>
            <w:r w:rsidRPr="00DD263B">
              <w:rPr>
                <w:rFonts w:ascii="Times New Roman" w:hAnsi="標楷體"/>
                <w:color w:val="000000"/>
              </w:rPr>
              <w:t>始准離場</w:t>
            </w:r>
            <w:proofErr w:type="gramEnd"/>
            <w:r w:rsidRPr="00DD263B">
              <w:rPr>
                <w:rFonts w:ascii="Times New Roman" w:hAnsi="標楷體"/>
                <w:color w:val="000000"/>
              </w:rPr>
              <w:t>。但持有身心障礙手冊或證明，且經考選部核准之身心障礙應考人，每節考試開始</w:t>
            </w:r>
            <w:r w:rsidRPr="00DD263B">
              <w:rPr>
                <w:rFonts w:ascii="Times New Roman"/>
                <w:color w:val="000000"/>
              </w:rPr>
              <w:t>15</w:t>
            </w:r>
            <w:r w:rsidRPr="00DD263B">
              <w:rPr>
                <w:rFonts w:ascii="Times New Roman" w:hAnsi="標楷體"/>
                <w:color w:val="000000"/>
              </w:rPr>
              <w:t>分鐘內，得准入場應試，逾時不得應試。</w:t>
            </w:r>
          </w:p>
          <w:p w:rsidR="00DD263B" w:rsidRPr="00617393" w:rsidRDefault="00DD263B" w:rsidP="00F6476A">
            <w:pPr>
              <w:pStyle w:val="a6"/>
              <w:kinsoku w:val="0"/>
              <w:overflowPunct w:val="0"/>
              <w:autoSpaceDE w:val="0"/>
              <w:autoSpaceDN w:val="0"/>
              <w:snapToGrid w:val="0"/>
              <w:spacing w:line="300" w:lineRule="exact"/>
              <w:ind w:left="511" w:rightChars="50" w:right="120" w:hangingChars="213" w:hanging="511"/>
              <w:jc w:val="both"/>
              <w:rPr>
                <w:rFonts w:hAnsi="標楷體"/>
                <w:color w:val="000000"/>
              </w:rPr>
            </w:pPr>
            <w:r w:rsidRPr="00DD263B">
              <w:rPr>
                <w:rFonts w:ascii="Times New Roman" w:hAnsi="標楷體" w:hint="eastAsia"/>
                <w:color w:val="000000"/>
              </w:rPr>
              <w:t>五</w:t>
            </w:r>
            <w:r w:rsidRPr="00DD263B">
              <w:rPr>
                <w:rFonts w:ascii="Times New Roman" w:hAnsi="標楷體"/>
                <w:color w:val="000000"/>
              </w:rPr>
              <w:t>、</w:t>
            </w:r>
            <w:r w:rsidRPr="00DD263B">
              <w:rPr>
                <w:rFonts w:hAnsi="標楷體" w:hint="eastAsia"/>
              </w:rPr>
              <w:t>應考人係屬視覺障礙、上肢障礙、身體協調性功能不佳、雙上肢肢體障礙或因其他功能性障礙致閱讀試題或書寫試卷（卡）有困難，且報名時業已繳驗身心障礙手冊或身心障礙證明之影本，非視覺障礙應考人並應另繳驗報名日期前</w:t>
            </w:r>
            <w:r w:rsidRPr="00DD263B">
              <w:rPr>
                <w:rFonts w:hAnsi="標楷體"/>
              </w:rPr>
              <w:t>1</w:t>
            </w:r>
            <w:r w:rsidRPr="00DD263B">
              <w:rPr>
                <w:rFonts w:hAnsi="標楷體" w:hint="eastAsia"/>
              </w:rPr>
              <w:t>年內經</w:t>
            </w:r>
            <w:r w:rsidR="00F05684">
              <w:rPr>
                <w:rFonts w:hAnsi="標楷體" w:hint="eastAsia"/>
              </w:rPr>
              <w:t>衛生福利部</w:t>
            </w:r>
            <w:r w:rsidRPr="00DD263B">
              <w:rPr>
                <w:rFonts w:hAnsi="標楷體" w:hint="eastAsia"/>
              </w:rPr>
              <w:t>認定之地區醫院以上醫院相關醫療科別核發之診斷證明書，經審查通過者，其每節考試之作答時間，得延長</w:t>
            </w:r>
            <w:r w:rsidRPr="00DD263B">
              <w:rPr>
                <w:rFonts w:hAnsi="標楷體"/>
              </w:rPr>
              <w:t>20</w:t>
            </w:r>
            <w:r w:rsidRPr="00DD263B">
              <w:rPr>
                <w:rFonts w:hAnsi="標楷體" w:hint="eastAsia"/>
              </w:rPr>
              <w:t>分鐘</w:t>
            </w:r>
            <w:r w:rsidRPr="00DD263B">
              <w:rPr>
                <w:rFonts w:hAnsi="標楷體" w:hint="eastAsia"/>
                <w:color w:val="000000"/>
                <w:kern w:val="0"/>
              </w:rPr>
              <w:t>。</w:t>
            </w:r>
          </w:p>
        </w:tc>
      </w:tr>
    </w:tbl>
    <w:p w:rsidR="007D4CF3" w:rsidRPr="001F53A8" w:rsidRDefault="007D4CF3" w:rsidP="001E11AF">
      <w:pPr>
        <w:pStyle w:val="affc"/>
        <w:jc w:val="center"/>
        <w:rPr>
          <w:rFonts w:ascii="標楷體" w:eastAsia="標楷體" w:hAnsi="標楷體"/>
          <w:sz w:val="28"/>
          <w:szCs w:val="24"/>
        </w:rPr>
      </w:pPr>
      <w:r>
        <w:br w:type="page"/>
      </w:r>
      <w:bookmarkStart w:id="92" w:name="附件3"/>
      <w:bookmarkStart w:id="93" w:name="_Toc387222557"/>
      <w:bookmarkEnd w:id="92"/>
      <w:r w:rsidR="0099497E" w:rsidRPr="001F53A8">
        <w:rPr>
          <w:rFonts w:ascii="標楷體" w:eastAsia="標楷體" w:hAnsi="標楷體" w:hint="eastAsia"/>
          <w:sz w:val="28"/>
          <w:szCs w:val="24"/>
        </w:rPr>
        <w:lastRenderedPageBreak/>
        <w:t>附件</w:t>
      </w:r>
      <w:r w:rsidR="00F80470">
        <w:rPr>
          <w:rFonts w:ascii="標楷體" w:eastAsia="標楷體" w:hAnsi="標楷體"/>
          <w:sz w:val="28"/>
          <w:szCs w:val="24"/>
        </w:rPr>
        <w:fldChar w:fldCharType="begin"/>
      </w:r>
      <w:r w:rsidR="00DB5722">
        <w:rPr>
          <w:rFonts w:ascii="標楷體" w:eastAsia="標楷體" w:hAnsi="標楷體"/>
          <w:sz w:val="28"/>
          <w:szCs w:val="24"/>
        </w:rPr>
        <w:instrText xml:space="preserve"> </w:instrText>
      </w:r>
      <w:r w:rsidR="00DB5722">
        <w:rPr>
          <w:rFonts w:ascii="標楷體" w:eastAsia="標楷體" w:hAnsi="標楷體" w:hint="eastAsia"/>
          <w:sz w:val="28"/>
          <w:szCs w:val="24"/>
        </w:rPr>
        <w:instrText>SEQ 圖表 \* ARABIC</w:instrText>
      </w:r>
      <w:r w:rsidR="00DB5722">
        <w:rPr>
          <w:rFonts w:ascii="標楷體" w:eastAsia="標楷體" w:hAnsi="標楷體"/>
          <w:sz w:val="28"/>
          <w:szCs w:val="24"/>
        </w:rPr>
        <w:instrText xml:space="preserve"> </w:instrText>
      </w:r>
      <w:r w:rsidR="00F80470">
        <w:rPr>
          <w:rFonts w:ascii="標楷體" w:eastAsia="標楷體" w:hAnsi="標楷體"/>
          <w:sz w:val="28"/>
          <w:szCs w:val="24"/>
        </w:rPr>
        <w:fldChar w:fldCharType="separate"/>
      </w:r>
      <w:r w:rsidR="007734B8">
        <w:rPr>
          <w:rFonts w:ascii="標楷體" w:eastAsia="標楷體" w:hAnsi="標楷體"/>
          <w:noProof/>
          <w:sz w:val="28"/>
          <w:szCs w:val="24"/>
        </w:rPr>
        <w:t>3</w:t>
      </w:r>
      <w:bookmarkEnd w:id="93"/>
      <w:r w:rsidR="00F80470">
        <w:rPr>
          <w:rFonts w:ascii="標楷體" w:eastAsia="標楷體" w:hAnsi="標楷體"/>
          <w:sz w:val="28"/>
          <w:szCs w:val="24"/>
        </w:rPr>
        <w:fldChar w:fldCharType="end"/>
      </w:r>
    </w:p>
    <w:p w:rsidR="007D4CF3" w:rsidRDefault="0093147E" w:rsidP="00CD71C8">
      <w:pPr>
        <w:pStyle w:val="a5"/>
        <w:spacing w:beforeLines="50" w:afterLines="20" w:line="320" w:lineRule="exact"/>
        <w:ind w:leftChars="50" w:left="238" w:rightChars="50" w:right="120" w:hangingChars="41" w:hanging="118"/>
        <w:jc w:val="distribute"/>
        <w:rPr>
          <w:rFonts w:ascii="標楷體"/>
          <w:color w:val="000000"/>
          <w:w w:val="90"/>
          <w:sz w:val="32"/>
        </w:rPr>
      </w:pPr>
      <w:r>
        <w:rPr>
          <w:b/>
          <w:color w:val="000000"/>
          <w:w w:val="90"/>
          <w:sz w:val="32"/>
          <w:szCs w:val="32"/>
        </w:rPr>
        <w:t>104</w:t>
      </w:r>
      <w:r>
        <w:rPr>
          <w:b/>
          <w:color w:val="000000"/>
          <w:w w:val="90"/>
          <w:sz w:val="32"/>
          <w:szCs w:val="32"/>
        </w:rPr>
        <w:t>年</w:t>
      </w:r>
      <w:r w:rsidR="007D4CF3">
        <w:rPr>
          <w:rFonts w:ascii="標楷體"/>
          <w:b/>
          <w:color w:val="000000"/>
          <w:w w:val="90"/>
          <w:sz w:val="32"/>
          <w:szCs w:val="32"/>
        </w:rPr>
        <w:t>公務人員特種考試</w:t>
      </w:r>
      <w:r w:rsidR="007D4CF3">
        <w:rPr>
          <w:rFonts w:ascii="標楷體" w:hint="eastAsia"/>
          <w:b/>
          <w:color w:val="000000"/>
          <w:w w:val="90"/>
          <w:sz w:val="32"/>
          <w:szCs w:val="32"/>
        </w:rPr>
        <w:t>司法官</w:t>
      </w:r>
      <w:r w:rsidR="007D4CF3">
        <w:rPr>
          <w:rFonts w:ascii="標楷體"/>
          <w:b/>
          <w:color w:val="000000"/>
          <w:w w:val="90"/>
          <w:sz w:val="32"/>
          <w:szCs w:val="32"/>
        </w:rPr>
        <w:t>考試</w:t>
      </w:r>
      <w:r w:rsidR="007D4CF3">
        <w:rPr>
          <w:rFonts w:ascii="標楷體" w:hint="eastAsia"/>
          <w:b/>
          <w:color w:val="000000"/>
          <w:w w:val="90"/>
          <w:sz w:val="32"/>
          <w:szCs w:val="32"/>
        </w:rPr>
        <w:t>第二試考試日程表</w:t>
      </w:r>
    </w:p>
    <w:p w:rsidR="007D4CF3" w:rsidRDefault="007D4CF3">
      <w:pPr>
        <w:spacing w:line="20" w:lineRule="exact"/>
        <w:rPr>
          <w:sz w:val="16"/>
        </w:rPr>
      </w:pPr>
    </w:p>
    <w:tbl>
      <w:tblPr>
        <w:tblpPr w:leftFromText="180" w:rightFromText="180" w:vertAnchor="text" w:horzAnchor="margin" w:tblpXSpec="center" w:tblpY="170"/>
        <w:tblW w:w="943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540"/>
        <w:gridCol w:w="928"/>
        <w:gridCol w:w="403"/>
        <w:gridCol w:w="924"/>
        <w:gridCol w:w="352"/>
        <w:gridCol w:w="976"/>
        <w:gridCol w:w="441"/>
        <w:gridCol w:w="887"/>
        <w:gridCol w:w="389"/>
        <w:gridCol w:w="939"/>
        <w:gridCol w:w="337"/>
        <w:gridCol w:w="991"/>
        <w:gridCol w:w="426"/>
        <w:gridCol w:w="902"/>
      </w:tblGrid>
      <w:tr w:rsidR="007D4CF3" w:rsidTr="007E7186">
        <w:trPr>
          <w:cantSplit/>
          <w:trHeight w:val="340"/>
        </w:trPr>
        <w:tc>
          <w:tcPr>
            <w:tcW w:w="1468" w:type="dxa"/>
            <w:gridSpan w:val="2"/>
            <w:tcBorders>
              <w:top w:val="single" w:sz="12" w:space="0" w:color="auto"/>
              <w:bottom w:val="single" w:sz="2" w:space="0" w:color="auto"/>
              <w:right w:val="single" w:sz="4" w:space="0" w:color="auto"/>
            </w:tcBorders>
            <w:vAlign w:val="center"/>
          </w:tcPr>
          <w:p w:rsidR="007D4CF3" w:rsidRDefault="007D4CF3">
            <w:pPr>
              <w:spacing w:line="260" w:lineRule="exact"/>
              <w:ind w:right="113"/>
              <w:jc w:val="distribute"/>
              <w:rPr>
                <w:rFonts w:ascii="標楷體" w:eastAsia="標楷體"/>
                <w:color w:val="000000"/>
                <w:spacing w:val="-20"/>
              </w:rPr>
            </w:pPr>
            <w:r>
              <w:rPr>
                <w:rFonts w:ascii="標楷體" w:eastAsia="標楷體" w:hint="eastAsia"/>
                <w:color w:val="000000"/>
                <w:spacing w:val="-20"/>
              </w:rPr>
              <w:t>日期</w:t>
            </w:r>
          </w:p>
        </w:tc>
        <w:tc>
          <w:tcPr>
            <w:tcW w:w="3983" w:type="dxa"/>
            <w:gridSpan w:val="6"/>
            <w:tcBorders>
              <w:top w:val="single" w:sz="12" w:space="0" w:color="auto"/>
              <w:left w:val="single" w:sz="4" w:space="0" w:color="auto"/>
              <w:right w:val="single" w:sz="12" w:space="0" w:color="auto"/>
            </w:tcBorders>
            <w:vAlign w:val="center"/>
          </w:tcPr>
          <w:p w:rsidR="007D4CF3" w:rsidRPr="0068395B" w:rsidRDefault="007D4CF3" w:rsidP="0068395B">
            <w:pPr>
              <w:spacing w:line="260" w:lineRule="exact"/>
              <w:ind w:left="113" w:right="113"/>
              <w:jc w:val="center"/>
              <w:rPr>
                <w:rFonts w:eastAsia="標楷體"/>
                <w:color w:val="000000"/>
              </w:rPr>
            </w:pPr>
            <w:r w:rsidRPr="0068395B">
              <w:rPr>
                <w:rFonts w:eastAsia="標楷體"/>
                <w:color w:val="000000"/>
              </w:rPr>
              <w:t>10</w:t>
            </w:r>
            <w:r w:rsidRPr="0068395B">
              <w:rPr>
                <w:rFonts w:eastAsia="標楷體"/>
                <w:color w:val="000000"/>
              </w:rPr>
              <w:t>月</w:t>
            </w:r>
            <w:r w:rsidRPr="0068395B">
              <w:rPr>
                <w:rFonts w:eastAsia="標楷體"/>
                <w:color w:val="000000"/>
              </w:rPr>
              <w:t>1</w:t>
            </w:r>
            <w:r w:rsidR="00AA55AE">
              <w:rPr>
                <w:rFonts w:eastAsia="標楷體" w:hint="eastAsia"/>
                <w:color w:val="000000"/>
              </w:rPr>
              <w:t>7</w:t>
            </w:r>
            <w:r w:rsidRPr="0068395B">
              <w:rPr>
                <w:rFonts w:eastAsia="標楷體"/>
                <w:color w:val="000000"/>
              </w:rPr>
              <w:t>日（星期六）</w:t>
            </w:r>
          </w:p>
        </w:tc>
        <w:tc>
          <w:tcPr>
            <w:tcW w:w="3984" w:type="dxa"/>
            <w:gridSpan w:val="6"/>
            <w:tcBorders>
              <w:top w:val="single" w:sz="12" w:space="0" w:color="auto"/>
              <w:left w:val="single" w:sz="12" w:space="0" w:color="auto"/>
              <w:bottom w:val="single" w:sz="4" w:space="0" w:color="auto"/>
              <w:right w:val="single" w:sz="12" w:space="0" w:color="auto"/>
            </w:tcBorders>
            <w:vAlign w:val="center"/>
          </w:tcPr>
          <w:p w:rsidR="007D4CF3" w:rsidRPr="0068395B" w:rsidRDefault="007D4CF3" w:rsidP="0068395B">
            <w:pPr>
              <w:spacing w:line="260" w:lineRule="exact"/>
              <w:ind w:left="113" w:right="113"/>
              <w:jc w:val="center"/>
              <w:rPr>
                <w:rFonts w:eastAsia="標楷體"/>
                <w:color w:val="000000"/>
              </w:rPr>
            </w:pPr>
            <w:r w:rsidRPr="0068395B">
              <w:rPr>
                <w:rFonts w:eastAsia="標楷體"/>
                <w:color w:val="000000"/>
              </w:rPr>
              <w:t>10</w:t>
            </w:r>
            <w:r w:rsidRPr="0068395B">
              <w:rPr>
                <w:rFonts w:eastAsia="標楷體"/>
                <w:color w:val="000000"/>
              </w:rPr>
              <w:t>月</w:t>
            </w:r>
            <w:r w:rsidR="00BC329C">
              <w:rPr>
                <w:rFonts w:eastAsia="標楷體" w:hint="eastAsia"/>
                <w:color w:val="000000"/>
              </w:rPr>
              <w:t>1</w:t>
            </w:r>
            <w:r w:rsidR="00AA55AE">
              <w:rPr>
                <w:rFonts w:eastAsia="標楷體" w:hint="eastAsia"/>
                <w:color w:val="000000"/>
              </w:rPr>
              <w:t>8</w:t>
            </w:r>
            <w:r w:rsidRPr="0068395B">
              <w:rPr>
                <w:rFonts w:eastAsia="標楷體"/>
                <w:color w:val="000000"/>
              </w:rPr>
              <w:t>日（星期日）</w:t>
            </w:r>
          </w:p>
        </w:tc>
      </w:tr>
      <w:tr w:rsidR="00BD2A35" w:rsidTr="007E7186">
        <w:trPr>
          <w:cantSplit/>
          <w:trHeight w:val="340"/>
        </w:trPr>
        <w:tc>
          <w:tcPr>
            <w:tcW w:w="1468" w:type="dxa"/>
            <w:gridSpan w:val="2"/>
            <w:tcBorders>
              <w:top w:val="single" w:sz="4" w:space="0" w:color="auto"/>
              <w:bottom w:val="single" w:sz="2" w:space="0" w:color="auto"/>
              <w:right w:val="single" w:sz="4" w:space="0" w:color="auto"/>
            </w:tcBorders>
            <w:vAlign w:val="center"/>
          </w:tcPr>
          <w:p w:rsidR="00BD2A35" w:rsidRDefault="00BD2A35">
            <w:pPr>
              <w:spacing w:line="260" w:lineRule="exact"/>
              <w:ind w:right="113"/>
              <w:jc w:val="distribute"/>
              <w:rPr>
                <w:rFonts w:ascii="標楷體" w:eastAsia="標楷體"/>
                <w:color w:val="000000"/>
                <w:spacing w:val="-20"/>
              </w:rPr>
            </w:pPr>
            <w:r>
              <w:rPr>
                <w:rFonts w:ascii="標楷體" w:eastAsia="標楷體" w:hint="eastAsia"/>
                <w:color w:val="000000"/>
                <w:spacing w:val="-20"/>
              </w:rPr>
              <w:t>節次</w:t>
            </w:r>
          </w:p>
        </w:tc>
        <w:tc>
          <w:tcPr>
            <w:tcW w:w="1327" w:type="dxa"/>
            <w:gridSpan w:val="2"/>
            <w:tcBorders>
              <w:top w:val="single" w:sz="4" w:space="0" w:color="auto"/>
              <w:left w:val="single" w:sz="4" w:space="0" w:color="auto"/>
            </w:tcBorders>
            <w:vAlign w:val="center"/>
          </w:tcPr>
          <w:p w:rsidR="00BD2A35" w:rsidRPr="0068395B" w:rsidRDefault="00BD2A35">
            <w:pPr>
              <w:spacing w:line="260" w:lineRule="exact"/>
              <w:ind w:left="113" w:right="113"/>
              <w:jc w:val="distribute"/>
              <w:rPr>
                <w:rFonts w:eastAsia="標楷體"/>
                <w:color w:val="000000"/>
              </w:rPr>
            </w:pPr>
            <w:r w:rsidRPr="0068395B">
              <w:rPr>
                <w:rFonts w:eastAsia="標楷體"/>
                <w:color w:val="000000"/>
              </w:rPr>
              <w:t>第</w:t>
            </w:r>
            <w:r w:rsidRPr="0068395B">
              <w:rPr>
                <w:rFonts w:eastAsia="標楷體"/>
                <w:color w:val="000000"/>
              </w:rPr>
              <w:t>1</w:t>
            </w:r>
            <w:r w:rsidRPr="0068395B">
              <w:rPr>
                <w:rFonts w:eastAsia="標楷體"/>
                <w:color w:val="000000"/>
              </w:rPr>
              <w:t>節</w:t>
            </w:r>
          </w:p>
        </w:tc>
        <w:tc>
          <w:tcPr>
            <w:tcW w:w="1328" w:type="dxa"/>
            <w:gridSpan w:val="2"/>
            <w:tcBorders>
              <w:top w:val="single" w:sz="4" w:space="0" w:color="auto"/>
            </w:tcBorders>
            <w:vAlign w:val="center"/>
          </w:tcPr>
          <w:p w:rsidR="00BD2A35" w:rsidRPr="0068395B" w:rsidRDefault="00BD2A35">
            <w:pPr>
              <w:spacing w:line="260" w:lineRule="exact"/>
              <w:ind w:left="113" w:right="113"/>
              <w:jc w:val="distribute"/>
              <w:rPr>
                <w:rFonts w:eastAsia="標楷體"/>
                <w:color w:val="000000"/>
              </w:rPr>
            </w:pPr>
            <w:r w:rsidRPr="0068395B">
              <w:rPr>
                <w:rFonts w:eastAsia="標楷體"/>
                <w:color w:val="000000"/>
              </w:rPr>
              <w:t>第</w:t>
            </w:r>
            <w:r w:rsidRPr="0068395B">
              <w:rPr>
                <w:rFonts w:eastAsia="標楷體"/>
                <w:color w:val="000000"/>
              </w:rPr>
              <w:t>2</w:t>
            </w:r>
            <w:r w:rsidRPr="0068395B">
              <w:rPr>
                <w:rFonts w:eastAsia="標楷體"/>
                <w:color w:val="000000"/>
              </w:rPr>
              <w:t>節</w:t>
            </w:r>
          </w:p>
        </w:tc>
        <w:tc>
          <w:tcPr>
            <w:tcW w:w="1328" w:type="dxa"/>
            <w:gridSpan w:val="2"/>
            <w:tcBorders>
              <w:top w:val="single" w:sz="4" w:space="0" w:color="auto"/>
              <w:bottom w:val="single" w:sz="4" w:space="0" w:color="auto"/>
              <w:right w:val="single" w:sz="12" w:space="0" w:color="auto"/>
            </w:tcBorders>
            <w:vAlign w:val="center"/>
          </w:tcPr>
          <w:p w:rsidR="00BD2A35" w:rsidRPr="0068395B" w:rsidRDefault="00BD2A35">
            <w:pPr>
              <w:spacing w:line="260" w:lineRule="exact"/>
              <w:ind w:left="113" w:right="113"/>
              <w:jc w:val="distribute"/>
              <w:rPr>
                <w:rFonts w:eastAsia="標楷體"/>
                <w:color w:val="000000"/>
              </w:rPr>
            </w:pPr>
            <w:r w:rsidRPr="0068395B">
              <w:rPr>
                <w:rFonts w:eastAsia="標楷體"/>
                <w:color w:val="000000"/>
              </w:rPr>
              <w:t>第</w:t>
            </w:r>
            <w:r w:rsidRPr="0068395B">
              <w:rPr>
                <w:rFonts w:eastAsia="標楷體"/>
                <w:color w:val="000000"/>
              </w:rPr>
              <w:t>3</w:t>
            </w:r>
            <w:r w:rsidRPr="0068395B">
              <w:rPr>
                <w:rFonts w:eastAsia="標楷體"/>
                <w:color w:val="000000"/>
              </w:rPr>
              <w:t>節</w:t>
            </w:r>
          </w:p>
        </w:tc>
        <w:tc>
          <w:tcPr>
            <w:tcW w:w="1328" w:type="dxa"/>
            <w:gridSpan w:val="2"/>
            <w:tcBorders>
              <w:top w:val="single" w:sz="4" w:space="0" w:color="auto"/>
              <w:left w:val="single" w:sz="12" w:space="0" w:color="auto"/>
              <w:bottom w:val="single" w:sz="4" w:space="0" w:color="auto"/>
              <w:right w:val="single" w:sz="4" w:space="0" w:color="auto"/>
            </w:tcBorders>
            <w:vAlign w:val="center"/>
          </w:tcPr>
          <w:p w:rsidR="00BD2A35" w:rsidRPr="0068395B" w:rsidRDefault="00BD2A35">
            <w:pPr>
              <w:spacing w:line="260" w:lineRule="exact"/>
              <w:ind w:left="113" w:right="113"/>
              <w:jc w:val="distribute"/>
              <w:rPr>
                <w:rFonts w:eastAsia="標楷體"/>
                <w:color w:val="000000"/>
              </w:rPr>
            </w:pPr>
            <w:r w:rsidRPr="0068395B">
              <w:rPr>
                <w:rFonts w:eastAsia="標楷體"/>
                <w:color w:val="000000"/>
              </w:rPr>
              <w:t>第</w:t>
            </w:r>
            <w:r w:rsidRPr="0068395B">
              <w:rPr>
                <w:rFonts w:eastAsia="標楷體"/>
                <w:color w:val="000000"/>
              </w:rPr>
              <w:t>4</w:t>
            </w:r>
            <w:r w:rsidRPr="0068395B">
              <w:rPr>
                <w:rFonts w:eastAsia="標楷體"/>
                <w:color w:val="000000"/>
              </w:rPr>
              <w:t>節</w:t>
            </w:r>
          </w:p>
        </w:tc>
        <w:tc>
          <w:tcPr>
            <w:tcW w:w="1328" w:type="dxa"/>
            <w:gridSpan w:val="2"/>
            <w:tcBorders>
              <w:top w:val="single" w:sz="4" w:space="0" w:color="auto"/>
              <w:left w:val="single" w:sz="4" w:space="0" w:color="auto"/>
              <w:bottom w:val="single" w:sz="4" w:space="0" w:color="auto"/>
              <w:right w:val="single" w:sz="4" w:space="0" w:color="auto"/>
            </w:tcBorders>
            <w:vAlign w:val="center"/>
          </w:tcPr>
          <w:p w:rsidR="00BD2A35" w:rsidRPr="00AE7699" w:rsidRDefault="00BD2A35">
            <w:pPr>
              <w:spacing w:line="260" w:lineRule="exact"/>
              <w:ind w:left="113" w:right="113"/>
              <w:jc w:val="distribute"/>
              <w:rPr>
                <w:rFonts w:eastAsia="標楷體"/>
                <w:color w:val="000000"/>
              </w:rPr>
            </w:pPr>
            <w:r w:rsidRPr="00AE7699">
              <w:rPr>
                <w:rFonts w:eastAsia="標楷體"/>
                <w:color w:val="000000"/>
              </w:rPr>
              <w:t>第</w:t>
            </w:r>
            <w:r w:rsidRPr="00AE7699">
              <w:rPr>
                <w:rFonts w:eastAsia="標楷體"/>
                <w:color w:val="000000"/>
              </w:rPr>
              <w:t>5</w:t>
            </w:r>
            <w:r w:rsidRPr="00AE7699">
              <w:rPr>
                <w:rFonts w:eastAsia="標楷體"/>
                <w:color w:val="000000"/>
              </w:rPr>
              <w:t>節</w:t>
            </w:r>
          </w:p>
        </w:tc>
        <w:tc>
          <w:tcPr>
            <w:tcW w:w="1328" w:type="dxa"/>
            <w:gridSpan w:val="2"/>
            <w:tcBorders>
              <w:top w:val="single" w:sz="4" w:space="0" w:color="auto"/>
              <w:left w:val="single" w:sz="4" w:space="0" w:color="auto"/>
              <w:bottom w:val="single" w:sz="4" w:space="0" w:color="auto"/>
              <w:right w:val="single" w:sz="12" w:space="0" w:color="auto"/>
            </w:tcBorders>
            <w:vAlign w:val="center"/>
          </w:tcPr>
          <w:p w:rsidR="00BD2A35" w:rsidRPr="00AE7699" w:rsidRDefault="00BD2A35">
            <w:pPr>
              <w:spacing w:line="260" w:lineRule="exact"/>
              <w:ind w:left="113" w:right="113"/>
              <w:jc w:val="distribute"/>
              <w:rPr>
                <w:rFonts w:eastAsia="標楷體"/>
                <w:color w:val="000000"/>
              </w:rPr>
            </w:pPr>
            <w:r w:rsidRPr="00AE7699">
              <w:rPr>
                <w:rFonts w:eastAsia="標楷體"/>
                <w:color w:val="000000"/>
              </w:rPr>
              <w:t>第</w:t>
            </w:r>
            <w:r w:rsidRPr="00AE7699">
              <w:rPr>
                <w:rFonts w:eastAsia="標楷體" w:hint="eastAsia"/>
                <w:color w:val="000000"/>
              </w:rPr>
              <w:t>6</w:t>
            </w:r>
            <w:r w:rsidRPr="00AE7699">
              <w:rPr>
                <w:rFonts w:eastAsia="標楷體"/>
                <w:color w:val="000000"/>
              </w:rPr>
              <w:t>節</w:t>
            </w:r>
          </w:p>
        </w:tc>
      </w:tr>
      <w:tr w:rsidR="00BD2A35" w:rsidTr="007E7186">
        <w:trPr>
          <w:cantSplit/>
          <w:trHeight w:val="369"/>
        </w:trPr>
        <w:tc>
          <w:tcPr>
            <w:tcW w:w="1468" w:type="dxa"/>
            <w:gridSpan w:val="2"/>
            <w:vMerge w:val="restart"/>
            <w:tcBorders>
              <w:top w:val="single" w:sz="2" w:space="0" w:color="auto"/>
              <w:bottom w:val="single" w:sz="2" w:space="0" w:color="auto"/>
              <w:right w:val="single" w:sz="2" w:space="0" w:color="auto"/>
              <w:tl2br w:val="single" w:sz="2" w:space="0" w:color="auto"/>
            </w:tcBorders>
            <w:vAlign w:val="center"/>
          </w:tcPr>
          <w:p w:rsidR="00BD2A35" w:rsidRDefault="00BD2A35" w:rsidP="00CD71C8">
            <w:pPr>
              <w:wordWrap w:val="0"/>
              <w:spacing w:afterLines="50" w:line="240" w:lineRule="exact"/>
              <w:ind w:right="113" w:firstLineChars="100" w:firstLine="200"/>
              <w:jc w:val="both"/>
              <w:rPr>
                <w:rFonts w:ascii="標楷體" w:eastAsia="標楷體"/>
                <w:color w:val="000000"/>
                <w:spacing w:val="-20"/>
              </w:rPr>
            </w:pPr>
            <w:r>
              <w:rPr>
                <w:rFonts w:ascii="標楷體" w:eastAsia="標楷體" w:hint="eastAsia"/>
                <w:color w:val="000000"/>
                <w:spacing w:val="-20"/>
              </w:rPr>
              <w:t xml:space="preserve">       時 間</w:t>
            </w:r>
          </w:p>
          <w:p w:rsidR="00BD2A35" w:rsidRDefault="00BD2A35" w:rsidP="00CD71C8">
            <w:pPr>
              <w:spacing w:beforeLines="50" w:line="260" w:lineRule="exact"/>
              <w:rPr>
                <w:rFonts w:ascii="標楷體" w:eastAsia="標楷體"/>
                <w:color w:val="000000"/>
                <w:spacing w:val="-20"/>
              </w:rPr>
            </w:pPr>
          </w:p>
          <w:p w:rsidR="00BD2A35" w:rsidRDefault="00BD2A35" w:rsidP="00CD71C8">
            <w:pPr>
              <w:spacing w:beforeLines="50" w:line="260" w:lineRule="exact"/>
              <w:rPr>
                <w:rFonts w:ascii="標楷體" w:eastAsia="標楷體"/>
                <w:color w:val="000000"/>
                <w:spacing w:val="-20"/>
              </w:rPr>
            </w:pPr>
          </w:p>
          <w:p w:rsidR="00BD2A35" w:rsidRDefault="00BD2A35" w:rsidP="00CD71C8">
            <w:pPr>
              <w:spacing w:beforeLines="50" w:line="260" w:lineRule="exact"/>
              <w:rPr>
                <w:rFonts w:ascii="標楷體" w:eastAsia="標楷體"/>
                <w:color w:val="000000"/>
                <w:spacing w:val="-20"/>
              </w:rPr>
            </w:pPr>
          </w:p>
          <w:p w:rsidR="00BD2A35" w:rsidRDefault="00BD2A35" w:rsidP="00CD71C8">
            <w:pPr>
              <w:spacing w:beforeLines="50" w:line="260" w:lineRule="exact"/>
              <w:rPr>
                <w:rFonts w:ascii="標楷體" w:eastAsia="標楷體"/>
                <w:color w:val="000000"/>
                <w:spacing w:val="-20"/>
              </w:rPr>
            </w:pPr>
            <w:r>
              <w:rPr>
                <w:rFonts w:ascii="標楷體" w:eastAsia="標楷體" w:hint="eastAsia"/>
                <w:color w:val="000000"/>
                <w:spacing w:val="-20"/>
              </w:rPr>
              <w:t>類科及</w:t>
            </w:r>
          </w:p>
          <w:p w:rsidR="00BD2A35" w:rsidRDefault="00BD2A35" w:rsidP="00BD2A35">
            <w:pPr>
              <w:wordWrap w:val="0"/>
              <w:spacing w:line="240" w:lineRule="exact"/>
              <w:ind w:right="113"/>
              <w:jc w:val="both"/>
              <w:rPr>
                <w:rFonts w:ascii="標楷體" w:eastAsia="標楷體"/>
                <w:color w:val="000000"/>
                <w:spacing w:val="-20"/>
              </w:rPr>
            </w:pPr>
            <w:r>
              <w:rPr>
                <w:rFonts w:ascii="標楷體" w:eastAsia="標楷體" w:hint="eastAsia"/>
                <w:color w:val="000000"/>
                <w:spacing w:val="-20"/>
              </w:rPr>
              <w:t>類科編號</w:t>
            </w:r>
          </w:p>
        </w:tc>
        <w:tc>
          <w:tcPr>
            <w:tcW w:w="403" w:type="dxa"/>
            <w:tcBorders>
              <w:left w:val="single" w:sz="2" w:space="0" w:color="auto"/>
            </w:tcBorders>
            <w:vAlign w:val="center"/>
          </w:tcPr>
          <w:p w:rsidR="00BD2A35" w:rsidRDefault="00BD2A35" w:rsidP="00BD2A35">
            <w:pPr>
              <w:spacing w:line="240" w:lineRule="exact"/>
              <w:jc w:val="distribute"/>
              <w:rPr>
                <w:rFonts w:ascii="標楷體" w:eastAsia="標楷體" w:hAnsi="標楷體"/>
                <w:color w:val="000000"/>
                <w:w w:val="95"/>
                <w:sz w:val="22"/>
              </w:rPr>
            </w:pPr>
            <w:r>
              <w:rPr>
                <w:rFonts w:ascii="標楷體" w:eastAsia="標楷體" w:hAnsi="標楷體" w:hint="eastAsia"/>
                <w:color w:val="000000"/>
                <w:w w:val="95"/>
                <w:sz w:val="22"/>
              </w:rPr>
              <w:t>預備</w:t>
            </w:r>
          </w:p>
        </w:tc>
        <w:tc>
          <w:tcPr>
            <w:tcW w:w="924" w:type="dxa"/>
            <w:vAlign w:val="center"/>
          </w:tcPr>
          <w:p w:rsidR="00BD2A35" w:rsidRPr="00BD2A35" w:rsidRDefault="00BD2A35" w:rsidP="00BD2A35">
            <w:pPr>
              <w:spacing w:line="260" w:lineRule="exact"/>
              <w:ind w:leftChars="9" w:left="50" w:right="52" w:hangingChars="14" w:hanging="28"/>
              <w:jc w:val="center"/>
              <w:rPr>
                <w:rFonts w:eastAsia="標楷體"/>
                <w:b/>
                <w:bCs/>
                <w:color w:val="000000"/>
                <w:spacing w:val="-20"/>
              </w:rPr>
            </w:pPr>
            <w:r w:rsidRPr="00BD2A35">
              <w:rPr>
                <w:rFonts w:eastAsia="標楷體" w:hint="eastAsia"/>
                <w:b/>
                <w:bCs/>
                <w:color w:val="000000"/>
                <w:spacing w:val="-20"/>
              </w:rPr>
              <w:t>7</w:t>
            </w:r>
            <w:r w:rsidRPr="00BD2A35">
              <w:rPr>
                <w:rFonts w:eastAsia="標楷體" w:hint="eastAsia"/>
                <w:b/>
                <w:bCs/>
                <w:color w:val="000000"/>
                <w:spacing w:val="-20"/>
              </w:rPr>
              <w:t>：</w:t>
            </w:r>
            <w:r w:rsidRPr="00BD2A35">
              <w:rPr>
                <w:rFonts w:eastAsia="標楷體" w:hint="eastAsia"/>
                <w:b/>
                <w:bCs/>
                <w:color w:val="000000"/>
                <w:spacing w:val="-20"/>
              </w:rPr>
              <w:t>4</w:t>
            </w:r>
            <w:r w:rsidRPr="00BD2A35">
              <w:rPr>
                <w:rFonts w:eastAsia="標楷體"/>
                <w:b/>
                <w:bCs/>
                <w:color w:val="000000"/>
                <w:spacing w:val="-20"/>
              </w:rPr>
              <w:t>0</w:t>
            </w:r>
          </w:p>
        </w:tc>
        <w:tc>
          <w:tcPr>
            <w:tcW w:w="352" w:type="dxa"/>
            <w:vAlign w:val="center"/>
          </w:tcPr>
          <w:p w:rsidR="00BD2A35" w:rsidRDefault="00BD2A35" w:rsidP="00BD2A35">
            <w:pPr>
              <w:spacing w:line="240" w:lineRule="exact"/>
              <w:jc w:val="distribute"/>
              <w:rPr>
                <w:rFonts w:ascii="標楷體" w:eastAsia="標楷體" w:hAnsi="標楷體"/>
                <w:color w:val="000000"/>
                <w:w w:val="95"/>
                <w:sz w:val="22"/>
              </w:rPr>
            </w:pPr>
            <w:r>
              <w:rPr>
                <w:rFonts w:ascii="標楷體" w:eastAsia="標楷體" w:hAnsi="標楷體" w:hint="eastAsia"/>
                <w:color w:val="000000"/>
                <w:w w:val="95"/>
                <w:sz w:val="22"/>
              </w:rPr>
              <w:t>預備</w:t>
            </w:r>
          </w:p>
        </w:tc>
        <w:tc>
          <w:tcPr>
            <w:tcW w:w="976" w:type="dxa"/>
            <w:vAlign w:val="center"/>
          </w:tcPr>
          <w:p w:rsidR="00BD2A35" w:rsidRDefault="00BD2A35" w:rsidP="00BD2A35">
            <w:pPr>
              <w:spacing w:line="260" w:lineRule="exact"/>
              <w:ind w:leftChars="9" w:left="53" w:right="52" w:hangingChars="14" w:hanging="31"/>
              <w:jc w:val="center"/>
              <w:rPr>
                <w:rFonts w:eastAsia="標楷體"/>
                <w:b/>
                <w:bCs/>
                <w:color w:val="000000"/>
                <w:spacing w:val="-8"/>
              </w:rPr>
            </w:pPr>
            <w:r>
              <w:rPr>
                <w:rFonts w:eastAsia="標楷體"/>
                <w:b/>
                <w:bCs/>
                <w:color w:val="000000"/>
                <w:spacing w:val="-8"/>
              </w:rPr>
              <w:t>12</w:t>
            </w:r>
            <w:r>
              <w:rPr>
                <w:rFonts w:eastAsia="標楷體" w:hint="eastAsia"/>
                <w:b/>
                <w:bCs/>
                <w:color w:val="000000"/>
                <w:spacing w:val="-8"/>
              </w:rPr>
              <w:t>：</w:t>
            </w:r>
            <w:r>
              <w:rPr>
                <w:rFonts w:eastAsia="標楷體" w:hint="eastAsia"/>
                <w:b/>
                <w:bCs/>
                <w:color w:val="000000"/>
                <w:spacing w:val="-8"/>
              </w:rPr>
              <w:t>3</w:t>
            </w:r>
            <w:r>
              <w:rPr>
                <w:rFonts w:eastAsia="標楷體"/>
                <w:b/>
                <w:bCs/>
                <w:color w:val="000000"/>
                <w:spacing w:val="-8"/>
              </w:rPr>
              <w:t>0</w:t>
            </w:r>
          </w:p>
        </w:tc>
        <w:tc>
          <w:tcPr>
            <w:tcW w:w="441" w:type="dxa"/>
            <w:tcBorders>
              <w:top w:val="single" w:sz="4" w:space="0" w:color="auto"/>
              <w:bottom w:val="single" w:sz="4" w:space="0" w:color="auto"/>
              <w:right w:val="single" w:sz="4" w:space="0" w:color="auto"/>
            </w:tcBorders>
            <w:vAlign w:val="center"/>
          </w:tcPr>
          <w:p w:rsidR="00BD2A35" w:rsidRDefault="00BD2A35" w:rsidP="00BD2A35">
            <w:pPr>
              <w:spacing w:line="240" w:lineRule="exact"/>
              <w:jc w:val="distribute"/>
              <w:rPr>
                <w:rFonts w:ascii="標楷體" w:eastAsia="標楷體" w:hAnsi="標楷體"/>
                <w:color w:val="000000"/>
                <w:w w:val="95"/>
                <w:sz w:val="22"/>
              </w:rPr>
            </w:pPr>
            <w:r>
              <w:rPr>
                <w:rFonts w:ascii="標楷體" w:eastAsia="標楷體" w:hAnsi="標楷體" w:hint="eastAsia"/>
                <w:color w:val="000000"/>
                <w:w w:val="95"/>
                <w:sz w:val="22"/>
              </w:rPr>
              <w:t>預</w:t>
            </w:r>
          </w:p>
          <w:p w:rsidR="00BD2A35" w:rsidRDefault="00BD2A35" w:rsidP="00BD2A35">
            <w:pPr>
              <w:spacing w:line="240" w:lineRule="exact"/>
              <w:jc w:val="distribute"/>
              <w:rPr>
                <w:rFonts w:ascii="標楷體" w:eastAsia="標楷體" w:hAnsi="標楷體"/>
                <w:color w:val="000000"/>
                <w:w w:val="95"/>
                <w:sz w:val="22"/>
              </w:rPr>
            </w:pPr>
            <w:r>
              <w:rPr>
                <w:rFonts w:ascii="標楷體" w:eastAsia="標楷體" w:hAnsi="標楷體" w:hint="eastAsia"/>
                <w:color w:val="000000"/>
                <w:w w:val="95"/>
                <w:sz w:val="22"/>
              </w:rPr>
              <w:t>備</w:t>
            </w:r>
          </w:p>
        </w:tc>
        <w:tc>
          <w:tcPr>
            <w:tcW w:w="887" w:type="dxa"/>
            <w:tcBorders>
              <w:top w:val="single" w:sz="4" w:space="0" w:color="auto"/>
              <w:left w:val="single" w:sz="4" w:space="0" w:color="auto"/>
              <w:bottom w:val="single" w:sz="4" w:space="0" w:color="auto"/>
              <w:right w:val="single" w:sz="12" w:space="0" w:color="auto"/>
            </w:tcBorders>
            <w:vAlign w:val="center"/>
          </w:tcPr>
          <w:p w:rsidR="00BD2A35" w:rsidRDefault="00BD2A35" w:rsidP="00BD2A35">
            <w:pPr>
              <w:spacing w:line="260" w:lineRule="exact"/>
              <w:ind w:leftChars="9" w:left="53" w:right="52" w:hangingChars="14" w:hanging="31"/>
              <w:jc w:val="center"/>
              <w:rPr>
                <w:rFonts w:eastAsia="標楷體"/>
                <w:b/>
                <w:bCs/>
                <w:color w:val="000000"/>
                <w:spacing w:val="-8"/>
              </w:rPr>
            </w:pPr>
            <w:r>
              <w:rPr>
                <w:rFonts w:eastAsia="標楷體" w:hint="eastAsia"/>
                <w:b/>
                <w:bCs/>
                <w:color w:val="000000"/>
                <w:spacing w:val="-8"/>
              </w:rPr>
              <w:t>15</w:t>
            </w:r>
            <w:r>
              <w:rPr>
                <w:rFonts w:eastAsia="標楷體" w:hint="eastAsia"/>
                <w:b/>
                <w:bCs/>
                <w:color w:val="000000"/>
                <w:spacing w:val="-8"/>
              </w:rPr>
              <w:t>：</w:t>
            </w:r>
            <w:r w:rsidRPr="00BD2A35">
              <w:rPr>
                <w:rFonts w:eastAsia="標楷體" w:hint="eastAsia"/>
                <w:b/>
                <w:bCs/>
                <w:color w:val="000000"/>
                <w:spacing w:val="-20"/>
              </w:rPr>
              <w:t>1</w:t>
            </w:r>
            <w:r w:rsidRPr="00BD2A35">
              <w:rPr>
                <w:rFonts w:eastAsia="標楷體"/>
                <w:b/>
                <w:bCs/>
                <w:color w:val="000000"/>
                <w:spacing w:val="-20"/>
              </w:rPr>
              <w:t>0</w:t>
            </w:r>
          </w:p>
        </w:tc>
        <w:tc>
          <w:tcPr>
            <w:tcW w:w="389" w:type="dxa"/>
            <w:tcBorders>
              <w:top w:val="single" w:sz="4" w:space="0" w:color="auto"/>
              <w:left w:val="single" w:sz="12" w:space="0" w:color="auto"/>
              <w:bottom w:val="single" w:sz="4" w:space="0" w:color="auto"/>
              <w:right w:val="single" w:sz="4" w:space="0" w:color="auto"/>
            </w:tcBorders>
            <w:vAlign w:val="center"/>
          </w:tcPr>
          <w:p w:rsidR="00BD2A35" w:rsidRDefault="00BD2A35" w:rsidP="00BD2A35">
            <w:pPr>
              <w:spacing w:line="240" w:lineRule="exact"/>
              <w:jc w:val="distribute"/>
              <w:rPr>
                <w:rFonts w:ascii="標楷體" w:eastAsia="標楷體" w:hAnsi="標楷體"/>
                <w:color w:val="000000"/>
                <w:w w:val="95"/>
                <w:sz w:val="22"/>
              </w:rPr>
            </w:pPr>
            <w:r>
              <w:rPr>
                <w:rFonts w:ascii="標楷體" w:eastAsia="標楷體" w:hAnsi="標楷體" w:hint="eastAsia"/>
                <w:color w:val="000000"/>
                <w:w w:val="95"/>
                <w:sz w:val="22"/>
              </w:rPr>
              <w:t>預備</w:t>
            </w:r>
          </w:p>
        </w:tc>
        <w:tc>
          <w:tcPr>
            <w:tcW w:w="939" w:type="dxa"/>
            <w:tcBorders>
              <w:top w:val="single" w:sz="4" w:space="0" w:color="auto"/>
              <w:left w:val="single" w:sz="4" w:space="0" w:color="auto"/>
              <w:bottom w:val="single" w:sz="4" w:space="0" w:color="auto"/>
              <w:right w:val="single" w:sz="4" w:space="0" w:color="auto"/>
            </w:tcBorders>
            <w:vAlign w:val="center"/>
          </w:tcPr>
          <w:p w:rsidR="00BD2A35" w:rsidRDefault="00BD2A35" w:rsidP="00BD2A35">
            <w:pPr>
              <w:spacing w:line="260" w:lineRule="exact"/>
              <w:ind w:leftChars="9" w:left="53" w:right="52" w:hangingChars="14" w:hanging="31"/>
              <w:jc w:val="center"/>
              <w:rPr>
                <w:rFonts w:eastAsia="標楷體"/>
                <w:b/>
                <w:bCs/>
                <w:color w:val="000000"/>
                <w:spacing w:val="-8"/>
              </w:rPr>
            </w:pPr>
            <w:r>
              <w:rPr>
                <w:rFonts w:eastAsia="標楷體" w:hint="eastAsia"/>
                <w:b/>
                <w:bCs/>
                <w:color w:val="000000"/>
                <w:spacing w:val="-8"/>
              </w:rPr>
              <w:t>7</w:t>
            </w:r>
            <w:r>
              <w:rPr>
                <w:rFonts w:eastAsia="標楷體" w:hint="eastAsia"/>
                <w:b/>
                <w:bCs/>
                <w:color w:val="000000"/>
                <w:spacing w:val="-8"/>
              </w:rPr>
              <w:t>：</w:t>
            </w:r>
            <w:r w:rsidRPr="00BD2A35">
              <w:rPr>
                <w:rFonts w:eastAsia="標楷體" w:hint="eastAsia"/>
                <w:b/>
                <w:bCs/>
                <w:color w:val="000000"/>
                <w:spacing w:val="-20"/>
              </w:rPr>
              <w:t>5</w:t>
            </w:r>
            <w:r w:rsidRPr="00BD2A35">
              <w:rPr>
                <w:rFonts w:eastAsia="標楷體"/>
                <w:b/>
                <w:bCs/>
                <w:color w:val="000000"/>
                <w:spacing w:val="-20"/>
              </w:rPr>
              <w:t>0</w:t>
            </w:r>
          </w:p>
        </w:tc>
        <w:tc>
          <w:tcPr>
            <w:tcW w:w="337" w:type="dxa"/>
            <w:tcBorders>
              <w:top w:val="single" w:sz="4" w:space="0" w:color="auto"/>
              <w:left w:val="single" w:sz="4" w:space="0" w:color="auto"/>
              <w:bottom w:val="single" w:sz="4" w:space="0" w:color="auto"/>
              <w:right w:val="single" w:sz="4" w:space="0" w:color="auto"/>
            </w:tcBorders>
            <w:vAlign w:val="center"/>
          </w:tcPr>
          <w:p w:rsidR="00BD2A35" w:rsidRPr="00AE7699" w:rsidRDefault="00BD2A35" w:rsidP="00BD2A35">
            <w:pPr>
              <w:spacing w:line="240" w:lineRule="exact"/>
              <w:jc w:val="distribute"/>
              <w:rPr>
                <w:rFonts w:ascii="標楷體" w:eastAsia="標楷體" w:hAnsi="標楷體"/>
                <w:color w:val="000000"/>
                <w:w w:val="95"/>
                <w:sz w:val="22"/>
              </w:rPr>
            </w:pPr>
            <w:r w:rsidRPr="00AE7699">
              <w:rPr>
                <w:rFonts w:ascii="標楷體" w:eastAsia="標楷體" w:hAnsi="標楷體" w:hint="eastAsia"/>
                <w:color w:val="000000"/>
                <w:w w:val="95"/>
                <w:sz w:val="22"/>
              </w:rPr>
              <w:t>預備</w:t>
            </w:r>
          </w:p>
        </w:tc>
        <w:tc>
          <w:tcPr>
            <w:tcW w:w="991" w:type="dxa"/>
            <w:tcBorders>
              <w:top w:val="single" w:sz="4" w:space="0" w:color="auto"/>
              <w:left w:val="single" w:sz="4" w:space="0" w:color="auto"/>
              <w:bottom w:val="single" w:sz="4" w:space="0" w:color="auto"/>
              <w:right w:val="single" w:sz="4" w:space="0" w:color="auto"/>
            </w:tcBorders>
            <w:vAlign w:val="center"/>
          </w:tcPr>
          <w:p w:rsidR="00BD2A35" w:rsidRPr="00AE7699" w:rsidRDefault="00BD2A35" w:rsidP="00BD2A35">
            <w:pPr>
              <w:spacing w:line="260" w:lineRule="exact"/>
              <w:ind w:leftChars="9" w:left="53" w:right="52" w:hangingChars="14" w:hanging="31"/>
              <w:jc w:val="center"/>
              <w:rPr>
                <w:rFonts w:eastAsia="標楷體"/>
                <w:b/>
                <w:bCs/>
                <w:color w:val="000000"/>
                <w:spacing w:val="-8"/>
              </w:rPr>
            </w:pPr>
            <w:r w:rsidRPr="00AE7699">
              <w:rPr>
                <w:rFonts w:eastAsia="標楷體"/>
                <w:b/>
                <w:bCs/>
                <w:color w:val="000000"/>
                <w:spacing w:val="-8"/>
              </w:rPr>
              <w:t>1</w:t>
            </w:r>
            <w:r w:rsidRPr="00AE7699">
              <w:rPr>
                <w:rFonts w:eastAsia="標楷體" w:hint="eastAsia"/>
                <w:b/>
                <w:bCs/>
                <w:color w:val="000000"/>
                <w:spacing w:val="-8"/>
              </w:rPr>
              <w:t>2</w:t>
            </w:r>
            <w:r w:rsidRPr="00AE7699">
              <w:rPr>
                <w:rFonts w:eastAsia="標楷體" w:hint="eastAsia"/>
                <w:b/>
                <w:bCs/>
                <w:color w:val="000000"/>
                <w:spacing w:val="-8"/>
              </w:rPr>
              <w:t>：</w:t>
            </w:r>
            <w:r w:rsidRPr="00AE7699">
              <w:rPr>
                <w:rFonts w:eastAsia="標楷體" w:hint="eastAsia"/>
                <w:b/>
                <w:bCs/>
                <w:color w:val="000000"/>
                <w:spacing w:val="-8"/>
              </w:rPr>
              <w:t>3</w:t>
            </w:r>
            <w:r w:rsidRPr="00AE7699">
              <w:rPr>
                <w:rFonts w:eastAsia="標楷體"/>
                <w:b/>
                <w:bCs/>
                <w:color w:val="000000"/>
                <w:spacing w:val="-8"/>
              </w:rPr>
              <w:t>0</w:t>
            </w:r>
          </w:p>
        </w:tc>
        <w:tc>
          <w:tcPr>
            <w:tcW w:w="426" w:type="dxa"/>
            <w:tcBorders>
              <w:top w:val="single" w:sz="4" w:space="0" w:color="auto"/>
              <w:left w:val="single" w:sz="4" w:space="0" w:color="auto"/>
              <w:bottom w:val="single" w:sz="4" w:space="0" w:color="auto"/>
              <w:right w:val="single" w:sz="4" w:space="0" w:color="auto"/>
            </w:tcBorders>
            <w:vAlign w:val="center"/>
          </w:tcPr>
          <w:p w:rsidR="00BD2A35" w:rsidRPr="00AE7699" w:rsidRDefault="00BD2A35" w:rsidP="00BD2A35">
            <w:pPr>
              <w:spacing w:line="240" w:lineRule="exact"/>
              <w:jc w:val="distribute"/>
              <w:rPr>
                <w:rFonts w:ascii="標楷體" w:eastAsia="標楷體" w:hAnsi="標楷體"/>
                <w:color w:val="000000"/>
                <w:w w:val="95"/>
                <w:sz w:val="22"/>
              </w:rPr>
            </w:pPr>
            <w:r w:rsidRPr="00AE7699">
              <w:rPr>
                <w:rFonts w:ascii="標楷體" w:eastAsia="標楷體" w:hAnsi="標楷體" w:hint="eastAsia"/>
                <w:color w:val="000000"/>
                <w:w w:val="95"/>
                <w:sz w:val="22"/>
              </w:rPr>
              <w:t>預</w:t>
            </w:r>
          </w:p>
          <w:p w:rsidR="00BD2A35" w:rsidRPr="00AE7699" w:rsidRDefault="00BD2A35" w:rsidP="00BD2A35">
            <w:pPr>
              <w:spacing w:line="240" w:lineRule="exact"/>
              <w:jc w:val="distribute"/>
              <w:rPr>
                <w:rFonts w:ascii="標楷體" w:eastAsia="標楷體" w:hAnsi="標楷體"/>
                <w:color w:val="000000"/>
                <w:w w:val="95"/>
                <w:sz w:val="22"/>
              </w:rPr>
            </w:pPr>
            <w:r w:rsidRPr="00AE7699">
              <w:rPr>
                <w:rFonts w:ascii="標楷體" w:eastAsia="標楷體" w:hAnsi="標楷體" w:hint="eastAsia"/>
                <w:color w:val="000000"/>
                <w:w w:val="95"/>
                <w:sz w:val="22"/>
              </w:rPr>
              <w:t>備</w:t>
            </w:r>
          </w:p>
        </w:tc>
        <w:tc>
          <w:tcPr>
            <w:tcW w:w="902" w:type="dxa"/>
            <w:tcBorders>
              <w:top w:val="single" w:sz="4" w:space="0" w:color="auto"/>
              <w:left w:val="single" w:sz="4" w:space="0" w:color="auto"/>
              <w:bottom w:val="single" w:sz="4" w:space="0" w:color="auto"/>
              <w:right w:val="single" w:sz="12" w:space="0" w:color="auto"/>
            </w:tcBorders>
            <w:vAlign w:val="center"/>
          </w:tcPr>
          <w:p w:rsidR="00BD2A35" w:rsidRPr="00AE7699" w:rsidRDefault="00BD2A35" w:rsidP="00BD2A35">
            <w:pPr>
              <w:spacing w:line="260" w:lineRule="exact"/>
              <w:ind w:leftChars="9" w:left="53" w:right="52" w:hangingChars="14" w:hanging="31"/>
              <w:jc w:val="center"/>
              <w:rPr>
                <w:rFonts w:eastAsia="標楷體"/>
                <w:b/>
                <w:bCs/>
                <w:color w:val="000000"/>
                <w:spacing w:val="-8"/>
              </w:rPr>
            </w:pPr>
            <w:r w:rsidRPr="00AE7699">
              <w:rPr>
                <w:rFonts w:eastAsia="標楷體" w:hint="eastAsia"/>
                <w:b/>
                <w:bCs/>
                <w:color w:val="000000"/>
                <w:spacing w:val="-8"/>
              </w:rPr>
              <w:t>15</w:t>
            </w:r>
            <w:r w:rsidRPr="00AE7699">
              <w:rPr>
                <w:rFonts w:eastAsia="標楷體" w:hint="eastAsia"/>
                <w:b/>
                <w:bCs/>
                <w:color w:val="000000"/>
                <w:spacing w:val="-8"/>
              </w:rPr>
              <w:t>：</w:t>
            </w:r>
            <w:r w:rsidRPr="00AE7699">
              <w:rPr>
                <w:rFonts w:eastAsia="標楷體" w:hint="eastAsia"/>
                <w:b/>
                <w:bCs/>
                <w:color w:val="000000"/>
                <w:spacing w:val="-20"/>
              </w:rPr>
              <w:t>1</w:t>
            </w:r>
            <w:r w:rsidRPr="00AE7699">
              <w:rPr>
                <w:rFonts w:eastAsia="標楷體"/>
                <w:b/>
                <w:bCs/>
                <w:color w:val="000000"/>
                <w:spacing w:val="-20"/>
              </w:rPr>
              <w:t>0</w:t>
            </w:r>
          </w:p>
        </w:tc>
      </w:tr>
      <w:tr w:rsidR="00BD2A35" w:rsidTr="007E7186">
        <w:trPr>
          <w:cantSplit/>
          <w:trHeight w:val="711"/>
        </w:trPr>
        <w:tc>
          <w:tcPr>
            <w:tcW w:w="1468" w:type="dxa"/>
            <w:gridSpan w:val="2"/>
            <w:vMerge/>
            <w:tcBorders>
              <w:top w:val="single" w:sz="2" w:space="0" w:color="auto"/>
              <w:bottom w:val="single" w:sz="12" w:space="0" w:color="auto"/>
              <w:right w:val="single" w:sz="2" w:space="0" w:color="auto"/>
              <w:tl2br w:val="single" w:sz="2" w:space="0" w:color="auto"/>
            </w:tcBorders>
            <w:vAlign w:val="center"/>
          </w:tcPr>
          <w:p w:rsidR="00BD2A35" w:rsidRDefault="00BD2A35" w:rsidP="00BD2A35">
            <w:pPr>
              <w:wordWrap w:val="0"/>
              <w:spacing w:line="0" w:lineRule="atLeast"/>
              <w:ind w:right="113"/>
              <w:jc w:val="right"/>
              <w:rPr>
                <w:rFonts w:ascii="標楷體" w:eastAsia="標楷體"/>
                <w:color w:val="000000"/>
                <w:spacing w:val="-20"/>
              </w:rPr>
            </w:pPr>
          </w:p>
        </w:tc>
        <w:tc>
          <w:tcPr>
            <w:tcW w:w="403" w:type="dxa"/>
            <w:tcBorders>
              <w:left w:val="single" w:sz="2" w:space="0" w:color="auto"/>
              <w:bottom w:val="single" w:sz="12" w:space="0" w:color="auto"/>
            </w:tcBorders>
            <w:vAlign w:val="center"/>
          </w:tcPr>
          <w:p w:rsidR="00BD2A35" w:rsidRDefault="00BD2A35" w:rsidP="00BD2A35">
            <w:pPr>
              <w:spacing w:line="240" w:lineRule="exact"/>
              <w:jc w:val="distribute"/>
              <w:rPr>
                <w:rFonts w:ascii="標楷體" w:eastAsia="標楷體" w:hAnsi="標楷體"/>
                <w:color w:val="000000"/>
                <w:w w:val="95"/>
                <w:sz w:val="22"/>
              </w:rPr>
            </w:pPr>
            <w:r>
              <w:rPr>
                <w:rFonts w:ascii="標楷體" w:eastAsia="標楷體" w:hAnsi="標楷體" w:hint="eastAsia"/>
                <w:color w:val="000000"/>
                <w:w w:val="95"/>
                <w:sz w:val="22"/>
              </w:rPr>
              <w:t>考試</w:t>
            </w:r>
          </w:p>
        </w:tc>
        <w:tc>
          <w:tcPr>
            <w:tcW w:w="924" w:type="dxa"/>
            <w:tcBorders>
              <w:bottom w:val="single" w:sz="12" w:space="0" w:color="auto"/>
            </w:tcBorders>
            <w:vAlign w:val="center"/>
          </w:tcPr>
          <w:p w:rsidR="00BD2A35" w:rsidRPr="00BD2A35" w:rsidRDefault="00BD2A35" w:rsidP="00BD2A35">
            <w:pPr>
              <w:spacing w:line="260" w:lineRule="exact"/>
              <w:ind w:leftChars="9" w:left="50" w:right="52" w:hangingChars="14" w:hanging="28"/>
              <w:jc w:val="center"/>
              <w:rPr>
                <w:rFonts w:eastAsia="標楷體"/>
                <w:b/>
                <w:bCs/>
                <w:color w:val="000000"/>
                <w:spacing w:val="-20"/>
              </w:rPr>
            </w:pPr>
            <w:r w:rsidRPr="00BD2A35">
              <w:rPr>
                <w:rFonts w:eastAsia="標楷體" w:hint="eastAsia"/>
                <w:b/>
                <w:bCs/>
                <w:color w:val="000000"/>
                <w:spacing w:val="-20"/>
              </w:rPr>
              <w:t>8</w:t>
            </w:r>
            <w:r w:rsidRPr="00BD2A35">
              <w:rPr>
                <w:rFonts w:eastAsia="標楷體" w:hint="eastAsia"/>
                <w:b/>
                <w:bCs/>
                <w:color w:val="000000"/>
                <w:spacing w:val="-20"/>
              </w:rPr>
              <w:t>：</w:t>
            </w:r>
            <w:r w:rsidRPr="00BD2A35">
              <w:rPr>
                <w:rFonts w:eastAsia="標楷體" w:hint="eastAsia"/>
                <w:b/>
                <w:bCs/>
                <w:color w:val="000000"/>
                <w:spacing w:val="-20"/>
              </w:rPr>
              <w:t>0</w:t>
            </w:r>
            <w:r w:rsidRPr="00BD2A35">
              <w:rPr>
                <w:rFonts w:eastAsia="標楷體"/>
                <w:b/>
                <w:bCs/>
                <w:color w:val="000000"/>
                <w:spacing w:val="-20"/>
              </w:rPr>
              <w:t>0</w:t>
            </w:r>
          </w:p>
          <w:p w:rsidR="00BD2A35" w:rsidRPr="00BD2A35" w:rsidRDefault="00BD2A35" w:rsidP="00BD2A35">
            <w:pPr>
              <w:spacing w:line="260" w:lineRule="exact"/>
              <w:ind w:leftChars="9" w:left="50" w:right="52" w:hangingChars="14" w:hanging="28"/>
              <w:jc w:val="center"/>
              <w:rPr>
                <w:rFonts w:eastAsia="標楷體"/>
                <w:b/>
                <w:bCs/>
                <w:color w:val="000000"/>
                <w:spacing w:val="-20"/>
              </w:rPr>
            </w:pPr>
            <w:r w:rsidRPr="00BD2A35">
              <w:rPr>
                <w:rFonts w:eastAsia="標楷體" w:hint="eastAsia"/>
                <w:b/>
                <w:bCs/>
                <w:color w:val="000000"/>
                <w:spacing w:val="-20"/>
              </w:rPr>
              <w:t>∫</w:t>
            </w:r>
          </w:p>
          <w:p w:rsidR="00BD2A35" w:rsidRPr="00BD2A35" w:rsidRDefault="00BD2A35" w:rsidP="00BD2A35">
            <w:pPr>
              <w:spacing w:line="260" w:lineRule="exact"/>
              <w:ind w:leftChars="9" w:left="50" w:right="52" w:hangingChars="14" w:hanging="28"/>
              <w:jc w:val="center"/>
              <w:rPr>
                <w:rFonts w:eastAsia="標楷體"/>
                <w:b/>
                <w:bCs/>
                <w:color w:val="000000"/>
                <w:spacing w:val="-20"/>
              </w:rPr>
            </w:pPr>
            <w:r w:rsidRPr="00BD2A35">
              <w:rPr>
                <w:rFonts w:eastAsia="標楷體"/>
                <w:b/>
                <w:bCs/>
                <w:color w:val="000000"/>
                <w:spacing w:val="-20"/>
              </w:rPr>
              <w:t>1</w:t>
            </w:r>
            <w:r w:rsidRPr="00BD2A35">
              <w:rPr>
                <w:rFonts w:eastAsia="標楷體" w:hint="eastAsia"/>
                <w:b/>
                <w:bCs/>
                <w:color w:val="000000"/>
                <w:spacing w:val="-20"/>
              </w:rPr>
              <w:t>1</w:t>
            </w:r>
            <w:r w:rsidRPr="00BD2A35">
              <w:rPr>
                <w:rFonts w:eastAsia="標楷體" w:hint="eastAsia"/>
                <w:b/>
                <w:bCs/>
                <w:color w:val="000000"/>
                <w:spacing w:val="-20"/>
              </w:rPr>
              <w:t>：</w:t>
            </w:r>
            <w:r w:rsidRPr="00BD2A35">
              <w:rPr>
                <w:rFonts w:eastAsia="標楷體" w:hint="eastAsia"/>
                <w:b/>
                <w:bCs/>
                <w:color w:val="000000"/>
                <w:spacing w:val="-20"/>
              </w:rPr>
              <w:t>0</w:t>
            </w:r>
            <w:r w:rsidRPr="00BD2A35">
              <w:rPr>
                <w:rFonts w:eastAsia="標楷體"/>
                <w:b/>
                <w:bCs/>
                <w:color w:val="000000"/>
                <w:spacing w:val="-20"/>
              </w:rPr>
              <w:t>0</w:t>
            </w:r>
          </w:p>
        </w:tc>
        <w:tc>
          <w:tcPr>
            <w:tcW w:w="352" w:type="dxa"/>
            <w:tcBorders>
              <w:bottom w:val="single" w:sz="12" w:space="0" w:color="auto"/>
            </w:tcBorders>
            <w:vAlign w:val="center"/>
          </w:tcPr>
          <w:p w:rsidR="00BD2A35" w:rsidRDefault="00BD2A35" w:rsidP="00BD2A35">
            <w:pPr>
              <w:spacing w:line="240" w:lineRule="exact"/>
              <w:jc w:val="distribute"/>
              <w:rPr>
                <w:rFonts w:ascii="標楷體" w:eastAsia="標楷體" w:hAnsi="標楷體"/>
                <w:color w:val="000000"/>
                <w:w w:val="95"/>
                <w:sz w:val="22"/>
              </w:rPr>
            </w:pPr>
            <w:r>
              <w:rPr>
                <w:rFonts w:ascii="標楷體" w:eastAsia="標楷體" w:hAnsi="標楷體" w:hint="eastAsia"/>
                <w:color w:val="000000"/>
                <w:w w:val="95"/>
                <w:sz w:val="22"/>
              </w:rPr>
              <w:t>考試</w:t>
            </w:r>
          </w:p>
        </w:tc>
        <w:tc>
          <w:tcPr>
            <w:tcW w:w="976" w:type="dxa"/>
            <w:tcBorders>
              <w:bottom w:val="single" w:sz="12" w:space="0" w:color="auto"/>
            </w:tcBorders>
            <w:vAlign w:val="center"/>
          </w:tcPr>
          <w:p w:rsidR="00BD2A35" w:rsidRDefault="00BD2A35" w:rsidP="00BD2A35">
            <w:pPr>
              <w:spacing w:line="260" w:lineRule="exact"/>
              <w:ind w:leftChars="9" w:left="53" w:right="52" w:hangingChars="14" w:hanging="31"/>
              <w:jc w:val="center"/>
              <w:rPr>
                <w:rFonts w:eastAsia="標楷體"/>
                <w:b/>
                <w:bCs/>
                <w:color w:val="000000"/>
                <w:spacing w:val="-8"/>
              </w:rPr>
            </w:pPr>
            <w:r>
              <w:rPr>
                <w:rFonts w:eastAsia="標楷體" w:hint="eastAsia"/>
                <w:b/>
                <w:bCs/>
                <w:color w:val="000000"/>
                <w:spacing w:val="-8"/>
              </w:rPr>
              <w:t>12</w:t>
            </w:r>
            <w:r>
              <w:rPr>
                <w:rFonts w:eastAsia="標楷體" w:hint="eastAsia"/>
                <w:b/>
                <w:bCs/>
                <w:color w:val="000000"/>
                <w:spacing w:val="-8"/>
              </w:rPr>
              <w:t>：</w:t>
            </w:r>
            <w:r w:rsidRPr="00BD2A35">
              <w:rPr>
                <w:rFonts w:eastAsia="標楷體" w:hint="eastAsia"/>
                <w:b/>
                <w:bCs/>
                <w:color w:val="000000"/>
                <w:spacing w:val="-20"/>
              </w:rPr>
              <w:t>4</w:t>
            </w:r>
            <w:r w:rsidRPr="00BD2A35">
              <w:rPr>
                <w:rFonts w:eastAsia="標楷體"/>
                <w:b/>
                <w:bCs/>
                <w:color w:val="000000"/>
                <w:spacing w:val="-20"/>
              </w:rPr>
              <w:t>0</w:t>
            </w:r>
          </w:p>
          <w:p w:rsidR="00BD2A35" w:rsidRDefault="00BD2A35" w:rsidP="00BD2A35">
            <w:pPr>
              <w:spacing w:line="260" w:lineRule="exact"/>
              <w:ind w:leftChars="9" w:left="53" w:right="52" w:hangingChars="14" w:hanging="31"/>
              <w:jc w:val="center"/>
              <w:rPr>
                <w:rFonts w:eastAsia="標楷體"/>
                <w:b/>
                <w:bCs/>
                <w:color w:val="000000"/>
                <w:spacing w:val="-8"/>
              </w:rPr>
            </w:pPr>
            <w:r>
              <w:rPr>
                <w:rFonts w:eastAsia="標楷體" w:hint="eastAsia"/>
                <w:b/>
                <w:bCs/>
                <w:color w:val="000000"/>
                <w:spacing w:val="-8"/>
              </w:rPr>
              <w:t>∫</w:t>
            </w:r>
          </w:p>
          <w:p w:rsidR="00BD2A35" w:rsidRDefault="00BD2A35" w:rsidP="00BD2A35">
            <w:pPr>
              <w:spacing w:line="260" w:lineRule="exact"/>
              <w:ind w:leftChars="9" w:left="53" w:right="52" w:hangingChars="14" w:hanging="31"/>
              <w:jc w:val="center"/>
              <w:rPr>
                <w:b/>
                <w:bCs/>
                <w:color w:val="000000"/>
                <w:spacing w:val="-8"/>
              </w:rPr>
            </w:pPr>
            <w:r>
              <w:rPr>
                <w:b/>
                <w:bCs/>
                <w:color w:val="000000"/>
                <w:spacing w:val="-8"/>
              </w:rPr>
              <w:t>14</w:t>
            </w:r>
            <w:r>
              <w:rPr>
                <w:b/>
                <w:bCs/>
                <w:color w:val="000000"/>
                <w:spacing w:val="-8"/>
              </w:rPr>
              <w:t>：</w:t>
            </w:r>
            <w:r w:rsidRPr="00BD2A35">
              <w:rPr>
                <w:rFonts w:eastAsia="標楷體"/>
                <w:b/>
                <w:bCs/>
                <w:color w:val="000000"/>
                <w:spacing w:val="-20"/>
              </w:rPr>
              <w:t>40</w:t>
            </w:r>
          </w:p>
        </w:tc>
        <w:tc>
          <w:tcPr>
            <w:tcW w:w="441" w:type="dxa"/>
            <w:tcBorders>
              <w:top w:val="single" w:sz="4" w:space="0" w:color="auto"/>
              <w:bottom w:val="single" w:sz="12" w:space="0" w:color="auto"/>
              <w:right w:val="single" w:sz="4" w:space="0" w:color="auto"/>
            </w:tcBorders>
            <w:vAlign w:val="center"/>
          </w:tcPr>
          <w:p w:rsidR="00BD2A35" w:rsidRDefault="00BD2A35" w:rsidP="00BD2A35">
            <w:pPr>
              <w:spacing w:line="240" w:lineRule="exact"/>
              <w:jc w:val="distribute"/>
              <w:rPr>
                <w:rFonts w:ascii="標楷體" w:eastAsia="標楷體" w:hAnsi="標楷體"/>
                <w:color w:val="000000"/>
                <w:w w:val="95"/>
                <w:sz w:val="22"/>
              </w:rPr>
            </w:pPr>
            <w:r>
              <w:rPr>
                <w:rFonts w:ascii="標楷體" w:eastAsia="標楷體" w:hAnsi="標楷體" w:hint="eastAsia"/>
                <w:color w:val="000000"/>
                <w:w w:val="95"/>
                <w:sz w:val="22"/>
              </w:rPr>
              <w:t>考試</w:t>
            </w:r>
          </w:p>
        </w:tc>
        <w:tc>
          <w:tcPr>
            <w:tcW w:w="887" w:type="dxa"/>
            <w:tcBorders>
              <w:top w:val="single" w:sz="4" w:space="0" w:color="auto"/>
              <w:left w:val="single" w:sz="4" w:space="0" w:color="auto"/>
              <w:bottom w:val="single" w:sz="12" w:space="0" w:color="auto"/>
              <w:right w:val="single" w:sz="12" w:space="0" w:color="auto"/>
            </w:tcBorders>
            <w:vAlign w:val="center"/>
          </w:tcPr>
          <w:p w:rsidR="00BD2A35" w:rsidRDefault="00BD2A35" w:rsidP="00BD2A35">
            <w:pPr>
              <w:spacing w:line="260" w:lineRule="exact"/>
              <w:ind w:leftChars="9" w:left="53" w:right="52" w:hangingChars="14" w:hanging="31"/>
              <w:jc w:val="center"/>
              <w:rPr>
                <w:rFonts w:eastAsia="標楷體"/>
                <w:b/>
                <w:bCs/>
                <w:color w:val="000000"/>
                <w:spacing w:val="-8"/>
              </w:rPr>
            </w:pPr>
            <w:r>
              <w:rPr>
                <w:rFonts w:eastAsia="標楷體" w:hint="eastAsia"/>
                <w:b/>
                <w:bCs/>
                <w:color w:val="000000"/>
                <w:spacing w:val="-8"/>
              </w:rPr>
              <w:t>15</w:t>
            </w:r>
            <w:r>
              <w:rPr>
                <w:rFonts w:eastAsia="標楷體" w:hint="eastAsia"/>
                <w:b/>
                <w:bCs/>
                <w:color w:val="000000"/>
                <w:spacing w:val="-8"/>
              </w:rPr>
              <w:t>：</w:t>
            </w:r>
            <w:r>
              <w:rPr>
                <w:rFonts w:eastAsia="標楷體" w:hint="eastAsia"/>
                <w:b/>
                <w:bCs/>
                <w:color w:val="000000"/>
                <w:spacing w:val="-8"/>
              </w:rPr>
              <w:t>2</w:t>
            </w:r>
            <w:r>
              <w:rPr>
                <w:rFonts w:eastAsia="標楷體"/>
                <w:b/>
                <w:bCs/>
                <w:color w:val="000000"/>
                <w:spacing w:val="-8"/>
              </w:rPr>
              <w:t>0</w:t>
            </w:r>
          </w:p>
          <w:p w:rsidR="00BD2A35" w:rsidRDefault="00BD2A35" w:rsidP="00BD2A35">
            <w:pPr>
              <w:spacing w:line="260" w:lineRule="exact"/>
              <w:ind w:leftChars="9" w:left="53" w:right="52" w:hangingChars="14" w:hanging="31"/>
              <w:jc w:val="center"/>
              <w:rPr>
                <w:rFonts w:eastAsia="標楷體"/>
                <w:b/>
                <w:bCs/>
                <w:color w:val="000000"/>
                <w:spacing w:val="-8"/>
              </w:rPr>
            </w:pPr>
            <w:r>
              <w:rPr>
                <w:rFonts w:eastAsia="標楷體" w:hint="eastAsia"/>
                <w:b/>
                <w:bCs/>
                <w:color w:val="000000"/>
                <w:spacing w:val="-8"/>
              </w:rPr>
              <w:t>∫</w:t>
            </w:r>
          </w:p>
          <w:p w:rsidR="00BD2A35" w:rsidRDefault="00BD2A35" w:rsidP="00BD2A35">
            <w:pPr>
              <w:spacing w:line="260" w:lineRule="exact"/>
              <w:ind w:leftChars="9" w:left="53" w:right="52" w:hangingChars="14" w:hanging="31"/>
              <w:jc w:val="center"/>
              <w:rPr>
                <w:rFonts w:eastAsia="標楷體"/>
                <w:b/>
                <w:bCs/>
                <w:color w:val="000000"/>
                <w:spacing w:val="-8"/>
              </w:rPr>
            </w:pPr>
            <w:r>
              <w:rPr>
                <w:rFonts w:eastAsia="標楷體" w:hint="eastAsia"/>
                <w:b/>
                <w:bCs/>
                <w:color w:val="000000"/>
                <w:spacing w:val="-8"/>
              </w:rPr>
              <w:t>18</w:t>
            </w:r>
            <w:r>
              <w:rPr>
                <w:rFonts w:eastAsia="標楷體" w:hint="eastAsia"/>
                <w:b/>
                <w:bCs/>
                <w:color w:val="000000"/>
                <w:spacing w:val="-8"/>
              </w:rPr>
              <w:t>：</w:t>
            </w:r>
            <w:r w:rsidRPr="00BD2A35">
              <w:rPr>
                <w:rFonts w:eastAsia="標楷體" w:hint="eastAsia"/>
                <w:b/>
                <w:bCs/>
                <w:color w:val="000000"/>
                <w:spacing w:val="-20"/>
              </w:rPr>
              <w:t>2</w:t>
            </w:r>
            <w:r w:rsidRPr="00BD2A35">
              <w:rPr>
                <w:rFonts w:eastAsia="標楷體"/>
                <w:b/>
                <w:bCs/>
                <w:color w:val="000000"/>
                <w:spacing w:val="-20"/>
              </w:rPr>
              <w:t>0</w:t>
            </w:r>
          </w:p>
        </w:tc>
        <w:tc>
          <w:tcPr>
            <w:tcW w:w="389" w:type="dxa"/>
            <w:tcBorders>
              <w:top w:val="single" w:sz="4" w:space="0" w:color="auto"/>
              <w:left w:val="single" w:sz="12" w:space="0" w:color="auto"/>
              <w:bottom w:val="single" w:sz="12" w:space="0" w:color="auto"/>
              <w:right w:val="single" w:sz="4" w:space="0" w:color="auto"/>
            </w:tcBorders>
            <w:vAlign w:val="center"/>
          </w:tcPr>
          <w:p w:rsidR="00BD2A35" w:rsidRDefault="00BD2A35" w:rsidP="00BD2A35">
            <w:pPr>
              <w:spacing w:line="240" w:lineRule="exact"/>
              <w:jc w:val="distribute"/>
              <w:rPr>
                <w:rFonts w:ascii="標楷體" w:eastAsia="標楷體" w:hAnsi="標楷體"/>
                <w:color w:val="000000"/>
                <w:w w:val="95"/>
                <w:sz w:val="22"/>
              </w:rPr>
            </w:pPr>
            <w:r>
              <w:rPr>
                <w:rFonts w:ascii="標楷體" w:eastAsia="標楷體" w:hAnsi="標楷體" w:hint="eastAsia"/>
                <w:color w:val="000000"/>
                <w:w w:val="95"/>
                <w:sz w:val="22"/>
              </w:rPr>
              <w:t>考試</w:t>
            </w:r>
          </w:p>
        </w:tc>
        <w:tc>
          <w:tcPr>
            <w:tcW w:w="939" w:type="dxa"/>
            <w:tcBorders>
              <w:top w:val="single" w:sz="4" w:space="0" w:color="auto"/>
              <w:left w:val="single" w:sz="4" w:space="0" w:color="auto"/>
              <w:bottom w:val="single" w:sz="12" w:space="0" w:color="auto"/>
              <w:right w:val="single" w:sz="4" w:space="0" w:color="auto"/>
            </w:tcBorders>
            <w:vAlign w:val="center"/>
          </w:tcPr>
          <w:p w:rsidR="00BD2A35" w:rsidRDefault="00BD2A35" w:rsidP="00BD2A35">
            <w:pPr>
              <w:spacing w:line="260" w:lineRule="exact"/>
              <w:ind w:leftChars="9" w:left="53" w:right="52" w:hangingChars="14" w:hanging="31"/>
              <w:jc w:val="center"/>
              <w:rPr>
                <w:rFonts w:eastAsia="標楷體"/>
                <w:b/>
                <w:bCs/>
                <w:color w:val="000000"/>
                <w:spacing w:val="-8"/>
              </w:rPr>
            </w:pPr>
            <w:r>
              <w:rPr>
                <w:rFonts w:eastAsia="標楷體" w:hint="eastAsia"/>
                <w:b/>
                <w:bCs/>
                <w:color w:val="000000"/>
                <w:spacing w:val="-8"/>
              </w:rPr>
              <w:t>8</w:t>
            </w:r>
            <w:r>
              <w:rPr>
                <w:rFonts w:eastAsia="標楷體" w:hint="eastAsia"/>
                <w:b/>
                <w:bCs/>
                <w:color w:val="000000"/>
                <w:spacing w:val="-8"/>
              </w:rPr>
              <w:t>：</w:t>
            </w:r>
            <w:r w:rsidRPr="00BD2A35">
              <w:rPr>
                <w:rFonts w:eastAsia="標楷體" w:hint="eastAsia"/>
                <w:b/>
                <w:bCs/>
                <w:color w:val="000000"/>
                <w:spacing w:val="-20"/>
              </w:rPr>
              <w:t>0</w:t>
            </w:r>
            <w:r w:rsidRPr="00BD2A35">
              <w:rPr>
                <w:rFonts w:eastAsia="標楷體"/>
                <w:b/>
                <w:bCs/>
                <w:color w:val="000000"/>
                <w:spacing w:val="-20"/>
              </w:rPr>
              <w:t>0</w:t>
            </w:r>
          </w:p>
          <w:p w:rsidR="00BD2A35" w:rsidRDefault="00BD2A35" w:rsidP="00BD2A35">
            <w:pPr>
              <w:spacing w:line="260" w:lineRule="exact"/>
              <w:ind w:leftChars="9" w:left="53" w:right="52" w:hangingChars="14" w:hanging="31"/>
              <w:jc w:val="center"/>
              <w:rPr>
                <w:rFonts w:eastAsia="標楷體"/>
                <w:b/>
                <w:bCs/>
                <w:color w:val="000000"/>
                <w:spacing w:val="-8"/>
              </w:rPr>
            </w:pPr>
            <w:r>
              <w:rPr>
                <w:rFonts w:eastAsia="標楷體" w:hint="eastAsia"/>
                <w:b/>
                <w:bCs/>
                <w:color w:val="000000"/>
                <w:spacing w:val="-8"/>
              </w:rPr>
              <w:t>∫</w:t>
            </w:r>
          </w:p>
          <w:p w:rsidR="00BD2A35" w:rsidRDefault="00BD2A35" w:rsidP="00BD2A35">
            <w:pPr>
              <w:spacing w:line="260" w:lineRule="exact"/>
              <w:ind w:leftChars="9" w:left="53" w:right="52" w:hangingChars="14" w:hanging="31"/>
              <w:jc w:val="center"/>
              <w:rPr>
                <w:rFonts w:eastAsia="標楷體"/>
                <w:b/>
                <w:bCs/>
                <w:color w:val="000000"/>
                <w:spacing w:val="-8"/>
              </w:rPr>
            </w:pPr>
            <w:r>
              <w:rPr>
                <w:rFonts w:eastAsia="標楷體" w:hint="eastAsia"/>
                <w:b/>
                <w:bCs/>
                <w:color w:val="000000"/>
                <w:spacing w:val="-8"/>
              </w:rPr>
              <w:t>11</w:t>
            </w:r>
            <w:r>
              <w:rPr>
                <w:rFonts w:eastAsia="標楷體" w:hint="eastAsia"/>
                <w:b/>
                <w:bCs/>
                <w:color w:val="000000"/>
                <w:spacing w:val="-8"/>
              </w:rPr>
              <w:t>：</w:t>
            </w:r>
            <w:r w:rsidRPr="00BD2A35">
              <w:rPr>
                <w:rFonts w:eastAsia="標楷體" w:hint="eastAsia"/>
                <w:b/>
                <w:bCs/>
                <w:color w:val="000000"/>
                <w:spacing w:val="-20"/>
              </w:rPr>
              <w:t>0</w:t>
            </w:r>
            <w:r w:rsidRPr="00BD2A35">
              <w:rPr>
                <w:rFonts w:eastAsia="標楷體"/>
                <w:b/>
                <w:bCs/>
                <w:color w:val="000000"/>
                <w:spacing w:val="-20"/>
              </w:rPr>
              <w:t>0</w:t>
            </w:r>
          </w:p>
        </w:tc>
        <w:tc>
          <w:tcPr>
            <w:tcW w:w="337" w:type="dxa"/>
            <w:tcBorders>
              <w:top w:val="single" w:sz="4" w:space="0" w:color="auto"/>
              <w:left w:val="single" w:sz="4" w:space="0" w:color="auto"/>
              <w:bottom w:val="single" w:sz="12" w:space="0" w:color="auto"/>
              <w:right w:val="single" w:sz="4" w:space="0" w:color="auto"/>
            </w:tcBorders>
            <w:vAlign w:val="center"/>
          </w:tcPr>
          <w:p w:rsidR="00BD2A35" w:rsidRDefault="00BD2A35" w:rsidP="00BD2A35">
            <w:pPr>
              <w:spacing w:line="240" w:lineRule="exact"/>
              <w:jc w:val="distribute"/>
              <w:rPr>
                <w:rFonts w:ascii="標楷體" w:eastAsia="標楷體" w:hAnsi="標楷體"/>
                <w:color w:val="000000"/>
                <w:w w:val="95"/>
                <w:sz w:val="22"/>
              </w:rPr>
            </w:pPr>
            <w:r>
              <w:rPr>
                <w:rFonts w:ascii="標楷體" w:eastAsia="標楷體" w:hAnsi="標楷體" w:hint="eastAsia"/>
                <w:color w:val="000000"/>
                <w:w w:val="95"/>
                <w:sz w:val="22"/>
              </w:rPr>
              <w:t>考試</w:t>
            </w:r>
          </w:p>
        </w:tc>
        <w:tc>
          <w:tcPr>
            <w:tcW w:w="991" w:type="dxa"/>
            <w:tcBorders>
              <w:top w:val="single" w:sz="4" w:space="0" w:color="auto"/>
              <w:left w:val="single" w:sz="4" w:space="0" w:color="auto"/>
              <w:bottom w:val="single" w:sz="12" w:space="0" w:color="auto"/>
              <w:right w:val="single" w:sz="4" w:space="0" w:color="auto"/>
            </w:tcBorders>
            <w:vAlign w:val="center"/>
          </w:tcPr>
          <w:p w:rsidR="00BD2A35" w:rsidRPr="00AE7699" w:rsidRDefault="00BD2A35" w:rsidP="00BD2A35">
            <w:pPr>
              <w:spacing w:line="260" w:lineRule="exact"/>
              <w:ind w:leftChars="9" w:left="53" w:right="52" w:hangingChars="14" w:hanging="31"/>
              <w:jc w:val="center"/>
              <w:rPr>
                <w:rFonts w:eastAsia="標楷體"/>
                <w:b/>
                <w:bCs/>
                <w:color w:val="000000"/>
                <w:spacing w:val="-8"/>
              </w:rPr>
            </w:pPr>
            <w:r w:rsidRPr="00AE7699">
              <w:rPr>
                <w:rFonts w:eastAsia="標楷體" w:hint="eastAsia"/>
                <w:b/>
                <w:bCs/>
                <w:color w:val="000000"/>
                <w:spacing w:val="-8"/>
              </w:rPr>
              <w:t>12</w:t>
            </w:r>
            <w:r w:rsidRPr="00AE7699">
              <w:rPr>
                <w:rFonts w:eastAsia="標楷體" w:hint="eastAsia"/>
                <w:b/>
                <w:bCs/>
                <w:color w:val="000000"/>
                <w:spacing w:val="-8"/>
              </w:rPr>
              <w:t>：</w:t>
            </w:r>
            <w:r w:rsidRPr="00AE7699">
              <w:rPr>
                <w:rFonts w:eastAsia="標楷體" w:hint="eastAsia"/>
                <w:b/>
                <w:bCs/>
                <w:color w:val="000000"/>
                <w:spacing w:val="-20"/>
              </w:rPr>
              <w:t>4</w:t>
            </w:r>
            <w:r w:rsidRPr="00AE7699">
              <w:rPr>
                <w:rFonts w:eastAsia="標楷體"/>
                <w:b/>
                <w:bCs/>
                <w:color w:val="000000"/>
                <w:spacing w:val="-20"/>
              </w:rPr>
              <w:t>0</w:t>
            </w:r>
          </w:p>
          <w:p w:rsidR="00BD2A35" w:rsidRPr="00AE7699" w:rsidRDefault="00BD2A35" w:rsidP="00BD2A35">
            <w:pPr>
              <w:spacing w:line="260" w:lineRule="exact"/>
              <w:ind w:leftChars="9" w:left="53" w:right="52" w:hangingChars="14" w:hanging="31"/>
              <w:jc w:val="center"/>
              <w:rPr>
                <w:rFonts w:eastAsia="標楷體"/>
                <w:b/>
                <w:bCs/>
                <w:color w:val="000000"/>
                <w:spacing w:val="-8"/>
              </w:rPr>
            </w:pPr>
            <w:r w:rsidRPr="00AE7699">
              <w:rPr>
                <w:rFonts w:eastAsia="標楷體" w:hint="eastAsia"/>
                <w:b/>
                <w:bCs/>
                <w:color w:val="000000"/>
                <w:spacing w:val="-8"/>
              </w:rPr>
              <w:t>∫</w:t>
            </w:r>
          </w:p>
          <w:p w:rsidR="00BD2A35" w:rsidRPr="00AE7699" w:rsidRDefault="00BD2A35" w:rsidP="00BD2A35">
            <w:pPr>
              <w:spacing w:line="260" w:lineRule="exact"/>
              <w:ind w:leftChars="9" w:left="50" w:right="52" w:hangingChars="14" w:hanging="28"/>
              <w:jc w:val="center"/>
              <w:rPr>
                <w:rFonts w:eastAsia="標楷體"/>
                <w:b/>
                <w:bCs/>
                <w:color w:val="000000"/>
                <w:spacing w:val="-8"/>
              </w:rPr>
            </w:pPr>
            <w:r w:rsidRPr="00AE7699">
              <w:rPr>
                <w:rFonts w:eastAsia="標楷體" w:hint="eastAsia"/>
                <w:b/>
                <w:bCs/>
                <w:color w:val="000000"/>
                <w:spacing w:val="-20"/>
              </w:rPr>
              <w:t>14</w:t>
            </w:r>
            <w:r w:rsidRPr="00AE7699">
              <w:rPr>
                <w:rFonts w:eastAsia="標楷體" w:hint="eastAsia"/>
                <w:b/>
                <w:bCs/>
                <w:color w:val="000000"/>
                <w:spacing w:val="-8"/>
              </w:rPr>
              <w:t>：</w:t>
            </w:r>
            <w:r w:rsidRPr="00AE7699">
              <w:rPr>
                <w:rFonts w:eastAsia="標楷體" w:hint="eastAsia"/>
                <w:b/>
                <w:bCs/>
                <w:color w:val="000000"/>
                <w:spacing w:val="-8"/>
              </w:rPr>
              <w:t>4</w:t>
            </w:r>
            <w:r w:rsidRPr="00AE7699">
              <w:rPr>
                <w:rFonts w:eastAsia="標楷體"/>
                <w:b/>
                <w:bCs/>
                <w:color w:val="000000"/>
                <w:spacing w:val="-8"/>
              </w:rPr>
              <w:t>0</w:t>
            </w:r>
          </w:p>
        </w:tc>
        <w:tc>
          <w:tcPr>
            <w:tcW w:w="426" w:type="dxa"/>
            <w:tcBorders>
              <w:top w:val="single" w:sz="4" w:space="0" w:color="auto"/>
              <w:left w:val="single" w:sz="4" w:space="0" w:color="auto"/>
              <w:bottom w:val="single" w:sz="12" w:space="0" w:color="auto"/>
              <w:right w:val="single" w:sz="4" w:space="0" w:color="auto"/>
            </w:tcBorders>
            <w:vAlign w:val="center"/>
          </w:tcPr>
          <w:p w:rsidR="00BD2A35" w:rsidRPr="00AE7699" w:rsidRDefault="00BD2A35" w:rsidP="00BD2A35">
            <w:pPr>
              <w:spacing w:line="240" w:lineRule="exact"/>
              <w:jc w:val="distribute"/>
              <w:rPr>
                <w:rFonts w:ascii="標楷體" w:eastAsia="標楷體" w:hAnsi="標楷體"/>
                <w:color w:val="000000"/>
                <w:w w:val="95"/>
                <w:sz w:val="22"/>
              </w:rPr>
            </w:pPr>
            <w:r w:rsidRPr="00AE7699">
              <w:rPr>
                <w:rFonts w:ascii="標楷體" w:eastAsia="標楷體" w:hAnsi="標楷體" w:hint="eastAsia"/>
                <w:color w:val="000000"/>
                <w:w w:val="95"/>
                <w:sz w:val="22"/>
              </w:rPr>
              <w:t>考試</w:t>
            </w:r>
          </w:p>
        </w:tc>
        <w:tc>
          <w:tcPr>
            <w:tcW w:w="902" w:type="dxa"/>
            <w:tcBorders>
              <w:top w:val="single" w:sz="4" w:space="0" w:color="auto"/>
              <w:left w:val="single" w:sz="4" w:space="0" w:color="auto"/>
              <w:bottom w:val="single" w:sz="12" w:space="0" w:color="auto"/>
              <w:right w:val="single" w:sz="12" w:space="0" w:color="auto"/>
            </w:tcBorders>
            <w:vAlign w:val="center"/>
          </w:tcPr>
          <w:p w:rsidR="00BD2A35" w:rsidRPr="00AE7699" w:rsidRDefault="00BD2A35" w:rsidP="00BD2A35">
            <w:pPr>
              <w:spacing w:line="260" w:lineRule="exact"/>
              <w:ind w:leftChars="9" w:left="53" w:right="52" w:hangingChars="14" w:hanging="31"/>
              <w:jc w:val="center"/>
              <w:rPr>
                <w:rFonts w:eastAsia="標楷體"/>
                <w:b/>
                <w:bCs/>
                <w:color w:val="000000"/>
                <w:spacing w:val="-8"/>
              </w:rPr>
            </w:pPr>
            <w:r w:rsidRPr="00AE7699">
              <w:rPr>
                <w:rFonts w:eastAsia="標楷體" w:hint="eastAsia"/>
                <w:b/>
                <w:bCs/>
                <w:color w:val="000000"/>
                <w:spacing w:val="-8"/>
              </w:rPr>
              <w:t>15</w:t>
            </w:r>
            <w:r w:rsidRPr="00AE7699">
              <w:rPr>
                <w:rFonts w:eastAsia="標楷體" w:hint="eastAsia"/>
                <w:b/>
                <w:bCs/>
                <w:color w:val="000000"/>
                <w:spacing w:val="-8"/>
              </w:rPr>
              <w:t>：</w:t>
            </w:r>
            <w:r w:rsidRPr="00AE7699">
              <w:rPr>
                <w:rFonts w:eastAsia="標楷體" w:hint="eastAsia"/>
                <w:b/>
                <w:bCs/>
                <w:color w:val="000000"/>
                <w:spacing w:val="-8"/>
              </w:rPr>
              <w:t>2</w:t>
            </w:r>
            <w:r w:rsidRPr="00AE7699">
              <w:rPr>
                <w:rFonts w:eastAsia="標楷體"/>
                <w:b/>
                <w:bCs/>
                <w:color w:val="000000"/>
                <w:spacing w:val="-8"/>
              </w:rPr>
              <w:t>0</w:t>
            </w:r>
          </w:p>
          <w:p w:rsidR="00BD2A35" w:rsidRPr="00AE7699" w:rsidRDefault="00BD2A35" w:rsidP="00BD2A35">
            <w:pPr>
              <w:spacing w:line="260" w:lineRule="exact"/>
              <w:ind w:leftChars="9" w:left="53" w:right="52" w:hangingChars="14" w:hanging="31"/>
              <w:jc w:val="center"/>
              <w:rPr>
                <w:rFonts w:eastAsia="標楷體"/>
                <w:b/>
                <w:bCs/>
                <w:color w:val="000000"/>
                <w:spacing w:val="-8"/>
              </w:rPr>
            </w:pPr>
            <w:r w:rsidRPr="00AE7699">
              <w:rPr>
                <w:rFonts w:eastAsia="標楷體" w:hint="eastAsia"/>
                <w:b/>
                <w:bCs/>
                <w:color w:val="000000"/>
                <w:spacing w:val="-8"/>
              </w:rPr>
              <w:t>∫</w:t>
            </w:r>
          </w:p>
          <w:p w:rsidR="00BD2A35" w:rsidRPr="00AE7699" w:rsidRDefault="00BD2A35" w:rsidP="00BD2A35">
            <w:pPr>
              <w:spacing w:line="260" w:lineRule="exact"/>
              <w:ind w:leftChars="9" w:left="53" w:right="52" w:hangingChars="14" w:hanging="31"/>
              <w:jc w:val="center"/>
              <w:rPr>
                <w:rFonts w:eastAsia="標楷體"/>
                <w:b/>
                <w:bCs/>
                <w:color w:val="000000"/>
                <w:spacing w:val="-8"/>
              </w:rPr>
            </w:pPr>
            <w:r w:rsidRPr="00AE7699">
              <w:rPr>
                <w:rFonts w:eastAsia="標楷體" w:hint="eastAsia"/>
                <w:b/>
                <w:bCs/>
                <w:color w:val="000000"/>
                <w:spacing w:val="-8"/>
              </w:rPr>
              <w:t>17</w:t>
            </w:r>
            <w:r w:rsidRPr="00AE7699">
              <w:rPr>
                <w:rFonts w:eastAsia="標楷體" w:hint="eastAsia"/>
                <w:b/>
                <w:bCs/>
                <w:color w:val="000000"/>
                <w:spacing w:val="-8"/>
              </w:rPr>
              <w:t>：</w:t>
            </w:r>
            <w:r w:rsidRPr="00AE7699">
              <w:rPr>
                <w:rFonts w:eastAsia="標楷體" w:hint="eastAsia"/>
                <w:b/>
                <w:bCs/>
                <w:color w:val="000000"/>
                <w:spacing w:val="-20"/>
              </w:rPr>
              <w:t>2</w:t>
            </w:r>
            <w:r w:rsidRPr="00AE7699">
              <w:rPr>
                <w:rFonts w:eastAsia="標楷體"/>
                <w:b/>
                <w:bCs/>
                <w:color w:val="000000"/>
                <w:spacing w:val="-20"/>
              </w:rPr>
              <w:t>0</w:t>
            </w:r>
          </w:p>
        </w:tc>
      </w:tr>
      <w:tr w:rsidR="00BD2A35" w:rsidTr="007E7186">
        <w:trPr>
          <w:cantSplit/>
          <w:trHeight w:val="1958"/>
        </w:trPr>
        <w:tc>
          <w:tcPr>
            <w:tcW w:w="540" w:type="dxa"/>
            <w:tcBorders>
              <w:top w:val="single" w:sz="12" w:space="0" w:color="auto"/>
            </w:tcBorders>
            <w:vAlign w:val="center"/>
          </w:tcPr>
          <w:p w:rsidR="00BD2A35" w:rsidRDefault="008048DC" w:rsidP="00BD2A35">
            <w:pPr>
              <w:spacing w:line="0" w:lineRule="atLeast"/>
              <w:jc w:val="center"/>
              <w:rPr>
                <w:rFonts w:eastAsia="標楷體"/>
                <w:b/>
                <w:bCs/>
                <w:color w:val="000000"/>
                <w:spacing w:val="-20"/>
              </w:rPr>
            </w:pPr>
            <w:r>
              <w:rPr>
                <w:rFonts w:eastAsia="標楷體" w:hint="eastAsia"/>
                <w:b/>
                <w:bCs/>
                <w:color w:val="000000"/>
                <w:spacing w:val="-20"/>
              </w:rPr>
              <w:t>3</w:t>
            </w:r>
            <w:r w:rsidR="00BD2A35">
              <w:rPr>
                <w:rFonts w:eastAsia="標楷體" w:hint="eastAsia"/>
                <w:b/>
                <w:bCs/>
                <w:color w:val="000000"/>
                <w:spacing w:val="-20"/>
              </w:rPr>
              <w:t>01</w:t>
            </w:r>
          </w:p>
        </w:tc>
        <w:tc>
          <w:tcPr>
            <w:tcW w:w="928" w:type="dxa"/>
            <w:tcBorders>
              <w:top w:val="single" w:sz="12" w:space="0" w:color="auto"/>
              <w:right w:val="single" w:sz="4" w:space="0" w:color="auto"/>
            </w:tcBorders>
            <w:vAlign w:val="center"/>
          </w:tcPr>
          <w:p w:rsidR="00BD2A35" w:rsidRDefault="00BD2A35" w:rsidP="00BD2A35">
            <w:pPr>
              <w:snapToGrid w:val="0"/>
              <w:ind w:left="57" w:right="57"/>
              <w:jc w:val="distribute"/>
              <w:rPr>
                <w:rFonts w:ascii="標楷體" w:eastAsia="標楷體" w:hAnsi="標楷體"/>
                <w:color w:val="000000"/>
                <w:spacing w:val="-4"/>
                <w:sz w:val="25"/>
              </w:rPr>
            </w:pPr>
            <w:r>
              <w:rPr>
                <w:rFonts w:ascii="標楷體" w:eastAsia="標楷體" w:hAnsi="標楷體" w:hint="eastAsia"/>
                <w:color w:val="000000"/>
                <w:spacing w:val="-4"/>
                <w:sz w:val="25"/>
              </w:rPr>
              <w:t>司法官</w:t>
            </w:r>
          </w:p>
        </w:tc>
        <w:tc>
          <w:tcPr>
            <w:tcW w:w="1327" w:type="dxa"/>
            <w:gridSpan w:val="2"/>
            <w:tcBorders>
              <w:top w:val="single" w:sz="12" w:space="0" w:color="auto"/>
              <w:left w:val="single" w:sz="4" w:space="0" w:color="auto"/>
            </w:tcBorders>
          </w:tcPr>
          <w:p w:rsidR="00BE57D0" w:rsidRDefault="00BE57D0" w:rsidP="00BE57D0">
            <w:pPr>
              <w:snapToGrid w:val="0"/>
              <w:spacing w:line="320" w:lineRule="exact"/>
              <w:ind w:left="57" w:right="57"/>
              <w:jc w:val="both"/>
              <w:rPr>
                <w:rFonts w:ascii="標楷體" w:eastAsia="標楷體" w:hAnsi="標楷體"/>
                <w:color w:val="000000"/>
                <w:spacing w:val="-4"/>
                <w:sz w:val="25"/>
              </w:rPr>
            </w:pPr>
          </w:p>
          <w:p w:rsidR="007E7186" w:rsidRDefault="00BD2A35" w:rsidP="007E7186">
            <w:pPr>
              <w:snapToGrid w:val="0"/>
              <w:spacing w:line="320" w:lineRule="exact"/>
              <w:ind w:left="57" w:right="57"/>
              <w:jc w:val="distribute"/>
              <w:rPr>
                <w:rFonts w:ascii="標楷體" w:eastAsia="標楷體" w:hAnsi="標楷體"/>
                <w:color w:val="000000"/>
                <w:spacing w:val="-4"/>
                <w:sz w:val="25"/>
              </w:rPr>
            </w:pPr>
            <w:r>
              <w:rPr>
                <w:rFonts w:ascii="標楷體" w:eastAsia="標楷體" w:hAnsi="標楷體" w:hint="eastAsia"/>
                <w:color w:val="000000"/>
                <w:spacing w:val="-4"/>
                <w:sz w:val="25"/>
              </w:rPr>
              <w:t>憲法與</w:t>
            </w:r>
          </w:p>
          <w:p w:rsidR="00BD2A35" w:rsidRDefault="00BD2A35" w:rsidP="007E7186">
            <w:pPr>
              <w:snapToGrid w:val="0"/>
              <w:spacing w:line="320" w:lineRule="exact"/>
              <w:ind w:left="57" w:right="57"/>
              <w:jc w:val="distribute"/>
              <w:rPr>
                <w:rFonts w:ascii="標楷體" w:eastAsia="標楷體" w:hAnsi="標楷體"/>
                <w:color w:val="000000"/>
                <w:spacing w:val="-4"/>
                <w:sz w:val="25"/>
              </w:rPr>
            </w:pPr>
            <w:r>
              <w:rPr>
                <w:rFonts w:ascii="標楷體" w:eastAsia="標楷體" w:hAnsi="標楷體" w:hint="eastAsia"/>
                <w:color w:val="000000"/>
                <w:spacing w:val="-4"/>
                <w:sz w:val="25"/>
              </w:rPr>
              <w:t>行政法</w:t>
            </w:r>
          </w:p>
        </w:tc>
        <w:tc>
          <w:tcPr>
            <w:tcW w:w="1328" w:type="dxa"/>
            <w:gridSpan w:val="2"/>
            <w:tcBorders>
              <w:top w:val="single" w:sz="12" w:space="0" w:color="auto"/>
            </w:tcBorders>
          </w:tcPr>
          <w:p w:rsidR="00BE57D0" w:rsidRDefault="00BE57D0" w:rsidP="00BE57D0">
            <w:pPr>
              <w:spacing w:line="320" w:lineRule="exact"/>
              <w:ind w:left="240" w:hangingChars="100" w:hanging="240"/>
              <w:jc w:val="both"/>
              <w:rPr>
                <w:rFonts w:eastAsia="標楷體"/>
                <w:color w:val="000000"/>
              </w:rPr>
            </w:pPr>
          </w:p>
          <w:p w:rsidR="00BD2A35" w:rsidRDefault="00BD2A35" w:rsidP="00BE57D0">
            <w:pPr>
              <w:spacing w:line="320" w:lineRule="exact"/>
              <w:ind w:left="240" w:hangingChars="100" w:hanging="240"/>
              <w:jc w:val="both"/>
              <w:rPr>
                <w:rFonts w:eastAsia="標楷體"/>
                <w:color w:val="000000"/>
              </w:rPr>
            </w:pPr>
            <w:r>
              <w:rPr>
                <w:rFonts w:eastAsia="標楷體" w:hint="eastAsia"/>
                <w:color w:val="000000"/>
              </w:rPr>
              <w:t>◎國</w:t>
            </w:r>
            <w:r>
              <w:rPr>
                <w:rFonts w:eastAsia="標楷體" w:hint="eastAsia"/>
                <w:color w:val="000000"/>
              </w:rPr>
              <w:t xml:space="preserve">   </w:t>
            </w:r>
            <w:r>
              <w:rPr>
                <w:rFonts w:eastAsia="標楷體" w:hint="eastAsia"/>
                <w:color w:val="000000"/>
              </w:rPr>
              <w:t>文</w:t>
            </w:r>
          </w:p>
          <w:p w:rsidR="00BD2A35" w:rsidRPr="00BC329C" w:rsidRDefault="007E7186" w:rsidP="007E7186">
            <w:pPr>
              <w:snapToGrid w:val="0"/>
              <w:spacing w:line="320" w:lineRule="exact"/>
              <w:ind w:leftChars="-9" w:left="188" w:right="57" w:hangingChars="101" w:hanging="210"/>
              <w:jc w:val="both"/>
              <w:rPr>
                <w:rFonts w:ascii="標楷體" w:eastAsia="標楷體" w:hAnsi="標楷體"/>
                <w:color w:val="000000"/>
                <w:spacing w:val="-10"/>
                <w:w w:val="95"/>
                <w:sz w:val="20"/>
                <w:szCs w:val="20"/>
              </w:rPr>
            </w:pPr>
            <w:r>
              <w:rPr>
                <w:rFonts w:eastAsia="標楷體" w:hint="eastAsia"/>
                <w:color w:val="000000"/>
                <w:spacing w:val="-10"/>
                <w:w w:val="95"/>
              </w:rPr>
              <w:t>(</w:t>
            </w:r>
            <w:r w:rsidR="00BD2A35" w:rsidRPr="00BC329C">
              <w:rPr>
                <w:rFonts w:eastAsia="標楷體" w:hint="eastAsia"/>
                <w:color w:val="000000"/>
                <w:spacing w:val="-10"/>
                <w:w w:val="95"/>
              </w:rPr>
              <w:t>作文、公文與測驗</w:t>
            </w:r>
            <w:proofErr w:type="gramStart"/>
            <w:r w:rsidR="00BD2A35" w:rsidRPr="00BC329C">
              <w:rPr>
                <w:rFonts w:eastAsia="標楷體" w:hint="eastAsia"/>
                <w:color w:val="000000"/>
                <w:spacing w:val="-10"/>
                <w:w w:val="95"/>
              </w:rPr>
              <w:t>）</w:t>
            </w:r>
            <w:proofErr w:type="gramEnd"/>
          </w:p>
        </w:tc>
        <w:tc>
          <w:tcPr>
            <w:tcW w:w="1328" w:type="dxa"/>
            <w:gridSpan w:val="2"/>
            <w:tcBorders>
              <w:top w:val="single" w:sz="12" w:space="0" w:color="auto"/>
              <w:right w:val="single" w:sz="12" w:space="0" w:color="auto"/>
            </w:tcBorders>
          </w:tcPr>
          <w:p w:rsidR="00BE57D0" w:rsidRDefault="00BE57D0" w:rsidP="00BE57D0">
            <w:pPr>
              <w:snapToGrid w:val="0"/>
              <w:spacing w:line="320" w:lineRule="exact"/>
              <w:ind w:left="57" w:right="57"/>
              <w:jc w:val="both"/>
              <w:rPr>
                <w:rFonts w:ascii="標楷體" w:eastAsia="標楷體" w:hAnsi="標楷體"/>
                <w:color w:val="000000"/>
                <w:spacing w:val="-4"/>
                <w:sz w:val="25"/>
              </w:rPr>
            </w:pPr>
          </w:p>
          <w:p w:rsidR="00BD2A35" w:rsidRDefault="00BD2A35" w:rsidP="007E7186">
            <w:pPr>
              <w:snapToGrid w:val="0"/>
              <w:spacing w:line="320" w:lineRule="exact"/>
              <w:ind w:left="57" w:right="57"/>
              <w:jc w:val="distribute"/>
              <w:rPr>
                <w:rFonts w:ascii="標楷體" w:eastAsia="標楷體" w:hAnsi="標楷體"/>
                <w:color w:val="000000"/>
                <w:spacing w:val="-4"/>
                <w:sz w:val="25"/>
              </w:rPr>
            </w:pPr>
            <w:r>
              <w:rPr>
                <w:rFonts w:ascii="標楷體" w:eastAsia="標楷體" w:hAnsi="標楷體" w:hint="eastAsia"/>
                <w:color w:val="000000"/>
                <w:spacing w:val="-4"/>
                <w:sz w:val="25"/>
              </w:rPr>
              <w:t>刑法與</w:t>
            </w:r>
          </w:p>
          <w:p w:rsidR="00BD2A35" w:rsidRPr="00BD2A35" w:rsidRDefault="00BD2A35" w:rsidP="007E7186">
            <w:pPr>
              <w:snapToGrid w:val="0"/>
              <w:spacing w:line="320" w:lineRule="exact"/>
              <w:ind w:left="57" w:right="57"/>
              <w:jc w:val="distribute"/>
              <w:rPr>
                <w:rFonts w:ascii="標楷體" w:eastAsia="標楷體" w:hAnsi="標楷體"/>
                <w:color w:val="000000"/>
                <w:spacing w:val="-20"/>
                <w:sz w:val="25"/>
              </w:rPr>
            </w:pPr>
            <w:r w:rsidRPr="00BD2A35">
              <w:rPr>
                <w:rFonts w:ascii="標楷體" w:eastAsia="標楷體" w:hAnsi="標楷體" w:hint="eastAsia"/>
                <w:color w:val="000000"/>
                <w:spacing w:val="-20"/>
                <w:sz w:val="25"/>
              </w:rPr>
              <w:t>刑事訴訟法</w:t>
            </w:r>
          </w:p>
        </w:tc>
        <w:tc>
          <w:tcPr>
            <w:tcW w:w="1328" w:type="dxa"/>
            <w:gridSpan w:val="2"/>
            <w:tcBorders>
              <w:top w:val="single" w:sz="12" w:space="0" w:color="auto"/>
              <w:left w:val="single" w:sz="12" w:space="0" w:color="auto"/>
              <w:right w:val="single" w:sz="4" w:space="0" w:color="auto"/>
            </w:tcBorders>
          </w:tcPr>
          <w:p w:rsidR="00BE57D0" w:rsidRDefault="00BE57D0" w:rsidP="00BE57D0">
            <w:pPr>
              <w:pStyle w:val="ac"/>
              <w:tabs>
                <w:tab w:val="clear" w:pos="4153"/>
                <w:tab w:val="clear" w:pos="8306"/>
              </w:tabs>
              <w:snapToGrid/>
              <w:spacing w:line="320" w:lineRule="exact"/>
              <w:ind w:right="57"/>
              <w:jc w:val="both"/>
              <w:rPr>
                <w:rFonts w:ascii="標楷體" w:eastAsia="標楷體" w:hAnsi="標楷體"/>
                <w:sz w:val="24"/>
                <w:szCs w:val="24"/>
              </w:rPr>
            </w:pPr>
          </w:p>
          <w:p w:rsidR="00BD2A35" w:rsidRDefault="00BD2A35" w:rsidP="007E7186">
            <w:pPr>
              <w:pStyle w:val="ac"/>
              <w:tabs>
                <w:tab w:val="clear" w:pos="4153"/>
                <w:tab w:val="clear" w:pos="8306"/>
              </w:tabs>
              <w:snapToGrid/>
              <w:spacing w:line="320" w:lineRule="exact"/>
              <w:ind w:right="57"/>
              <w:jc w:val="distribute"/>
              <w:rPr>
                <w:rFonts w:ascii="標楷體" w:eastAsia="標楷體" w:hAnsi="標楷體"/>
                <w:sz w:val="24"/>
                <w:szCs w:val="24"/>
              </w:rPr>
            </w:pPr>
            <w:r>
              <w:rPr>
                <w:rFonts w:ascii="標楷體" w:eastAsia="標楷體" w:hAnsi="標楷體" w:hint="eastAsia"/>
                <w:sz w:val="24"/>
                <w:szCs w:val="24"/>
              </w:rPr>
              <w:t>商事法</w:t>
            </w:r>
          </w:p>
          <w:p w:rsidR="00BD2A35" w:rsidRPr="007E7186" w:rsidRDefault="007E7186" w:rsidP="007E7186">
            <w:pPr>
              <w:snapToGrid w:val="0"/>
              <w:spacing w:line="320" w:lineRule="exact"/>
              <w:ind w:leftChars="-9" w:left="-22" w:right="57"/>
              <w:jc w:val="both"/>
              <w:rPr>
                <w:rFonts w:ascii="標楷體" w:eastAsia="標楷體" w:hAnsi="標楷體"/>
                <w:color w:val="000000"/>
                <w:spacing w:val="-24"/>
              </w:rPr>
            </w:pPr>
            <w:r w:rsidRPr="007E7186">
              <w:rPr>
                <w:rFonts w:eastAsia="標楷體" w:hint="eastAsia"/>
                <w:color w:val="000000"/>
                <w:spacing w:val="-24"/>
              </w:rPr>
              <w:t>(</w:t>
            </w:r>
            <w:r w:rsidR="00BD2A35" w:rsidRPr="007E7186">
              <w:rPr>
                <w:rFonts w:eastAsia="標楷體" w:hint="eastAsia"/>
                <w:color w:val="000000"/>
                <w:spacing w:val="-24"/>
              </w:rPr>
              <w:t>公司法、保險法、票據法、證券交易法</w:t>
            </w:r>
            <w:r w:rsidRPr="007E7186">
              <w:rPr>
                <w:rFonts w:eastAsia="標楷體" w:hint="eastAsia"/>
                <w:color w:val="000000"/>
                <w:spacing w:val="-24"/>
              </w:rPr>
              <w:t>)</w:t>
            </w:r>
          </w:p>
        </w:tc>
        <w:tc>
          <w:tcPr>
            <w:tcW w:w="1328" w:type="dxa"/>
            <w:gridSpan w:val="2"/>
            <w:tcBorders>
              <w:top w:val="single" w:sz="12" w:space="0" w:color="auto"/>
              <w:left w:val="single" w:sz="4" w:space="0" w:color="auto"/>
              <w:right w:val="single" w:sz="4" w:space="0" w:color="auto"/>
            </w:tcBorders>
          </w:tcPr>
          <w:p w:rsidR="00BE57D0" w:rsidRDefault="00BE57D0" w:rsidP="00BE57D0">
            <w:pPr>
              <w:snapToGrid w:val="0"/>
              <w:spacing w:line="320" w:lineRule="exact"/>
              <w:ind w:left="57" w:right="57"/>
              <w:jc w:val="both"/>
              <w:rPr>
                <w:rFonts w:ascii="標楷體" w:eastAsia="標楷體" w:hAnsi="標楷體"/>
                <w:color w:val="000000"/>
              </w:rPr>
            </w:pPr>
          </w:p>
          <w:p w:rsidR="00993E43" w:rsidRDefault="00BD2A35" w:rsidP="007E7186">
            <w:pPr>
              <w:snapToGrid w:val="0"/>
              <w:spacing w:line="320" w:lineRule="exact"/>
              <w:ind w:left="57" w:right="57"/>
              <w:jc w:val="distribute"/>
              <w:rPr>
                <w:rFonts w:ascii="標楷體" w:eastAsia="標楷體" w:hAnsi="標楷體"/>
                <w:color w:val="000000"/>
              </w:rPr>
            </w:pPr>
            <w:r w:rsidRPr="00AE7699">
              <w:rPr>
                <w:rFonts w:ascii="標楷體" w:eastAsia="標楷體" w:hAnsi="標楷體" w:hint="eastAsia"/>
                <w:color w:val="000000"/>
              </w:rPr>
              <w:t>民法</w:t>
            </w:r>
            <w:r w:rsidR="00993E43">
              <w:rPr>
                <w:rFonts w:ascii="標楷體" w:eastAsia="標楷體" w:hAnsi="標楷體" w:hint="eastAsia"/>
                <w:color w:val="000000"/>
              </w:rPr>
              <w:t>與</w:t>
            </w:r>
          </w:p>
          <w:p w:rsidR="00BD2A35" w:rsidRPr="00AE7699" w:rsidRDefault="00993E43" w:rsidP="007E7186">
            <w:pPr>
              <w:snapToGrid w:val="0"/>
              <w:spacing w:line="320" w:lineRule="exact"/>
              <w:ind w:left="57" w:right="57"/>
              <w:jc w:val="distribute"/>
              <w:rPr>
                <w:rFonts w:ascii="標楷體" w:eastAsia="標楷體" w:hAnsi="標楷體"/>
                <w:color w:val="000000"/>
                <w:spacing w:val="-4"/>
                <w:sz w:val="25"/>
              </w:rPr>
            </w:pPr>
            <w:r w:rsidRPr="00993E43">
              <w:rPr>
                <w:rFonts w:ascii="標楷體" w:eastAsia="標楷體" w:hAnsi="標楷體" w:hint="eastAsia"/>
                <w:color w:val="000000"/>
                <w:spacing w:val="-20"/>
              </w:rPr>
              <w:t>民事訴訟法</w:t>
            </w:r>
            <w:r w:rsidRPr="00993E43">
              <w:rPr>
                <w:rFonts w:eastAsia="標楷體" w:hint="eastAsia"/>
                <w:color w:val="000000"/>
                <w:spacing w:val="-24"/>
                <w:w w:val="90"/>
              </w:rPr>
              <w:t>（民法部分）</w:t>
            </w:r>
          </w:p>
        </w:tc>
        <w:tc>
          <w:tcPr>
            <w:tcW w:w="1328" w:type="dxa"/>
            <w:gridSpan w:val="2"/>
            <w:tcBorders>
              <w:top w:val="single" w:sz="12" w:space="0" w:color="auto"/>
              <w:left w:val="single" w:sz="4" w:space="0" w:color="auto"/>
              <w:right w:val="single" w:sz="12" w:space="0" w:color="auto"/>
            </w:tcBorders>
          </w:tcPr>
          <w:p w:rsidR="00993E43" w:rsidRDefault="00993E43" w:rsidP="007E7186">
            <w:pPr>
              <w:snapToGrid w:val="0"/>
              <w:spacing w:line="320" w:lineRule="exact"/>
              <w:ind w:left="57" w:right="57"/>
              <w:jc w:val="distribute"/>
              <w:rPr>
                <w:rFonts w:ascii="標楷體" w:eastAsia="標楷體" w:hAnsi="標楷體"/>
                <w:color w:val="000000"/>
              </w:rPr>
            </w:pPr>
            <w:r w:rsidRPr="00AE7699">
              <w:rPr>
                <w:rFonts w:ascii="標楷體" w:eastAsia="標楷體" w:hAnsi="標楷體" w:hint="eastAsia"/>
                <w:color w:val="000000"/>
              </w:rPr>
              <w:t>民法</w:t>
            </w:r>
            <w:r>
              <w:rPr>
                <w:rFonts w:ascii="標楷體" w:eastAsia="標楷體" w:hAnsi="標楷體" w:hint="eastAsia"/>
                <w:color w:val="000000"/>
              </w:rPr>
              <w:t>與</w:t>
            </w:r>
          </w:p>
          <w:p w:rsidR="00993E43" w:rsidRDefault="00993E43" w:rsidP="007E7186">
            <w:pPr>
              <w:snapToGrid w:val="0"/>
              <w:spacing w:line="320" w:lineRule="exact"/>
              <w:ind w:left="57" w:right="57"/>
              <w:jc w:val="distribute"/>
              <w:rPr>
                <w:rFonts w:ascii="標楷體" w:eastAsia="標楷體" w:hAnsi="標楷體"/>
                <w:color w:val="000000"/>
                <w:spacing w:val="-20"/>
              </w:rPr>
            </w:pPr>
            <w:r w:rsidRPr="00993E43">
              <w:rPr>
                <w:rFonts w:ascii="標楷體" w:eastAsia="標楷體" w:hAnsi="標楷體" w:hint="eastAsia"/>
                <w:color w:val="000000"/>
                <w:spacing w:val="-20"/>
              </w:rPr>
              <w:t>民事訴訟法</w:t>
            </w:r>
          </w:p>
          <w:p w:rsidR="00BD2A35" w:rsidRPr="00B11168" w:rsidRDefault="007E7186" w:rsidP="007E7186">
            <w:pPr>
              <w:snapToGrid w:val="0"/>
              <w:spacing w:line="320" w:lineRule="exact"/>
              <w:ind w:left="57" w:right="57"/>
              <w:jc w:val="distribute"/>
              <w:rPr>
                <w:rFonts w:ascii="標楷體" w:eastAsia="標楷體" w:hAnsi="標楷體"/>
                <w:color w:val="000000"/>
                <w:sz w:val="25"/>
              </w:rPr>
            </w:pPr>
            <w:r w:rsidRPr="00B11168">
              <w:rPr>
                <w:rFonts w:eastAsia="標楷體" w:hint="eastAsia"/>
                <w:color w:val="000000"/>
                <w:w w:val="90"/>
              </w:rPr>
              <w:t>(</w:t>
            </w:r>
            <w:r w:rsidR="00993E43" w:rsidRPr="00B11168">
              <w:rPr>
                <w:rFonts w:eastAsia="標楷體" w:hint="eastAsia"/>
                <w:color w:val="000000"/>
                <w:w w:val="90"/>
              </w:rPr>
              <w:t>民事訴訟法及民法與民事訴訟法綜合題部分</w:t>
            </w:r>
            <w:proofErr w:type="gramStart"/>
            <w:r w:rsidR="00993E43" w:rsidRPr="00B11168">
              <w:rPr>
                <w:rFonts w:eastAsia="標楷體" w:hint="eastAsia"/>
                <w:color w:val="000000"/>
                <w:w w:val="90"/>
              </w:rPr>
              <w:t>）</w:t>
            </w:r>
            <w:proofErr w:type="gramEnd"/>
          </w:p>
        </w:tc>
      </w:tr>
      <w:tr w:rsidR="00BD2A35" w:rsidTr="00BC329C">
        <w:trPr>
          <w:cantSplit/>
          <w:trHeight w:val="2237"/>
        </w:trPr>
        <w:tc>
          <w:tcPr>
            <w:tcW w:w="540" w:type="dxa"/>
            <w:tcBorders>
              <w:bottom w:val="single" w:sz="12" w:space="0" w:color="auto"/>
              <w:right w:val="single" w:sz="4" w:space="0" w:color="auto"/>
            </w:tcBorders>
            <w:vAlign w:val="center"/>
          </w:tcPr>
          <w:p w:rsidR="00BD2A35" w:rsidRDefault="00BD2A35" w:rsidP="00BD2A35">
            <w:pPr>
              <w:spacing w:line="0" w:lineRule="atLeast"/>
              <w:jc w:val="center"/>
              <w:rPr>
                <w:rFonts w:ascii="標楷體" w:eastAsia="標楷體"/>
                <w:color w:val="000000"/>
                <w:spacing w:val="-20"/>
                <w:sz w:val="22"/>
              </w:rPr>
            </w:pPr>
            <w:r>
              <w:rPr>
                <w:rFonts w:ascii="標楷體" w:eastAsia="標楷體" w:hint="eastAsia"/>
                <w:color w:val="000000"/>
                <w:spacing w:val="-20"/>
                <w:sz w:val="22"/>
              </w:rPr>
              <w:t>附</w:t>
            </w:r>
          </w:p>
          <w:p w:rsidR="00BD2A35" w:rsidRDefault="00BD2A35" w:rsidP="00BD2A35">
            <w:pPr>
              <w:spacing w:line="0" w:lineRule="atLeast"/>
              <w:jc w:val="center"/>
              <w:rPr>
                <w:rFonts w:ascii="標楷體" w:eastAsia="標楷體"/>
                <w:color w:val="000000"/>
                <w:spacing w:val="-20"/>
                <w:sz w:val="22"/>
              </w:rPr>
            </w:pPr>
          </w:p>
          <w:p w:rsidR="00BD2A35" w:rsidRDefault="00BD2A35" w:rsidP="00BD2A35">
            <w:pPr>
              <w:spacing w:line="0" w:lineRule="atLeast"/>
              <w:jc w:val="center"/>
              <w:rPr>
                <w:rFonts w:ascii="標楷體" w:eastAsia="標楷體"/>
                <w:color w:val="000000"/>
                <w:spacing w:val="-20"/>
                <w:sz w:val="22"/>
              </w:rPr>
            </w:pPr>
          </w:p>
          <w:p w:rsidR="00BD2A35" w:rsidRDefault="00BD2A35" w:rsidP="00BD2A35">
            <w:pPr>
              <w:spacing w:line="0" w:lineRule="atLeast"/>
              <w:jc w:val="center"/>
              <w:rPr>
                <w:rFonts w:ascii="標楷體" w:eastAsia="標楷體"/>
                <w:color w:val="000000"/>
                <w:spacing w:val="-20"/>
              </w:rPr>
            </w:pPr>
            <w:proofErr w:type="gramStart"/>
            <w:r>
              <w:rPr>
                <w:rFonts w:ascii="標楷體" w:eastAsia="標楷體" w:hint="eastAsia"/>
                <w:color w:val="000000"/>
                <w:spacing w:val="-20"/>
                <w:sz w:val="22"/>
              </w:rPr>
              <w:t>註</w:t>
            </w:r>
            <w:proofErr w:type="gramEnd"/>
          </w:p>
        </w:tc>
        <w:tc>
          <w:tcPr>
            <w:tcW w:w="8895" w:type="dxa"/>
            <w:gridSpan w:val="13"/>
            <w:tcBorders>
              <w:left w:val="single" w:sz="4" w:space="0" w:color="auto"/>
              <w:bottom w:val="single" w:sz="12" w:space="0" w:color="auto"/>
              <w:right w:val="single" w:sz="12" w:space="0" w:color="auto"/>
            </w:tcBorders>
            <w:vAlign w:val="center"/>
          </w:tcPr>
          <w:p w:rsidR="00BD2A35" w:rsidRPr="00C862D0" w:rsidRDefault="00BD2A35" w:rsidP="00C862D0">
            <w:pPr>
              <w:pStyle w:val="a6"/>
              <w:kinsoku w:val="0"/>
              <w:overflowPunct w:val="0"/>
              <w:autoSpaceDE w:val="0"/>
              <w:autoSpaceDN w:val="0"/>
              <w:snapToGrid w:val="0"/>
              <w:spacing w:line="320" w:lineRule="exact"/>
              <w:ind w:left="511" w:rightChars="50" w:right="120" w:hangingChars="213" w:hanging="511"/>
              <w:jc w:val="both"/>
              <w:rPr>
                <w:rFonts w:hAnsi="標楷體"/>
                <w:color w:val="000000"/>
              </w:rPr>
            </w:pPr>
            <w:r w:rsidRPr="00C862D0">
              <w:rPr>
                <w:rFonts w:hAnsi="標楷體" w:hint="eastAsia"/>
                <w:color w:val="000000"/>
              </w:rPr>
              <w:t>一、</w:t>
            </w:r>
            <w:r w:rsidR="0093147E">
              <w:rPr>
                <w:rFonts w:hAnsi="標楷體"/>
                <w:color w:val="000000"/>
              </w:rPr>
              <w:t>104年</w:t>
            </w:r>
            <w:r w:rsidRPr="00C862D0">
              <w:rPr>
                <w:rFonts w:hAnsi="標楷體"/>
                <w:color w:val="000000"/>
              </w:rPr>
              <w:t>10月1</w:t>
            </w:r>
            <w:r w:rsidR="00AA55AE">
              <w:rPr>
                <w:rFonts w:hAnsi="標楷體" w:hint="eastAsia"/>
                <w:color w:val="000000"/>
              </w:rPr>
              <w:t>7</w:t>
            </w:r>
            <w:r w:rsidRPr="00C862D0">
              <w:rPr>
                <w:rFonts w:hAnsi="標楷體"/>
                <w:color w:val="000000"/>
              </w:rPr>
              <w:t>日上午7時40分至8時，講解有關考試注意事項，應考人須於8時前進場就座。</w:t>
            </w:r>
          </w:p>
          <w:p w:rsidR="00BD2A35" w:rsidRPr="00C862D0" w:rsidRDefault="00BD2A35" w:rsidP="00C862D0">
            <w:pPr>
              <w:pStyle w:val="a6"/>
              <w:kinsoku w:val="0"/>
              <w:overflowPunct w:val="0"/>
              <w:autoSpaceDE w:val="0"/>
              <w:autoSpaceDN w:val="0"/>
              <w:snapToGrid w:val="0"/>
              <w:spacing w:line="320" w:lineRule="exact"/>
              <w:ind w:left="511" w:rightChars="50" w:right="120" w:hangingChars="213" w:hanging="511"/>
              <w:jc w:val="both"/>
              <w:rPr>
                <w:rFonts w:hAnsi="標楷體"/>
                <w:color w:val="000000"/>
              </w:rPr>
            </w:pPr>
            <w:r w:rsidRPr="00C862D0">
              <w:rPr>
                <w:rFonts w:hAnsi="標楷體" w:hint="eastAsia"/>
                <w:color w:val="000000"/>
              </w:rPr>
              <w:t>二、科目前端</w:t>
            </w:r>
            <w:proofErr w:type="gramStart"/>
            <w:r w:rsidRPr="00C862D0">
              <w:rPr>
                <w:rFonts w:hAnsi="標楷體" w:hint="eastAsia"/>
                <w:color w:val="000000"/>
              </w:rPr>
              <w:t>註</w:t>
            </w:r>
            <w:proofErr w:type="gramEnd"/>
            <w:r w:rsidRPr="00C862D0">
              <w:rPr>
                <w:rFonts w:hAnsi="標楷體" w:hint="eastAsia"/>
                <w:color w:val="000000"/>
              </w:rPr>
              <w:t>有「◎」符號之「國文」作文、公文</w:t>
            </w:r>
            <w:proofErr w:type="gramStart"/>
            <w:r w:rsidRPr="00C862D0">
              <w:rPr>
                <w:rFonts w:hAnsi="標楷體" w:hint="eastAsia"/>
                <w:color w:val="000000"/>
              </w:rPr>
              <w:t>採</w:t>
            </w:r>
            <w:proofErr w:type="gramEnd"/>
            <w:r w:rsidRPr="00C862D0">
              <w:rPr>
                <w:rFonts w:hAnsi="標楷體" w:hint="eastAsia"/>
                <w:color w:val="000000"/>
              </w:rPr>
              <w:t>申論式試題，測驗</w:t>
            </w:r>
            <w:proofErr w:type="gramStart"/>
            <w:r w:rsidRPr="00C862D0">
              <w:rPr>
                <w:rFonts w:hAnsi="標楷體" w:hint="eastAsia"/>
                <w:color w:val="000000"/>
              </w:rPr>
              <w:t>採</w:t>
            </w:r>
            <w:proofErr w:type="gramEnd"/>
            <w:r w:rsidRPr="00C862D0">
              <w:rPr>
                <w:rFonts w:hAnsi="標楷體" w:hint="eastAsia"/>
                <w:color w:val="000000"/>
              </w:rPr>
              <w:t>測驗式試題。其餘應試科目均</w:t>
            </w:r>
            <w:proofErr w:type="gramStart"/>
            <w:r w:rsidRPr="00C862D0">
              <w:rPr>
                <w:rFonts w:hAnsi="標楷體" w:hint="eastAsia"/>
                <w:color w:val="000000"/>
              </w:rPr>
              <w:t>採</w:t>
            </w:r>
            <w:proofErr w:type="gramEnd"/>
            <w:r w:rsidRPr="00C862D0">
              <w:rPr>
                <w:rFonts w:hAnsi="標楷體" w:hint="eastAsia"/>
                <w:color w:val="000000"/>
              </w:rPr>
              <w:t>申論式試題，考試時間第1節、第3節及第</w:t>
            </w:r>
            <w:proofErr w:type="gramStart"/>
            <w:r w:rsidRPr="00C862D0">
              <w:rPr>
                <w:rFonts w:hAnsi="標楷體" w:hint="eastAsia"/>
                <w:color w:val="000000"/>
              </w:rPr>
              <w:t>4節均各為</w:t>
            </w:r>
            <w:proofErr w:type="gramEnd"/>
            <w:r w:rsidRPr="00C862D0">
              <w:rPr>
                <w:rFonts w:hAnsi="標楷體" w:hint="eastAsia"/>
                <w:color w:val="000000"/>
              </w:rPr>
              <w:t>3小時，第2節、第5節及第</w:t>
            </w:r>
            <w:proofErr w:type="gramStart"/>
            <w:r w:rsidRPr="00C862D0">
              <w:rPr>
                <w:rFonts w:hAnsi="標楷體" w:hint="eastAsia"/>
                <w:color w:val="000000"/>
              </w:rPr>
              <w:t>6節均各為</w:t>
            </w:r>
            <w:proofErr w:type="gramEnd"/>
            <w:r w:rsidRPr="00C862D0">
              <w:rPr>
                <w:rFonts w:hAnsi="標楷體" w:hint="eastAsia"/>
                <w:color w:val="000000"/>
              </w:rPr>
              <w:t>2小時。申論式試卷</w:t>
            </w:r>
            <w:proofErr w:type="gramStart"/>
            <w:r w:rsidR="00F05684" w:rsidRPr="00C862D0">
              <w:rPr>
                <w:rFonts w:hAnsi="標楷體" w:hint="eastAsia"/>
                <w:color w:val="000000"/>
              </w:rPr>
              <w:t>採電腦線上閱卷</w:t>
            </w:r>
            <w:proofErr w:type="gramEnd"/>
            <w:r w:rsidR="00F05684" w:rsidRPr="00C862D0">
              <w:rPr>
                <w:rFonts w:hAnsi="標楷體" w:hint="eastAsia"/>
                <w:color w:val="000000"/>
              </w:rPr>
              <w:t>，</w:t>
            </w:r>
            <w:r w:rsidRPr="00C862D0">
              <w:rPr>
                <w:rFonts w:hAnsi="標楷體" w:hint="eastAsia"/>
                <w:color w:val="000000"/>
              </w:rPr>
              <w:t>應以</w:t>
            </w:r>
            <w:r w:rsidR="00F05684" w:rsidRPr="00C862D0">
              <w:rPr>
                <w:rFonts w:hAnsi="標楷體" w:hint="eastAsia"/>
                <w:color w:val="000000"/>
              </w:rPr>
              <w:t>0.5mm~0.7mm</w:t>
            </w:r>
            <w:r w:rsidRPr="00C862D0">
              <w:rPr>
                <w:rFonts w:hAnsi="標楷體" w:hint="eastAsia"/>
                <w:color w:val="000000"/>
              </w:rPr>
              <w:t>黑色鋼筆或原子筆作答；測驗</w:t>
            </w:r>
            <w:proofErr w:type="gramStart"/>
            <w:r w:rsidRPr="00C862D0">
              <w:rPr>
                <w:rFonts w:hAnsi="標楷體" w:hint="eastAsia"/>
                <w:color w:val="000000"/>
              </w:rPr>
              <w:t>式試卡</w:t>
            </w:r>
            <w:proofErr w:type="gramEnd"/>
            <w:r w:rsidRPr="00C862D0">
              <w:rPr>
                <w:rFonts w:hAnsi="標楷體" w:hint="eastAsia"/>
                <w:color w:val="000000"/>
              </w:rPr>
              <w:t>應以2B鉛筆作答，並須攜帶軟性品質較佳之橡皮備用。</w:t>
            </w:r>
          </w:p>
          <w:p w:rsidR="00C862D0" w:rsidRDefault="00BD2A35" w:rsidP="00C862D0">
            <w:pPr>
              <w:pStyle w:val="a6"/>
              <w:kinsoku w:val="0"/>
              <w:overflowPunct w:val="0"/>
              <w:autoSpaceDE w:val="0"/>
              <w:autoSpaceDN w:val="0"/>
              <w:snapToGrid w:val="0"/>
              <w:spacing w:line="320" w:lineRule="exact"/>
              <w:ind w:left="511" w:rightChars="50" w:right="120" w:hangingChars="213" w:hanging="511"/>
              <w:jc w:val="both"/>
              <w:rPr>
                <w:rFonts w:hAnsi="標楷體"/>
                <w:color w:val="000000"/>
              </w:rPr>
            </w:pPr>
            <w:r w:rsidRPr="00C862D0">
              <w:rPr>
                <w:rFonts w:hAnsi="標楷體" w:hint="eastAsia"/>
                <w:color w:val="000000"/>
              </w:rPr>
              <w:t>三、</w:t>
            </w:r>
            <w:r w:rsidR="00C862D0" w:rsidRPr="00C651DE">
              <w:rPr>
                <w:rFonts w:hint="eastAsia"/>
                <w:spacing w:val="-2"/>
                <w:szCs w:val="24"/>
              </w:rPr>
              <w:t>應試科目</w:t>
            </w:r>
            <w:r w:rsidR="00C862D0" w:rsidRPr="00C651DE">
              <w:rPr>
                <w:rFonts w:hint="eastAsia"/>
                <w:b/>
                <w:bCs/>
                <w:spacing w:val="-2"/>
                <w:sz w:val="28"/>
              </w:rPr>
              <w:t>憲法與行政法、刑法與刑事訴訟法、商事法、民法與民事訴訟法</w:t>
            </w:r>
            <w:r w:rsidR="00C862D0" w:rsidRPr="00C651DE">
              <w:rPr>
                <w:rFonts w:hAnsi="標楷體" w:hint="eastAsia"/>
                <w:spacing w:val="-2"/>
              </w:rPr>
              <w:t>，於各該應試科目考試時，</w:t>
            </w:r>
            <w:proofErr w:type="gramStart"/>
            <w:r w:rsidR="00C862D0" w:rsidRPr="00C651DE">
              <w:rPr>
                <w:rFonts w:hAnsi="標楷體" w:hint="eastAsia"/>
                <w:spacing w:val="-2"/>
              </w:rPr>
              <w:t>附發各</w:t>
            </w:r>
            <w:proofErr w:type="gramEnd"/>
            <w:r w:rsidR="00C862D0" w:rsidRPr="00C651DE">
              <w:rPr>
                <w:rFonts w:hAnsi="標楷體" w:hint="eastAsia"/>
                <w:spacing w:val="-2"/>
              </w:rPr>
              <w:t>該科</w:t>
            </w:r>
            <w:r w:rsidR="00C862D0" w:rsidRPr="00C651DE">
              <w:rPr>
                <w:rFonts w:hAnsi="標楷體" w:hint="eastAsia"/>
                <w:b/>
                <w:bCs/>
                <w:spacing w:val="-2"/>
                <w:u w:val="single"/>
              </w:rPr>
              <w:t>單科本</w:t>
            </w:r>
            <w:r w:rsidR="00C862D0" w:rsidRPr="00C651DE">
              <w:rPr>
                <w:rFonts w:hAnsi="標楷體" w:hint="eastAsia"/>
                <w:spacing w:val="-2"/>
              </w:rPr>
              <w:t>法律條文供應考人使用。應考人應於法條封面書寫入場證編號，終場前繳交試卷者，應將法條置於桌面，</w:t>
            </w:r>
            <w:proofErr w:type="gramStart"/>
            <w:r w:rsidR="00C862D0" w:rsidRPr="00C651DE">
              <w:rPr>
                <w:rFonts w:hAnsi="標楷體" w:hint="eastAsia"/>
                <w:spacing w:val="-2"/>
              </w:rPr>
              <w:t>俟當節</w:t>
            </w:r>
            <w:proofErr w:type="gramEnd"/>
            <w:r w:rsidR="00C862D0" w:rsidRPr="00C651DE">
              <w:rPr>
                <w:rFonts w:hAnsi="標楷體" w:hint="eastAsia"/>
                <w:spacing w:val="-2"/>
              </w:rPr>
              <w:t>考試結束後，</w:t>
            </w:r>
            <w:proofErr w:type="gramStart"/>
            <w:r w:rsidR="00C862D0" w:rsidRPr="00C651DE">
              <w:rPr>
                <w:rFonts w:hAnsi="標楷體" w:hint="eastAsia"/>
                <w:spacing w:val="-2"/>
              </w:rPr>
              <w:t>方得攜離</w:t>
            </w:r>
            <w:proofErr w:type="gramEnd"/>
            <w:r w:rsidR="00C862D0" w:rsidRPr="00C651DE">
              <w:rPr>
                <w:rFonts w:hAnsi="標楷體" w:hint="eastAsia"/>
                <w:spacing w:val="-2"/>
              </w:rPr>
              <w:t>試場。另第5節及第6節</w:t>
            </w:r>
            <w:r w:rsidR="00C862D0" w:rsidRPr="00C651DE">
              <w:rPr>
                <w:rFonts w:hAnsi="標楷體" w:hint="eastAsia"/>
                <w:b/>
                <w:spacing w:val="-2"/>
                <w:sz w:val="28"/>
                <w:szCs w:val="28"/>
              </w:rPr>
              <w:t>民法與民事訴訟法</w:t>
            </w:r>
            <w:r w:rsidR="00C862D0" w:rsidRPr="00C651DE">
              <w:rPr>
                <w:rFonts w:hAnsi="標楷體" w:hint="eastAsia"/>
                <w:spacing w:val="-2"/>
              </w:rPr>
              <w:t>科目係使用相同法條，應考人於第5節考試結束時，該法條將</w:t>
            </w:r>
            <w:proofErr w:type="gramStart"/>
            <w:r w:rsidR="00C862D0" w:rsidRPr="00C651DE">
              <w:rPr>
                <w:rFonts w:hAnsi="標楷體" w:hint="eastAsia"/>
                <w:spacing w:val="-2"/>
              </w:rPr>
              <w:t>由監場人員</w:t>
            </w:r>
            <w:proofErr w:type="gramEnd"/>
            <w:r w:rsidR="00C862D0" w:rsidRPr="00C651DE">
              <w:rPr>
                <w:rFonts w:hAnsi="標楷體" w:hint="eastAsia"/>
                <w:spacing w:val="-2"/>
              </w:rPr>
              <w:t>統一收回，並</w:t>
            </w:r>
            <w:proofErr w:type="gramStart"/>
            <w:r w:rsidR="00C862D0" w:rsidRPr="00C651DE">
              <w:rPr>
                <w:rFonts w:hAnsi="標楷體" w:hint="eastAsia"/>
                <w:spacing w:val="-2"/>
              </w:rPr>
              <w:t>俟</w:t>
            </w:r>
            <w:proofErr w:type="gramEnd"/>
            <w:r w:rsidR="00C862D0" w:rsidRPr="00C651DE">
              <w:rPr>
                <w:rFonts w:hAnsi="標楷體" w:hint="eastAsia"/>
                <w:spacing w:val="-2"/>
              </w:rPr>
              <w:t>第6節考試預備鈴響後，再發還應考人使用。</w:t>
            </w:r>
          </w:p>
          <w:p w:rsidR="00BD2A35" w:rsidRPr="00C862D0" w:rsidRDefault="00C862D0" w:rsidP="00C862D0">
            <w:pPr>
              <w:pStyle w:val="a6"/>
              <w:kinsoku w:val="0"/>
              <w:overflowPunct w:val="0"/>
              <w:autoSpaceDE w:val="0"/>
              <w:autoSpaceDN w:val="0"/>
              <w:snapToGrid w:val="0"/>
              <w:spacing w:line="320" w:lineRule="exact"/>
              <w:ind w:left="511" w:rightChars="50" w:right="120" w:hangingChars="213" w:hanging="511"/>
              <w:jc w:val="both"/>
              <w:rPr>
                <w:rFonts w:hAnsi="標楷體"/>
                <w:color w:val="000000"/>
              </w:rPr>
            </w:pPr>
            <w:r w:rsidRPr="00C862D0">
              <w:rPr>
                <w:rFonts w:hAnsi="標楷體" w:hint="eastAsia"/>
                <w:color w:val="000000"/>
              </w:rPr>
              <w:t>四、</w:t>
            </w:r>
            <w:r w:rsidR="00BD2A35" w:rsidRPr="00C862D0">
              <w:rPr>
                <w:rFonts w:hAnsi="標楷體" w:hint="eastAsia"/>
                <w:color w:val="000000"/>
              </w:rPr>
              <w:t>應考人應於每節考試預備鈴聲響</w:t>
            </w:r>
            <w:proofErr w:type="gramStart"/>
            <w:r w:rsidR="00BD2A35" w:rsidRPr="00C862D0">
              <w:rPr>
                <w:rFonts w:hAnsi="標楷體" w:hint="eastAsia"/>
                <w:color w:val="000000"/>
              </w:rPr>
              <w:t>時依座號</w:t>
            </w:r>
            <w:proofErr w:type="gramEnd"/>
            <w:r w:rsidR="00BD2A35" w:rsidRPr="00C862D0">
              <w:rPr>
                <w:rFonts w:hAnsi="標楷體" w:hint="eastAsia"/>
                <w:color w:val="000000"/>
              </w:rPr>
              <w:t>就座，並準時應試。規定考試時間開始後，每天第一節15分鐘內，其餘各節3分鐘內，得准入場應試，逾時不得應試。每節考試開始後，45分鐘內，不准離場。但持有身心障礙手冊或證明，且經考選部核准之身心障礙應考人，每節考試開始15分鐘內，得准入場應試，逾時不得應試。</w:t>
            </w:r>
          </w:p>
          <w:p w:rsidR="00BD2A35" w:rsidRDefault="00C862D0" w:rsidP="00C862D0">
            <w:pPr>
              <w:pStyle w:val="a6"/>
              <w:kinsoku w:val="0"/>
              <w:overflowPunct w:val="0"/>
              <w:autoSpaceDE w:val="0"/>
              <w:autoSpaceDN w:val="0"/>
              <w:snapToGrid w:val="0"/>
              <w:spacing w:line="320" w:lineRule="exact"/>
              <w:ind w:left="511" w:rightChars="50" w:right="120" w:hangingChars="213" w:hanging="511"/>
              <w:jc w:val="both"/>
              <w:rPr>
                <w:color w:val="000000"/>
                <w:sz w:val="22"/>
              </w:rPr>
            </w:pPr>
            <w:r>
              <w:rPr>
                <w:rFonts w:hAnsi="標楷體" w:hint="eastAsia"/>
                <w:color w:val="000000"/>
              </w:rPr>
              <w:t>五</w:t>
            </w:r>
            <w:r w:rsidR="00BD2A35" w:rsidRPr="00C862D0">
              <w:rPr>
                <w:rFonts w:hAnsi="標楷體" w:hint="eastAsia"/>
                <w:color w:val="000000"/>
              </w:rPr>
              <w:t>、</w:t>
            </w:r>
            <w:r w:rsidR="00BD2A35" w:rsidRPr="00C862D0">
              <w:rPr>
                <w:rFonts w:hAnsi="標楷體" w:hint="eastAsia"/>
                <w:spacing w:val="2"/>
              </w:rPr>
              <w:t>應考人係屬視覺障礙、上肢障礙、身體協調性功能不佳、雙上肢肢體障礙或因其他功能性障礙致閱讀試題或書寫試卷（卡）有困難，且報名時業已繳驗身心障礙手冊或身心障礙證明之影本，非視覺障礙應考人並應另繳驗報名日期前</w:t>
            </w:r>
            <w:r w:rsidR="00BD2A35" w:rsidRPr="00C862D0">
              <w:rPr>
                <w:rFonts w:hAnsi="標楷體"/>
                <w:spacing w:val="2"/>
              </w:rPr>
              <w:t>1</w:t>
            </w:r>
            <w:r w:rsidR="00BD2A35" w:rsidRPr="00C862D0">
              <w:rPr>
                <w:rFonts w:hAnsi="標楷體" w:hint="eastAsia"/>
                <w:spacing w:val="2"/>
              </w:rPr>
              <w:t>年內經</w:t>
            </w:r>
            <w:r w:rsidR="00F05684" w:rsidRPr="00C862D0">
              <w:rPr>
                <w:rFonts w:hAnsi="標楷體" w:hint="eastAsia"/>
              </w:rPr>
              <w:t>衛生福利部</w:t>
            </w:r>
            <w:r w:rsidR="00BD2A35" w:rsidRPr="00C862D0">
              <w:rPr>
                <w:rFonts w:hAnsi="標楷體" w:hint="eastAsia"/>
                <w:spacing w:val="2"/>
              </w:rPr>
              <w:t>認定之地區醫院以上醫院相關醫療科別核發之診斷證明書，經審查通過者，其每節考試之作答時間，得延長</w:t>
            </w:r>
            <w:r w:rsidR="00BD2A35" w:rsidRPr="00C862D0">
              <w:rPr>
                <w:rFonts w:hAnsi="標楷體"/>
                <w:spacing w:val="2"/>
              </w:rPr>
              <w:t>20</w:t>
            </w:r>
            <w:r w:rsidR="00BD2A35" w:rsidRPr="00C862D0">
              <w:rPr>
                <w:rFonts w:hAnsi="標楷體" w:hint="eastAsia"/>
                <w:spacing w:val="2"/>
              </w:rPr>
              <w:t>分鐘</w:t>
            </w:r>
            <w:r w:rsidR="00BD2A35" w:rsidRPr="00C862D0">
              <w:rPr>
                <w:rFonts w:hAnsi="標楷體" w:hint="eastAsia"/>
                <w:color w:val="000000"/>
                <w:kern w:val="0"/>
              </w:rPr>
              <w:t>。</w:t>
            </w:r>
          </w:p>
        </w:tc>
      </w:tr>
    </w:tbl>
    <w:p w:rsidR="00BD68F6" w:rsidRDefault="007D4CF3" w:rsidP="00BD68F6">
      <w:pPr>
        <w:pStyle w:val="affc"/>
        <w:snapToGrid w:val="0"/>
        <w:spacing w:before="0" w:after="0" w:line="240" w:lineRule="atLeast"/>
        <w:jc w:val="center"/>
        <w:rPr>
          <w:rFonts w:ascii="標楷體" w:eastAsia="標楷體" w:hAnsi="標楷體" w:cs="Arial"/>
          <w:sz w:val="28"/>
          <w:szCs w:val="28"/>
        </w:rPr>
      </w:pPr>
      <w:r>
        <w:rPr>
          <w:rFonts w:ascii="標楷體" w:eastAsia="標楷體" w:hAnsi="標楷體" w:cs="Arial"/>
          <w:sz w:val="28"/>
          <w:szCs w:val="23"/>
        </w:rPr>
        <w:br w:type="page"/>
      </w:r>
      <w:bookmarkStart w:id="94" w:name="附件4"/>
      <w:bookmarkStart w:id="95" w:name="_Toc387222558"/>
      <w:bookmarkEnd w:id="94"/>
      <w:r w:rsidR="00DB5722" w:rsidRPr="007E52D7">
        <w:rPr>
          <w:rFonts w:ascii="標楷體" w:eastAsia="標楷體" w:hAnsi="標楷體" w:cs="Arial" w:hint="eastAsia"/>
          <w:sz w:val="28"/>
          <w:szCs w:val="28"/>
        </w:rPr>
        <w:lastRenderedPageBreak/>
        <w:t>附件</w:t>
      </w:r>
      <w:r w:rsidR="00F80470">
        <w:rPr>
          <w:rFonts w:ascii="標楷體" w:eastAsia="標楷體" w:hAnsi="標楷體" w:cs="Arial"/>
          <w:sz w:val="28"/>
          <w:szCs w:val="28"/>
        </w:rPr>
        <w:fldChar w:fldCharType="begin"/>
      </w:r>
      <w:r w:rsidR="00DB5722">
        <w:rPr>
          <w:rFonts w:ascii="標楷體" w:eastAsia="標楷體" w:hAnsi="標楷體" w:cs="Arial"/>
          <w:sz w:val="28"/>
          <w:szCs w:val="28"/>
        </w:rPr>
        <w:instrText xml:space="preserve"> </w:instrText>
      </w:r>
      <w:r w:rsidR="00DB5722">
        <w:rPr>
          <w:rFonts w:ascii="標楷體" w:eastAsia="標楷體" w:hAnsi="標楷體" w:cs="Arial" w:hint="eastAsia"/>
          <w:sz w:val="28"/>
          <w:szCs w:val="28"/>
        </w:rPr>
        <w:instrText>SEQ 圖表 \* ARABIC</w:instrText>
      </w:r>
      <w:r w:rsidR="00DB5722">
        <w:rPr>
          <w:rFonts w:ascii="標楷體" w:eastAsia="標楷體" w:hAnsi="標楷體" w:cs="Arial"/>
          <w:sz w:val="28"/>
          <w:szCs w:val="28"/>
        </w:rPr>
        <w:instrText xml:space="preserve"> </w:instrText>
      </w:r>
      <w:r w:rsidR="00F80470">
        <w:rPr>
          <w:rFonts w:ascii="標楷體" w:eastAsia="標楷體" w:hAnsi="標楷體" w:cs="Arial"/>
          <w:sz w:val="28"/>
          <w:szCs w:val="28"/>
        </w:rPr>
        <w:fldChar w:fldCharType="separate"/>
      </w:r>
      <w:r w:rsidR="007734B8">
        <w:rPr>
          <w:rFonts w:ascii="標楷體" w:eastAsia="標楷體" w:hAnsi="標楷體" w:cs="Arial"/>
          <w:noProof/>
          <w:sz w:val="28"/>
          <w:szCs w:val="28"/>
        </w:rPr>
        <w:t>4</w:t>
      </w:r>
      <w:bookmarkEnd w:id="95"/>
      <w:r w:rsidR="00F80470">
        <w:rPr>
          <w:rFonts w:ascii="標楷體" w:eastAsia="標楷體" w:hAnsi="標楷體" w:cs="Arial"/>
          <w:sz w:val="28"/>
          <w:szCs w:val="28"/>
        </w:rPr>
        <w:fldChar w:fldCharType="end"/>
      </w:r>
    </w:p>
    <w:p w:rsidR="000C0860" w:rsidRPr="00F4505C" w:rsidRDefault="0093147E" w:rsidP="00CD71C8">
      <w:pPr>
        <w:pStyle w:val="a5"/>
        <w:snapToGrid w:val="0"/>
        <w:spacing w:beforeLines="50" w:line="320" w:lineRule="exact"/>
        <w:ind w:left="133" w:hangingChars="41" w:hanging="133"/>
        <w:jc w:val="distribute"/>
        <w:rPr>
          <w:rFonts w:ascii="標楷體" w:hAnsi="標楷體"/>
          <w:sz w:val="28"/>
        </w:rPr>
      </w:pPr>
      <w:bookmarkStart w:id="96" w:name="_Toc354402472"/>
      <w:bookmarkStart w:id="97" w:name="_Toc354991898"/>
      <w:bookmarkStart w:id="98" w:name="_Toc355885093"/>
      <w:bookmarkStart w:id="99" w:name="_Toc324439647"/>
      <w:r>
        <w:rPr>
          <w:rFonts w:ascii="標楷體" w:hAnsi="標楷體"/>
          <w:b/>
          <w:color w:val="000000"/>
          <w:w w:val="90"/>
          <w:sz w:val="36"/>
          <w:szCs w:val="36"/>
        </w:rPr>
        <w:t>104年</w:t>
      </w:r>
      <w:r w:rsidR="00BD68F6" w:rsidRPr="00F4505C">
        <w:rPr>
          <w:rFonts w:ascii="標楷體" w:hAnsi="標楷體"/>
          <w:b/>
          <w:color w:val="000000"/>
          <w:w w:val="90"/>
          <w:sz w:val="36"/>
          <w:szCs w:val="36"/>
        </w:rPr>
        <w:t>公務人員特種考試司法官</w:t>
      </w:r>
      <w:bookmarkStart w:id="100" w:name="_Toc354402473"/>
      <w:bookmarkStart w:id="101" w:name="_Toc354991899"/>
      <w:bookmarkStart w:id="102" w:name="_Toc355885094"/>
      <w:bookmarkEnd w:id="96"/>
      <w:bookmarkEnd w:id="97"/>
      <w:bookmarkEnd w:id="98"/>
      <w:r w:rsidR="00BD68F6" w:rsidRPr="00F4505C">
        <w:rPr>
          <w:rFonts w:ascii="標楷體" w:hAnsi="標楷體"/>
          <w:b/>
          <w:color w:val="000000"/>
          <w:w w:val="90"/>
          <w:sz w:val="36"/>
          <w:szCs w:val="36"/>
        </w:rPr>
        <w:t>考試</w:t>
      </w:r>
      <w:r w:rsidR="00251315" w:rsidRPr="00F4505C">
        <w:rPr>
          <w:rFonts w:ascii="標楷體" w:hAnsi="標楷體" w:hint="eastAsia"/>
          <w:b/>
          <w:color w:val="000000"/>
          <w:w w:val="90"/>
          <w:sz w:val="36"/>
          <w:szCs w:val="36"/>
        </w:rPr>
        <w:t>「</w:t>
      </w:r>
      <w:r w:rsidR="00251315" w:rsidRPr="00F4505C">
        <w:rPr>
          <w:rFonts w:ascii="標楷體" w:hAnsi="標楷體"/>
          <w:b/>
          <w:color w:val="000000"/>
          <w:w w:val="90"/>
          <w:sz w:val="36"/>
          <w:szCs w:val="36"/>
        </w:rPr>
        <w:t>暫准報名</w:t>
      </w:r>
      <w:r w:rsidR="00251315" w:rsidRPr="00F4505C">
        <w:rPr>
          <w:rFonts w:ascii="標楷體" w:hAnsi="標楷體" w:hint="eastAsia"/>
          <w:b/>
          <w:color w:val="000000"/>
          <w:w w:val="90"/>
          <w:sz w:val="36"/>
          <w:szCs w:val="36"/>
        </w:rPr>
        <w:t>」</w:t>
      </w:r>
      <w:bookmarkEnd w:id="99"/>
      <w:bookmarkEnd w:id="100"/>
      <w:bookmarkEnd w:id="101"/>
      <w:bookmarkEnd w:id="102"/>
      <w:r w:rsidR="00F4505C" w:rsidRPr="00F4505C">
        <w:rPr>
          <w:rFonts w:ascii="標楷體" w:hAnsi="標楷體" w:hint="eastAsia"/>
          <w:b/>
          <w:color w:val="000000"/>
          <w:w w:val="90"/>
          <w:sz w:val="36"/>
          <w:szCs w:val="36"/>
        </w:rPr>
        <w:t>切結</w:t>
      </w:r>
      <w:r w:rsidR="00251315" w:rsidRPr="00F4505C">
        <w:rPr>
          <w:rFonts w:ascii="標楷體" w:hAnsi="標楷體" w:hint="eastAsia"/>
          <w:b/>
          <w:color w:val="000000"/>
          <w:w w:val="90"/>
          <w:sz w:val="36"/>
          <w:szCs w:val="36"/>
        </w:rPr>
        <w:t>書</w:t>
      </w:r>
    </w:p>
    <w:tbl>
      <w:tblPr>
        <w:tblpPr w:leftFromText="180" w:rightFromText="180" w:vertAnchor="page" w:horzAnchor="margin" w:tblpY="225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411"/>
        <w:gridCol w:w="3246"/>
        <w:gridCol w:w="1852"/>
        <w:gridCol w:w="3185"/>
      </w:tblGrid>
      <w:tr w:rsidR="00F4505C" w:rsidRPr="00AE7699" w:rsidTr="00F4505C">
        <w:trPr>
          <w:cantSplit/>
          <w:trHeight w:val="432"/>
        </w:trPr>
        <w:tc>
          <w:tcPr>
            <w:tcW w:w="728" w:type="pct"/>
            <w:tcBorders>
              <w:top w:val="single" w:sz="18" w:space="0" w:color="auto"/>
              <w:left w:val="single" w:sz="18" w:space="0" w:color="auto"/>
            </w:tcBorders>
            <w:vAlign w:val="center"/>
          </w:tcPr>
          <w:p w:rsidR="00F4505C" w:rsidRPr="00AE7699" w:rsidRDefault="00F4505C" w:rsidP="00F4505C">
            <w:pPr>
              <w:snapToGrid w:val="0"/>
              <w:spacing w:line="240" w:lineRule="atLeast"/>
              <w:jc w:val="center"/>
              <w:rPr>
                <w:rFonts w:eastAsia="標楷體"/>
                <w:sz w:val="28"/>
              </w:rPr>
            </w:pPr>
            <w:r w:rsidRPr="00AE7699">
              <w:rPr>
                <w:rFonts w:eastAsia="標楷體" w:hAnsi="標楷體"/>
                <w:sz w:val="28"/>
              </w:rPr>
              <w:t>考　　區</w:t>
            </w:r>
          </w:p>
        </w:tc>
        <w:tc>
          <w:tcPr>
            <w:tcW w:w="1674" w:type="pct"/>
            <w:tcBorders>
              <w:top w:val="single" w:sz="18" w:space="0" w:color="auto"/>
            </w:tcBorders>
            <w:vAlign w:val="center"/>
          </w:tcPr>
          <w:p w:rsidR="00F4505C" w:rsidRPr="00AE7699" w:rsidRDefault="00F4505C" w:rsidP="00F4505C">
            <w:pPr>
              <w:snapToGrid w:val="0"/>
              <w:spacing w:line="360" w:lineRule="exact"/>
              <w:jc w:val="both"/>
              <w:rPr>
                <w:rFonts w:eastAsia="標楷體"/>
                <w:sz w:val="28"/>
              </w:rPr>
            </w:pPr>
            <w:r w:rsidRPr="00AE7699">
              <w:rPr>
                <w:rFonts w:eastAsia="標楷體"/>
                <w:sz w:val="28"/>
              </w:rPr>
              <w:t xml:space="preserve">             </w:t>
            </w:r>
            <w:r w:rsidRPr="00AE7699">
              <w:rPr>
                <w:rFonts w:eastAsia="標楷體" w:hAnsi="標楷體"/>
                <w:sz w:val="28"/>
              </w:rPr>
              <w:t>考區</w:t>
            </w:r>
          </w:p>
        </w:tc>
        <w:tc>
          <w:tcPr>
            <w:tcW w:w="955" w:type="pct"/>
            <w:tcBorders>
              <w:top w:val="single" w:sz="18" w:space="0" w:color="auto"/>
            </w:tcBorders>
            <w:vAlign w:val="center"/>
          </w:tcPr>
          <w:p w:rsidR="00F4505C" w:rsidRPr="001F3024" w:rsidRDefault="00F4505C" w:rsidP="00F4505C">
            <w:pPr>
              <w:snapToGrid w:val="0"/>
              <w:spacing w:line="360" w:lineRule="exact"/>
              <w:jc w:val="distribute"/>
              <w:rPr>
                <w:rFonts w:eastAsia="標楷體"/>
                <w:color w:val="000000"/>
                <w:sz w:val="28"/>
              </w:rPr>
            </w:pPr>
            <w:r>
              <w:rPr>
                <w:rFonts w:eastAsia="標楷體" w:hint="eastAsia"/>
                <w:color w:val="000000"/>
                <w:sz w:val="28"/>
              </w:rPr>
              <w:t>類科名稱</w:t>
            </w:r>
          </w:p>
        </w:tc>
        <w:tc>
          <w:tcPr>
            <w:tcW w:w="1643" w:type="pct"/>
            <w:tcBorders>
              <w:top w:val="single" w:sz="18" w:space="0" w:color="auto"/>
              <w:right w:val="single" w:sz="18" w:space="0" w:color="auto"/>
            </w:tcBorders>
            <w:vAlign w:val="center"/>
          </w:tcPr>
          <w:p w:rsidR="00F4505C" w:rsidRPr="00AE7699" w:rsidRDefault="00F4505C" w:rsidP="00F4505C">
            <w:pPr>
              <w:snapToGrid w:val="0"/>
              <w:spacing w:line="360" w:lineRule="exact"/>
              <w:jc w:val="center"/>
              <w:rPr>
                <w:rFonts w:eastAsia="標楷體"/>
                <w:sz w:val="28"/>
              </w:rPr>
            </w:pPr>
          </w:p>
        </w:tc>
      </w:tr>
      <w:tr w:rsidR="00F4505C" w:rsidRPr="00AE7699" w:rsidTr="00F4505C">
        <w:trPr>
          <w:cantSplit/>
          <w:trHeight w:val="432"/>
        </w:trPr>
        <w:tc>
          <w:tcPr>
            <w:tcW w:w="728" w:type="pct"/>
            <w:tcBorders>
              <w:left w:val="single" w:sz="18" w:space="0" w:color="auto"/>
            </w:tcBorders>
            <w:vAlign w:val="center"/>
          </w:tcPr>
          <w:p w:rsidR="00F4505C" w:rsidRPr="00AE7699" w:rsidRDefault="00F4505C" w:rsidP="00F4505C">
            <w:pPr>
              <w:snapToGrid w:val="0"/>
              <w:spacing w:line="240" w:lineRule="atLeast"/>
              <w:jc w:val="center"/>
              <w:rPr>
                <w:rFonts w:eastAsia="標楷體"/>
                <w:sz w:val="28"/>
              </w:rPr>
            </w:pPr>
            <w:r w:rsidRPr="00AE7699">
              <w:rPr>
                <w:rFonts w:eastAsia="標楷體" w:hAnsi="標楷體"/>
                <w:sz w:val="28"/>
              </w:rPr>
              <w:t>姓　　名</w:t>
            </w:r>
          </w:p>
        </w:tc>
        <w:tc>
          <w:tcPr>
            <w:tcW w:w="1674" w:type="pct"/>
            <w:vAlign w:val="center"/>
          </w:tcPr>
          <w:p w:rsidR="00F4505C" w:rsidRPr="00AE7699" w:rsidRDefault="00F4505C" w:rsidP="00F4505C">
            <w:pPr>
              <w:snapToGrid w:val="0"/>
              <w:spacing w:line="240" w:lineRule="atLeast"/>
              <w:jc w:val="both"/>
              <w:rPr>
                <w:rFonts w:eastAsia="標楷體"/>
                <w:sz w:val="28"/>
              </w:rPr>
            </w:pPr>
          </w:p>
        </w:tc>
        <w:tc>
          <w:tcPr>
            <w:tcW w:w="955" w:type="pct"/>
            <w:vAlign w:val="center"/>
          </w:tcPr>
          <w:p w:rsidR="00F4505C" w:rsidRPr="00AE7699" w:rsidRDefault="00F4505C" w:rsidP="00662797">
            <w:pPr>
              <w:snapToGrid w:val="0"/>
              <w:spacing w:line="280" w:lineRule="atLeast"/>
              <w:ind w:rightChars="20" w:right="48"/>
              <w:jc w:val="distribute"/>
              <w:rPr>
                <w:rFonts w:eastAsia="標楷體"/>
                <w:spacing w:val="-20"/>
                <w:w w:val="90"/>
                <w:sz w:val="28"/>
              </w:rPr>
            </w:pPr>
            <w:r w:rsidRPr="00AE7699">
              <w:rPr>
                <w:rFonts w:eastAsia="標楷體" w:hAnsi="標楷體"/>
                <w:spacing w:val="-20"/>
                <w:w w:val="90"/>
                <w:sz w:val="28"/>
              </w:rPr>
              <w:t>身分證統一編號</w:t>
            </w:r>
          </w:p>
        </w:tc>
        <w:tc>
          <w:tcPr>
            <w:tcW w:w="1643" w:type="pct"/>
            <w:tcBorders>
              <w:right w:val="single" w:sz="18" w:space="0" w:color="auto"/>
            </w:tcBorders>
            <w:vAlign w:val="center"/>
          </w:tcPr>
          <w:p w:rsidR="00F4505C" w:rsidRPr="00AE7699" w:rsidRDefault="00F4505C" w:rsidP="00F4505C">
            <w:pPr>
              <w:snapToGrid w:val="0"/>
              <w:spacing w:line="240" w:lineRule="atLeast"/>
              <w:jc w:val="both"/>
              <w:rPr>
                <w:rFonts w:eastAsia="標楷體"/>
                <w:sz w:val="28"/>
              </w:rPr>
            </w:pPr>
          </w:p>
        </w:tc>
      </w:tr>
      <w:tr w:rsidR="00F4505C" w:rsidRPr="00AE7699" w:rsidTr="00F4505C">
        <w:trPr>
          <w:cantSplit/>
          <w:trHeight w:val="450"/>
        </w:trPr>
        <w:tc>
          <w:tcPr>
            <w:tcW w:w="728" w:type="pct"/>
            <w:vMerge w:val="restart"/>
            <w:tcBorders>
              <w:left w:val="single" w:sz="18" w:space="0" w:color="auto"/>
            </w:tcBorders>
            <w:vAlign w:val="center"/>
          </w:tcPr>
          <w:p w:rsidR="00F4505C" w:rsidRPr="00AE7699" w:rsidRDefault="00F4505C" w:rsidP="00F4505C">
            <w:pPr>
              <w:snapToGrid w:val="0"/>
              <w:spacing w:line="240" w:lineRule="atLeast"/>
              <w:jc w:val="center"/>
              <w:rPr>
                <w:rFonts w:eastAsia="標楷體"/>
                <w:sz w:val="28"/>
              </w:rPr>
            </w:pPr>
            <w:r w:rsidRPr="00AE7699">
              <w:rPr>
                <w:rFonts w:eastAsia="標楷體" w:hAnsi="標楷體"/>
                <w:sz w:val="28"/>
              </w:rPr>
              <w:t>聯絡電話</w:t>
            </w:r>
          </w:p>
        </w:tc>
        <w:tc>
          <w:tcPr>
            <w:tcW w:w="1674" w:type="pct"/>
            <w:vAlign w:val="center"/>
          </w:tcPr>
          <w:p w:rsidR="00F4505C" w:rsidRPr="00AE7699" w:rsidRDefault="00F4505C" w:rsidP="00F4505C">
            <w:pPr>
              <w:snapToGrid w:val="0"/>
              <w:spacing w:line="240" w:lineRule="atLeast"/>
              <w:jc w:val="both"/>
              <w:rPr>
                <w:rFonts w:eastAsia="標楷體"/>
                <w:sz w:val="28"/>
              </w:rPr>
            </w:pPr>
            <w:r w:rsidRPr="00AE7699">
              <w:rPr>
                <w:rFonts w:eastAsia="標楷體" w:hAnsi="標楷體"/>
                <w:sz w:val="28"/>
              </w:rPr>
              <w:t>公：</w:t>
            </w:r>
          </w:p>
        </w:tc>
        <w:tc>
          <w:tcPr>
            <w:tcW w:w="2598" w:type="pct"/>
            <w:gridSpan w:val="2"/>
            <w:tcBorders>
              <w:right w:val="single" w:sz="18" w:space="0" w:color="auto"/>
            </w:tcBorders>
            <w:vAlign w:val="center"/>
          </w:tcPr>
          <w:p w:rsidR="00F4505C" w:rsidRPr="00AE7699" w:rsidRDefault="00F4505C" w:rsidP="00F4505C">
            <w:pPr>
              <w:snapToGrid w:val="0"/>
              <w:spacing w:line="240" w:lineRule="atLeast"/>
              <w:jc w:val="both"/>
              <w:rPr>
                <w:rFonts w:eastAsia="標楷體"/>
                <w:sz w:val="28"/>
              </w:rPr>
            </w:pPr>
            <w:r w:rsidRPr="00AE7699">
              <w:rPr>
                <w:rFonts w:eastAsia="標楷體" w:hAnsi="標楷體"/>
                <w:sz w:val="28"/>
              </w:rPr>
              <w:t>行動電話：</w:t>
            </w:r>
          </w:p>
        </w:tc>
      </w:tr>
      <w:tr w:rsidR="00F4505C" w:rsidRPr="00AE7699" w:rsidTr="00F4505C">
        <w:trPr>
          <w:cantSplit/>
          <w:trHeight w:val="450"/>
        </w:trPr>
        <w:tc>
          <w:tcPr>
            <w:tcW w:w="728" w:type="pct"/>
            <w:vMerge/>
            <w:tcBorders>
              <w:left w:val="single" w:sz="18" w:space="0" w:color="auto"/>
              <w:bottom w:val="single" w:sz="6" w:space="0" w:color="auto"/>
            </w:tcBorders>
            <w:vAlign w:val="center"/>
          </w:tcPr>
          <w:p w:rsidR="00F4505C" w:rsidRPr="00AE7699" w:rsidRDefault="00F4505C" w:rsidP="00F4505C">
            <w:pPr>
              <w:snapToGrid w:val="0"/>
              <w:spacing w:line="240" w:lineRule="atLeast"/>
              <w:jc w:val="center"/>
              <w:rPr>
                <w:rFonts w:eastAsia="標楷體"/>
                <w:sz w:val="28"/>
              </w:rPr>
            </w:pPr>
          </w:p>
        </w:tc>
        <w:tc>
          <w:tcPr>
            <w:tcW w:w="1674" w:type="pct"/>
            <w:tcBorders>
              <w:bottom w:val="single" w:sz="6" w:space="0" w:color="auto"/>
            </w:tcBorders>
            <w:vAlign w:val="center"/>
          </w:tcPr>
          <w:p w:rsidR="00F4505C" w:rsidRPr="00AE7699" w:rsidRDefault="00F4505C" w:rsidP="00F4505C">
            <w:pPr>
              <w:snapToGrid w:val="0"/>
              <w:spacing w:line="240" w:lineRule="atLeast"/>
              <w:jc w:val="both"/>
              <w:rPr>
                <w:rFonts w:eastAsia="標楷體"/>
                <w:sz w:val="28"/>
              </w:rPr>
            </w:pPr>
            <w:r w:rsidRPr="00AE7699">
              <w:rPr>
                <w:rFonts w:eastAsia="標楷體" w:hAnsi="標楷體"/>
                <w:sz w:val="28"/>
              </w:rPr>
              <w:t>宅：</w:t>
            </w:r>
          </w:p>
        </w:tc>
        <w:tc>
          <w:tcPr>
            <w:tcW w:w="2598" w:type="pct"/>
            <w:gridSpan w:val="2"/>
            <w:tcBorders>
              <w:bottom w:val="single" w:sz="6" w:space="0" w:color="auto"/>
              <w:right w:val="single" w:sz="18" w:space="0" w:color="auto"/>
            </w:tcBorders>
            <w:vAlign w:val="center"/>
          </w:tcPr>
          <w:p w:rsidR="00F4505C" w:rsidRPr="00AE7699" w:rsidRDefault="00F4505C" w:rsidP="00F4505C">
            <w:pPr>
              <w:snapToGrid w:val="0"/>
              <w:spacing w:line="240" w:lineRule="atLeast"/>
              <w:jc w:val="both"/>
              <w:rPr>
                <w:rFonts w:eastAsia="標楷體"/>
                <w:sz w:val="28"/>
              </w:rPr>
            </w:pPr>
            <w:r w:rsidRPr="00AE7699">
              <w:rPr>
                <w:rFonts w:eastAsia="標楷體"/>
                <w:sz w:val="28"/>
              </w:rPr>
              <w:t>Email</w:t>
            </w:r>
            <w:r w:rsidRPr="00AE7699">
              <w:rPr>
                <w:rFonts w:eastAsia="標楷體" w:hAnsi="標楷體"/>
                <w:sz w:val="28"/>
              </w:rPr>
              <w:t>：</w:t>
            </w:r>
          </w:p>
        </w:tc>
      </w:tr>
      <w:tr w:rsidR="00F4505C" w:rsidRPr="00AE7699" w:rsidTr="00F4505C">
        <w:trPr>
          <w:cantSplit/>
          <w:trHeight w:val="173"/>
        </w:trPr>
        <w:tc>
          <w:tcPr>
            <w:tcW w:w="728" w:type="pct"/>
            <w:vMerge w:val="restart"/>
            <w:tcBorders>
              <w:top w:val="single" w:sz="6" w:space="0" w:color="auto"/>
              <w:left w:val="single" w:sz="18" w:space="0" w:color="auto"/>
              <w:bottom w:val="single" w:sz="6" w:space="0" w:color="auto"/>
            </w:tcBorders>
            <w:vAlign w:val="center"/>
          </w:tcPr>
          <w:p w:rsidR="00F4505C" w:rsidRPr="00AE7699" w:rsidRDefault="00F4505C" w:rsidP="00F4505C">
            <w:pPr>
              <w:snapToGrid w:val="0"/>
              <w:spacing w:line="240" w:lineRule="atLeast"/>
              <w:jc w:val="center"/>
              <w:rPr>
                <w:rFonts w:eastAsia="標楷體"/>
                <w:sz w:val="28"/>
              </w:rPr>
            </w:pPr>
            <w:r w:rsidRPr="00AE7699">
              <w:rPr>
                <w:rFonts w:eastAsia="標楷體" w:hAnsi="標楷體"/>
                <w:sz w:val="28"/>
              </w:rPr>
              <w:t>學　　歷</w:t>
            </w:r>
          </w:p>
        </w:tc>
        <w:tc>
          <w:tcPr>
            <w:tcW w:w="1674" w:type="pct"/>
            <w:tcBorders>
              <w:top w:val="single" w:sz="6" w:space="0" w:color="auto"/>
              <w:bottom w:val="single" w:sz="6" w:space="0" w:color="auto"/>
            </w:tcBorders>
            <w:vAlign w:val="center"/>
          </w:tcPr>
          <w:p w:rsidR="00F4505C" w:rsidRPr="00AE7699" w:rsidRDefault="00F4505C" w:rsidP="00F4505C">
            <w:pPr>
              <w:snapToGrid w:val="0"/>
              <w:spacing w:line="240" w:lineRule="atLeast"/>
              <w:jc w:val="center"/>
              <w:rPr>
                <w:rFonts w:eastAsia="標楷體"/>
                <w:sz w:val="28"/>
              </w:rPr>
            </w:pPr>
            <w:r w:rsidRPr="00AE7699">
              <w:rPr>
                <w:rFonts w:eastAsia="標楷體" w:hAnsi="標楷體"/>
                <w:sz w:val="28"/>
              </w:rPr>
              <w:t>畢業學校名稱</w:t>
            </w:r>
          </w:p>
        </w:tc>
        <w:tc>
          <w:tcPr>
            <w:tcW w:w="2598" w:type="pct"/>
            <w:gridSpan w:val="2"/>
            <w:tcBorders>
              <w:top w:val="single" w:sz="6" w:space="0" w:color="auto"/>
              <w:bottom w:val="single" w:sz="6" w:space="0" w:color="auto"/>
              <w:right w:val="single" w:sz="18" w:space="0" w:color="auto"/>
            </w:tcBorders>
            <w:vAlign w:val="center"/>
          </w:tcPr>
          <w:p w:rsidR="00F4505C" w:rsidRPr="00AE7699" w:rsidRDefault="00F4505C" w:rsidP="00F4505C">
            <w:pPr>
              <w:snapToGrid w:val="0"/>
              <w:spacing w:line="240" w:lineRule="atLeast"/>
              <w:jc w:val="center"/>
              <w:rPr>
                <w:rFonts w:eastAsia="標楷體"/>
                <w:sz w:val="28"/>
              </w:rPr>
            </w:pPr>
            <w:r w:rsidRPr="00AE7699">
              <w:rPr>
                <w:rFonts w:eastAsia="標楷體" w:hAnsi="標楷體"/>
                <w:sz w:val="28"/>
              </w:rPr>
              <w:t>科、系、組、所名稱</w:t>
            </w:r>
          </w:p>
        </w:tc>
      </w:tr>
      <w:tr w:rsidR="00F4505C" w:rsidRPr="00AE7699" w:rsidTr="00F4505C">
        <w:trPr>
          <w:cantSplit/>
          <w:trHeight w:val="443"/>
        </w:trPr>
        <w:tc>
          <w:tcPr>
            <w:tcW w:w="728" w:type="pct"/>
            <w:vMerge/>
            <w:tcBorders>
              <w:left w:val="single" w:sz="18" w:space="0" w:color="auto"/>
            </w:tcBorders>
            <w:vAlign w:val="center"/>
          </w:tcPr>
          <w:p w:rsidR="00F4505C" w:rsidRPr="00AE7699" w:rsidRDefault="00F4505C" w:rsidP="00F4505C">
            <w:pPr>
              <w:snapToGrid w:val="0"/>
              <w:spacing w:line="240" w:lineRule="atLeast"/>
              <w:jc w:val="center"/>
              <w:rPr>
                <w:rFonts w:eastAsia="標楷體"/>
                <w:sz w:val="28"/>
              </w:rPr>
            </w:pPr>
          </w:p>
        </w:tc>
        <w:tc>
          <w:tcPr>
            <w:tcW w:w="1674" w:type="pct"/>
            <w:tcBorders>
              <w:top w:val="single" w:sz="4" w:space="0" w:color="auto"/>
            </w:tcBorders>
            <w:vAlign w:val="center"/>
          </w:tcPr>
          <w:p w:rsidR="00F4505C" w:rsidRPr="00AE7699" w:rsidRDefault="00F4505C" w:rsidP="00F4505C">
            <w:pPr>
              <w:snapToGrid w:val="0"/>
              <w:spacing w:line="240" w:lineRule="atLeast"/>
              <w:jc w:val="both"/>
              <w:rPr>
                <w:rFonts w:eastAsia="標楷體"/>
                <w:sz w:val="28"/>
              </w:rPr>
            </w:pPr>
          </w:p>
        </w:tc>
        <w:tc>
          <w:tcPr>
            <w:tcW w:w="2598" w:type="pct"/>
            <w:gridSpan w:val="2"/>
            <w:tcBorders>
              <w:right w:val="single" w:sz="18" w:space="0" w:color="auto"/>
            </w:tcBorders>
            <w:vAlign w:val="center"/>
          </w:tcPr>
          <w:p w:rsidR="00F4505C" w:rsidRPr="00AE7699" w:rsidRDefault="00F4505C" w:rsidP="00F4505C">
            <w:pPr>
              <w:snapToGrid w:val="0"/>
              <w:spacing w:line="520" w:lineRule="exact"/>
              <w:jc w:val="both"/>
              <w:rPr>
                <w:rFonts w:eastAsia="標楷體"/>
                <w:sz w:val="28"/>
              </w:rPr>
            </w:pPr>
          </w:p>
        </w:tc>
      </w:tr>
      <w:tr w:rsidR="00F4505C" w:rsidRPr="00AE7699" w:rsidTr="00F4505C">
        <w:trPr>
          <w:cantSplit/>
          <w:trHeight w:val="5532"/>
        </w:trPr>
        <w:tc>
          <w:tcPr>
            <w:tcW w:w="5000" w:type="pct"/>
            <w:gridSpan w:val="4"/>
            <w:tcBorders>
              <w:top w:val="double" w:sz="4" w:space="0" w:color="auto"/>
              <w:left w:val="single" w:sz="18" w:space="0" w:color="auto"/>
              <w:bottom w:val="double" w:sz="4" w:space="0" w:color="auto"/>
              <w:right w:val="single" w:sz="18" w:space="0" w:color="auto"/>
            </w:tcBorders>
            <w:vAlign w:val="center"/>
          </w:tcPr>
          <w:p w:rsidR="00F4505C" w:rsidRDefault="00F4505C" w:rsidP="00F4505C">
            <w:pPr>
              <w:autoSpaceDE w:val="0"/>
              <w:autoSpaceDN w:val="0"/>
              <w:adjustRightInd w:val="0"/>
              <w:ind w:left="520" w:hangingChars="200" w:hanging="520"/>
              <w:jc w:val="both"/>
              <w:rPr>
                <w:rFonts w:ascii="標楷體" w:eastAsia="標楷體" w:hAnsi="標楷體"/>
                <w:kern w:val="0"/>
                <w:sz w:val="26"/>
                <w:szCs w:val="28"/>
              </w:rPr>
            </w:pPr>
            <w:r>
              <w:rPr>
                <w:rFonts w:ascii="標楷體" w:eastAsia="標楷體" w:hAnsi="標楷體" w:hint="eastAsia"/>
                <w:kern w:val="0"/>
                <w:sz w:val="26"/>
                <w:szCs w:val="28"/>
              </w:rPr>
              <w:t>一、</w:t>
            </w:r>
            <w:r>
              <w:rPr>
                <w:rFonts w:ascii="標楷體" w:eastAsia="標楷體" w:hAnsi="標楷體" w:hint="eastAsia"/>
                <w:color w:val="000000"/>
                <w:kern w:val="0"/>
                <w:sz w:val="26"/>
                <w:szCs w:val="28"/>
              </w:rPr>
              <w:t>本人因未</w:t>
            </w:r>
            <w:r>
              <w:rPr>
                <w:rFonts w:ascii="標楷體" w:eastAsia="標楷體" w:hAnsi="標楷體" w:hint="eastAsia"/>
                <w:kern w:val="0"/>
                <w:sz w:val="26"/>
                <w:szCs w:val="28"/>
              </w:rPr>
              <w:t>及於考試報名截止日前繳驗報考類科考試規則規定之相關應考資格證明文件，請貴部同意本人暫准報名本次考試，</w:t>
            </w:r>
            <w:proofErr w:type="gramStart"/>
            <w:r>
              <w:rPr>
                <w:rFonts w:ascii="標楷體" w:eastAsia="標楷體" w:hAnsi="標楷體" w:hint="eastAsia"/>
                <w:kern w:val="0"/>
                <w:sz w:val="26"/>
                <w:szCs w:val="28"/>
              </w:rPr>
              <w:t>茲勾選</w:t>
            </w:r>
            <w:proofErr w:type="gramEnd"/>
            <w:r>
              <w:rPr>
                <w:rFonts w:ascii="標楷體" w:eastAsia="標楷體" w:hAnsi="標楷體" w:hint="eastAsia"/>
                <w:kern w:val="0"/>
                <w:sz w:val="26"/>
                <w:szCs w:val="28"/>
              </w:rPr>
              <w:t>原因與聲明如下：</w:t>
            </w:r>
          </w:p>
          <w:p w:rsidR="00F4505C" w:rsidRDefault="00F4505C" w:rsidP="00F4505C">
            <w:pPr>
              <w:autoSpaceDE w:val="0"/>
              <w:autoSpaceDN w:val="0"/>
              <w:adjustRightInd w:val="0"/>
              <w:ind w:firstLineChars="200" w:firstLine="520"/>
              <w:jc w:val="both"/>
              <w:rPr>
                <w:rFonts w:ascii="標楷體" w:eastAsia="標楷體" w:hAnsi="標楷體"/>
                <w:kern w:val="0"/>
                <w:sz w:val="26"/>
                <w:szCs w:val="28"/>
              </w:rPr>
            </w:pPr>
            <w:r>
              <w:rPr>
                <w:rFonts w:ascii="標楷體" w:eastAsia="標楷體" w:hAnsi="標楷體" w:hint="eastAsia"/>
                <w:kern w:val="0"/>
                <w:sz w:val="26"/>
                <w:szCs w:val="28"/>
              </w:rPr>
              <w:t>□本人係以</w:t>
            </w:r>
            <w:r>
              <w:rPr>
                <w:rFonts w:ascii="標楷體" w:eastAsia="標楷體" w:hAnsi="標楷體" w:hint="eastAsia"/>
                <w:b/>
                <w:bCs/>
                <w:kern w:val="0"/>
                <w:sz w:val="26"/>
                <w:szCs w:val="28"/>
                <w:u w:val="single"/>
              </w:rPr>
              <w:t>本國學歷</w:t>
            </w:r>
            <w:r>
              <w:rPr>
                <w:rFonts w:ascii="標楷體" w:eastAsia="標楷體" w:hAnsi="標楷體" w:hint="eastAsia"/>
                <w:kern w:val="0"/>
                <w:sz w:val="26"/>
                <w:szCs w:val="28"/>
              </w:rPr>
              <w:t>報考，尚未繳驗之文件為：</w:t>
            </w:r>
          </w:p>
          <w:p w:rsidR="00F4505C" w:rsidRDefault="00F4505C" w:rsidP="00F4505C">
            <w:pPr>
              <w:autoSpaceDE w:val="0"/>
              <w:autoSpaceDN w:val="0"/>
              <w:adjustRightInd w:val="0"/>
              <w:ind w:leftChars="432" w:left="1297" w:hangingChars="100" w:hanging="260"/>
              <w:jc w:val="both"/>
              <w:rPr>
                <w:rFonts w:ascii="標楷體" w:eastAsia="標楷體" w:hAnsi="標楷體"/>
                <w:kern w:val="0"/>
                <w:sz w:val="26"/>
                <w:szCs w:val="28"/>
              </w:rPr>
            </w:pPr>
            <w:r>
              <w:rPr>
                <w:rFonts w:ascii="標楷體" w:eastAsia="標楷體" w:hAnsi="標楷體" w:hint="eastAsia"/>
                <w:kern w:val="0"/>
                <w:sz w:val="26"/>
                <w:szCs w:val="28"/>
              </w:rPr>
              <w:t>□畢業（學位）證書影本（已先行繳驗學生證正、背面</w:t>
            </w:r>
            <w:r w:rsidR="00F20BCA">
              <w:rPr>
                <w:rFonts w:ascii="標楷體" w:eastAsia="標楷體" w:hAnsi="標楷體" w:hint="eastAsia"/>
                <w:kern w:val="0"/>
                <w:sz w:val="26"/>
                <w:szCs w:val="28"/>
              </w:rPr>
              <w:t>或在學證明</w:t>
            </w:r>
            <w:r>
              <w:rPr>
                <w:rFonts w:ascii="標楷體" w:eastAsia="標楷體" w:hAnsi="標楷體" w:hint="eastAsia"/>
                <w:kern w:val="0"/>
                <w:sz w:val="26"/>
                <w:szCs w:val="28"/>
              </w:rPr>
              <w:t>影本）。</w:t>
            </w:r>
          </w:p>
          <w:p w:rsidR="00F4505C" w:rsidRDefault="00F4505C" w:rsidP="00F4505C">
            <w:pPr>
              <w:autoSpaceDE w:val="0"/>
              <w:autoSpaceDN w:val="0"/>
              <w:adjustRightInd w:val="0"/>
              <w:ind w:firstLineChars="400" w:firstLine="1040"/>
              <w:jc w:val="both"/>
              <w:rPr>
                <w:rFonts w:ascii="標楷體" w:eastAsia="標楷體" w:hAnsi="標楷體"/>
                <w:kern w:val="0"/>
                <w:sz w:val="26"/>
                <w:szCs w:val="28"/>
              </w:rPr>
            </w:pPr>
            <w:r>
              <w:rPr>
                <w:rFonts w:ascii="標楷體" w:eastAsia="標楷體" w:hAnsi="標楷體" w:hint="eastAsia"/>
                <w:kern w:val="0"/>
                <w:sz w:val="26"/>
                <w:szCs w:val="28"/>
              </w:rPr>
              <w:t>□學分（學程、成績）證明影本。</w:t>
            </w:r>
          </w:p>
          <w:p w:rsidR="00F4505C" w:rsidRDefault="00F4505C" w:rsidP="00F4505C">
            <w:pPr>
              <w:autoSpaceDE w:val="0"/>
              <w:autoSpaceDN w:val="0"/>
              <w:adjustRightInd w:val="0"/>
              <w:ind w:firstLineChars="400" w:firstLine="1040"/>
              <w:jc w:val="both"/>
              <w:rPr>
                <w:rFonts w:ascii="標楷體" w:eastAsia="標楷體" w:hAnsi="標楷體"/>
                <w:kern w:val="0"/>
                <w:sz w:val="26"/>
                <w:szCs w:val="28"/>
              </w:rPr>
            </w:pPr>
            <w:r>
              <w:rPr>
                <w:rFonts w:ascii="標楷體" w:eastAsia="標楷體" w:hAnsi="標楷體" w:hint="eastAsia"/>
                <w:kern w:val="0"/>
                <w:sz w:val="26"/>
                <w:szCs w:val="28"/>
              </w:rPr>
              <w:t>□其他（請註明）</w:t>
            </w:r>
            <w:r>
              <w:rPr>
                <w:rFonts w:ascii="標楷體" w:eastAsia="標楷體" w:hAnsi="標楷體" w:hint="eastAsia"/>
                <w:kern w:val="0"/>
                <w:sz w:val="26"/>
                <w:szCs w:val="28"/>
                <w:u w:val="single"/>
              </w:rPr>
              <w:t xml:space="preserve">                      </w:t>
            </w:r>
            <w:r>
              <w:rPr>
                <w:rFonts w:ascii="標楷體" w:eastAsia="標楷體" w:hAnsi="標楷體" w:hint="eastAsia"/>
                <w:kern w:val="0"/>
                <w:sz w:val="26"/>
                <w:szCs w:val="28"/>
              </w:rPr>
              <w:t>。</w:t>
            </w:r>
          </w:p>
          <w:p w:rsidR="00F4505C" w:rsidRDefault="00F4505C" w:rsidP="00F4505C">
            <w:pPr>
              <w:autoSpaceDE w:val="0"/>
              <w:autoSpaceDN w:val="0"/>
              <w:adjustRightInd w:val="0"/>
              <w:ind w:leftChars="200" w:left="740" w:hangingChars="100" w:hanging="260"/>
              <w:jc w:val="both"/>
              <w:rPr>
                <w:rFonts w:ascii="標楷體" w:eastAsia="標楷體" w:hAnsi="標楷體"/>
                <w:kern w:val="0"/>
                <w:sz w:val="26"/>
                <w:szCs w:val="28"/>
              </w:rPr>
            </w:pPr>
            <w:r>
              <w:rPr>
                <w:rFonts w:ascii="標楷體" w:eastAsia="標楷體" w:hAnsi="標楷體" w:hint="eastAsia"/>
                <w:kern w:val="0"/>
                <w:sz w:val="26"/>
                <w:szCs w:val="28"/>
              </w:rPr>
              <w:t>□本人係以</w:t>
            </w:r>
            <w:r>
              <w:rPr>
                <w:rFonts w:ascii="標楷體" w:eastAsia="標楷體" w:hAnsi="標楷體" w:hint="eastAsia"/>
                <w:b/>
                <w:bCs/>
                <w:kern w:val="0"/>
                <w:sz w:val="26"/>
                <w:szCs w:val="28"/>
                <w:u w:val="single"/>
              </w:rPr>
              <w:t>外國學歷</w:t>
            </w:r>
            <w:r>
              <w:rPr>
                <w:rFonts w:ascii="標楷體" w:eastAsia="標楷體" w:hAnsi="標楷體" w:hint="eastAsia"/>
                <w:kern w:val="0"/>
                <w:sz w:val="26"/>
                <w:szCs w:val="28"/>
              </w:rPr>
              <w:t>報考，已繳以下文件：</w:t>
            </w:r>
          </w:p>
          <w:p w:rsidR="00F4505C" w:rsidRDefault="00F4505C" w:rsidP="00F4505C">
            <w:pPr>
              <w:autoSpaceDE w:val="0"/>
              <w:autoSpaceDN w:val="0"/>
              <w:adjustRightInd w:val="0"/>
              <w:ind w:firstLineChars="400" w:firstLine="1040"/>
              <w:jc w:val="both"/>
              <w:rPr>
                <w:rFonts w:ascii="標楷體" w:eastAsia="標楷體" w:hAnsi="標楷體"/>
                <w:kern w:val="0"/>
                <w:sz w:val="26"/>
                <w:szCs w:val="28"/>
              </w:rPr>
            </w:pPr>
            <w:r>
              <w:rPr>
                <w:rFonts w:ascii="標楷體" w:eastAsia="標楷體" w:hAnsi="標楷體" w:hint="eastAsia"/>
                <w:kern w:val="0"/>
                <w:sz w:val="26"/>
                <w:szCs w:val="28"/>
              </w:rPr>
              <w:t>□畢業（學位）證書影本及中文譯本：□已驗證  □未驗證。</w:t>
            </w:r>
          </w:p>
          <w:p w:rsidR="00F4505C" w:rsidRDefault="00F4505C" w:rsidP="00F4505C">
            <w:pPr>
              <w:autoSpaceDE w:val="0"/>
              <w:autoSpaceDN w:val="0"/>
              <w:adjustRightInd w:val="0"/>
              <w:ind w:firstLineChars="400" w:firstLine="1040"/>
              <w:jc w:val="both"/>
              <w:rPr>
                <w:rFonts w:ascii="標楷體" w:eastAsia="標楷體" w:hAnsi="標楷體"/>
                <w:kern w:val="0"/>
                <w:sz w:val="26"/>
                <w:szCs w:val="28"/>
              </w:rPr>
            </w:pPr>
            <w:r>
              <w:rPr>
                <w:rFonts w:ascii="標楷體" w:eastAsia="標楷體" w:hAnsi="標楷體" w:hint="eastAsia"/>
                <w:kern w:val="0"/>
                <w:sz w:val="26"/>
                <w:szCs w:val="28"/>
              </w:rPr>
              <w:t>□歷年成績單影本及中文譯本：□已驗證  □未驗證。</w:t>
            </w:r>
          </w:p>
          <w:p w:rsidR="00F4505C" w:rsidRDefault="00F4505C" w:rsidP="00F4505C">
            <w:pPr>
              <w:autoSpaceDE w:val="0"/>
              <w:autoSpaceDN w:val="0"/>
              <w:adjustRightInd w:val="0"/>
              <w:ind w:firstLineChars="400" w:firstLine="1040"/>
              <w:jc w:val="both"/>
              <w:rPr>
                <w:rFonts w:ascii="標楷體" w:eastAsia="標楷體" w:hAnsi="標楷體"/>
                <w:kern w:val="0"/>
                <w:sz w:val="26"/>
                <w:szCs w:val="28"/>
              </w:rPr>
            </w:pPr>
            <w:r>
              <w:rPr>
                <w:rFonts w:ascii="標楷體" w:eastAsia="標楷體" w:hAnsi="標楷體" w:hint="eastAsia"/>
                <w:kern w:val="0"/>
                <w:sz w:val="26"/>
                <w:szCs w:val="28"/>
              </w:rPr>
              <w:t>□其他（請註明）</w:t>
            </w:r>
            <w:r>
              <w:rPr>
                <w:rFonts w:ascii="標楷體" w:eastAsia="標楷體" w:hAnsi="標楷體" w:hint="eastAsia"/>
                <w:kern w:val="0"/>
                <w:sz w:val="26"/>
                <w:szCs w:val="28"/>
                <w:u w:val="single"/>
              </w:rPr>
              <w:t xml:space="preserve">                      </w:t>
            </w:r>
            <w:r>
              <w:rPr>
                <w:rFonts w:ascii="標楷體" w:eastAsia="標楷體" w:hAnsi="標楷體" w:hint="eastAsia"/>
                <w:kern w:val="0"/>
                <w:sz w:val="26"/>
                <w:szCs w:val="28"/>
              </w:rPr>
              <w:t>：</w:t>
            </w:r>
            <w:r>
              <w:rPr>
                <w:rFonts w:ascii="標楷體" w:eastAsia="標楷體" w:hAnsi="標楷體"/>
                <w:kern w:val="0"/>
                <w:sz w:val="26"/>
                <w:szCs w:val="28"/>
              </w:rPr>
              <w:t xml:space="preserve"> </w:t>
            </w:r>
            <w:r>
              <w:rPr>
                <w:rFonts w:ascii="標楷體" w:eastAsia="標楷體" w:hAnsi="標楷體" w:hint="eastAsia"/>
                <w:kern w:val="0"/>
                <w:sz w:val="26"/>
                <w:szCs w:val="28"/>
              </w:rPr>
              <w:t>□已驗證  □未驗證。</w:t>
            </w:r>
          </w:p>
          <w:p w:rsidR="00F4505C" w:rsidRDefault="00F4505C" w:rsidP="00F4505C">
            <w:pPr>
              <w:autoSpaceDE w:val="0"/>
              <w:autoSpaceDN w:val="0"/>
              <w:adjustRightInd w:val="0"/>
              <w:ind w:leftChars="400" w:left="1220" w:hangingChars="100" w:hanging="260"/>
              <w:jc w:val="both"/>
              <w:rPr>
                <w:rFonts w:ascii="標楷體" w:eastAsia="標楷體" w:hAnsi="標楷體"/>
                <w:kern w:val="0"/>
                <w:sz w:val="26"/>
                <w:szCs w:val="28"/>
              </w:rPr>
            </w:pPr>
            <w:r>
              <w:rPr>
                <w:rFonts w:ascii="標楷體" w:eastAsia="標楷體" w:hAnsi="標楷體" w:hint="eastAsia"/>
                <w:kern w:val="0"/>
                <w:sz w:val="26"/>
                <w:szCs w:val="28"/>
              </w:rPr>
              <w:t>【須經駐外館處驗證之應考資格證明文件影本及中文譯本或國內公證人認證之中文譯本正辦理驗證中】</w:t>
            </w:r>
          </w:p>
          <w:p w:rsidR="00F4505C" w:rsidRDefault="00F4505C" w:rsidP="00F4505C">
            <w:pPr>
              <w:autoSpaceDE w:val="0"/>
              <w:autoSpaceDN w:val="0"/>
              <w:adjustRightInd w:val="0"/>
              <w:jc w:val="both"/>
              <w:rPr>
                <w:rFonts w:ascii="標楷體" w:eastAsia="標楷體" w:hAnsi="標楷體"/>
                <w:kern w:val="0"/>
                <w:sz w:val="26"/>
                <w:szCs w:val="28"/>
              </w:rPr>
            </w:pPr>
            <w:r>
              <w:rPr>
                <w:rFonts w:ascii="標楷體" w:eastAsia="標楷體" w:hAnsi="標楷體" w:hint="eastAsia"/>
                <w:kern w:val="0"/>
                <w:sz w:val="26"/>
                <w:szCs w:val="28"/>
              </w:rPr>
              <w:t>二、本人充分瞭解：</w:t>
            </w:r>
          </w:p>
          <w:p w:rsidR="00F4505C" w:rsidRDefault="00F4505C" w:rsidP="00F4505C">
            <w:pPr>
              <w:autoSpaceDE w:val="0"/>
              <w:autoSpaceDN w:val="0"/>
              <w:adjustRightInd w:val="0"/>
              <w:ind w:leftChars="100" w:left="1020" w:rightChars="20" w:right="48" w:hangingChars="300" w:hanging="780"/>
              <w:jc w:val="both"/>
              <w:rPr>
                <w:rFonts w:ascii="標楷體" w:eastAsia="標楷體" w:hAnsi="標楷體"/>
                <w:kern w:val="0"/>
                <w:sz w:val="26"/>
                <w:szCs w:val="28"/>
              </w:rPr>
            </w:pPr>
            <w:r>
              <w:rPr>
                <w:rFonts w:ascii="標楷體" w:eastAsia="標楷體" w:hAnsi="標楷體" w:hint="eastAsia"/>
                <w:kern w:val="0"/>
                <w:sz w:val="26"/>
                <w:szCs w:val="28"/>
              </w:rPr>
              <w:t>（一）所應補繳之應考資格證明文件，</w:t>
            </w:r>
            <w:r>
              <w:rPr>
                <w:rFonts w:ascii="標楷體" w:eastAsia="標楷體" w:hAnsi="標楷體" w:hint="eastAsia"/>
                <w:b/>
                <w:bCs/>
                <w:kern w:val="0"/>
                <w:sz w:val="26"/>
                <w:szCs w:val="28"/>
                <w:u w:val="single"/>
              </w:rPr>
              <w:t>除本國學歷之畢業（學位）證</w:t>
            </w:r>
            <w:proofErr w:type="gramStart"/>
            <w:r>
              <w:rPr>
                <w:rFonts w:ascii="標楷體" w:eastAsia="標楷體" w:hAnsi="標楷體" w:hint="eastAsia"/>
                <w:b/>
                <w:bCs/>
                <w:kern w:val="0"/>
                <w:sz w:val="26"/>
                <w:szCs w:val="28"/>
                <w:u w:val="single"/>
              </w:rPr>
              <w:t>書影本至遲</w:t>
            </w:r>
            <w:proofErr w:type="gramEnd"/>
            <w:r>
              <w:rPr>
                <w:rFonts w:ascii="標楷體" w:eastAsia="標楷體" w:hAnsi="標楷體" w:hint="eastAsia"/>
                <w:b/>
                <w:bCs/>
                <w:kern w:val="0"/>
                <w:sz w:val="26"/>
                <w:szCs w:val="28"/>
                <w:u w:val="single"/>
              </w:rPr>
              <w:t>於</w:t>
            </w:r>
            <w:r w:rsidR="0093147E">
              <w:rPr>
                <w:rFonts w:ascii="標楷體" w:eastAsia="標楷體" w:hAnsi="標楷體"/>
                <w:b/>
                <w:bCs/>
                <w:kern w:val="0"/>
                <w:sz w:val="26"/>
                <w:szCs w:val="28"/>
                <w:u w:val="single"/>
              </w:rPr>
              <w:t>104年</w:t>
            </w:r>
            <w:r>
              <w:rPr>
                <w:rFonts w:ascii="標楷體" w:eastAsia="標楷體" w:hAnsi="標楷體" w:hint="eastAsia"/>
                <w:b/>
                <w:bCs/>
                <w:kern w:val="0"/>
                <w:sz w:val="26"/>
                <w:szCs w:val="28"/>
                <w:u w:val="single"/>
              </w:rPr>
              <w:t>8月</w:t>
            </w:r>
            <w:r w:rsidR="00AA55AE">
              <w:rPr>
                <w:rFonts w:ascii="標楷體" w:eastAsia="標楷體" w:hAnsi="標楷體" w:hint="eastAsia"/>
                <w:b/>
                <w:bCs/>
                <w:kern w:val="0"/>
                <w:sz w:val="26"/>
                <w:szCs w:val="28"/>
                <w:u w:val="single"/>
              </w:rPr>
              <w:t>8</w:t>
            </w:r>
            <w:r>
              <w:rPr>
                <w:rFonts w:ascii="標楷體" w:eastAsia="標楷體" w:hAnsi="標楷體" w:hint="eastAsia"/>
                <w:b/>
                <w:bCs/>
                <w:kern w:val="0"/>
                <w:sz w:val="26"/>
                <w:szCs w:val="28"/>
                <w:u w:val="single"/>
              </w:rPr>
              <w:t>日第1節考試前</w:t>
            </w:r>
            <w:r>
              <w:rPr>
                <w:rFonts w:ascii="標楷體" w:eastAsia="標楷體" w:hAnsi="標楷體" w:hint="eastAsia"/>
                <w:kern w:val="0"/>
                <w:sz w:val="26"/>
                <w:szCs w:val="28"/>
              </w:rPr>
              <w:t>，</w:t>
            </w:r>
            <w:r>
              <w:rPr>
                <w:rFonts w:ascii="標楷體" w:eastAsia="標楷體" w:hAnsi="標楷體" w:hint="eastAsia"/>
                <w:b/>
                <w:bCs/>
                <w:kern w:val="0"/>
                <w:sz w:val="26"/>
                <w:szCs w:val="28"/>
                <w:u w:val="single"/>
              </w:rPr>
              <w:t>其他應繳證件（含學分【學程、成績】證明及以外國學歷報考者所應繳驗之各項證件）則必須於</w:t>
            </w:r>
            <w:r w:rsidR="0093147E">
              <w:rPr>
                <w:rFonts w:ascii="標楷體" w:eastAsia="標楷體" w:hAnsi="標楷體"/>
                <w:b/>
                <w:bCs/>
                <w:kern w:val="0"/>
                <w:sz w:val="26"/>
                <w:szCs w:val="28"/>
                <w:u w:val="single"/>
              </w:rPr>
              <w:t>104年</w:t>
            </w:r>
            <w:r>
              <w:rPr>
                <w:rFonts w:ascii="標楷體" w:eastAsia="標楷體" w:hAnsi="標楷體" w:hint="eastAsia"/>
                <w:b/>
                <w:bCs/>
                <w:kern w:val="0"/>
                <w:sz w:val="26"/>
                <w:szCs w:val="28"/>
                <w:u w:val="single"/>
              </w:rPr>
              <w:t>6</w:t>
            </w:r>
            <w:r w:rsidRPr="00C95C68">
              <w:rPr>
                <w:rFonts w:ascii="標楷體" w:eastAsia="標楷體" w:hAnsi="標楷體" w:hint="eastAsia"/>
                <w:b/>
                <w:bCs/>
                <w:color w:val="000000"/>
                <w:kern w:val="0"/>
                <w:sz w:val="26"/>
                <w:szCs w:val="28"/>
                <w:u w:val="single"/>
              </w:rPr>
              <w:t>月</w:t>
            </w:r>
            <w:r w:rsidR="00C95C68" w:rsidRPr="00C95C68">
              <w:rPr>
                <w:rFonts w:ascii="標楷體" w:eastAsia="標楷體" w:hAnsi="標楷體" w:hint="eastAsia"/>
                <w:b/>
                <w:bCs/>
                <w:color w:val="000000"/>
                <w:kern w:val="0"/>
                <w:sz w:val="26"/>
                <w:szCs w:val="28"/>
                <w:u w:val="single"/>
              </w:rPr>
              <w:t>9</w:t>
            </w:r>
            <w:r w:rsidRPr="00C95C68">
              <w:rPr>
                <w:rFonts w:ascii="標楷體" w:eastAsia="標楷體" w:hAnsi="標楷體" w:hint="eastAsia"/>
                <w:b/>
                <w:bCs/>
                <w:color w:val="000000"/>
                <w:kern w:val="0"/>
                <w:sz w:val="26"/>
                <w:szCs w:val="28"/>
                <w:u w:val="single"/>
              </w:rPr>
              <w:t>日</w:t>
            </w:r>
            <w:r>
              <w:rPr>
                <w:rFonts w:ascii="標楷體" w:eastAsia="標楷體" w:hAnsi="標楷體" w:hint="eastAsia"/>
                <w:b/>
                <w:bCs/>
                <w:kern w:val="0"/>
                <w:sz w:val="26"/>
                <w:szCs w:val="28"/>
                <w:u w:val="single"/>
              </w:rPr>
              <w:t>以前</w:t>
            </w:r>
            <w:r>
              <w:rPr>
                <w:rFonts w:ascii="標楷體" w:eastAsia="標楷體" w:hAnsi="標楷體" w:hint="eastAsia"/>
                <w:b/>
                <w:bCs/>
                <w:kern w:val="0"/>
                <w:sz w:val="26"/>
                <w:szCs w:val="28"/>
              </w:rPr>
              <w:t>，</w:t>
            </w:r>
            <w:r>
              <w:rPr>
                <w:rFonts w:ascii="標楷體" w:eastAsia="標楷體" w:hAnsi="標楷體" w:hint="eastAsia"/>
                <w:kern w:val="0"/>
                <w:sz w:val="26"/>
                <w:szCs w:val="28"/>
              </w:rPr>
              <w:t>寄達或傳真</w:t>
            </w:r>
            <w:proofErr w:type="gramStart"/>
            <w:r>
              <w:rPr>
                <w:rFonts w:ascii="標楷體" w:eastAsia="標楷體" w:hAnsi="標楷體" w:hint="eastAsia"/>
                <w:kern w:val="0"/>
                <w:sz w:val="26"/>
                <w:szCs w:val="28"/>
              </w:rPr>
              <w:t>至貴部（</w:t>
            </w:r>
            <w:proofErr w:type="gramEnd"/>
            <w:r>
              <w:rPr>
                <w:rFonts w:ascii="標楷體" w:eastAsia="標楷體" w:hAnsi="標楷體" w:hint="eastAsia"/>
                <w:kern w:val="0"/>
                <w:sz w:val="26"/>
                <w:szCs w:val="28"/>
              </w:rPr>
              <w:t>地址：</w:t>
            </w:r>
            <w:r>
              <w:rPr>
                <w:rFonts w:ascii="標楷體" w:eastAsia="標楷體" w:hAnsi="標楷體"/>
                <w:kern w:val="0"/>
                <w:sz w:val="26"/>
                <w:szCs w:val="28"/>
              </w:rPr>
              <w:t xml:space="preserve">11602 </w:t>
            </w:r>
            <w:r>
              <w:rPr>
                <w:rFonts w:ascii="標楷體" w:eastAsia="標楷體" w:hAnsi="標楷體" w:hint="eastAsia"/>
                <w:kern w:val="0"/>
                <w:sz w:val="26"/>
                <w:szCs w:val="28"/>
              </w:rPr>
              <w:t>臺北市文山區試院路</w:t>
            </w:r>
            <w:r>
              <w:rPr>
                <w:rFonts w:ascii="標楷體" w:eastAsia="標楷體" w:hAnsi="標楷體"/>
                <w:kern w:val="0"/>
                <w:sz w:val="26"/>
                <w:szCs w:val="28"/>
              </w:rPr>
              <w:t>1-1</w:t>
            </w:r>
            <w:r>
              <w:rPr>
                <w:rFonts w:ascii="標楷體" w:eastAsia="標楷體" w:hAnsi="標楷體" w:hint="eastAsia"/>
                <w:kern w:val="0"/>
                <w:sz w:val="26"/>
                <w:szCs w:val="28"/>
              </w:rPr>
              <w:t>號</w:t>
            </w:r>
            <w:proofErr w:type="gramStart"/>
            <w:r>
              <w:rPr>
                <w:rFonts w:ascii="標楷體" w:eastAsia="標楷體" w:hAnsi="標楷體" w:hint="eastAsia"/>
                <w:kern w:val="0"/>
                <w:sz w:val="26"/>
                <w:szCs w:val="28"/>
              </w:rPr>
              <w:t>考選部專技</w:t>
            </w:r>
            <w:proofErr w:type="gramEnd"/>
            <w:r>
              <w:rPr>
                <w:rFonts w:ascii="標楷體" w:eastAsia="標楷體" w:hAnsi="標楷體" w:hint="eastAsia"/>
                <w:kern w:val="0"/>
                <w:sz w:val="26"/>
                <w:szCs w:val="28"/>
              </w:rPr>
              <w:t>考試司</w:t>
            </w:r>
            <w:proofErr w:type="gramStart"/>
            <w:r>
              <w:rPr>
                <w:rFonts w:ascii="標楷體" w:eastAsia="標楷體" w:hAnsi="標楷體" w:hint="eastAsia"/>
                <w:kern w:val="0"/>
                <w:sz w:val="26"/>
                <w:szCs w:val="28"/>
              </w:rPr>
              <w:t>第一科收</w:t>
            </w:r>
            <w:proofErr w:type="gramEnd"/>
            <w:r>
              <w:rPr>
                <w:rFonts w:ascii="標楷體" w:eastAsia="標楷體" w:hAnsi="標楷體" w:hint="eastAsia"/>
                <w:kern w:val="0"/>
                <w:sz w:val="26"/>
                <w:szCs w:val="28"/>
              </w:rPr>
              <w:t>，傳真：</w:t>
            </w:r>
            <w:r w:rsidRPr="00AA55AE">
              <w:rPr>
                <w:rFonts w:ascii="標楷體" w:eastAsia="標楷體" w:hAnsi="標楷體"/>
                <w:color w:val="000000"/>
                <w:kern w:val="0"/>
                <w:sz w:val="26"/>
                <w:szCs w:val="28"/>
              </w:rPr>
              <w:t>02</w:t>
            </w:r>
            <w:r w:rsidRPr="00AA55AE">
              <w:rPr>
                <w:rFonts w:ascii="標楷體" w:eastAsia="標楷體" w:hAnsi="標楷體" w:hint="eastAsia"/>
                <w:color w:val="000000"/>
                <w:kern w:val="0"/>
                <w:sz w:val="26"/>
                <w:szCs w:val="28"/>
              </w:rPr>
              <w:t>-</w:t>
            </w:r>
            <w:r w:rsidRPr="005A5138">
              <w:rPr>
                <w:rFonts w:ascii="標楷體" w:eastAsia="標楷體" w:hAnsi="標楷體"/>
                <w:color w:val="000000"/>
                <w:kern w:val="0"/>
                <w:sz w:val="26"/>
                <w:szCs w:val="28"/>
              </w:rPr>
              <w:t>2236</w:t>
            </w:r>
            <w:r w:rsidRPr="005A5138">
              <w:rPr>
                <w:rFonts w:ascii="標楷體" w:eastAsia="標楷體" w:hAnsi="標楷體" w:hint="eastAsia"/>
                <w:color w:val="000000"/>
                <w:kern w:val="0"/>
                <w:sz w:val="26"/>
                <w:szCs w:val="28"/>
              </w:rPr>
              <w:t>4955</w:t>
            </w:r>
            <w:proofErr w:type="gramStart"/>
            <w:r>
              <w:rPr>
                <w:rFonts w:ascii="標楷體" w:eastAsia="標楷體" w:hAnsi="標楷體" w:hint="eastAsia"/>
                <w:kern w:val="0"/>
                <w:sz w:val="26"/>
                <w:szCs w:val="28"/>
              </w:rPr>
              <w:t>）</w:t>
            </w:r>
            <w:proofErr w:type="gramEnd"/>
            <w:r>
              <w:rPr>
                <w:rFonts w:ascii="標楷體" w:eastAsia="標楷體" w:hAnsi="標楷體" w:hint="eastAsia"/>
                <w:kern w:val="0"/>
                <w:sz w:val="26"/>
                <w:szCs w:val="28"/>
              </w:rPr>
              <w:t>，並經審查通過，始完備報名考試要件，正式獲准參加考試。</w:t>
            </w:r>
          </w:p>
          <w:p w:rsidR="00F4505C" w:rsidRDefault="00F4505C" w:rsidP="00F4505C">
            <w:pPr>
              <w:autoSpaceDE w:val="0"/>
              <w:autoSpaceDN w:val="0"/>
              <w:adjustRightInd w:val="0"/>
              <w:ind w:leftChars="100" w:left="1020" w:hangingChars="300" w:hanging="780"/>
              <w:jc w:val="both"/>
              <w:rPr>
                <w:rFonts w:ascii="標楷體" w:eastAsia="標楷體" w:hAnsi="標楷體"/>
                <w:kern w:val="0"/>
                <w:sz w:val="26"/>
                <w:szCs w:val="28"/>
              </w:rPr>
            </w:pPr>
            <w:r>
              <w:rPr>
                <w:rFonts w:ascii="標楷體" w:eastAsia="標楷體" w:hAnsi="標楷體" w:hint="eastAsia"/>
                <w:kern w:val="0"/>
                <w:sz w:val="26"/>
                <w:szCs w:val="28"/>
              </w:rPr>
              <w:t>（二）本人雖</w:t>
            </w:r>
            <w:proofErr w:type="gramStart"/>
            <w:r>
              <w:rPr>
                <w:rFonts w:ascii="標楷體" w:eastAsia="標楷體" w:hAnsi="標楷體" w:hint="eastAsia"/>
                <w:kern w:val="0"/>
                <w:sz w:val="26"/>
                <w:szCs w:val="28"/>
              </w:rPr>
              <w:t>經貴部</w:t>
            </w:r>
            <w:proofErr w:type="gramEnd"/>
            <w:r>
              <w:rPr>
                <w:rFonts w:ascii="標楷體" w:eastAsia="標楷體" w:hAnsi="標楷體" w:hint="eastAsia"/>
                <w:kern w:val="0"/>
                <w:sz w:val="26"/>
                <w:szCs w:val="28"/>
              </w:rPr>
              <w:t>審查結果「暫准報名」，惟應補繳之各項證件，如未於前開期限寄（傳）送</w:t>
            </w:r>
            <w:proofErr w:type="gramStart"/>
            <w:r>
              <w:rPr>
                <w:rFonts w:ascii="標楷體" w:eastAsia="標楷體" w:hAnsi="標楷體" w:hint="eastAsia"/>
                <w:kern w:val="0"/>
                <w:sz w:val="26"/>
                <w:szCs w:val="28"/>
              </w:rPr>
              <w:t>至貴部</w:t>
            </w:r>
            <w:proofErr w:type="gramEnd"/>
            <w:r>
              <w:rPr>
                <w:rFonts w:ascii="標楷體" w:eastAsia="標楷體" w:hAnsi="標楷體" w:hint="eastAsia"/>
                <w:kern w:val="0"/>
                <w:sz w:val="26"/>
                <w:szCs w:val="28"/>
              </w:rPr>
              <w:t>，或</w:t>
            </w:r>
            <w:proofErr w:type="gramStart"/>
            <w:r>
              <w:rPr>
                <w:rFonts w:ascii="標楷體" w:eastAsia="標楷體" w:hAnsi="標楷體" w:hint="eastAsia"/>
                <w:kern w:val="0"/>
                <w:sz w:val="26"/>
                <w:szCs w:val="28"/>
              </w:rPr>
              <w:t>經貴部</w:t>
            </w:r>
            <w:proofErr w:type="gramEnd"/>
            <w:r>
              <w:rPr>
                <w:rFonts w:ascii="標楷體" w:eastAsia="標楷體" w:hAnsi="標楷體" w:hint="eastAsia"/>
                <w:kern w:val="0"/>
                <w:sz w:val="26"/>
                <w:szCs w:val="28"/>
              </w:rPr>
              <w:t>審核</w:t>
            </w:r>
            <w:proofErr w:type="gramStart"/>
            <w:r>
              <w:rPr>
                <w:rFonts w:ascii="標楷體" w:eastAsia="標楷體" w:hAnsi="標楷體" w:hint="eastAsia"/>
                <w:kern w:val="0"/>
                <w:sz w:val="26"/>
                <w:szCs w:val="28"/>
              </w:rPr>
              <w:t>不</w:t>
            </w:r>
            <w:proofErr w:type="gramEnd"/>
            <w:r>
              <w:rPr>
                <w:rFonts w:ascii="標楷體" w:eastAsia="標楷體" w:hAnsi="標楷體" w:hint="eastAsia"/>
                <w:kern w:val="0"/>
                <w:sz w:val="26"/>
                <w:szCs w:val="28"/>
              </w:rPr>
              <w:t>合格者，本人願接受自始不具備應考資格之處分</w:t>
            </w:r>
            <w:r w:rsidR="00F20BCA">
              <w:rPr>
                <w:rFonts w:ascii="標楷體" w:eastAsia="標楷體" w:hAnsi="標楷體" w:hint="eastAsia"/>
                <w:kern w:val="0"/>
                <w:sz w:val="26"/>
                <w:szCs w:val="28"/>
              </w:rPr>
              <w:t>，不准入場應試；如已入場應試，</w:t>
            </w:r>
            <w:r>
              <w:rPr>
                <w:rFonts w:ascii="標楷體" w:eastAsia="標楷體" w:hAnsi="標楷體" w:hint="eastAsia"/>
                <w:kern w:val="0"/>
                <w:sz w:val="26"/>
                <w:szCs w:val="28"/>
              </w:rPr>
              <w:t>已考之各科成績無效，絕無異議。</w:t>
            </w:r>
          </w:p>
          <w:p w:rsidR="00F4505C" w:rsidRPr="00AE7699" w:rsidRDefault="00F4505C" w:rsidP="00F4505C">
            <w:pPr>
              <w:autoSpaceDE w:val="0"/>
              <w:autoSpaceDN w:val="0"/>
              <w:adjustRightInd w:val="0"/>
              <w:snapToGrid w:val="0"/>
              <w:spacing w:line="320" w:lineRule="exact"/>
              <w:ind w:leftChars="100" w:left="1020" w:hangingChars="300" w:hanging="780"/>
              <w:jc w:val="both"/>
              <w:rPr>
                <w:rFonts w:eastAsia="標楷體"/>
                <w:sz w:val="28"/>
              </w:rPr>
            </w:pPr>
            <w:r>
              <w:rPr>
                <w:rFonts w:ascii="標楷體" w:eastAsia="標楷體" w:hAnsi="標楷體" w:hint="eastAsia"/>
                <w:kern w:val="0"/>
                <w:sz w:val="26"/>
                <w:szCs w:val="28"/>
              </w:rPr>
              <w:t>（三）已繳之報名費用，不得要求退費。</w:t>
            </w:r>
          </w:p>
        </w:tc>
      </w:tr>
      <w:tr w:rsidR="00F4505C" w:rsidTr="00F4505C">
        <w:trPr>
          <w:cantSplit/>
          <w:trHeight w:val="1132"/>
        </w:trPr>
        <w:tc>
          <w:tcPr>
            <w:tcW w:w="5000" w:type="pct"/>
            <w:gridSpan w:val="4"/>
            <w:tcBorders>
              <w:top w:val="double" w:sz="4" w:space="0" w:color="auto"/>
              <w:left w:val="single" w:sz="18" w:space="0" w:color="auto"/>
              <w:bottom w:val="single" w:sz="18" w:space="0" w:color="auto"/>
              <w:right w:val="single" w:sz="18" w:space="0" w:color="auto"/>
            </w:tcBorders>
            <w:vAlign w:val="center"/>
          </w:tcPr>
          <w:p w:rsidR="00F4505C" w:rsidRDefault="00F4505C" w:rsidP="00F4505C">
            <w:pPr>
              <w:spacing w:line="320" w:lineRule="exact"/>
              <w:jc w:val="both"/>
              <w:rPr>
                <w:rFonts w:ascii="標楷體" w:eastAsia="標楷體" w:hAnsi="標楷體"/>
                <w:sz w:val="32"/>
              </w:rPr>
            </w:pPr>
            <w:r>
              <w:rPr>
                <w:rFonts w:ascii="標楷體" w:eastAsia="標楷體" w:hAnsi="標楷體" w:hint="eastAsia"/>
                <w:sz w:val="32"/>
              </w:rPr>
              <w:t>本人申請准予暫准報名，</w:t>
            </w:r>
            <w:proofErr w:type="gramStart"/>
            <w:r>
              <w:rPr>
                <w:rFonts w:ascii="標楷體" w:eastAsia="標楷體" w:hAnsi="標楷體" w:hint="eastAsia"/>
                <w:sz w:val="32"/>
              </w:rPr>
              <w:t>茲切結</w:t>
            </w:r>
            <w:proofErr w:type="gramEnd"/>
            <w:r>
              <w:rPr>
                <w:rFonts w:ascii="標楷體" w:eastAsia="標楷體" w:hAnsi="標楷體" w:hint="eastAsia"/>
                <w:sz w:val="32"/>
              </w:rPr>
              <w:t>同意依限繳驗畢業證書影本及</w:t>
            </w:r>
            <w:r>
              <w:rPr>
                <w:rFonts w:eastAsia="標楷體" w:hint="eastAsia"/>
                <w:spacing w:val="2"/>
                <w:sz w:val="32"/>
              </w:rPr>
              <w:t>應繳驗之應考資格證明文件</w:t>
            </w:r>
            <w:r>
              <w:rPr>
                <w:rFonts w:ascii="標楷體" w:eastAsia="標楷體" w:hAnsi="標楷體" w:hint="eastAsia"/>
                <w:sz w:val="32"/>
              </w:rPr>
              <w:t>，</w:t>
            </w:r>
            <w:r>
              <w:rPr>
                <w:rFonts w:eastAsia="標楷體" w:hint="eastAsia"/>
                <w:spacing w:val="2"/>
                <w:sz w:val="32"/>
              </w:rPr>
              <w:t>若本人未於期限內補驗，即自始不具備應考資格，亦不得要求退費</w:t>
            </w:r>
            <w:r>
              <w:rPr>
                <w:rFonts w:ascii="標楷體" w:eastAsia="標楷體" w:hAnsi="標楷體" w:hint="eastAsia"/>
                <w:sz w:val="32"/>
              </w:rPr>
              <w:t>，絕無異議。</w:t>
            </w:r>
          </w:p>
          <w:p w:rsidR="00F4505C" w:rsidRDefault="00F4505C" w:rsidP="00CD71C8">
            <w:pPr>
              <w:wordWrap w:val="0"/>
              <w:spacing w:beforeLines="50" w:afterLines="10" w:line="320" w:lineRule="exact"/>
              <w:jc w:val="right"/>
              <w:rPr>
                <w:rFonts w:ascii="標楷體" w:eastAsia="標楷體" w:hAnsi="標楷體"/>
                <w:b/>
                <w:bCs/>
                <w:sz w:val="28"/>
              </w:rPr>
            </w:pPr>
            <w:proofErr w:type="gramStart"/>
            <w:r>
              <w:rPr>
                <w:rFonts w:ascii="標楷體" w:eastAsia="標楷體" w:hAnsi="標楷體" w:hint="eastAsia"/>
                <w:b/>
                <w:bCs/>
                <w:sz w:val="32"/>
              </w:rPr>
              <w:t>立書人</w:t>
            </w:r>
            <w:proofErr w:type="gramEnd"/>
            <w:r>
              <w:rPr>
                <w:rFonts w:ascii="標楷體" w:eastAsia="標楷體" w:hAnsi="標楷體" w:hint="eastAsia"/>
                <w:b/>
                <w:bCs/>
                <w:sz w:val="32"/>
              </w:rPr>
              <w:t xml:space="preserve">簽章：___________________ </w:t>
            </w:r>
            <w:r w:rsidR="0093147E">
              <w:rPr>
                <w:rFonts w:ascii="標楷體" w:eastAsia="標楷體" w:hAnsi="標楷體" w:hint="eastAsia"/>
                <w:b/>
                <w:bCs/>
                <w:sz w:val="32"/>
              </w:rPr>
              <w:t>104年</w:t>
            </w:r>
            <w:r>
              <w:rPr>
                <w:rFonts w:ascii="標楷體" w:eastAsia="標楷體" w:hAnsi="標楷體" w:hint="eastAsia"/>
                <w:b/>
                <w:bCs/>
                <w:sz w:val="32"/>
              </w:rPr>
              <w:t xml:space="preserve">   月   日</w:t>
            </w:r>
          </w:p>
        </w:tc>
      </w:tr>
    </w:tbl>
    <w:p w:rsidR="00F4505C" w:rsidRDefault="00F20BCA" w:rsidP="00BD68F6">
      <w:pPr>
        <w:pStyle w:val="affc"/>
        <w:snapToGrid w:val="0"/>
        <w:spacing w:before="0" w:after="0" w:line="240" w:lineRule="atLeast"/>
        <w:jc w:val="center"/>
        <w:rPr>
          <w:rFonts w:ascii="標楷體" w:eastAsia="標楷體" w:hAnsi="標楷體" w:cs="Arial"/>
          <w:sz w:val="28"/>
          <w:szCs w:val="28"/>
        </w:rPr>
      </w:pPr>
      <w:r>
        <w:rPr>
          <w:rFonts w:ascii="標楷體" w:eastAsia="標楷體" w:hAnsi="標楷體" w:hint="eastAsia"/>
          <w:sz w:val="32"/>
        </w:rPr>
        <w:t>※</w:t>
      </w:r>
      <w:proofErr w:type="gramStart"/>
      <w:r w:rsidR="00F4505C" w:rsidRPr="00D759F1">
        <w:rPr>
          <w:rFonts w:ascii="標楷體" w:eastAsia="標楷體" w:hAnsi="標楷體" w:hint="eastAsia"/>
          <w:sz w:val="32"/>
        </w:rPr>
        <w:t>非暫准</w:t>
      </w:r>
      <w:proofErr w:type="gramEnd"/>
      <w:r w:rsidR="00F4505C" w:rsidRPr="00D759F1">
        <w:rPr>
          <w:rFonts w:ascii="標楷體" w:eastAsia="標楷體" w:hAnsi="標楷體" w:hint="eastAsia"/>
          <w:sz w:val="32"/>
        </w:rPr>
        <w:t>報名應考人，無須繳</w:t>
      </w:r>
      <w:proofErr w:type="gramStart"/>
      <w:r w:rsidR="00F4505C" w:rsidRPr="00D759F1">
        <w:rPr>
          <w:rFonts w:ascii="標楷體" w:eastAsia="標楷體" w:hAnsi="標楷體" w:hint="eastAsia"/>
          <w:sz w:val="32"/>
        </w:rPr>
        <w:t>附本切</w:t>
      </w:r>
      <w:proofErr w:type="gramEnd"/>
      <w:r w:rsidR="00F4505C" w:rsidRPr="00D759F1">
        <w:rPr>
          <w:rFonts w:ascii="標楷體" w:eastAsia="標楷體" w:hAnsi="標楷體" w:hint="eastAsia"/>
          <w:sz w:val="32"/>
        </w:rPr>
        <w:t>結書</w:t>
      </w:r>
      <w:r w:rsidR="00F4505C" w:rsidRPr="00D759F1">
        <w:rPr>
          <w:rFonts w:ascii="標楷體" w:eastAsia="標楷體" w:hAnsi="標楷體" w:hint="eastAsia"/>
          <w:sz w:val="36"/>
        </w:rPr>
        <w:t>。</w:t>
      </w:r>
    </w:p>
    <w:p w:rsidR="007D4CF3" w:rsidRDefault="007D4CF3">
      <w:pPr>
        <w:widowControl/>
        <w:snapToGrid w:val="0"/>
        <w:sectPr w:rsidR="007D4CF3" w:rsidSect="00F6476A">
          <w:footerReference w:type="even" r:id="rId61"/>
          <w:footerReference w:type="default" r:id="rId62"/>
          <w:pgSz w:w="11906" w:h="16838" w:code="9"/>
          <w:pgMar w:top="1134" w:right="1134" w:bottom="851" w:left="1134" w:header="851" w:footer="596" w:gutter="0"/>
          <w:cols w:space="425"/>
          <w:docGrid w:type="lines" w:linePitch="360"/>
        </w:sectPr>
      </w:pPr>
    </w:p>
    <w:p w:rsidR="007D4CF3" w:rsidRDefault="0099497E" w:rsidP="007E52D7">
      <w:pPr>
        <w:pStyle w:val="affc"/>
        <w:snapToGrid w:val="0"/>
        <w:spacing w:before="0" w:after="0" w:line="240" w:lineRule="atLeast"/>
        <w:jc w:val="center"/>
        <w:rPr>
          <w:rFonts w:ascii="標楷體" w:eastAsia="標楷體"/>
          <w:sz w:val="28"/>
        </w:rPr>
      </w:pPr>
      <w:bookmarkStart w:id="103" w:name="附件5"/>
      <w:bookmarkStart w:id="104" w:name="_Toc387222561"/>
      <w:bookmarkEnd w:id="103"/>
      <w:r>
        <w:rPr>
          <w:rFonts w:ascii="標楷體" w:eastAsia="標楷體" w:hint="eastAsia"/>
          <w:sz w:val="28"/>
        </w:rPr>
        <w:lastRenderedPageBreak/>
        <w:t>附件</w:t>
      </w:r>
      <w:bookmarkEnd w:id="104"/>
      <w:r w:rsidR="00FB6EF6">
        <w:rPr>
          <w:rFonts w:ascii="標楷體" w:eastAsia="標楷體" w:hint="eastAsia"/>
          <w:sz w:val="28"/>
        </w:rPr>
        <w:t>5</w:t>
      </w:r>
    </w:p>
    <w:p w:rsidR="007D4CF3" w:rsidRDefault="007D4CF3" w:rsidP="00E17086">
      <w:pPr>
        <w:snapToGrid w:val="0"/>
        <w:spacing w:line="0" w:lineRule="atLeast"/>
        <w:jc w:val="center"/>
        <w:rPr>
          <w:rFonts w:ascii="標楷體" w:eastAsia="標楷體"/>
          <w:sz w:val="36"/>
        </w:rPr>
      </w:pPr>
      <w:r>
        <w:rPr>
          <w:rFonts w:ascii="標楷體" w:eastAsia="標楷體" w:hint="eastAsia"/>
          <w:sz w:val="36"/>
        </w:rPr>
        <w:t>應考人複查成績申請書</w:t>
      </w:r>
    </w:p>
    <w:tbl>
      <w:tblPr>
        <w:tblW w:w="9466"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left w:w="28" w:type="dxa"/>
          <w:right w:w="28" w:type="dxa"/>
        </w:tblCellMar>
        <w:tblLook w:val="0000"/>
      </w:tblPr>
      <w:tblGrid>
        <w:gridCol w:w="1080"/>
        <w:gridCol w:w="628"/>
        <w:gridCol w:w="2837"/>
        <w:gridCol w:w="1628"/>
        <w:gridCol w:w="7"/>
        <w:gridCol w:w="3286"/>
      </w:tblGrid>
      <w:tr w:rsidR="007D4CF3" w:rsidTr="00F20BCA">
        <w:trPr>
          <w:cantSplit/>
          <w:trHeight w:hRule="exact" w:val="670"/>
          <w:jc w:val="center"/>
        </w:trPr>
        <w:tc>
          <w:tcPr>
            <w:tcW w:w="1708" w:type="dxa"/>
            <w:gridSpan w:val="2"/>
            <w:vAlign w:val="center"/>
          </w:tcPr>
          <w:p w:rsidR="007D4CF3" w:rsidRDefault="007D4CF3">
            <w:pPr>
              <w:spacing w:line="0" w:lineRule="atLeast"/>
              <w:jc w:val="distribute"/>
              <w:rPr>
                <w:rFonts w:ascii="標楷體" w:eastAsia="標楷體"/>
                <w:sz w:val="28"/>
              </w:rPr>
            </w:pPr>
            <w:r>
              <w:rPr>
                <w:rFonts w:ascii="標楷體" w:eastAsia="標楷體" w:hint="eastAsia"/>
                <w:sz w:val="28"/>
              </w:rPr>
              <w:t>應考人</w:t>
            </w:r>
            <w:r>
              <w:rPr>
                <w:rFonts w:ascii="標楷體" w:eastAsia="標楷體"/>
                <w:sz w:val="28"/>
              </w:rPr>
              <w:t xml:space="preserve">                                  </w:t>
            </w:r>
            <w:r>
              <w:rPr>
                <w:rFonts w:ascii="標楷體" w:eastAsia="標楷體" w:hint="eastAsia"/>
                <w:sz w:val="28"/>
              </w:rPr>
              <w:t xml:space="preserve">　</w:t>
            </w:r>
            <w:r>
              <w:rPr>
                <w:rFonts w:ascii="標楷體" w:eastAsia="標楷體"/>
                <w:sz w:val="28"/>
              </w:rPr>
              <w:t xml:space="preserve"> </w:t>
            </w:r>
          </w:p>
        </w:tc>
        <w:tc>
          <w:tcPr>
            <w:tcW w:w="2837" w:type="dxa"/>
            <w:vAlign w:val="center"/>
          </w:tcPr>
          <w:p w:rsidR="007D4CF3" w:rsidRDefault="007D4CF3">
            <w:pPr>
              <w:spacing w:line="0" w:lineRule="atLeast"/>
              <w:jc w:val="center"/>
              <w:rPr>
                <w:rFonts w:ascii="標楷體" w:eastAsia="標楷體"/>
                <w:sz w:val="28"/>
              </w:rPr>
            </w:pPr>
          </w:p>
        </w:tc>
        <w:tc>
          <w:tcPr>
            <w:tcW w:w="1628" w:type="dxa"/>
            <w:vAlign w:val="center"/>
          </w:tcPr>
          <w:p w:rsidR="007D4CF3" w:rsidRDefault="007D4CF3">
            <w:pPr>
              <w:spacing w:line="0" w:lineRule="atLeast"/>
              <w:jc w:val="distribute"/>
              <w:rPr>
                <w:rFonts w:ascii="標楷體" w:eastAsia="標楷體"/>
                <w:sz w:val="28"/>
              </w:rPr>
            </w:pPr>
            <w:r>
              <w:rPr>
                <w:rFonts w:ascii="標楷體" w:eastAsia="標楷體" w:hint="eastAsia"/>
                <w:sz w:val="28"/>
              </w:rPr>
              <w:t>出生年月日</w:t>
            </w:r>
          </w:p>
        </w:tc>
        <w:tc>
          <w:tcPr>
            <w:tcW w:w="3293" w:type="dxa"/>
            <w:gridSpan w:val="2"/>
            <w:vAlign w:val="center"/>
          </w:tcPr>
          <w:p w:rsidR="007D4CF3" w:rsidRDefault="007D4CF3">
            <w:pPr>
              <w:spacing w:line="0" w:lineRule="atLeast"/>
              <w:jc w:val="center"/>
              <w:rPr>
                <w:rFonts w:ascii="標楷體" w:eastAsia="標楷體"/>
                <w:sz w:val="28"/>
              </w:rPr>
            </w:pPr>
          </w:p>
        </w:tc>
      </w:tr>
      <w:tr w:rsidR="007D4CF3" w:rsidTr="00F20BCA">
        <w:trPr>
          <w:cantSplit/>
          <w:trHeight w:hRule="exact" w:val="659"/>
          <w:jc w:val="center"/>
        </w:trPr>
        <w:tc>
          <w:tcPr>
            <w:tcW w:w="1708" w:type="dxa"/>
            <w:gridSpan w:val="2"/>
            <w:vAlign w:val="center"/>
          </w:tcPr>
          <w:p w:rsidR="007D4CF3" w:rsidRDefault="007D4CF3">
            <w:pPr>
              <w:spacing w:line="0" w:lineRule="atLeast"/>
              <w:jc w:val="distribute"/>
              <w:rPr>
                <w:rFonts w:ascii="標楷體" w:eastAsia="標楷體"/>
                <w:sz w:val="28"/>
              </w:rPr>
            </w:pPr>
            <w:r>
              <w:rPr>
                <w:rFonts w:ascii="標楷體" w:eastAsia="標楷體" w:hint="eastAsia"/>
                <w:sz w:val="28"/>
              </w:rPr>
              <w:t>入場證號</w:t>
            </w:r>
            <w:r w:rsidR="000473B3">
              <w:rPr>
                <w:rFonts w:ascii="標楷體" w:eastAsia="標楷體" w:hint="eastAsia"/>
                <w:sz w:val="28"/>
              </w:rPr>
              <w:t>碼</w:t>
            </w:r>
          </w:p>
        </w:tc>
        <w:tc>
          <w:tcPr>
            <w:tcW w:w="2837" w:type="dxa"/>
            <w:vAlign w:val="center"/>
          </w:tcPr>
          <w:p w:rsidR="007D4CF3" w:rsidRDefault="007D4CF3">
            <w:pPr>
              <w:spacing w:line="0" w:lineRule="atLeast"/>
              <w:jc w:val="center"/>
              <w:rPr>
                <w:rFonts w:ascii="標楷體" w:eastAsia="標楷體"/>
                <w:sz w:val="28"/>
              </w:rPr>
            </w:pPr>
          </w:p>
        </w:tc>
        <w:tc>
          <w:tcPr>
            <w:tcW w:w="1628" w:type="dxa"/>
            <w:vAlign w:val="center"/>
          </w:tcPr>
          <w:p w:rsidR="007D4CF3" w:rsidRPr="00F20BCA" w:rsidRDefault="00F20BCA" w:rsidP="00F20BCA">
            <w:pPr>
              <w:snapToGrid w:val="0"/>
              <w:spacing w:line="280" w:lineRule="exact"/>
              <w:jc w:val="distribute"/>
              <w:rPr>
                <w:rFonts w:ascii="標楷體" w:eastAsia="標楷體"/>
                <w:spacing w:val="-26"/>
                <w:w w:val="80"/>
                <w:sz w:val="28"/>
              </w:rPr>
            </w:pPr>
            <w:r w:rsidRPr="00F20BCA">
              <w:rPr>
                <w:rFonts w:ascii="標楷體" w:eastAsia="標楷體" w:hint="eastAsia"/>
                <w:sz w:val="28"/>
              </w:rPr>
              <w:t>國民</w:t>
            </w:r>
            <w:r w:rsidR="007D4CF3" w:rsidRPr="00F20BCA">
              <w:rPr>
                <w:rFonts w:ascii="標楷體" w:eastAsia="標楷體" w:hint="eastAsia"/>
                <w:sz w:val="28"/>
              </w:rPr>
              <w:t>身分證</w:t>
            </w:r>
            <w:r w:rsidR="00C532B9" w:rsidRPr="00F20BCA">
              <w:rPr>
                <w:rFonts w:ascii="標楷體" w:eastAsia="標楷體" w:hint="eastAsia"/>
                <w:sz w:val="28"/>
              </w:rPr>
              <w:t>統一編號</w:t>
            </w:r>
          </w:p>
        </w:tc>
        <w:tc>
          <w:tcPr>
            <w:tcW w:w="3293" w:type="dxa"/>
            <w:gridSpan w:val="2"/>
            <w:vAlign w:val="center"/>
          </w:tcPr>
          <w:p w:rsidR="007D4CF3" w:rsidRDefault="007D4CF3">
            <w:pPr>
              <w:spacing w:line="0" w:lineRule="atLeast"/>
              <w:jc w:val="center"/>
              <w:rPr>
                <w:rFonts w:ascii="標楷體" w:eastAsia="標楷體"/>
                <w:sz w:val="28"/>
              </w:rPr>
            </w:pPr>
          </w:p>
        </w:tc>
      </w:tr>
      <w:tr w:rsidR="007D4CF3" w:rsidTr="00AE7699">
        <w:trPr>
          <w:cantSplit/>
          <w:trHeight w:hRule="exact" w:val="510"/>
          <w:jc w:val="center"/>
        </w:trPr>
        <w:tc>
          <w:tcPr>
            <w:tcW w:w="1708" w:type="dxa"/>
            <w:gridSpan w:val="2"/>
            <w:vAlign w:val="center"/>
          </w:tcPr>
          <w:p w:rsidR="007D4CF3" w:rsidRDefault="007D4CF3">
            <w:pPr>
              <w:spacing w:line="0" w:lineRule="atLeast"/>
              <w:jc w:val="distribute"/>
              <w:rPr>
                <w:rFonts w:ascii="標楷體" w:eastAsia="標楷體"/>
                <w:sz w:val="28"/>
              </w:rPr>
            </w:pPr>
            <w:r>
              <w:rPr>
                <w:rFonts w:ascii="標楷體" w:eastAsia="標楷體" w:hint="eastAsia"/>
                <w:sz w:val="28"/>
              </w:rPr>
              <w:t>考試名稱</w:t>
            </w:r>
          </w:p>
        </w:tc>
        <w:tc>
          <w:tcPr>
            <w:tcW w:w="7758" w:type="dxa"/>
            <w:gridSpan w:val="4"/>
            <w:vAlign w:val="center"/>
          </w:tcPr>
          <w:p w:rsidR="007D4CF3" w:rsidRDefault="0093147E">
            <w:pPr>
              <w:spacing w:line="0" w:lineRule="atLeast"/>
              <w:jc w:val="center"/>
              <w:rPr>
                <w:rFonts w:ascii="文鼎特毛楷" w:eastAsia="文鼎特毛楷"/>
                <w:b/>
                <w:bCs/>
                <w:sz w:val="28"/>
              </w:rPr>
            </w:pPr>
            <w:r>
              <w:rPr>
                <w:rFonts w:ascii="標楷體" w:eastAsia="標楷體" w:hint="eastAsia"/>
                <w:b/>
                <w:color w:val="000000"/>
                <w:w w:val="90"/>
                <w:sz w:val="32"/>
              </w:rPr>
              <w:t>104年</w:t>
            </w:r>
            <w:r w:rsidR="007D4CF3">
              <w:rPr>
                <w:rFonts w:ascii="標楷體" w:eastAsia="標楷體"/>
                <w:b/>
                <w:color w:val="000000"/>
                <w:w w:val="90"/>
                <w:sz w:val="32"/>
              </w:rPr>
              <w:t>公務人員特種考試</w:t>
            </w:r>
            <w:r w:rsidR="007D4CF3">
              <w:rPr>
                <w:rFonts w:ascii="標楷體" w:eastAsia="標楷體" w:hint="eastAsia"/>
                <w:b/>
                <w:color w:val="000000"/>
                <w:w w:val="90"/>
                <w:sz w:val="32"/>
              </w:rPr>
              <w:t>司法官</w:t>
            </w:r>
            <w:r w:rsidR="007D4CF3">
              <w:rPr>
                <w:rFonts w:ascii="標楷體" w:eastAsia="標楷體"/>
                <w:b/>
                <w:color w:val="000000"/>
                <w:w w:val="90"/>
                <w:sz w:val="32"/>
              </w:rPr>
              <w:t>考試</w:t>
            </w:r>
          </w:p>
        </w:tc>
      </w:tr>
      <w:tr w:rsidR="007D4CF3" w:rsidTr="00AE7699">
        <w:trPr>
          <w:cantSplit/>
          <w:trHeight w:hRule="exact" w:val="510"/>
          <w:jc w:val="center"/>
        </w:trPr>
        <w:tc>
          <w:tcPr>
            <w:tcW w:w="1708" w:type="dxa"/>
            <w:gridSpan w:val="2"/>
            <w:vAlign w:val="center"/>
          </w:tcPr>
          <w:p w:rsidR="007D4CF3" w:rsidRDefault="007D4CF3">
            <w:pPr>
              <w:spacing w:line="0" w:lineRule="atLeast"/>
              <w:jc w:val="distribute"/>
              <w:rPr>
                <w:rFonts w:ascii="標楷體" w:eastAsia="標楷體"/>
                <w:sz w:val="28"/>
              </w:rPr>
            </w:pPr>
            <w:r>
              <w:rPr>
                <w:rFonts w:ascii="標楷體" w:eastAsia="標楷體" w:hint="eastAsia"/>
                <w:sz w:val="28"/>
              </w:rPr>
              <w:t>考試等別</w:t>
            </w:r>
          </w:p>
        </w:tc>
        <w:tc>
          <w:tcPr>
            <w:tcW w:w="2837" w:type="dxa"/>
            <w:tcBorders>
              <w:right w:val="single" w:sz="4" w:space="0" w:color="auto"/>
            </w:tcBorders>
            <w:vAlign w:val="center"/>
          </w:tcPr>
          <w:p w:rsidR="007D4CF3" w:rsidRDefault="007D4CF3">
            <w:pPr>
              <w:spacing w:line="0" w:lineRule="atLeast"/>
              <w:jc w:val="center"/>
              <w:rPr>
                <w:rFonts w:ascii="標楷體" w:eastAsia="標楷體"/>
                <w:sz w:val="28"/>
              </w:rPr>
            </w:pPr>
            <w:r>
              <w:rPr>
                <w:rFonts w:ascii="標楷體" w:eastAsia="標楷體" w:hint="eastAsia"/>
                <w:sz w:val="28"/>
              </w:rPr>
              <w:t>三等</w:t>
            </w:r>
          </w:p>
        </w:tc>
        <w:tc>
          <w:tcPr>
            <w:tcW w:w="1628" w:type="dxa"/>
            <w:tcBorders>
              <w:left w:val="single" w:sz="4" w:space="0" w:color="auto"/>
              <w:right w:val="single" w:sz="4" w:space="0" w:color="auto"/>
            </w:tcBorders>
            <w:vAlign w:val="center"/>
          </w:tcPr>
          <w:p w:rsidR="007D4CF3" w:rsidRDefault="007D4CF3">
            <w:pPr>
              <w:spacing w:line="0" w:lineRule="atLeast"/>
              <w:jc w:val="center"/>
              <w:rPr>
                <w:rFonts w:ascii="標楷體" w:eastAsia="標楷體"/>
                <w:sz w:val="28"/>
              </w:rPr>
            </w:pPr>
            <w:r>
              <w:rPr>
                <w:rFonts w:ascii="標楷體" w:eastAsia="標楷體" w:hint="eastAsia"/>
                <w:sz w:val="28"/>
              </w:rPr>
              <w:t>類       科</w:t>
            </w:r>
          </w:p>
        </w:tc>
        <w:tc>
          <w:tcPr>
            <w:tcW w:w="3293" w:type="dxa"/>
            <w:gridSpan w:val="2"/>
            <w:tcBorders>
              <w:left w:val="single" w:sz="4" w:space="0" w:color="auto"/>
            </w:tcBorders>
            <w:vAlign w:val="center"/>
          </w:tcPr>
          <w:p w:rsidR="007D4CF3" w:rsidRDefault="007D4CF3">
            <w:pPr>
              <w:spacing w:line="0" w:lineRule="atLeast"/>
              <w:jc w:val="center"/>
              <w:rPr>
                <w:rFonts w:ascii="標楷體" w:eastAsia="標楷體"/>
                <w:sz w:val="28"/>
              </w:rPr>
            </w:pPr>
            <w:r>
              <w:rPr>
                <w:rFonts w:ascii="標楷體" w:eastAsia="標楷體" w:hint="eastAsia"/>
                <w:sz w:val="28"/>
              </w:rPr>
              <w:t>司法官</w:t>
            </w:r>
          </w:p>
        </w:tc>
      </w:tr>
      <w:tr w:rsidR="007D4CF3" w:rsidTr="00F20BCA">
        <w:trPr>
          <w:cantSplit/>
          <w:trHeight w:hRule="exact" w:val="644"/>
          <w:jc w:val="center"/>
        </w:trPr>
        <w:tc>
          <w:tcPr>
            <w:tcW w:w="1708" w:type="dxa"/>
            <w:gridSpan w:val="2"/>
            <w:vAlign w:val="center"/>
          </w:tcPr>
          <w:p w:rsidR="007D4CF3" w:rsidRDefault="007D4CF3">
            <w:pPr>
              <w:spacing w:line="0" w:lineRule="atLeast"/>
              <w:jc w:val="distribute"/>
              <w:rPr>
                <w:rFonts w:ascii="標楷體" w:eastAsia="標楷體"/>
                <w:sz w:val="28"/>
              </w:rPr>
            </w:pPr>
            <w:r>
              <w:rPr>
                <w:rFonts w:ascii="標楷體" w:eastAsia="標楷體" w:hint="eastAsia"/>
                <w:sz w:val="28"/>
              </w:rPr>
              <w:t>應考人簽章</w:t>
            </w:r>
          </w:p>
        </w:tc>
        <w:tc>
          <w:tcPr>
            <w:tcW w:w="2837" w:type="dxa"/>
            <w:tcBorders>
              <w:right w:val="single" w:sz="4" w:space="0" w:color="auto"/>
            </w:tcBorders>
            <w:vAlign w:val="center"/>
          </w:tcPr>
          <w:p w:rsidR="007D4CF3" w:rsidRDefault="007D4CF3">
            <w:pPr>
              <w:spacing w:line="0" w:lineRule="atLeast"/>
              <w:jc w:val="center"/>
              <w:rPr>
                <w:rFonts w:ascii="標楷體" w:eastAsia="標楷體"/>
                <w:sz w:val="28"/>
              </w:rPr>
            </w:pPr>
          </w:p>
        </w:tc>
        <w:tc>
          <w:tcPr>
            <w:tcW w:w="1635" w:type="dxa"/>
            <w:gridSpan w:val="2"/>
            <w:tcBorders>
              <w:left w:val="single" w:sz="4" w:space="0" w:color="auto"/>
              <w:right w:val="single" w:sz="4" w:space="0" w:color="auto"/>
            </w:tcBorders>
            <w:vAlign w:val="center"/>
          </w:tcPr>
          <w:p w:rsidR="007D4CF3" w:rsidRDefault="007D4CF3">
            <w:pPr>
              <w:spacing w:line="0" w:lineRule="atLeast"/>
              <w:jc w:val="distribute"/>
              <w:rPr>
                <w:rFonts w:ascii="標楷體" w:eastAsia="標楷體"/>
                <w:sz w:val="28"/>
              </w:rPr>
            </w:pPr>
            <w:r>
              <w:rPr>
                <w:rFonts w:ascii="標楷體" w:eastAsia="標楷體" w:hint="eastAsia"/>
                <w:sz w:val="28"/>
              </w:rPr>
              <w:t>聯絡電話</w:t>
            </w:r>
          </w:p>
        </w:tc>
        <w:tc>
          <w:tcPr>
            <w:tcW w:w="3286" w:type="dxa"/>
            <w:tcBorders>
              <w:left w:val="single" w:sz="4" w:space="0" w:color="auto"/>
            </w:tcBorders>
            <w:vAlign w:val="center"/>
          </w:tcPr>
          <w:p w:rsidR="007D4CF3" w:rsidRDefault="007D4CF3">
            <w:pPr>
              <w:spacing w:line="0" w:lineRule="atLeast"/>
              <w:jc w:val="both"/>
              <w:rPr>
                <w:rFonts w:ascii="標楷體" w:eastAsia="標楷體"/>
                <w:sz w:val="28"/>
              </w:rPr>
            </w:pPr>
          </w:p>
        </w:tc>
      </w:tr>
      <w:tr w:rsidR="007D4CF3" w:rsidTr="00F20BCA">
        <w:trPr>
          <w:cantSplit/>
          <w:trHeight w:hRule="exact" w:val="694"/>
          <w:jc w:val="center"/>
        </w:trPr>
        <w:tc>
          <w:tcPr>
            <w:tcW w:w="1708" w:type="dxa"/>
            <w:gridSpan w:val="2"/>
            <w:vAlign w:val="center"/>
          </w:tcPr>
          <w:p w:rsidR="007D4CF3" w:rsidRDefault="007D4CF3">
            <w:pPr>
              <w:spacing w:line="0" w:lineRule="atLeast"/>
              <w:jc w:val="distribute"/>
              <w:rPr>
                <w:rFonts w:ascii="標楷體" w:eastAsia="標楷體"/>
                <w:sz w:val="28"/>
              </w:rPr>
            </w:pPr>
            <w:r>
              <w:rPr>
                <w:rFonts w:ascii="標楷體" w:eastAsia="標楷體" w:hint="eastAsia"/>
                <w:sz w:val="28"/>
              </w:rPr>
              <w:t>申請日期</w:t>
            </w:r>
          </w:p>
        </w:tc>
        <w:tc>
          <w:tcPr>
            <w:tcW w:w="7758" w:type="dxa"/>
            <w:gridSpan w:val="4"/>
            <w:vAlign w:val="center"/>
          </w:tcPr>
          <w:p w:rsidR="007D4CF3" w:rsidRDefault="007D4CF3">
            <w:pPr>
              <w:spacing w:line="0" w:lineRule="atLeast"/>
              <w:jc w:val="center"/>
              <w:rPr>
                <w:rFonts w:ascii="標楷體" w:eastAsia="標楷體"/>
                <w:sz w:val="28"/>
              </w:rPr>
            </w:pPr>
            <w:r>
              <w:rPr>
                <w:rFonts w:ascii="標楷體" w:eastAsia="標楷體" w:hint="eastAsia"/>
                <w:sz w:val="28"/>
              </w:rPr>
              <w:t xml:space="preserve">民國 </w:t>
            </w:r>
            <w:r w:rsidR="00F50B72">
              <w:rPr>
                <w:rFonts w:ascii="標楷體" w:eastAsia="標楷體" w:hint="eastAsia"/>
                <w:sz w:val="28"/>
              </w:rPr>
              <w:t>10</w:t>
            </w:r>
            <w:r w:rsidR="00AA55AE">
              <w:rPr>
                <w:rFonts w:ascii="標楷體" w:eastAsia="標楷體" w:hint="eastAsia"/>
                <w:sz w:val="28"/>
              </w:rPr>
              <w:t>4</w:t>
            </w:r>
            <w:r>
              <w:rPr>
                <w:rFonts w:ascii="標楷體" w:eastAsia="標楷體" w:hint="eastAsia"/>
                <w:sz w:val="28"/>
              </w:rPr>
              <w:t xml:space="preserve"> 年　　　 月　　　　日</w:t>
            </w:r>
          </w:p>
        </w:tc>
      </w:tr>
      <w:tr w:rsidR="007D4CF3" w:rsidTr="00F20BCA">
        <w:trPr>
          <w:cantSplit/>
          <w:trHeight w:val="597"/>
          <w:jc w:val="center"/>
        </w:trPr>
        <w:tc>
          <w:tcPr>
            <w:tcW w:w="9466" w:type="dxa"/>
            <w:gridSpan w:val="6"/>
            <w:shd w:val="clear" w:color="auto" w:fill="F3F3F3"/>
            <w:vAlign w:val="center"/>
          </w:tcPr>
          <w:p w:rsidR="007D4CF3" w:rsidRDefault="007D4CF3" w:rsidP="00F20BCA">
            <w:pPr>
              <w:spacing w:line="0" w:lineRule="atLeast"/>
              <w:jc w:val="center"/>
              <w:rPr>
                <w:rFonts w:ascii="標楷體" w:eastAsia="標楷體"/>
                <w:sz w:val="28"/>
              </w:rPr>
            </w:pPr>
            <w:proofErr w:type="gramStart"/>
            <w:r>
              <w:rPr>
                <w:rFonts w:ascii="標楷體" w:eastAsia="標楷體" w:hint="eastAsia"/>
                <w:sz w:val="28"/>
              </w:rPr>
              <w:t>複</w:t>
            </w:r>
            <w:proofErr w:type="gramEnd"/>
            <w:r>
              <w:rPr>
                <w:rFonts w:ascii="標楷體" w:eastAsia="標楷體" w:hint="eastAsia"/>
                <w:sz w:val="28"/>
              </w:rPr>
              <w:t xml:space="preserve">　查　節　次　及　科　目　名　稱</w:t>
            </w:r>
          </w:p>
        </w:tc>
      </w:tr>
      <w:tr w:rsidR="007D4CF3" w:rsidTr="00F20BCA">
        <w:trPr>
          <w:cantSplit/>
          <w:trHeight w:val="499"/>
          <w:jc w:val="center"/>
        </w:trPr>
        <w:tc>
          <w:tcPr>
            <w:tcW w:w="1080" w:type="dxa"/>
            <w:vAlign w:val="center"/>
          </w:tcPr>
          <w:p w:rsidR="007D4CF3" w:rsidRDefault="007D4CF3">
            <w:pPr>
              <w:spacing w:line="0" w:lineRule="atLeast"/>
              <w:jc w:val="distribute"/>
              <w:rPr>
                <w:rFonts w:ascii="標楷體" w:eastAsia="標楷體"/>
                <w:sz w:val="28"/>
              </w:rPr>
            </w:pPr>
            <w:r>
              <w:rPr>
                <w:rFonts w:ascii="標楷體" w:eastAsia="標楷體" w:hint="eastAsia"/>
                <w:sz w:val="28"/>
              </w:rPr>
              <w:t>節次</w:t>
            </w:r>
          </w:p>
        </w:tc>
        <w:tc>
          <w:tcPr>
            <w:tcW w:w="8386" w:type="dxa"/>
            <w:gridSpan w:val="5"/>
            <w:vAlign w:val="center"/>
          </w:tcPr>
          <w:p w:rsidR="007D4CF3" w:rsidRDefault="007D4CF3">
            <w:pPr>
              <w:spacing w:line="0" w:lineRule="atLeast"/>
              <w:ind w:leftChars="100" w:left="240" w:rightChars="100" w:right="240"/>
              <w:jc w:val="distribute"/>
              <w:rPr>
                <w:rFonts w:ascii="標楷體" w:eastAsia="標楷體"/>
                <w:sz w:val="28"/>
              </w:rPr>
            </w:pPr>
            <w:r>
              <w:rPr>
                <w:rFonts w:ascii="標楷體" w:eastAsia="標楷體" w:hint="eastAsia"/>
                <w:sz w:val="28"/>
              </w:rPr>
              <w:t>科目名稱</w:t>
            </w:r>
          </w:p>
        </w:tc>
      </w:tr>
      <w:tr w:rsidR="007D4CF3" w:rsidTr="00AE7699">
        <w:trPr>
          <w:cantSplit/>
          <w:trHeight w:hRule="exact" w:val="510"/>
          <w:jc w:val="center"/>
        </w:trPr>
        <w:tc>
          <w:tcPr>
            <w:tcW w:w="1080" w:type="dxa"/>
          </w:tcPr>
          <w:p w:rsidR="007D4CF3" w:rsidRDefault="007D4CF3">
            <w:pPr>
              <w:spacing w:line="0" w:lineRule="atLeast"/>
              <w:rPr>
                <w:rFonts w:ascii="標楷體" w:eastAsia="標楷體"/>
                <w:sz w:val="28"/>
              </w:rPr>
            </w:pPr>
          </w:p>
        </w:tc>
        <w:tc>
          <w:tcPr>
            <w:tcW w:w="8386" w:type="dxa"/>
            <w:gridSpan w:val="5"/>
          </w:tcPr>
          <w:p w:rsidR="007D4CF3" w:rsidRDefault="007D4CF3">
            <w:pPr>
              <w:spacing w:line="0" w:lineRule="atLeast"/>
              <w:rPr>
                <w:rFonts w:ascii="標楷體" w:eastAsia="標楷體"/>
                <w:sz w:val="28"/>
              </w:rPr>
            </w:pPr>
          </w:p>
        </w:tc>
      </w:tr>
      <w:tr w:rsidR="007D4CF3" w:rsidTr="00AE7699">
        <w:trPr>
          <w:cantSplit/>
          <w:trHeight w:hRule="exact" w:val="510"/>
          <w:jc w:val="center"/>
        </w:trPr>
        <w:tc>
          <w:tcPr>
            <w:tcW w:w="1080" w:type="dxa"/>
          </w:tcPr>
          <w:p w:rsidR="007D4CF3" w:rsidRDefault="007D4CF3">
            <w:pPr>
              <w:spacing w:line="0" w:lineRule="atLeast"/>
              <w:rPr>
                <w:rFonts w:ascii="標楷體" w:eastAsia="標楷體"/>
                <w:sz w:val="28"/>
              </w:rPr>
            </w:pPr>
          </w:p>
        </w:tc>
        <w:tc>
          <w:tcPr>
            <w:tcW w:w="8386" w:type="dxa"/>
            <w:gridSpan w:val="5"/>
          </w:tcPr>
          <w:p w:rsidR="007D4CF3" w:rsidRDefault="007D4CF3">
            <w:pPr>
              <w:spacing w:line="0" w:lineRule="atLeast"/>
              <w:rPr>
                <w:rFonts w:ascii="標楷體" w:eastAsia="標楷體"/>
                <w:sz w:val="28"/>
              </w:rPr>
            </w:pPr>
          </w:p>
        </w:tc>
      </w:tr>
      <w:tr w:rsidR="007D4CF3" w:rsidTr="00AE7699">
        <w:trPr>
          <w:cantSplit/>
          <w:trHeight w:hRule="exact" w:val="510"/>
          <w:jc w:val="center"/>
        </w:trPr>
        <w:tc>
          <w:tcPr>
            <w:tcW w:w="1080" w:type="dxa"/>
          </w:tcPr>
          <w:p w:rsidR="007D4CF3" w:rsidRDefault="007D4CF3">
            <w:pPr>
              <w:spacing w:line="0" w:lineRule="atLeast"/>
              <w:rPr>
                <w:rFonts w:ascii="標楷體" w:eastAsia="標楷體"/>
                <w:sz w:val="28"/>
              </w:rPr>
            </w:pPr>
          </w:p>
        </w:tc>
        <w:tc>
          <w:tcPr>
            <w:tcW w:w="8386" w:type="dxa"/>
            <w:gridSpan w:val="5"/>
          </w:tcPr>
          <w:p w:rsidR="007D4CF3" w:rsidRDefault="007D4CF3">
            <w:pPr>
              <w:spacing w:line="0" w:lineRule="atLeast"/>
              <w:rPr>
                <w:rFonts w:ascii="標楷體" w:eastAsia="標楷體"/>
                <w:sz w:val="28"/>
              </w:rPr>
            </w:pPr>
          </w:p>
        </w:tc>
      </w:tr>
      <w:tr w:rsidR="007D4CF3" w:rsidTr="00AE7699">
        <w:trPr>
          <w:cantSplit/>
          <w:trHeight w:hRule="exact" w:val="510"/>
          <w:jc w:val="center"/>
        </w:trPr>
        <w:tc>
          <w:tcPr>
            <w:tcW w:w="1080" w:type="dxa"/>
          </w:tcPr>
          <w:p w:rsidR="007D4CF3" w:rsidRDefault="007D4CF3">
            <w:pPr>
              <w:spacing w:line="0" w:lineRule="atLeast"/>
              <w:rPr>
                <w:rFonts w:ascii="標楷體" w:eastAsia="標楷體"/>
                <w:sz w:val="28"/>
              </w:rPr>
            </w:pPr>
          </w:p>
        </w:tc>
        <w:tc>
          <w:tcPr>
            <w:tcW w:w="8386" w:type="dxa"/>
            <w:gridSpan w:val="5"/>
          </w:tcPr>
          <w:p w:rsidR="007D4CF3" w:rsidRDefault="007D4CF3">
            <w:pPr>
              <w:spacing w:line="0" w:lineRule="atLeast"/>
              <w:rPr>
                <w:rFonts w:ascii="標楷體" w:eastAsia="標楷體"/>
                <w:sz w:val="28"/>
              </w:rPr>
            </w:pPr>
          </w:p>
        </w:tc>
      </w:tr>
      <w:tr w:rsidR="007D4CF3" w:rsidTr="00AE7699">
        <w:trPr>
          <w:cantSplit/>
          <w:trHeight w:hRule="exact" w:val="510"/>
          <w:jc w:val="center"/>
        </w:trPr>
        <w:tc>
          <w:tcPr>
            <w:tcW w:w="1080" w:type="dxa"/>
          </w:tcPr>
          <w:p w:rsidR="007D4CF3" w:rsidRDefault="007D4CF3">
            <w:pPr>
              <w:spacing w:line="0" w:lineRule="atLeast"/>
              <w:rPr>
                <w:rFonts w:ascii="標楷體" w:eastAsia="標楷體"/>
                <w:sz w:val="28"/>
              </w:rPr>
            </w:pPr>
          </w:p>
        </w:tc>
        <w:tc>
          <w:tcPr>
            <w:tcW w:w="8386" w:type="dxa"/>
            <w:gridSpan w:val="5"/>
          </w:tcPr>
          <w:p w:rsidR="007D4CF3" w:rsidRDefault="007D4CF3">
            <w:pPr>
              <w:spacing w:line="0" w:lineRule="atLeast"/>
              <w:rPr>
                <w:rFonts w:ascii="標楷體" w:eastAsia="標楷體"/>
                <w:sz w:val="28"/>
              </w:rPr>
            </w:pPr>
          </w:p>
        </w:tc>
      </w:tr>
      <w:tr w:rsidR="007D4CF3" w:rsidTr="00AE7699">
        <w:trPr>
          <w:cantSplit/>
          <w:trHeight w:hRule="exact" w:val="510"/>
          <w:jc w:val="center"/>
        </w:trPr>
        <w:tc>
          <w:tcPr>
            <w:tcW w:w="1080" w:type="dxa"/>
          </w:tcPr>
          <w:p w:rsidR="007D4CF3" w:rsidRDefault="007D4CF3">
            <w:pPr>
              <w:spacing w:line="0" w:lineRule="atLeast"/>
              <w:rPr>
                <w:rFonts w:ascii="標楷體" w:eastAsia="標楷體"/>
                <w:sz w:val="28"/>
              </w:rPr>
            </w:pPr>
          </w:p>
        </w:tc>
        <w:tc>
          <w:tcPr>
            <w:tcW w:w="8386" w:type="dxa"/>
            <w:gridSpan w:val="5"/>
          </w:tcPr>
          <w:p w:rsidR="007D4CF3" w:rsidRDefault="007D4CF3">
            <w:pPr>
              <w:spacing w:line="0" w:lineRule="atLeast"/>
              <w:rPr>
                <w:rFonts w:ascii="標楷體" w:eastAsia="標楷體"/>
                <w:sz w:val="28"/>
              </w:rPr>
            </w:pPr>
          </w:p>
        </w:tc>
      </w:tr>
      <w:tr w:rsidR="007D4CF3" w:rsidTr="00AE7699">
        <w:trPr>
          <w:cantSplit/>
          <w:trHeight w:hRule="exact" w:val="510"/>
          <w:jc w:val="center"/>
        </w:trPr>
        <w:tc>
          <w:tcPr>
            <w:tcW w:w="1080" w:type="dxa"/>
          </w:tcPr>
          <w:p w:rsidR="007D4CF3" w:rsidRDefault="007D4CF3">
            <w:pPr>
              <w:spacing w:line="0" w:lineRule="atLeast"/>
              <w:rPr>
                <w:rFonts w:ascii="標楷體" w:eastAsia="標楷體"/>
                <w:sz w:val="28"/>
              </w:rPr>
            </w:pPr>
          </w:p>
        </w:tc>
        <w:tc>
          <w:tcPr>
            <w:tcW w:w="8386" w:type="dxa"/>
            <w:gridSpan w:val="5"/>
          </w:tcPr>
          <w:p w:rsidR="007D4CF3" w:rsidRDefault="007D4CF3">
            <w:pPr>
              <w:spacing w:line="0" w:lineRule="atLeast"/>
              <w:rPr>
                <w:rFonts w:ascii="標楷體" w:eastAsia="標楷體"/>
                <w:sz w:val="28"/>
              </w:rPr>
            </w:pPr>
          </w:p>
        </w:tc>
      </w:tr>
      <w:tr w:rsidR="007D4CF3" w:rsidTr="00AE7699">
        <w:trPr>
          <w:cantSplit/>
          <w:trHeight w:hRule="exact" w:val="510"/>
          <w:jc w:val="center"/>
        </w:trPr>
        <w:tc>
          <w:tcPr>
            <w:tcW w:w="1080" w:type="dxa"/>
          </w:tcPr>
          <w:p w:rsidR="007D4CF3" w:rsidRDefault="007D4CF3">
            <w:pPr>
              <w:spacing w:line="0" w:lineRule="atLeast"/>
              <w:rPr>
                <w:rFonts w:ascii="標楷體" w:eastAsia="標楷體"/>
                <w:sz w:val="28"/>
              </w:rPr>
            </w:pPr>
          </w:p>
        </w:tc>
        <w:tc>
          <w:tcPr>
            <w:tcW w:w="8386" w:type="dxa"/>
            <w:gridSpan w:val="5"/>
          </w:tcPr>
          <w:p w:rsidR="007D4CF3" w:rsidRDefault="007D4CF3">
            <w:pPr>
              <w:spacing w:line="0" w:lineRule="atLeast"/>
              <w:rPr>
                <w:rFonts w:ascii="標楷體" w:eastAsia="標楷體"/>
                <w:sz w:val="28"/>
              </w:rPr>
            </w:pPr>
          </w:p>
        </w:tc>
      </w:tr>
      <w:tr w:rsidR="007D4CF3" w:rsidTr="00AE7699">
        <w:trPr>
          <w:cantSplit/>
          <w:trHeight w:hRule="exact" w:val="510"/>
          <w:jc w:val="center"/>
        </w:trPr>
        <w:tc>
          <w:tcPr>
            <w:tcW w:w="1080" w:type="dxa"/>
          </w:tcPr>
          <w:p w:rsidR="007D4CF3" w:rsidRDefault="007D4CF3">
            <w:pPr>
              <w:spacing w:line="0" w:lineRule="atLeast"/>
              <w:rPr>
                <w:rFonts w:ascii="標楷體" w:eastAsia="標楷體"/>
                <w:sz w:val="28"/>
              </w:rPr>
            </w:pPr>
          </w:p>
        </w:tc>
        <w:tc>
          <w:tcPr>
            <w:tcW w:w="8386" w:type="dxa"/>
            <w:gridSpan w:val="5"/>
          </w:tcPr>
          <w:p w:rsidR="007D4CF3" w:rsidRDefault="007D4CF3">
            <w:pPr>
              <w:spacing w:line="0" w:lineRule="atLeast"/>
              <w:rPr>
                <w:rFonts w:ascii="標楷體" w:eastAsia="標楷體"/>
                <w:sz w:val="28"/>
              </w:rPr>
            </w:pPr>
          </w:p>
        </w:tc>
      </w:tr>
      <w:tr w:rsidR="007D4CF3" w:rsidTr="00AE7699">
        <w:trPr>
          <w:cantSplit/>
          <w:trHeight w:hRule="exact" w:val="510"/>
          <w:jc w:val="center"/>
        </w:trPr>
        <w:tc>
          <w:tcPr>
            <w:tcW w:w="1080" w:type="dxa"/>
          </w:tcPr>
          <w:p w:rsidR="007D4CF3" w:rsidRDefault="007D4CF3">
            <w:pPr>
              <w:spacing w:line="0" w:lineRule="atLeast"/>
              <w:rPr>
                <w:rFonts w:ascii="標楷體" w:eastAsia="標楷體"/>
                <w:sz w:val="28"/>
              </w:rPr>
            </w:pPr>
          </w:p>
        </w:tc>
        <w:tc>
          <w:tcPr>
            <w:tcW w:w="8386" w:type="dxa"/>
            <w:gridSpan w:val="5"/>
          </w:tcPr>
          <w:p w:rsidR="007D4CF3" w:rsidRDefault="007D4CF3">
            <w:pPr>
              <w:spacing w:line="0" w:lineRule="atLeast"/>
              <w:rPr>
                <w:rFonts w:ascii="標楷體" w:eastAsia="標楷體"/>
                <w:sz w:val="28"/>
              </w:rPr>
            </w:pPr>
          </w:p>
        </w:tc>
      </w:tr>
      <w:tr w:rsidR="007D4CF3" w:rsidTr="00F20BCA">
        <w:trPr>
          <w:cantSplit/>
          <w:trHeight w:val="2624"/>
          <w:jc w:val="center"/>
        </w:trPr>
        <w:tc>
          <w:tcPr>
            <w:tcW w:w="9466" w:type="dxa"/>
            <w:gridSpan w:val="6"/>
          </w:tcPr>
          <w:p w:rsidR="007D4CF3" w:rsidRDefault="007D4CF3" w:rsidP="00F20BCA">
            <w:pPr>
              <w:spacing w:line="360" w:lineRule="exact"/>
              <w:rPr>
                <w:rFonts w:eastAsia="標楷體"/>
                <w:sz w:val="26"/>
              </w:rPr>
            </w:pPr>
            <w:r>
              <w:rPr>
                <w:rFonts w:eastAsia="標楷體" w:hint="eastAsia"/>
                <w:sz w:val="26"/>
              </w:rPr>
              <w:t>注意事項：</w:t>
            </w:r>
          </w:p>
          <w:p w:rsidR="00635B9D" w:rsidRPr="00635B9D" w:rsidRDefault="007D4CF3" w:rsidP="00F20BCA">
            <w:pPr>
              <w:spacing w:line="360" w:lineRule="exact"/>
              <w:ind w:left="520" w:hangingChars="200" w:hanging="520"/>
              <w:jc w:val="both"/>
              <w:rPr>
                <w:rFonts w:eastAsia="標楷體" w:hAnsi="標楷體"/>
                <w:sz w:val="26"/>
              </w:rPr>
            </w:pPr>
            <w:r>
              <w:rPr>
                <w:rFonts w:eastAsia="標楷體" w:hint="eastAsia"/>
                <w:sz w:val="26"/>
              </w:rPr>
              <w:t>一、</w:t>
            </w:r>
            <w:r w:rsidR="00635B9D" w:rsidRPr="00635B9D">
              <w:rPr>
                <w:rFonts w:eastAsia="標楷體" w:hAnsi="標楷體"/>
                <w:sz w:val="26"/>
              </w:rPr>
              <w:t>申請複查考試成績，應在榜示之次日起</w:t>
            </w:r>
            <w:r w:rsidR="00635B9D" w:rsidRPr="00635B9D">
              <w:rPr>
                <w:rFonts w:eastAsia="標楷體" w:hAnsi="標楷體"/>
                <w:sz w:val="26"/>
              </w:rPr>
              <w:t>10</w:t>
            </w:r>
            <w:r w:rsidR="00635B9D" w:rsidRPr="00635B9D">
              <w:rPr>
                <w:rFonts w:eastAsia="標楷體" w:hAnsi="標楷體"/>
                <w:sz w:val="26"/>
              </w:rPr>
              <w:t>日內（郵戳為憑），以本申請書</w:t>
            </w:r>
            <w:proofErr w:type="gramStart"/>
            <w:r w:rsidR="00635B9D" w:rsidRPr="00635B9D">
              <w:rPr>
                <w:rFonts w:eastAsia="標楷體" w:hAnsi="標楷體"/>
                <w:sz w:val="26"/>
              </w:rPr>
              <w:t>逕</w:t>
            </w:r>
            <w:proofErr w:type="gramEnd"/>
            <w:r w:rsidR="00635B9D" w:rsidRPr="00635B9D">
              <w:rPr>
                <w:rFonts w:eastAsia="標楷體" w:hAnsi="標楷體"/>
                <w:sz w:val="26"/>
              </w:rPr>
              <w:t>向考選部提出，逾期不予受理，並以</w:t>
            </w:r>
            <w:r w:rsidR="00635B9D" w:rsidRPr="00635B9D">
              <w:rPr>
                <w:rFonts w:eastAsia="標楷體" w:hAnsi="標楷體"/>
                <w:sz w:val="26"/>
              </w:rPr>
              <w:t>1</w:t>
            </w:r>
            <w:r w:rsidR="00635B9D" w:rsidRPr="00635B9D">
              <w:rPr>
                <w:rFonts w:eastAsia="標楷體" w:hAnsi="標楷體"/>
                <w:sz w:val="26"/>
              </w:rPr>
              <w:t>次為限。</w:t>
            </w:r>
          </w:p>
          <w:p w:rsidR="00635B9D" w:rsidRDefault="007D4CF3" w:rsidP="00F20BCA">
            <w:pPr>
              <w:spacing w:line="360" w:lineRule="exact"/>
              <w:ind w:left="520" w:hangingChars="200" w:hanging="520"/>
              <w:jc w:val="both"/>
              <w:rPr>
                <w:rFonts w:eastAsia="標楷體"/>
                <w:sz w:val="26"/>
              </w:rPr>
            </w:pPr>
            <w:r w:rsidRPr="00635B9D">
              <w:rPr>
                <w:rFonts w:eastAsia="標楷體" w:hAnsi="標楷體"/>
                <w:sz w:val="26"/>
              </w:rPr>
              <w:t>二、申請複查</w:t>
            </w:r>
            <w:r w:rsidR="00635B9D" w:rsidRPr="00635B9D">
              <w:rPr>
                <w:rFonts w:eastAsia="標楷體" w:hAnsi="標楷體"/>
                <w:sz w:val="26"/>
              </w:rPr>
              <w:t>考試</w:t>
            </w:r>
            <w:r w:rsidRPr="00635B9D">
              <w:rPr>
                <w:rFonts w:eastAsia="標楷體" w:hAnsi="標楷體"/>
                <w:sz w:val="26"/>
              </w:rPr>
              <w:t>成績，應以掛號寄達並附</w:t>
            </w:r>
            <w:r w:rsidRPr="00635B9D">
              <w:rPr>
                <w:rFonts w:eastAsia="標楷體" w:hAnsi="標楷體"/>
                <w:b/>
                <w:sz w:val="26"/>
              </w:rPr>
              <w:t>成績及結果通知書正本</w:t>
            </w:r>
            <w:r w:rsidRPr="00635B9D">
              <w:rPr>
                <w:rFonts w:eastAsia="標楷體" w:hAnsi="標楷體"/>
                <w:sz w:val="26"/>
              </w:rPr>
              <w:t>及</w:t>
            </w:r>
            <w:r w:rsidRPr="00635B9D">
              <w:rPr>
                <w:rFonts w:eastAsia="標楷體" w:hAnsi="標楷體"/>
                <w:b/>
                <w:sz w:val="26"/>
              </w:rPr>
              <w:t>貼足掛號郵資之回件信封</w:t>
            </w:r>
            <w:r w:rsidRPr="00635B9D">
              <w:rPr>
                <w:rFonts w:eastAsia="標楷體" w:hAnsi="標楷體"/>
                <w:sz w:val="26"/>
              </w:rPr>
              <w:t>，收件人填寫：</w:t>
            </w:r>
            <w:r w:rsidR="00E5561D">
              <w:rPr>
                <w:rFonts w:ascii="標楷體" w:eastAsia="標楷體" w:hAnsi="標楷體" w:hint="eastAsia"/>
                <w:sz w:val="26"/>
              </w:rPr>
              <w:t>第一試：</w:t>
            </w:r>
            <w:proofErr w:type="gramStart"/>
            <w:r w:rsidR="00E54B5A" w:rsidRPr="00BC19ED">
              <w:rPr>
                <w:rFonts w:ascii="標楷體" w:eastAsia="標楷體" w:hAnsi="標楷體" w:hint="eastAsia"/>
                <w:sz w:val="26"/>
              </w:rPr>
              <w:t>考選部</w:t>
            </w:r>
            <w:r w:rsidR="00E5561D">
              <w:rPr>
                <w:rFonts w:ascii="標楷體" w:eastAsia="標楷體" w:hAnsi="標楷體" w:hint="eastAsia"/>
                <w:sz w:val="26"/>
              </w:rPr>
              <w:t>專技</w:t>
            </w:r>
            <w:proofErr w:type="gramEnd"/>
            <w:r w:rsidR="00E5561D">
              <w:rPr>
                <w:rFonts w:ascii="標楷體" w:eastAsia="標楷體" w:hAnsi="標楷體" w:hint="eastAsia"/>
                <w:sz w:val="26"/>
              </w:rPr>
              <w:t>考試司</w:t>
            </w:r>
            <w:proofErr w:type="gramStart"/>
            <w:r w:rsidR="00E5561D">
              <w:rPr>
                <w:rFonts w:ascii="標楷體" w:eastAsia="標楷體" w:hAnsi="標楷體" w:hint="eastAsia"/>
                <w:sz w:val="26"/>
              </w:rPr>
              <w:t>第一科</w:t>
            </w:r>
            <w:r w:rsidR="00E5561D" w:rsidRPr="00635B9D">
              <w:rPr>
                <w:rFonts w:eastAsia="標楷體" w:hAnsi="標楷體"/>
                <w:sz w:val="26"/>
              </w:rPr>
              <w:t>收</w:t>
            </w:r>
            <w:proofErr w:type="gramEnd"/>
            <w:r w:rsidR="00E5561D">
              <w:rPr>
                <w:rFonts w:ascii="標楷體" w:eastAsia="標楷體" w:hAnsi="標楷體" w:hint="eastAsia"/>
                <w:sz w:val="26"/>
              </w:rPr>
              <w:t>；第二試及第三試：</w:t>
            </w:r>
            <w:r w:rsidR="00E54B5A" w:rsidRPr="00BC19ED">
              <w:rPr>
                <w:rFonts w:ascii="標楷體" w:eastAsia="標楷體" w:hAnsi="標楷體" w:hint="eastAsia"/>
                <w:sz w:val="26"/>
              </w:rPr>
              <w:t>考選部</w:t>
            </w:r>
            <w:r w:rsidR="00E5561D" w:rsidRPr="00BC19ED">
              <w:rPr>
                <w:rFonts w:ascii="標楷體" w:eastAsia="標楷體" w:hAnsi="標楷體" w:hint="eastAsia"/>
                <w:sz w:val="26"/>
              </w:rPr>
              <w:t>特</w:t>
            </w:r>
            <w:r w:rsidR="00E5561D">
              <w:rPr>
                <w:rFonts w:ascii="標楷體" w:eastAsia="標楷體" w:hint="eastAsia"/>
                <w:sz w:val="26"/>
              </w:rPr>
              <w:t>種考試司</w:t>
            </w:r>
            <w:proofErr w:type="gramStart"/>
            <w:r w:rsidR="00E5561D">
              <w:rPr>
                <w:rFonts w:ascii="標楷體" w:eastAsia="標楷體" w:hint="eastAsia"/>
                <w:sz w:val="26"/>
              </w:rPr>
              <w:t>第二科</w:t>
            </w:r>
            <w:r w:rsidRPr="00635B9D">
              <w:rPr>
                <w:rFonts w:eastAsia="標楷體" w:hAnsi="標楷體"/>
                <w:sz w:val="26"/>
              </w:rPr>
              <w:t>收</w:t>
            </w:r>
            <w:proofErr w:type="gramEnd"/>
            <w:r w:rsidRPr="00635B9D">
              <w:rPr>
                <w:rFonts w:eastAsia="標楷體" w:hAnsi="標楷體"/>
                <w:sz w:val="26"/>
              </w:rPr>
              <w:t>。</w:t>
            </w:r>
            <w:proofErr w:type="gramStart"/>
            <w:r w:rsidRPr="00635B9D">
              <w:rPr>
                <w:rFonts w:eastAsia="標楷體" w:hAnsi="標楷體"/>
                <w:sz w:val="26"/>
              </w:rPr>
              <w:t>地址</w:t>
            </w:r>
            <w:r w:rsidR="00E54B5A">
              <w:rPr>
                <w:rFonts w:eastAsia="標楷體" w:hAnsi="標楷體" w:hint="eastAsia"/>
                <w:sz w:val="26"/>
              </w:rPr>
              <w:t>均</w:t>
            </w:r>
            <w:r w:rsidRPr="00635B9D">
              <w:rPr>
                <w:rFonts w:eastAsia="標楷體" w:hAnsi="標楷體"/>
                <w:sz w:val="26"/>
              </w:rPr>
              <w:t>為</w:t>
            </w:r>
            <w:proofErr w:type="gramEnd"/>
            <w:r w:rsidRPr="00635B9D">
              <w:rPr>
                <w:rFonts w:eastAsia="標楷體" w:hAnsi="標楷體"/>
                <w:sz w:val="26"/>
              </w:rPr>
              <w:t>：</w:t>
            </w:r>
            <w:r w:rsidRPr="00635B9D">
              <w:rPr>
                <w:rFonts w:eastAsia="標楷體"/>
                <w:sz w:val="26"/>
              </w:rPr>
              <w:t>11602</w:t>
            </w:r>
            <w:r w:rsidRPr="00635B9D">
              <w:rPr>
                <w:rFonts w:eastAsia="標楷體" w:hAnsi="標楷體"/>
                <w:sz w:val="26"/>
              </w:rPr>
              <w:t>臺北市文山區試院路</w:t>
            </w:r>
            <w:r w:rsidRPr="00635B9D">
              <w:rPr>
                <w:rFonts w:eastAsia="標楷體"/>
                <w:sz w:val="26"/>
              </w:rPr>
              <w:t>1-1</w:t>
            </w:r>
            <w:r w:rsidRPr="00635B9D">
              <w:rPr>
                <w:rFonts w:eastAsia="標楷體" w:hAnsi="標楷體"/>
                <w:sz w:val="26"/>
              </w:rPr>
              <w:t>號，</w:t>
            </w:r>
            <w:proofErr w:type="gramStart"/>
            <w:r w:rsidRPr="00635B9D">
              <w:rPr>
                <w:rFonts w:eastAsia="標楷體" w:hAnsi="標楷體"/>
                <w:sz w:val="26"/>
              </w:rPr>
              <w:t>右上角請註明</w:t>
            </w:r>
            <w:proofErr w:type="gramEnd"/>
            <w:r w:rsidRPr="00635B9D">
              <w:rPr>
                <w:rFonts w:eastAsia="標楷體" w:hAnsi="標楷體"/>
                <w:sz w:val="26"/>
              </w:rPr>
              <w:t>「複查成績」（範例如次頁）。</w:t>
            </w:r>
          </w:p>
        </w:tc>
      </w:tr>
    </w:tbl>
    <w:p w:rsidR="007D4CF3" w:rsidRDefault="007D4CF3">
      <w:pPr>
        <w:pStyle w:val="a7"/>
        <w:spacing w:before="20" w:line="360" w:lineRule="exact"/>
        <w:ind w:leftChars="250" w:left="2812" w:rightChars="50" w:right="120" w:hangingChars="790" w:hanging="2212"/>
        <w:jc w:val="both"/>
        <w:rPr>
          <w:rFonts w:ascii="標楷體" w:eastAsia="標楷體" w:hAnsi="標楷體"/>
          <w:sz w:val="28"/>
        </w:rPr>
      </w:pPr>
      <w:r>
        <w:rPr>
          <w:rFonts w:ascii="標楷體" w:eastAsia="標楷體" w:hint="eastAsia"/>
          <w:sz w:val="28"/>
        </w:rPr>
        <w:t>收件編號：</w:t>
      </w:r>
    </w:p>
    <w:p w:rsidR="00E17086" w:rsidRDefault="00E17086">
      <w:pPr>
        <w:pStyle w:val="a7"/>
        <w:spacing w:before="20" w:line="360" w:lineRule="exact"/>
        <w:ind w:leftChars="53" w:left="127" w:rightChars="50" w:right="120"/>
        <w:jc w:val="both"/>
        <w:rPr>
          <w:rFonts w:ascii="標楷體" w:eastAsia="標楷體" w:hAnsi="標楷體"/>
          <w:spacing w:val="-14"/>
          <w:sz w:val="28"/>
        </w:rPr>
      </w:pPr>
    </w:p>
    <w:p w:rsidR="007D4CF3" w:rsidRDefault="00F20BCA">
      <w:pPr>
        <w:pStyle w:val="a7"/>
        <w:spacing w:before="20" w:line="360" w:lineRule="exact"/>
        <w:ind w:leftChars="53" w:left="127" w:rightChars="50" w:right="120"/>
        <w:jc w:val="both"/>
        <w:rPr>
          <w:rFonts w:ascii="標楷體" w:eastAsia="標楷體" w:hAnsi="標楷體"/>
          <w:spacing w:val="-14"/>
          <w:sz w:val="28"/>
        </w:rPr>
      </w:pPr>
      <w:bookmarkStart w:id="105" w:name="應考人申請複查成績信封格式"/>
      <w:r>
        <w:rPr>
          <w:rFonts w:ascii="標楷體" w:eastAsia="標楷體" w:hAnsi="標楷體"/>
          <w:spacing w:val="-14"/>
          <w:sz w:val="28"/>
        </w:rPr>
        <w:br w:type="page"/>
      </w:r>
      <w:r w:rsidR="007D4CF3">
        <w:rPr>
          <w:rFonts w:ascii="標楷體" w:eastAsia="標楷體" w:hAnsi="標楷體" w:hint="eastAsia"/>
          <w:spacing w:val="-14"/>
          <w:sz w:val="28"/>
        </w:rPr>
        <w:lastRenderedPageBreak/>
        <w:t>應考人申請複查</w:t>
      </w:r>
      <w:r w:rsidR="00FE37AE">
        <w:rPr>
          <w:rFonts w:ascii="標楷體" w:eastAsia="標楷體" w:hAnsi="標楷體" w:hint="eastAsia"/>
          <w:spacing w:val="-14"/>
          <w:sz w:val="28"/>
        </w:rPr>
        <w:t>考試</w:t>
      </w:r>
      <w:r w:rsidR="007D4CF3">
        <w:rPr>
          <w:rFonts w:ascii="標楷體" w:eastAsia="標楷體" w:hAnsi="標楷體" w:hint="eastAsia"/>
          <w:spacing w:val="-14"/>
          <w:sz w:val="28"/>
        </w:rPr>
        <w:t>成績信封格式</w:t>
      </w:r>
      <w:bookmarkEnd w:id="105"/>
      <w:r w:rsidR="007D4CF3">
        <w:rPr>
          <w:rFonts w:ascii="標楷體" w:eastAsia="標楷體" w:hAnsi="標楷體" w:hint="eastAsia"/>
          <w:spacing w:val="-14"/>
          <w:sz w:val="28"/>
        </w:rPr>
        <w:t>（請使用郵局所訂西式或中式白色標準格式信封）</w:t>
      </w: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r>
        <w:rPr>
          <w:rFonts w:ascii="標楷體" w:eastAsia="標楷體" w:hAnsi="標楷體" w:hint="eastAsia"/>
          <w:spacing w:val="-14"/>
          <w:sz w:val="28"/>
        </w:rPr>
        <w:t>甲、來件信封書寫範例（請以掛號郵寄）</w:t>
      </w: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F80470">
      <w:pPr>
        <w:pStyle w:val="a7"/>
        <w:spacing w:before="20" w:line="360" w:lineRule="exact"/>
        <w:ind w:leftChars="53" w:left="127" w:rightChars="50" w:right="120"/>
        <w:jc w:val="both"/>
        <w:rPr>
          <w:rFonts w:ascii="標楷體" w:eastAsia="標楷體" w:hAnsi="標楷體"/>
          <w:spacing w:val="-14"/>
          <w:sz w:val="28"/>
        </w:rPr>
      </w:pPr>
      <w:r w:rsidRPr="00F80470">
        <w:rPr>
          <w:rFonts w:ascii="標楷體" w:eastAsia="標楷體" w:hAnsi="標楷體"/>
          <w:noProof/>
          <w:spacing w:val="-14"/>
          <w:sz w:val="20"/>
        </w:rPr>
        <w:pict>
          <v:rect id="_x0000_s1035" style="position:absolute;left:0;text-align:left;margin-left:9pt;margin-top:15pt;width:468pt;height:215.25pt;z-index:251642368">
            <v:textbox style="mso-next-textbox:#_x0000_s1035">
              <w:txbxContent>
                <w:p w:rsidR="00257356" w:rsidRDefault="00257356"/>
                <w:p w:rsidR="00257356" w:rsidRDefault="00257356" w:rsidP="00CD71C8">
                  <w:pPr>
                    <w:pStyle w:val="a5"/>
                    <w:spacing w:beforeLines="50"/>
                    <w:rPr>
                      <w:szCs w:val="24"/>
                    </w:rPr>
                  </w:pPr>
                  <w:r>
                    <w:rPr>
                      <w:rFonts w:hint="eastAsia"/>
                      <w:szCs w:val="24"/>
                    </w:rPr>
                    <w:t>地址：</w:t>
                  </w:r>
                </w:p>
                <w:p w:rsidR="00257356" w:rsidRDefault="00257356">
                  <w:pPr>
                    <w:rPr>
                      <w:rFonts w:eastAsia="標楷體"/>
                    </w:rPr>
                  </w:pPr>
                  <w:r>
                    <w:rPr>
                      <w:rFonts w:eastAsia="標楷體" w:hint="eastAsia"/>
                    </w:rPr>
                    <w:t>應考人：　　　　　寄</w:t>
                  </w:r>
                </w:p>
                <w:p w:rsidR="00257356" w:rsidRDefault="00257356">
                  <w:pPr>
                    <w:rPr>
                      <w:rFonts w:eastAsia="標楷體"/>
                    </w:rPr>
                  </w:pPr>
                  <w:r>
                    <w:rPr>
                      <w:rFonts w:eastAsia="標楷體" w:hint="eastAsia"/>
                    </w:rPr>
                    <w:t>電話：</w:t>
                  </w:r>
                </w:p>
              </w:txbxContent>
            </v:textbox>
          </v:rect>
        </w:pict>
      </w:r>
    </w:p>
    <w:p w:rsidR="007D4CF3" w:rsidRDefault="00F80470">
      <w:pPr>
        <w:pStyle w:val="a7"/>
        <w:spacing w:before="20" w:line="360" w:lineRule="exact"/>
        <w:ind w:leftChars="53" w:left="127" w:rightChars="50" w:right="120"/>
        <w:jc w:val="both"/>
        <w:rPr>
          <w:rFonts w:ascii="標楷體" w:eastAsia="標楷體" w:hAnsi="標楷體"/>
          <w:spacing w:val="-14"/>
          <w:sz w:val="28"/>
        </w:rPr>
      </w:pPr>
      <w:r w:rsidRPr="00F80470">
        <w:rPr>
          <w:rFonts w:ascii="標楷體" w:eastAsia="標楷體" w:hAnsi="標楷體"/>
          <w:noProof/>
          <w:spacing w:val="-14"/>
          <w:sz w:val="20"/>
        </w:rPr>
        <w:pict>
          <v:group id="_x0000_s1038" style="position:absolute;left:0;text-align:left;margin-left:18pt;margin-top:5pt;width:56.25pt;height:15.45pt;z-index:251645440" coordorigin="1440,3076" coordsize="1125,309">
            <v:rect id="_x0000_s1039" style="position:absolute;left:1440;top:3076;width:179;height:303"/>
            <v:rect id="_x0000_s1040" style="position:absolute;left:1685;top:3082;width:179;height:303"/>
            <v:rect id="_x0000_s1041" style="position:absolute;left:1921;top:3078;width:179;height:303"/>
            <v:rect id="_x0000_s1042" style="position:absolute;left:2153;top:3078;width:179;height:303"/>
            <v:rect id="_x0000_s1043" style="position:absolute;left:2386;top:3080;width:179;height:303"/>
          </v:group>
        </w:pict>
      </w:r>
      <w:r w:rsidRPr="00F80470">
        <w:rPr>
          <w:rFonts w:ascii="標楷體" w:eastAsia="標楷體" w:hAnsi="標楷體"/>
          <w:noProof/>
          <w:spacing w:val="-14"/>
          <w:sz w:val="20"/>
        </w:rPr>
        <w:pict>
          <v:rect id="_x0000_s1037" style="position:absolute;left:0;text-align:left;margin-left:414pt;margin-top:14pt;width:45pt;height:56.6pt;z-index:251644416">
            <v:textbox style="mso-next-textbox:#_x0000_s1037" inset="0,0,0,0">
              <w:txbxContent>
                <w:p w:rsidR="00257356" w:rsidRDefault="00257356">
                  <w:pPr>
                    <w:jc w:val="center"/>
                    <w:rPr>
                      <w:rFonts w:eastAsia="標楷體"/>
                      <w:spacing w:val="20"/>
                    </w:rPr>
                  </w:pPr>
                  <w:r>
                    <w:rPr>
                      <w:rFonts w:eastAsia="標楷體" w:hint="eastAsia"/>
                      <w:spacing w:val="20"/>
                    </w:rPr>
                    <w:t>貼足</w:t>
                  </w:r>
                  <w:r>
                    <w:rPr>
                      <w:rFonts w:eastAsia="標楷體"/>
                      <w:spacing w:val="20"/>
                    </w:rPr>
                    <w:br/>
                  </w:r>
                  <w:r>
                    <w:rPr>
                      <w:rFonts w:eastAsia="標楷體" w:hint="eastAsia"/>
                      <w:spacing w:val="20"/>
                    </w:rPr>
                    <w:t>掛號</w:t>
                  </w:r>
                  <w:r>
                    <w:rPr>
                      <w:rFonts w:eastAsia="標楷體"/>
                      <w:spacing w:val="20"/>
                    </w:rPr>
                    <w:br/>
                  </w:r>
                  <w:r>
                    <w:rPr>
                      <w:rFonts w:eastAsia="標楷體" w:hint="eastAsia"/>
                      <w:spacing w:val="20"/>
                    </w:rPr>
                    <w:t>郵資</w:t>
                  </w:r>
                </w:p>
              </w:txbxContent>
            </v:textbox>
          </v:rect>
        </w:pict>
      </w:r>
    </w:p>
    <w:p w:rsidR="007D4CF3" w:rsidRDefault="00F80470">
      <w:pPr>
        <w:pStyle w:val="a7"/>
        <w:spacing w:before="20" w:line="360" w:lineRule="exact"/>
        <w:ind w:leftChars="53" w:left="127" w:rightChars="50" w:right="120"/>
        <w:jc w:val="both"/>
        <w:rPr>
          <w:rFonts w:ascii="標楷體" w:eastAsia="標楷體" w:hAnsi="標楷體"/>
          <w:spacing w:val="-14"/>
          <w:sz w:val="28"/>
        </w:rPr>
      </w:pPr>
      <w:r w:rsidRPr="00F80470">
        <w:rPr>
          <w:rFonts w:ascii="標楷體" w:eastAsia="標楷體" w:hAnsi="標楷體"/>
          <w:noProof/>
          <w:spacing w:val="-14"/>
          <w:sz w:val="20"/>
        </w:rPr>
        <w:pict>
          <v:rect id="_x0000_s1047" style="position:absolute;left:0;text-align:left;margin-left:211pt;margin-top:4pt;width:194pt;height:18.9pt;z-index:251649536">
            <v:textbox style="mso-next-textbox:#_x0000_s1047" inset="0,0,0,0">
              <w:txbxContent>
                <w:p w:rsidR="00257356" w:rsidRDefault="00257356">
                  <w:pPr>
                    <w:pStyle w:val="a5"/>
                    <w:ind w:leftChars="20" w:left="48"/>
                    <w:rPr>
                      <w:szCs w:val="24"/>
                    </w:rPr>
                  </w:pPr>
                  <w:r>
                    <w:rPr>
                      <w:rFonts w:hint="eastAsia"/>
                      <w:szCs w:val="24"/>
                    </w:rPr>
                    <w:t>※</w:t>
                  </w:r>
                  <w:r>
                    <w:rPr>
                      <w:rFonts w:hint="eastAsia"/>
                      <w:szCs w:val="24"/>
                    </w:rPr>
                    <w:t>104</w:t>
                  </w:r>
                  <w:r>
                    <w:rPr>
                      <w:rFonts w:hint="eastAsia"/>
                      <w:szCs w:val="24"/>
                    </w:rPr>
                    <w:t>年司法官特考第○試複查成績</w:t>
                  </w:r>
                </w:p>
              </w:txbxContent>
            </v:textbox>
          </v:rect>
        </w:pict>
      </w: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F80470">
      <w:pPr>
        <w:pStyle w:val="a7"/>
        <w:spacing w:before="20" w:line="360" w:lineRule="exact"/>
        <w:ind w:leftChars="53" w:left="127" w:rightChars="50" w:right="120"/>
        <w:jc w:val="both"/>
        <w:rPr>
          <w:rFonts w:ascii="標楷體" w:eastAsia="標楷體" w:hAnsi="標楷體"/>
          <w:spacing w:val="-14"/>
          <w:sz w:val="28"/>
        </w:rPr>
      </w:pPr>
      <w:r w:rsidRPr="00F80470">
        <w:rPr>
          <w:rFonts w:ascii="標楷體" w:eastAsia="標楷體" w:hAnsi="標楷體"/>
          <w:noProof/>
          <w:spacing w:val="-14"/>
          <w:sz w:val="20"/>
        </w:rPr>
        <w:pict>
          <v:rect id="_x0000_s1036" style="position:absolute;left:0;text-align:left;margin-left:156.25pt;margin-top:18.25pt;width:290.85pt;height:122.5pt;z-index:251643392" stroked="f">
            <v:textbox style="mso-next-textbox:#_x0000_s1036">
              <w:txbxContent>
                <w:p w:rsidR="00257356" w:rsidRDefault="00257356" w:rsidP="00E54B5A">
                  <w:pPr>
                    <w:rPr>
                      <w:rFonts w:ascii="標楷體" w:eastAsia="標楷體" w:hAnsi="標楷體"/>
                    </w:rPr>
                  </w:pPr>
                  <w:r>
                    <w:rPr>
                      <w:rFonts w:ascii="標楷體" w:eastAsia="標楷體" w:hAnsi="標楷體"/>
                    </w:rPr>
                    <w:t>11602</w:t>
                  </w:r>
                </w:p>
                <w:p w:rsidR="00257356" w:rsidRDefault="00257356" w:rsidP="00E54B5A">
                  <w:pPr>
                    <w:rPr>
                      <w:rFonts w:ascii="標楷體" w:eastAsia="標楷體" w:hAnsi="標楷體"/>
                    </w:rPr>
                  </w:pPr>
                  <w:r>
                    <w:rPr>
                      <w:rFonts w:ascii="標楷體" w:eastAsia="標楷體" w:hAnsi="標楷體" w:hint="eastAsia"/>
                    </w:rPr>
                    <w:t>臺北市文山區試院路</w:t>
                  </w:r>
                  <w:r>
                    <w:rPr>
                      <w:rFonts w:ascii="標楷體" w:eastAsia="標楷體" w:hAnsi="標楷體"/>
                    </w:rPr>
                    <w:t>1-1</w:t>
                  </w:r>
                  <w:r>
                    <w:rPr>
                      <w:rFonts w:ascii="標楷體" w:eastAsia="標楷體" w:hAnsi="標楷體" w:hint="eastAsia"/>
                    </w:rPr>
                    <w:t>號</w:t>
                  </w:r>
                </w:p>
                <w:p w:rsidR="00257356" w:rsidRDefault="00257356" w:rsidP="00CD71C8">
                  <w:pPr>
                    <w:spacing w:beforeLines="30" w:line="280" w:lineRule="exact"/>
                    <w:rPr>
                      <w:rFonts w:ascii="標楷體" w:eastAsia="標楷體" w:hAnsi="標楷體"/>
                      <w:sz w:val="28"/>
                    </w:rPr>
                  </w:pPr>
                  <w:proofErr w:type="gramStart"/>
                  <w:r>
                    <w:rPr>
                      <w:rFonts w:ascii="標楷體" w:eastAsia="標楷體" w:hAnsi="標楷體" w:hint="eastAsia"/>
                      <w:sz w:val="28"/>
                    </w:rPr>
                    <w:t>考選部專技</w:t>
                  </w:r>
                  <w:proofErr w:type="gramEnd"/>
                  <w:r>
                    <w:rPr>
                      <w:rFonts w:ascii="標楷體" w:eastAsia="標楷體" w:hAnsi="標楷體" w:hint="eastAsia"/>
                      <w:sz w:val="28"/>
                    </w:rPr>
                    <w:t>考試司第一科  收（第一試）</w:t>
                  </w:r>
                </w:p>
                <w:p w:rsidR="00257356" w:rsidRDefault="00257356" w:rsidP="00CD71C8">
                  <w:pPr>
                    <w:spacing w:beforeLines="30" w:line="280" w:lineRule="exact"/>
                    <w:rPr>
                      <w:rFonts w:ascii="標楷體" w:eastAsia="標楷體" w:hAnsi="標楷體"/>
                      <w:spacing w:val="-20"/>
                      <w:sz w:val="28"/>
                    </w:rPr>
                  </w:pPr>
                  <w:r>
                    <w:rPr>
                      <w:rFonts w:ascii="標楷體" w:eastAsia="標楷體" w:hAnsi="標楷體" w:hint="eastAsia"/>
                      <w:sz w:val="28"/>
                    </w:rPr>
                    <w:t>考選部特種考試司第二科  收</w:t>
                  </w:r>
                  <w:r w:rsidRPr="00E54B5A">
                    <w:rPr>
                      <w:rFonts w:ascii="標楷體" w:eastAsia="標楷體" w:hAnsi="標楷體" w:hint="eastAsia"/>
                      <w:spacing w:val="-20"/>
                      <w:sz w:val="28"/>
                    </w:rPr>
                    <w:t>（第二、三試）</w:t>
                  </w:r>
                </w:p>
                <w:p w:rsidR="00257356" w:rsidRPr="00E54B5A" w:rsidRDefault="00257356" w:rsidP="00CD71C8">
                  <w:pPr>
                    <w:spacing w:beforeLines="30" w:line="280" w:lineRule="exact"/>
                    <w:rPr>
                      <w:rFonts w:ascii="標楷體" w:eastAsia="標楷體" w:hAnsi="標楷體"/>
                      <w:b/>
                      <w:sz w:val="28"/>
                    </w:rPr>
                  </w:pPr>
                  <w:r w:rsidRPr="00E54B5A">
                    <w:rPr>
                      <w:rFonts w:ascii="標楷體" w:eastAsia="標楷體" w:hAnsi="標楷體" w:hint="eastAsia"/>
                      <w:b/>
                      <w:sz w:val="28"/>
                    </w:rPr>
                    <w:t>（請依試別填寫）</w:t>
                  </w:r>
                </w:p>
                <w:p w:rsidR="00257356" w:rsidRDefault="00257356" w:rsidP="00CD71C8">
                  <w:pPr>
                    <w:spacing w:beforeLines="30" w:line="280" w:lineRule="exact"/>
                  </w:pPr>
                </w:p>
              </w:txbxContent>
            </v:textbox>
          </v:rect>
        </w:pict>
      </w: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r>
        <w:rPr>
          <w:rFonts w:ascii="標楷體" w:eastAsia="標楷體" w:hAnsi="標楷體" w:hint="eastAsia"/>
          <w:spacing w:val="-14"/>
          <w:sz w:val="28"/>
        </w:rPr>
        <w:t>乙、回件信封書寫範例（請書妥姓名及郵遞區號、地址並貼足30元掛號郵資）</w:t>
      </w: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F80470">
      <w:pPr>
        <w:pStyle w:val="a7"/>
        <w:spacing w:before="20" w:line="360" w:lineRule="exact"/>
        <w:ind w:leftChars="53" w:left="127" w:rightChars="50" w:right="120"/>
        <w:jc w:val="both"/>
        <w:rPr>
          <w:rFonts w:ascii="標楷體" w:eastAsia="標楷體" w:hAnsi="標楷體"/>
          <w:spacing w:val="-14"/>
          <w:sz w:val="28"/>
        </w:rPr>
      </w:pPr>
      <w:r w:rsidRPr="00F80470">
        <w:rPr>
          <w:rFonts w:ascii="標楷體" w:eastAsia="標楷體" w:hAnsi="標楷體"/>
          <w:noProof/>
          <w:spacing w:val="-14"/>
          <w:sz w:val="20"/>
        </w:rPr>
        <w:pict>
          <v:rect id="_x0000_s1045" style="position:absolute;left:0;text-align:left;margin-left:410.6pt;margin-top:17.85pt;width:45pt;height:56.6pt;z-index:251647488">
            <v:textbox style="mso-next-textbox:#_x0000_s1045" inset="0,0,0,0">
              <w:txbxContent>
                <w:p w:rsidR="00257356" w:rsidRDefault="00257356">
                  <w:pPr>
                    <w:jc w:val="center"/>
                    <w:rPr>
                      <w:rFonts w:eastAsia="標楷體"/>
                      <w:spacing w:val="20"/>
                    </w:rPr>
                  </w:pPr>
                  <w:r>
                    <w:rPr>
                      <w:rFonts w:eastAsia="標楷體" w:hint="eastAsia"/>
                      <w:spacing w:val="20"/>
                    </w:rPr>
                    <w:t>貼足</w:t>
                  </w:r>
                  <w:r>
                    <w:rPr>
                      <w:rFonts w:eastAsia="標楷體"/>
                      <w:spacing w:val="20"/>
                    </w:rPr>
                    <w:br/>
                  </w:r>
                  <w:r>
                    <w:rPr>
                      <w:rFonts w:eastAsia="標楷體" w:hint="eastAsia"/>
                      <w:spacing w:val="20"/>
                    </w:rPr>
                    <w:t>掛號</w:t>
                  </w:r>
                  <w:r>
                    <w:rPr>
                      <w:rFonts w:eastAsia="標楷體"/>
                      <w:spacing w:val="20"/>
                    </w:rPr>
                    <w:br/>
                  </w:r>
                  <w:r>
                    <w:rPr>
                      <w:rFonts w:eastAsia="標楷體" w:hint="eastAsia"/>
                      <w:spacing w:val="20"/>
                    </w:rPr>
                    <w:t>郵資</w:t>
                  </w:r>
                </w:p>
              </w:txbxContent>
            </v:textbox>
          </v:rect>
        </w:pict>
      </w:r>
      <w:r w:rsidRPr="00F80470">
        <w:rPr>
          <w:rFonts w:ascii="標楷體" w:eastAsia="標楷體" w:hAnsi="標楷體"/>
          <w:noProof/>
          <w:spacing w:val="-14"/>
          <w:sz w:val="20"/>
        </w:rPr>
        <w:pict>
          <v:rect id="_x0000_s1044" style="position:absolute;left:0;text-align:left;margin-left:9pt;margin-top:7pt;width:468pt;height:214.75pt;z-index:251646464">
            <v:textbox style="mso-next-textbox:#_x0000_s1044">
              <w:txbxContent>
                <w:p w:rsidR="00257356" w:rsidRPr="002134C5" w:rsidRDefault="00257356">
                  <w:pPr>
                    <w:pStyle w:val="a5"/>
                    <w:rPr>
                      <w:szCs w:val="24"/>
                    </w:rPr>
                  </w:pPr>
                  <w:r w:rsidRPr="002134C5">
                    <w:rPr>
                      <w:szCs w:val="24"/>
                    </w:rPr>
                    <w:t>11602</w:t>
                  </w:r>
                </w:p>
                <w:p w:rsidR="00257356" w:rsidRPr="002134C5" w:rsidRDefault="00257356">
                  <w:pPr>
                    <w:pStyle w:val="a5"/>
                    <w:rPr>
                      <w:szCs w:val="24"/>
                    </w:rPr>
                  </w:pPr>
                  <w:r>
                    <w:rPr>
                      <w:rFonts w:hAnsi="標楷體" w:hint="eastAsia"/>
                      <w:szCs w:val="24"/>
                    </w:rPr>
                    <w:t>臺</w:t>
                  </w:r>
                  <w:r w:rsidRPr="002134C5">
                    <w:rPr>
                      <w:rFonts w:hAnsi="標楷體"/>
                      <w:szCs w:val="24"/>
                    </w:rPr>
                    <w:t>北市文山區試院路</w:t>
                  </w:r>
                  <w:r w:rsidRPr="002134C5">
                    <w:rPr>
                      <w:szCs w:val="24"/>
                    </w:rPr>
                    <w:t>1-1</w:t>
                  </w:r>
                  <w:r w:rsidRPr="002134C5">
                    <w:rPr>
                      <w:rFonts w:hAnsi="標楷體"/>
                      <w:szCs w:val="24"/>
                    </w:rPr>
                    <w:t>號</w:t>
                  </w:r>
                </w:p>
                <w:p w:rsidR="00257356" w:rsidRPr="00E54B5A" w:rsidRDefault="00257356" w:rsidP="00E54B5A">
                  <w:pPr>
                    <w:snapToGrid w:val="0"/>
                    <w:spacing w:line="240" w:lineRule="exact"/>
                    <w:rPr>
                      <w:rFonts w:eastAsia="標楷體" w:hAnsi="標楷體"/>
                    </w:rPr>
                  </w:pPr>
                  <w:proofErr w:type="gramStart"/>
                  <w:r w:rsidRPr="00E54B5A">
                    <w:rPr>
                      <w:rFonts w:eastAsia="標楷體" w:hAnsi="標楷體" w:hint="eastAsia"/>
                    </w:rPr>
                    <w:t>考選部專技</w:t>
                  </w:r>
                  <w:proofErr w:type="gramEnd"/>
                  <w:r w:rsidRPr="00E54B5A">
                    <w:rPr>
                      <w:rFonts w:eastAsia="標楷體" w:hAnsi="標楷體" w:hint="eastAsia"/>
                    </w:rPr>
                    <w:t>考試司第一科</w:t>
                  </w:r>
                </w:p>
                <w:p w:rsidR="00257356" w:rsidRPr="002134C5" w:rsidRDefault="00257356" w:rsidP="00E54B5A">
                  <w:pPr>
                    <w:snapToGrid w:val="0"/>
                    <w:spacing w:line="240" w:lineRule="exact"/>
                    <w:rPr>
                      <w:rFonts w:eastAsia="標楷體"/>
                    </w:rPr>
                  </w:pPr>
                  <w:r w:rsidRPr="002134C5">
                    <w:rPr>
                      <w:rFonts w:eastAsia="標楷體" w:hAnsi="標楷體"/>
                    </w:rPr>
                    <w:t>考選部特種考試司第二科</w:t>
                  </w:r>
                  <w:r w:rsidRPr="002134C5">
                    <w:rPr>
                      <w:rFonts w:eastAsia="標楷體"/>
                    </w:rPr>
                    <w:t xml:space="preserve"> </w:t>
                  </w:r>
                  <w:r w:rsidRPr="002134C5">
                    <w:rPr>
                      <w:rFonts w:eastAsia="標楷體" w:hAnsi="標楷體"/>
                    </w:rPr>
                    <w:t>寄</w:t>
                  </w:r>
                  <w:r>
                    <w:rPr>
                      <w:rFonts w:eastAsia="標楷體" w:hAnsi="標楷體" w:hint="eastAsia"/>
                    </w:rPr>
                    <w:t>（請依試別填寫）</w:t>
                  </w:r>
                </w:p>
                <w:p w:rsidR="00257356" w:rsidRPr="002134C5" w:rsidRDefault="00257356">
                  <w:pPr>
                    <w:rPr>
                      <w:rFonts w:eastAsia="標楷體"/>
                    </w:rPr>
                  </w:pPr>
                  <w:r w:rsidRPr="002134C5">
                    <w:rPr>
                      <w:rFonts w:eastAsia="標楷體" w:hAnsi="標楷體"/>
                    </w:rPr>
                    <w:t>電話：</w:t>
                  </w:r>
                  <w:r w:rsidRPr="002134C5">
                    <w:rPr>
                      <w:rFonts w:eastAsia="標楷體"/>
                    </w:rPr>
                    <w:t>02-22369188</w:t>
                  </w:r>
                  <w:r w:rsidRPr="002134C5">
                    <w:rPr>
                      <w:rFonts w:eastAsia="標楷體" w:hAnsi="標楷體"/>
                    </w:rPr>
                    <w:t>轉</w:t>
                  </w:r>
                  <w:r w:rsidRPr="003F3482">
                    <w:rPr>
                      <w:rFonts w:eastAsia="標楷體"/>
                      <w:color w:val="000000"/>
                    </w:rPr>
                    <w:t>3</w:t>
                  </w:r>
                  <w:r w:rsidRPr="003F3482">
                    <w:rPr>
                      <w:rFonts w:eastAsia="標楷體" w:hint="eastAsia"/>
                      <w:color w:val="000000"/>
                    </w:rPr>
                    <w:t>9</w:t>
                  </w:r>
                  <w:r w:rsidRPr="003F3482">
                    <w:rPr>
                      <w:rFonts w:eastAsia="標楷體"/>
                      <w:color w:val="000000"/>
                    </w:rPr>
                    <w:t>4</w:t>
                  </w:r>
                  <w:r w:rsidRPr="003F3482">
                    <w:rPr>
                      <w:rFonts w:eastAsia="標楷體" w:hint="eastAsia"/>
                      <w:color w:val="000000"/>
                    </w:rPr>
                    <w:t>3</w:t>
                  </w:r>
                </w:p>
                <w:p w:rsidR="00257356" w:rsidRDefault="00257356" w:rsidP="00CD71C8">
                  <w:pPr>
                    <w:spacing w:beforeLines="50"/>
                    <w:ind w:firstLineChars="1700" w:firstLine="3400"/>
                    <w:rPr>
                      <w:rFonts w:ascii="標楷體" w:eastAsia="標楷體" w:hAnsi="標楷體"/>
                      <w:sz w:val="20"/>
                    </w:rPr>
                  </w:pPr>
                </w:p>
              </w:txbxContent>
            </v:textbox>
          </v:rect>
        </w:pict>
      </w: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F80470">
      <w:pPr>
        <w:pStyle w:val="a7"/>
        <w:spacing w:before="20" w:line="360" w:lineRule="exact"/>
        <w:ind w:leftChars="53" w:left="127" w:rightChars="50" w:right="120"/>
        <w:jc w:val="both"/>
        <w:rPr>
          <w:rFonts w:ascii="標楷體" w:eastAsia="標楷體" w:hAnsi="標楷體"/>
          <w:spacing w:val="-14"/>
          <w:sz w:val="28"/>
        </w:rPr>
      </w:pPr>
      <w:r w:rsidRPr="00F80470">
        <w:rPr>
          <w:rFonts w:ascii="標楷體" w:eastAsia="標楷體" w:hAnsi="標楷體"/>
          <w:noProof/>
          <w:spacing w:val="-14"/>
          <w:sz w:val="20"/>
        </w:rPr>
        <w:pict>
          <v:rect id="_x0000_s1046" style="position:absolute;left:0;text-align:left;margin-left:171pt;margin-top:1pt;width:198pt;height:91pt;z-index:251648512">
            <v:stroke dashstyle="1 1"/>
            <v:textbox style="mso-next-textbox:#_x0000_s1046">
              <w:txbxContent>
                <w:p w:rsidR="00257356" w:rsidRDefault="00257356">
                  <w:pPr>
                    <w:pStyle w:val="a5"/>
                    <w:spacing w:line="400" w:lineRule="exact"/>
                    <w:rPr>
                      <w:rFonts w:ascii="標楷體" w:hAnsi="標楷體"/>
                      <w:sz w:val="28"/>
                    </w:rPr>
                  </w:pPr>
                  <w:r>
                    <w:rPr>
                      <w:rFonts w:ascii="標楷體" w:hAnsi="標楷體" w:hint="eastAsia"/>
                      <w:sz w:val="20"/>
                    </w:rPr>
                    <w:t>郵遞區號</w:t>
                  </w:r>
                </w:p>
                <w:p w:rsidR="00257356" w:rsidRDefault="00257356">
                  <w:pPr>
                    <w:pStyle w:val="a5"/>
                    <w:spacing w:line="400" w:lineRule="exact"/>
                    <w:rPr>
                      <w:rFonts w:ascii="標楷體" w:hAnsi="標楷體"/>
                      <w:sz w:val="28"/>
                      <w:szCs w:val="24"/>
                    </w:rPr>
                  </w:pPr>
                  <w:r>
                    <w:rPr>
                      <w:rFonts w:ascii="標楷體" w:hAnsi="標楷體" w:hint="eastAsia"/>
                      <w:sz w:val="28"/>
                      <w:szCs w:val="24"/>
                    </w:rPr>
                    <w:t>地址</w:t>
                  </w:r>
                </w:p>
                <w:p w:rsidR="00257356" w:rsidRDefault="00257356">
                  <w:pPr>
                    <w:pStyle w:val="a5"/>
                    <w:spacing w:line="400" w:lineRule="exact"/>
                    <w:rPr>
                      <w:rFonts w:ascii="標楷體" w:hAnsi="標楷體"/>
                      <w:sz w:val="28"/>
                    </w:rPr>
                  </w:pPr>
                  <w:r>
                    <w:rPr>
                      <w:rFonts w:ascii="標楷體" w:hAnsi="標楷體" w:hint="eastAsia"/>
                      <w:sz w:val="28"/>
                    </w:rPr>
                    <w:t>姓名</w:t>
                  </w:r>
                  <w:r>
                    <w:rPr>
                      <w:rFonts w:ascii="標楷體" w:hAnsi="標楷體"/>
                      <w:sz w:val="28"/>
                    </w:rPr>
                    <w:t xml:space="preserve">              </w:t>
                  </w:r>
                  <w:r>
                    <w:rPr>
                      <w:rFonts w:ascii="標楷體" w:hAnsi="標楷體" w:hint="eastAsia"/>
                      <w:sz w:val="28"/>
                    </w:rPr>
                    <w:t xml:space="preserve">    </w:t>
                  </w:r>
                  <w:r>
                    <w:rPr>
                      <w:rFonts w:ascii="標楷體" w:hAnsi="標楷體"/>
                      <w:sz w:val="28"/>
                    </w:rPr>
                    <w:t xml:space="preserve"> </w:t>
                  </w:r>
                  <w:r>
                    <w:rPr>
                      <w:rFonts w:ascii="標楷體" w:hAnsi="標楷體" w:hint="eastAsia"/>
                      <w:sz w:val="28"/>
                    </w:rPr>
                    <w:t>收</w:t>
                  </w:r>
                </w:p>
                <w:p w:rsidR="00257356" w:rsidRDefault="00257356">
                  <w:pPr>
                    <w:pStyle w:val="a5"/>
                    <w:spacing w:line="400" w:lineRule="exact"/>
                    <w:rPr>
                      <w:rFonts w:ascii="標楷體" w:hAnsi="標楷體"/>
                      <w:szCs w:val="24"/>
                    </w:rPr>
                  </w:pPr>
                  <w:r>
                    <w:rPr>
                      <w:rFonts w:ascii="標楷體" w:hAnsi="標楷體" w:hint="eastAsia"/>
                      <w:szCs w:val="24"/>
                    </w:rPr>
                    <w:t>電話</w:t>
                  </w:r>
                </w:p>
                <w:p w:rsidR="00257356" w:rsidRDefault="00257356"/>
              </w:txbxContent>
            </v:textbox>
          </v:rect>
        </w:pict>
      </w: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pPr>
    </w:p>
    <w:p w:rsidR="007D4CF3" w:rsidRDefault="007D4CF3">
      <w:pPr>
        <w:pStyle w:val="a7"/>
        <w:spacing w:before="20" w:line="360" w:lineRule="exact"/>
        <w:ind w:leftChars="53" w:left="127" w:rightChars="50" w:right="120"/>
        <w:jc w:val="both"/>
        <w:rPr>
          <w:rFonts w:ascii="標楷體" w:eastAsia="標楷體" w:hAnsi="標楷體"/>
          <w:spacing w:val="-14"/>
          <w:sz w:val="28"/>
        </w:rPr>
        <w:sectPr w:rsidR="007D4CF3" w:rsidSect="0014288D">
          <w:footerReference w:type="even" r:id="rId63"/>
          <w:footerReference w:type="default" r:id="rId64"/>
          <w:pgSz w:w="11906" w:h="16838" w:code="9"/>
          <w:pgMar w:top="851" w:right="1021" w:bottom="964" w:left="1021" w:header="851" w:footer="992" w:gutter="0"/>
          <w:cols w:space="425"/>
          <w:docGrid w:type="linesAndChars" w:linePitch="360"/>
        </w:sectPr>
      </w:pPr>
    </w:p>
    <w:p w:rsidR="007D4CF3" w:rsidRDefault="0099497E" w:rsidP="007E52D7">
      <w:pPr>
        <w:pStyle w:val="affc"/>
        <w:snapToGrid w:val="0"/>
        <w:spacing w:before="0" w:after="0" w:line="240" w:lineRule="atLeast"/>
        <w:jc w:val="center"/>
        <w:rPr>
          <w:rFonts w:ascii="標楷體" w:eastAsia="標楷體" w:hAnsi="標楷體"/>
          <w:sz w:val="28"/>
        </w:rPr>
      </w:pPr>
      <w:bookmarkStart w:id="106" w:name="_Toc387222562"/>
      <w:bookmarkStart w:id="107" w:name="附件6"/>
      <w:r>
        <w:rPr>
          <w:rFonts w:ascii="標楷體" w:eastAsia="標楷體" w:hAnsi="標楷體" w:hint="eastAsia"/>
          <w:sz w:val="28"/>
        </w:rPr>
        <w:lastRenderedPageBreak/>
        <w:t>附件</w:t>
      </w:r>
      <w:bookmarkEnd w:id="106"/>
      <w:r w:rsidR="00FB6EF6">
        <w:rPr>
          <w:rFonts w:ascii="標楷體" w:eastAsia="標楷體" w:hAnsi="標楷體" w:hint="eastAsia"/>
          <w:sz w:val="28"/>
        </w:rPr>
        <w:t>6</w:t>
      </w:r>
      <w:bookmarkEnd w:id="107"/>
    </w:p>
    <w:p w:rsidR="007D4CF3" w:rsidRDefault="0093147E">
      <w:pPr>
        <w:jc w:val="center"/>
        <w:rPr>
          <w:rFonts w:ascii="標楷體" w:eastAsia="標楷體" w:hAnsi="標楷體"/>
          <w:b/>
          <w:bCs/>
          <w:sz w:val="32"/>
        </w:rPr>
      </w:pPr>
      <w:r>
        <w:rPr>
          <w:rFonts w:ascii="標楷體" w:eastAsia="標楷體" w:hint="eastAsia"/>
          <w:b/>
          <w:color w:val="000000"/>
          <w:w w:val="90"/>
          <w:sz w:val="32"/>
        </w:rPr>
        <w:t>104年</w:t>
      </w:r>
      <w:r w:rsidR="007D4CF3">
        <w:rPr>
          <w:rFonts w:ascii="標楷體" w:eastAsia="標楷體"/>
          <w:b/>
          <w:color w:val="000000"/>
          <w:w w:val="90"/>
          <w:sz w:val="32"/>
        </w:rPr>
        <w:t>公務人員特種考試</w:t>
      </w:r>
      <w:r w:rsidR="007D4CF3">
        <w:rPr>
          <w:rFonts w:ascii="標楷體" w:eastAsia="標楷體" w:hint="eastAsia"/>
          <w:b/>
          <w:color w:val="000000"/>
          <w:w w:val="90"/>
          <w:sz w:val="32"/>
        </w:rPr>
        <w:t>司法官</w:t>
      </w:r>
      <w:r w:rsidR="007D4CF3">
        <w:rPr>
          <w:rFonts w:ascii="標楷體" w:eastAsia="標楷體"/>
          <w:b/>
          <w:color w:val="000000"/>
          <w:w w:val="90"/>
          <w:sz w:val="32"/>
        </w:rPr>
        <w:t>考試</w:t>
      </w:r>
      <w:r w:rsidR="007D4CF3">
        <w:rPr>
          <w:rFonts w:ascii="標楷體" w:eastAsia="標楷體" w:hAnsi="標楷體" w:hint="eastAsia"/>
          <w:b/>
          <w:bCs/>
          <w:kern w:val="0"/>
          <w:sz w:val="32"/>
        </w:rPr>
        <w:t>應考人變更資料申請表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468"/>
        <w:gridCol w:w="897"/>
        <w:gridCol w:w="2368"/>
        <w:gridCol w:w="2070"/>
        <w:gridCol w:w="2665"/>
      </w:tblGrid>
      <w:tr w:rsidR="007D4CF3" w:rsidTr="007D3B98">
        <w:trPr>
          <w:trHeight w:val="785"/>
          <w:jc w:val="center"/>
        </w:trPr>
        <w:tc>
          <w:tcPr>
            <w:tcW w:w="2365" w:type="dxa"/>
            <w:gridSpan w:val="2"/>
            <w:vAlign w:val="center"/>
          </w:tcPr>
          <w:p w:rsidR="007D4CF3" w:rsidRDefault="007D4CF3">
            <w:pPr>
              <w:spacing w:line="320" w:lineRule="exact"/>
              <w:ind w:leftChars="50" w:left="120" w:rightChars="50" w:right="120"/>
              <w:jc w:val="distribute"/>
              <w:rPr>
                <w:rFonts w:eastAsia="標楷體"/>
                <w:sz w:val="32"/>
              </w:rPr>
            </w:pPr>
            <w:r>
              <w:rPr>
                <w:rFonts w:eastAsia="標楷體" w:hint="eastAsia"/>
                <w:sz w:val="32"/>
              </w:rPr>
              <w:t>應考人姓名</w:t>
            </w:r>
          </w:p>
        </w:tc>
        <w:tc>
          <w:tcPr>
            <w:tcW w:w="2368" w:type="dxa"/>
            <w:vAlign w:val="center"/>
          </w:tcPr>
          <w:p w:rsidR="007D4CF3" w:rsidRDefault="007D4CF3">
            <w:pPr>
              <w:spacing w:line="320" w:lineRule="exact"/>
              <w:ind w:left="50" w:right="50"/>
              <w:jc w:val="distribute"/>
              <w:rPr>
                <w:rFonts w:eastAsia="標楷體"/>
                <w:sz w:val="32"/>
              </w:rPr>
            </w:pPr>
          </w:p>
        </w:tc>
        <w:tc>
          <w:tcPr>
            <w:tcW w:w="2070" w:type="dxa"/>
            <w:vAlign w:val="center"/>
          </w:tcPr>
          <w:p w:rsidR="007D4CF3" w:rsidRDefault="007D4CF3">
            <w:pPr>
              <w:spacing w:line="320" w:lineRule="exact"/>
              <w:ind w:leftChars="50" w:left="120" w:rightChars="50" w:right="120"/>
              <w:jc w:val="distribute"/>
              <w:rPr>
                <w:rFonts w:eastAsia="標楷體"/>
                <w:sz w:val="32"/>
              </w:rPr>
            </w:pPr>
            <w:r>
              <w:rPr>
                <w:rFonts w:eastAsia="標楷體" w:hint="eastAsia"/>
                <w:sz w:val="32"/>
              </w:rPr>
              <w:t>出生年月日</w:t>
            </w:r>
          </w:p>
        </w:tc>
        <w:tc>
          <w:tcPr>
            <w:tcW w:w="2665" w:type="dxa"/>
          </w:tcPr>
          <w:p w:rsidR="007D4CF3" w:rsidRDefault="007D4CF3">
            <w:pPr>
              <w:jc w:val="both"/>
              <w:rPr>
                <w:rFonts w:eastAsia="標楷體"/>
                <w:sz w:val="32"/>
              </w:rPr>
            </w:pPr>
            <w:r>
              <w:rPr>
                <w:rFonts w:eastAsia="標楷體" w:hint="eastAsia"/>
                <w:sz w:val="32"/>
              </w:rPr>
              <w:t xml:space="preserve">    </w:t>
            </w:r>
            <w:r>
              <w:rPr>
                <w:rFonts w:eastAsia="標楷體" w:hint="eastAsia"/>
                <w:sz w:val="32"/>
              </w:rPr>
              <w:t>年</w:t>
            </w:r>
            <w:r>
              <w:rPr>
                <w:rFonts w:eastAsia="標楷體" w:hint="eastAsia"/>
                <w:sz w:val="32"/>
              </w:rPr>
              <w:t xml:space="preserve">   </w:t>
            </w:r>
            <w:r>
              <w:rPr>
                <w:rFonts w:eastAsia="標楷體" w:hint="eastAsia"/>
                <w:sz w:val="32"/>
              </w:rPr>
              <w:t>月</w:t>
            </w:r>
            <w:r>
              <w:rPr>
                <w:rFonts w:eastAsia="標楷體" w:hint="eastAsia"/>
                <w:sz w:val="32"/>
              </w:rPr>
              <w:t xml:space="preserve">   </w:t>
            </w:r>
            <w:r>
              <w:rPr>
                <w:rFonts w:eastAsia="標楷體" w:hint="eastAsia"/>
                <w:sz w:val="32"/>
              </w:rPr>
              <w:t>日</w:t>
            </w:r>
          </w:p>
        </w:tc>
      </w:tr>
      <w:tr w:rsidR="007D4CF3" w:rsidTr="007D3B98">
        <w:trPr>
          <w:trHeight w:val="786"/>
          <w:jc w:val="center"/>
        </w:trPr>
        <w:tc>
          <w:tcPr>
            <w:tcW w:w="2365" w:type="dxa"/>
            <w:gridSpan w:val="2"/>
            <w:vAlign w:val="center"/>
          </w:tcPr>
          <w:p w:rsidR="007D4CF3" w:rsidRDefault="007D4CF3">
            <w:pPr>
              <w:spacing w:line="320" w:lineRule="exact"/>
              <w:ind w:leftChars="50" w:left="120" w:rightChars="50" w:right="120"/>
              <w:jc w:val="distribute"/>
              <w:rPr>
                <w:rFonts w:eastAsia="標楷體"/>
                <w:sz w:val="32"/>
              </w:rPr>
            </w:pPr>
            <w:r>
              <w:rPr>
                <w:rFonts w:eastAsia="標楷體" w:hint="eastAsia"/>
                <w:sz w:val="32"/>
              </w:rPr>
              <w:t>入場證編號</w:t>
            </w:r>
          </w:p>
        </w:tc>
        <w:tc>
          <w:tcPr>
            <w:tcW w:w="2368" w:type="dxa"/>
            <w:vAlign w:val="bottom"/>
          </w:tcPr>
          <w:p w:rsidR="007D4CF3" w:rsidRDefault="007D4CF3">
            <w:pPr>
              <w:spacing w:line="320" w:lineRule="exact"/>
              <w:ind w:left="50" w:right="50"/>
              <w:jc w:val="center"/>
              <w:rPr>
                <w:rFonts w:eastAsia="標楷體"/>
                <w:sz w:val="20"/>
              </w:rPr>
            </w:pPr>
            <w:r>
              <w:rPr>
                <w:rFonts w:eastAsia="標楷體" w:hint="eastAsia"/>
                <w:sz w:val="20"/>
              </w:rPr>
              <w:t>（尚不知者免填）</w:t>
            </w:r>
          </w:p>
        </w:tc>
        <w:tc>
          <w:tcPr>
            <w:tcW w:w="2070" w:type="dxa"/>
            <w:vAlign w:val="center"/>
          </w:tcPr>
          <w:p w:rsidR="007D4CF3" w:rsidRDefault="007D4CF3">
            <w:pPr>
              <w:spacing w:line="320" w:lineRule="exact"/>
              <w:ind w:leftChars="50" w:left="120" w:rightChars="50" w:right="120"/>
              <w:jc w:val="distribute"/>
              <w:rPr>
                <w:rFonts w:eastAsia="標楷體"/>
                <w:sz w:val="32"/>
              </w:rPr>
            </w:pPr>
            <w:r>
              <w:rPr>
                <w:rFonts w:eastAsia="標楷體" w:hint="eastAsia"/>
                <w:sz w:val="32"/>
              </w:rPr>
              <w:t>國民身分證統一編號</w:t>
            </w:r>
          </w:p>
        </w:tc>
        <w:tc>
          <w:tcPr>
            <w:tcW w:w="2665" w:type="dxa"/>
          </w:tcPr>
          <w:p w:rsidR="007D4CF3" w:rsidRDefault="007D4CF3">
            <w:pPr>
              <w:jc w:val="center"/>
              <w:rPr>
                <w:rFonts w:eastAsia="標楷體"/>
                <w:sz w:val="32"/>
              </w:rPr>
            </w:pPr>
          </w:p>
        </w:tc>
      </w:tr>
      <w:tr w:rsidR="007D4CF3" w:rsidTr="007D3B98">
        <w:trPr>
          <w:trHeight w:val="687"/>
          <w:jc w:val="center"/>
        </w:trPr>
        <w:tc>
          <w:tcPr>
            <w:tcW w:w="2365" w:type="dxa"/>
            <w:gridSpan w:val="2"/>
            <w:vAlign w:val="center"/>
          </w:tcPr>
          <w:p w:rsidR="007D4CF3" w:rsidRDefault="007D4CF3">
            <w:pPr>
              <w:spacing w:line="320" w:lineRule="exact"/>
              <w:ind w:leftChars="50" w:left="120" w:rightChars="50" w:right="120"/>
              <w:jc w:val="distribute"/>
              <w:rPr>
                <w:rFonts w:eastAsia="標楷體"/>
                <w:sz w:val="32"/>
                <w:szCs w:val="32"/>
              </w:rPr>
            </w:pPr>
            <w:r>
              <w:rPr>
                <w:rFonts w:eastAsia="標楷體" w:hint="eastAsia"/>
                <w:sz w:val="32"/>
                <w:szCs w:val="32"/>
              </w:rPr>
              <w:t>考試等別</w:t>
            </w:r>
          </w:p>
        </w:tc>
        <w:tc>
          <w:tcPr>
            <w:tcW w:w="2368" w:type="dxa"/>
            <w:vAlign w:val="center"/>
          </w:tcPr>
          <w:p w:rsidR="007D4CF3" w:rsidRDefault="007D4CF3">
            <w:pPr>
              <w:spacing w:line="320" w:lineRule="exact"/>
              <w:ind w:left="50" w:right="50"/>
              <w:jc w:val="both"/>
              <w:rPr>
                <w:rFonts w:eastAsia="標楷體"/>
                <w:sz w:val="32"/>
                <w:szCs w:val="32"/>
              </w:rPr>
            </w:pPr>
            <w:r>
              <w:rPr>
                <w:rFonts w:eastAsia="標楷體" w:hint="eastAsia"/>
                <w:sz w:val="32"/>
                <w:szCs w:val="32"/>
              </w:rPr>
              <w:t>三等</w:t>
            </w:r>
          </w:p>
        </w:tc>
        <w:tc>
          <w:tcPr>
            <w:tcW w:w="2070" w:type="dxa"/>
            <w:vAlign w:val="center"/>
          </w:tcPr>
          <w:p w:rsidR="007D4CF3" w:rsidRDefault="007D4CF3">
            <w:pPr>
              <w:spacing w:line="320" w:lineRule="exact"/>
              <w:ind w:leftChars="50" w:left="120" w:rightChars="50" w:right="120"/>
              <w:jc w:val="distribute"/>
              <w:rPr>
                <w:rFonts w:eastAsia="標楷體"/>
                <w:sz w:val="32"/>
                <w:szCs w:val="32"/>
              </w:rPr>
            </w:pPr>
            <w:r>
              <w:rPr>
                <w:rFonts w:eastAsia="標楷體" w:hint="eastAsia"/>
                <w:sz w:val="32"/>
                <w:szCs w:val="32"/>
              </w:rPr>
              <w:t>應考類科</w:t>
            </w:r>
          </w:p>
        </w:tc>
        <w:tc>
          <w:tcPr>
            <w:tcW w:w="2665" w:type="dxa"/>
            <w:vAlign w:val="center"/>
          </w:tcPr>
          <w:p w:rsidR="007D4CF3" w:rsidRDefault="007D4CF3" w:rsidP="004C6E5B">
            <w:pPr>
              <w:jc w:val="both"/>
              <w:rPr>
                <w:rFonts w:eastAsia="標楷體"/>
                <w:sz w:val="32"/>
                <w:szCs w:val="32"/>
              </w:rPr>
            </w:pPr>
            <w:r>
              <w:rPr>
                <w:rFonts w:eastAsia="標楷體" w:hint="eastAsia"/>
                <w:sz w:val="32"/>
                <w:szCs w:val="32"/>
              </w:rPr>
              <w:t>司法官</w:t>
            </w:r>
          </w:p>
        </w:tc>
      </w:tr>
      <w:tr w:rsidR="007D4CF3" w:rsidTr="007D3B98">
        <w:trPr>
          <w:trHeight w:val="722"/>
          <w:jc w:val="center"/>
        </w:trPr>
        <w:tc>
          <w:tcPr>
            <w:tcW w:w="2365" w:type="dxa"/>
            <w:gridSpan w:val="2"/>
            <w:vAlign w:val="center"/>
          </w:tcPr>
          <w:p w:rsidR="007D4CF3" w:rsidRDefault="007D4CF3">
            <w:pPr>
              <w:spacing w:line="320" w:lineRule="exact"/>
              <w:ind w:leftChars="50" w:left="120" w:rightChars="50" w:right="120"/>
              <w:jc w:val="distribute"/>
              <w:rPr>
                <w:rFonts w:eastAsia="標楷體"/>
                <w:sz w:val="32"/>
              </w:rPr>
            </w:pPr>
            <w:r>
              <w:rPr>
                <w:rFonts w:eastAsia="標楷體" w:hint="eastAsia"/>
                <w:sz w:val="32"/>
              </w:rPr>
              <w:t>應考人簽章</w:t>
            </w:r>
          </w:p>
        </w:tc>
        <w:tc>
          <w:tcPr>
            <w:tcW w:w="2368" w:type="dxa"/>
            <w:vAlign w:val="center"/>
          </w:tcPr>
          <w:p w:rsidR="007D4CF3" w:rsidRDefault="007D4CF3">
            <w:pPr>
              <w:spacing w:line="320" w:lineRule="exact"/>
              <w:ind w:left="50" w:right="50"/>
              <w:jc w:val="distribute"/>
              <w:rPr>
                <w:rFonts w:eastAsia="標楷體"/>
                <w:sz w:val="32"/>
              </w:rPr>
            </w:pPr>
          </w:p>
        </w:tc>
        <w:tc>
          <w:tcPr>
            <w:tcW w:w="2070" w:type="dxa"/>
            <w:vAlign w:val="center"/>
          </w:tcPr>
          <w:p w:rsidR="007D4CF3" w:rsidRDefault="007D4CF3">
            <w:pPr>
              <w:spacing w:line="320" w:lineRule="exact"/>
              <w:ind w:leftChars="50" w:left="120" w:rightChars="50" w:right="120"/>
              <w:jc w:val="distribute"/>
              <w:rPr>
                <w:rFonts w:eastAsia="標楷體"/>
                <w:sz w:val="32"/>
              </w:rPr>
            </w:pPr>
            <w:r>
              <w:rPr>
                <w:rFonts w:eastAsia="標楷體" w:hint="eastAsia"/>
                <w:sz w:val="32"/>
              </w:rPr>
              <w:t>聯絡電話</w:t>
            </w:r>
          </w:p>
        </w:tc>
        <w:tc>
          <w:tcPr>
            <w:tcW w:w="2665" w:type="dxa"/>
          </w:tcPr>
          <w:p w:rsidR="007D4CF3" w:rsidRDefault="007D4CF3">
            <w:pPr>
              <w:jc w:val="center"/>
              <w:rPr>
                <w:rFonts w:eastAsia="標楷體"/>
                <w:sz w:val="32"/>
              </w:rPr>
            </w:pPr>
          </w:p>
        </w:tc>
      </w:tr>
      <w:tr w:rsidR="007D4CF3" w:rsidTr="007D3B98">
        <w:trPr>
          <w:cantSplit/>
          <w:trHeight w:val="680"/>
          <w:jc w:val="center"/>
        </w:trPr>
        <w:tc>
          <w:tcPr>
            <w:tcW w:w="9468" w:type="dxa"/>
            <w:gridSpan w:val="5"/>
            <w:tcBorders>
              <w:bottom w:val="thinThickSmallGap" w:sz="24" w:space="0" w:color="auto"/>
            </w:tcBorders>
            <w:vAlign w:val="center"/>
          </w:tcPr>
          <w:p w:rsidR="007D4CF3" w:rsidRDefault="007D4CF3">
            <w:pPr>
              <w:ind w:leftChars="50" w:left="120"/>
              <w:jc w:val="both"/>
              <w:rPr>
                <w:rFonts w:eastAsia="標楷體"/>
                <w:sz w:val="32"/>
              </w:rPr>
            </w:pPr>
            <w:r w:rsidRPr="00B13C2F">
              <w:rPr>
                <w:rFonts w:eastAsia="標楷體" w:hint="eastAsia"/>
                <w:spacing w:val="24"/>
                <w:kern w:val="0"/>
                <w:sz w:val="32"/>
                <w:fitText w:val="1920" w:id="-1312536063"/>
              </w:rPr>
              <w:t>申請日期：</w:t>
            </w:r>
            <w:r>
              <w:rPr>
                <w:rFonts w:eastAsia="標楷體"/>
                <w:kern w:val="0"/>
                <w:sz w:val="32"/>
              </w:rPr>
              <w:t xml:space="preserve"> </w:t>
            </w:r>
            <w:r>
              <w:rPr>
                <w:rFonts w:ascii="標楷體" w:eastAsia="標楷體" w:hAnsi="標楷體"/>
                <w:kern w:val="0"/>
                <w:sz w:val="32"/>
              </w:rPr>
              <w:t xml:space="preserve"> </w:t>
            </w:r>
            <w:r>
              <w:rPr>
                <w:rFonts w:ascii="標楷體" w:eastAsia="標楷體" w:hAnsi="標楷體" w:hint="eastAsia"/>
                <w:sz w:val="32"/>
              </w:rPr>
              <w:t>民國</w:t>
            </w:r>
            <w:r>
              <w:rPr>
                <w:rFonts w:ascii="標楷體" w:eastAsia="標楷體" w:hAnsi="標楷體"/>
                <w:sz w:val="32"/>
              </w:rPr>
              <w:t xml:space="preserve">  </w:t>
            </w:r>
            <w:r w:rsidR="00F50B72">
              <w:rPr>
                <w:rFonts w:ascii="標楷體" w:eastAsia="標楷體" w:hAnsi="標楷體" w:hint="eastAsia"/>
                <w:sz w:val="32"/>
              </w:rPr>
              <w:t>10</w:t>
            </w:r>
            <w:r w:rsidR="00AA55AE">
              <w:rPr>
                <w:rFonts w:ascii="標楷體" w:eastAsia="標楷體" w:hAnsi="標楷體" w:hint="eastAsia"/>
                <w:sz w:val="32"/>
              </w:rPr>
              <w:t>4</w:t>
            </w:r>
            <w:r>
              <w:rPr>
                <w:rFonts w:ascii="標楷體" w:eastAsia="標楷體" w:hAnsi="標楷體"/>
                <w:sz w:val="32"/>
              </w:rPr>
              <w:t xml:space="preserve">     </w:t>
            </w:r>
            <w:r>
              <w:rPr>
                <w:rFonts w:ascii="標楷體" w:eastAsia="標楷體" w:hAnsi="標楷體" w:hint="eastAsia"/>
                <w:sz w:val="32"/>
              </w:rPr>
              <w:t>年</w:t>
            </w:r>
            <w:r>
              <w:rPr>
                <w:rFonts w:ascii="標楷體" w:eastAsia="標楷體" w:hAnsi="標楷體"/>
                <w:sz w:val="32"/>
              </w:rPr>
              <w:t xml:space="preserve">        </w:t>
            </w:r>
            <w:r>
              <w:rPr>
                <w:rFonts w:ascii="標楷體" w:eastAsia="標楷體" w:hAnsi="標楷體" w:hint="eastAsia"/>
                <w:sz w:val="32"/>
              </w:rPr>
              <w:t>月</w:t>
            </w:r>
            <w:r>
              <w:rPr>
                <w:rFonts w:ascii="標楷體" w:eastAsia="標楷體" w:hAnsi="標楷體"/>
                <w:sz w:val="32"/>
              </w:rPr>
              <w:t xml:space="preserve">        </w:t>
            </w:r>
            <w:r>
              <w:rPr>
                <w:rFonts w:ascii="標楷體" w:eastAsia="標楷體" w:hAnsi="標楷體" w:hint="eastAsia"/>
                <w:sz w:val="32"/>
              </w:rPr>
              <w:t>日</w:t>
            </w:r>
          </w:p>
        </w:tc>
      </w:tr>
      <w:tr w:rsidR="007D4CF3" w:rsidTr="007D3B98">
        <w:trPr>
          <w:cantSplit/>
          <w:trHeight w:val="555"/>
          <w:jc w:val="center"/>
        </w:trPr>
        <w:tc>
          <w:tcPr>
            <w:tcW w:w="9468" w:type="dxa"/>
            <w:gridSpan w:val="5"/>
            <w:tcBorders>
              <w:top w:val="thinThickSmallGap" w:sz="24" w:space="0" w:color="auto"/>
            </w:tcBorders>
            <w:shd w:val="clear" w:color="auto" w:fill="F3F3F3"/>
            <w:vAlign w:val="center"/>
          </w:tcPr>
          <w:p w:rsidR="007D4CF3" w:rsidRDefault="007D4CF3">
            <w:pPr>
              <w:spacing w:line="320" w:lineRule="exact"/>
              <w:jc w:val="center"/>
              <w:rPr>
                <w:rFonts w:eastAsia="標楷體"/>
                <w:sz w:val="32"/>
              </w:rPr>
            </w:pPr>
            <w:r w:rsidRPr="00B13C2F">
              <w:rPr>
                <w:rFonts w:eastAsia="標楷體" w:hint="eastAsia"/>
                <w:spacing w:val="84"/>
                <w:kern w:val="0"/>
                <w:sz w:val="32"/>
                <w:fitText w:val="2880" w:id="-1312536062"/>
              </w:rPr>
              <w:t>申請變更項</w:t>
            </w:r>
            <w:r w:rsidRPr="00B13C2F">
              <w:rPr>
                <w:rFonts w:eastAsia="標楷體" w:hint="eastAsia"/>
                <w:spacing w:val="12"/>
                <w:kern w:val="0"/>
                <w:sz w:val="32"/>
                <w:fitText w:val="2880" w:id="-1312536062"/>
              </w:rPr>
              <w:t>目</w:t>
            </w:r>
          </w:p>
        </w:tc>
      </w:tr>
      <w:tr w:rsidR="007D4CF3" w:rsidTr="007D3B98">
        <w:trPr>
          <w:cantSplit/>
          <w:trHeight w:val="814"/>
          <w:jc w:val="center"/>
        </w:trPr>
        <w:tc>
          <w:tcPr>
            <w:tcW w:w="1468" w:type="dxa"/>
            <w:vMerge w:val="restart"/>
            <w:tcBorders>
              <w:right w:val="single" w:sz="4" w:space="0" w:color="auto"/>
            </w:tcBorders>
            <w:vAlign w:val="center"/>
          </w:tcPr>
          <w:p w:rsidR="007D4CF3" w:rsidRDefault="007D4CF3" w:rsidP="00CD71C8">
            <w:pPr>
              <w:spacing w:afterLines="50" w:line="500" w:lineRule="exact"/>
              <w:ind w:leftChars="50" w:left="120"/>
              <w:jc w:val="both"/>
              <w:rPr>
                <w:rFonts w:eastAsia="標楷體"/>
                <w:sz w:val="36"/>
              </w:rPr>
            </w:pPr>
            <w:r>
              <w:rPr>
                <w:rFonts w:eastAsia="標楷體" w:hint="eastAsia"/>
                <w:sz w:val="36"/>
              </w:rPr>
              <w:t>□姓名</w:t>
            </w:r>
          </w:p>
          <w:p w:rsidR="007D4CF3" w:rsidRDefault="007D4CF3" w:rsidP="00CD71C8">
            <w:pPr>
              <w:spacing w:afterLines="50" w:line="500" w:lineRule="exact"/>
              <w:ind w:leftChars="50" w:left="120"/>
              <w:jc w:val="both"/>
              <w:rPr>
                <w:rFonts w:eastAsia="標楷體"/>
                <w:sz w:val="32"/>
              </w:rPr>
            </w:pPr>
            <w:r>
              <w:rPr>
                <w:rFonts w:eastAsia="標楷體" w:hint="eastAsia"/>
                <w:sz w:val="36"/>
              </w:rPr>
              <w:t>□地址</w:t>
            </w:r>
          </w:p>
        </w:tc>
        <w:tc>
          <w:tcPr>
            <w:tcW w:w="897" w:type="dxa"/>
            <w:tcBorders>
              <w:left w:val="single" w:sz="4" w:space="0" w:color="auto"/>
              <w:right w:val="single" w:sz="4" w:space="0" w:color="auto"/>
            </w:tcBorders>
            <w:vAlign w:val="center"/>
          </w:tcPr>
          <w:p w:rsidR="007D4CF3" w:rsidRDefault="007D4CF3">
            <w:pPr>
              <w:spacing w:line="400" w:lineRule="exact"/>
              <w:jc w:val="center"/>
              <w:rPr>
                <w:rFonts w:eastAsia="標楷體"/>
                <w:sz w:val="32"/>
              </w:rPr>
            </w:pPr>
            <w:r>
              <w:rPr>
                <w:rFonts w:eastAsia="標楷體" w:hint="eastAsia"/>
                <w:sz w:val="32"/>
              </w:rPr>
              <w:t>原留資料</w:t>
            </w:r>
          </w:p>
        </w:tc>
        <w:tc>
          <w:tcPr>
            <w:tcW w:w="7103" w:type="dxa"/>
            <w:gridSpan w:val="3"/>
            <w:tcBorders>
              <w:left w:val="single" w:sz="4" w:space="0" w:color="auto"/>
            </w:tcBorders>
            <w:vAlign w:val="center"/>
          </w:tcPr>
          <w:p w:rsidR="007D4CF3" w:rsidRDefault="007D4CF3">
            <w:pPr>
              <w:jc w:val="both"/>
              <w:rPr>
                <w:rFonts w:eastAsia="標楷體"/>
                <w:sz w:val="32"/>
              </w:rPr>
            </w:pPr>
          </w:p>
        </w:tc>
      </w:tr>
      <w:tr w:rsidR="007D4CF3" w:rsidTr="007D3B98">
        <w:trPr>
          <w:cantSplit/>
          <w:trHeight w:val="854"/>
          <w:jc w:val="center"/>
        </w:trPr>
        <w:tc>
          <w:tcPr>
            <w:tcW w:w="1468" w:type="dxa"/>
            <w:vMerge/>
            <w:tcBorders>
              <w:right w:val="single" w:sz="4" w:space="0" w:color="auto"/>
            </w:tcBorders>
          </w:tcPr>
          <w:p w:rsidR="007D4CF3" w:rsidRDefault="007D4CF3">
            <w:pPr>
              <w:jc w:val="center"/>
              <w:rPr>
                <w:rFonts w:eastAsia="標楷體"/>
                <w:sz w:val="32"/>
              </w:rPr>
            </w:pPr>
          </w:p>
        </w:tc>
        <w:tc>
          <w:tcPr>
            <w:tcW w:w="897" w:type="dxa"/>
            <w:tcBorders>
              <w:left w:val="single" w:sz="4" w:space="0" w:color="auto"/>
              <w:right w:val="single" w:sz="4" w:space="0" w:color="auto"/>
            </w:tcBorders>
            <w:vAlign w:val="center"/>
          </w:tcPr>
          <w:p w:rsidR="007D4CF3" w:rsidRDefault="007D4CF3">
            <w:pPr>
              <w:spacing w:line="400" w:lineRule="exact"/>
              <w:jc w:val="center"/>
              <w:rPr>
                <w:rFonts w:eastAsia="標楷體"/>
                <w:sz w:val="32"/>
              </w:rPr>
            </w:pPr>
            <w:r>
              <w:rPr>
                <w:rFonts w:eastAsia="標楷體" w:hint="eastAsia"/>
                <w:sz w:val="32"/>
              </w:rPr>
              <w:t>變更資料</w:t>
            </w:r>
          </w:p>
        </w:tc>
        <w:tc>
          <w:tcPr>
            <w:tcW w:w="7103" w:type="dxa"/>
            <w:gridSpan w:val="3"/>
            <w:tcBorders>
              <w:left w:val="single" w:sz="4" w:space="0" w:color="auto"/>
            </w:tcBorders>
            <w:vAlign w:val="center"/>
          </w:tcPr>
          <w:p w:rsidR="007D4CF3" w:rsidRDefault="007D4CF3">
            <w:pPr>
              <w:jc w:val="both"/>
              <w:rPr>
                <w:rFonts w:eastAsia="標楷體"/>
                <w:sz w:val="32"/>
              </w:rPr>
            </w:pPr>
          </w:p>
        </w:tc>
      </w:tr>
      <w:tr w:rsidR="007D4CF3" w:rsidTr="007D3B98">
        <w:trPr>
          <w:cantSplit/>
          <w:trHeight w:val="3296"/>
          <w:jc w:val="center"/>
        </w:trPr>
        <w:tc>
          <w:tcPr>
            <w:tcW w:w="4733" w:type="dxa"/>
            <w:gridSpan w:val="3"/>
            <w:tcBorders>
              <w:right w:val="dotted" w:sz="4" w:space="0" w:color="auto"/>
            </w:tcBorders>
            <w:vAlign w:val="center"/>
          </w:tcPr>
          <w:p w:rsidR="007D4CF3" w:rsidRDefault="007D4CF3">
            <w:pPr>
              <w:jc w:val="center"/>
              <w:rPr>
                <w:rFonts w:eastAsia="標楷體"/>
                <w:sz w:val="32"/>
              </w:rPr>
            </w:pPr>
            <w:r>
              <w:rPr>
                <w:rFonts w:eastAsia="標楷體" w:hint="eastAsia"/>
                <w:sz w:val="32"/>
              </w:rPr>
              <w:t>國民身分證正面黏貼處</w:t>
            </w:r>
          </w:p>
        </w:tc>
        <w:tc>
          <w:tcPr>
            <w:tcW w:w="4735" w:type="dxa"/>
            <w:gridSpan w:val="2"/>
            <w:tcBorders>
              <w:left w:val="dotted" w:sz="4" w:space="0" w:color="auto"/>
            </w:tcBorders>
            <w:vAlign w:val="center"/>
          </w:tcPr>
          <w:p w:rsidR="007D4CF3" w:rsidRDefault="007D4CF3">
            <w:pPr>
              <w:jc w:val="center"/>
              <w:rPr>
                <w:rFonts w:eastAsia="標楷體"/>
                <w:sz w:val="32"/>
              </w:rPr>
            </w:pPr>
            <w:r>
              <w:rPr>
                <w:rFonts w:eastAsia="標楷體" w:hint="eastAsia"/>
                <w:sz w:val="32"/>
              </w:rPr>
              <w:t>國民身分證背面黏貼處</w:t>
            </w:r>
          </w:p>
        </w:tc>
      </w:tr>
      <w:tr w:rsidR="007D4CF3" w:rsidTr="007D3B98">
        <w:trPr>
          <w:cantSplit/>
          <w:trHeight w:val="3138"/>
          <w:jc w:val="center"/>
        </w:trPr>
        <w:tc>
          <w:tcPr>
            <w:tcW w:w="9468" w:type="dxa"/>
            <w:gridSpan w:val="5"/>
          </w:tcPr>
          <w:p w:rsidR="007D4CF3" w:rsidRDefault="007D4CF3">
            <w:pPr>
              <w:spacing w:line="340" w:lineRule="exact"/>
              <w:jc w:val="both"/>
              <w:rPr>
                <w:rFonts w:eastAsia="標楷體"/>
                <w:sz w:val="27"/>
              </w:rPr>
            </w:pPr>
            <w:r>
              <w:rPr>
                <w:rFonts w:eastAsia="標楷體" w:hint="eastAsia"/>
                <w:sz w:val="27"/>
              </w:rPr>
              <w:t>注意事項：</w:t>
            </w:r>
          </w:p>
          <w:p w:rsidR="007D4CF3" w:rsidRDefault="007D4CF3">
            <w:pPr>
              <w:spacing w:line="320" w:lineRule="exact"/>
              <w:ind w:left="540" w:hangingChars="200" w:hanging="540"/>
              <w:jc w:val="both"/>
              <w:rPr>
                <w:rFonts w:eastAsia="標楷體"/>
                <w:sz w:val="27"/>
              </w:rPr>
            </w:pPr>
            <w:r>
              <w:rPr>
                <w:rFonts w:eastAsia="標楷體" w:hint="eastAsia"/>
                <w:sz w:val="27"/>
              </w:rPr>
              <w:t>一、請</w:t>
            </w:r>
            <w:proofErr w:type="gramStart"/>
            <w:r>
              <w:rPr>
                <w:rFonts w:eastAsia="標楷體" w:hint="eastAsia"/>
                <w:sz w:val="27"/>
              </w:rPr>
              <w:t>填妥本申請表</w:t>
            </w:r>
            <w:proofErr w:type="gramEnd"/>
            <w:r>
              <w:rPr>
                <w:rFonts w:eastAsia="標楷體" w:hint="eastAsia"/>
                <w:sz w:val="27"/>
              </w:rPr>
              <w:t>以傳真或掛號專函通知考選部</w:t>
            </w:r>
            <w:proofErr w:type="gramStart"/>
            <w:r w:rsidR="006F5925">
              <w:rPr>
                <w:rFonts w:eastAsia="標楷體" w:hint="eastAsia"/>
                <w:sz w:val="27"/>
              </w:rPr>
              <w:t>（</w:t>
            </w:r>
            <w:proofErr w:type="gramEnd"/>
            <w:r w:rsidR="006F5925">
              <w:rPr>
                <w:rFonts w:eastAsia="標楷體" w:hint="eastAsia"/>
                <w:sz w:val="27"/>
              </w:rPr>
              <w:t>第一試：專技</w:t>
            </w:r>
            <w:r>
              <w:rPr>
                <w:rFonts w:eastAsia="標楷體" w:hint="eastAsia"/>
                <w:sz w:val="27"/>
              </w:rPr>
              <w:t>考試司第</w:t>
            </w:r>
            <w:r w:rsidR="006F5925">
              <w:rPr>
                <w:rFonts w:eastAsia="標楷體" w:hint="eastAsia"/>
                <w:sz w:val="27"/>
              </w:rPr>
              <w:t>一</w:t>
            </w:r>
            <w:r>
              <w:rPr>
                <w:rFonts w:eastAsia="標楷體" w:hint="eastAsia"/>
                <w:sz w:val="27"/>
              </w:rPr>
              <w:t>科</w:t>
            </w:r>
            <w:r w:rsidR="006F5925">
              <w:rPr>
                <w:rFonts w:eastAsia="標楷體" w:hint="eastAsia"/>
                <w:sz w:val="27"/>
              </w:rPr>
              <w:t>；第二試及第三試：特種考試司第二科</w:t>
            </w:r>
            <w:proofErr w:type="gramStart"/>
            <w:r w:rsidR="006F5925">
              <w:rPr>
                <w:rFonts w:eastAsia="標楷體" w:hint="eastAsia"/>
                <w:sz w:val="27"/>
              </w:rPr>
              <w:t>）</w:t>
            </w:r>
            <w:proofErr w:type="gramEnd"/>
            <w:r>
              <w:rPr>
                <w:rFonts w:eastAsia="標楷體" w:hint="eastAsia"/>
                <w:sz w:val="27"/>
              </w:rPr>
              <w:t>，並請黏貼國民身分證正、背面影本</w:t>
            </w:r>
            <w:r>
              <w:rPr>
                <w:rFonts w:eastAsia="標楷體"/>
                <w:sz w:val="27"/>
              </w:rPr>
              <w:t>1</w:t>
            </w:r>
            <w:r>
              <w:rPr>
                <w:rFonts w:eastAsia="標楷體" w:hint="eastAsia"/>
                <w:sz w:val="27"/>
              </w:rPr>
              <w:t>份，如係申請變更姓名者，須加附登載更名事項之戶籍謄本</w:t>
            </w:r>
            <w:r w:rsidR="00E54B5A">
              <w:rPr>
                <w:rFonts w:eastAsia="標楷體" w:hint="eastAsia"/>
                <w:sz w:val="27"/>
              </w:rPr>
              <w:t>或新式戶口名簿影本</w:t>
            </w:r>
            <w:r>
              <w:rPr>
                <w:rFonts w:eastAsia="標楷體"/>
                <w:sz w:val="27"/>
              </w:rPr>
              <w:t>1</w:t>
            </w:r>
            <w:r>
              <w:rPr>
                <w:rFonts w:eastAsia="標楷體" w:hint="eastAsia"/>
                <w:sz w:val="27"/>
              </w:rPr>
              <w:t>份，</w:t>
            </w:r>
            <w:proofErr w:type="gramStart"/>
            <w:r>
              <w:rPr>
                <w:rFonts w:eastAsia="標楷體" w:hint="eastAsia"/>
                <w:sz w:val="27"/>
              </w:rPr>
              <w:t>俾</w:t>
            </w:r>
            <w:proofErr w:type="gramEnd"/>
            <w:r>
              <w:rPr>
                <w:rFonts w:eastAsia="標楷體" w:hint="eastAsia"/>
                <w:sz w:val="27"/>
              </w:rPr>
              <w:t>憑處理。</w:t>
            </w:r>
          </w:p>
          <w:p w:rsidR="007D4CF3" w:rsidRDefault="007D4CF3">
            <w:pPr>
              <w:spacing w:line="320" w:lineRule="exact"/>
              <w:ind w:left="540" w:hangingChars="200" w:hanging="540"/>
              <w:jc w:val="both"/>
              <w:rPr>
                <w:rFonts w:eastAsia="標楷體"/>
                <w:sz w:val="27"/>
              </w:rPr>
            </w:pPr>
            <w:r>
              <w:rPr>
                <w:rFonts w:eastAsia="標楷體" w:hint="eastAsia"/>
                <w:sz w:val="27"/>
              </w:rPr>
              <w:t>二、請於預定寄發入場證或成績及結果通知書之日期前</w:t>
            </w:r>
            <w:r>
              <w:rPr>
                <w:rFonts w:eastAsia="標楷體" w:hint="eastAsia"/>
                <w:sz w:val="27"/>
              </w:rPr>
              <w:t>10</w:t>
            </w:r>
            <w:r>
              <w:rPr>
                <w:rFonts w:eastAsia="標楷體" w:hint="eastAsia"/>
                <w:sz w:val="27"/>
              </w:rPr>
              <w:t>日傳真或掛號函知更正，如有不符或逾期提出申請，致考試有關文件無法投遞或發生延誤情事，由應考人自行負責。</w:t>
            </w:r>
          </w:p>
          <w:p w:rsidR="007D4CF3" w:rsidRDefault="007D4CF3" w:rsidP="001F3024">
            <w:pPr>
              <w:spacing w:line="340" w:lineRule="exact"/>
              <w:ind w:left="540" w:hangingChars="200" w:hanging="540"/>
              <w:jc w:val="both"/>
              <w:rPr>
                <w:rFonts w:eastAsia="標楷體"/>
                <w:sz w:val="27"/>
              </w:rPr>
            </w:pPr>
            <w:r>
              <w:rPr>
                <w:rFonts w:eastAsia="標楷體" w:hint="eastAsia"/>
                <w:sz w:val="27"/>
              </w:rPr>
              <w:t>三、</w:t>
            </w:r>
            <w:r w:rsidR="00AE7699">
              <w:rPr>
                <w:rFonts w:eastAsia="標楷體" w:hint="eastAsia"/>
                <w:sz w:val="27"/>
              </w:rPr>
              <w:t>以</w:t>
            </w:r>
            <w:r w:rsidR="00AE7699" w:rsidRPr="002C10C2">
              <w:rPr>
                <w:rFonts w:eastAsia="標楷體" w:hint="eastAsia"/>
                <w:spacing w:val="-10"/>
                <w:sz w:val="27"/>
              </w:rPr>
              <w:t>郵寄</w:t>
            </w:r>
            <w:r w:rsidR="00AE7699">
              <w:rPr>
                <w:rFonts w:eastAsia="標楷體" w:hint="eastAsia"/>
                <w:spacing w:val="-10"/>
                <w:sz w:val="27"/>
              </w:rPr>
              <w:t>或傳真至</w:t>
            </w:r>
            <w:r w:rsidR="00AE7699" w:rsidRPr="002C10C2">
              <w:rPr>
                <w:rFonts w:eastAsia="標楷體" w:hint="eastAsia"/>
                <w:spacing w:val="-10"/>
                <w:sz w:val="27"/>
              </w:rPr>
              <w:t>（第一試）</w:t>
            </w:r>
            <w:proofErr w:type="gramStart"/>
            <w:r w:rsidR="00AE7699" w:rsidRPr="002C10C2">
              <w:rPr>
                <w:rFonts w:eastAsia="標楷體" w:hint="eastAsia"/>
                <w:spacing w:val="-10"/>
                <w:sz w:val="27"/>
              </w:rPr>
              <w:t>考選部專技</w:t>
            </w:r>
            <w:proofErr w:type="gramEnd"/>
            <w:r w:rsidR="00AE7699" w:rsidRPr="002C10C2">
              <w:rPr>
                <w:rFonts w:eastAsia="標楷體" w:hint="eastAsia"/>
                <w:spacing w:val="-10"/>
                <w:sz w:val="27"/>
              </w:rPr>
              <w:t>考試司</w:t>
            </w:r>
            <w:proofErr w:type="gramStart"/>
            <w:r w:rsidR="00AE7699" w:rsidRPr="002C10C2">
              <w:rPr>
                <w:rFonts w:eastAsia="標楷體" w:hint="eastAsia"/>
                <w:spacing w:val="-10"/>
                <w:sz w:val="27"/>
              </w:rPr>
              <w:t>第一科收</w:t>
            </w:r>
            <w:proofErr w:type="gramEnd"/>
            <w:r w:rsidR="00AE7699">
              <w:rPr>
                <w:rFonts w:eastAsia="標楷體" w:hint="eastAsia"/>
                <w:spacing w:val="-10"/>
                <w:sz w:val="27"/>
              </w:rPr>
              <w:t>（</w:t>
            </w:r>
            <w:r w:rsidR="00AE7699" w:rsidRPr="002C10C2">
              <w:rPr>
                <w:rFonts w:eastAsia="標楷體" w:hint="eastAsia"/>
                <w:spacing w:val="-10"/>
                <w:sz w:val="27"/>
              </w:rPr>
              <w:t>傳真</w:t>
            </w:r>
            <w:r w:rsidR="00AE7699" w:rsidRPr="002C10C2">
              <w:rPr>
                <w:rFonts w:eastAsia="標楷體" w:hint="eastAsia"/>
                <w:spacing w:val="-10"/>
                <w:sz w:val="27"/>
              </w:rPr>
              <w:t>02</w:t>
            </w:r>
            <w:r w:rsidR="001F3024">
              <w:rPr>
                <w:rFonts w:eastAsia="標楷體" w:hint="eastAsia"/>
                <w:spacing w:val="-10"/>
                <w:sz w:val="27"/>
              </w:rPr>
              <w:t>-</w:t>
            </w:r>
            <w:r w:rsidR="00AE7699" w:rsidRPr="005A5138">
              <w:rPr>
                <w:rFonts w:eastAsia="標楷體" w:hint="eastAsia"/>
                <w:color w:val="000000"/>
                <w:spacing w:val="-10"/>
                <w:sz w:val="27"/>
              </w:rPr>
              <w:t>22364955</w:t>
            </w:r>
            <w:r w:rsidR="001F3024">
              <w:rPr>
                <w:rFonts w:eastAsia="標楷體" w:hint="eastAsia"/>
                <w:spacing w:val="-10"/>
                <w:sz w:val="27"/>
              </w:rPr>
              <w:t>）</w:t>
            </w:r>
            <w:r w:rsidR="00AE7699" w:rsidRPr="002C10C2">
              <w:rPr>
                <w:rFonts w:eastAsia="標楷體" w:hint="eastAsia"/>
                <w:spacing w:val="-10"/>
                <w:sz w:val="27"/>
              </w:rPr>
              <w:t>；（第二、三試）特種考試司</w:t>
            </w:r>
            <w:proofErr w:type="gramStart"/>
            <w:r w:rsidR="00AE7699" w:rsidRPr="002C10C2">
              <w:rPr>
                <w:rFonts w:eastAsia="標楷體" w:hint="eastAsia"/>
                <w:spacing w:val="-10"/>
                <w:sz w:val="27"/>
              </w:rPr>
              <w:t>第二科收</w:t>
            </w:r>
            <w:proofErr w:type="gramEnd"/>
            <w:r w:rsidR="001F3024">
              <w:rPr>
                <w:rFonts w:eastAsia="標楷體" w:hint="eastAsia"/>
                <w:spacing w:val="-10"/>
                <w:sz w:val="27"/>
              </w:rPr>
              <w:t>（</w:t>
            </w:r>
            <w:r w:rsidR="001F3024" w:rsidRPr="002C10C2">
              <w:rPr>
                <w:rFonts w:eastAsia="標楷體" w:hint="eastAsia"/>
                <w:spacing w:val="-10"/>
                <w:sz w:val="27"/>
              </w:rPr>
              <w:t>傳真</w:t>
            </w:r>
            <w:r w:rsidR="001F3024" w:rsidRPr="002C10C2">
              <w:rPr>
                <w:rFonts w:eastAsia="標楷體" w:hint="eastAsia"/>
                <w:spacing w:val="-10"/>
                <w:sz w:val="27"/>
              </w:rPr>
              <w:t>02</w:t>
            </w:r>
            <w:r w:rsidR="001F3024">
              <w:rPr>
                <w:rFonts w:eastAsia="標楷體" w:hint="eastAsia"/>
                <w:spacing w:val="-10"/>
                <w:sz w:val="27"/>
              </w:rPr>
              <w:t>-</w:t>
            </w:r>
            <w:r w:rsidR="001F3024" w:rsidRPr="00AE7699">
              <w:rPr>
                <w:rFonts w:eastAsia="標楷體" w:hint="eastAsia"/>
                <w:spacing w:val="-10"/>
                <w:sz w:val="27"/>
              </w:rPr>
              <w:t>22</w:t>
            </w:r>
            <w:r w:rsidR="001F3024" w:rsidRPr="0048557F">
              <w:rPr>
                <w:rFonts w:eastAsia="標楷體" w:hint="eastAsia"/>
                <w:color w:val="000000"/>
                <w:spacing w:val="-10"/>
                <w:sz w:val="27"/>
              </w:rPr>
              <w:t>36</w:t>
            </w:r>
            <w:r w:rsidR="0082363D" w:rsidRPr="0048557F">
              <w:rPr>
                <w:rFonts w:eastAsia="標楷體" w:hint="eastAsia"/>
                <w:color w:val="000000"/>
                <w:spacing w:val="-10"/>
                <w:sz w:val="27"/>
              </w:rPr>
              <w:t>1175</w:t>
            </w:r>
            <w:r w:rsidR="001F3024" w:rsidRPr="0048557F">
              <w:rPr>
                <w:rFonts w:eastAsia="標楷體" w:hint="eastAsia"/>
                <w:color w:val="000000"/>
                <w:spacing w:val="-10"/>
                <w:sz w:val="27"/>
              </w:rPr>
              <w:t>）</w:t>
            </w:r>
            <w:r w:rsidR="00AE7699">
              <w:rPr>
                <w:rFonts w:eastAsia="標楷體" w:hint="eastAsia"/>
                <w:spacing w:val="-10"/>
                <w:sz w:val="27"/>
              </w:rPr>
              <w:t>。</w:t>
            </w:r>
            <w:r w:rsidR="00AE7699" w:rsidRPr="002C10C2">
              <w:rPr>
                <w:rFonts w:eastAsia="標楷體" w:hint="eastAsia"/>
                <w:spacing w:val="-10"/>
                <w:sz w:val="27"/>
              </w:rPr>
              <w:t>地址：</w:t>
            </w:r>
            <w:r w:rsidR="00AE7699" w:rsidRPr="002C10C2">
              <w:rPr>
                <w:rFonts w:eastAsia="標楷體"/>
                <w:spacing w:val="-10"/>
                <w:sz w:val="27"/>
              </w:rPr>
              <w:t>11602</w:t>
            </w:r>
            <w:r w:rsidR="00AE7699" w:rsidRPr="002C10C2">
              <w:rPr>
                <w:rFonts w:eastAsia="標楷體" w:hint="eastAsia"/>
                <w:spacing w:val="-10"/>
                <w:sz w:val="27"/>
              </w:rPr>
              <w:t>臺北市文山區試院路</w:t>
            </w:r>
            <w:r w:rsidR="00AE7699" w:rsidRPr="002C10C2">
              <w:rPr>
                <w:rFonts w:eastAsia="標楷體"/>
                <w:spacing w:val="-10"/>
                <w:sz w:val="27"/>
              </w:rPr>
              <w:t>1</w:t>
            </w:r>
            <w:r w:rsidR="00AE7699" w:rsidRPr="002C10C2">
              <w:rPr>
                <w:rFonts w:eastAsia="標楷體" w:hint="eastAsia"/>
                <w:spacing w:val="-10"/>
                <w:sz w:val="27"/>
              </w:rPr>
              <w:t>-</w:t>
            </w:r>
            <w:r w:rsidR="00AE7699" w:rsidRPr="002C10C2">
              <w:rPr>
                <w:rFonts w:eastAsia="標楷體"/>
                <w:spacing w:val="-10"/>
                <w:sz w:val="27"/>
              </w:rPr>
              <w:t>1</w:t>
            </w:r>
            <w:r w:rsidR="00AE7699" w:rsidRPr="002C10C2">
              <w:rPr>
                <w:rFonts w:eastAsia="標楷體" w:hint="eastAsia"/>
                <w:spacing w:val="-10"/>
                <w:sz w:val="27"/>
              </w:rPr>
              <w:t>號</w:t>
            </w:r>
            <w:r w:rsidR="001F3024">
              <w:rPr>
                <w:rFonts w:eastAsia="標楷體" w:hint="eastAsia"/>
                <w:spacing w:val="-10"/>
                <w:sz w:val="27"/>
              </w:rPr>
              <w:t>。</w:t>
            </w:r>
          </w:p>
        </w:tc>
      </w:tr>
    </w:tbl>
    <w:p w:rsidR="007D4CF3" w:rsidRPr="00DA7184" w:rsidRDefault="00DA7184" w:rsidP="00DA7184">
      <w:pPr>
        <w:jc w:val="center"/>
        <w:rPr>
          <w:rFonts w:ascii="標楷體" w:eastAsia="標楷體" w:hAnsi="標楷體"/>
          <w:sz w:val="28"/>
          <w:szCs w:val="28"/>
        </w:rPr>
      </w:pPr>
      <w:bookmarkStart w:id="108" w:name="_Toc387222563"/>
      <w:r>
        <w:br w:type="page"/>
      </w:r>
      <w:r w:rsidR="0099497E" w:rsidRPr="00DA7184">
        <w:rPr>
          <w:rFonts w:ascii="標楷體" w:eastAsia="標楷體" w:hAnsi="標楷體" w:hint="eastAsia"/>
          <w:sz w:val="28"/>
          <w:szCs w:val="28"/>
        </w:rPr>
        <w:lastRenderedPageBreak/>
        <w:t>附件</w:t>
      </w:r>
      <w:bookmarkEnd w:id="108"/>
      <w:r w:rsidR="00FB6EF6" w:rsidRPr="00DA7184">
        <w:rPr>
          <w:rFonts w:ascii="標楷體" w:eastAsia="標楷體" w:hAnsi="標楷體" w:hint="eastAsia"/>
          <w:sz w:val="28"/>
          <w:szCs w:val="28"/>
        </w:rPr>
        <w:t>7</w:t>
      </w:r>
    </w:p>
    <w:p w:rsidR="007D4CF3" w:rsidRDefault="007D4CF3">
      <w:pPr>
        <w:spacing w:line="0" w:lineRule="atLeast"/>
        <w:jc w:val="center"/>
        <w:rPr>
          <w:rFonts w:ascii="標楷體" w:eastAsia="標楷體" w:hAnsi="標楷體"/>
          <w:sz w:val="32"/>
          <w:szCs w:val="36"/>
        </w:rPr>
      </w:pPr>
      <w:bookmarkStart w:id="109" w:name="附件7"/>
      <w:r>
        <w:rPr>
          <w:rFonts w:ascii="標楷體" w:eastAsia="標楷體" w:hAnsi="標楷體" w:hint="eastAsia"/>
          <w:sz w:val="32"/>
          <w:szCs w:val="36"/>
        </w:rPr>
        <w:t>考選部各項考試報名費退費作業規定</w:t>
      </w:r>
      <w:bookmarkEnd w:id="109"/>
    </w:p>
    <w:tbl>
      <w:tblPr>
        <w:tblW w:w="10182" w:type="dxa"/>
        <w:tblInd w:w="-1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709"/>
        <w:gridCol w:w="3132"/>
        <w:gridCol w:w="1982"/>
        <w:gridCol w:w="2683"/>
        <w:gridCol w:w="1676"/>
      </w:tblGrid>
      <w:tr w:rsidR="00DA7184" w:rsidRPr="00D74DD9" w:rsidTr="00C872AE">
        <w:trPr>
          <w:trHeight w:val="523"/>
        </w:trPr>
        <w:tc>
          <w:tcPr>
            <w:tcW w:w="709" w:type="dxa"/>
            <w:tcBorders>
              <w:right w:val="single" w:sz="4" w:space="0" w:color="auto"/>
            </w:tcBorders>
            <w:vAlign w:val="center"/>
          </w:tcPr>
          <w:p w:rsidR="00DA7184" w:rsidRPr="00052C0E" w:rsidRDefault="00DA7184" w:rsidP="00C872AE">
            <w:pPr>
              <w:spacing w:line="400" w:lineRule="exact"/>
              <w:jc w:val="center"/>
              <w:rPr>
                <w:rFonts w:ascii="標楷體" w:eastAsia="標楷體" w:hAnsi="標楷體"/>
                <w:b/>
                <w:bCs/>
                <w:sz w:val="28"/>
                <w:szCs w:val="28"/>
              </w:rPr>
            </w:pPr>
            <w:bookmarkStart w:id="110" w:name="附件14"/>
            <w:r w:rsidRPr="00052C0E">
              <w:rPr>
                <w:rFonts w:ascii="標楷體" w:eastAsia="標楷體" w:hAnsi="標楷體" w:hint="eastAsia"/>
                <w:b/>
                <w:bCs/>
                <w:sz w:val="28"/>
                <w:szCs w:val="28"/>
              </w:rPr>
              <w:t>類別</w:t>
            </w:r>
          </w:p>
        </w:tc>
        <w:tc>
          <w:tcPr>
            <w:tcW w:w="3132" w:type="dxa"/>
            <w:tcBorders>
              <w:left w:val="single" w:sz="4" w:space="0" w:color="auto"/>
            </w:tcBorders>
            <w:vAlign w:val="center"/>
          </w:tcPr>
          <w:p w:rsidR="00DA7184" w:rsidRPr="00052C0E" w:rsidRDefault="00DA7184" w:rsidP="00C872AE">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退費事由</w:t>
            </w:r>
          </w:p>
        </w:tc>
        <w:tc>
          <w:tcPr>
            <w:tcW w:w="1982" w:type="dxa"/>
            <w:vAlign w:val="center"/>
          </w:tcPr>
          <w:p w:rsidR="00DA7184" w:rsidRPr="00052C0E" w:rsidRDefault="00DA7184" w:rsidP="00C872AE">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申請退費時間</w:t>
            </w:r>
          </w:p>
        </w:tc>
        <w:tc>
          <w:tcPr>
            <w:tcW w:w="2683" w:type="dxa"/>
            <w:vAlign w:val="center"/>
          </w:tcPr>
          <w:p w:rsidR="00DA7184" w:rsidRPr="00052C0E" w:rsidRDefault="00DA7184" w:rsidP="00C872AE">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申請退費手續</w:t>
            </w:r>
          </w:p>
        </w:tc>
        <w:tc>
          <w:tcPr>
            <w:tcW w:w="1676" w:type="dxa"/>
            <w:vAlign w:val="center"/>
          </w:tcPr>
          <w:p w:rsidR="00DA7184" w:rsidRPr="00052C0E" w:rsidRDefault="00DA7184" w:rsidP="00C872AE">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退費金額</w:t>
            </w:r>
          </w:p>
        </w:tc>
      </w:tr>
      <w:tr w:rsidR="00DA7184" w:rsidRPr="00D74DD9" w:rsidTr="00C872AE">
        <w:trPr>
          <w:cantSplit/>
          <w:trHeight w:val="989"/>
        </w:trPr>
        <w:tc>
          <w:tcPr>
            <w:tcW w:w="709" w:type="dxa"/>
            <w:vMerge w:val="restart"/>
            <w:vAlign w:val="center"/>
          </w:tcPr>
          <w:p w:rsidR="00DA7184" w:rsidRPr="00052C0E" w:rsidRDefault="00DA7184" w:rsidP="00C872AE">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退</w:t>
            </w:r>
          </w:p>
          <w:p w:rsidR="00DA7184" w:rsidRPr="00052C0E" w:rsidRDefault="00DA7184" w:rsidP="00C872AE">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件</w:t>
            </w:r>
          </w:p>
        </w:tc>
        <w:tc>
          <w:tcPr>
            <w:tcW w:w="3132" w:type="dxa"/>
          </w:tcPr>
          <w:p w:rsidR="00DA7184" w:rsidRPr="00052C0E" w:rsidRDefault="00DA7184" w:rsidP="00C872AE">
            <w:pPr>
              <w:spacing w:line="300" w:lineRule="exact"/>
              <w:ind w:left="260" w:hangingChars="100" w:hanging="260"/>
              <w:jc w:val="both"/>
              <w:rPr>
                <w:rFonts w:ascii="標楷體" w:eastAsia="標楷體" w:hAnsi="標楷體"/>
                <w:sz w:val="26"/>
                <w:szCs w:val="26"/>
              </w:rPr>
            </w:pPr>
            <w:r w:rsidRPr="00052C0E">
              <w:rPr>
                <w:rFonts w:ascii="標楷體" w:eastAsia="標楷體" w:hAnsi="標楷體" w:hint="eastAsia"/>
                <w:sz w:val="26"/>
                <w:szCs w:val="26"/>
              </w:rPr>
              <w:t>1.應考人繳交考試規費但未依規定寄發或逾期寄發報名表件</w:t>
            </w:r>
          </w:p>
        </w:tc>
        <w:tc>
          <w:tcPr>
            <w:tcW w:w="1982" w:type="dxa"/>
            <w:vMerge w:val="restart"/>
          </w:tcPr>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由</w:t>
            </w:r>
            <w:proofErr w:type="gramStart"/>
            <w:r w:rsidRPr="00052C0E">
              <w:rPr>
                <w:rFonts w:ascii="標楷體" w:eastAsia="標楷體" w:hAnsi="標楷體" w:hint="eastAsia"/>
                <w:sz w:val="26"/>
                <w:szCs w:val="26"/>
              </w:rPr>
              <w:t>考選部各該</w:t>
            </w:r>
            <w:proofErr w:type="gramEnd"/>
            <w:r w:rsidRPr="00052C0E">
              <w:rPr>
                <w:rFonts w:ascii="標楷體" w:eastAsia="標楷體" w:hAnsi="標楷體" w:hint="eastAsia"/>
                <w:sz w:val="26"/>
                <w:szCs w:val="26"/>
              </w:rPr>
              <w:t>考試承辦司通知應考人退件理由，並列</w:t>
            </w:r>
            <w:proofErr w:type="gramStart"/>
            <w:r w:rsidRPr="00052C0E">
              <w:rPr>
                <w:rFonts w:ascii="標楷體" w:eastAsia="標楷體" w:hAnsi="標楷體" w:hint="eastAsia"/>
                <w:sz w:val="26"/>
                <w:szCs w:val="26"/>
              </w:rPr>
              <w:t>冊</w:t>
            </w:r>
            <w:proofErr w:type="gramEnd"/>
            <w:r w:rsidRPr="00052C0E">
              <w:rPr>
                <w:rFonts w:ascii="標楷體" w:eastAsia="標楷體" w:hAnsi="標楷體" w:hint="eastAsia"/>
                <w:sz w:val="26"/>
                <w:szCs w:val="26"/>
              </w:rPr>
              <w:t>辦理退費</w:t>
            </w:r>
          </w:p>
        </w:tc>
        <w:tc>
          <w:tcPr>
            <w:tcW w:w="2683" w:type="dxa"/>
            <w:vMerge w:val="restart"/>
          </w:tcPr>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由考選部主動退費</w:t>
            </w:r>
          </w:p>
        </w:tc>
        <w:tc>
          <w:tcPr>
            <w:tcW w:w="1676" w:type="dxa"/>
            <w:vMerge w:val="restart"/>
          </w:tcPr>
          <w:p w:rsidR="00DA7184" w:rsidRPr="00052C0E" w:rsidRDefault="00DA7184" w:rsidP="00C872AE">
            <w:pPr>
              <w:spacing w:line="300" w:lineRule="exact"/>
              <w:rPr>
                <w:rFonts w:ascii="標楷體" w:eastAsia="標楷體" w:hAnsi="標楷體"/>
                <w:sz w:val="26"/>
                <w:szCs w:val="26"/>
              </w:rPr>
            </w:pPr>
            <w:r w:rsidRPr="00052C0E">
              <w:rPr>
                <w:rFonts w:ascii="標楷體" w:eastAsia="標楷體" w:hAnsi="標楷體" w:hint="eastAsia"/>
                <w:sz w:val="26"/>
                <w:szCs w:val="26"/>
              </w:rPr>
              <w:t>扣除行政作業費60元後，退還其餘費用</w:t>
            </w:r>
          </w:p>
        </w:tc>
      </w:tr>
      <w:tr w:rsidR="00DA7184" w:rsidRPr="00D74DD9" w:rsidTr="00C872AE">
        <w:trPr>
          <w:cantSplit/>
          <w:trHeight w:val="378"/>
        </w:trPr>
        <w:tc>
          <w:tcPr>
            <w:tcW w:w="709" w:type="dxa"/>
            <w:vMerge/>
            <w:tcBorders>
              <w:bottom w:val="double" w:sz="4" w:space="0" w:color="auto"/>
            </w:tcBorders>
            <w:vAlign w:val="center"/>
          </w:tcPr>
          <w:p w:rsidR="00DA7184" w:rsidRPr="00052C0E" w:rsidRDefault="00DA7184" w:rsidP="00C872AE">
            <w:pPr>
              <w:spacing w:line="300" w:lineRule="exact"/>
              <w:jc w:val="center"/>
              <w:rPr>
                <w:rFonts w:ascii="標楷體" w:eastAsia="標楷體" w:hAnsi="標楷體"/>
                <w:sz w:val="26"/>
                <w:szCs w:val="26"/>
              </w:rPr>
            </w:pPr>
          </w:p>
        </w:tc>
        <w:tc>
          <w:tcPr>
            <w:tcW w:w="3132" w:type="dxa"/>
            <w:tcBorders>
              <w:top w:val="single" w:sz="4" w:space="0" w:color="auto"/>
              <w:bottom w:val="double" w:sz="4" w:space="0" w:color="auto"/>
            </w:tcBorders>
            <w:vAlign w:val="center"/>
          </w:tcPr>
          <w:p w:rsidR="00DA7184" w:rsidRPr="00052C0E" w:rsidRDefault="00DA7184" w:rsidP="00C872AE">
            <w:pPr>
              <w:spacing w:line="300" w:lineRule="exact"/>
              <w:ind w:left="260" w:hangingChars="100" w:hanging="260"/>
              <w:jc w:val="both"/>
              <w:rPr>
                <w:rFonts w:ascii="標楷體" w:eastAsia="標楷體" w:hAnsi="標楷體"/>
                <w:sz w:val="26"/>
                <w:szCs w:val="26"/>
              </w:rPr>
            </w:pPr>
            <w:r w:rsidRPr="00052C0E">
              <w:rPr>
                <w:rFonts w:ascii="標楷體" w:eastAsia="標楷體" w:hAnsi="標楷體" w:hint="eastAsia"/>
                <w:sz w:val="26"/>
                <w:szCs w:val="26"/>
              </w:rPr>
              <w:t>2.經審查不合格</w:t>
            </w:r>
          </w:p>
        </w:tc>
        <w:tc>
          <w:tcPr>
            <w:tcW w:w="1982" w:type="dxa"/>
            <w:vMerge/>
            <w:tcBorders>
              <w:bottom w:val="double" w:sz="4" w:space="0" w:color="auto"/>
            </w:tcBorders>
          </w:tcPr>
          <w:p w:rsidR="00DA7184" w:rsidRPr="00052C0E" w:rsidRDefault="00DA7184" w:rsidP="00C872AE">
            <w:pPr>
              <w:spacing w:line="300" w:lineRule="exact"/>
              <w:jc w:val="both"/>
              <w:rPr>
                <w:rFonts w:ascii="標楷體" w:eastAsia="標楷體" w:hAnsi="標楷體"/>
                <w:sz w:val="26"/>
                <w:szCs w:val="26"/>
              </w:rPr>
            </w:pPr>
          </w:p>
        </w:tc>
        <w:tc>
          <w:tcPr>
            <w:tcW w:w="2683" w:type="dxa"/>
            <w:vMerge/>
            <w:tcBorders>
              <w:bottom w:val="double" w:sz="4" w:space="0" w:color="auto"/>
            </w:tcBorders>
          </w:tcPr>
          <w:p w:rsidR="00DA7184" w:rsidRPr="00052C0E" w:rsidRDefault="00DA7184" w:rsidP="00C872AE">
            <w:pPr>
              <w:spacing w:line="300" w:lineRule="exact"/>
              <w:jc w:val="both"/>
              <w:rPr>
                <w:rFonts w:ascii="標楷體" w:eastAsia="標楷體" w:hAnsi="標楷體"/>
                <w:sz w:val="26"/>
                <w:szCs w:val="26"/>
              </w:rPr>
            </w:pPr>
          </w:p>
        </w:tc>
        <w:tc>
          <w:tcPr>
            <w:tcW w:w="1676" w:type="dxa"/>
            <w:vMerge/>
            <w:tcBorders>
              <w:bottom w:val="double" w:sz="4" w:space="0" w:color="auto"/>
            </w:tcBorders>
          </w:tcPr>
          <w:p w:rsidR="00DA7184" w:rsidRPr="00052C0E" w:rsidRDefault="00DA7184" w:rsidP="00C872AE">
            <w:pPr>
              <w:spacing w:line="300" w:lineRule="exact"/>
              <w:rPr>
                <w:rFonts w:ascii="標楷體" w:eastAsia="標楷體" w:hAnsi="標楷體"/>
                <w:sz w:val="26"/>
                <w:szCs w:val="26"/>
              </w:rPr>
            </w:pPr>
          </w:p>
        </w:tc>
      </w:tr>
      <w:tr w:rsidR="00DA7184" w:rsidRPr="00D74DD9" w:rsidTr="00C872AE">
        <w:trPr>
          <w:cantSplit/>
          <w:trHeight w:val="529"/>
        </w:trPr>
        <w:tc>
          <w:tcPr>
            <w:tcW w:w="709" w:type="dxa"/>
            <w:vMerge w:val="restart"/>
            <w:tcBorders>
              <w:top w:val="double" w:sz="4" w:space="0" w:color="auto"/>
            </w:tcBorders>
            <w:vAlign w:val="center"/>
          </w:tcPr>
          <w:p w:rsidR="00DA7184" w:rsidRPr="00052C0E" w:rsidRDefault="00DA7184" w:rsidP="00C872AE">
            <w:pPr>
              <w:spacing w:line="300" w:lineRule="exact"/>
              <w:jc w:val="center"/>
              <w:rPr>
                <w:rFonts w:ascii="標楷體" w:eastAsia="標楷體" w:hAnsi="標楷體"/>
                <w:sz w:val="26"/>
                <w:szCs w:val="26"/>
              </w:rPr>
            </w:pPr>
            <w:proofErr w:type="gramStart"/>
            <w:r w:rsidRPr="00052C0E">
              <w:rPr>
                <w:rFonts w:ascii="標楷體" w:eastAsia="標楷體" w:hAnsi="標楷體" w:hint="eastAsia"/>
                <w:sz w:val="26"/>
                <w:szCs w:val="26"/>
              </w:rPr>
              <w:t>溢</w:t>
            </w:r>
            <w:proofErr w:type="gramEnd"/>
          </w:p>
          <w:p w:rsidR="00DA7184" w:rsidRPr="00052C0E" w:rsidRDefault="00DA7184" w:rsidP="00C872AE">
            <w:pPr>
              <w:spacing w:line="300" w:lineRule="exact"/>
              <w:jc w:val="center"/>
              <w:rPr>
                <w:rFonts w:ascii="標楷體" w:eastAsia="標楷體" w:hAnsi="標楷體"/>
                <w:sz w:val="26"/>
                <w:szCs w:val="26"/>
              </w:rPr>
            </w:pPr>
            <w:proofErr w:type="gramStart"/>
            <w:r w:rsidRPr="00052C0E">
              <w:rPr>
                <w:rFonts w:ascii="標楷體" w:eastAsia="標楷體" w:hAnsi="標楷體" w:hint="eastAsia"/>
                <w:sz w:val="26"/>
                <w:szCs w:val="26"/>
              </w:rPr>
              <w:t>繳</w:t>
            </w:r>
            <w:proofErr w:type="gramEnd"/>
          </w:p>
          <w:p w:rsidR="00DA7184" w:rsidRPr="00052C0E" w:rsidRDefault="00DA7184" w:rsidP="00C872AE">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費</w:t>
            </w:r>
          </w:p>
          <w:p w:rsidR="00DA7184" w:rsidRPr="00052C0E" w:rsidRDefault="00DA7184" w:rsidP="00C872AE">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用</w:t>
            </w:r>
          </w:p>
        </w:tc>
        <w:tc>
          <w:tcPr>
            <w:tcW w:w="3132" w:type="dxa"/>
            <w:tcBorders>
              <w:top w:val="double" w:sz="4" w:space="0" w:color="auto"/>
            </w:tcBorders>
            <w:vAlign w:val="center"/>
          </w:tcPr>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1.應考人重複繳費</w:t>
            </w:r>
          </w:p>
        </w:tc>
        <w:tc>
          <w:tcPr>
            <w:tcW w:w="1982" w:type="dxa"/>
            <w:vMerge w:val="restart"/>
            <w:tcBorders>
              <w:top w:val="double" w:sz="4" w:space="0" w:color="auto"/>
            </w:tcBorders>
          </w:tcPr>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應考人須於繳費日起5年內提出申請</w:t>
            </w:r>
          </w:p>
        </w:tc>
        <w:tc>
          <w:tcPr>
            <w:tcW w:w="2683" w:type="dxa"/>
            <w:vMerge w:val="restart"/>
            <w:tcBorders>
              <w:top w:val="double" w:sz="4" w:space="0" w:color="auto"/>
            </w:tcBorders>
          </w:tcPr>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檢</w:t>
            </w:r>
            <w:proofErr w:type="gramStart"/>
            <w:r w:rsidRPr="00052C0E">
              <w:rPr>
                <w:rFonts w:ascii="標楷體" w:eastAsia="標楷體" w:hAnsi="標楷體" w:hint="eastAsia"/>
                <w:sz w:val="26"/>
                <w:szCs w:val="26"/>
              </w:rPr>
              <w:t>附</w:t>
            </w:r>
            <w:proofErr w:type="gramEnd"/>
            <w:r w:rsidRPr="00052C0E">
              <w:rPr>
                <w:rFonts w:ascii="標楷體" w:eastAsia="標楷體" w:hAnsi="標楷體" w:hint="eastAsia"/>
                <w:sz w:val="26"/>
                <w:szCs w:val="26"/>
              </w:rPr>
              <w:t>：</w:t>
            </w:r>
          </w:p>
          <w:p w:rsidR="00DA7184" w:rsidRPr="00052C0E" w:rsidRDefault="00DA7184" w:rsidP="00DA7184">
            <w:pPr>
              <w:numPr>
                <w:ilvl w:val="0"/>
                <w:numId w:val="3"/>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退費申請書</w:t>
            </w:r>
          </w:p>
          <w:p w:rsidR="00DA7184" w:rsidRPr="00052C0E" w:rsidRDefault="00DA7184" w:rsidP="00DA7184">
            <w:pPr>
              <w:numPr>
                <w:ilvl w:val="0"/>
                <w:numId w:val="3"/>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繳費證明</w:t>
            </w:r>
          </w:p>
        </w:tc>
        <w:tc>
          <w:tcPr>
            <w:tcW w:w="1676" w:type="dxa"/>
            <w:vMerge w:val="restart"/>
            <w:tcBorders>
              <w:top w:val="double" w:sz="4" w:space="0" w:color="auto"/>
            </w:tcBorders>
          </w:tcPr>
          <w:p w:rsidR="00DA7184" w:rsidRPr="00052C0E" w:rsidRDefault="00DA7184" w:rsidP="00C872AE">
            <w:pPr>
              <w:spacing w:line="300" w:lineRule="exact"/>
              <w:rPr>
                <w:rFonts w:ascii="標楷體" w:eastAsia="標楷體" w:hAnsi="標楷體"/>
                <w:sz w:val="26"/>
                <w:szCs w:val="26"/>
              </w:rPr>
            </w:pPr>
            <w:r w:rsidRPr="00052C0E">
              <w:rPr>
                <w:rFonts w:ascii="標楷體" w:eastAsia="標楷體" w:hAnsi="標楷體" w:hint="eastAsia"/>
                <w:sz w:val="26"/>
                <w:szCs w:val="26"/>
              </w:rPr>
              <w:t>扣除行政作業費60元後，退還其餘費用</w:t>
            </w:r>
          </w:p>
        </w:tc>
      </w:tr>
      <w:tr w:rsidR="00DA7184" w:rsidRPr="00D74DD9" w:rsidTr="00C872AE">
        <w:trPr>
          <w:cantSplit/>
          <w:trHeight w:val="566"/>
        </w:trPr>
        <w:tc>
          <w:tcPr>
            <w:tcW w:w="709" w:type="dxa"/>
            <w:vMerge/>
            <w:vAlign w:val="center"/>
          </w:tcPr>
          <w:p w:rsidR="00DA7184" w:rsidRPr="00052C0E" w:rsidRDefault="00DA7184" w:rsidP="00C872AE">
            <w:pPr>
              <w:spacing w:line="300" w:lineRule="exact"/>
              <w:jc w:val="center"/>
              <w:rPr>
                <w:rFonts w:ascii="標楷體" w:eastAsia="標楷體" w:hAnsi="標楷體"/>
                <w:sz w:val="26"/>
                <w:szCs w:val="26"/>
              </w:rPr>
            </w:pPr>
          </w:p>
        </w:tc>
        <w:tc>
          <w:tcPr>
            <w:tcW w:w="3132" w:type="dxa"/>
            <w:vAlign w:val="center"/>
          </w:tcPr>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2.應考人溢繳費用</w:t>
            </w:r>
          </w:p>
        </w:tc>
        <w:tc>
          <w:tcPr>
            <w:tcW w:w="1982" w:type="dxa"/>
            <w:vMerge/>
          </w:tcPr>
          <w:p w:rsidR="00DA7184" w:rsidRPr="00052C0E" w:rsidRDefault="00DA7184" w:rsidP="00C872AE">
            <w:pPr>
              <w:spacing w:line="300" w:lineRule="exact"/>
              <w:jc w:val="both"/>
              <w:rPr>
                <w:rFonts w:ascii="標楷體" w:eastAsia="標楷體" w:hAnsi="標楷體"/>
                <w:sz w:val="26"/>
                <w:szCs w:val="26"/>
              </w:rPr>
            </w:pPr>
          </w:p>
        </w:tc>
        <w:tc>
          <w:tcPr>
            <w:tcW w:w="2683" w:type="dxa"/>
            <w:vMerge/>
          </w:tcPr>
          <w:p w:rsidR="00DA7184" w:rsidRPr="00052C0E" w:rsidRDefault="00DA7184" w:rsidP="00C872AE">
            <w:pPr>
              <w:spacing w:line="300" w:lineRule="exact"/>
              <w:jc w:val="both"/>
              <w:rPr>
                <w:rFonts w:ascii="標楷體" w:eastAsia="標楷體" w:hAnsi="標楷體"/>
                <w:sz w:val="26"/>
                <w:szCs w:val="26"/>
              </w:rPr>
            </w:pPr>
          </w:p>
        </w:tc>
        <w:tc>
          <w:tcPr>
            <w:tcW w:w="1676" w:type="dxa"/>
            <w:vMerge/>
          </w:tcPr>
          <w:p w:rsidR="00DA7184" w:rsidRPr="00052C0E" w:rsidRDefault="00DA7184" w:rsidP="00C872AE">
            <w:pPr>
              <w:spacing w:line="300" w:lineRule="exact"/>
              <w:rPr>
                <w:rFonts w:ascii="標楷體" w:eastAsia="標楷體" w:hAnsi="標楷體"/>
                <w:sz w:val="26"/>
                <w:szCs w:val="26"/>
              </w:rPr>
            </w:pPr>
          </w:p>
        </w:tc>
      </w:tr>
      <w:tr w:rsidR="00DA7184" w:rsidRPr="00D74DD9" w:rsidTr="00C872AE">
        <w:trPr>
          <w:cantSplit/>
          <w:trHeight w:val="1820"/>
        </w:trPr>
        <w:tc>
          <w:tcPr>
            <w:tcW w:w="709" w:type="dxa"/>
            <w:vMerge/>
            <w:tcBorders>
              <w:bottom w:val="double" w:sz="4" w:space="0" w:color="auto"/>
            </w:tcBorders>
            <w:vAlign w:val="center"/>
          </w:tcPr>
          <w:p w:rsidR="00DA7184" w:rsidRPr="00052C0E" w:rsidRDefault="00DA7184" w:rsidP="00C872AE">
            <w:pPr>
              <w:spacing w:line="300" w:lineRule="exact"/>
              <w:jc w:val="center"/>
              <w:rPr>
                <w:rFonts w:ascii="標楷體" w:eastAsia="標楷體" w:hAnsi="標楷體"/>
                <w:sz w:val="26"/>
                <w:szCs w:val="26"/>
              </w:rPr>
            </w:pPr>
          </w:p>
        </w:tc>
        <w:tc>
          <w:tcPr>
            <w:tcW w:w="3132" w:type="dxa"/>
            <w:tcBorders>
              <w:bottom w:val="double" w:sz="4" w:space="0" w:color="auto"/>
            </w:tcBorders>
          </w:tcPr>
          <w:p w:rsidR="00DA7184" w:rsidRPr="00052C0E" w:rsidRDefault="00DA7184" w:rsidP="00C872AE">
            <w:pPr>
              <w:spacing w:line="300" w:lineRule="exact"/>
              <w:ind w:left="260" w:hangingChars="100" w:hanging="260"/>
              <w:jc w:val="both"/>
              <w:rPr>
                <w:rFonts w:ascii="標楷體" w:eastAsia="標楷體" w:hAnsi="標楷體"/>
                <w:sz w:val="26"/>
                <w:szCs w:val="26"/>
              </w:rPr>
            </w:pPr>
            <w:r w:rsidRPr="00052C0E">
              <w:rPr>
                <w:rFonts w:ascii="標楷體" w:eastAsia="標楷體" w:hAnsi="標楷體" w:hint="eastAsia"/>
                <w:sz w:val="26"/>
                <w:szCs w:val="26"/>
              </w:rPr>
              <w:t>3.報考公務人員考試之後備軍人、身心障礙、原住民族、低收入戶、中低收入戶及特殊境遇家庭應考</w:t>
            </w:r>
            <w:r w:rsidRPr="00052C0E">
              <w:rPr>
                <w:rFonts w:ascii="標楷體" w:eastAsia="標楷體" w:hAnsi="標楷體" w:cs="細明體_HKSCS" w:hint="eastAsia"/>
                <w:sz w:val="26"/>
                <w:szCs w:val="26"/>
              </w:rPr>
              <w:t>人依法規規定報名費得減少費額，</w:t>
            </w:r>
            <w:r w:rsidRPr="00052C0E">
              <w:rPr>
                <w:rFonts w:ascii="標楷體" w:eastAsia="標楷體" w:hAnsi="標楷體" w:hint="eastAsia"/>
                <w:sz w:val="26"/>
                <w:szCs w:val="26"/>
              </w:rPr>
              <w:t>誤繳全額費用</w:t>
            </w:r>
          </w:p>
        </w:tc>
        <w:tc>
          <w:tcPr>
            <w:tcW w:w="1982" w:type="dxa"/>
            <w:vMerge/>
            <w:tcBorders>
              <w:bottom w:val="double" w:sz="4" w:space="0" w:color="auto"/>
            </w:tcBorders>
          </w:tcPr>
          <w:p w:rsidR="00DA7184" w:rsidRPr="00052C0E" w:rsidRDefault="00DA7184" w:rsidP="00C872AE">
            <w:pPr>
              <w:spacing w:line="300" w:lineRule="exact"/>
              <w:jc w:val="both"/>
              <w:rPr>
                <w:rFonts w:ascii="標楷體" w:eastAsia="標楷體" w:hAnsi="標楷體"/>
                <w:sz w:val="26"/>
                <w:szCs w:val="26"/>
              </w:rPr>
            </w:pPr>
          </w:p>
        </w:tc>
        <w:tc>
          <w:tcPr>
            <w:tcW w:w="2683" w:type="dxa"/>
            <w:vMerge/>
            <w:tcBorders>
              <w:bottom w:val="double" w:sz="4" w:space="0" w:color="auto"/>
            </w:tcBorders>
          </w:tcPr>
          <w:p w:rsidR="00DA7184" w:rsidRPr="00052C0E" w:rsidRDefault="00DA7184" w:rsidP="00C872AE">
            <w:pPr>
              <w:spacing w:line="300" w:lineRule="exact"/>
              <w:jc w:val="both"/>
              <w:rPr>
                <w:rFonts w:ascii="標楷體" w:eastAsia="標楷體" w:hAnsi="標楷體"/>
                <w:sz w:val="26"/>
                <w:szCs w:val="26"/>
              </w:rPr>
            </w:pPr>
          </w:p>
        </w:tc>
        <w:tc>
          <w:tcPr>
            <w:tcW w:w="1676" w:type="dxa"/>
            <w:vMerge/>
            <w:tcBorders>
              <w:bottom w:val="double" w:sz="4" w:space="0" w:color="auto"/>
            </w:tcBorders>
          </w:tcPr>
          <w:p w:rsidR="00DA7184" w:rsidRPr="00052C0E" w:rsidRDefault="00DA7184" w:rsidP="00C872AE">
            <w:pPr>
              <w:spacing w:line="300" w:lineRule="exact"/>
              <w:rPr>
                <w:sz w:val="26"/>
                <w:szCs w:val="26"/>
              </w:rPr>
            </w:pPr>
          </w:p>
        </w:tc>
      </w:tr>
      <w:tr w:rsidR="00DA7184" w:rsidRPr="00D74DD9" w:rsidTr="00C872AE">
        <w:trPr>
          <w:cantSplit/>
          <w:trHeight w:val="3782"/>
        </w:trPr>
        <w:tc>
          <w:tcPr>
            <w:tcW w:w="709" w:type="dxa"/>
            <w:tcBorders>
              <w:top w:val="double" w:sz="4" w:space="0" w:color="auto"/>
            </w:tcBorders>
            <w:shd w:val="clear" w:color="auto" w:fill="auto"/>
            <w:vAlign w:val="center"/>
          </w:tcPr>
          <w:p w:rsidR="00DA7184" w:rsidRPr="00052C0E" w:rsidRDefault="00DA7184" w:rsidP="00C872AE">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因</w:t>
            </w:r>
          </w:p>
          <w:p w:rsidR="00DA7184" w:rsidRPr="00052C0E" w:rsidRDefault="00DA7184" w:rsidP="00C872AE">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故</w:t>
            </w:r>
          </w:p>
          <w:p w:rsidR="00DA7184" w:rsidRPr="00052C0E" w:rsidRDefault="00DA7184" w:rsidP="00C872AE">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無</w:t>
            </w:r>
          </w:p>
          <w:p w:rsidR="00DA7184" w:rsidRPr="00052C0E" w:rsidRDefault="00DA7184" w:rsidP="00C872AE">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法</w:t>
            </w:r>
          </w:p>
          <w:p w:rsidR="00DA7184" w:rsidRPr="00052C0E" w:rsidRDefault="00DA7184" w:rsidP="00C872AE">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參</w:t>
            </w:r>
          </w:p>
          <w:p w:rsidR="00DA7184" w:rsidRPr="00052C0E" w:rsidRDefault="00DA7184" w:rsidP="00C872AE">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加</w:t>
            </w:r>
          </w:p>
          <w:p w:rsidR="00DA7184" w:rsidRPr="00052C0E" w:rsidRDefault="00DA7184" w:rsidP="00C872AE">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考</w:t>
            </w:r>
          </w:p>
          <w:p w:rsidR="00DA7184" w:rsidRPr="00052C0E" w:rsidRDefault="00DA7184" w:rsidP="00C872AE">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試</w:t>
            </w:r>
          </w:p>
        </w:tc>
        <w:tc>
          <w:tcPr>
            <w:tcW w:w="3132" w:type="dxa"/>
            <w:tcBorders>
              <w:top w:val="double" w:sz="4" w:space="0" w:color="auto"/>
            </w:tcBorders>
          </w:tcPr>
          <w:p w:rsidR="00DA7184" w:rsidRPr="00052C0E" w:rsidRDefault="00DA7184" w:rsidP="00C872AE">
            <w:pPr>
              <w:spacing w:before="108"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1.天然災害</w:t>
            </w:r>
          </w:p>
          <w:p w:rsidR="00DA7184" w:rsidRPr="00052C0E" w:rsidRDefault="00DA7184" w:rsidP="00C872AE">
            <w:pPr>
              <w:spacing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2.交通中斷或搭乘之公共交通工具因故停駛或遲延35分鐘以上</w:t>
            </w:r>
          </w:p>
          <w:p w:rsidR="00DA7184" w:rsidRPr="00052C0E" w:rsidRDefault="00DA7184" w:rsidP="00C872AE">
            <w:pPr>
              <w:spacing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3.兵役或點閱、教育召集</w:t>
            </w:r>
          </w:p>
          <w:p w:rsidR="00DA7184" w:rsidRPr="00052C0E" w:rsidRDefault="00DA7184" w:rsidP="00C872AE">
            <w:pPr>
              <w:spacing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4.傷病住院或妊娠</w:t>
            </w:r>
          </w:p>
          <w:p w:rsidR="00DA7184" w:rsidRPr="00052C0E" w:rsidRDefault="00DA7184" w:rsidP="00C872AE">
            <w:pPr>
              <w:spacing w:line="300" w:lineRule="exact"/>
              <w:ind w:left="278" w:hanging="278"/>
              <w:jc w:val="both"/>
              <w:rPr>
                <w:rFonts w:ascii="標楷體" w:eastAsia="標楷體" w:hAnsi="標楷體"/>
                <w:sz w:val="26"/>
                <w:szCs w:val="26"/>
              </w:rPr>
            </w:pPr>
            <w:r w:rsidRPr="00052C0E">
              <w:rPr>
                <w:rFonts w:ascii="標楷體" w:eastAsia="標楷體" w:hAnsi="標楷體" w:hint="eastAsia"/>
                <w:sz w:val="26"/>
                <w:szCs w:val="26"/>
              </w:rPr>
              <w:t>5.本人訂(結)婚或三親等 內親屬喪葬</w:t>
            </w:r>
          </w:p>
          <w:p w:rsidR="00DA7184" w:rsidRPr="00052C0E" w:rsidRDefault="00DA7184" w:rsidP="00C872AE">
            <w:pPr>
              <w:spacing w:line="300" w:lineRule="exact"/>
              <w:ind w:left="278" w:hanging="278"/>
              <w:jc w:val="both"/>
              <w:rPr>
                <w:rFonts w:ascii="標楷體" w:eastAsia="標楷體" w:hAnsi="標楷體"/>
                <w:sz w:val="26"/>
                <w:szCs w:val="26"/>
              </w:rPr>
            </w:pPr>
            <w:r w:rsidRPr="00052C0E">
              <w:rPr>
                <w:rFonts w:ascii="標楷體" w:eastAsia="標楷體" w:hAnsi="標楷體" w:hint="eastAsia"/>
                <w:sz w:val="26"/>
                <w:szCs w:val="26"/>
              </w:rPr>
              <w:t xml:space="preserve">6.其他因不可抗力無法歸責於應考人之重大事故 </w:t>
            </w:r>
          </w:p>
        </w:tc>
        <w:tc>
          <w:tcPr>
            <w:tcW w:w="1982" w:type="dxa"/>
            <w:tcBorders>
              <w:top w:val="double" w:sz="4" w:space="0" w:color="auto"/>
            </w:tcBorders>
          </w:tcPr>
          <w:p w:rsidR="00DA7184" w:rsidRPr="00052C0E" w:rsidRDefault="00DA7184" w:rsidP="00C872AE">
            <w:pPr>
              <w:spacing w:before="108" w:line="300" w:lineRule="exact"/>
              <w:jc w:val="both"/>
              <w:rPr>
                <w:rFonts w:ascii="標楷體" w:eastAsia="標楷體" w:hAnsi="標楷體"/>
                <w:sz w:val="26"/>
                <w:szCs w:val="26"/>
              </w:rPr>
            </w:pPr>
            <w:r w:rsidRPr="00052C0E">
              <w:rPr>
                <w:rFonts w:ascii="標楷體" w:eastAsia="標楷體" w:hAnsi="標楷體" w:hint="eastAsia"/>
                <w:sz w:val="26"/>
                <w:szCs w:val="26"/>
              </w:rPr>
              <w:t>考試前後15天內</w:t>
            </w:r>
          </w:p>
        </w:tc>
        <w:tc>
          <w:tcPr>
            <w:tcW w:w="2683" w:type="dxa"/>
            <w:tcBorders>
              <w:top w:val="double" w:sz="4" w:space="0" w:color="auto"/>
            </w:tcBorders>
          </w:tcPr>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檢</w:t>
            </w:r>
            <w:proofErr w:type="gramStart"/>
            <w:r w:rsidRPr="00052C0E">
              <w:rPr>
                <w:rFonts w:ascii="標楷體" w:eastAsia="標楷體" w:hAnsi="標楷體" w:hint="eastAsia"/>
                <w:sz w:val="26"/>
                <w:szCs w:val="26"/>
              </w:rPr>
              <w:t>附</w:t>
            </w:r>
            <w:proofErr w:type="gramEnd"/>
            <w:r w:rsidRPr="00052C0E">
              <w:rPr>
                <w:rFonts w:ascii="標楷體" w:eastAsia="標楷體" w:hAnsi="標楷體" w:hint="eastAsia"/>
                <w:sz w:val="26"/>
                <w:szCs w:val="26"/>
              </w:rPr>
              <w:t>：</w:t>
            </w:r>
          </w:p>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1.退費申請書</w:t>
            </w:r>
          </w:p>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2.入場證</w:t>
            </w:r>
          </w:p>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3.證明文件：</w:t>
            </w:r>
          </w:p>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(1)天然災害里長證明</w:t>
            </w:r>
          </w:p>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(2)交通中斷或遲延35    </w:t>
            </w:r>
          </w:p>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分鐘以上相關證明</w:t>
            </w:r>
          </w:p>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(3)國家兵役徵集或召</w:t>
            </w:r>
          </w:p>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集令</w:t>
            </w:r>
          </w:p>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(4)傷病住院或診斷證  </w:t>
            </w:r>
          </w:p>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明書</w:t>
            </w:r>
          </w:p>
          <w:p w:rsidR="00DA7184" w:rsidRPr="00052C0E" w:rsidRDefault="00DA7184" w:rsidP="00C872AE">
            <w:pPr>
              <w:spacing w:line="300" w:lineRule="exact"/>
              <w:jc w:val="both"/>
              <w:rPr>
                <w:rFonts w:ascii="標楷體" w:eastAsia="標楷體" w:hAnsi="標楷體"/>
                <w:spacing w:val="-20"/>
                <w:sz w:val="26"/>
                <w:szCs w:val="26"/>
              </w:rPr>
            </w:pPr>
            <w:r w:rsidRPr="00052C0E">
              <w:rPr>
                <w:rFonts w:ascii="標楷體" w:eastAsia="標楷體" w:hAnsi="標楷體" w:hint="eastAsia"/>
                <w:sz w:val="26"/>
                <w:szCs w:val="26"/>
              </w:rPr>
              <w:t>(5)</w:t>
            </w:r>
            <w:r w:rsidRPr="00052C0E">
              <w:rPr>
                <w:rFonts w:ascii="標楷體" w:eastAsia="標楷體" w:hAnsi="標楷體" w:hint="eastAsia"/>
                <w:spacing w:val="-20"/>
                <w:sz w:val="26"/>
                <w:szCs w:val="26"/>
              </w:rPr>
              <w:t>喜</w:t>
            </w:r>
            <w:r w:rsidRPr="00052C0E">
              <w:rPr>
                <w:rFonts w:ascii="標楷體" w:eastAsia="標楷體" w:hAnsi="標楷體" w:hint="eastAsia"/>
                <w:spacing w:val="-30"/>
                <w:sz w:val="26"/>
                <w:szCs w:val="26"/>
              </w:rPr>
              <w:t>帖、訃</w:t>
            </w:r>
            <w:r w:rsidRPr="00052C0E">
              <w:rPr>
                <w:rFonts w:ascii="標楷體" w:eastAsia="標楷體" w:hAnsi="標楷體" w:hint="eastAsia"/>
                <w:spacing w:val="-20"/>
                <w:sz w:val="26"/>
                <w:szCs w:val="26"/>
              </w:rPr>
              <w:t>聞或相關證明</w:t>
            </w:r>
          </w:p>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(6)重大事故相關證明</w:t>
            </w:r>
          </w:p>
        </w:tc>
        <w:tc>
          <w:tcPr>
            <w:tcW w:w="1676" w:type="dxa"/>
            <w:tcBorders>
              <w:top w:val="double" w:sz="4" w:space="0" w:color="auto"/>
            </w:tcBorders>
          </w:tcPr>
          <w:p w:rsidR="00DA7184" w:rsidRPr="00052C0E" w:rsidRDefault="00DA7184" w:rsidP="00C872AE">
            <w:pPr>
              <w:spacing w:line="300" w:lineRule="exact"/>
              <w:rPr>
                <w:rFonts w:ascii="標楷體" w:eastAsia="標楷體" w:hAnsi="標楷體"/>
                <w:sz w:val="26"/>
                <w:szCs w:val="26"/>
              </w:rPr>
            </w:pPr>
            <w:r w:rsidRPr="00052C0E">
              <w:rPr>
                <w:rFonts w:ascii="標楷體" w:eastAsia="標楷體" w:hAnsi="標楷體" w:hint="eastAsia"/>
                <w:sz w:val="26"/>
                <w:szCs w:val="26"/>
              </w:rPr>
              <w:t>扣除行政作業費60元後，退還其餘費用</w:t>
            </w:r>
          </w:p>
        </w:tc>
      </w:tr>
      <w:tr w:rsidR="00DA7184" w:rsidRPr="00D74DD9" w:rsidTr="00C872AE">
        <w:trPr>
          <w:cantSplit/>
          <w:trHeight w:val="991"/>
        </w:trPr>
        <w:tc>
          <w:tcPr>
            <w:tcW w:w="709" w:type="dxa"/>
            <w:shd w:val="clear" w:color="auto" w:fill="auto"/>
            <w:vAlign w:val="center"/>
          </w:tcPr>
          <w:p w:rsidR="00DA7184" w:rsidRPr="00052C0E" w:rsidRDefault="00DA7184" w:rsidP="00C872AE">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考試因故延期舉行</w:t>
            </w:r>
          </w:p>
        </w:tc>
        <w:tc>
          <w:tcPr>
            <w:tcW w:w="3132" w:type="dxa"/>
          </w:tcPr>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考試延期</w:t>
            </w:r>
            <w:proofErr w:type="gramStart"/>
            <w:r w:rsidRPr="00052C0E">
              <w:rPr>
                <w:rFonts w:ascii="標楷體" w:eastAsia="標楷體" w:hAnsi="標楷體" w:hint="eastAsia"/>
                <w:sz w:val="26"/>
                <w:szCs w:val="26"/>
              </w:rPr>
              <w:t>一週以上致</w:t>
            </w:r>
            <w:proofErr w:type="gramEnd"/>
            <w:r w:rsidRPr="00052C0E">
              <w:rPr>
                <w:rFonts w:ascii="標楷體" w:eastAsia="標楷體" w:hAnsi="標楷體" w:hint="eastAsia"/>
                <w:sz w:val="26"/>
                <w:szCs w:val="26"/>
              </w:rPr>
              <w:t>應考人無法參加考試</w:t>
            </w:r>
          </w:p>
        </w:tc>
        <w:tc>
          <w:tcPr>
            <w:tcW w:w="1982" w:type="dxa"/>
          </w:tcPr>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考試延期公告之次日起10日內</w:t>
            </w:r>
          </w:p>
        </w:tc>
        <w:tc>
          <w:tcPr>
            <w:tcW w:w="2683" w:type="dxa"/>
          </w:tcPr>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檢</w:t>
            </w:r>
            <w:proofErr w:type="gramStart"/>
            <w:r w:rsidRPr="00052C0E">
              <w:rPr>
                <w:rFonts w:ascii="標楷體" w:eastAsia="標楷體" w:hAnsi="標楷體" w:hint="eastAsia"/>
                <w:sz w:val="26"/>
                <w:szCs w:val="26"/>
              </w:rPr>
              <w:t>附</w:t>
            </w:r>
            <w:proofErr w:type="gramEnd"/>
            <w:r w:rsidRPr="00052C0E">
              <w:rPr>
                <w:rFonts w:ascii="標楷體" w:eastAsia="標楷體" w:hAnsi="標楷體" w:hint="eastAsia"/>
                <w:sz w:val="26"/>
                <w:szCs w:val="26"/>
              </w:rPr>
              <w:t>：</w:t>
            </w:r>
          </w:p>
          <w:p w:rsidR="00DA7184" w:rsidRPr="00052C0E" w:rsidRDefault="00DA7184" w:rsidP="00DA7184">
            <w:pPr>
              <w:numPr>
                <w:ilvl w:val="0"/>
                <w:numId w:val="4"/>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退費申請書</w:t>
            </w:r>
          </w:p>
          <w:p w:rsidR="00DA7184" w:rsidRPr="00052C0E" w:rsidRDefault="00DA7184" w:rsidP="00DA7184">
            <w:pPr>
              <w:numPr>
                <w:ilvl w:val="0"/>
                <w:numId w:val="4"/>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入場證</w:t>
            </w:r>
          </w:p>
        </w:tc>
        <w:tc>
          <w:tcPr>
            <w:tcW w:w="1676" w:type="dxa"/>
          </w:tcPr>
          <w:p w:rsidR="00DA7184" w:rsidRPr="00052C0E" w:rsidRDefault="00DA7184" w:rsidP="00C872AE">
            <w:pPr>
              <w:spacing w:line="300" w:lineRule="exact"/>
              <w:rPr>
                <w:rFonts w:ascii="標楷體" w:eastAsia="標楷體" w:hAnsi="標楷體"/>
                <w:sz w:val="26"/>
                <w:szCs w:val="26"/>
              </w:rPr>
            </w:pPr>
            <w:r w:rsidRPr="00052C0E">
              <w:rPr>
                <w:rFonts w:ascii="標楷體" w:eastAsia="標楷體" w:hAnsi="標楷體" w:hint="eastAsia"/>
                <w:sz w:val="26"/>
                <w:szCs w:val="26"/>
              </w:rPr>
              <w:t>退還全額報名費</w:t>
            </w:r>
          </w:p>
        </w:tc>
      </w:tr>
      <w:tr w:rsidR="00DA7184" w:rsidRPr="00D74DD9" w:rsidTr="00C872AE">
        <w:trPr>
          <w:cantSplit/>
          <w:trHeight w:val="2637"/>
        </w:trPr>
        <w:tc>
          <w:tcPr>
            <w:tcW w:w="10182" w:type="dxa"/>
            <w:gridSpan w:val="5"/>
            <w:shd w:val="clear" w:color="auto" w:fill="auto"/>
          </w:tcPr>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附註：</w:t>
            </w:r>
          </w:p>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1.退費申請書：請至考選部全球資訊網站下載。</w:t>
            </w:r>
          </w:p>
          <w:p w:rsidR="00DA7184" w:rsidRPr="00052C0E" w:rsidRDefault="00DA7184" w:rsidP="00C872AE">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2.行政作業費：包含收費手續費、退費手續費、郵資、匯費等相關作業費用。</w:t>
            </w:r>
          </w:p>
          <w:p w:rsidR="00DA7184" w:rsidRPr="00052C0E" w:rsidRDefault="00DA7184" w:rsidP="00C872AE">
            <w:pPr>
              <w:spacing w:line="300" w:lineRule="exact"/>
              <w:ind w:left="390" w:hangingChars="150" w:hanging="390"/>
              <w:jc w:val="both"/>
              <w:rPr>
                <w:rFonts w:ascii="標楷體" w:eastAsia="標楷體" w:hAnsi="標楷體"/>
                <w:sz w:val="26"/>
                <w:szCs w:val="26"/>
              </w:rPr>
            </w:pPr>
            <w:r w:rsidRPr="00052C0E">
              <w:rPr>
                <w:rFonts w:ascii="標楷體" w:eastAsia="標楷體" w:hAnsi="標楷體" w:hint="eastAsia"/>
                <w:sz w:val="26"/>
                <w:szCs w:val="26"/>
              </w:rPr>
              <w:t xml:space="preserve"> 3.應考人因重大天然災害引發交通中斷，依考選部因應重大天然災害臨時更改應考人考區</w:t>
            </w:r>
            <w:proofErr w:type="gramStart"/>
            <w:r w:rsidRPr="00052C0E">
              <w:rPr>
                <w:rFonts w:ascii="標楷體" w:eastAsia="標楷體" w:hAnsi="標楷體" w:hint="eastAsia"/>
                <w:sz w:val="26"/>
                <w:szCs w:val="26"/>
              </w:rPr>
              <w:t>或試區處理</w:t>
            </w:r>
            <w:proofErr w:type="gramEnd"/>
            <w:r w:rsidRPr="00052C0E">
              <w:rPr>
                <w:rFonts w:ascii="標楷體" w:eastAsia="標楷體" w:hAnsi="標楷體" w:hint="eastAsia"/>
                <w:sz w:val="26"/>
                <w:szCs w:val="26"/>
              </w:rPr>
              <w:t>要點填具應考人因應重大天然災害臨時更改考區</w:t>
            </w:r>
            <w:proofErr w:type="gramStart"/>
            <w:r w:rsidRPr="00052C0E">
              <w:rPr>
                <w:rFonts w:ascii="標楷體" w:eastAsia="標楷體" w:hAnsi="標楷體" w:hint="eastAsia"/>
                <w:sz w:val="26"/>
                <w:szCs w:val="26"/>
              </w:rPr>
              <w:t>或試區申請表</w:t>
            </w:r>
            <w:proofErr w:type="gramEnd"/>
            <w:r w:rsidRPr="00052C0E">
              <w:rPr>
                <w:rFonts w:ascii="標楷體" w:eastAsia="標楷體" w:hAnsi="標楷體" w:hint="eastAsia"/>
                <w:sz w:val="26"/>
                <w:szCs w:val="26"/>
              </w:rPr>
              <w:t>之退費，</w:t>
            </w:r>
            <w:proofErr w:type="gramStart"/>
            <w:r w:rsidRPr="00052C0E">
              <w:rPr>
                <w:rFonts w:ascii="標楷體" w:eastAsia="標楷體" w:hAnsi="標楷體" w:hint="eastAsia"/>
                <w:sz w:val="26"/>
                <w:szCs w:val="26"/>
              </w:rPr>
              <w:t>免另提出</w:t>
            </w:r>
            <w:proofErr w:type="gramEnd"/>
            <w:r w:rsidRPr="00052C0E">
              <w:rPr>
                <w:rFonts w:ascii="標楷體" w:eastAsia="標楷體" w:hAnsi="標楷體" w:hint="eastAsia"/>
                <w:sz w:val="26"/>
                <w:szCs w:val="26"/>
              </w:rPr>
              <w:t>退費申請書或相關證明文件。</w:t>
            </w:r>
          </w:p>
          <w:p w:rsidR="00DA7184" w:rsidRPr="00052C0E" w:rsidRDefault="00DA7184" w:rsidP="00C872AE">
            <w:pPr>
              <w:spacing w:line="300" w:lineRule="exact"/>
              <w:jc w:val="both"/>
              <w:rPr>
                <w:rFonts w:ascii="標楷體" w:eastAsia="標楷體" w:hAnsi="標楷體" w:cs="Arial"/>
                <w:kern w:val="0"/>
                <w:sz w:val="26"/>
                <w:szCs w:val="26"/>
              </w:rPr>
            </w:pPr>
            <w:r w:rsidRPr="00052C0E">
              <w:rPr>
                <w:rFonts w:ascii="標楷體" w:eastAsia="標楷體" w:hAnsi="標楷體" w:hint="eastAsia"/>
                <w:sz w:val="26"/>
                <w:szCs w:val="26"/>
              </w:rPr>
              <w:t xml:space="preserve"> 4.</w:t>
            </w:r>
            <w:r w:rsidRPr="00052C0E">
              <w:rPr>
                <w:rFonts w:ascii="標楷體" w:eastAsia="標楷體" w:hAnsi="標楷體" w:cs="Arial" w:hint="eastAsia"/>
                <w:kern w:val="0"/>
                <w:sz w:val="26"/>
                <w:szCs w:val="26"/>
              </w:rPr>
              <w:t xml:space="preserve">應考人申請專門職業及技術人員考試應試科目、考試方式、分階段或分試考試之減 </w:t>
            </w:r>
          </w:p>
          <w:p w:rsidR="00DA7184" w:rsidRPr="00052C0E" w:rsidRDefault="00DA7184" w:rsidP="00C872AE">
            <w:pPr>
              <w:spacing w:line="300" w:lineRule="exact"/>
              <w:ind w:left="360"/>
              <w:jc w:val="both"/>
              <w:rPr>
                <w:rFonts w:ascii="標楷體" w:eastAsia="標楷體" w:hAnsi="標楷體"/>
                <w:sz w:val="26"/>
                <w:szCs w:val="26"/>
              </w:rPr>
            </w:pPr>
            <w:r w:rsidRPr="00052C0E">
              <w:rPr>
                <w:rFonts w:ascii="標楷體" w:eastAsia="標楷體" w:hAnsi="標楷體" w:cs="Arial" w:hint="eastAsia"/>
                <w:kern w:val="0"/>
                <w:sz w:val="26"/>
                <w:szCs w:val="26"/>
              </w:rPr>
              <w:t>免案件，</w:t>
            </w:r>
            <w:r w:rsidRPr="00052C0E">
              <w:rPr>
                <w:rFonts w:ascii="標楷體" w:eastAsia="標楷體" w:hAnsi="標楷體" w:hint="eastAsia"/>
                <w:sz w:val="26"/>
                <w:szCs w:val="26"/>
              </w:rPr>
              <w:t>於提審議</w:t>
            </w:r>
            <w:proofErr w:type="gramStart"/>
            <w:r w:rsidRPr="00052C0E">
              <w:rPr>
                <w:rFonts w:ascii="標楷體" w:eastAsia="標楷體" w:hAnsi="標楷體" w:hint="eastAsia"/>
                <w:sz w:val="26"/>
                <w:szCs w:val="26"/>
              </w:rPr>
              <w:t>委員會前退件</w:t>
            </w:r>
            <w:proofErr w:type="gramEnd"/>
            <w:r w:rsidRPr="00052C0E">
              <w:rPr>
                <w:rFonts w:ascii="標楷體" w:eastAsia="標楷體" w:hAnsi="標楷體" w:hint="eastAsia"/>
                <w:sz w:val="26"/>
                <w:szCs w:val="26"/>
              </w:rPr>
              <w:t>者，由考選部主動退費；於提審議委員會後之退件，不予退費。</w:t>
            </w:r>
          </w:p>
        </w:tc>
      </w:tr>
    </w:tbl>
    <w:p w:rsidR="00DA7184" w:rsidRPr="00C26BE6" w:rsidRDefault="00DA7184" w:rsidP="00DA7184">
      <w:pPr>
        <w:spacing w:line="360" w:lineRule="exact"/>
        <w:jc w:val="center"/>
        <w:rPr>
          <w:rFonts w:ascii="標楷體" w:eastAsia="標楷體" w:hAnsi="標楷體"/>
          <w:sz w:val="36"/>
          <w:szCs w:val="36"/>
        </w:rPr>
      </w:pPr>
      <w:r>
        <w:rPr>
          <w:rFonts w:ascii="標楷體" w:eastAsia="標楷體" w:hAnsi="標楷體"/>
          <w:sz w:val="26"/>
        </w:rPr>
        <w:br w:type="page"/>
      </w:r>
      <w:r w:rsidRPr="00C26BE6">
        <w:rPr>
          <w:rFonts w:ascii="標楷體" w:eastAsia="標楷體" w:hAnsi="標楷體" w:hint="eastAsia"/>
          <w:sz w:val="36"/>
          <w:szCs w:val="36"/>
        </w:rPr>
        <w:lastRenderedPageBreak/>
        <w:t>考選部各項考試報名費退費申請書</w:t>
      </w:r>
    </w:p>
    <w:tbl>
      <w:tblPr>
        <w:tblW w:w="1009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1288"/>
        <w:gridCol w:w="900"/>
        <w:gridCol w:w="2340"/>
        <w:gridCol w:w="887"/>
        <w:gridCol w:w="554"/>
        <w:gridCol w:w="580"/>
        <w:gridCol w:w="937"/>
        <w:gridCol w:w="481"/>
        <w:gridCol w:w="162"/>
        <w:gridCol w:w="1965"/>
      </w:tblGrid>
      <w:tr w:rsidR="00DA7184" w:rsidRPr="00D74DD9" w:rsidTr="00DA7184">
        <w:trPr>
          <w:trHeight w:hRule="exact" w:val="680"/>
          <w:jc w:val="center"/>
        </w:trPr>
        <w:tc>
          <w:tcPr>
            <w:tcW w:w="1288" w:type="dxa"/>
            <w:vAlign w:val="center"/>
          </w:tcPr>
          <w:p w:rsidR="00DA7184" w:rsidRPr="00D74DD9" w:rsidRDefault="00DA7184" w:rsidP="00C872AE">
            <w:pPr>
              <w:spacing w:line="400" w:lineRule="exact"/>
              <w:jc w:val="both"/>
              <w:rPr>
                <w:rFonts w:ascii="標楷體" w:eastAsia="標楷體" w:hAnsi="標楷體"/>
                <w:sz w:val="28"/>
              </w:rPr>
            </w:pPr>
            <w:r w:rsidRPr="00D74DD9">
              <w:rPr>
                <w:rFonts w:ascii="標楷體" w:eastAsia="標楷體" w:hAnsi="標楷體" w:hint="eastAsia"/>
                <w:sz w:val="28"/>
              </w:rPr>
              <w:t>申請日期</w:t>
            </w:r>
          </w:p>
        </w:tc>
        <w:tc>
          <w:tcPr>
            <w:tcW w:w="8806" w:type="dxa"/>
            <w:gridSpan w:val="9"/>
            <w:vAlign w:val="center"/>
          </w:tcPr>
          <w:p w:rsidR="00DA7184" w:rsidRPr="00D74DD9" w:rsidRDefault="00DA7184" w:rsidP="00C872AE">
            <w:pPr>
              <w:spacing w:line="400" w:lineRule="exact"/>
              <w:jc w:val="both"/>
              <w:rPr>
                <w:rFonts w:ascii="標楷體" w:eastAsia="標楷體" w:hAnsi="標楷體"/>
                <w:sz w:val="28"/>
              </w:rPr>
            </w:pPr>
            <w:r w:rsidRPr="00D74DD9">
              <w:rPr>
                <w:rFonts w:ascii="標楷體" w:eastAsia="標楷體" w:hAnsi="標楷體" w:hint="eastAsia"/>
                <w:sz w:val="28"/>
              </w:rPr>
              <w:t xml:space="preserve">      年     月     日</w:t>
            </w:r>
          </w:p>
        </w:tc>
      </w:tr>
      <w:tr w:rsidR="00DA7184" w:rsidRPr="00D74DD9" w:rsidTr="00DA7184">
        <w:trPr>
          <w:trHeight w:hRule="exact" w:val="680"/>
          <w:jc w:val="center"/>
        </w:trPr>
        <w:tc>
          <w:tcPr>
            <w:tcW w:w="1288" w:type="dxa"/>
            <w:tcBorders>
              <w:bottom w:val="single" w:sz="4" w:space="0" w:color="auto"/>
            </w:tcBorders>
            <w:vAlign w:val="center"/>
          </w:tcPr>
          <w:p w:rsidR="00DA7184" w:rsidRPr="00D74DD9" w:rsidRDefault="00DA7184" w:rsidP="00C872AE">
            <w:pPr>
              <w:spacing w:line="300" w:lineRule="exact"/>
              <w:jc w:val="both"/>
              <w:rPr>
                <w:rFonts w:ascii="標楷體" w:eastAsia="標楷體" w:hAnsi="標楷體"/>
                <w:sz w:val="28"/>
              </w:rPr>
            </w:pPr>
            <w:r w:rsidRPr="00D74DD9">
              <w:rPr>
                <w:rFonts w:ascii="標楷體" w:eastAsia="標楷體" w:hAnsi="標楷體" w:hint="eastAsia"/>
                <w:sz w:val="28"/>
              </w:rPr>
              <w:t>申 請 人</w:t>
            </w:r>
          </w:p>
        </w:tc>
        <w:tc>
          <w:tcPr>
            <w:tcW w:w="5261" w:type="dxa"/>
            <w:gridSpan w:val="5"/>
            <w:tcBorders>
              <w:bottom w:val="single" w:sz="4" w:space="0" w:color="auto"/>
              <w:right w:val="single" w:sz="4" w:space="0" w:color="auto"/>
            </w:tcBorders>
            <w:vAlign w:val="center"/>
          </w:tcPr>
          <w:p w:rsidR="00DA7184" w:rsidRPr="00D74DD9" w:rsidRDefault="00DA7184" w:rsidP="00C872AE">
            <w:pPr>
              <w:spacing w:line="300" w:lineRule="exact"/>
              <w:jc w:val="both"/>
              <w:rPr>
                <w:rFonts w:ascii="標楷體" w:eastAsia="標楷體" w:hAnsi="標楷體"/>
                <w:sz w:val="28"/>
              </w:rPr>
            </w:pPr>
          </w:p>
        </w:tc>
        <w:tc>
          <w:tcPr>
            <w:tcW w:w="1418" w:type="dxa"/>
            <w:gridSpan w:val="2"/>
            <w:tcBorders>
              <w:left w:val="single" w:sz="4" w:space="0" w:color="auto"/>
              <w:bottom w:val="single" w:sz="4" w:space="0" w:color="auto"/>
            </w:tcBorders>
            <w:vAlign w:val="center"/>
          </w:tcPr>
          <w:p w:rsidR="00DA7184" w:rsidRPr="00DA7184" w:rsidRDefault="00DA7184" w:rsidP="00DA7184">
            <w:pPr>
              <w:spacing w:line="300" w:lineRule="exact"/>
              <w:ind w:leftChars="-11" w:left="-26"/>
              <w:jc w:val="distribute"/>
              <w:rPr>
                <w:rFonts w:ascii="標楷體" w:eastAsia="標楷體" w:hAnsi="標楷體"/>
                <w:spacing w:val="-20"/>
                <w:sz w:val="26"/>
                <w:szCs w:val="26"/>
              </w:rPr>
            </w:pPr>
            <w:r w:rsidRPr="00DA7184">
              <w:rPr>
                <w:rFonts w:ascii="標楷體" w:eastAsia="標楷體" w:hAnsi="標楷體" w:hint="eastAsia"/>
                <w:spacing w:val="-20"/>
                <w:sz w:val="28"/>
                <w:szCs w:val="28"/>
              </w:rPr>
              <w:t>國民身分證統一編號</w:t>
            </w:r>
          </w:p>
        </w:tc>
        <w:tc>
          <w:tcPr>
            <w:tcW w:w="2127" w:type="dxa"/>
            <w:gridSpan w:val="2"/>
            <w:tcBorders>
              <w:bottom w:val="single" w:sz="4" w:space="0" w:color="auto"/>
            </w:tcBorders>
            <w:vAlign w:val="center"/>
          </w:tcPr>
          <w:p w:rsidR="00DA7184" w:rsidRPr="00D74DD9" w:rsidRDefault="00DA7184" w:rsidP="00C872AE">
            <w:pPr>
              <w:spacing w:line="400" w:lineRule="exact"/>
              <w:jc w:val="both"/>
              <w:rPr>
                <w:rFonts w:ascii="標楷體" w:eastAsia="標楷體" w:hAnsi="標楷體"/>
                <w:sz w:val="28"/>
              </w:rPr>
            </w:pPr>
          </w:p>
        </w:tc>
      </w:tr>
      <w:tr w:rsidR="00DA7184" w:rsidRPr="00D74DD9" w:rsidTr="00DA7184">
        <w:trPr>
          <w:trHeight w:hRule="exact" w:val="680"/>
          <w:jc w:val="center"/>
        </w:trPr>
        <w:tc>
          <w:tcPr>
            <w:tcW w:w="1288" w:type="dxa"/>
            <w:tcBorders>
              <w:bottom w:val="single" w:sz="4" w:space="0" w:color="auto"/>
            </w:tcBorders>
            <w:vAlign w:val="center"/>
          </w:tcPr>
          <w:p w:rsidR="00DA7184" w:rsidRPr="00D74DD9" w:rsidRDefault="00DA7184" w:rsidP="00C872AE">
            <w:pPr>
              <w:spacing w:line="300" w:lineRule="exact"/>
              <w:jc w:val="both"/>
              <w:rPr>
                <w:rFonts w:ascii="標楷體" w:eastAsia="標楷體" w:hAnsi="標楷體"/>
                <w:sz w:val="28"/>
              </w:rPr>
            </w:pPr>
            <w:r w:rsidRPr="00D74DD9">
              <w:rPr>
                <w:rFonts w:ascii="標楷體" w:eastAsia="標楷體" w:hAnsi="標楷體" w:hint="eastAsia"/>
                <w:sz w:val="28"/>
              </w:rPr>
              <w:t>聯絡地址</w:t>
            </w:r>
          </w:p>
        </w:tc>
        <w:tc>
          <w:tcPr>
            <w:tcW w:w="5261" w:type="dxa"/>
            <w:gridSpan w:val="5"/>
            <w:tcBorders>
              <w:bottom w:val="single" w:sz="6" w:space="0" w:color="auto"/>
              <w:right w:val="single" w:sz="4" w:space="0" w:color="auto"/>
            </w:tcBorders>
            <w:vAlign w:val="center"/>
          </w:tcPr>
          <w:p w:rsidR="00DA7184" w:rsidRPr="00D74DD9" w:rsidRDefault="00DA7184" w:rsidP="00C872AE">
            <w:pPr>
              <w:spacing w:line="300" w:lineRule="exact"/>
              <w:jc w:val="both"/>
              <w:rPr>
                <w:rFonts w:ascii="標楷體" w:eastAsia="標楷體" w:hAnsi="標楷體"/>
                <w:sz w:val="28"/>
              </w:rPr>
            </w:pPr>
          </w:p>
        </w:tc>
        <w:tc>
          <w:tcPr>
            <w:tcW w:w="1418" w:type="dxa"/>
            <w:gridSpan w:val="2"/>
            <w:tcBorders>
              <w:left w:val="single" w:sz="4" w:space="0" w:color="auto"/>
              <w:bottom w:val="single" w:sz="4" w:space="0" w:color="auto"/>
            </w:tcBorders>
            <w:vAlign w:val="center"/>
          </w:tcPr>
          <w:p w:rsidR="00DA7184" w:rsidRPr="00D74DD9" w:rsidRDefault="00DA7184" w:rsidP="00DA7184">
            <w:pPr>
              <w:spacing w:line="300" w:lineRule="exact"/>
              <w:jc w:val="distribute"/>
              <w:rPr>
                <w:rFonts w:ascii="標楷體" w:eastAsia="標楷體" w:hAnsi="標楷體"/>
                <w:sz w:val="28"/>
              </w:rPr>
            </w:pPr>
            <w:r w:rsidRPr="00D74DD9">
              <w:rPr>
                <w:rFonts w:ascii="標楷體" w:eastAsia="標楷體" w:hAnsi="標楷體" w:hint="eastAsia"/>
                <w:sz w:val="28"/>
              </w:rPr>
              <w:t>聯絡電話</w:t>
            </w:r>
          </w:p>
        </w:tc>
        <w:tc>
          <w:tcPr>
            <w:tcW w:w="2127" w:type="dxa"/>
            <w:gridSpan w:val="2"/>
            <w:tcBorders>
              <w:bottom w:val="single" w:sz="4" w:space="0" w:color="auto"/>
            </w:tcBorders>
            <w:vAlign w:val="center"/>
          </w:tcPr>
          <w:p w:rsidR="00DA7184" w:rsidRPr="00D74DD9" w:rsidRDefault="00DA7184" w:rsidP="00C872AE">
            <w:pPr>
              <w:spacing w:line="400" w:lineRule="exact"/>
              <w:jc w:val="both"/>
              <w:rPr>
                <w:rFonts w:ascii="標楷體" w:eastAsia="標楷體" w:hAnsi="標楷體"/>
                <w:sz w:val="28"/>
              </w:rPr>
            </w:pPr>
          </w:p>
        </w:tc>
      </w:tr>
      <w:tr w:rsidR="00DA7184" w:rsidRPr="00D74DD9" w:rsidTr="00DA7184">
        <w:trPr>
          <w:trHeight w:val="220"/>
          <w:jc w:val="center"/>
        </w:trPr>
        <w:tc>
          <w:tcPr>
            <w:tcW w:w="1288" w:type="dxa"/>
            <w:vMerge w:val="restart"/>
            <w:vAlign w:val="center"/>
          </w:tcPr>
          <w:p w:rsidR="00DA7184" w:rsidRPr="00D74DD9" w:rsidRDefault="00DA7184" w:rsidP="00C872AE">
            <w:pPr>
              <w:spacing w:line="300" w:lineRule="exact"/>
              <w:jc w:val="both"/>
              <w:rPr>
                <w:rFonts w:ascii="標楷體" w:eastAsia="標楷體" w:hAnsi="標楷體"/>
                <w:sz w:val="28"/>
              </w:rPr>
            </w:pPr>
            <w:r w:rsidRPr="00D74DD9">
              <w:rPr>
                <w:rFonts w:ascii="標楷體" w:eastAsia="標楷體" w:hAnsi="標楷體" w:hint="eastAsia"/>
                <w:sz w:val="28"/>
              </w:rPr>
              <w:t>考試名稱</w:t>
            </w:r>
          </w:p>
        </w:tc>
        <w:tc>
          <w:tcPr>
            <w:tcW w:w="4127" w:type="dxa"/>
            <w:gridSpan w:val="3"/>
            <w:vMerge w:val="restart"/>
            <w:tcBorders>
              <w:top w:val="single" w:sz="6" w:space="0" w:color="auto"/>
              <w:bottom w:val="nil"/>
              <w:right w:val="nil"/>
            </w:tcBorders>
            <w:vAlign w:val="center"/>
          </w:tcPr>
          <w:p w:rsidR="00DA7184" w:rsidRPr="00DA7184" w:rsidRDefault="00DA7184" w:rsidP="00C872AE">
            <w:pPr>
              <w:spacing w:line="400" w:lineRule="exact"/>
              <w:jc w:val="center"/>
              <w:rPr>
                <w:rFonts w:ascii="標楷體" w:eastAsia="標楷體" w:hAnsi="標楷體"/>
                <w:sz w:val="28"/>
                <w:szCs w:val="28"/>
              </w:rPr>
            </w:pPr>
            <w:r w:rsidRPr="00DA7184">
              <w:rPr>
                <w:rFonts w:ascii="標楷體" w:eastAsia="標楷體" w:hint="eastAsia"/>
                <w:color w:val="000000"/>
                <w:w w:val="90"/>
                <w:sz w:val="28"/>
                <w:szCs w:val="28"/>
              </w:rPr>
              <w:t>104年</w:t>
            </w:r>
            <w:r w:rsidRPr="00DA7184">
              <w:rPr>
                <w:rFonts w:ascii="標楷體" w:eastAsia="標楷體"/>
                <w:color w:val="000000"/>
                <w:w w:val="90"/>
                <w:sz w:val="28"/>
                <w:szCs w:val="28"/>
              </w:rPr>
              <w:t>公務人員特種考試</w:t>
            </w:r>
            <w:r w:rsidRPr="00DA7184">
              <w:rPr>
                <w:rFonts w:ascii="標楷體" w:eastAsia="標楷體" w:hint="eastAsia"/>
                <w:color w:val="000000"/>
                <w:w w:val="90"/>
                <w:sz w:val="28"/>
                <w:szCs w:val="28"/>
              </w:rPr>
              <w:t>司法官</w:t>
            </w:r>
            <w:r w:rsidRPr="00DA7184">
              <w:rPr>
                <w:rFonts w:ascii="標楷體" w:eastAsia="標楷體"/>
                <w:color w:val="000000"/>
                <w:w w:val="90"/>
                <w:sz w:val="28"/>
                <w:szCs w:val="28"/>
              </w:rPr>
              <w:t>考試</w:t>
            </w:r>
          </w:p>
        </w:tc>
        <w:tc>
          <w:tcPr>
            <w:tcW w:w="1134" w:type="dxa"/>
            <w:gridSpan w:val="2"/>
            <w:tcBorders>
              <w:top w:val="single" w:sz="6" w:space="0" w:color="auto"/>
              <w:left w:val="nil"/>
              <w:bottom w:val="nil"/>
              <w:right w:val="single" w:sz="4" w:space="0" w:color="auto"/>
            </w:tcBorders>
            <w:vAlign w:val="center"/>
          </w:tcPr>
          <w:p w:rsidR="00DA7184" w:rsidRPr="00DA7184" w:rsidRDefault="00DA7184" w:rsidP="00DA7184">
            <w:pPr>
              <w:snapToGrid w:val="0"/>
              <w:spacing w:line="280" w:lineRule="exact"/>
              <w:jc w:val="both"/>
              <w:rPr>
                <w:rFonts w:ascii="標楷體" w:eastAsia="標楷體" w:hAnsi="標楷體"/>
                <w:sz w:val="28"/>
                <w:szCs w:val="28"/>
              </w:rPr>
            </w:pPr>
            <w:r w:rsidRPr="00DA7184">
              <w:rPr>
                <w:rFonts w:ascii="標楷體" w:eastAsia="標楷體" w:hint="eastAsia"/>
                <w:color w:val="000000"/>
                <w:w w:val="90"/>
                <w:sz w:val="28"/>
                <w:szCs w:val="28"/>
              </w:rPr>
              <w:t>□第一試</w:t>
            </w:r>
          </w:p>
        </w:tc>
        <w:tc>
          <w:tcPr>
            <w:tcW w:w="1418" w:type="dxa"/>
            <w:gridSpan w:val="2"/>
            <w:vMerge w:val="restart"/>
            <w:tcBorders>
              <w:left w:val="single" w:sz="4" w:space="0" w:color="auto"/>
            </w:tcBorders>
            <w:vAlign w:val="center"/>
          </w:tcPr>
          <w:p w:rsidR="00DA7184" w:rsidRPr="00D74DD9" w:rsidRDefault="00DA7184" w:rsidP="00DA7184">
            <w:pPr>
              <w:spacing w:line="300" w:lineRule="exact"/>
              <w:jc w:val="distribute"/>
              <w:rPr>
                <w:rFonts w:ascii="標楷體" w:eastAsia="標楷體" w:hAnsi="標楷體"/>
                <w:sz w:val="28"/>
              </w:rPr>
            </w:pPr>
            <w:r w:rsidRPr="00D74DD9">
              <w:rPr>
                <w:rFonts w:ascii="標楷體" w:eastAsia="標楷體" w:hAnsi="標楷體" w:hint="eastAsia"/>
                <w:sz w:val="28"/>
              </w:rPr>
              <w:t>考試等級</w:t>
            </w:r>
          </w:p>
        </w:tc>
        <w:tc>
          <w:tcPr>
            <w:tcW w:w="2127" w:type="dxa"/>
            <w:gridSpan w:val="2"/>
            <w:vMerge w:val="restart"/>
            <w:vAlign w:val="center"/>
          </w:tcPr>
          <w:p w:rsidR="00DA7184" w:rsidRPr="00D74DD9" w:rsidRDefault="00DA7184" w:rsidP="00C872AE">
            <w:pPr>
              <w:spacing w:line="400" w:lineRule="exact"/>
              <w:jc w:val="both"/>
              <w:rPr>
                <w:rFonts w:ascii="標楷體" w:eastAsia="標楷體" w:hAnsi="標楷體"/>
                <w:sz w:val="28"/>
              </w:rPr>
            </w:pPr>
            <w:r>
              <w:rPr>
                <w:rFonts w:ascii="標楷體" w:eastAsia="標楷體" w:hAnsi="標楷體" w:hint="eastAsia"/>
                <w:sz w:val="28"/>
              </w:rPr>
              <w:t>三等</w:t>
            </w:r>
          </w:p>
        </w:tc>
      </w:tr>
      <w:tr w:rsidR="00DA7184" w:rsidRPr="00D74DD9" w:rsidTr="00DA7184">
        <w:trPr>
          <w:trHeight w:hRule="exact" w:val="354"/>
          <w:jc w:val="center"/>
        </w:trPr>
        <w:tc>
          <w:tcPr>
            <w:tcW w:w="1288" w:type="dxa"/>
            <w:vMerge/>
            <w:vAlign w:val="center"/>
          </w:tcPr>
          <w:p w:rsidR="00DA7184" w:rsidRPr="00D74DD9" w:rsidRDefault="00DA7184" w:rsidP="00C872AE">
            <w:pPr>
              <w:spacing w:line="300" w:lineRule="exact"/>
              <w:jc w:val="both"/>
              <w:rPr>
                <w:rFonts w:ascii="標楷體" w:eastAsia="標楷體" w:hAnsi="標楷體"/>
                <w:sz w:val="28"/>
              </w:rPr>
            </w:pPr>
          </w:p>
        </w:tc>
        <w:tc>
          <w:tcPr>
            <w:tcW w:w="4127" w:type="dxa"/>
            <w:gridSpan w:val="3"/>
            <w:vMerge/>
            <w:tcBorders>
              <w:top w:val="nil"/>
              <w:bottom w:val="nil"/>
              <w:right w:val="nil"/>
            </w:tcBorders>
            <w:vAlign w:val="center"/>
          </w:tcPr>
          <w:p w:rsidR="00DA7184" w:rsidRPr="00DA7184" w:rsidRDefault="00DA7184" w:rsidP="00C872AE">
            <w:pPr>
              <w:spacing w:line="300" w:lineRule="exact"/>
              <w:jc w:val="both"/>
              <w:rPr>
                <w:rFonts w:ascii="標楷體" w:eastAsia="標楷體" w:hAnsi="標楷體"/>
                <w:sz w:val="26"/>
                <w:szCs w:val="26"/>
              </w:rPr>
            </w:pPr>
          </w:p>
        </w:tc>
        <w:tc>
          <w:tcPr>
            <w:tcW w:w="1134" w:type="dxa"/>
            <w:gridSpan w:val="2"/>
            <w:tcBorders>
              <w:top w:val="nil"/>
              <w:left w:val="nil"/>
              <w:bottom w:val="nil"/>
              <w:right w:val="single" w:sz="4" w:space="0" w:color="auto"/>
            </w:tcBorders>
            <w:vAlign w:val="center"/>
          </w:tcPr>
          <w:p w:rsidR="00DA7184" w:rsidRPr="00DA7184" w:rsidRDefault="00DA7184" w:rsidP="00DA7184">
            <w:pPr>
              <w:snapToGrid w:val="0"/>
              <w:spacing w:line="280" w:lineRule="exact"/>
              <w:jc w:val="both"/>
              <w:rPr>
                <w:rFonts w:ascii="標楷體" w:eastAsia="標楷體"/>
                <w:color w:val="000000"/>
                <w:w w:val="90"/>
                <w:sz w:val="28"/>
                <w:szCs w:val="28"/>
              </w:rPr>
            </w:pPr>
            <w:r w:rsidRPr="00DA7184">
              <w:rPr>
                <w:rFonts w:ascii="標楷體" w:eastAsia="標楷體" w:hint="eastAsia"/>
                <w:color w:val="000000"/>
                <w:w w:val="90"/>
                <w:sz w:val="28"/>
                <w:szCs w:val="28"/>
              </w:rPr>
              <w:t>□第二試</w:t>
            </w:r>
          </w:p>
          <w:p w:rsidR="00DA7184" w:rsidRPr="00DA7184" w:rsidRDefault="00DA7184" w:rsidP="00DA7184">
            <w:pPr>
              <w:snapToGrid w:val="0"/>
              <w:spacing w:line="280" w:lineRule="exact"/>
              <w:jc w:val="both"/>
              <w:rPr>
                <w:rFonts w:ascii="標楷體" w:eastAsia="標楷體" w:hAnsi="標楷體"/>
                <w:sz w:val="26"/>
                <w:szCs w:val="26"/>
              </w:rPr>
            </w:pPr>
          </w:p>
        </w:tc>
        <w:tc>
          <w:tcPr>
            <w:tcW w:w="1418" w:type="dxa"/>
            <w:gridSpan w:val="2"/>
            <w:vMerge/>
            <w:tcBorders>
              <w:left w:val="single" w:sz="4" w:space="0" w:color="auto"/>
            </w:tcBorders>
            <w:vAlign w:val="center"/>
          </w:tcPr>
          <w:p w:rsidR="00DA7184" w:rsidRPr="00D74DD9" w:rsidRDefault="00DA7184" w:rsidP="00C872AE">
            <w:pPr>
              <w:spacing w:line="300" w:lineRule="exact"/>
              <w:jc w:val="center"/>
              <w:rPr>
                <w:rFonts w:ascii="標楷體" w:eastAsia="標楷體" w:hAnsi="標楷體"/>
                <w:sz w:val="28"/>
              </w:rPr>
            </w:pPr>
          </w:p>
        </w:tc>
        <w:tc>
          <w:tcPr>
            <w:tcW w:w="2127" w:type="dxa"/>
            <w:gridSpan w:val="2"/>
            <w:vMerge/>
            <w:vAlign w:val="center"/>
          </w:tcPr>
          <w:p w:rsidR="00DA7184" w:rsidRPr="00D74DD9" w:rsidRDefault="00DA7184" w:rsidP="00C872AE">
            <w:pPr>
              <w:spacing w:line="400" w:lineRule="exact"/>
              <w:jc w:val="both"/>
              <w:rPr>
                <w:rFonts w:ascii="標楷體" w:eastAsia="標楷體" w:hAnsi="標楷體"/>
                <w:sz w:val="28"/>
              </w:rPr>
            </w:pPr>
          </w:p>
        </w:tc>
      </w:tr>
      <w:tr w:rsidR="00DA7184" w:rsidRPr="00D74DD9" w:rsidTr="00DA7184">
        <w:trPr>
          <w:trHeight w:hRule="exact" w:val="318"/>
          <w:jc w:val="center"/>
        </w:trPr>
        <w:tc>
          <w:tcPr>
            <w:tcW w:w="1288" w:type="dxa"/>
            <w:vMerge/>
            <w:tcBorders>
              <w:bottom w:val="single" w:sz="4" w:space="0" w:color="auto"/>
            </w:tcBorders>
            <w:vAlign w:val="center"/>
          </w:tcPr>
          <w:p w:rsidR="00DA7184" w:rsidRPr="00D74DD9" w:rsidRDefault="00DA7184" w:rsidP="00C872AE">
            <w:pPr>
              <w:spacing w:line="300" w:lineRule="exact"/>
              <w:jc w:val="both"/>
              <w:rPr>
                <w:rFonts w:ascii="標楷體" w:eastAsia="標楷體" w:hAnsi="標楷體"/>
                <w:sz w:val="28"/>
              </w:rPr>
            </w:pPr>
          </w:p>
        </w:tc>
        <w:tc>
          <w:tcPr>
            <w:tcW w:w="4127" w:type="dxa"/>
            <w:gridSpan w:val="3"/>
            <w:vMerge/>
            <w:tcBorders>
              <w:top w:val="nil"/>
              <w:bottom w:val="single" w:sz="4" w:space="0" w:color="auto"/>
              <w:right w:val="nil"/>
            </w:tcBorders>
            <w:vAlign w:val="center"/>
          </w:tcPr>
          <w:p w:rsidR="00DA7184" w:rsidRPr="005D12E0" w:rsidRDefault="00DA7184" w:rsidP="00C872AE">
            <w:pPr>
              <w:spacing w:line="300" w:lineRule="exact"/>
              <w:jc w:val="both"/>
              <w:rPr>
                <w:rFonts w:ascii="標楷體" w:eastAsia="標楷體" w:hAnsi="標楷體"/>
                <w:sz w:val="26"/>
                <w:szCs w:val="26"/>
              </w:rPr>
            </w:pPr>
          </w:p>
        </w:tc>
        <w:tc>
          <w:tcPr>
            <w:tcW w:w="1134" w:type="dxa"/>
            <w:gridSpan w:val="2"/>
            <w:tcBorders>
              <w:top w:val="nil"/>
              <w:left w:val="nil"/>
              <w:bottom w:val="single" w:sz="4" w:space="0" w:color="auto"/>
              <w:right w:val="single" w:sz="4" w:space="0" w:color="auto"/>
            </w:tcBorders>
            <w:vAlign w:val="center"/>
          </w:tcPr>
          <w:p w:rsidR="00DA7184" w:rsidRPr="005D12E0" w:rsidRDefault="00DA7184" w:rsidP="00DA7184">
            <w:pPr>
              <w:snapToGrid w:val="0"/>
              <w:spacing w:line="280" w:lineRule="exact"/>
              <w:jc w:val="both"/>
              <w:rPr>
                <w:rFonts w:ascii="標楷體" w:eastAsia="標楷體" w:hAnsi="標楷體"/>
                <w:sz w:val="26"/>
                <w:szCs w:val="26"/>
              </w:rPr>
            </w:pPr>
            <w:r w:rsidRPr="00DA7184">
              <w:rPr>
                <w:rFonts w:ascii="標楷體" w:eastAsia="標楷體" w:hint="eastAsia"/>
                <w:color w:val="000000"/>
                <w:w w:val="90"/>
                <w:sz w:val="28"/>
                <w:szCs w:val="28"/>
              </w:rPr>
              <w:t>□第</w:t>
            </w:r>
            <w:r>
              <w:rPr>
                <w:rFonts w:ascii="標楷體" w:eastAsia="標楷體" w:hint="eastAsia"/>
                <w:color w:val="000000"/>
                <w:w w:val="90"/>
                <w:sz w:val="28"/>
                <w:szCs w:val="28"/>
              </w:rPr>
              <w:t>三</w:t>
            </w:r>
            <w:r w:rsidRPr="00DA7184">
              <w:rPr>
                <w:rFonts w:ascii="標楷體" w:eastAsia="標楷體" w:hint="eastAsia"/>
                <w:color w:val="000000"/>
                <w:w w:val="90"/>
                <w:sz w:val="28"/>
                <w:szCs w:val="28"/>
              </w:rPr>
              <w:t>試</w:t>
            </w:r>
          </w:p>
        </w:tc>
        <w:tc>
          <w:tcPr>
            <w:tcW w:w="1418" w:type="dxa"/>
            <w:gridSpan w:val="2"/>
            <w:vMerge/>
            <w:tcBorders>
              <w:left w:val="single" w:sz="4" w:space="0" w:color="auto"/>
              <w:bottom w:val="single" w:sz="4" w:space="0" w:color="auto"/>
            </w:tcBorders>
            <w:vAlign w:val="center"/>
          </w:tcPr>
          <w:p w:rsidR="00DA7184" w:rsidRPr="00D74DD9" w:rsidRDefault="00DA7184" w:rsidP="00C872AE">
            <w:pPr>
              <w:spacing w:line="300" w:lineRule="exact"/>
              <w:jc w:val="center"/>
              <w:rPr>
                <w:rFonts w:ascii="標楷體" w:eastAsia="標楷體" w:hAnsi="標楷體"/>
                <w:sz w:val="28"/>
              </w:rPr>
            </w:pPr>
          </w:p>
        </w:tc>
        <w:tc>
          <w:tcPr>
            <w:tcW w:w="2127" w:type="dxa"/>
            <w:gridSpan w:val="2"/>
            <w:vMerge/>
            <w:tcBorders>
              <w:bottom w:val="single" w:sz="4" w:space="0" w:color="auto"/>
            </w:tcBorders>
            <w:vAlign w:val="center"/>
          </w:tcPr>
          <w:p w:rsidR="00DA7184" w:rsidRPr="00D74DD9" w:rsidRDefault="00DA7184" w:rsidP="00C872AE">
            <w:pPr>
              <w:spacing w:line="400" w:lineRule="exact"/>
              <w:jc w:val="both"/>
              <w:rPr>
                <w:rFonts w:ascii="標楷體" w:eastAsia="標楷體" w:hAnsi="標楷體"/>
                <w:sz w:val="28"/>
              </w:rPr>
            </w:pPr>
          </w:p>
        </w:tc>
      </w:tr>
      <w:tr w:rsidR="00DA7184" w:rsidRPr="00D74DD9" w:rsidTr="00DA7184">
        <w:trPr>
          <w:cantSplit/>
          <w:trHeight w:val="615"/>
          <w:jc w:val="center"/>
        </w:trPr>
        <w:tc>
          <w:tcPr>
            <w:tcW w:w="5969" w:type="dxa"/>
            <w:gridSpan w:val="5"/>
            <w:tcBorders>
              <w:top w:val="double" w:sz="4" w:space="0" w:color="auto"/>
              <w:right w:val="single" w:sz="4" w:space="0" w:color="auto"/>
            </w:tcBorders>
            <w:vAlign w:val="center"/>
          </w:tcPr>
          <w:p w:rsidR="00DA7184" w:rsidRPr="00D74DD9" w:rsidRDefault="00DA7184" w:rsidP="00C872AE">
            <w:pPr>
              <w:spacing w:line="400" w:lineRule="exact"/>
              <w:ind w:firstLineChars="50" w:firstLine="140"/>
              <w:jc w:val="center"/>
              <w:rPr>
                <w:rFonts w:ascii="標楷體" w:eastAsia="標楷體" w:hAnsi="標楷體"/>
                <w:b/>
                <w:bCs/>
                <w:sz w:val="28"/>
              </w:rPr>
            </w:pPr>
            <w:r w:rsidRPr="00D74DD9">
              <w:rPr>
                <w:rFonts w:ascii="標楷體" w:eastAsia="標楷體" w:hAnsi="標楷體" w:hint="eastAsia"/>
                <w:b/>
                <w:bCs/>
                <w:sz w:val="28"/>
              </w:rPr>
              <w:t>申請退費事由</w:t>
            </w:r>
          </w:p>
        </w:tc>
        <w:tc>
          <w:tcPr>
            <w:tcW w:w="1998" w:type="dxa"/>
            <w:gridSpan w:val="3"/>
            <w:tcBorders>
              <w:top w:val="double" w:sz="4" w:space="0" w:color="auto"/>
              <w:left w:val="single" w:sz="4" w:space="0" w:color="auto"/>
              <w:right w:val="single" w:sz="4" w:space="0" w:color="auto"/>
            </w:tcBorders>
            <w:vAlign w:val="center"/>
          </w:tcPr>
          <w:p w:rsidR="00DA7184" w:rsidRPr="00D74DD9" w:rsidRDefault="00DA7184" w:rsidP="00C872AE">
            <w:pPr>
              <w:spacing w:line="420" w:lineRule="exact"/>
              <w:ind w:firstLineChars="50" w:firstLine="140"/>
              <w:jc w:val="center"/>
              <w:rPr>
                <w:rFonts w:ascii="標楷體" w:eastAsia="標楷體" w:hAnsi="標楷體"/>
                <w:b/>
                <w:bCs/>
                <w:sz w:val="28"/>
              </w:rPr>
            </w:pPr>
            <w:r w:rsidRPr="00D74DD9">
              <w:rPr>
                <w:rFonts w:ascii="標楷體" w:eastAsia="標楷體" w:hAnsi="標楷體" w:hint="eastAsia"/>
                <w:b/>
                <w:bCs/>
                <w:sz w:val="28"/>
              </w:rPr>
              <w:t>應扣除費用</w:t>
            </w:r>
          </w:p>
        </w:tc>
        <w:tc>
          <w:tcPr>
            <w:tcW w:w="2127" w:type="dxa"/>
            <w:gridSpan w:val="2"/>
            <w:tcBorders>
              <w:top w:val="double" w:sz="4" w:space="0" w:color="auto"/>
              <w:left w:val="single" w:sz="4" w:space="0" w:color="auto"/>
            </w:tcBorders>
            <w:vAlign w:val="center"/>
          </w:tcPr>
          <w:p w:rsidR="00DA7184" w:rsidRPr="00D74DD9" w:rsidRDefault="00DA7184" w:rsidP="00C872AE">
            <w:pPr>
              <w:spacing w:line="360" w:lineRule="exact"/>
              <w:ind w:firstLineChars="100" w:firstLine="280"/>
              <w:rPr>
                <w:rFonts w:ascii="標楷體" w:eastAsia="標楷體" w:hAnsi="標楷體"/>
                <w:b/>
                <w:bCs/>
                <w:sz w:val="28"/>
              </w:rPr>
            </w:pPr>
            <w:r w:rsidRPr="00D74DD9">
              <w:rPr>
                <w:rFonts w:ascii="標楷體" w:eastAsia="標楷體" w:hAnsi="標楷體" w:hint="eastAsia"/>
                <w:b/>
                <w:bCs/>
                <w:sz w:val="28"/>
              </w:rPr>
              <w:t>申請退費金額</w:t>
            </w:r>
          </w:p>
        </w:tc>
      </w:tr>
      <w:tr w:rsidR="00DA7184" w:rsidRPr="00D74DD9" w:rsidTr="00DA7184">
        <w:trPr>
          <w:cantSplit/>
          <w:trHeight w:hRule="exact" w:val="624"/>
          <w:jc w:val="center"/>
        </w:trPr>
        <w:tc>
          <w:tcPr>
            <w:tcW w:w="5969" w:type="dxa"/>
            <w:gridSpan w:val="5"/>
            <w:tcBorders>
              <w:right w:val="single" w:sz="4" w:space="0" w:color="auto"/>
            </w:tcBorders>
            <w:vAlign w:val="center"/>
          </w:tcPr>
          <w:p w:rsidR="00DA7184" w:rsidRPr="00D74DD9" w:rsidRDefault="00DA7184" w:rsidP="00C872AE">
            <w:pPr>
              <w:spacing w:line="400" w:lineRule="exact"/>
              <w:ind w:firstLineChars="50" w:firstLine="140"/>
              <w:jc w:val="both"/>
              <w:rPr>
                <w:rFonts w:ascii="標楷體" w:eastAsia="標楷體" w:hAnsi="標楷體"/>
                <w:sz w:val="28"/>
              </w:rPr>
            </w:pPr>
            <w:r w:rsidRPr="00D74DD9">
              <w:rPr>
                <w:rFonts w:ascii="標楷體" w:eastAsia="標楷體" w:hAnsi="標楷體" w:hint="eastAsia"/>
                <w:sz w:val="28"/>
              </w:rPr>
              <w:t xml:space="preserve">□重複繳費，金額                     元 </w:t>
            </w:r>
          </w:p>
        </w:tc>
        <w:tc>
          <w:tcPr>
            <w:tcW w:w="1998" w:type="dxa"/>
            <w:gridSpan w:val="3"/>
            <w:vMerge w:val="restart"/>
            <w:tcBorders>
              <w:left w:val="single" w:sz="4" w:space="0" w:color="auto"/>
              <w:right w:val="single" w:sz="4" w:space="0" w:color="auto"/>
            </w:tcBorders>
            <w:vAlign w:val="center"/>
          </w:tcPr>
          <w:p w:rsidR="00DA7184" w:rsidRPr="00DA7184" w:rsidRDefault="00DA7184" w:rsidP="00C872AE">
            <w:pPr>
              <w:spacing w:line="360" w:lineRule="exact"/>
              <w:jc w:val="center"/>
              <w:rPr>
                <w:rFonts w:ascii="標楷體" w:eastAsia="標楷體" w:hAnsi="標楷體"/>
                <w:spacing w:val="-14"/>
                <w:sz w:val="28"/>
                <w:szCs w:val="28"/>
              </w:rPr>
            </w:pPr>
            <w:r w:rsidRPr="00DA7184">
              <w:rPr>
                <w:rFonts w:ascii="標楷體" w:eastAsia="標楷體" w:hAnsi="標楷體" w:hint="eastAsia"/>
                <w:spacing w:val="-14"/>
                <w:sz w:val="28"/>
                <w:szCs w:val="28"/>
              </w:rPr>
              <w:t>行政作業費60元</w:t>
            </w:r>
          </w:p>
        </w:tc>
        <w:tc>
          <w:tcPr>
            <w:tcW w:w="2127" w:type="dxa"/>
            <w:gridSpan w:val="2"/>
            <w:tcBorders>
              <w:left w:val="single" w:sz="4" w:space="0" w:color="auto"/>
            </w:tcBorders>
            <w:vAlign w:val="center"/>
          </w:tcPr>
          <w:p w:rsidR="00DA7184" w:rsidRPr="00D74DD9" w:rsidRDefault="00DA7184" w:rsidP="00C872AE">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DA7184" w:rsidRPr="00D74DD9" w:rsidTr="00DA7184">
        <w:trPr>
          <w:cantSplit/>
          <w:trHeight w:hRule="exact" w:val="624"/>
          <w:jc w:val="center"/>
        </w:trPr>
        <w:tc>
          <w:tcPr>
            <w:tcW w:w="5969" w:type="dxa"/>
            <w:gridSpan w:val="5"/>
            <w:tcBorders>
              <w:right w:val="single" w:sz="4" w:space="0" w:color="auto"/>
            </w:tcBorders>
            <w:vAlign w:val="center"/>
          </w:tcPr>
          <w:p w:rsidR="00DA7184" w:rsidRPr="00D74DD9" w:rsidRDefault="00DA7184" w:rsidP="00C872AE">
            <w:pPr>
              <w:spacing w:line="400" w:lineRule="exact"/>
              <w:ind w:firstLineChars="50" w:firstLine="140"/>
              <w:jc w:val="both"/>
              <w:rPr>
                <w:rFonts w:ascii="標楷體" w:eastAsia="標楷體" w:hAnsi="標楷體"/>
                <w:sz w:val="28"/>
              </w:rPr>
            </w:pPr>
            <w:r w:rsidRPr="00D74DD9">
              <w:rPr>
                <w:rFonts w:ascii="標楷體" w:eastAsia="標楷體" w:hAnsi="標楷體" w:hint="eastAsia"/>
                <w:sz w:val="28"/>
              </w:rPr>
              <w:t>□溢繳費用，金額                     元</w:t>
            </w:r>
          </w:p>
        </w:tc>
        <w:tc>
          <w:tcPr>
            <w:tcW w:w="1998" w:type="dxa"/>
            <w:gridSpan w:val="3"/>
            <w:vMerge/>
            <w:tcBorders>
              <w:left w:val="single" w:sz="4" w:space="0" w:color="auto"/>
              <w:right w:val="single" w:sz="4" w:space="0" w:color="auto"/>
            </w:tcBorders>
            <w:vAlign w:val="center"/>
          </w:tcPr>
          <w:p w:rsidR="00DA7184" w:rsidRPr="00D74DD9" w:rsidRDefault="00DA7184" w:rsidP="00C872AE">
            <w:pPr>
              <w:spacing w:line="360" w:lineRule="exact"/>
              <w:jc w:val="both"/>
              <w:rPr>
                <w:rFonts w:ascii="標楷體" w:eastAsia="標楷體" w:hAnsi="標楷體"/>
                <w:sz w:val="28"/>
                <w:szCs w:val="28"/>
              </w:rPr>
            </w:pPr>
          </w:p>
        </w:tc>
        <w:tc>
          <w:tcPr>
            <w:tcW w:w="2127" w:type="dxa"/>
            <w:gridSpan w:val="2"/>
            <w:tcBorders>
              <w:left w:val="single" w:sz="4" w:space="0" w:color="auto"/>
            </w:tcBorders>
            <w:vAlign w:val="center"/>
          </w:tcPr>
          <w:p w:rsidR="00DA7184" w:rsidRPr="00D74DD9" w:rsidRDefault="00DA7184" w:rsidP="00C872AE">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DA7184" w:rsidRPr="00D74DD9" w:rsidTr="00DA7184">
        <w:trPr>
          <w:cantSplit/>
          <w:trHeight w:hRule="exact" w:val="624"/>
          <w:jc w:val="center"/>
        </w:trPr>
        <w:tc>
          <w:tcPr>
            <w:tcW w:w="5969" w:type="dxa"/>
            <w:gridSpan w:val="5"/>
            <w:tcBorders>
              <w:right w:val="single" w:sz="4" w:space="0" w:color="auto"/>
            </w:tcBorders>
            <w:vAlign w:val="center"/>
          </w:tcPr>
          <w:p w:rsidR="00DA7184" w:rsidRPr="00D74DD9" w:rsidRDefault="00DA7184" w:rsidP="00C872AE">
            <w:pPr>
              <w:spacing w:line="400" w:lineRule="exact"/>
              <w:jc w:val="both"/>
              <w:rPr>
                <w:rFonts w:ascii="標楷體" w:eastAsia="標楷體" w:hAnsi="標楷體"/>
                <w:sz w:val="28"/>
              </w:rPr>
            </w:pPr>
            <w:r w:rsidRPr="00D74DD9">
              <w:rPr>
                <w:rFonts w:ascii="標楷體" w:eastAsia="標楷體" w:hAnsi="標楷體" w:hint="eastAsia"/>
                <w:sz w:val="28"/>
              </w:rPr>
              <w:t xml:space="preserve"> □優待身分誤繳費用，溢繳             元 </w:t>
            </w:r>
          </w:p>
        </w:tc>
        <w:tc>
          <w:tcPr>
            <w:tcW w:w="1998" w:type="dxa"/>
            <w:gridSpan w:val="3"/>
            <w:vMerge/>
            <w:tcBorders>
              <w:left w:val="single" w:sz="4" w:space="0" w:color="auto"/>
              <w:right w:val="single" w:sz="4" w:space="0" w:color="auto"/>
            </w:tcBorders>
            <w:vAlign w:val="center"/>
          </w:tcPr>
          <w:p w:rsidR="00DA7184" w:rsidRPr="00D74DD9" w:rsidRDefault="00DA7184" w:rsidP="00C872AE">
            <w:pPr>
              <w:spacing w:line="360" w:lineRule="exact"/>
              <w:jc w:val="both"/>
              <w:rPr>
                <w:rFonts w:ascii="標楷體" w:eastAsia="標楷體" w:hAnsi="標楷體"/>
                <w:sz w:val="28"/>
                <w:szCs w:val="28"/>
              </w:rPr>
            </w:pPr>
          </w:p>
        </w:tc>
        <w:tc>
          <w:tcPr>
            <w:tcW w:w="2127" w:type="dxa"/>
            <w:gridSpan w:val="2"/>
            <w:tcBorders>
              <w:left w:val="single" w:sz="4" w:space="0" w:color="auto"/>
            </w:tcBorders>
            <w:vAlign w:val="center"/>
          </w:tcPr>
          <w:p w:rsidR="00DA7184" w:rsidRPr="00D74DD9" w:rsidRDefault="00DA7184" w:rsidP="00C872AE">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DA7184" w:rsidRPr="00D74DD9" w:rsidTr="00DA7184">
        <w:trPr>
          <w:cantSplit/>
          <w:trHeight w:hRule="exact" w:val="624"/>
          <w:jc w:val="center"/>
        </w:trPr>
        <w:tc>
          <w:tcPr>
            <w:tcW w:w="5969" w:type="dxa"/>
            <w:gridSpan w:val="5"/>
            <w:tcBorders>
              <w:right w:val="single" w:sz="4" w:space="0" w:color="auto"/>
            </w:tcBorders>
            <w:vAlign w:val="center"/>
          </w:tcPr>
          <w:p w:rsidR="00DA7184" w:rsidRPr="00D74DD9" w:rsidRDefault="00DA7184" w:rsidP="00C872AE">
            <w:pPr>
              <w:spacing w:line="400" w:lineRule="exact"/>
              <w:ind w:leftChars="56" w:left="414" w:hangingChars="100" w:hanging="280"/>
              <w:jc w:val="both"/>
              <w:rPr>
                <w:rFonts w:ascii="標楷體" w:eastAsia="標楷體" w:hAnsi="標楷體"/>
                <w:sz w:val="28"/>
              </w:rPr>
            </w:pPr>
            <w:r w:rsidRPr="00D74DD9">
              <w:rPr>
                <w:rFonts w:ascii="標楷體" w:eastAsia="標楷體" w:hAnsi="標楷體" w:hint="eastAsia"/>
                <w:sz w:val="28"/>
              </w:rPr>
              <w:t>□因故無法參加考試 ，已繳            元</w:t>
            </w:r>
          </w:p>
        </w:tc>
        <w:tc>
          <w:tcPr>
            <w:tcW w:w="1998" w:type="dxa"/>
            <w:gridSpan w:val="3"/>
            <w:vMerge/>
            <w:tcBorders>
              <w:left w:val="single" w:sz="4" w:space="0" w:color="auto"/>
              <w:right w:val="single" w:sz="4" w:space="0" w:color="auto"/>
            </w:tcBorders>
            <w:vAlign w:val="center"/>
          </w:tcPr>
          <w:p w:rsidR="00DA7184" w:rsidRPr="00D74DD9" w:rsidRDefault="00DA7184" w:rsidP="00C872AE">
            <w:pPr>
              <w:spacing w:line="360" w:lineRule="exact"/>
              <w:jc w:val="both"/>
              <w:rPr>
                <w:rFonts w:ascii="標楷體" w:eastAsia="標楷體" w:hAnsi="標楷體"/>
                <w:sz w:val="28"/>
                <w:szCs w:val="28"/>
              </w:rPr>
            </w:pPr>
          </w:p>
        </w:tc>
        <w:tc>
          <w:tcPr>
            <w:tcW w:w="2127" w:type="dxa"/>
            <w:gridSpan w:val="2"/>
            <w:tcBorders>
              <w:left w:val="single" w:sz="4" w:space="0" w:color="auto"/>
            </w:tcBorders>
            <w:vAlign w:val="center"/>
          </w:tcPr>
          <w:p w:rsidR="00DA7184" w:rsidRPr="00D74DD9" w:rsidRDefault="00DA7184" w:rsidP="00C872AE">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DA7184" w:rsidRPr="00D74DD9" w:rsidTr="00DA7184">
        <w:trPr>
          <w:cantSplit/>
          <w:trHeight w:hRule="exact" w:val="624"/>
          <w:jc w:val="center"/>
        </w:trPr>
        <w:tc>
          <w:tcPr>
            <w:tcW w:w="5969" w:type="dxa"/>
            <w:gridSpan w:val="5"/>
            <w:tcBorders>
              <w:bottom w:val="double" w:sz="4" w:space="0" w:color="auto"/>
              <w:right w:val="single" w:sz="4" w:space="0" w:color="auto"/>
            </w:tcBorders>
            <w:vAlign w:val="center"/>
          </w:tcPr>
          <w:p w:rsidR="00DA7184" w:rsidRPr="00D74DD9" w:rsidRDefault="00DA7184" w:rsidP="00C872AE">
            <w:pPr>
              <w:spacing w:line="400" w:lineRule="exact"/>
              <w:ind w:left="420" w:hangingChars="150" w:hanging="420"/>
              <w:jc w:val="both"/>
              <w:rPr>
                <w:rFonts w:ascii="標楷體" w:eastAsia="標楷體" w:hAnsi="標楷體"/>
                <w:sz w:val="28"/>
              </w:rPr>
            </w:pPr>
            <w:r w:rsidRPr="00D74DD9">
              <w:rPr>
                <w:rFonts w:ascii="標楷體" w:eastAsia="標楷體" w:hAnsi="標楷體" w:hint="eastAsia"/>
                <w:sz w:val="28"/>
              </w:rPr>
              <w:t xml:space="preserve"> □考試延期舉行致無法參加考試，已繳   元  </w:t>
            </w:r>
          </w:p>
        </w:tc>
        <w:tc>
          <w:tcPr>
            <w:tcW w:w="1998" w:type="dxa"/>
            <w:gridSpan w:val="3"/>
            <w:tcBorders>
              <w:left w:val="single" w:sz="4" w:space="0" w:color="auto"/>
              <w:bottom w:val="double" w:sz="4" w:space="0" w:color="auto"/>
              <w:right w:val="single" w:sz="4" w:space="0" w:color="auto"/>
            </w:tcBorders>
            <w:vAlign w:val="center"/>
          </w:tcPr>
          <w:p w:rsidR="00DA7184" w:rsidRPr="00D74DD9" w:rsidRDefault="00DA7184" w:rsidP="00C872AE">
            <w:pPr>
              <w:spacing w:line="360" w:lineRule="exact"/>
              <w:ind w:right="840"/>
              <w:jc w:val="right"/>
              <w:rPr>
                <w:rFonts w:ascii="標楷體" w:eastAsia="標楷體" w:hAnsi="標楷體"/>
                <w:sz w:val="28"/>
                <w:szCs w:val="28"/>
              </w:rPr>
            </w:pPr>
            <w:r w:rsidRPr="00D74DD9">
              <w:rPr>
                <w:rFonts w:ascii="標楷體" w:eastAsia="標楷體" w:hAnsi="標楷體" w:hint="eastAsia"/>
                <w:sz w:val="28"/>
                <w:szCs w:val="28"/>
              </w:rPr>
              <w:t>無</w:t>
            </w:r>
          </w:p>
        </w:tc>
        <w:tc>
          <w:tcPr>
            <w:tcW w:w="2127" w:type="dxa"/>
            <w:gridSpan w:val="2"/>
            <w:tcBorders>
              <w:left w:val="single" w:sz="4" w:space="0" w:color="auto"/>
              <w:bottom w:val="double" w:sz="4" w:space="0" w:color="auto"/>
            </w:tcBorders>
            <w:vAlign w:val="center"/>
          </w:tcPr>
          <w:p w:rsidR="00DA7184" w:rsidRPr="00D74DD9" w:rsidRDefault="00DA7184" w:rsidP="00C872AE">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DA7184" w:rsidRPr="00D74DD9" w:rsidTr="00DA7184">
        <w:trPr>
          <w:cantSplit/>
          <w:trHeight w:val="609"/>
          <w:jc w:val="center"/>
        </w:trPr>
        <w:tc>
          <w:tcPr>
            <w:tcW w:w="1288" w:type="dxa"/>
            <w:tcBorders>
              <w:top w:val="double" w:sz="4" w:space="0" w:color="auto"/>
            </w:tcBorders>
            <w:vAlign w:val="center"/>
          </w:tcPr>
          <w:p w:rsidR="00DA7184" w:rsidRPr="00D74DD9" w:rsidRDefault="00DA7184" w:rsidP="00C872AE">
            <w:pPr>
              <w:spacing w:line="400" w:lineRule="exact"/>
              <w:jc w:val="both"/>
              <w:rPr>
                <w:rFonts w:ascii="標楷體" w:eastAsia="標楷體" w:hAnsi="標楷體"/>
                <w:sz w:val="28"/>
              </w:rPr>
            </w:pPr>
            <w:r w:rsidRPr="00D74DD9">
              <w:rPr>
                <w:rFonts w:ascii="標楷體" w:eastAsia="標楷體" w:hAnsi="標楷體" w:hint="eastAsia"/>
                <w:sz w:val="28"/>
              </w:rPr>
              <w:t>檢附資料</w:t>
            </w:r>
          </w:p>
        </w:tc>
        <w:tc>
          <w:tcPr>
            <w:tcW w:w="8806" w:type="dxa"/>
            <w:gridSpan w:val="9"/>
            <w:tcBorders>
              <w:top w:val="double" w:sz="4" w:space="0" w:color="auto"/>
            </w:tcBorders>
            <w:vAlign w:val="center"/>
          </w:tcPr>
          <w:p w:rsidR="00DA7184" w:rsidRPr="00D74DD9" w:rsidRDefault="00DA7184" w:rsidP="00C872AE">
            <w:pPr>
              <w:spacing w:line="400" w:lineRule="exact"/>
              <w:jc w:val="both"/>
              <w:rPr>
                <w:rFonts w:ascii="標楷體" w:eastAsia="標楷體" w:hAnsi="標楷體"/>
                <w:sz w:val="28"/>
                <w:u w:val="single"/>
              </w:rPr>
            </w:pPr>
            <w:r w:rsidRPr="00D74DD9">
              <w:rPr>
                <w:rFonts w:ascii="標楷體" w:eastAsia="標楷體" w:hAnsi="標楷體" w:hint="eastAsia"/>
                <w:sz w:val="28"/>
              </w:rPr>
              <w:t xml:space="preserve"> □繳費證明   □考試入場證   □相關證明 </w:t>
            </w:r>
            <w:r w:rsidRPr="00D74DD9">
              <w:rPr>
                <w:rFonts w:ascii="標楷體" w:eastAsia="標楷體" w:hAnsi="標楷體" w:hint="eastAsia"/>
                <w:sz w:val="28"/>
                <w:u w:val="single"/>
              </w:rPr>
              <w:t xml:space="preserve">                        </w:t>
            </w:r>
          </w:p>
        </w:tc>
      </w:tr>
      <w:tr w:rsidR="00DA7184" w:rsidRPr="00D74DD9" w:rsidTr="00DA7184">
        <w:trPr>
          <w:cantSplit/>
          <w:trHeight w:val="1784"/>
          <w:jc w:val="center"/>
        </w:trPr>
        <w:tc>
          <w:tcPr>
            <w:tcW w:w="1288" w:type="dxa"/>
            <w:tcBorders>
              <w:bottom w:val="thinThickSmallGap" w:sz="24" w:space="0" w:color="auto"/>
            </w:tcBorders>
            <w:vAlign w:val="center"/>
          </w:tcPr>
          <w:p w:rsidR="00DA7184" w:rsidRPr="00D74DD9" w:rsidRDefault="00DA7184" w:rsidP="00C872AE">
            <w:pPr>
              <w:spacing w:line="400" w:lineRule="exact"/>
              <w:jc w:val="center"/>
              <w:rPr>
                <w:rFonts w:ascii="標楷體" w:eastAsia="標楷體" w:hAnsi="標楷體"/>
                <w:sz w:val="28"/>
              </w:rPr>
            </w:pPr>
            <w:r w:rsidRPr="00D74DD9">
              <w:rPr>
                <w:rFonts w:ascii="標楷體" w:eastAsia="標楷體" w:hAnsi="標楷體" w:hint="eastAsia"/>
                <w:sz w:val="28"/>
              </w:rPr>
              <w:t>支票郵寄地    址</w:t>
            </w:r>
          </w:p>
        </w:tc>
        <w:tc>
          <w:tcPr>
            <w:tcW w:w="8806" w:type="dxa"/>
            <w:gridSpan w:val="9"/>
            <w:tcBorders>
              <w:top w:val="nil"/>
              <w:bottom w:val="thinThickSmallGap" w:sz="24" w:space="0" w:color="auto"/>
            </w:tcBorders>
            <w:vAlign w:val="center"/>
          </w:tcPr>
          <w:p w:rsidR="00DA7184" w:rsidRPr="00D74DD9" w:rsidRDefault="00DA7184" w:rsidP="00CD71C8">
            <w:pPr>
              <w:spacing w:afterLines="30" w:line="440" w:lineRule="exact"/>
              <w:ind w:left="1400" w:hangingChars="500" w:hanging="1400"/>
              <w:jc w:val="both"/>
              <w:rPr>
                <w:rFonts w:ascii="標楷體" w:eastAsia="標楷體" w:hAnsi="標楷體"/>
                <w:sz w:val="28"/>
                <w:szCs w:val="28"/>
                <w:u w:val="single"/>
              </w:rPr>
            </w:pPr>
            <w:r w:rsidRPr="00D74DD9">
              <w:rPr>
                <w:rFonts w:ascii="標楷體" w:eastAsia="標楷體" w:hAnsi="標楷體" w:hint="eastAsia"/>
                <w:sz w:val="28"/>
                <w:szCs w:val="28"/>
              </w:rPr>
              <w:t>郵遞區號：</w:t>
            </w:r>
            <w:r w:rsidRPr="00D74DD9">
              <w:rPr>
                <w:rFonts w:ascii="標楷體" w:eastAsia="標楷體" w:hAnsi="標楷體" w:hint="eastAsia"/>
                <w:sz w:val="30"/>
                <w:szCs w:val="30"/>
              </w:rPr>
              <w:t>□□□□□</w:t>
            </w:r>
          </w:p>
          <w:p w:rsidR="00DA7184" w:rsidRPr="00D74DD9" w:rsidRDefault="00DA7184" w:rsidP="00CD71C8">
            <w:pPr>
              <w:spacing w:afterLines="30" w:line="440" w:lineRule="exact"/>
              <w:ind w:left="1400" w:hangingChars="500" w:hanging="1400"/>
              <w:jc w:val="both"/>
              <w:rPr>
                <w:rFonts w:ascii="標楷體" w:eastAsia="標楷體" w:hAnsi="標楷體"/>
                <w:sz w:val="28"/>
                <w:szCs w:val="28"/>
              </w:rPr>
            </w:pP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市/縣</w:t>
            </w: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區/市/鄉/鎮</w:t>
            </w: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村/里</w:t>
            </w:r>
          </w:p>
          <w:p w:rsidR="00DA7184" w:rsidRPr="00D74DD9" w:rsidRDefault="00DA7184" w:rsidP="00CD71C8">
            <w:pPr>
              <w:spacing w:afterLines="30" w:line="440" w:lineRule="exact"/>
              <w:ind w:left="1400" w:hangingChars="500" w:hanging="1400"/>
              <w:jc w:val="both"/>
              <w:rPr>
                <w:rFonts w:ascii="標楷體" w:eastAsia="標楷體" w:hAnsi="標楷體"/>
                <w:sz w:val="28"/>
                <w:u w:val="single"/>
              </w:rPr>
            </w:pP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路/街</w:t>
            </w:r>
            <w:r w:rsidRPr="00D74DD9">
              <w:rPr>
                <w:rFonts w:ascii="標楷體" w:eastAsia="標楷體" w:hAnsi="標楷體" w:hint="eastAsia"/>
                <w:sz w:val="28"/>
                <w:szCs w:val="28"/>
                <w:u w:val="single"/>
              </w:rPr>
              <w:t xml:space="preserve">       段        巷       弄       號      樓</w:t>
            </w:r>
          </w:p>
        </w:tc>
      </w:tr>
      <w:tr w:rsidR="00DA7184" w:rsidRPr="00D74DD9" w:rsidTr="00DA7184">
        <w:trPr>
          <w:cantSplit/>
          <w:trHeight w:val="532"/>
          <w:jc w:val="center"/>
        </w:trPr>
        <w:tc>
          <w:tcPr>
            <w:tcW w:w="10094" w:type="dxa"/>
            <w:gridSpan w:val="10"/>
            <w:tcBorders>
              <w:top w:val="thinThickSmallGap" w:sz="24" w:space="0" w:color="auto"/>
            </w:tcBorders>
            <w:vAlign w:val="center"/>
          </w:tcPr>
          <w:p w:rsidR="00DA7184" w:rsidRPr="00D74DD9" w:rsidRDefault="00DA7184" w:rsidP="00C872AE">
            <w:pPr>
              <w:spacing w:line="400" w:lineRule="exact"/>
              <w:ind w:firstLineChars="100" w:firstLine="280"/>
              <w:jc w:val="both"/>
              <w:rPr>
                <w:rFonts w:ascii="標楷體" w:eastAsia="標楷體" w:hAnsi="標楷體"/>
                <w:sz w:val="28"/>
              </w:rPr>
            </w:pPr>
            <w:r w:rsidRPr="00D74DD9">
              <w:rPr>
                <w:rFonts w:ascii="標楷體" w:eastAsia="標楷體" w:hAnsi="標楷體" w:hint="eastAsia"/>
                <w:sz w:val="28"/>
              </w:rPr>
              <w:t xml:space="preserve">【 </w:t>
            </w:r>
            <w:r w:rsidRPr="00D74DD9">
              <w:rPr>
                <w:rFonts w:ascii="標楷體" w:eastAsia="標楷體" w:hAnsi="標楷體" w:hint="eastAsia"/>
                <w:b/>
                <w:bCs/>
                <w:sz w:val="28"/>
              </w:rPr>
              <w:t>審核欄</w:t>
            </w:r>
            <w:r w:rsidRPr="00D74DD9">
              <w:rPr>
                <w:rFonts w:ascii="標楷體" w:eastAsia="標楷體" w:hAnsi="標楷體" w:hint="eastAsia"/>
                <w:sz w:val="28"/>
              </w:rPr>
              <w:t xml:space="preserve"> 】</w:t>
            </w:r>
          </w:p>
        </w:tc>
      </w:tr>
      <w:tr w:rsidR="00DA7184" w:rsidRPr="00D74DD9" w:rsidTr="00DA7184">
        <w:trPr>
          <w:cantSplit/>
          <w:trHeight w:val="758"/>
          <w:jc w:val="center"/>
        </w:trPr>
        <w:tc>
          <w:tcPr>
            <w:tcW w:w="1288" w:type="dxa"/>
            <w:vAlign w:val="center"/>
          </w:tcPr>
          <w:p w:rsidR="00DA7184" w:rsidRPr="00D74DD9" w:rsidRDefault="00DA7184" w:rsidP="00C872AE">
            <w:pPr>
              <w:spacing w:line="400" w:lineRule="exact"/>
              <w:jc w:val="both"/>
              <w:rPr>
                <w:rFonts w:ascii="標楷體" w:eastAsia="標楷體" w:hAnsi="標楷體"/>
                <w:sz w:val="28"/>
              </w:rPr>
            </w:pPr>
            <w:r w:rsidRPr="00D74DD9">
              <w:rPr>
                <w:rFonts w:ascii="標楷體" w:eastAsia="標楷體" w:hAnsi="標楷體" w:hint="eastAsia"/>
                <w:sz w:val="28"/>
              </w:rPr>
              <w:t>審核日期</w:t>
            </w:r>
          </w:p>
        </w:tc>
        <w:tc>
          <w:tcPr>
            <w:tcW w:w="8806" w:type="dxa"/>
            <w:gridSpan w:val="9"/>
            <w:vAlign w:val="center"/>
          </w:tcPr>
          <w:p w:rsidR="00DA7184" w:rsidRPr="00D74DD9" w:rsidRDefault="00DA7184" w:rsidP="00C872AE">
            <w:pPr>
              <w:spacing w:line="400" w:lineRule="exact"/>
              <w:jc w:val="both"/>
              <w:rPr>
                <w:rFonts w:ascii="標楷體" w:eastAsia="標楷體" w:hAnsi="標楷體"/>
                <w:sz w:val="28"/>
              </w:rPr>
            </w:pPr>
            <w:r w:rsidRPr="00D74DD9">
              <w:rPr>
                <w:rFonts w:ascii="標楷體" w:eastAsia="標楷體" w:hAnsi="標楷體" w:hint="eastAsia"/>
                <w:sz w:val="28"/>
              </w:rPr>
              <w:t xml:space="preserve">      年      月     日</w:t>
            </w:r>
          </w:p>
        </w:tc>
      </w:tr>
      <w:tr w:rsidR="00DA7184" w:rsidRPr="00D74DD9" w:rsidTr="00DA7184">
        <w:trPr>
          <w:cantSplit/>
          <w:trHeight w:val="758"/>
          <w:jc w:val="center"/>
        </w:trPr>
        <w:tc>
          <w:tcPr>
            <w:tcW w:w="1288" w:type="dxa"/>
            <w:vAlign w:val="center"/>
          </w:tcPr>
          <w:p w:rsidR="00DA7184" w:rsidRPr="00D74DD9" w:rsidRDefault="00DA7184" w:rsidP="00C872AE">
            <w:pPr>
              <w:spacing w:line="400" w:lineRule="exact"/>
              <w:jc w:val="both"/>
              <w:rPr>
                <w:rFonts w:ascii="標楷體" w:eastAsia="標楷體" w:hAnsi="標楷體"/>
                <w:sz w:val="28"/>
              </w:rPr>
            </w:pPr>
            <w:r w:rsidRPr="00D74DD9">
              <w:rPr>
                <w:rFonts w:ascii="標楷體" w:eastAsia="標楷體" w:hAnsi="標楷體" w:hint="eastAsia"/>
                <w:sz w:val="28"/>
              </w:rPr>
              <w:t>檢附資料</w:t>
            </w:r>
          </w:p>
        </w:tc>
        <w:tc>
          <w:tcPr>
            <w:tcW w:w="8806" w:type="dxa"/>
            <w:gridSpan w:val="9"/>
            <w:vAlign w:val="center"/>
          </w:tcPr>
          <w:p w:rsidR="00DA7184" w:rsidRPr="00D74DD9" w:rsidRDefault="00DA7184" w:rsidP="00C872AE">
            <w:pPr>
              <w:spacing w:line="400" w:lineRule="exact"/>
              <w:jc w:val="both"/>
              <w:rPr>
                <w:rFonts w:ascii="標楷體" w:eastAsia="標楷體" w:hAnsi="標楷體"/>
                <w:sz w:val="28"/>
              </w:rPr>
            </w:pPr>
            <w:r w:rsidRPr="00D74DD9">
              <w:rPr>
                <w:rFonts w:ascii="標楷體" w:eastAsia="標楷體" w:hAnsi="標楷體" w:hint="eastAsia"/>
                <w:sz w:val="28"/>
              </w:rPr>
              <w:t xml:space="preserve"> □核對無誤        □資料不齊，需補件 </w:t>
            </w:r>
            <w:r w:rsidRPr="00D74DD9">
              <w:rPr>
                <w:rFonts w:ascii="標楷體" w:eastAsia="標楷體" w:hAnsi="標楷體" w:hint="eastAsia"/>
                <w:sz w:val="28"/>
                <w:u w:val="single"/>
              </w:rPr>
              <w:t xml:space="preserve">                           </w:t>
            </w:r>
          </w:p>
        </w:tc>
      </w:tr>
      <w:tr w:rsidR="00DA7184" w:rsidRPr="00D74DD9" w:rsidTr="00DA7184">
        <w:trPr>
          <w:cantSplit/>
          <w:trHeight w:val="758"/>
          <w:jc w:val="center"/>
        </w:trPr>
        <w:tc>
          <w:tcPr>
            <w:tcW w:w="1288" w:type="dxa"/>
            <w:vAlign w:val="center"/>
          </w:tcPr>
          <w:p w:rsidR="00DA7184" w:rsidRPr="00D74DD9" w:rsidRDefault="00DA7184" w:rsidP="00C872AE">
            <w:pPr>
              <w:spacing w:line="400" w:lineRule="exact"/>
              <w:jc w:val="both"/>
              <w:rPr>
                <w:rFonts w:ascii="標楷體" w:eastAsia="標楷體" w:hAnsi="標楷體"/>
                <w:sz w:val="28"/>
              </w:rPr>
            </w:pPr>
            <w:r w:rsidRPr="00D74DD9">
              <w:rPr>
                <w:rFonts w:ascii="標楷體" w:eastAsia="標楷體" w:hAnsi="標楷體" w:hint="eastAsia"/>
                <w:sz w:val="28"/>
              </w:rPr>
              <w:t>審核結果</w:t>
            </w:r>
          </w:p>
        </w:tc>
        <w:tc>
          <w:tcPr>
            <w:tcW w:w="8806" w:type="dxa"/>
            <w:gridSpan w:val="9"/>
            <w:vAlign w:val="center"/>
          </w:tcPr>
          <w:p w:rsidR="00DA7184" w:rsidRPr="00D74DD9" w:rsidRDefault="00DA7184" w:rsidP="00C872AE">
            <w:pPr>
              <w:spacing w:line="400" w:lineRule="exact"/>
              <w:jc w:val="both"/>
              <w:rPr>
                <w:rFonts w:ascii="標楷體" w:eastAsia="標楷體" w:hAnsi="標楷體"/>
                <w:sz w:val="28"/>
                <w:u w:val="single"/>
              </w:rPr>
            </w:pPr>
            <w:r w:rsidRPr="00D74DD9">
              <w:rPr>
                <w:rFonts w:ascii="標楷體" w:eastAsia="標楷體" w:hAnsi="標楷體" w:hint="eastAsia"/>
                <w:sz w:val="28"/>
              </w:rPr>
              <w:t xml:space="preserve"> □符合退費規定    □不符合退費規定 </w:t>
            </w:r>
          </w:p>
        </w:tc>
      </w:tr>
      <w:tr w:rsidR="00DA7184" w:rsidRPr="00D74DD9" w:rsidTr="00DA7184">
        <w:trPr>
          <w:cantSplit/>
          <w:trHeight w:val="758"/>
          <w:jc w:val="center"/>
        </w:trPr>
        <w:tc>
          <w:tcPr>
            <w:tcW w:w="1288" w:type="dxa"/>
            <w:vAlign w:val="center"/>
          </w:tcPr>
          <w:p w:rsidR="00DA7184" w:rsidRPr="00D74DD9" w:rsidRDefault="00DA7184" w:rsidP="00C872AE">
            <w:pPr>
              <w:spacing w:line="400" w:lineRule="exact"/>
              <w:jc w:val="both"/>
              <w:rPr>
                <w:rFonts w:ascii="標楷體" w:eastAsia="標楷體" w:hAnsi="標楷體"/>
                <w:sz w:val="28"/>
              </w:rPr>
            </w:pPr>
            <w:r w:rsidRPr="00D74DD9">
              <w:rPr>
                <w:rFonts w:ascii="標楷體" w:eastAsia="標楷體" w:hAnsi="標楷體" w:hint="eastAsia"/>
                <w:sz w:val="28"/>
              </w:rPr>
              <w:t>退費金額</w:t>
            </w:r>
          </w:p>
        </w:tc>
        <w:tc>
          <w:tcPr>
            <w:tcW w:w="8806" w:type="dxa"/>
            <w:gridSpan w:val="9"/>
            <w:vAlign w:val="center"/>
          </w:tcPr>
          <w:p w:rsidR="00DA7184" w:rsidRPr="00D74DD9" w:rsidRDefault="00DA7184" w:rsidP="00C872AE">
            <w:pPr>
              <w:spacing w:line="400" w:lineRule="exact"/>
              <w:jc w:val="both"/>
              <w:rPr>
                <w:rFonts w:ascii="標楷體" w:eastAsia="標楷體" w:hAnsi="標楷體"/>
                <w:sz w:val="28"/>
              </w:rPr>
            </w:pPr>
            <w:r w:rsidRPr="00D74DD9">
              <w:rPr>
                <w:rFonts w:ascii="標楷體" w:eastAsia="標楷體" w:hAnsi="標楷體" w:hint="eastAsia"/>
                <w:sz w:val="28"/>
              </w:rPr>
              <w:t xml:space="preserve"> □同申請金額      □可退費金額 </w:t>
            </w:r>
            <w:r w:rsidRPr="00D74DD9">
              <w:rPr>
                <w:rFonts w:ascii="標楷體" w:eastAsia="標楷體" w:hAnsi="標楷體" w:hint="eastAsia"/>
                <w:sz w:val="28"/>
                <w:u w:val="single"/>
              </w:rPr>
              <w:t xml:space="preserve">                </w:t>
            </w:r>
            <w:r w:rsidRPr="00D74DD9">
              <w:rPr>
                <w:rFonts w:ascii="標楷體" w:eastAsia="標楷體" w:hAnsi="標楷體" w:hint="eastAsia"/>
                <w:sz w:val="28"/>
              </w:rPr>
              <w:t>元</w:t>
            </w:r>
          </w:p>
        </w:tc>
      </w:tr>
      <w:tr w:rsidR="00DA7184" w:rsidRPr="00D74DD9" w:rsidTr="00DA7184">
        <w:trPr>
          <w:cantSplit/>
          <w:trHeight w:val="889"/>
          <w:jc w:val="center"/>
        </w:trPr>
        <w:tc>
          <w:tcPr>
            <w:tcW w:w="1288" w:type="dxa"/>
            <w:vAlign w:val="center"/>
          </w:tcPr>
          <w:p w:rsidR="00DA7184" w:rsidRPr="00D74DD9" w:rsidRDefault="00DA7184" w:rsidP="00C872AE">
            <w:pPr>
              <w:spacing w:line="400" w:lineRule="exact"/>
              <w:jc w:val="both"/>
              <w:rPr>
                <w:rFonts w:ascii="標楷體" w:eastAsia="標楷體" w:hAnsi="標楷體"/>
                <w:sz w:val="28"/>
              </w:rPr>
            </w:pPr>
            <w:r w:rsidRPr="00D74DD9">
              <w:rPr>
                <w:rFonts w:ascii="標楷體" w:eastAsia="標楷體" w:hAnsi="標楷體" w:hint="eastAsia"/>
                <w:sz w:val="28"/>
              </w:rPr>
              <w:t>承辦單位</w:t>
            </w:r>
          </w:p>
        </w:tc>
        <w:tc>
          <w:tcPr>
            <w:tcW w:w="900" w:type="dxa"/>
            <w:tcBorders>
              <w:right w:val="single" w:sz="4" w:space="0" w:color="auto"/>
            </w:tcBorders>
            <w:vAlign w:val="center"/>
          </w:tcPr>
          <w:p w:rsidR="00DA7184" w:rsidRPr="00D74DD9" w:rsidRDefault="00DA7184" w:rsidP="00C872AE">
            <w:pPr>
              <w:spacing w:line="400" w:lineRule="exact"/>
              <w:jc w:val="both"/>
              <w:rPr>
                <w:rFonts w:ascii="標楷體" w:eastAsia="標楷體" w:hAnsi="標楷體"/>
                <w:sz w:val="28"/>
              </w:rPr>
            </w:pPr>
            <w:r w:rsidRPr="00D74DD9">
              <w:rPr>
                <w:rFonts w:ascii="標楷體" w:eastAsia="標楷體" w:hAnsi="標楷體" w:hint="eastAsia"/>
                <w:sz w:val="28"/>
              </w:rPr>
              <w:t>承辦人</w:t>
            </w:r>
          </w:p>
        </w:tc>
        <w:tc>
          <w:tcPr>
            <w:tcW w:w="2340" w:type="dxa"/>
            <w:tcBorders>
              <w:left w:val="single" w:sz="4" w:space="0" w:color="auto"/>
              <w:right w:val="single" w:sz="4" w:space="0" w:color="auto"/>
            </w:tcBorders>
            <w:vAlign w:val="center"/>
          </w:tcPr>
          <w:p w:rsidR="00DA7184" w:rsidRPr="00D74DD9" w:rsidRDefault="00DA7184" w:rsidP="00C872AE">
            <w:pPr>
              <w:spacing w:line="400" w:lineRule="exact"/>
              <w:jc w:val="both"/>
              <w:rPr>
                <w:rFonts w:ascii="標楷體" w:eastAsia="標楷體" w:hAnsi="標楷體"/>
                <w:sz w:val="28"/>
              </w:rPr>
            </w:pPr>
            <w:r w:rsidRPr="00D74DD9">
              <w:rPr>
                <w:rFonts w:ascii="標楷體" w:eastAsia="標楷體" w:hAnsi="標楷體" w:hint="eastAsia"/>
                <w:sz w:val="28"/>
              </w:rPr>
              <w:t xml:space="preserve">              </w:t>
            </w:r>
          </w:p>
        </w:tc>
        <w:tc>
          <w:tcPr>
            <w:tcW w:w="887" w:type="dxa"/>
            <w:tcBorders>
              <w:left w:val="single" w:sz="4" w:space="0" w:color="auto"/>
              <w:right w:val="single" w:sz="4" w:space="0" w:color="auto"/>
            </w:tcBorders>
            <w:vAlign w:val="center"/>
          </w:tcPr>
          <w:p w:rsidR="00DA7184" w:rsidRPr="00D74DD9" w:rsidRDefault="00DA7184" w:rsidP="00C872AE">
            <w:pPr>
              <w:spacing w:line="400" w:lineRule="exact"/>
              <w:jc w:val="both"/>
              <w:rPr>
                <w:rFonts w:ascii="標楷體" w:eastAsia="標楷體" w:hAnsi="標楷體"/>
                <w:sz w:val="28"/>
              </w:rPr>
            </w:pPr>
            <w:r w:rsidRPr="00D74DD9">
              <w:rPr>
                <w:rFonts w:ascii="標楷體" w:eastAsia="標楷體" w:hAnsi="標楷體" w:hint="eastAsia"/>
                <w:sz w:val="28"/>
              </w:rPr>
              <w:t>科長</w:t>
            </w:r>
          </w:p>
        </w:tc>
        <w:tc>
          <w:tcPr>
            <w:tcW w:w="2071" w:type="dxa"/>
            <w:gridSpan w:val="3"/>
            <w:tcBorders>
              <w:left w:val="single" w:sz="4" w:space="0" w:color="auto"/>
              <w:right w:val="single" w:sz="4" w:space="0" w:color="auto"/>
            </w:tcBorders>
            <w:vAlign w:val="center"/>
          </w:tcPr>
          <w:p w:rsidR="00DA7184" w:rsidRPr="00D74DD9" w:rsidRDefault="00DA7184" w:rsidP="00C872AE">
            <w:pPr>
              <w:spacing w:line="400" w:lineRule="exact"/>
              <w:jc w:val="both"/>
              <w:rPr>
                <w:rFonts w:ascii="標楷體" w:eastAsia="標楷體" w:hAnsi="標楷體"/>
                <w:sz w:val="28"/>
              </w:rPr>
            </w:pPr>
          </w:p>
        </w:tc>
        <w:tc>
          <w:tcPr>
            <w:tcW w:w="643" w:type="dxa"/>
            <w:gridSpan w:val="2"/>
            <w:tcBorders>
              <w:left w:val="single" w:sz="4" w:space="0" w:color="auto"/>
              <w:right w:val="single" w:sz="4" w:space="0" w:color="auto"/>
            </w:tcBorders>
            <w:vAlign w:val="center"/>
          </w:tcPr>
          <w:p w:rsidR="00DA7184" w:rsidRPr="00D74DD9" w:rsidRDefault="00DA7184" w:rsidP="00C872AE">
            <w:pPr>
              <w:spacing w:line="360" w:lineRule="exact"/>
              <w:jc w:val="both"/>
              <w:rPr>
                <w:rFonts w:ascii="標楷體" w:eastAsia="標楷體" w:hAnsi="標楷體"/>
                <w:sz w:val="28"/>
              </w:rPr>
            </w:pPr>
            <w:r w:rsidRPr="00D74DD9">
              <w:rPr>
                <w:rFonts w:ascii="標楷體" w:eastAsia="標楷體" w:hAnsi="標楷體" w:hint="eastAsia"/>
                <w:sz w:val="28"/>
              </w:rPr>
              <w:t>單位</w:t>
            </w:r>
          </w:p>
          <w:p w:rsidR="00DA7184" w:rsidRPr="00D74DD9" w:rsidRDefault="00DA7184" w:rsidP="00C872AE">
            <w:pPr>
              <w:spacing w:line="360" w:lineRule="exact"/>
              <w:jc w:val="both"/>
              <w:rPr>
                <w:rFonts w:ascii="標楷體" w:eastAsia="標楷體" w:hAnsi="標楷體"/>
                <w:sz w:val="28"/>
              </w:rPr>
            </w:pPr>
            <w:r w:rsidRPr="00D74DD9">
              <w:rPr>
                <w:rFonts w:ascii="標楷體" w:eastAsia="標楷體" w:hAnsi="標楷體" w:hint="eastAsia"/>
                <w:sz w:val="28"/>
              </w:rPr>
              <w:t>主管</w:t>
            </w:r>
          </w:p>
        </w:tc>
        <w:tc>
          <w:tcPr>
            <w:tcW w:w="1965" w:type="dxa"/>
            <w:tcBorders>
              <w:left w:val="single" w:sz="4" w:space="0" w:color="auto"/>
            </w:tcBorders>
            <w:vAlign w:val="center"/>
          </w:tcPr>
          <w:p w:rsidR="00DA7184" w:rsidRPr="00D74DD9" w:rsidRDefault="00DA7184" w:rsidP="00C872AE">
            <w:pPr>
              <w:spacing w:line="400" w:lineRule="exact"/>
              <w:jc w:val="both"/>
              <w:rPr>
                <w:rFonts w:ascii="標楷體" w:eastAsia="標楷體" w:hAnsi="標楷體"/>
                <w:sz w:val="28"/>
              </w:rPr>
            </w:pPr>
          </w:p>
        </w:tc>
      </w:tr>
      <w:bookmarkEnd w:id="110"/>
    </w:tbl>
    <w:p w:rsidR="007D4CF3" w:rsidRDefault="00DA7184" w:rsidP="00DA7184">
      <w:pPr>
        <w:pStyle w:val="a7"/>
        <w:spacing w:before="20" w:line="360" w:lineRule="exact"/>
        <w:ind w:leftChars="53" w:left="127" w:rightChars="50" w:right="120"/>
        <w:jc w:val="center"/>
        <w:rPr>
          <w:rFonts w:hAnsi="新細明體"/>
          <w:sz w:val="32"/>
        </w:rPr>
      </w:pPr>
      <w:r w:rsidRPr="00AB5FF4">
        <w:rPr>
          <w:rFonts w:hAnsi="新細明體"/>
          <w:color w:val="000000"/>
          <w:sz w:val="32"/>
        </w:rPr>
        <w:br w:type="page"/>
      </w:r>
      <w:bookmarkStart w:id="111" w:name="考選部各項考試報名費退費申請書"/>
      <w:bookmarkStart w:id="112" w:name="_Toc387222564"/>
      <w:bookmarkStart w:id="113" w:name="附件8"/>
      <w:bookmarkEnd w:id="111"/>
      <w:r w:rsidR="0099497E">
        <w:rPr>
          <w:rFonts w:ascii="標楷體" w:eastAsia="標楷體" w:hAnsi="標楷體" w:hint="eastAsia"/>
          <w:sz w:val="28"/>
        </w:rPr>
        <w:lastRenderedPageBreak/>
        <w:t>附件</w:t>
      </w:r>
      <w:bookmarkEnd w:id="112"/>
      <w:r w:rsidR="00FB6EF6">
        <w:rPr>
          <w:rFonts w:ascii="標楷體" w:eastAsia="標楷體" w:hAnsi="標楷體" w:hint="eastAsia"/>
          <w:sz w:val="28"/>
        </w:rPr>
        <w:t>8</w:t>
      </w:r>
      <w:bookmarkEnd w:id="113"/>
    </w:p>
    <w:p w:rsidR="00494B54" w:rsidRPr="004253DA" w:rsidRDefault="00494B54" w:rsidP="00494B54">
      <w:pPr>
        <w:snapToGrid w:val="0"/>
        <w:jc w:val="center"/>
        <w:rPr>
          <w:b/>
          <w:bCs/>
          <w:sz w:val="32"/>
          <w:szCs w:val="32"/>
        </w:rPr>
      </w:pPr>
      <w:r w:rsidRPr="00FA724C">
        <w:rPr>
          <w:rFonts w:ascii="新細明體" w:hAnsi="新細明體" w:hint="eastAsia"/>
          <w:b/>
          <w:bCs/>
          <w:sz w:val="32"/>
          <w:szCs w:val="32"/>
        </w:rPr>
        <w:t>國家考試身心障礙應考人申請權益維護措施之醫院診斷證明書</w:t>
      </w:r>
    </w:p>
    <w:p w:rsidR="00494B54" w:rsidRPr="00C93C47" w:rsidRDefault="00494B54" w:rsidP="00CD71C8">
      <w:pPr>
        <w:snapToGrid w:val="0"/>
        <w:spacing w:beforeLines="30"/>
        <w:ind w:rightChars="-34" w:right="-82"/>
        <w:rPr>
          <w:rFonts w:ascii="新細明體" w:hAnsi="新細明體"/>
          <w:b/>
          <w:bCs/>
          <w:sz w:val="20"/>
        </w:rPr>
      </w:pPr>
      <w:proofErr w:type="gramStart"/>
      <w:r w:rsidRPr="00C93C47">
        <w:rPr>
          <w:rFonts w:ascii="新細明體" w:hAnsi="新細明體" w:hint="eastAsia"/>
          <w:b/>
          <w:bCs/>
          <w:sz w:val="20"/>
        </w:rPr>
        <w:t>下列粗</w:t>
      </w:r>
      <w:proofErr w:type="gramEnd"/>
      <w:r w:rsidRPr="00C93C47">
        <w:rPr>
          <w:rFonts w:ascii="新細明體" w:hAnsi="新細明體" w:hint="eastAsia"/>
          <w:b/>
          <w:bCs/>
          <w:sz w:val="20"/>
        </w:rPr>
        <w:t>線</w:t>
      </w:r>
      <w:proofErr w:type="gramStart"/>
      <w:r w:rsidRPr="00C93C47">
        <w:rPr>
          <w:rFonts w:ascii="新細明體" w:hAnsi="新細明體" w:hint="eastAsia"/>
          <w:b/>
          <w:bCs/>
          <w:sz w:val="20"/>
        </w:rPr>
        <w:t>框格由應考</w:t>
      </w:r>
      <w:proofErr w:type="gramEnd"/>
      <w:r w:rsidRPr="00C93C47">
        <w:rPr>
          <w:rFonts w:ascii="新細明體" w:hAnsi="新細明體" w:hint="eastAsia"/>
          <w:b/>
          <w:bCs/>
          <w:sz w:val="20"/>
        </w:rPr>
        <w:t xml:space="preserve">人填寫                                                              </w:t>
      </w:r>
      <w:proofErr w:type="gramStart"/>
      <w:r w:rsidRPr="00C93C47">
        <w:rPr>
          <w:rFonts w:ascii="新細明體" w:hAnsi="新細明體" w:hint="eastAsia"/>
          <w:b/>
          <w:bCs/>
          <w:sz w:val="20"/>
        </w:rPr>
        <w:t>考選部製表</w:t>
      </w:r>
      <w:proofErr w:type="gramEnd"/>
    </w:p>
    <w:tbl>
      <w:tblPr>
        <w:tblW w:w="10134"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57"/>
        <w:gridCol w:w="922"/>
        <w:gridCol w:w="2092"/>
        <w:gridCol w:w="680"/>
        <w:gridCol w:w="1125"/>
        <w:gridCol w:w="1158"/>
        <w:gridCol w:w="155"/>
        <w:gridCol w:w="565"/>
        <w:gridCol w:w="720"/>
        <w:gridCol w:w="2160"/>
      </w:tblGrid>
      <w:tr w:rsidR="00494B54" w:rsidRPr="00C93C47">
        <w:trPr>
          <w:trHeight w:val="469"/>
        </w:trPr>
        <w:tc>
          <w:tcPr>
            <w:tcW w:w="557" w:type="dxa"/>
            <w:tcBorders>
              <w:top w:val="single" w:sz="18" w:space="0" w:color="auto"/>
              <w:left w:val="single" w:sz="18" w:space="0" w:color="auto"/>
            </w:tcBorders>
            <w:vAlign w:val="center"/>
          </w:tcPr>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姓名</w:t>
            </w:r>
          </w:p>
        </w:tc>
        <w:tc>
          <w:tcPr>
            <w:tcW w:w="3014" w:type="dxa"/>
            <w:gridSpan w:val="2"/>
            <w:tcBorders>
              <w:top w:val="single" w:sz="18" w:space="0" w:color="auto"/>
            </w:tcBorders>
            <w:vAlign w:val="center"/>
          </w:tcPr>
          <w:p w:rsidR="00494B54" w:rsidRPr="00C93C47" w:rsidRDefault="00494B54" w:rsidP="00860210">
            <w:pPr>
              <w:snapToGrid w:val="0"/>
              <w:ind w:leftChars="30" w:left="72"/>
              <w:rPr>
                <w:rFonts w:ascii="新細明體" w:hAnsi="新細明體"/>
                <w:b/>
                <w:bCs/>
              </w:rPr>
            </w:pPr>
          </w:p>
        </w:tc>
        <w:tc>
          <w:tcPr>
            <w:tcW w:w="680" w:type="dxa"/>
            <w:tcBorders>
              <w:top w:val="single" w:sz="18" w:space="0" w:color="auto"/>
            </w:tcBorders>
            <w:vAlign w:val="center"/>
          </w:tcPr>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生日</w:t>
            </w:r>
          </w:p>
        </w:tc>
        <w:tc>
          <w:tcPr>
            <w:tcW w:w="3003" w:type="dxa"/>
            <w:gridSpan w:val="4"/>
            <w:tcBorders>
              <w:top w:val="single" w:sz="18" w:space="0" w:color="auto"/>
            </w:tcBorders>
            <w:vAlign w:val="center"/>
          </w:tcPr>
          <w:p w:rsidR="00494B54" w:rsidRPr="00C93C47" w:rsidRDefault="00494B54" w:rsidP="00860210">
            <w:pPr>
              <w:snapToGrid w:val="0"/>
              <w:ind w:leftChars="30" w:left="72"/>
              <w:rPr>
                <w:rFonts w:ascii="新細明體" w:hAnsi="新細明體"/>
                <w:b/>
                <w:bCs/>
              </w:rPr>
            </w:pPr>
            <w:r w:rsidRPr="00C93C47">
              <w:rPr>
                <w:rFonts w:ascii="新細明體" w:hAnsi="新細明體" w:hint="eastAsia"/>
                <w:b/>
                <w:bCs/>
              </w:rPr>
              <w:t>民國    年    月    日</w:t>
            </w:r>
          </w:p>
        </w:tc>
        <w:tc>
          <w:tcPr>
            <w:tcW w:w="720" w:type="dxa"/>
            <w:tcBorders>
              <w:top w:val="single" w:sz="18" w:space="0" w:color="auto"/>
            </w:tcBorders>
            <w:vAlign w:val="center"/>
          </w:tcPr>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性別</w:t>
            </w:r>
          </w:p>
        </w:tc>
        <w:tc>
          <w:tcPr>
            <w:tcW w:w="2160" w:type="dxa"/>
            <w:tcBorders>
              <w:top w:val="single" w:sz="18" w:space="0" w:color="auto"/>
              <w:right w:val="single" w:sz="18" w:space="0" w:color="auto"/>
            </w:tcBorders>
            <w:vAlign w:val="center"/>
          </w:tcPr>
          <w:p w:rsidR="00494B54" w:rsidRPr="00C93C47" w:rsidRDefault="00494B54" w:rsidP="00860210">
            <w:pPr>
              <w:snapToGrid w:val="0"/>
              <w:ind w:leftChars="30" w:left="72" w:firstLineChars="150" w:firstLine="360"/>
              <w:jc w:val="both"/>
              <w:rPr>
                <w:rFonts w:ascii="新細明體" w:hAnsi="新細明體"/>
                <w:b/>
                <w:bCs/>
              </w:rPr>
            </w:pPr>
            <w:r w:rsidRPr="00C93C47">
              <w:rPr>
                <w:rFonts w:ascii="新細明體" w:hAnsi="新細明體" w:hint="eastAsia"/>
                <w:b/>
                <w:bCs/>
              </w:rPr>
              <w:t>□男   □女</w:t>
            </w:r>
          </w:p>
        </w:tc>
      </w:tr>
      <w:tr w:rsidR="00494B54" w:rsidRPr="00C93C47">
        <w:trPr>
          <w:cantSplit/>
          <w:trHeight w:val="469"/>
        </w:trPr>
        <w:tc>
          <w:tcPr>
            <w:tcW w:w="1479" w:type="dxa"/>
            <w:gridSpan w:val="2"/>
            <w:tcBorders>
              <w:left w:val="single" w:sz="18" w:space="0" w:color="auto"/>
            </w:tcBorders>
            <w:vAlign w:val="center"/>
          </w:tcPr>
          <w:p w:rsidR="00494B54" w:rsidRPr="00C93C47" w:rsidRDefault="00494B54" w:rsidP="00860210">
            <w:pPr>
              <w:snapToGrid w:val="0"/>
              <w:ind w:leftChars="30" w:left="72"/>
              <w:rPr>
                <w:rFonts w:ascii="新細明體" w:hAnsi="新細明體"/>
                <w:b/>
                <w:bCs/>
              </w:rPr>
            </w:pPr>
            <w:r w:rsidRPr="00C93C47">
              <w:rPr>
                <w:rFonts w:ascii="新細明體" w:hAnsi="新細明體" w:hint="eastAsia"/>
                <w:b/>
                <w:bCs/>
              </w:rPr>
              <w:t>身分證字號</w:t>
            </w:r>
          </w:p>
        </w:tc>
        <w:tc>
          <w:tcPr>
            <w:tcW w:w="2092" w:type="dxa"/>
            <w:vAlign w:val="center"/>
          </w:tcPr>
          <w:p w:rsidR="00494B54" w:rsidRPr="00C93C47" w:rsidRDefault="00494B54" w:rsidP="00860210">
            <w:pPr>
              <w:snapToGrid w:val="0"/>
              <w:ind w:leftChars="30" w:left="72"/>
              <w:rPr>
                <w:rFonts w:ascii="新細明體" w:hAnsi="新細明體"/>
                <w:b/>
                <w:bCs/>
              </w:rPr>
            </w:pPr>
          </w:p>
        </w:tc>
        <w:tc>
          <w:tcPr>
            <w:tcW w:w="680" w:type="dxa"/>
            <w:vAlign w:val="center"/>
          </w:tcPr>
          <w:p w:rsidR="00494B54" w:rsidRPr="00C93C47" w:rsidRDefault="00494B54" w:rsidP="00860210">
            <w:pPr>
              <w:snapToGrid w:val="0"/>
              <w:ind w:leftChars="30" w:left="72"/>
              <w:rPr>
                <w:rFonts w:ascii="新細明體" w:hAnsi="新細明體"/>
                <w:b/>
                <w:bCs/>
              </w:rPr>
            </w:pPr>
            <w:r w:rsidRPr="00C93C47">
              <w:rPr>
                <w:rFonts w:ascii="新細明體" w:hAnsi="新細明體" w:hint="eastAsia"/>
                <w:b/>
                <w:bCs/>
              </w:rPr>
              <w:t>電話</w:t>
            </w:r>
          </w:p>
        </w:tc>
        <w:tc>
          <w:tcPr>
            <w:tcW w:w="2283" w:type="dxa"/>
            <w:gridSpan w:val="2"/>
            <w:tcBorders>
              <w:right w:val="single" w:sz="4" w:space="0" w:color="auto"/>
            </w:tcBorders>
            <w:vAlign w:val="center"/>
          </w:tcPr>
          <w:p w:rsidR="00494B54" w:rsidRPr="00C93C47" w:rsidRDefault="00494B54" w:rsidP="00860210">
            <w:pPr>
              <w:snapToGrid w:val="0"/>
              <w:ind w:leftChars="30" w:left="72"/>
              <w:rPr>
                <w:rFonts w:ascii="新細明體" w:hAnsi="新細明體"/>
                <w:b/>
                <w:bCs/>
              </w:rPr>
            </w:pPr>
            <w:r w:rsidRPr="00C93C47">
              <w:rPr>
                <w:rFonts w:ascii="新細明體" w:hAnsi="新細明體" w:hint="eastAsia"/>
                <w:b/>
                <w:bCs/>
              </w:rPr>
              <w:t>(   )</w:t>
            </w:r>
          </w:p>
        </w:tc>
        <w:tc>
          <w:tcPr>
            <w:tcW w:w="720" w:type="dxa"/>
            <w:gridSpan w:val="2"/>
            <w:tcBorders>
              <w:right w:val="single" w:sz="4" w:space="0" w:color="auto"/>
            </w:tcBorders>
            <w:vAlign w:val="center"/>
          </w:tcPr>
          <w:p w:rsidR="00494B54" w:rsidRPr="00C93C47" w:rsidRDefault="00494B54" w:rsidP="00860210">
            <w:pPr>
              <w:snapToGrid w:val="0"/>
              <w:ind w:leftChars="30" w:left="72"/>
              <w:rPr>
                <w:rFonts w:ascii="新細明體" w:hAnsi="新細明體"/>
                <w:b/>
                <w:bCs/>
              </w:rPr>
            </w:pPr>
            <w:r w:rsidRPr="00C93C47">
              <w:rPr>
                <w:rFonts w:ascii="新細明體" w:hAnsi="新細明體" w:hint="eastAsia"/>
                <w:b/>
                <w:bCs/>
              </w:rPr>
              <w:t>手機</w:t>
            </w:r>
          </w:p>
        </w:tc>
        <w:tc>
          <w:tcPr>
            <w:tcW w:w="2880" w:type="dxa"/>
            <w:gridSpan w:val="2"/>
            <w:tcBorders>
              <w:left w:val="single" w:sz="4" w:space="0" w:color="auto"/>
              <w:right w:val="single" w:sz="18" w:space="0" w:color="auto"/>
            </w:tcBorders>
            <w:vAlign w:val="center"/>
          </w:tcPr>
          <w:p w:rsidR="00494B54" w:rsidRPr="00C93C47" w:rsidRDefault="00494B54" w:rsidP="00860210">
            <w:pPr>
              <w:snapToGrid w:val="0"/>
              <w:ind w:leftChars="30" w:left="72"/>
              <w:rPr>
                <w:rFonts w:ascii="新細明體" w:hAnsi="新細明體"/>
                <w:b/>
                <w:bCs/>
              </w:rPr>
            </w:pPr>
          </w:p>
        </w:tc>
      </w:tr>
      <w:tr w:rsidR="00494B54" w:rsidRPr="00C93C47">
        <w:trPr>
          <w:cantSplit/>
          <w:trHeight w:val="469"/>
        </w:trPr>
        <w:tc>
          <w:tcPr>
            <w:tcW w:w="557" w:type="dxa"/>
            <w:tcBorders>
              <w:left w:val="single" w:sz="18" w:space="0" w:color="auto"/>
            </w:tcBorders>
            <w:vAlign w:val="center"/>
          </w:tcPr>
          <w:p w:rsidR="00494B54" w:rsidRPr="00C93C47" w:rsidRDefault="00494B54" w:rsidP="00860210">
            <w:pPr>
              <w:snapToGrid w:val="0"/>
              <w:ind w:leftChars="30" w:left="72"/>
              <w:rPr>
                <w:rFonts w:ascii="新細明體" w:hAnsi="新細明體"/>
                <w:b/>
                <w:bCs/>
              </w:rPr>
            </w:pPr>
            <w:r w:rsidRPr="00C93C47">
              <w:rPr>
                <w:rFonts w:ascii="新細明體" w:hAnsi="新細明體" w:hint="eastAsia"/>
                <w:b/>
                <w:bCs/>
              </w:rPr>
              <w:t>地址</w:t>
            </w:r>
          </w:p>
        </w:tc>
        <w:tc>
          <w:tcPr>
            <w:tcW w:w="9577" w:type="dxa"/>
            <w:gridSpan w:val="9"/>
            <w:tcBorders>
              <w:right w:val="single" w:sz="18" w:space="0" w:color="auto"/>
            </w:tcBorders>
            <w:vAlign w:val="center"/>
          </w:tcPr>
          <w:p w:rsidR="00494B54" w:rsidRPr="00C93C47" w:rsidRDefault="00494B54" w:rsidP="00860210">
            <w:pPr>
              <w:snapToGrid w:val="0"/>
              <w:ind w:leftChars="30" w:left="72"/>
              <w:rPr>
                <w:rFonts w:ascii="新細明體" w:hAnsi="新細明體"/>
                <w:b/>
                <w:bCs/>
              </w:rPr>
            </w:pPr>
          </w:p>
        </w:tc>
      </w:tr>
      <w:tr w:rsidR="00494B54" w:rsidRPr="00C93C47">
        <w:trPr>
          <w:trHeight w:val="469"/>
        </w:trPr>
        <w:tc>
          <w:tcPr>
            <w:tcW w:w="1479" w:type="dxa"/>
            <w:gridSpan w:val="2"/>
            <w:tcBorders>
              <w:left w:val="single" w:sz="18" w:space="0" w:color="auto"/>
              <w:bottom w:val="single" w:sz="18" w:space="0" w:color="auto"/>
            </w:tcBorders>
            <w:vAlign w:val="center"/>
          </w:tcPr>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醫療機構名稱</w:t>
            </w:r>
          </w:p>
        </w:tc>
        <w:tc>
          <w:tcPr>
            <w:tcW w:w="3897" w:type="dxa"/>
            <w:gridSpan w:val="3"/>
            <w:tcBorders>
              <w:bottom w:val="single" w:sz="18" w:space="0" w:color="auto"/>
              <w:right w:val="single" w:sz="4" w:space="0" w:color="auto"/>
            </w:tcBorders>
            <w:vAlign w:val="center"/>
          </w:tcPr>
          <w:p w:rsidR="00494B54" w:rsidRPr="00C93C47" w:rsidRDefault="00494B54" w:rsidP="00860210">
            <w:pPr>
              <w:snapToGrid w:val="0"/>
              <w:ind w:leftChars="30" w:left="72"/>
              <w:rPr>
                <w:rFonts w:ascii="新細明體" w:hAnsi="新細明體"/>
                <w:b/>
                <w:bCs/>
              </w:rPr>
            </w:pPr>
          </w:p>
        </w:tc>
        <w:tc>
          <w:tcPr>
            <w:tcW w:w="1313" w:type="dxa"/>
            <w:gridSpan w:val="2"/>
            <w:tcBorders>
              <w:left w:val="single" w:sz="4" w:space="0" w:color="auto"/>
              <w:bottom w:val="single" w:sz="18" w:space="0" w:color="auto"/>
              <w:right w:val="single" w:sz="4" w:space="0" w:color="auto"/>
            </w:tcBorders>
            <w:vAlign w:val="center"/>
          </w:tcPr>
          <w:p w:rsidR="00494B54" w:rsidRPr="00C93C47" w:rsidRDefault="00494B54" w:rsidP="00860210">
            <w:pPr>
              <w:snapToGrid w:val="0"/>
              <w:ind w:leftChars="30" w:left="72"/>
              <w:jc w:val="center"/>
              <w:rPr>
                <w:rFonts w:ascii="新細明體" w:hAnsi="新細明體"/>
                <w:b/>
                <w:bCs/>
              </w:rPr>
            </w:pPr>
            <w:r w:rsidRPr="00C93C47">
              <w:rPr>
                <w:rFonts w:ascii="新細明體" w:hAnsi="新細明體" w:hint="eastAsia"/>
                <w:b/>
                <w:bCs/>
              </w:rPr>
              <w:t>應診科別</w:t>
            </w:r>
          </w:p>
        </w:tc>
        <w:tc>
          <w:tcPr>
            <w:tcW w:w="3445" w:type="dxa"/>
            <w:gridSpan w:val="3"/>
            <w:tcBorders>
              <w:left w:val="single" w:sz="4" w:space="0" w:color="auto"/>
              <w:bottom w:val="single" w:sz="18" w:space="0" w:color="auto"/>
              <w:right w:val="single" w:sz="18" w:space="0" w:color="auto"/>
            </w:tcBorders>
            <w:vAlign w:val="center"/>
          </w:tcPr>
          <w:p w:rsidR="00494B54" w:rsidRPr="00C93C47" w:rsidRDefault="00494B54" w:rsidP="00860210">
            <w:pPr>
              <w:snapToGrid w:val="0"/>
              <w:ind w:leftChars="30" w:left="72"/>
              <w:rPr>
                <w:rFonts w:ascii="新細明體" w:hAnsi="新細明體"/>
                <w:b/>
                <w:bCs/>
              </w:rPr>
            </w:pPr>
          </w:p>
        </w:tc>
      </w:tr>
    </w:tbl>
    <w:p w:rsidR="00FA724C" w:rsidRPr="00C93C47" w:rsidRDefault="00FA724C" w:rsidP="00CD71C8">
      <w:pPr>
        <w:snapToGrid w:val="0"/>
        <w:spacing w:beforeLines="30"/>
        <w:ind w:rightChars="-34" w:right="-82"/>
        <w:rPr>
          <w:rFonts w:ascii="新細明體" w:hAnsi="新細明體"/>
          <w:b/>
          <w:bCs/>
          <w:sz w:val="20"/>
        </w:rPr>
      </w:pPr>
      <w:r w:rsidRPr="00C93C47">
        <w:rPr>
          <w:rFonts w:ascii="新細明體" w:hAnsi="新細明體" w:hint="eastAsia"/>
          <w:b/>
          <w:bCs/>
          <w:sz w:val="20"/>
        </w:rPr>
        <w:t>本診斷證明書須由</w:t>
      </w:r>
      <w:r>
        <w:rPr>
          <w:rFonts w:ascii="新細明體" w:hAnsi="新細明體" w:hint="eastAsia"/>
          <w:b/>
          <w:bCs/>
          <w:sz w:val="20"/>
        </w:rPr>
        <w:t>衛生福利部</w:t>
      </w:r>
      <w:r w:rsidRPr="00C93C47">
        <w:rPr>
          <w:rFonts w:ascii="新細明體" w:hAnsi="新細明體" w:hint="eastAsia"/>
          <w:b/>
          <w:bCs/>
          <w:sz w:val="20"/>
        </w:rPr>
        <w:t>認定之地區醫院以上醫院主治醫師開立，並於填寫或勾選註記部分逐項蓋章。</w:t>
      </w:r>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085"/>
        <w:gridCol w:w="978"/>
        <w:gridCol w:w="360"/>
        <w:gridCol w:w="3801"/>
        <w:gridCol w:w="3861"/>
      </w:tblGrid>
      <w:tr w:rsidR="00494B54" w:rsidRPr="00C93C47">
        <w:trPr>
          <w:trHeight w:val="770"/>
        </w:trPr>
        <w:tc>
          <w:tcPr>
            <w:tcW w:w="1085" w:type="dxa"/>
            <w:tcBorders>
              <w:bottom w:val="single" w:sz="4" w:space="0" w:color="auto"/>
            </w:tcBorders>
            <w:vAlign w:val="center"/>
          </w:tcPr>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診    斷</w:t>
            </w:r>
          </w:p>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說    明</w:t>
            </w:r>
          </w:p>
        </w:tc>
        <w:tc>
          <w:tcPr>
            <w:tcW w:w="9000" w:type="dxa"/>
            <w:gridSpan w:val="4"/>
          </w:tcPr>
          <w:p w:rsidR="00494B54" w:rsidRPr="00C93C47" w:rsidRDefault="00494B54" w:rsidP="00860210">
            <w:pPr>
              <w:snapToGrid w:val="0"/>
              <w:rPr>
                <w:rFonts w:ascii="新細明體" w:hAnsi="新細明體"/>
                <w:b/>
                <w:bCs/>
              </w:rPr>
            </w:pPr>
          </w:p>
        </w:tc>
      </w:tr>
      <w:tr w:rsidR="00494B54" w:rsidRPr="00C93C47">
        <w:trPr>
          <w:cantSplit/>
        </w:trPr>
        <w:tc>
          <w:tcPr>
            <w:tcW w:w="1085" w:type="dxa"/>
            <w:vMerge w:val="restart"/>
            <w:vAlign w:val="center"/>
          </w:tcPr>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身心障礙</w:t>
            </w:r>
          </w:p>
        </w:tc>
        <w:tc>
          <w:tcPr>
            <w:tcW w:w="978" w:type="dxa"/>
            <w:vAlign w:val="center"/>
          </w:tcPr>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發生時間</w:t>
            </w:r>
          </w:p>
        </w:tc>
        <w:tc>
          <w:tcPr>
            <w:tcW w:w="8022" w:type="dxa"/>
            <w:gridSpan w:val="3"/>
          </w:tcPr>
          <w:p w:rsidR="00494B54" w:rsidRPr="00C93C47" w:rsidRDefault="00494B54" w:rsidP="00CD71C8">
            <w:pPr>
              <w:tabs>
                <w:tab w:val="left" w:pos="1992"/>
              </w:tabs>
              <w:snapToGrid w:val="0"/>
              <w:spacing w:beforeLines="20"/>
              <w:ind w:leftChars="30" w:left="72"/>
              <w:rPr>
                <w:rFonts w:ascii="新細明體" w:hAnsi="新細明體"/>
                <w:b/>
                <w:bCs/>
              </w:rPr>
            </w:pPr>
            <w:r w:rsidRPr="00C93C47">
              <w:rPr>
                <w:rFonts w:ascii="新細明體" w:hAnsi="新細明體" w:hint="eastAsia"/>
                <w:b/>
                <w:bCs/>
              </w:rPr>
              <w:t>1.□出生</w:t>
            </w:r>
            <w:r w:rsidRPr="00C93C47">
              <w:rPr>
                <w:rFonts w:ascii="新細明體" w:hAnsi="新細明體"/>
                <w:b/>
                <w:bCs/>
              </w:rPr>
              <w:tab/>
              <w:t>2.</w:t>
            </w:r>
            <w:r w:rsidRPr="00C93C47">
              <w:rPr>
                <w:rFonts w:ascii="新細明體" w:hAnsi="新細明體" w:hint="eastAsia"/>
                <w:b/>
                <w:bCs/>
              </w:rPr>
              <w:t>□民國      年     月     日</w:t>
            </w:r>
          </w:p>
          <w:p w:rsidR="00494B54" w:rsidRPr="00C93C47" w:rsidRDefault="00494B54" w:rsidP="00CD71C8">
            <w:pPr>
              <w:snapToGrid w:val="0"/>
              <w:spacing w:beforeLines="20"/>
              <w:ind w:leftChars="30" w:left="72"/>
              <w:rPr>
                <w:rFonts w:ascii="新細明體" w:hAnsi="新細明體"/>
                <w:b/>
                <w:bCs/>
              </w:rPr>
            </w:pPr>
            <w:r w:rsidRPr="00C93C47">
              <w:rPr>
                <w:rFonts w:ascii="新細明體" w:hAnsi="新細明體"/>
                <w:b/>
                <w:bCs/>
              </w:rPr>
              <w:t>3.</w:t>
            </w:r>
            <w:r w:rsidRPr="00C93C47">
              <w:rPr>
                <w:rFonts w:ascii="新細明體" w:hAnsi="新細明體" w:hint="eastAsia"/>
                <w:b/>
                <w:bCs/>
              </w:rPr>
              <w:t>□第一次診斷時間：民國      年     月     日</w:t>
            </w:r>
          </w:p>
        </w:tc>
      </w:tr>
      <w:tr w:rsidR="00494B54" w:rsidRPr="00C93C47">
        <w:trPr>
          <w:cantSplit/>
          <w:trHeight w:val="510"/>
        </w:trPr>
        <w:tc>
          <w:tcPr>
            <w:tcW w:w="1085" w:type="dxa"/>
            <w:vMerge/>
            <w:vAlign w:val="center"/>
          </w:tcPr>
          <w:p w:rsidR="00494B54" w:rsidRPr="00C93C47" w:rsidRDefault="00494B54" w:rsidP="00860210">
            <w:pPr>
              <w:snapToGrid w:val="0"/>
              <w:jc w:val="center"/>
              <w:rPr>
                <w:rFonts w:ascii="新細明體" w:hAnsi="新細明體"/>
                <w:b/>
                <w:bCs/>
              </w:rPr>
            </w:pPr>
          </w:p>
        </w:tc>
        <w:tc>
          <w:tcPr>
            <w:tcW w:w="978" w:type="dxa"/>
            <w:vAlign w:val="center"/>
          </w:tcPr>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部位</w:t>
            </w:r>
          </w:p>
        </w:tc>
        <w:tc>
          <w:tcPr>
            <w:tcW w:w="8022" w:type="dxa"/>
            <w:gridSpan w:val="3"/>
          </w:tcPr>
          <w:p w:rsidR="00494B54" w:rsidRPr="00C93C47" w:rsidRDefault="00494B54" w:rsidP="00860210">
            <w:pPr>
              <w:snapToGrid w:val="0"/>
              <w:ind w:leftChars="30" w:left="72"/>
              <w:rPr>
                <w:rFonts w:ascii="新細明體" w:hAnsi="新細明體"/>
                <w:b/>
                <w:bCs/>
              </w:rPr>
            </w:pPr>
          </w:p>
        </w:tc>
      </w:tr>
      <w:tr w:rsidR="00494B54" w:rsidRPr="00C93C47">
        <w:trPr>
          <w:cantSplit/>
        </w:trPr>
        <w:tc>
          <w:tcPr>
            <w:tcW w:w="1085" w:type="dxa"/>
            <w:vMerge/>
            <w:vAlign w:val="center"/>
          </w:tcPr>
          <w:p w:rsidR="00494B54" w:rsidRPr="00C93C47" w:rsidRDefault="00494B54" w:rsidP="00860210">
            <w:pPr>
              <w:snapToGrid w:val="0"/>
              <w:jc w:val="center"/>
              <w:rPr>
                <w:rFonts w:ascii="新細明體" w:hAnsi="新細明體"/>
                <w:b/>
                <w:bCs/>
              </w:rPr>
            </w:pPr>
          </w:p>
        </w:tc>
        <w:tc>
          <w:tcPr>
            <w:tcW w:w="978" w:type="dxa"/>
            <w:vAlign w:val="center"/>
          </w:tcPr>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影響</w:t>
            </w:r>
          </w:p>
        </w:tc>
        <w:tc>
          <w:tcPr>
            <w:tcW w:w="8022" w:type="dxa"/>
            <w:gridSpan w:val="3"/>
          </w:tcPr>
          <w:p w:rsidR="00494B54" w:rsidRPr="00C93C47" w:rsidRDefault="00494B54" w:rsidP="00CD71C8">
            <w:pPr>
              <w:snapToGrid w:val="0"/>
              <w:spacing w:beforeLines="10" w:afterLines="10"/>
              <w:ind w:leftChars="30" w:left="72"/>
              <w:rPr>
                <w:rFonts w:ascii="新細明體" w:hAnsi="新細明體"/>
                <w:b/>
                <w:bCs/>
              </w:rPr>
            </w:pPr>
            <w:r w:rsidRPr="00C93C47">
              <w:rPr>
                <w:rFonts w:ascii="新細明體" w:hAnsi="新細明體" w:hint="eastAsia"/>
                <w:b/>
                <w:bCs/>
              </w:rPr>
              <w:t>1.□書寫  2.□閱讀  3.□坐姿/移位  4.□其他</w:t>
            </w:r>
          </w:p>
        </w:tc>
      </w:tr>
      <w:tr w:rsidR="00494B54" w:rsidRPr="00C93C47">
        <w:trPr>
          <w:cantSplit/>
        </w:trPr>
        <w:tc>
          <w:tcPr>
            <w:tcW w:w="1085" w:type="dxa"/>
            <w:vMerge/>
            <w:vAlign w:val="center"/>
          </w:tcPr>
          <w:p w:rsidR="00494B54" w:rsidRPr="00C93C47" w:rsidRDefault="00494B54" w:rsidP="00860210">
            <w:pPr>
              <w:snapToGrid w:val="0"/>
              <w:jc w:val="center"/>
              <w:rPr>
                <w:rFonts w:ascii="新細明體" w:hAnsi="新細明體"/>
                <w:b/>
                <w:bCs/>
              </w:rPr>
            </w:pPr>
          </w:p>
        </w:tc>
        <w:tc>
          <w:tcPr>
            <w:tcW w:w="978" w:type="dxa"/>
            <w:vAlign w:val="center"/>
          </w:tcPr>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手冊</w:t>
            </w:r>
          </w:p>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（證明）</w:t>
            </w:r>
          </w:p>
        </w:tc>
        <w:tc>
          <w:tcPr>
            <w:tcW w:w="8022" w:type="dxa"/>
            <w:gridSpan w:val="3"/>
            <w:vAlign w:val="center"/>
          </w:tcPr>
          <w:p w:rsidR="00494B54" w:rsidRPr="00C93C47" w:rsidRDefault="00494B54" w:rsidP="00CD71C8">
            <w:pPr>
              <w:snapToGrid w:val="0"/>
              <w:spacing w:beforeLines="20"/>
              <w:ind w:leftChars="30" w:left="72"/>
              <w:jc w:val="both"/>
              <w:rPr>
                <w:rFonts w:ascii="新細明體" w:hAnsi="新細明體"/>
                <w:b/>
                <w:bCs/>
              </w:rPr>
            </w:pPr>
            <w:r w:rsidRPr="00C93C47">
              <w:rPr>
                <w:rFonts w:ascii="新細明體" w:hAnsi="新細明體" w:hint="eastAsia"/>
                <w:b/>
                <w:bCs/>
              </w:rPr>
              <w:t>1.□無  2.□有：</w:t>
            </w:r>
            <w:r w:rsidRPr="00C93C47">
              <w:rPr>
                <w:rFonts w:ascii="新細明體" w:hAnsi="新細明體" w:hint="eastAsia"/>
                <w:b/>
                <w:bCs/>
                <w:u w:val="single"/>
              </w:rPr>
              <w:t xml:space="preserve">          </w:t>
            </w:r>
            <w:r w:rsidRPr="00C93C47">
              <w:rPr>
                <w:rFonts w:ascii="新細明體" w:hAnsi="新細明體" w:hint="eastAsia"/>
                <w:b/>
                <w:bCs/>
              </w:rPr>
              <w:t xml:space="preserve">類 </w:t>
            </w:r>
            <w:r w:rsidRPr="00C93C47">
              <w:rPr>
                <w:rFonts w:ascii="新細明體" w:hAnsi="新細明體" w:hint="eastAsia"/>
                <w:b/>
                <w:bCs/>
                <w:u w:val="single"/>
              </w:rPr>
              <w:t xml:space="preserve">          </w:t>
            </w:r>
            <w:r w:rsidRPr="00C93C47">
              <w:rPr>
                <w:rFonts w:ascii="新細明體" w:hAnsi="新細明體" w:hint="eastAsia"/>
                <w:b/>
                <w:bCs/>
              </w:rPr>
              <w:t>度</w:t>
            </w:r>
          </w:p>
        </w:tc>
      </w:tr>
      <w:tr w:rsidR="00494B54" w:rsidRPr="00C93C47">
        <w:tc>
          <w:tcPr>
            <w:tcW w:w="1085" w:type="dxa"/>
            <w:vAlign w:val="center"/>
          </w:tcPr>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視覺功能</w:t>
            </w:r>
          </w:p>
        </w:tc>
        <w:tc>
          <w:tcPr>
            <w:tcW w:w="9000" w:type="dxa"/>
            <w:gridSpan w:val="4"/>
          </w:tcPr>
          <w:p w:rsidR="00494B54" w:rsidRPr="00C93C47" w:rsidRDefault="00494B54" w:rsidP="00CD71C8">
            <w:pPr>
              <w:snapToGrid w:val="0"/>
              <w:spacing w:beforeLines="20"/>
              <w:ind w:leftChars="30" w:left="72"/>
              <w:rPr>
                <w:rFonts w:ascii="新細明體" w:hAnsi="新細明體"/>
                <w:b/>
                <w:bCs/>
              </w:rPr>
            </w:pPr>
            <w:r w:rsidRPr="00C93C47">
              <w:rPr>
                <w:rFonts w:ascii="新細明體" w:hAnsi="新細明體" w:hint="eastAsia"/>
                <w:b/>
                <w:bCs/>
              </w:rPr>
              <w:t>左眼視力(矯正後)</w:t>
            </w:r>
            <w:r w:rsidRPr="00C93C47">
              <w:rPr>
                <w:rFonts w:ascii="新細明體" w:hAnsi="新細明體" w:hint="eastAsia"/>
                <w:b/>
                <w:bCs/>
                <w:u w:val="single"/>
              </w:rPr>
              <w:t xml:space="preserve">          </w:t>
            </w:r>
            <w:r w:rsidRPr="00C93C47">
              <w:rPr>
                <w:rFonts w:ascii="新細明體" w:hAnsi="新細明體" w:hint="eastAsia"/>
                <w:b/>
                <w:bCs/>
              </w:rPr>
              <w:t>，右眼視力(矯正後)</w:t>
            </w:r>
            <w:r w:rsidRPr="00C93C47">
              <w:rPr>
                <w:rFonts w:ascii="新細明體" w:hAnsi="新細明體" w:hint="eastAsia"/>
                <w:b/>
                <w:bCs/>
                <w:u w:val="single"/>
              </w:rPr>
              <w:t xml:space="preserve">          </w:t>
            </w:r>
            <w:r w:rsidRPr="00C93C47">
              <w:rPr>
                <w:rFonts w:ascii="新細明體" w:hAnsi="新細明體" w:hint="eastAsia"/>
                <w:b/>
                <w:bCs/>
              </w:rPr>
              <w:t>；□左眼全盲，□右眼全盲；左眼視野</w:t>
            </w:r>
            <w:r w:rsidRPr="00C93C47">
              <w:rPr>
                <w:rFonts w:ascii="新細明體" w:hAnsi="新細明體" w:hint="eastAsia"/>
                <w:b/>
                <w:bCs/>
                <w:u w:val="single"/>
              </w:rPr>
              <w:t xml:space="preserve">          </w:t>
            </w:r>
            <w:r w:rsidRPr="00C93C47">
              <w:rPr>
                <w:rFonts w:ascii="新細明體" w:hAnsi="新細明體" w:hint="eastAsia"/>
                <w:b/>
                <w:bCs/>
              </w:rPr>
              <w:t>，右眼視野</w:t>
            </w:r>
            <w:r w:rsidRPr="00C93C47">
              <w:rPr>
                <w:rFonts w:ascii="新細明體" w:hAnsi="新細明體" w:hint="eastAsia"/>
                <w:b/>
                <w:bCs/>
                <w:u w:val="single"/>
              </w:rPr>
              <w:t xml:space="preserve">          </w:t>
            </w:r>
            <w:r w:rsidRPr="00C93C47">
              <w:rPr>
                <w:rFonts w:ascii="新細明體" w:hAnsi="新細明體" w:hint="eastAsia"/>
                <w:b/>
                <w:bCs/>
              </w:rPr>
              <w:t>；□眼球震顫</w:t>
            </w:r>
          </w:p>
          <w:p w:rsidR="00494B54" w:rsidRPr="00C93C47" w:rsidRDefault="00494B54" w:rsidP="00860210">
            <w:pPr>
              <w:tabs>
                <w:tab w:val="left" w:pos="8400"/>
              </w:tabs>
              <w:snapToGrid w:val="0"/>
              <w:ind w:leftChars="30" w:left="72"/>
              <w:rPr>
                <w:rFonts w:ascii="新細明體" w:hAnsi="新細明體"/>
                <w:b/>
                <w:bCs/>
                <w:u w:val="single"/>
              </w:rPr>
            </w:pPr>
            <w:r w:rsidRPr="00C93C47">
              <w:rPr>
                <w:rFonts w:ascii="新細明體" w:hAnsi="新細明體" w:hint="eastAsia"/>
                <w:b/>
                <w:bCs/>
              </w:rPr>
              <w:t>□其他(請註明)</w:t>
            </w:r>
            <w:r w:rsidRPr="00C93C47">
              <w:rPr>
                <w:rFonts w:ascii="新細明體" w:hAnsi="新細明體"/>
                <w:b/>
                <w:bCs/>
                <w:u w:val="single"/>
              </w:rPr>
              <w:tab/>
            </w:r>
          </w:p>
        </w:tc>
      </w:tr>
      <w:tr w:rsidR="00494B54" w:rsidRPr="00C93C47">
        <w:trPr>
          <w:cantSplit/>
        </w:trPr>
        <w:tc>
          <w:tcPr>
            <w:tcW w:w="1085" w:type="dxa"/>
            <w:vMerge w:val="restart"/>
            <w:vAlign w:val="center"/>
          </w:tcPr>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上肢功能</w:t>
            </w:r>
          </w:p>
        </w:tc>
        <w:tc>
          <w:tcPr>
            <w:tcW w:w="1338" w:type="dxa"/>
            <w:gridSpan w:val="2"/>
            <w:vAlign w:val="center"/>
          </w:tcPr>
          <w:p w:rsidR="00494B54" w:rsidRPr="00C93C47" w:rsidRDefault="00494B54" w:rsidP="00860210">
            <w:pPr>
              <w:snapToGrid w:val="0"/>
              <w:ind w:leftChars="30" w:left="72"/>
              <w:jc w:val="both"/>
              <w:rPr>
                <w:rFonts w:ascii="新細明體" w:hAnsi="新細明體"/>
                <w:b/>
                <w:bCs/>
              </w:rPr>
            </w:pPr>
            <w:r w:rsidRPr="00C93C47">
              <w:rPr>
                <w:rFonts w:ascii="新細明體" w:hAnsi="新細明體" w:hint="eastAsia"/>
                <w:b/>
                <w:bCs/>
              </w:rPr>
              <w:t>慣用手</w:t>
            </w:r>
          </w:p>
        </w:tc>
        <w:tc>
          <w:tcPr>
            <w:tcW w:w="3801" w:type="dxa"/>
            <w:vAlign w:val="center"/>
          </w:tcPr>
          <w:p w:rsidR="00494B54" w:rsidRPr="00C93C47" w:rsidRDefault="00494B54" w:rsidP="00CD71C8">
            <w:pPr>
              <w:snapToGrid w:val="0"/>
              <w:spacing w:beforeLines="10" w:afterLines="10"/>
              <w:ind w:leftChars="30" w:left="72"/>
              <w:jc w:val="both"/>
              <w:rPr>
                <w:rFonts w:ascii="新細明體" w:hAnsi="新細明體"/>
                <w:b/>
                <w:bCs/>
              </w:rPr>
            </w:pPr>
            <w:r w:rsidRPr="00C93C47">
              <w:rPr>
                <w:rFonts w:ascii="新細明體" w:hAnsi="新細明體" w:hint="eastAsia"/>
                <w:b/>
                <w:bCs/>
              </w:rPr>
              <w:t>障礙發生前：□右手 □左手</w:t>
            </w:r>
          </w:p>
        </w:tc>
        <w:tc>
          <w:tcPr>
            <w:tcW w:w="3861" w:type="dxa"/>
            <w:vAlign w:val="center"/>
          </w:tcPr>
          <w:p w:rsidR="00494B54" w:rsidRPr="00C93C47" w:rsidRDefault="00494B54" w:rsidP="00860210">
            <w:pPr>
              <w:snapToGrid w:val="0"/>
              <w:ind w:leftChars="30" w:left="72"/>
              <w:jc w:val="both"/>
              <w:rPr>
                <w:rFonts w:ascii="新細明體" w:hAnsi="新細明體"/>
                <w:b/>
                <w:bCs/>
              </w:rPr>
            </w:pPr>
            <w:r w:rsidRPr="00C93C47">
              <w:rPr>
                <w:rFonts w:ascii="新細明體" w:hAnsi="新細明體" w:hint="eastAsia"/>
                <w:b/>
                <w:bCs/>
              </w:rPr>
              <w:t>障礙發生後：□右手 □左手</w:t>
            </w:r>
          </w:p>
        </w:tc>
      </w:tr>
      <w:tr w:rsidR="00494B54" w:rsidRPr="00C93C47">
        <w:trPr>
          <w:cantSplit/>
        </w:trPr>
        <w:tc>
          <w:tcPr>
            <w:tcW w:w="1085" w:type="dxa"/>
            <w:vMerge/>
            <w:vAlign w:val="center"/>
          </w:tcPr>
          <w:p w:rsidR="00494B54" w:rsidRPr="00C93C47" w:rsidRDefault="00494B54" w:rsidP="00860210">
            <w:pPr>
              <w:snapToGrid w:val="0"/>
              <w:jc w:val="center"/>
              <w:rPr>
                <w:rFonts w:ascii="新細明體" w:hAnsi="新細明體"/>
                <w:b/>
                <w:bCs/>
              </w:rPr>
            </w:pPr>
          </w:p>
        </w:tc>
        <w:tc>
          <w:tcPr>
            <w:tcW w:w="9000" w:type="dxa"/>
            <w:gridSpan w:val="4"/>
            <w:vAlign w:val="center"/>
          </w:tcPr>
          <w:p w:rsidR="00494B54" w:rsidRPr="00C93C47" w:rsidRDefault="00494B54" w:rsidP="00CD71C8">
            <w:pPr>
              <w:snapToGrid w:val="0"/>
              <w:spacing w:beforeLines="10" w:afterLines="10"/>
              <w:ind w:leftChars="30" w:left="72"/>
              <w:jc w:val="both"/>
              <w:rPr>
                <w:rFonts w:ascii="新細明體" w:hAnsi="新細明體"/>
                <w:b/>
                <w:bCs/>
                <w:u w:val="single"/>
              </w:rPr>
            </w:pPr>
            <w:r w:rsidRPr="00C93C47">
              <w:rPr>
                <w:rFonts w:ascii="新細明體" w:hAnsi="新細明體" w:hint="eastAsia"/>
                <w:b/>
                <w:bCs/>
              </w:rPr>
              <w:t>□書寫困難：抄寫速度：</w:t>
            </w:r>
            <w:r w:rsidRPr="00C93C47">
              <w:rPr>
                <w:rFonts w:ascii="新細明體" w:hAnsi="新細明體" w:hint="eastAsia"/>
                <w:b/>
                <w:bCs/>
                <w:u w:val="single"/>
              </w:rPr>
              <w:t xml:space="preserve">        </w:t>
            </w:r>
            <w:r w:rsidRPr="00C93C47">
              <w:rPr>
                <w:rFonts w:ascii="新細明體" w:hAnsi="新細明體" w:hint="eastAsia"/>
                <w:b/>
                <w:bCs/>
              </w:rPr>
              <w:t>字/分</w:t>
            </w:r>
          </w:p>
        </w:tc>
      </w:tr>
      <w:tr w:rsidR="00494B54" w:rsidRPr="00C93C47">
        <w:trPr>
          <w:cantSplit/>
        </w:trPr>
        <w:tc>
          <w:tcPr>
            <w:tcW w:w="1085" w:type="dxa"/>
            <w:vMerge/>
            <w:vAlign w:val="center"/>
          </w:tcPr>
          <w:p w:rsidR="00494B54" w:rsidRPr="00C93C47" w:rsidRDefault="00494B54" w:rsidP="00860210">
            <w:pPr>
              <w:snapToGrid w:val="0"/>
              <w:jc w:val="center"/>
              <w:rPr>
                <w:rFonts w:ascii="新細明體" w:hAnsi="新細明體"/>
                <w:b/>
                <w:bCs/>
              </w:rPr>
            </w:pPr>
          </w:p>
        </w:tc>
        <w:tc>
          <w:tcPr>
            <w:tcW w:w="9000" w:type="dxa"/>
            <w:gridSpan w:val="4"/>
          </w:tcPr>
          <w:p w:rsidR="00494B54" w:rsidRPr="00C93C47" w:rsidRDefault="00494B54" w:rsidP="00860210">
            <w:pPr>
              <w:snapToGrid w:val="0"/>
              <w:ind w:leftChars="30" w:left="72"/>
              <w:rPr>
                <w:rFonts w:ascii="新細明體" w:hAnsi="新細明體"/>
                <w:b/>
                <w:bCs/>
              </w:rPr>
            </w:pPr>
            <w:r w:rsidRPr="00C93C47">
              <w:rPr>
                <w:rFonts w:ascii="新細明體" w:hAnsi="新細明體" w:hint="eastAsia"/>
                <w:b/>
                <w:bCs/>
              </w:rPr>
              <w:t>□抓</w:t>
            </w:r>
            <w:proofErr w:type="gramStart"/>
            <w:r w:rsidRPr="00C93C47">
              <w:rPr>
                <w:rFonts w:ascii="新細明體" w:hAnsi="新細明體" w:hint="eastAsia"/>
                <w:b/>
                <w:bCs/>
              </w:rPr>
              <w:t>握力氣差</w:t>
            </w:r>
            <w:proofErr w:type="gramEnd"/>
            <w:r w:rsidRPr="00C93C47">
              <w:rPr>
                <w:rFonts w:ascii="新細明體" w:hAnsi="新細明體" w:hint="eastAsia"/>
                <w:b/>
                <w:bCs/>
              </w:rPr>
              <w:t xml:space="preserve">  □雙手協調不佳  □上臂位移控制差</w:t>
            </w:r>
          </w:p>
          <w:p w:rsidR="00494B54" w:rsidRPr="00C93C47" w:rsidRDefault="00494B54" w:rsidP="00860210">
            <w:pPr>
              <w:snapToGrid w:val="0"/>
              <w:ind w:leftChars="30" w:left="72"/>
              <w:rPr>
                <w:rFonts w:ascii="新細明體" w:hAnsi="新細明體"/>
                <w:b/>
                <w:bCs/>
              </w:rPr>
            </w:pPr>
            <w:r w:rsidRPr="00C93C47">
              <w:rPr>
                <w:rFonts w:ascii="新細明體" w:hAnsi="新細明體" w:hint="eastAsia"/>
                <w:b/>
                <w:bCs/>
              </w:rPr>
              <w:t>□右上肢缺失  □左上肢缺失</w:t>
            </w:r>
          </w:p>
          <w:p w:rsidR="00494B54" w:rsidRPr="00C93C47" w:rsidRDefault="00494B54" w:rsidP="00860210">
            <w:pPr>
              <w:tabs>
                <w:tab w:val="left" w:pos="8400"/>
              </w:tabs>
              <w:snapToGrid w:val="0"/>
              <w:ind w:leftChars="30" w:left="72"/>
              <w:rPr>
                <w:rFonts w:ascii="新細明體" w:hAnsi="新細明體"/>
                <w:b/>
                <w:bCs/>
                <w:u w:val="single"/>
              </w:rPr>
            </w:pPr>
            <w:r w:rsidRPr="00C93C47">
              <w:rPr>
                <w:rFonts w:ascii="新細明體" w:hAnsi="新細明體" w:hint="eastAsia"/>
                <w:b/>
                <w:bCs/>
              </w:rPr>
              <w:t>□其他(請註明)</w:t>
            </w:r>
            <w:r w:rsidRPr="00C93C47">
              <w:rPr>
                <w:rFonts w:ascii="新細明體" w:hAnsi="新細明體"/>
                <w:b/>
                <w:bCs/>
                <w:u w:val="single"/>
              </w:rPr>
              <w:tab/>
            </w:r>
          </w:p>
        </w:tc>
      </w:tr>
      <w:tr w:rsidR="00494B54" w:rsidRPr="00C93C47">
        <w:tc>
          <w:tcPr>
            <w:tcW w:w="1085" w:type="dxa"/>
            <w:vAlign w:val="center"/>
          </w:tcPr>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坐姿/移位</w:t>
            </w:r>
          </w:p>
        </w:tc>
        <w:tc>
          <w:tcPr>
            <w:tcW w:w="9000" w:type="dxa"/>
            <w:gridSpan w:val="4"/>
          </w:tcPr>
          <w:p w:rsidR="00494B54" w:rsidRPr="00C93C47" w:rsidRDefault="00494B54" w:rsidP="00860210">
            <w:pPr>
              <w:tabs>
                <w:tab w:val="left" w:pos="3840"/>
              </w:tabs>
              <w:snapToGrid w:val="0"/>
              <w:ind w:leftChars="30" w:left="72"/>
              <w:rPr>
                <w:rFonts w:ascii="新細明體" w:hAnsi="新細明體"/>
                <w:b/>
                <w:bCs/>
              </w:rPr>
            </w:pPr>
            <w:r w:rsidRPr="00C93C47">
              <w:rPr>
                <w:rFonts w:ascii="新細明體" w:hAnsi="新細明體" w:hint="eastAsia"/>
                <w:b/>
                <w:bCs/>
              </w:rPr>
              <w:t>□不能坐，需改成其他擺位應考</w:t>
            </w:r>
            <w:r w:rsidRPr="00C93C47">
              <w:rPr>
                <w:rFonts w:ascii="新細明體" w:hAnsi="新細明體"/>
                <w:b/>
                <w:bCs/>
              </w:rPr>
              <w:tab/>
            </w:r>
            <w:r w:rsidRPr="00C93C47">
              <w:rPr>
                <w:rFonts w:ascii="新細明體" w:hAnsi="新細明體" w:hint="eastAsia"/>
                <w:b/>
                <w:bCs/>
              </w:rPr>
              <w:t>□需自備座椅/輪椅應考</w:t>
            </w:r>
          </w:p>
          <w:p w:rsidR="00494B54" w:rsidRPr="00C93C47" w:rsidRDefault="00494B54" w:rsidP="00860210">
            <w:pPr>
              <w:tabs>
                <w:tab w:val="left" w:pos="3840"/>
              </w:tabs>
              <w:snapToGrid w:val="0"/>
              <w:ind w:leftChars="30" w:left="72"/>
              <w:rPr>
                <w:rFonts w:ascii="新細明體" w:hAnsi="新細明體"/>
                <w:b/>
                <w:bCs/>
              </w:rPr>
            </w:pPr>
            <w:r w:rsidRPr="00C93C47">
              <w:rPr>
                <w:rFonts w:ascii="新細明體" w:hAnsi="新細明體" w:hint="eastAsia"/>
                <w:b/>
                <w:bCs/>
              </w:rPr>
              <w:t>□無法久坐，需定時更換姿勢</w:t>
            </w:r>
            <w:r w:rsidRPr="00C93C47">
              <w:rPr>
                <w:rFonts w:ascii="新細明體" w:hAnsi="新細明體"/>
                <w:b/>
                <w:bCs/>
              </w:rPr>
              <w:tab/>
            </w:r>
            <w:r w:rsidRPr="00C93C47">
              <w:rPr>
                <w:rFonts w:ascii="新細明體" w:hAnsi="新細明體" w:hint="eastAsia"/>
                <w:b/>
                <w:bCs/>
              </w:rPr>
              <w:t>□需協助提早入考場座位</w:t>
            </w:r>
          </w:p>
          <w:p w:rsidR="00494B54" w:rsidRPr="00C93C47" w:rsidRDefault="00494B54" w:rsidP="00860210">
            <w:pPr>
              <w:tabs>
                <w:tab w:val="left" w:pos="8400"/>
              </w:tabs>
              <w:snapToGrid w:val="0"/>
              <w:ind w:leftChars="30" w:left="72"/>
              <w:rPr>
                <w:rFonts w:ascii="新細明體" w:hAnsi="新細明體"/>
                <w:b/>
                <w:bCs/>
              </w:rPr>
            </w:pPr>
            <w:r w:rsidRPr="00C93C47">
              <w:rPr>
                <w:rFonts w:ascii="新細明體" w:hAnsi="新細明體" w:hint="eastAsia"/>
                <w:b/>
                <w:bCs/>
              </w:rPr>
              <w:t>□其他(請註明)</w:t>
            </w:r>
            <w:r w:rsidRPr="00C93C47">
              <w:rPr>
                <w:rFonts w:ascii="新細明體" w:hAnsi="新細明體"/>
                <w:b/>
                <w:bCs/>
                <w:u w:val="single"/>
              </w:rPr>
              <w:tab/>
            </w:r>
          </w:p>
        </w:tc>
      </w:tr>
      <w:tr w:rsidR="00494B54" w:rsidRPr="00C93C47">
        <w:tc>
          <w:tcPr>
            <w:tcW w:w="1085" w:type="dxa"/>
            <w:vAlign w:val="center"/>
          </w:tcPr>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精神功能</w:t>
            </w:r>
          </w:p>
        </w:tc>
        <w:tc>
          <w:tcPr>
            <w:tcW w:w="9000" w:type="dxa"/>
            <w:gridSpan w:val="4"/>
            <w:vAlign w:val="center"/>
          </w:tcPr>
          <w:p w:rsidR="00494B54" w:rsidRPr="00C93C47" w:rsidRDefault="00494B54" w:rsidP="00860210">
            <w:pPr>
              <w:snapToGrid w:val="0"/>
              <w:ind w:leftChars="30" w:left="72"/>
              <w:jc w:val="both"/>
              <w:rPr>
                <w:rFonts w:ascii="新細明體" w:hAnsi="新細明體"/>
                <w:b/>
                <w:bCs/>
              </w:rPr>
            </w:pPr>
            <w:r w:rsidRPr="00C93C47">
              <w:rPr>
                <w:rFonts w:ascii="新細明體" w:hAnsi="新細明體" w:hint="eastAsia"/>
                <w:b/>
                <w:bCs/>
              </w:rPr>
              <w:t>□有障礙(請註明)</w:t>
            </w:r>
            <w:r w:rsidRPr="00C93C47">
              <w:rPr>
                <w:rFonts w:ascii="新細明體" w:hAnsi="新細明體"/>
                <w:b/>
                <w:bCs/>
                <w:u w:val="single"/>
              </w:rPr>
              <w:tab/>
            </w:r>
            <w:r w:rsidRPr="00C93C47">
              <w:rPr>
                <w:rFonts w:ascii="新細明體" w:hAnsi="新細明體" w:hint="eastAsia"/>
                <w:b/>
                <w:bCs/>
                <w:u w:val="single"/>
              </w:rPr>
              <w:t xml:space="preserve">                                                  </w:t>
            </w:r>
          </w:p>
        </w:tc>
      </w:tr>
      <w:tr w:rsidR="00494B54" w:rsidRPr="00C93C47">
        <w:tc>
          <w:tcPr>
            <w:tcW w:w="1085" w:type="dxa"/>
            <w:vAlign w:val="center"/>
          </w:tcPr>
          <w:p w:rsidR="00494B54" w:rsidRPr="00C93C47" w:rsidRDefault="00494B54" w:rsidP="00860210">
            <w:pPr>
              <w:snapToGrid w:val="0"/>
              <w:jc w:val="center"/>
              <w:rPr>
                <w:rFonts w:ascii="新細明體" w:hAnsi="新細明體"/>
                <w:b/>
                <w:bCs/>
              </w:rPr>
            </w:pPr>
            <w:r w:rsidRPr="00C93C47">
              <w:rPr>
                <w:rFonts w:ascii="新細明體" w:hAnsi="新細明體" w:hint="eastAsia"/>
                <w:b/>
                <w:bCs/>
              </w:rPr>
              <w:t>其    他</w:t>
            </w:r>
          </w:p>
        </w:tc>
        <w:tc>
          <w:tcPr>
            <w:tcW w:w="9000" w:type="dxa"/>
            <w:gridSpan w:val="4"/>
            <w:vAlign w:val="center"/>
          </w:tcPr>
          <w:p w:rsidR="00494B54" w:rsidRPr="00C93C47" w:rsidRDefault="00494B54" w:rsidP="00860210">
            <w:pPr>
              <w:snapToGrid w:val="0"/>
              <w:ind w:leftChars="30" w:left="72"/>
              <w:jc w:val="both"/>
              <w:rPr>
                <w:rFonts w:ascii="新細明體" w:hAnsi="新細明體"/>
                <w:b/>
                <w:bCs/>
              </w:rPr>
            </w:pPr>
          </w:p>
          <w:p w:rsidR="00494B54" w:rsidRPr="00C93C47" w:rsidRDefault="00494B54" w:rsidP="00860210">
            <w:pPr>
              <w:snapToGrid w:val="0"/>
              <w:jc w:val="both"/>
              <w:rPr>
                <w:rFonts w:ascii="新細明體" w:hAnsi="新細明體"/>
                <w:b/>
                <w:bCs/>
                <w:color w:val="FF0000"/>
              </w:rPr>
            </w:pPr>
          </w:p>
        </w:tc>
      </w:tr>
      <w:tr w:rsidR="00494B54" w:rsidRPr="00C93C47">
        <w:trPr>
          <w:trHeight w:val="2503"/>
        </w:trPr>
        <w:tc>
          <w:tcPr>
            <w:tcW w:w="10085" w:type="dxa"/>
            <w:gridSpan w:val="5"/>
          </w:tcPr>
          <w:p w:rsidR="00494B54" w:rsidRPr="00C93C47" w:rsidRDefault="00494B54" w:rsidP="00860210">
            <w:pPr>
              <w:snapToGrid w:val="0"/>
              <w:ind w:leftChars="200" w:left="480"/>
              <w:rPr>
                <w:rFonts w:ascii="新細明體" w:hAnsi="新細明體"/>
                <w:b/>
                <w:bCs/>
              </w:rPr>
            </w:pPr>
            <w:r w:rsidRPr="00C93C47">
              <w:rPr>
                <w:rFonts w:ascii="新細明體" w:hAnsi="新細明體" w:hint="eastAsia"/>
                <w:b/>
                <w:bCs/>
              </w:rPr>
              <w:t>以上經本院醫師診斷屬實，</w:t>
            </w:r>
            <w:proofErr w:type="gramStart"/>
            <w:r w:rsidRPr="00C93C47">
              <w:rPr>
                <w:rFonts w:ascii="新細明體" w:hAnsi="新細明體" w:hint="eastAsia"/>
                <w:b/>
                <w:bCs/>
              </w:rPr>
              <w:t>特</w:t>
            </w:r>
            <w:proofErr w:type="gramEnd"/>
            <w:r w:rsidRPr="00C93C47">
              <w:rPr>
                <w:rFonts w:ascii="新細明體" w:hAnsi="新細明體" w:hint="eastAsia"/>
                <w:b/>
                <w:bCs/>
              </w:rPr>
              <w:t>予證明</w:t>
            </w:r>
          </w:p>
          <w:p w:rsidR="00494B54" w:rsidRDefault="00494B54" w:rsidP="00860210">
            <w:pPr>
              <w:snapToGrid w:val="0"/>
              <w:ind w:leftChars="200" w:left="480"/>
              <w:rPr>
                <w:rFonts w:ascii="新細明體" w:hAnsi="新細明體"/>
                <w:b/>
                <w:bCs/>
              </w:rPr>
            </w:pPr>
          </w:p>
          <w:p w:rsidR="00494B54" w:rsidRDefault="00494B54" w:rsidP="00860210">
            <w:pPr>
              <w:snapToGrid w:val="0"/>
              <w:ind w:leftChars="200" w:left="480"/>
              <w:rPr>
                <w:rFonts w:ascii="新細明體" w:hAnsi="新細明體"/>
                <w:b/>
                <w:bCs/>
              </w:rPr>
            </w:pPr>
          </w:p>
          <w:p w:rsidR="00494B54" w:rsidRDefault="00494B54" w:rsidP="00860210">
            <w:pPr>
              <w:snapToGrid w:val="0"/>
              <w:ind w:leftChars="200" w:left="480"/>
              <w:rPr>
                <w:rFonts w:ascii="新細明體" w:hAnsi="新細明體"/>
                <w:b/>
                <w:bCs/>
              </w:rPr>
            </w:pPr>
          </w:p>
          <w:p w:rsidR="00494B54" w:rsidRPr="00C93C47" w:rsidRDefault="00494B54" w:rsidP="00860210">
            <w:pPr>
              <w:snapToGrid w:val="0"/>
              <w:ind w:leftChars="200" w:left="480"/>
              <w:rPr>
                <w:rFonts w:ascii="新細明體" w:hAnsi="新細明體"/>
                <w:b/>
                <w:bCs/>
              </w:rPr>
            </w:pPr>
            <w:r w:rsidRPr="00C93C47">
              <w:rPr>
                <w:rFonts w:ascii="新細明體" w:hAnsi="新細明體" w:hint="eastAsia"/>
                <w:b/>
                <w:bCs/>
              </w:rPr>
              <w:t>醫師：                     專科類別及專科醫師科別字號：</w:t>
            </w:r>
          </w:p>
          <w:p w:rsidR="00494B54" w:rsidRPr="00C93C47" w:rsidRDefault="00494B54" w:rsidP="00860210">
            <w:pPr>
              <w:snapToGrid w:val="0"/>
              <w:rPr>
                <w:rFonts w:ascii="新細明體" w:hAnsi="新細明體"/>
                <w:b/>
                <w:bCs/>
                <w:sz w:val="20"/>
              </w:rPr>
            </w:pPr>
            <w:r w:rsidRPr="00C93C47">
              <w:rPr>
                <w:rFonts w:ascii="新細明體" w:hAnsi="新細明體" w:hint="eastAsia"/>
                <w:b/>
                <w:bCs/>
                <w:sz w:val="20"/>
              </w:rPr>
              <w:t>（簽名及蓋章）</w:t>
            </w:r>
          </w:p>
          <w:p w:rsidR="00494B54" w:rsidRPr="00C93C47" w:rsidRDefault="00494B54" w:rsidP="00CD71C8">
            <w:pPr>
              <w:snapToGrid w:val="0"/>
              <w:spacing w:beforeLines="100"/>
              <w:ind w:leftChars="200" w:left="480"/>
              <w:jc w:val="right"/>
              <w:rPr>
                <w:rFonts w:ascii="新細明體" w:hAnsi="新細明體"/>
                <w:b/>
                <w:bCs/>
              </w:rPr>
            </w:pPr>
            <w:r w:rsidRPr="00C93C47">
              <w:rPr>
                <w:rFonts w:ascii="新細明體" w:hAnsi="新細明體" w:hint="eastAsia"/>
                <w:b/>
                <w:bCs/>
              </w:rPr>
              <w:t>中華民國     年    月    日(需加蓋醫院關防並加</w:t>
            </w:r>
            <w:proofErr w:type="gramStart"/>
            <w:r w:rsidRPr="00C93C47">
              <w:rPr>
                <w:rFonts w:ascii="新細明體" w:hAnsi="新細明體" w:hint="eastAsia"/>
                <w:b/>
                <w:bCs/>
              </w:rPr>
              <w:t>註</w:t>
            </w:r>
            <w:proofErr w:type="gramEnd"/>
            <w:r w:rsidRPr="00C93C47">
              <w:rPr>
                <w:rFonts w:ascii="新細明體" w:hAnsi="新細明體" w:hint="eastAsia"/>
                <w:b/>
                <w:bCs/>
              </w:rPr>
              <w:t>日期後，方具效力)</w:t>
            </w:r>
          </w:p>
        </w:tc>
      </w:tr>
    </w:tbl>
    <w:p w:rsidR="00494B54" w:rsidRDefault="00494B54" w:rsidP="00494B54"/>
    <w:p w:rsidR="007D4CF3" w:rsidRDefault="007D4CF3" w:rsidP="007E52D7">
      <w:pPr>
        <w:pStyle w:val="affc"/>
        <w:snapToGrid w:val="0"/>
        <w:spacing w:before="0" w:after="0" w:line="240" w:lineRule="atLeast"/>
        <w:jc w:val="center"/>
      </w:pPr>
      <w:r>
        <w:rPr>
          <w:rFonts w:hAnsi="新細明體"/>
          <w:sz w:val="32"/>
        </w:rPr>
        <w:br w:type="page"/>
      </w:r>
      <w:bookmarkStart w:id="114" w:name="_Toc387222565"/>
      <w:r w:rsidR="0099497E">
        <w:rPr>
          <w:rFonts w:ascii="標楷體" w:eastAsia="標楷體" w:hAnsi="標楷體" w:hint="eastAsia"/>
          <w:sz w:val="28"/>
        </w:rPr>
        <w:lastRenderedPageBreak/>
        <w:t>附件</w:t>
      </w:r>
      <w:bookmarkStart w:id="115" w:name="_Toc123356063"/>
      <w:bookmarkEnd w:id="114"/>
      <w:r w:rsidR="00FB6EF6">
        <w:rPr>
          <w:rFonts w:ascii="標楷體" w:eastAsia="標楷體" w:hAnsi="標楷體" w:hint="eastAsia"/>
          <w:sz w:val="28"/>
        </w:rPr>
        <w:t>9</w:t>
      </w:r>
    </w:p>
    <w:p w:rsidR="007D4CF3" w:rsidRDefault="007D4CF3">
      <w:pPr>
        <w:spacing w:after="120" w:line="420" w:lineRule="exact"/>
        <w:ind w:leftChars="73" w:left="413" w:rightChars="37" w:right="89" w:hangingChars="66" w:hanging="238"/>
        <w:jc w:val="center"/>
        <w:rPr>
          <w:rFonts w:ascii="標楷體" w:eastAsia="標楷體" w:hAnsi="標楷體"/>
          <w:b/>
          <w:sz w:val="32"/>
          <w:szCs w:val="32"/>
        </w:rPr>
      </w:pPr>
      <w:bookmarkStart w:id="116" w:name="附件9"/>
      <w:bookmarkEnd w:id="115"/>
      <w:r>
        <w:rPr>
          <w:rFonts w:eastAsia="標楷體" w:hint="eastAsia"/>
          <w:b/>
          <w:bCs/>
          <w:sz w:val="36"/>
        </w:rPr>
        <w:t>國家考試網路報名資訊系統報名程序</w:t>
      </w:r>
      <w:bookmarkEnd w:id="116"/>
    </w:p>
    <w:p w:rsidR="007D4CF3" w:rsidRDefault="007D4CF3">
      <w:pPr>
        <w:spacing w:line="420" w:lineRule="exact"/>
        <w:ind w:leftChars="73" w:left="360" w:rightChars="37" w:right="89" w:hangingChars="66" w:hanging="185"/>
        <w:rPr>
          <w:rFonts w:ascii="標楷體" w:eastAsia="標楷體" w:hAnsi="標楷體"/>
          <w:b/>
          <w:sz w:val="28"/>
        </w:rPr>
      </w:pPr>
      <w:r>
        <w:rPr>
          <w:rFonts w:ascii="標楷體" w:eastAsia="標楷體" w:hAnsi="標楷體" w:hint="eastAsia"/>
          <w:b/>
          <w:sz w:val="28"/>
        </w:rPr>
        <w:t>※為落實對應考人資訊安全的承諾，國家考試網路報名系統持續通過</w:t>
      </w:r>
      <w:r>
        <w:rPr>
          <w:rFonts w:ascii="Arial" w:eastAsia="標楷體" w:hAnsi="Arial" w:cs="Arial" w:hint="eastAsia"/>
          <w:b/>
          <w:sz w:val="28"/>
        </w:rPr>
        <w:t>ISO / CNS 27001</w:t>
      </w:r>
      <w:proofErr w:type="gramStart"/>
      <w:r>
        <w:rPr>
          <w:rFonts w:ascii="標楷體" w:eastAsia="標楷體" w:hAnsi="標楷體" w:hint="eastAsia"/>
          <w:b/>
          <w:sz w:val="28"/>
        </w:rPr>
        <w:t>資安認證</w:t>
      </w:r>
      <w:proofErr w:type="gramEnd"/>
      <w:r>
        <w:rPr>
          <w:rFonts w:ascii="標楷體" w:eastAsia="標楷體" w:hAnsi="標楷體" w:hint="eastAsia"/>
          <w:b/>
          <w:sz w:val="28"/>
        </w:rPr>
        <w:t>，並</w:t>
      </w:r>
      <w:r w:rsidR="00CD06B0" w:rsidRPr="00FF0ECB">
        <w:rPr>
          <w:rFonts w:ascii="標楷體" w:eastAsia="標楷體" w:hAnsi="標楷體" w:hint="eastAsia"/>
          <w:color w:val="FF0000"/>
          <w:sz w:val="28"/>
        </w:rPr>
        <w:t>全程</w:t>
      </w:r>
      <w:proofErr w:type="gramStart"/>
      <w:r w:rsidR="00CD06B0" w:rsidRPr="00FF0ECB">
        <w:rPr>
          <w:rFonts w:ascii="標楷體" w:eastAsia="標楷體" w:hAnsi="標楷體" w:hint="eastAsia"/>
          <w:color w:val="FF0000"/>
          <w:sz w:val="28"/>
        </w:rPr>
        <w:t>採</w:t>
      </w:r>
      <w:proofErr w:type="gramEnd"/>
      <w:r w:rsidR="00CD06B0" w:rsidRPr="00FF0ECB">
        <w:rPr>
          <w:rFonts w:ascii="Arial" w:eastAsia="標楷體" w:hAnsi="Arial" w:cs="Arial" w:hint="eastAsia"/>
          <w:color w:val="FF0000"/>
          <w:sz w:val="28"/>
          <w:szCs w:val="19"/>
        </w:rPr>
        <w:t>TLS</w:t>
      </w:r>
      <w:r w:rsidR="00CD06B0" w:rsidRPr="00FF0ECB">
        <w:rPr>
          <w:rFonts w:ascii="Arial" w:eastAsia="標楷體" w:hAnsi="Arial" w:cs="Arial" w:hint="eastAsia"/>
          <w:color w:val="FF0000"/>
          <w:sz w:val="28"/>
          <w:szCs w:val="19"/>
        </w:rPr>
        <w:t>（</w:t>
      </w:r>
      <w:r w:rsidR="00CD06B0" w:rsidRPr="00FF0ECB">
        <w:rPr>
          <w:rFonts w:ascii="Arial" w:eastAsia="標楷體" w:hAnsi="Arial" w:cs="Arial"/>
          <w:color w:val="FF0000"/>
          <w:sz w:val="28"/>
          <w:szCs w:val="19"/>
        </w:rPr>
        <w:t>Transport</w:t>
      </w:r>
      <w:r w:rsidR="00CD06B0" w:rsidRPr="00FF0ECB">
        <w:rPr>
          <w:rFonts w:ascii="Arial" w:eastAsia="標楷體" w:hAnsi="Arial" w:cs="Arial" w:hint="eastAsia"/>
          <w:color w:val="FF0000"/>
          <w:sz w:val="28"/>
          <w:szCs w:val="19"/>
        </w:rPr>
        <w:t xml:space="preserve">　</w:t>
      </w:r>
      <w:r w:rsidR="00CD06B0" w:rsidRPr="00FF0ECB">
        <w:rPr>
          <w:rFonts w:ascii="Arial" w:eastAsia="標楷體" w:hAnsi="Arial" w:cs="Arial"/>
          <w:color w:val="FF0000"/>
          <w:sz w:val="28"/>
          <w:szCs w:val="19"/>
        </w:rPr>
        <w:t>Layer</w:t>
      </w:r>
      <w:r w:rsidR="00CD06B0" w:rsidRPr="00FF0ECB">
        <w:rPr>
          <w:rFonts w:ascii="Arial" w:eastAsia="標楷體" w:hAnsi="Arial" w:cs="Arial" w:hint="eastAsia"/>
          <w:color w:val="FF0000"/>
          <w:sz w:val="28"/>
          <w:szCs w:val="19"/>
        </w:rPr>
        <w:t xml:space="preserve">　</w:t>
      </w:r>
      <w:r w:rsidR="00CD06B0" w:rsidRPr="00FF0ECB">
        <w:rPr>
          <w:rFonts w:ascii="Arial" w:eastAsia="標楷體" w:hAnsi="Arial" w:cs="Arial"/>
          <w:color w:val="FF0000"/>
          <w:sz w:val="28"/>
          <w:szCs w:val="19"/>
        </w:rPr>
        <w:t>Security</w:t>
      </w:r>
      <w:r w:rsidR="00CD06B0" w:rsidRPr="00FF0ECB">
        <w:rPr>
          <w:rFonts w:ascii="Arial" w:eastAsia="標楷體" w:hAnsi="Arial" w:cs="Arial" w:hint="eastAsia"/>
          <w:color w:val="FF0000"/>
          <w:sz w:val="28"/>
          <w:szCs w:val="19"/>
        </w:rPr>
        <w:t>）</w:t>
      </w:r>
      <w:r w:rsidR="00CD06B0" w:rsidRPr="00FF0ECB">
        <w:rPr>
          <w:rFonts w:ascii="標楷體" w:eastAsia="標楷體" w:hAnsi="標楷體" w:cs="Arial" w:hint="eastAsia"/>
          <w:color w:val="FF0000"/>
          <w:sz w:val="28"/>
          <w:szCs w:val="19"/>
        </w:rPr>
        <w:t>加密機制</w:t>
      </w:r>
      <w:r w:rsidRPr="0080230C">
        <w:rPr>
          <w:rFonts w:ascii="Arial" w:eastAsia="標楷體" w:hAnsi="Arial" w:cs="Arial" w:hint="eastAsia"/>
          <w:b/>
          <w:sz w:val="28"/>
        </w:rPr>
        <w:t>，以保護資料</w:t>
      </w:r>
      <w:r>
        <w:rPr>
          <w:rFonts w:ascii="標楷體" w:eastAsia="標楷體" w:hAnsi="標楷體" w:hint="eastAsia"/>
          <w:b/>
          <w:sz w:val="28"/>
        </w:rPr>
        <w:t>傳輸的安全性，請應考人多加利用。</w:t>
      </w:r>
    </w:p>
    <w:p w:rsidR="007D4CF3" w:rsidRDefault="007D4CF3">
      <w:pPr>
        <w:spacing w:line="420" w:lineRule="exact"/>
        <w:ind w:firstLineChars="200" w:firstLine="400"/>
        <w:rPr>
          <w:sz w:val="20"/>
        </w:rPr>
      </w:pPr>
    </w:p>
    <w:p w:rsidR="007D4CF3" w:rsidRPr="00F7685C" w:rsidRDefault="007D4CF3" w:rsidP="002F6B1B">
      <w:pPr>
        <w:spacing w:line="480" w:lineRule="exact"/>
        <w:ind w:left="560" w:hangingChars="200" w:hanging="560"/>
        <w:jc w:val="both"/>
        <w:rPr>
          <w:rFonts w:eastAsia="標楷體"/>
          <w:kern w:val="0"/>
          <w:sz w:val="28"/>
          <w:szCs w:val="28"/>
        </w:rPr>
      </w:pPr>
      <w:r>
        <w:rPr>
          <w:rFonts w:ascii="Arial" w:eastAsia="標楷體" w:hAnsi="Arial" w:hint="eastAsia"/>
          <w:kern w:val="0"/>
          <w:sz w:val="28"/>
          <w:szCs w:val="28"/>
        </w:rPr>
        <w:t>一、登入考選部全球資訊網，網</w:t>
      </w:r>
      <w:r w:rsidRPr="00F7685C">
        <w:rPr>
          <w:rFonts w:ascii="Arial" w:eastAsia="標楷體" w:hAnsi="Arial" w:hint="eastAsia"/>
          <w:kern w:val="0"/>
          <w:sz w:val="28"/>
          <w:szCs w:val="28"/>
        </w:rPr>
        <w:t>址為</w:t>
      </w:r>
      <w:r w:rsidRPr="00F7685C">
        <w:rPr>
          <w:rFonts w:eastAsia="標楷體"/>
          <w:kern w:val="0"/>
          <w:sz w:val="28"/>
          <w:szCs w:val="28"/>
          <w:u w:val="single"/>
        </w:rPr>
        <w:t>www.moex.gov.tw</w:t>
      </w:r>
      <w:r w:rsidRPr="00F7685C">
        <w:rPr>
          <w:rFonts w:eastAsia="標楷體" w:hAnsi="Arial"/>
          <w:kern w:val="0"/>
          <w:sz w:val="28"/>
          <w:szCs w:val="28"/>
        </w:rPr>
        <w:t>。點選網路報名主站或新站，即可進入網路報名系統入口網站，或以網址</w:t>
      </w:r>
      <w:r w:rsidRPr="00F7685C">
        <w:rPr>
          <w:rFonts w:eastAsia="標楷體"/>
          <w:kern w:val="0"/>
          <w:sz w:val="28"/>
          <w:szCs w:val="28"/>
          <w:u w:val="single"/>
        </w:rPr>
        <w:t>register.moex.gov.tw</w:t>
      </w:r>
      <w:r w:rsidRPr="00F7685C">
        <w:rPr>
          <w:rFonts w:eastAsia="標楷體" w:hAnsi="Arial"/>
          <w:kern w:val="0"/>
          <w:sz w:val="28"/>
          <w:szCs w:val="28"/>
        </w:rPr>
        <w:t>（主站）、</w:t>
      </w:r>
      <w:r w:rsidRPr="00F7685C">
        <w:rPr>
          <w:rFonts w:eastAsia="標楷體"/>
          <w:kern w:val="0"/>
          <w:sz w:val="28"/>
          <w:szCs w:val="28"/>
          <w:u w:val="single"/>
        </w:rPr>
        <w:t>register.moex2.nat.gov.tw</w:t>
      </w:r>
      <w:r w:rsidRPr="00F7685C">
        <w:rPr>
          <w:rFonts w:eastAsia="標楷體" w:hAnsi="Arial"/>
          <w:kern w:val="0"/>
          <w:sz w:val="28"/>
          <w:szCs w:val="28"/>
        </w:rPr>
        <w:t>（新站）直接進入。</w:t>
      </w:r>
    </w:p>
    <w:p w:rsidR="002F6B1B" w:rsidRDefault="002F6B1B" w:rsidP="002F6B1B">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二、</w:t>
      </w:r>
      <w:r>
        <w:rPr>
          <w:rFonts w:ascii="Arial" w:eastAsia="標楷體" w:hAnsi="Arial" w:hint="eastAsia"/>
          <w:spacing w:val="-4"/>
          <w:kern w:val="0"/>
          <w:sz w:val="28"/>
          <w:szCs w:val="28"/>
        </w:rPr>
        <w:t>點選「新手上路」，詳讀各報名步驟之影音導</w:t>
      </w:r>
      <w:proofErr w:type="gramStart"/>
      <w:r>
        <w:rPr>
          <w:rFonts w:ascii="Arial" w:eastAsia="標楷體" w:hAnsi="Arial" w:hint="eastAsia"/>
          <w:spacing w:val="-4"/>
          <w:kern w:val="0"/>
          <w:sz w:val="28"/>
          <w:szCs w:val="28"/>
        </w:rPr>
        <w:t>覽</w:t>
      </w:r>
      <w:proofErr w:type="gramEnd"/>
      <w:r>
        <w:rPr>
          <w:rFonts w:ascii="Arial" w:eastAsia="標楷體" w:hAnsi="Arial" w:hint="eastAsia"/>
          <w:spacing w:val="-4"/>
          <w:kern w:val="0"/>
          <w:sz w:val="28"/>
          <w:szCs w:val="28"/>
        </w:rPr>
        <w:t>，自我學習</w:t>
      </w:r>
      <w:proofErr w:type="gramStart"/>
      <w:r>
        <w:rPr>
          <w:rFonts w:ascii="Arial" w:eastAsia="標楷體" w:hAnsi="Arial" w:hint="eastAsia"/>
          <w:spacing w:val="-4"/>
          <w:kern w:val="0"/>
          <w:sz w:val="28"/>
          <w:szCs w:val="28"/>
        </w:rPr>
        <w:t>如何線上報名</w:t>
      </w:r>
      <w:proofErr w:type="gramEnd"/>
      <w:r>
        <w:rPr>
          <w:rFonts w:ascii="Arial" w:eastAsia="標楷體" w:hAnsi="Arial" w:hint="eastAsia"/>
          <w:spacing w:val="-4"/>
          <w:kern w:val="0"/>
          <w:sz w:val="28"/>
          <w:szCs w:val="28"/>
        </w:rPr>
        <w:t>。</w:t>
      </w:r>
    </w:p>
    <w:p w:rsidR="002F6B1B" w:rsidRDefault="002F6B1B" w:rsidP="002F6B1B">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三、點選「我要報名」，可下載應考須知（</w:t>
      </w:r>
      <w:r>
        <w:rPr>
          <w:rFonts w:ascii="Arial" w:eastAsia="標楷體" w:hAnsi="Arial" w:hint="eastAsia"/>
          <w:kern w:val="0"/>
          <w:sz w:val="28"/>
          <w:szCs w:val="28"/>
        </w:rPr>
        <w:t>PDF</w:t>
      </w:r>
      <w:r>
        <w:rPr>
          <w:rFonts w:ascii="Arial" w:eastAsia="標楷體" w:hAnsi="Arial" w:hint="eastAsia"/>
          <w:kern w:val="0"/>
          <w:sz w:val="28"/>
          <w:szCs w:val="28"/>
        </w:rPr>
        <w:t>檔，</w:t>
      </w:r>
      <w:r>
        <w:rPr>
          <w:rFonts w:ascii="Arial" w:eastAsia="標楷體" w:hAnsi="Arial" w:hint="eastAsia"/>
          <w:kern w:val="0"/>
          <w:sz w:val="28"/>
          <w:szCs w:val="28"/>
        </w:rPr>
        <w:t>Word</w:t>
      </w:r>
      <w:r>
        <w:rPr>
          <w:rFonts w:ascii="Arial" w:eastAsia="標楷體" w:hAnsi="Arial" w:hint="eastAsia"/>
          <w:kern w:val="0"/>
          <w:sz w:val="28"/>
          <w:szCs w:val="28"/>
        </w:rPr>
        <w:t>檔），如第一次使用請點選下載並安裝可攜式文件讀取器（</w:t>
      </w:r>
      <w:r>
        <w:rPr>
          <w:rFonts w:ascii="Arial" w:eastAsia="標楷體" w:hAnsi="Arial" w:hint="eastAsia"/>
          <w:kern w:val="0"/>
          <w:sz w:val="28"/>
          <w:szCs w:val="28"/>
        </w:rPr>
        <w:t>Acrobat PDF Reader</w:t>
      </w:r>
      <w:r>
        <w:rPr>
          <w:rFonts w:ascii="Arial" w:eastAsia="標楷體" w:hAnsi="Arial" w:hint="eastAsia"/>
          <w:kern w:val="0"/>
          <w:sz w:val="28"/>
          <w:szCs w:val="28"/>
        </w:rPr>
        <w:t>），安裝完成方可開啟</w:t>
      </w:r>
      <w:r>
        <w:rPr>
          <w:rFonts w:ascii="Arial" w:eastAsia="標楷體" w:hAnsi="Arial" w:hint="eastAsia"/>
          <w:kern w:val="0"/>
          <w:sz w:val="28"/>
          <w:szCs w:val="28"/>
        </w:rPr>
        <w:t>PDF</w:t>
      </w:r>
      <w:r>
        <w:rPr>
          <w:rFonts w:ascii="Arial" w:eastAsia="標楷體" w:hAnsi="Arial" w:hint="eastAsia"/>
          <w:kern w:val="0"/>
          <w:sz w:val="28"/>
          <w:szCs w:val="28"/>
        </w:rPr>
        <w:t>檔。</w:t>
      </w:r>
    </w:p>
    <w:p w:rsidR="008B2388" w:rsidRDefault="007D4CF3" w:rsidP="008B2388">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四、</w:t>
      </w:r>
      <w:r w:rsidR="008B2388">
        <w:rPr>
          <w:rFonts w:ascii="Arial" w:eastAsia="標楷體" w:hAnsi="Arial" w:hint="eastAsia"/>
          <w:kern w:val="0"/>
          <w:sz w:val="28"/>
          <w:szCs w:val="28"/>
        </w:rPr>
        <w:t>請先詳細閱讀「應考須知」後，點選「我要報名」按鈕或點選考試名稱，即可開始報名程序。</w:t>
      </w:r>
    </w:p>
    <w:p w:rsidR="007D4CF3" w:rsidRDefault="007D4CF3" w:rsidP="002F6B1B">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五、詳細閱讀網路報名同意書內容後，點選同意，繼續報名。</w:t>
      </w:r>
    </w:p>
    <w:p w:rsidR="007D4CF3" w:rsidRDefault="007D4CF3" w:rsidP="002F6B1B">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六、</w:t>
      </w:r>
      <w:r w:rsidR="008B2388">
        <w:rPr>
          <w:rFonts w:ascii="Arial" w:eastAsia="標楷體" w:hAnsi="Arial" w:hint="eastAsia"/>
          <w:kern w:val="0"/>
          <w:sz w:val="28"/>
          <w:szCs w:val="28"/>
        </w:rPr>
        <w:t>請依步驟指示選擇考試等別、類科別與應試條款後，登錄個人基本資料、學歷資料、通訊資料、應試資格及設定密碼後，按存檔完成報名資料登錄。若曾報名過國家考試網路報名者，於選擇考試等別、類科別與應試條款後，須登入身分證號碼與密碼，或者使用自然人憑證登入。</w:t>
      </w:r>
    </w:p>
    <w:p w:rsidR="008B2388" w:rsidRDefault="008B2388" w:rsidP="008B2388">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七、初次以網路</w:t>
      </w:r>
      <w:r>
        <w:rPr>
          <w:rFonts w:ascii="Arial" w:eastAsia="標楷體" w:hAnsi="Arial" w:hint="eastAsia"/>
          <w:w w:val="94"/>
          <w:kern w:val="0"/>
          <w:sz w:val="28"/>
          <w:szCs w:val="28"/>
        </w:rPr>
        <w:t>報名</w:t>
      </w:r>
      <w:r>
        <w:rPr>
          <w:rFonts w:ascii="Arial" w:eastAsia="標楷體" w:hAnsi="Arial" w:hint="eastAsia"/>
          <w:kern w:val="0"/>
          <w:sz w:val="28"/>
          <w:szCs w:val="28"/>
        </w:rPr>
        <w:t>國家考試之應考人，須設定個人密碼，密碼設定後請務必牢記，</w:t>
      </w:r>
      <w:proofErr w:type="gramStart"/>
      <w:r>
        <w:rPr>
          <w:rFonts w:ascii="Arial" w:eastAsia="標楷體" w:hAnsi="Arial" w:hint="eastAsia"/>
          <w:kern w:val="0"/>
          <w:sz w:val="28"/>
          <w:szCs w:val="28"/>
        </w:rPr>
        <w:t>俾</w:t>
      </w:r>
      <w:proofErr w:type="gramEnd"/>
      <w:r>
        <w:rPr>
          <w:rFonts w:ascii="Arial" w:eastAsia="標楷體" w:hAnsi="Arial" w:hint="eastAsia"/>
          <w:kern w:val="0"/>
          <w:sz w:val="28"/>
          <w:szCs w:val="28"/>
        </w:rPr>
        <w:t>憑報名其他國家考試時，以同一密碼登入。</w:t>
      </w:r>
    </w:p>
    <w:p w:rsidR="008B2388" w:rsidRPr="00F7685C" w:rsidRDefault="008B2388" w:rsidP="008B2388">
      <w:pPr>
        <w:spacing w:line="480" w:lineRule="exact"/>
        <w:ind w:left="580" w:hangingChars="200" w:hanging="580"/>
        <w:jc w:val="both"/>
        <w:rPr>
          <w:rFonts w:ascii="Arial" w:eastAsia="標楷體" w:hAnsi="Arial"/>
          <w:color w:val="000000"/>
          <w:kern w:val="0"/>
          <w:sz w:val="28"/>
          <w:szCs w:val="28"/>
        </w:rPr>
      </w:pPr>
      <w:r w:rsidRPr="00F7685C">
        <w:rPr>
          <w:rFonts w:ascii="Arial" w:eastAsia="標楷體" w:hAnsi="Arial" w:hint="eastAsia"/>
          <w:spacing w:val="5"/>
          <w:kern w:val="0"/>
          <w:sz w:val="28"/>
          <w:szCs w:val="28"/>
          <w:fitText w:val="6000" w:id="68378880"/>
        </w:rPr>
        <w:t>八、</w:t>
      </w:r>
      <w:proofErr w:type="gramStart"/>
      <w:r w:rsidRPr="00F7685C">
        <w:rPr>
          <w:rFonts w:ascii="Arial" w:eastAsia="標楷體" w:hAnsi="Arial" w:hint="eastAsia"/>
          <w:spacing w:val="5"/>
          <w:kern w:val="0"/>
          <w:sz w:val="28"/>
          <w:szCs w:val="28"/>
          <w:fitText w:val="6000" w:id="68378880"/>
        </w:rPr>
        <w:t>若登打</w:t>
      </w:r>
      <w:proofErr w:type="gramEnd"/>
      <w:r w:rsidRPr="00F7685C">
        <w:rPr>
          <w:rFonts w:ascii="Arial" w:eastAsia="標楷體" w:hAnsi="Arial" w:hint="eastAsia"/>
          <w:spacing w:val="5"/>
          <w:kern w:val="0"/>
          <w:sz w:val="28"/>
          <w:szCs w:val="28"/>
          <w:fitText w:val="6000" w:id="68378880"/>
        </w:rPr>
        <w:t>姓名時，</w:t>
      </w:r>
      <w:r w:rsidRPr="00F7685C">
        <w:rPr>
          <w:rFonts w:ascii="Arial" w:eastAsia="標楷體" w:hAnsi="Arial" w:hint="eastAsia"/>
          <w:color w:val="000000"/>
          <w:spacing w:val="5"/>
          <w:kern w:val="0"/>
          <w:sz w:val="28"/>
          <w:szCs w:val="28"/>
          <w:fitText w:val="6000" w:id="68378880"/>
        </w:rPr>
        <w:t>屬於罕見字</w:t>
      </w:r>
      <w:proofErr w:type="gramStart"/>
      <w:r w:rsidRPr="00F7685C">
        <w:rPr>
          <w:rFonts w:ascii="Arial" w:eastAsia="標楷體" w:hAnsi="Arial" w:hint="eastAsia"/>
          <w:color w:val="000000"/>
          <w:spacing w:val="5"/>
          <w:kern w:val="0"/>
          <w:sz w:val="28"/>
          <w:szCs w:val="28"/>
          <w:fitText w:val="6000" w:id="68378880"/>
        </w:rPr>
        <w:t>無法登打</w:t>
      </w:r>
      <w:proofErr w:type="gramEnd"/>
      <w:r w:rsidRPr="00F7685C">
        <w:rPr>
          <w:rFonts w:ascii="Arial" w:eastAsia="標楷體" w:hAnsi="Arial" w:hint="eastAsia"/>
          <w:color w:val="000000"/>
          <w:spacing w:val="5"/>
          <w:kern w:val="0"/>
          <w:sz w:val="28"/>
          <w:szCs w:val="28"/>
          <w:fitText w:val="6000" w:id="68378880"/>
        </w:rPr>
        <w:t>，請</w:t>
      </w:r>
      <w:r w:rsidRPr="00F7685C">
        <w:rPr>
          <w:rFonts w:ascii="Arial" w:eastAsia="標楷體" w:hAnsi="Arial" w:hint="eastAsia"/>
          <w:color w:val="000000"/>
          <w:spacing w:val="-40"/>
          <w:kern w:val="0"/>
          <w:sz w:val="28"/>
          <w:szCs w:val="28"/>
          <w:fitText w:val="6000" w:id="68378880"/>
        </w:rPr>
        <w:t>至</w:t>
      </w:r>
      <w:r w:rsidRPr="00F7685C">
        <w:rPr>
          <w:rFonts w:ascii="Arial" w:eastAsia="標楷體" w:hAnsi="Arial"/>
          <w:color w:val="000000"/>
          <w:kern w:val="0"/>
          <w:sz w:val="28"/>
          <w:szCs w:val="28"/>
        </w:rPr>
        <w:t>http://java.sun.com/j2se/</w:t>
      </w:r>
      <w:smartTag w:uri="urn:schemas-microsoft-com:office:smarttags" w:element="chsdate">
        <w:smartTagPr>
          <w:attr w:name="IsROCDate" w:val="False"/>
          <w:attr w:name="IsLunarDate" w:val="False"/>
          <w:attr w:name="Day" w:val="30"/>
          <w:attr w:name="Month" w:val="12"/>
          <w:attr w:name="Year" w:val="1899"/>
        </w:smartTagPr>
        <w:r w:rsidRPr="00F7685C">
          <w:rPr>
            <w:rFonts w:ascii="Arial" w:eastAsia="標楷體" w:hAnsi="Arial"/>
            <w:color w:val="000000"/>
            <w:kern w:val="0"/>
            <w:sz w:val="28"/>
            <w:szCs w:val="28"/>
          </w:rPr>
          <w:t>1.4.2</w:t>
        </w:r>
      </w:smartTag>
      <w:r w:rsidRPr="00F7685C">
        <w:rPr>
          <w:rFonts w:ascii="Arial" w:eastAsia="標楷體" w:hAnsi="Arial"/>
          <w:color w:val="000000"/>
          <w:kern w:val="0"/>
          <w:sz w:val="28"/>
          <w:szCs w:val="28"/>
        </w:rPr>
        <w:t>/download.html</w:t>
      </w:r>
      <w:r w:rsidRPr="00F7685C">
        <w:rPr>
          <w:rFonts w:ascii="Arial" w:eastAsia="標楷體" w:hAnsi="Arial" w:hint="eastAsia"/>
          <w:color w:val="000000"/>
          <w:kern w:val="0"/>
          <w:sz w:val="28"/>
          <w:szCs w:val="28"/>
        </w:rPr>
        <w:t xml:space="preserve"> </w:t>
      </w:r>
      <w:r w:rsidRPr="00F7685C">
        <w:rPr>
          <w:rFonts w:ascii="Arial" w:eastAsia="標楷體" w:hAnsi="Arial" w:hint="eastAsia"/>
          <w:color w:val="000000"/>
          <w:kern w:val="0"/>
          <w:sz w:val="28"/>
          <w:szCs w:val="28"/>
        </w:rPr>
        <w:t>下載</w:t>
      </w:r>
      <w:r w:rsidRPr="00F7685C">
        <w:rPr>
          <w:rFonts w:ascii="Arial" w:eastAsia="標楷體" w:hAnsi="Arial" w:hint="eastAsia"/>
          <w:color w:val="000000"/>
          <w:kern w:val="0"/>
          <w:sz w:val="28"/>
          <w:szCs w:val="28"/>
        </w:rPr>
        <w:t xml:space="preserve">Java Run Time </w:t>
      </w:r>
      <w:r w:rsidRPr="00F7685C">
        <w:rPr>
          <w:rFonts w:ascii="Arial" w:eastAsia="標楷體" w:hAnsi="Arial" w:hint="eastAsia"/>
          <w:color w:val="000000"/>
          <w:kern w:val="0"/>
          <w:sz w:val="28"/>
          <w:szCs w:val="28"/>
        </w:rPr>
        <w:t>軟體，安裝完成後，請點選</w:t>
      </w:r>
      <w:r w:rsidR="00AA379B" w:rsidRPr="00F7685C">
        <w:rPr>
          <w:rFonts w:ascii="Arial" w:eastAsia="標楷體" w:hAnsi="Arial" w:hint="eastAsia"/>
          <w:color w:val="000000"/>
          <w:kern w:val="0"/>
          <w:sz w:val="28"/>
          <w:szCs w:val="28"/>
        </w:rPr>
        <w:t>「</w:t>
      </w:r>
      <w:r w:rsidR="00AA379B" w:rsidRPr="004D5820">
        <w:rPr>
          <w:rFonts w:ascii="Arial" w:eastAsia="標楷體" w:hAnsi="Arial" w:hint="eastAsia"/>
          <w:color w:val="000000"/>
          <w:kern w:val="0"/>
          <w:sz w:val="28"/>
          <w:szCs w:val="28"/>
          <w:shd w:val="pct15" w:color="auto" w:fill="FFFFFF"/>
        </w:rPr>
        <w:t>需申請造字</w:t>
      </w:r>
      <w:r w:rsidR="00AA379B" w:rsidRPr="00F7685C">
        <w:rPr>
          <w:rFonts w:ascii="Arial" w:eastAsia="標楷體" w:hAnsi="Arial" w:hint="eastAsia"/>
          <w:color w:val="000000"/>
          <w:kern w:val="0"/>
          <w:sz w:val="28"/>
          <w:szCs w:val="28"/>
        </w:rPr>
        <w:t>」</w:t>
      </w:r>
      <w:r w:rsidRPr="00F7685C">
        <w:rPr>
          <w:rFonts w:ascii="Arial" w:eastAsia="標楷體" w:hAnsi="Arial" w:hint="eastAsia"/>
          <w:color w:val="000000"/>
          <w:kern w:val="0"/>
          <w:sz w:val="28"/>
          <w:szCs w:val="28"/>
        </w:rPr>
        <w:t>按鈕。使用滑鼠點選填寫姓名處，於網頁上選擇注音或是倉頡輸入法，鍵入姓名。若於此處仍無法找到該</w:t>
      </w:r>
      <w:proofErr w:type="gramStart"/>
      <w:r w:rsidRPr="00F7685C">
        <w:rPr>
          <w:rFonts w:ascii="Arial" w:eastAsia="標楷體" w:hAnsi="Arial" w:hint="eastAsia"/>
          <w:color w:val="000000"/>
          <w:kern w:val="0"/>
          <w:sz w:val="28"/>
          <w:szCs w:val="28"/>
        </w:rPr>
        <w:t>罕見字者</w:t>
      </w:r>
      <w:proofErr w:type="gramEnd"/>
      <w:r w:rsidRPr="00F7685C">
        <w:rPr>
          <w:rFonts w:ascii="Arial" w:eastAsia="標楷體" w:hAnsi="Arial" w:hint="eastAsia"/>
          <w:color w:val="000000"/>
          <w:kern w:val="0"/>
          <w:sz w:val="28"/>
          <w:szCs w:val="28"/>
        </w:rPr>
        <w:t>，</w:t>
      </w:r>
      <w:r w:rsidRPr="004D5820">
        <w:rPr>
          <w:rFonts w:ascii="Arial" w:eastAsia="標楷體" w:hAnsi="Arial" w:hint="eastAsia"/>
          <w:color w:val="FF0000"/>
          <w:kern w:val="0"/>
          <w:sz w:val="28"/>
          <w:szCs w:val="28"/>
        </w:rPr>
        <w:t>請</w:t>
      </w:r>
      <w:r w:rsidR="005D62A5" w:rsidRPr="004D5820">
        <w:rPr>
          <w:rFonts w:ascii="Arial" w:eastAsia="標楷體" w:hAnsi="Arial"/>
          <w:color w:val="FF0000"/>
          <w:kern w:val="0"/>
          <w:sz w:val="28"/>
          <w:szCs w:val="28"/>
        </w:rPr>
        <w:t>點選『</w:t>
      </w:r>
      <w:r w:rsidR="005D62A5" w:rsidRPr="004D5820">
        <w:rPr>
          <w:rFonts w:ascii="Arial" w:eastAsia="標楷體" w:hAnsi="Arial" w:hint="eastAsia"/>
          <w:color w:val="FF0000"/>
          <w:kern w:val="0"/>
          <w:sz w:val="28"/>
          <w:szCs w:val="28"/>
        </w:rPr>
        <w:t>◎</w:t>
      </w:r>
      <w:r w:rsidR="005D62A5" w:rsidRPr="004D5820">
        <w:rPr>
          <w:rFonts w:ascii="Arial" w:eastAsia="標楷體" w:hAnsi="Arial"/>
          <w:color w:val="FF0000"/>
          <w:kern w:val="0"/>
          <w:sz w:val="28"/>
          <w:szCs w:val="28"/>
        </w:rPr>
        <w:t>』，如＜陳大</w:t>
      </w:r>
      <w:r w:rsidR="005D62A5" w:rsidRPr="004D5820">
        <w:rPr>
          <w:rFonts w:ascii="Arial" w:eastAsia="標楷體" w:hAnsi="Arial" w:hint="eastAsia"/>
          <w:color w:val="FF0000"/>
          <w:kern w:val="0"/>
          <w:sz w:val="28"/>
          <w:szCs w:val="28"/>
        </w:rPr>
        <w:t>◎</w:t>
      </w:r>
      <w:r w:rsidR="005D62A5" w:rsidRPr="004D5820">
        <w:rPr>
          <w:rFonts w:ascii="Arial" w:eastAsia="標楷體" w:hAnsi="Arial"/>
          <w:color w:val="FF0000"/>
          <w:kern w:val="0"/>
          <w:sz w:val="28"/>
          <w:szCs w:val="28"/>
        </w:rPr>
        <w:t>＞系統將自動產生「罕見字申請表」，</w:t>
      </w:r>
      <w:r w:rsidR="005D62A5" w:rsidRPr="004D5820">
        <w:rPr>
          <w:rFonts w:ascii="Arial" w:eastAsia="標楷體" w:hAnsi="Arial" w:hint="eastAsia"/>
          <w:color w:val="FF0000"/>
          <w:kern w:val="0"/>
          <w:sz w:val="28"/>
          <w:szCs w:val="28"/>
        </w:rPr>
        <w:t>請列印後自行書寫姓名造字於該表中，</w:t>
      </w:r>
      <w:r w:rsidR="005D62A5" w:rsidRPr="004D5820">
        <w:rPr>
          <w:rFonts w:ascii="Arial" w:eastAsia="標楷體" w:hAnsi="Arial"/>
          <w:color w:val="FF0000"/>
          <w:kern w:val="0"/>
          <w:sz w:val="28"/>
          <w:szCs w:val="28"/>
        </w:rPr>
        <w:t>連同報名書表郵寄至考選部</w:t>
      </w:r>
      <w:r w:rsidRPr="00F7685C">
        <w:rPr>
          <w:rFonts w:ascii="Arial" w:eastAsia="標楷體" w:hAnsi="Arial" w:hint="eastAsia"/>
          <w:color w:val="000000"/>
          <w:kern w:val="0"/>
          <w:sz w:val="28"/>
          <w:szCs w:val="28"/>
        </w:rPr>
        <w:t>。報名過程中，請仔細確認個人報名資料。</w:t>
      </w:r>
    </w:p>
    <w:p w:rsidR="007D4CF3" w:rsidRDefault="008B2388" w:rsidP="002F6B1B">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九</w:t>
      </w:r>
      <w:r w:rsidR="007D4CF3">
        <w:rPr>
          <w:rFonts w:ascii="Arial" w:eastAsia="標楷體" w:hAnsi="Arial" w:hint="eastAsia"/>
          <w:kern w:val="0"/>
          <w:sz w:val="28"/>
          <w:szCs w:val="28"/>
        </w:rPr>
        <w:t>、完成報名資料填寫後，請依畫面選擇繳費方式</w:t>
      </w:r>
      <w:r>
        <w:rPr>
          <w:rFonts w:ascii="Arial" w:eastAsia="標楷體" w:hAnsi="Arial" w:hint="eastAsia"/>
          <w:kern w:val="0"/>
          <w:sz w:val="28"/>
          <w:szCs w:val="28"/>
        </w:rPr>
        <w:t>（</w:t>
      </w:r>
      <w:r w:rsidR="007D4CF3">
        <w:rPr>
          <w:rFonts w:ascii="Arial" w:eastAsia="標楷體" w:hAnsi="Arial" w:hint="eastAsia"/>
          <w:kern w:val="0"/>
          <w:sz w:val="28"/>
          <w:szCs w:val="28"/>
        </w:rPr>
        <w:t>或點選列印繳款單</w:t>
      </w:r>
      <w:r>
        <w:rPr>
          <w:rFonts w:ascii="Arial" w:eastAsia="標楷體" w:hAnsi="Arial" w:hint="eastAsia"/>
          <w:kern w:val="0"/>
          <w:sz w:val="28"/>
          <w:szCs w:val="28"/>
        </w:rPr>
        <w:t>）</w:t>
      </w:r>
      <w:r w:rsidR="007D4CF3">
        <w:rPr>
          <w:rFonts w:ascii="Arial" w:eastAsia="標楷體" w:hAnsi="Arial" w:hint="eastAsia"/>
          <w:kern w:val="0"/>
          <w:sz w:val="28"/>
          <w:szCs w:val="28"/>
        </w:rPr>
        <w:t>。若</w:t>
      </w:r>
      <w:proofErr w:type="gramStart"/>
      <w:r w:rsidR="007D4CF3">
        <w:rPr>
          <w:rFonts w:ascii="Arial" w:eastAsia="標楷體" w:hAnsi="Arial" w:hint="eastAsia"/>
          <w:kern w:val="0"/>
          <w:sz w:val="28"/>
          <w:szCs w:val="28"/>
        </w:rPr>
        <w:lastRenderedPageBreak/>
        <w:t>採</w:t>
      </w:r>
      <w:proofErr w:type="gramEnd"/>
      <w:r w:rsidR="007D4CF3">
        <w:rPr>
          <w:rFonts w:ascii="Arial" w:eastAsia="標楷體" w:hAnsi="Arial" w:hint="eastAsia"/>
          <w:kern w:val="0"/>
          <w:sz w:val="28"/>
          <w:szCs w:val="28"/>
        </w:rPr>
        <w:t>信用卡繳費，限</w:t>
      </w:r>
      <w:r w:rsidR="007D4CF3">
        <w:rPr>
          <w:rFonts w:ascii="Arial" w:eastAsia="標楷體" w:hAnsi="Arial" w:hint="eastAsia"/>
          <w:b/>
          <w:bCs/>
          <w:kern w:val="0"/>
          <w:sz w:val="28"/>
          <w:szCs w:val="28"/>
        </w:rPr>
        <w:t>以本人持有</w:t>
      </w:r>
      <w:r w:rsidR="007D4CF3">
        <w:rPr>
          <w:rFonts w:ascii="Arial" w:eastAsia="標楷體" w:hAnsi="Arial" w:hint="eastAsia"/>
          <w:kern w:val="0"/>
          <w:sz w:val="28"/>
          <w:szCs w:val="28"/>
        </w:rPr>
        <w:t>之</w:t>
      </w:r>
      <w:r w:rsidR="007D4CF3">
        <w:rPr>
          <w:rFonts w:ascii="Arial" w:eastAsia="標楷體" w:hAnsi="Arial" w:hint="eastAsia"/>
          <w:kern w:val="0"/>
          <w:sz w:val="28"/>
          <w:szCs w:val="28"/>
        </w:rPr>
        <w:t xml:space="preserve">  </w:t>
      </w:r>
      <w:r w:rsidR="007D4CF3" w:rsidRPr="00202640">
        <w:rPr>
          <w:rFonts w:ascii="Arial" w:eastAsia="標楷體" w:hAnsi="Arial"/>
          <w:kern w:val="0"/>
          <w:sz w:val="28"/>
          <w:szCs w:val="28"/>
        </w:rPr>
        <w:object w:dxaOrig="570" w:dyaOrig="360">
          <v:shape id="_x0000_i1029" type="#_x0000_t75" style="width:28.8pt;height:18.6pt" o:ole="">
            <v:imagedata r:id="rId36" o:title=""/>
          </v:shape>
          <o:OLEObject Type="Embed" ProgID="PBrush" ShapeID="_x0000_i1029" DrawAspect="Content" ObjectID="_1492329901" r:id="rId65"/>
        </w:object>
      </w:r>
      <w:r w:rsidR="007D4CF3">
        <w:rPr>
          <w:rFonts w:ascii="Arial" w:eastAsia="標楷體" w:hAnsi="Arial" w:hint="eastAsia"/>
          <w:kern w:val="0"/>
          <w:sz w:val="28"/>
          <w:szCs w:val="28"/>
        </w:rPr>
        <w:t xml:space="preserve"> VISA </w:t>
      </w:r>
      <w:r w:rsidR="007D4CF3" w:rsidRPr="00202640">
        <w:rPr>
          <w:rFonts w:ascii="Arial" w:eastAsia="標楷體" w:hAnsi="Arial"/>
          <w:kern w:val="0"/>
          <w:sz w:val="28"/>
          <w:szCs w:val="28"/>
        </w:rPr>
        <w:object w:dxaOrig="600" w:dyaOrig="360">
          <v:shape id="_x0000_i1030" type="#_x0000_t75" style="width:30pt;height:18.6pt" o:ole="">
            <v:imagedata r:id="rId38" o:title=""/>
          </v:shape>
          <o:OLEObject Type="Embed" ProgID="PBrush" ShapeID="_x0000_i1030" DrawAspect="Content" ObjectID="_1492329902" r:id="rId66"/>
        </w:object>
      </w:r>
      <w:r w:rsidR="007D4CF3">
        <w:rPr>
          <w:rFonts w:ascii="Arial" w:eastAsia="標楷體" w:hAnsi="Arial" w:hint="eastAsia"/>
          <w:kern w:val="0"/>
          <w:sz w:val="28"/>
          <w:szCs w:val="28"/>
        </w:rPr>
        <w:t xml:space="preserve"> MasterCard</w:t>
      </w:r>
      <w:r w:rsidR="007D4CF3">
        <w:rPr>
          <w:rFonts w:ascii="Arial" w:eastAsia="標楷體" w:hAnsi="Arial" w:hint="eastAsia"/>
          <w:kern w:val="0"/>
          <w:sz w:val="28"/>
          <w:szCs w:val="28"/>
        </w:rPr>
        <w:t>進行繳款</w:t>
      </w:r>
      <w:r>
        <w:rPr>
          <w:rFonts w:ascii="Arial" w:eastAsia="標楷體" w:hAnsi="Arial" w:hint="eastAsia"/>
          <w:kern w:val="0"/>
          <w:sz w:val="28"/>
          <w:szCs w:val="28"/>
        </w:rPr>
        <w:t>（</w:t>
      </w:r>
      <w:r w:rsidR="007D4CF3">
        <w:rPr>
          <w:rFonts w:ascii="Arial" w:eastAsia="標楷體" w:hAnsi="Arial" w:hint="eastAsia"/>
          <w:kern w:val="0"/>
          <w:sz w:val="28"/>
          <w:szCs w:val="28"/>
        </w:rPr>
        <w:t>不限發卡銀行</w:t>
      </w:r>
      <w:r>
        <w:rPr>
          <w:rFonts w:ascii="Arial" w:eastAsia="標楷體" w:hAnsi="Arial" w:hint="eastAsia"/>
          <w:kern w:val="0"/>
          <w:sz w:val="28"/>
          <w:szCs w:val="28"/>
        </w:rPr>
        <w:t>）</w:t>
      </w:r>
      <w:r w:rsidR="007D4CF3">
        <w:rPr>
          <w:rFonts w:ascii="Arial" w:eastAsia="標楷體" w:hAnsi="Arial" w:hint="eastAsia"/>
          <w:kern w:val="0"/>
          <w:sz w:val="28"/>
          <w:szCs w:val="28"/>
        </w:rPr>
        <w:t>，請輸入卡號等授權資料後，即可完成繳費程序。</w:t>
      </w:r>
      <w:r w:rsidR="007D4CF3">
        <w:rPr>
          <w:rFonts w:ascii="標楷體" w:eastAsia="標楷體" w:hAnsi="標楷體" w:hint="eastAsia"/>
          <w:sz w:val="28"/>
        </w:rPr>
        <w:t>若</w:t>
      </w:r>
      <w:proofErr w:type="gramStart"/>
      <w:r w:rsidR="007D4CF3">
        <w:rPr>
          <w:rFonts w:ascii="標楷體" w:eastAsia="標楷體" w:hAnsi="標楷體" w:hint="eastAsia"/>
          <w:sz w:val="28"/>
        </w:rPr>
        <w:t>採</w:t>
      </w:r>
      <w:proofErr w:type="gramEnd"/>
      <w:r w:rsidR="007D4CF3">
        <w:rPr>
          <w:rFonts w:ascii="Arial" w:eastAsia="標楷體" w:hAnsi="Arial" w:cs="Arial" w:hint="eastAsia"/>
          <w:sz w:val="28"/>
        </w:rPr>
        <w:t>Web</w:t>
      </w:r>
      <w:r w:rsidR="007D4CF3">
        <w:rPr>
          <w:rFonts w:ascii="Arial" w:eastAsia="標楷體" w:hAnsi="Arial" w:cs="Arial"/>
          <w:sz w:val="28"/>
        </w:rPr>
        <w:t>ATM</w:t>
      </w:r>
      <w:r>
        <w:rPr>
          <w:rFonts w:ascii="標楷體" w:eastAsia="標楷體" w:hAnsi="標楷體"/>
          <w:sz w:val="28"/>
        </w:rPr>
        <w:t>（</w:t>
      </w:r>
      <w:r w:rsidR="007D4CF3">
        <w:rPr>
          <w:rFonts w:ascii="標楷體" w:eastAsia="標楷體" w:hAnsi="標楷體"/>
          <w:sz w:val="28"/>
        </w:rPr>
        <w:t>全國繳費網</w:t>
      </w:r>
      <w:r>
        <w:rPr>
          <w:rFonts w:ascii="標楷體" w:eastAsia="標楷體" w:hAnsi="標楷體"/>
          <w:sz w:val="28"/>
        </w:rPr>
        <w:t>）</w:t>
      </w:r>
      <w:r w:rsidR="007D4CF3">
        <w:rPr>
          <w:rFonts w:ascii="標楷體" w:eastAsia="標楷體" w:hAnsi="標楷體"/>
          <w:sz w:val="28"/>
        </w:rPr>
        <w:t>繳</w:t>
      </w:r>
      <w:r w:rsidR="007D4CF3">
        <w:rPr>
          <w:rFonts w:ascii="標楷體" w:eastAsia="標楷體" w:hAnsi="標楷體" w:hint="eastAsia"/>
          <w:sz w:val="28"/>
        </w:rPr>
        <w:t>款，請</w:t>
      </w:r>
      <w:r w:rsidR="007D4CF3">
        <w:rPr>
          <w:rFonts w:ascii="標楷體" w:eastAsia="標楷體" w:hAnsi="標楷體" w:cs="Arial"/>
          <w:sz w:val="28"/>
        </w:rPr>
        <w:t>使用晶片金融卡</w:t>
      </w:r>
      <w:proofErr w:type="gramStart"/>
      <w:r w:rsidR="007D4CF3">
        <w:rPr>
          <w:rFonts w:ascii="標楷體" w:eastAsia="標楷體" w:hAnsi="標楷體" w:cs="Arial"/>
          <w:sz w:val="28"/>
        </w:rPr>
        <w:t>進行線上繳費</w:t>
      </w:r>
      <w:proofErr w:type="gramEnd"/>
      <w:r w:rsidR="007D4CF3">
        <w:rPr>
          <w:rFonts w:ascii="標楷體" w:eastAsia="標楷體" w:hAnsi="標楷體" w:cs="Arial" w:hint="eastAsia"/>
          <w:sz w:val="28"/>
        </w:rPr>
        <w:t>。</w:t>
      </w:r>
      <w:r w:rsidR="007D4CF3">
        <w:rPr>
          <w:rFonts w:ascii="Arial" w:eastAsia="標楷體" w:hAnsi="Arial" w:hint="eastAsia"/>
          <w:kern w:val="0"/>
          <w:sz w:val="28"/>
          <w:szCs w:val="28"/>
        </w:rPr>
        <w:t>若選擇臨櫃繳款或</w:t>
      </w:r>
      <w:r w:rsidR="007D4CF3">
        <w:rPr>
          <w:rFonts w:ascii="Arial" w:eastAsia="標楷體" w:hAnsi="Arial" w:hint="eastAsia"/>
          <w:kern w:val="0"/>
          <w:sz w:val="28"/>
          <w:szCs w:val="28"/>
        </w:rPr>
        <w:t>ATM</w:t>
      </w:r>
      <w:r w:rsidR="007D4CF3">
        <w:rPr>
          <w:rFonts w:ascii="Arial" w:eastAsia="標楷體" w:hAnsi="Arial" w:hint="eastAsia"/>
          <w:kern w:val="0"/>
          <w:sz w:val="28"/>
          <w:szCs w:val="28"/>
        </w:rPr>
        <w:t>轉帳，請自行列印繳費單後，前往便利商店、郵局或銀行繳款或</w:t>
      </w:r>
      <w:r w:rsidR="007D4CF3">
        <w:rPr>
          <w:rFonts w:ascii="Arial" w:eastAsia="標楷體" w:hAnsi="Arial" w:hint="eastAsia"/>
          <w:kern w:val="0"/>
          <w:sz w:val="28"/>
          <w:szCs w:val="28"/>
        </w:rPr>
        <w:t>ATM</w:t>
      </w:r>
      <w:r w:rsidR="007D4CF3">
        <w:rPr>
          <w:rFonts w:ascii="Arial" w:eastAsia="標楷體" w:hAnsi="Arial" w:hint="eastAsia"/>
          <w:kern w:val="0"/>
          <w:sz w:val="28"/>
          <w:szCs w:val="28"/>
        </w:rPr>
        <w:t>轉帳。</w:t>
      </w:r>
    </w:p>
    <w:p w:rsidR="007D4CF3" w:rsidRDefault="008B2388" w:rsidP="002F6B1B">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十</w:t>
      </w:r>
      <w:r w:rsidR="007D4CF3">
        <w:rPr>
          <w:rFonts w:ascii="Arial" w:eastAsia="標楷體" w:hAnsi="Arial" w:hint="eastAsia"/>
          <w:kern w:val="0"/>
          <w:sz w:val="28"/>
          <w:szCs w:val="28"/>
        </w:rPr>
        <w:t>、繳費完成後即可點選下載加密或不加</w:t>
      </w:r>
      <w:proofErr w:type="gramStart"/>
      <w:r w:rsidR="007D4CF3">
        <w:rPr>
          <w:rFonts w:ascii="Arial" w:eastAsia="標楷體" w:hAnsi="Arial" w:hint="eastAsia"/>
          <w:kern w:val="0"/>
          <w:sz w:val="28"/>
          <w:szCs w:val="28"/>
        </w:rPr>
        <w:t>密報名書表</w:t>
      </w:r>
      <w:proofErr w:type="gramEnd"/>
      <w:r w:rsidR="007D4CF3">
        <w:rPr>
          <w:rFonts w:ascii="Arial" w:eastAsia="標楷體" w:hAnsi="Arial" w:hint="eastAsia"/>
          <w:kern w:val="0"/>
          <w:sz w:val="28"/>
          <w:szCs w:val="28"/>
        </w:rPr>
        <w:t>，使用可攜式文件讀取器（</w:t>
      </w:r>
      <w:r w:rsidR="007D4CF3">
        <w:rPr>
          <w:rFonts w:ascii="Arial" w:eastAsia="標楷體" w:hAnsi="Arial" w:hint="eastAsia"/>
          <w:kern w:val="0"/>
          <w:sz w:val="28"/>
          <w:szCs w:val="28"/>
        </w:rPr>
        <w:t>Acrobat PDF Reader</w:t>
      </w:r>
      <w:r w:rsidR="007D4CF3">
        <w:rPr>
          <w:rFonts w:ascii="Arial" w:eastAsia="標楷體" w:hAnsi="Arial" w:hint="eastAsia"/>
          <w:kern w:val="0"/>
          <w:sz w:val="28"/>
          <w:szCs w:val="28"/>
        </w:rPr>
        <w:t>）讀取或列印報名書表。開啟加密之報名書表時，請以您的密碼輸入</w:t>
      </w:r>
      <w:proofErr w:type="gramStart"/>
      <w:r w:rsidR="007D4CF3">
        <w:rPr>
          <w:rFonts w:ascii="Arial" w:eastAsia="標楷體" w:hAnsi="Arial" w:hint="eastAsia"/>
          <w:kern w:val="0"/>
          <w:sz w:val="28"/>
          <w:szCs w:val="28"/>
        </w:rPr>
        <w:t>密碼欄方可</w:t>
      </w:r>
      <w:proofErr w:type="gramEnd"/>
      <w:r w:rsidR="007D4CF3">
        <w:rPr>
          <w:rFonts w:ascii="Arial" w:eastAsia="標楷體" w:hAnsi="Arial" w:hint="eastAsia"/>
          <w:kern w:val="0"/>
          <w:sz w:val="28"/>
          <w:szCs w:val="28"/>
        </w:rPr>
        <w:t>開啟檔案。報名書表包含報名履歷表、報名表信封封面、切結書</w:t>
      </w:r>
      <w:r w:rsidR="00AA379B" w:rsidRPr="00F7685C">
        <w:rPr>
          <w:rFonts w:ascii="Arial" w:eastAsia="標楷體" w:hAnsi="Arial" w:hint="eastAsia"/>
          <w:color w:val="000000"/>
          <w:kern w:val="0"/>
          <w:sz w:val="28"/>
          <w:szCs w:val="28"/>
        </w:rPr>
        <w:t>、繳款單</w:t>
      </w:r>
      <w:r w:rsidR="007D4CF3">
        <w:rPr>
          <w:rFonts w:ascii="Arial" w:eastAsia="標楷體" w:hAnsi="Arial" w:hint="eastAsia"/>
          <w:kern w:val="0"/>
          <w:sz w:val="28"/>
          <w:szCs w:val="28"/>
        </w:rPr>
        <w:t>等，請自行列印，並將繳費憑證黏貼於報名書表指定欄位。列印時請使用</w:t>
      </w:r>
      <w:proofErr w:type="gramStart"/>
      <w:r w:rsidR="007D4CF3">
        <w:rPr>
          <w:rFonts w:ascii="Arial" w:eastAsia="標楷體" w:hAnsi="Arial" w:hint="eastAsia"/>
          <w:kern w:val="0"/>
          <w:sz w:val="28"/>
          <w:szCs w:val="28"/>
        </w:rPr>
        <w:t>Ａ</w:t>
      </w:r>
      <w:proofErr w:type="gramEnd"/>
      <w:r w:rsidR="007D4CF3">
        <w:rPr>
          <w:rFonts w:ascii="Arial" w:eastAsia="標楷體" w:hAnsi="Arial" w:hint="eastAsia"/>
          <w:kern w:val="0"/>
          <w:sz w:val="28"/>
          <w:szCs w:val="28"/>
        </w:rPr>
        <w:t>４尺寸紙張單面列印。</w:t>
      </w:r>
    </w:p>
    <w:p w:rsidR="007D4CF3" w:rsidRDefault="007D4CF3" w:rsidP="002F6B1B">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十</w:t>
      </w:r>
      <w:r w:rsidR="008B2388">
        <w:rPr>
          <w:rFonts w:ascii="Arial" w:eastAsia="標楷體" w:hAnsi="Arial" w:hint="eastAsia"/>
          <w:kern w:val="0"/>
          <w:sz w:val="28"/>
          <w:szCs w:val="28"/>
        </w:rPr>
        <w:t>一</w:t>
      </w:r>
      <w:r>
        <w:rPr>
          <w:rFonts w:ascii="Arial" w:eastAsia="標楷體" w:hAnsi="Arial" w:hint="eastAsia"/>
          <w:kern w:val="0"/>
          <w:sz w:val="28"/>
          <w:szCs w:val="28"/>
        </w:rPr>
        <w:t>、若報名資料有誤，請於</w:t>
      </w:r>
      <w:r>
        <w:rPr>
          <w:rFonts w:ascii="Arial" w:eastAsia="標楷體" w:hAnsi="Arial" w:hint="eastAsia"/>
          <w:kern w:val="0"/>
          <w:sz w:val="28"/>
          <w:szCs w:val="28"/>
        </w:rPr>
        <w:t>24</w:t>
      </w:r>
      <w:r>
        <w:rPr>
          <w:rFonts w:ascii="Arial" w:eastAsia="標楷體" w:hAnsi="Arial" w:hint="eastAsia"/>
          <w:kern w:val="0"/>
          <w:sz w:val="28"/>
          <w:szCs w:val="28"/>
        </w:rPr>
        <w:t>小時內至「報名狀態查詢」選擇報名序號逕行更新報名資料。報名</w:t>
      </w:r>
      <w:proofErr w:type="gramStart"/>
      <w:r>
        <w:rPr>
          <w:rFonts w:ascii="Arial" w:eastAsia="標楷體" w:hAnsi="Arial" w:hint="eastAsia"/>
          <w:kern w:val="0"/>
          <w:sz w:val="28"/>
          <w:szCs w:val="28"/>
        </w:rPr>
        <w:t>書表具關連</w:t>
      </w:r>
      <w:proofErr w:type="gramEnd"/>
      <w:r>
        <w:rPr>
          <w:rFonts w:ascii="Arial" w:eastAsia="標楷體" w:hAnsi="Arial" w:hint="eastAsia"/>
          <w:kern w:val="0"/>
          <w:sz w:val="28"/>
          <w:szCs w:val="28"/>
        </w:rPr>
        <w:t>性</w:t>
      </w:r>
      <w:r w:rsidR="008B2388">
        <w:rPr>
          <w:rFonts w:ascii="Arial" w:eastAsia="標楷體" w:hAnsi="Arial" w:hint="eastAsia"/>
          <w:kern w:val="0"/>
          <w:sz w:val="28"/>
          <w:szCs w:val="28"/>
        </w:rPr>
        <w:t>（</w:t>
      </w:r>
      <w:r>
        <w:rPr>
          <w:rFonts w:ascii="Arial" w:eastAsia="標楷體" w:hAnsi="Arial" w:hint="eastAsia"/>
          <w:kern w:val="0"/>
          <w:sz w:val="28"/>
          <w:szCs w:val="28"/>
        </w:rPr>
        <w:t>含繳款單</w:t>
      </w:r>
      <w:r w:rsidR="008B2388">
        <w:rPr>
          <w:rFonts w:ascii="Arial" w:eastAsia="標楷體" w:hAnsi="Arial" w:hint="eastAsia"/>
          <w:kern w:val="0"/>
          <w:sz w:val="28"/>
          <w:szCs w:val="28"/>
        </w:rPr>
        <w:t>）</w:t>
      </w:r>
      <w:r>
        <w:rPr>
          <w:rFonts w:ascii="Arial" w:eastAsia="標楷體" w:hAnsi="Arial" w:hint="eastAsia"/>
          <w:kern w:val="0"/>
          <w:sz w:val="28"/>
          <w:szCs w:val="28"/>
        </w:rPr>
        <w:t>，任一張更新請全數更換；報名存檔已逾</w:t>
      </w:r>
      <w:r>
        <w:rPr>
          <w:rFonts w:ascii="Arial" w:eastAsia="標楷體" w:hAnsi="Arial" w:hint="eastAsia"/>
          <w:kern w:val="0"/>
          <w:sz w:val="28"/>
          <w:szCs w:val="28"/>
        </w:rPr>
        <w:t>24</w:t>
      </w:r>
      <w:r>
        <w:rPr>
          <w:rFonts w:ascii="Arial" w:eastAsia="標楷體" w:hAnsi="Arial" w:hint="eastAsia"/>
          <w:kern w:val="0"/>
          <w:sz w:val="28"/>
          <w:szCs w:val="28"/>
        </w:rPr>
        <w:t>小時則僅能查詢，不得進行報名資料修改。</w:t>
      </w:r>
      <w:r>
        <w:rPr>
          <w:rFonts w:eastAsia="標楷體" w:hint="eastAsia"/>
          <w:color w:val="000000"/>
          <w:kern w:val="0"/>
          <w:sz w:val="28"/>
          <w:szCs w:val="28"/>
        </w:rPr>
        <w:t>請儘早完成報名作業，避免於報名截止日前（</w:t>
      </w:r>
      <w:r w:rsidR="0093147E">
        <w:rPr>
          <w:rFonts w:eastAsia="標楷體" w:hint="eastAsia"/>
          <w:b/>
          <w:bCs/>
          <w:color w:val="000000"/>
          <w:kern w:val="0"/>
          <w:sz w:val="28"/>
          <w:szCs w:val="28"/>
        </w:rPr>
        <w:t>104</w:t>
      </w:r>
      <w:r w:rsidR="0093147E">
        <w:rPr>
          <w:rFonts w:eastAsia="標楷體" w:hint="eastAsia"/>
          <w:b/>
          <w:bCs/>
          <w:color w:val="000000"/>
          <w:kern w:val="0"/>
          <w:sz w:val="28"/>
          <w:szCs w:val="28"/>
        </w:rPr>
        <w:t>年</w:t>
      </w:r>
      <w:r>
        <w:rPr>
          <w:rFonts w:eastAsia="標楷體" w:hint="eastAsia"/>
          <w:b/>
          <w:bCs/>
          <w:color w:val="000000"/>
          <w:kern w:val="0"/>
          <w:sz w:val="28"/>
          <w:szCs w:val="28"/>
        </w:rPr>
        <w:t>5</w:t>
      </w:r>
      <w:r>
        <w:rPr>
          <w:rFonts w:eastAsia="標楷體" w:hint="eastAsia"/>
          <w:b/>
          <w:bCs/>
          <w:color w:val="000000"/>
          <w:kern w:val="0"/>
          <w:sz w:val="28"/>
          <w:szCs w:val="28"/>
        </w:rPr>
        <w:t>月</w:t>
      </w:r>
      <w:r w:rsidR="00AA55AE">
        <w:rPr>
          <w:rFonts w:eastAsia="標楷體" w:hint="eastAsia"/>
          <w:b/>
          <w:bCs/>
          <w:color w:val="000000"/>
          <w:kern w:val="0"/>
          <w:sz w:val="28"/>
          <w:szCs w:val="28"/>
        </w:rPr>
        <w:t>14</w:t>
      </w:r>
      <w:r>
        <w:rPr>
          <w:rFonts w:eastAsia="標楷體" w:hint="eastAsia"/>
          <w:b/>
          <w:bCs/>
          <w:color w:val="000000"/>
          <w:kern w:val="0"/>
          <w:sz w:val="28"/>
          <w:szCs w:val="28"/>
        </w:rPr>
        <w:t>日下午</w:t>
      </w:r>
      <w:r>
        <w:rPr>
          <w:rFonts w:eastAsia="標楷體" w:hint="eastAsia"/>
          <w:b/>
          <w:bCs/>
          <w:color w:val="000000"/>
          <w:kern w:val="0"/>
          <w:sz w:val="28"/>
          <w:szCs w:val="28"/>
        </w:rPr>
        <w:t>5</w:t>
      </w:r>
      <w:r>
        <w:rPr>
          <w:rFonts w:eastAsia="標楷體" w:hint="eastAsia"/>
          <w:b/>
          <w:bCs/>
          <w:color w:val="000000"/>
          <w:kern w:val="0"/>
          <w:sz w:val="28"/>
          <w:szCs w:val="28"/>
        </w:rPr>
        <w:t>時止</w:t>
      </w:r>
      <w:r>
        <w:rPr>
          <w:rFonts w:eastAsia="標楷體" w:hint="eastAsia"/>
          <w:color w:val="000000"/>
          <w:kern w:val="0"/>
          <w:sz w:val="28"/>
          <w:szCs w:val="28"/>
        </w:rPr>
        <w:t>），因網路流量壅塞，影響個人報名權益。</w:t>
      </w:r>
    </w:p>
    <w:p w:rsidR="007D4CF3" w:rsidRDefault="007D4CF3" w:rsidP="002F6B1B">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十</w:t>
      </w:r>
      <w:r w:rsidR="008B2388">
        <w:rPr>
          <w:rFonts w:ascii="Arial" w:eastAsia="標楷體" w:hAnsi="Arial" w:hint="eastAsia"/>
          <w:kern w:val="0"/>
          <w:sz w:val="28"/>
          <w:szCs w:val="28"/>
        </w:rPr>
        <w:t>二</w:t>
      </w:r>
      <w:r>
        <w:rPr>
          <w:rFonts w:ascii="Arial" w:eastAsia="標楷體" w:hAnsi="Arial" w:hint="eastAsia"/>
          <w:kern w:val="0"/>
          <w:sz w:val="28"/>
          <w:szCs w:val="28"/>
        </w:rPr>
        <w:t>、</w:t>
      </w:r>
      <w:r>
        <w:rPr>
          <w:rFonts w:eastAsia="標楷體" w:hint="eastAsia"/>
          <w:b/>
          <w:bCs/>
          <w:sz w:val="28"/>
          <w:szCs w:val="20"/>
        </w:rPr>
        <w:t>各項報名表件列印無誤並已繳費完成後</w:t>
      </w:r>
      <w:r>
        <w:rPr>
          <w:rFonts w:ascii="Arial" w:eastAsia="標楷體" w:hAnsi="Arial" w:hint="eastAsia"/>
          <w:kern w:val="0"/>
          <w:sz w:val="28"/>
          <w:szCs w:val="28"/>
        </w:rPr>
        <w:t>，請將信封封面密實黏貼於大型標準信封，並將書表及應考資格證件依照表件編號裝入，寄至</w:t>
      </w:r>
      <w:proofErr w:type="gramStart"/>
      <w:r>
        <w:rPr>
          <w:rFonts w:ascii="Arial" w:eastAsia="標楷體" w:hAnsi="Arial" w:hint="eastAsia"/>
          <w:kern w:val="0"/>
          <w:sz w:val="28"/>
          <w:szCs w:val="28"/>
        </w:rPr>
        <w:t>考選部</w:t>
      </w:r>
      <w:r w:rsidR="0046250D">
        <w:rPr>
          <w:rFonts w:eastAsia="標楷體" w:hint="eastAsia"/>
          <w:sz w:val="28"/>
        </w:rPr>
        <w:t>專技</w:t>
      </w:r>
      <w:proofErr w:type="gramEnd"/>
      <w:r>
        <w:rPr>
          <w:rFonts w:eastAsia="標楷體" w:hint="eastAsia"/>
          <w:sz w:val="28"/>
        </w:rPr>
        <w:t>考試司</w:t>
      </w:r>
      <w:proofErr w:type="gramStart"/>
      <w:r>
        <w:rPr>
          <w:rFonts w:eastAsia="標楷體" w:hint="eastAsia"/>
          <w:sz w:val="28"/>
        </w:rPr>
        <w:t>第</w:t>
      </w:r>
      <w:r w:rsidR="0046250D">
        <w:rPr>
          <w:rFonts w:eastAsia="標楷體" w:hint="eastAsia"/>
          <w:sz w:val="28"/>
        </w:rPr>
        <w:t>一</w:t>
      </w:r>
      <w:r>
        <w:rPr>
          <w:rFonts w:eastAsia="標楷體" w:hint="eastAsia"/>
          <w:sz w:val="28"/>
        </w:rPr>
        <w:t>科</w:t>
      </w:r>
      <w:r>
        <w:rPr>
          <w:rFonts w:ascii="Arial" w:eastAsia="標楷體" w:hAnsi="Arial" w:hint="eastAsia"/>
          <w:kern w:val="0"/>
          <w:sz w:val="28"/>
          <w:szCs w:val="28"/>
        </w:rPr>
        <w:t>收</w:t>
      </w:r>
      <w:proofErr w:type="gramEnd"/>
      <w:r>
        <w:rPr>
          <w:rFonts w:ascii="Arial" w:eastAsia="標楷體" w:hAnsi="Arial" w:hint="eastAsia"/>
          <w:kern w:val="0"/>
          <w:sz w:val="28"/>
          <w:szCs w:val="28"/>
        </w:rPr>
        <w:t>，</w:t>
      </w:r>
      <w:r>
        <w:rPr>
          <w:rFonts w:eastAsia="標楷體" w:hint="eastAsia"/>
          <w:b/>
          <w:bCs/>
          <w:color w:val="000000"/>
          <w:kern w:val="0"/>
          <w:sz w:val="28"/>
          <w:szCs w:val="28"/>
        </w:rPr>
        <w:t>以郵戳為</w:t>
      </w:r>
      <w:proofErr w:type="gramStart"/>
      <w:r>
        <w:rPr>
          <w:rFonts w:eastAsia="標楷體" w:hint="eastAsia"/>
          <w:b/>
          <w:bCs/>
          <w:color w:val="000000"/>
          <w:kern w:val="0"/>
          <w:sz w:val="28"/>
          <w:szCs w:val="28"/>
        </w:rPr>
        <w:t>憑</w:t>
      </w:r>
      <w:proofErr w:type="gramEnd"/>
      <w:r>
        <w:rPr>
          <w:rFonts w:eastAsia="標楷體" w:hint="eastAsia"/>
          <w:b/>
          <w:bCs/>
          <w:color w:val="000000"/>
          <w:kern w:val="0"/>
          <w:sz w:val="28"/>
          <w:szCs w:val="28"/>
        </w:rPr>
        <w:t>，至遲以</w:t>
      </w:r>
      <w:r w:rsidR="0093147E">
        <w:rPr>
          <w:rFonts w:eastAsia="標楷體" w:hint="eastAsia"/>
          <w:b/>
          <w:bCs/>
          <w:color w:val="000000"/>
          <w:kern w:val="0"/>
          <w:sz w:val="28"/>
          <w:szCs w:val="28"/>
        </w:rPr>
        <w:t>104</w:t>
      </w:r>
      <w:r w:rsidR="0093147E">
        <w:rPr>
          <w:rFonts w:eastAsia="標楷體" w:hint="eastAsia"/>
          <w:b/>
          <w:bCs/>
          <w:color w:val="000000"/>
          <w:kern w:val="0"/>
          <w:sz w:val="28"/>
          <w:szCs w:val="28"/>
        </w:rPr>
        <w:t>年</w:t>
      </w:r>
      <w:r>
        <w:rPr>
          <w:rFonts w:eastAsia="標楷體" w:hint="eastAsia"/>
          <w:b/>
          <w:bCs/>
          <w:color w:val="000000"/>
          <w:kern w:val="0"/>
          <w:sz w:val="28"/>
          <w:szCs w:val="28"/>
        </w:rPr>
        <w:t>5</w:t>
      </w:r>
      <w:r>
        <w:rPr>
          <w:rFonts w:eastAsia="標楷體" w:hint="eastAsia"/>
          <w:b/>
          <w:bCs/>
          <w:color w:val="000000"/>
          <w:kern w:val="0"/>
          <w:sz w:val="28"/>
          <w:szCs w:val="28"/>
        </w:rPr>
        <w:t>月</w:t>
      </w:r>
      <w:r w:rsidR="00AA55AE">
        <w:rPr>
          <w:rFonts w:eastAsia="標楷體" w:hint="eastAsia"/>
          <w:b/>
          <w:bCs/>
          <w:color w:val="000000"/>
          <w:kern w:val="0"/>
          <w:sz w:val="28"/>
          <w:szCs w:val="28"/>
        </w:rPr>
        <w:t>15</w:t>
      </w:r>
      <w:r>
        <w:rPr>
          <w:rFonts w:eastAsia="標楷體" w:hint="eastAsia"/>
          <w:b/>
          <w:bCs/>
          <w:color w:val="000000"/>
          <w:kern w:val="0"/>
          <w:sz w:val="28"/>
          <w:szCs w:val="28"/>
        </w:rPr>
        <w:t>日為限</w:t>
      </w:r>
      <w:r>
        <w:rPr>
          <w:rFonts w:eastAsia="標楷體" w:hint="eastAsia"/>
          <w:color w:val="000000"/>
          <w:kern w:val="0"/>
          <w:sz w:val="28"/>
          <w:szCs w:val="28"/>
        </w:rPr>
        <w:t>，逾期</w:t>
      </w:r>
      <w:proofErr w:type="gramStart"/>
      <w:r>
        <w:rPr>
          <w:rFonts w:eastAsia="標楷體" w:hint="eastAsia"/>
          <w:color w:val="000000"/>
          <w:kern w:val="0"/>
          <w:sz w:val="28"/>
          <w:szCs w:val="28"/>
        </w:rPr>
        <w:t>或費件</w:t>
      </w:r>
      <w:proofErr w:type="gramEnd"/>
      <w:r>
        <w:rPr>
          <w:rFonts w:eastAsia="標楷體" w:hint="eastAsia"/>
          <w:color w:val="000000"/>
          <w:kern w:val="0"/>
          <w:sz w:val="28"/>
          <w:szCs w:val="28"/>
        </w:rPr>
        <w:t>不全者，即註銷報名資格，</w:t>
      </w:r>
      <w:proofErr w:type="gramStart"/>
      <w:r w:rsidR="00DB3268">
        <w:rPr>
          <w:rFonts w:eastAsia="標楷體" w:hint="eastAsia"/>
          <w:color w:val="000000"/>
          <w:kern w:val="0"/>
          <w:sz w:val="28"/>
          <w:szCs w:val="28"/>
        </w:rPr>
        <w:t>考選部</w:t>
      </w:r>
      <w:r>
        <w:rPr>
          <w:rFonts w:eastAsia="標楷體" w:hint="eastAsia"/>
          <w:color w:val="000000"/>
          <w:kern w:val="0"/>
          <w:sz w:val="28"/>
          <w:szCs w:val="28"/>
        </w:rPr>
        <w:t>有權</w:t>
      </w:r>
      <w:proofErr w:type="gramEnd"/>
      <w:r>
        <w:rPr>
          <w:rFonts w:eastAsia="標楷體" w:hint="eastAsia"/>
          <w:color w:val="000000"/>
          <w:kern w:val="0"/>
          <w:sz w:val="28"/>
          <w:szCs w:val="28"/>
        </w:rPr>
        <w:t>刪除該次報名資料。</w:t>
      </w:r>
    </w:p>
    <w:p w:rsidR="007D4CF3" w:rsidRDefault="007D4CF3" w:rsidP="002F6B1B">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十</w:t>
      </w:r>
      <w:r w:rsidR="008B2388">
        <w:rPr>
          <w:rFonts w:ascii="Arial" w:eastAsia="標楷體" w:hAnsi="Arial" w:hint="eastAsia"/>
          <w:kern w:val="0"/>
          <w:sz w:val="28"/>
          <w:szCs w:val="28"/>
        </w:rPr>
        <w:t>三</w:t>
      </w:r>
      <w:r>
        <w:rPr>
          <w:rFonts w:ascii="Arial" w:eastAsia="標楷體" w:hAnsi="Arial" w:hint="eastAsia"/>
          <w:kern w:val="0"/>
          <w:sz w:val="28"/>
          <w:szCs w:val="28"/>
        </w:rPr>
        <w:t>、</w:t>
      </w:r>
      <w:r w:rsidR="008B2388">
        <w:rPr>
          <w:rFonts w:ascii="Arial" w:eastAsia="標楷體" w:hAnsi="Arial" w:hint="eastAsia"/>
          <w:kern w:val="0"/>
          <w:sz w:val="28"/>
          <w:szCs w:val="28"/>
        </w:rPr>
        <w:t>完成網路報名者，請直接點選「會員專區」，依指示登入後並點選報名狀態查詢，可查詢報名相關資料與進度，包含繳費狀態、審查狀態等。</w:t>
      </w:r>
      <w:r w:rsidR="00DB3268">
        <w:rPr>
          <w:rFonts w:ascii="Arial" w:eastAsia="標楷體" w:hAnsi="Arial" w:hint="eastAsia"/>
          <w:kern w:val="0"/>
          <w:sz w:val="28"/>
          <w:szCs w:val="28"/>
        </w:rPr>
        <w:t>考選部</w:t>
      </w:r>
      <w:r w:rsidR="008B2388">
        <w:rPr>
          <w:rFonts w:ascii="Arial" w:eastAsia="標楷體" w:hAnsi="Arial" w:hint="eastAsia"/>
          <w:kern w:val="0"/>
          <w:sz w:val="28"/>
          <w:szCs w:val="28"/>
        </w:rPr>
        <w:t>將依試</w:t>
      </w:r>
      <w:proofErr w:type="gramStart"/>
      <w:r w:rsidR="008B2388">
        <w:rPr>
          <w:rFonts w:ascii="Arial" w:eastAsia="標楷體" w:hAnsi="Arial" w:hint="eastAsia"/>
          <w:kern w:val="0"/>
          <w:sz w:val="28"/>
          <w:szCs w:val="28"/>
        </w:rPr>
        <w:t>務</w:t>
      </w:r>
      <w:proofErr w:type="gramEnd"/>
      <w:r w:rsidR="008B2388">
        <w:rPr>
          <w:rFonts w:ascii="Arial" w:eastAsia="標楷體" w:hAnsi="Arial" w:hint="eastAsia"/>
          <w:kern w:val="0"/>
          <w:sz w:val="28"/>
          <w:szCs w:val="28"/>
        </w:rPr>
        <w:t>工作進度適時登載應考人報名之各種狀態，如</w:t>
      </w:r>
      <w:r w:rsidR="00AC6FC3">
        <w:rPr>
          <w:rFonts w:ascii="Arial" w:eastAsia="標楷體" w:hAnsi="Arial" w:hint="eastAsia"/>
          <w:kern w:val="0"/>
          <w:sz w:val="28"/>
          <w:szCs w:val="28"/>
        </w:rPr>
        <w:t>「</w:t>
      </w:r>
      <w:r w:rsidR="008B2388">
        <w:rPr>
          <w:rFonts w:ascii="Arial" w:eastAsia="標楷體" w:hAnsi="Arial" w:hint="eastAsia"/>
          <w:kern w:val="0"/>
          <w:sz w:val="28"/>
          <w:szCs w:val="28"/>
        </w:rPr>
        <w:t>未收件</w:t>
      </w:r>
      <w:r w:rsidR="00AC6FC3">
        <w:rPr>
          <w:rFonts w:ascii="Arial" w:eastAsia="標楷體" w:hAnsi="Arial" w:hint="eastAsia"/>
          <w:kern w:val="0"/>
          <w:sz w:val="28"/>
          <w:szCs w:val="28"/>
        </w:rPr>
        <w:t>」</w:t>
      </w:r>
      <w:r w:rsidR="008B2388">
        <w:rPr>
          <w:rFonts w:ascii="Arial" w:eastAsia="標楷體" w:hAnsi="Arial" w:hint="eastAsia"/>
          <w:kern w:val="0"/>
          <w:sz w:val="28"/>
          <w:szCs w:val="28"/>
        </w:rPr>
        <w:t>，</w:t>
      </w:r>
      <w:r w:rsidR="00AC6FC3" w:rsidRPr="004A212F">
        <w:rPr>
          <w:rFonts w:ascii="Arial" w:eastAsia="標楷體" w:hAnsi="Arial" w:hint="eastAsia"/>
          <w:spacing w:val="-4"/>
          <w:kern w:val="0"/>
          <w:sz w:val="28"/>
          <w:szCs w:val="28"/>
        </w:rPr>
        <w:t>「已收件，</w:t>
      </w:r>
      <w:r w:rsidR="008B2388" w:rsidRPr="004A212F">
        <w:rPr>
          <w:rFonts w:ascii="Arial" w:eastAsia="標楷體" w:hAnsi="Arial" w:hint="eastAsia"/>
          <w:spacing w:val="-4"/>
          <w:kern w:val="0"/>
          <w:sz w:val="28"/>
          <w:szCs w:val="28"/>
        </w:rPr>
        <w:t>審查中</w:t>
      </w:r>
      <w:r w:rsidR="00AC6FC3" w:rsidRPr="004A212F">
        <w:rPr>
          <w:rFonts w:ascii="Arial" w:eastAsia="標楷體" w:hAnsi="Arial" w:hint="eastAsia"/>
          <w:spacing w:val="-4"/>
          <w:kern w:val="0"/>
          <w:sz w:val="28"/>
          <w:szCs w:val="28"/>
        </w:rPr>
        <w:t>」</w:t>
      </w:r>
      <w:r w:rsidR="008B2388" w:rsidRPr="004A212F">
        <w:rPr>
          <w:rFonts w:ascii="Arial" w:eastAsia="標楷體" w:hAnsi="Arial" w:hint="eastAsia"/>
          <w:spacing w:val="-4"/>
          <w:kern w:val="0"/>
          <w:sz w:val="28"/>
          <w:szCs w:val="28"/>
        </w:rPr>
        <w:t>，</w:t>
      </w:r>
      <w:r w:rsidR="00AC6FC3" w:rsidRPr="004A212F">
        <w:rPr>
          <w:rFonts w:ascii="Arial" w:eastAsia="標楷體" w:hAnsi="Arial" w:hint="eastAsia"/>
          <w:spacing w:val="-4"/>
          <w:kern w:val="0"/>
          <w:sz w:val="28"/>
          <w:szCs w:val="28"/>
        </w:rPr>
        <w:t>「</w:t>
      </w:r>
      <w:r w:rsidR="008B2388" w:rsidRPr="004A212F">
        <w:rPr>
          <w:rFonts w:ascii="Arial" w:eastAsia="標楷體" w:hAnsi="Arial" w:hint="eastAsia"/>
          <w:spacing w:val="-4"/>
          <w:kern w:val="0"/>
          <w:sz w:val="28"/>
          <w:szCs w:val="28"/>
        </w:rPr>
        <w:t>審查合格</w:t>
      </w:r>
      <w:r w:rsidR="00AC6FC3" w:rsidRPr="004A212F">
        <w:rPr>
          <w:rFonts w:ascii="Arial" w:eastAsia="標楷體" w:hAnsi="Arial" w:hint="eastAsia"/>
          <w:spacing w:val="-4"/>
          <w:kern w:val="0"/>
          <w:sz w:val="28"/>
          <w:szCs w:val="28"/>
        </w:rPr>
        <w:t>」</w:t>
      </w:r>
      <w:r w:rsidR="008B2388" w:rsidRPr="004A212F">
        <w:rPr>
          <w:rFonts w:ascii="Arial" w:eastAsia="標楷體" w:hAnsi="Arial" w:hint="eastAsia"/>
          <w:spacing w:val="-4"/>
          <w:kern w:val="0"/>
          <w:sz w:val="28"/>
          <w:szCs w:val="28"/>
        </w:rPr>
        <w:t>，</w:t>
      </w:r>
      <w:r w:rsidR="00AC6FC3" w:rsidRPr="004A212F">
        <w:rPr>
          <w:rFonts w:ascii="Arial" w:eastAsia="標楷體" w:hAnsi="Arial" w:hint="eastAsia"/>
          <w:spacing w:val="-4"/>
          <w:kern w:val="0"/>
          <w:sz w:val="28"/>
          <w:szCs w:val="28"/>
        </w:rPr>
        <w:t>「</w:t>
      </w:r>
      <w:r w:rsidR="008B2388" w:rsidRPr="004A212F">
        <w:rPr>
          <w:rFonts w:ascii="Arial" w:eastAsia="標楷體" w:hAnsi="Arial" w:hint="eastAsia"/>
          <w:spacing w:val="-4"/>
          <w:kern w:val="0"/>
          <w:sz w:val="28"/>
          <w:szCs w:val="28"/>
        </w:rPr>
        <w:t>審查不合格</w:t>
      </w:r>
      <w:r w:rsidR="00AC6FC3" w:rsidRPr="004A212F">
        <w:rPr>
          <w:rFonts w:ascii="Arial" w:eastAsia="標楷體" w:hAnsi="Arial" w:hint="eastAsia"/>
          <w:spacing w:val="-4"/>
          <w:kern w:val="0"/>
          <w:sz w:val="28"/>
          <w:szCs w:val="28"/>
        </w:rPr>
        <w:t>」</w:t>
      </w:r>
      <w:r w:rsidR="008B2388" w:rsidRPr="004A212F">
        <w:rPr>
          <w:rFonts w:ascii="Arial" w:eastAsia="標楷體" w:hAnsi="Arial" w:hint="eastAsia"/>
          <w:spacing w:val="-4"/>
          <w:kern w:val="0"/>
          <w:sz w:val="28"/>
          <w:szCs w:val="28"/>
        </w:rPr>
        <w:t>，</w:t>
      </w:r>
      <w:r w:rsidR="00AC6FC3" w:rsidRPr="004A212F">
        <w:rPr>
          <w:rFonts w:ascii="Arial" w:eastAsia="標楷體" w:hAnsi="Arial" w:hint="eastAsia"/>
          <w:spacing w:val="-4"/>
          <w:kern w:val="0"/>
          <w:sz w:val="28"/>
          <w:szCs w:val="28"/>
        </w:rPr>
        <w:t>「</w:t>
      </w:r>
      <w:r w:rsidR="008B2388" w:rsidRPr="004A212F">
        <w:rPr>
          <w:rFonts w:ascii="Arial" w:eastAsia="標楷體" w:hAnsi="Arial" w:hint="eastAsia"/>
          <w:spacing w:val="-4"/>
          <w:kern w:val="0"/>
          <w:sz w:val="28"/>
          <w:szCs w:val="28"/>
        </w:rPr>
        <w:t>暫准報名</w:t>
      </w:r>
      <w:r w:rsidR="00AC6FC3" w:rsidRPr="004A212F">
        <w:rPr>
          <w:rFonts w:ascii="Arial" w:eastAsia="標楷體" w:hAnsi="Arial" w:hint="eastAsia"/>
          <w:spacing w:val="-4"/>
          <w:kern w:val="0"/>
          <w:sz w:val="28"/>
          <w:szCs w:val="28"/>
        </w:rPr>
        <w:t>」</w:t>
      </w:r>
      <w:r w:rsidR="008B2388" w:rsidRPr="004A212F">
        <w:rPr>
          <w:rFonts w:ascii="Arial" w:eastAsia="標楷體" w:hAnsi="Arial" w:hint="eastAsia"/>
          <w:spacing w:val="-4"/>
          <w:kern w:val="0"/>
          <w:sz w:val="28"/>
          <w:szCs w:val="28"/>
        </w:rPr>
        <w:t>等。已逾收件日期未送件者，喪失報名資格，</w:t>
      </w:r>
      <w:proofErr w:type="gramStart"/>
      <w:r w:rsidR="00DB3268" w:rsidRPr="004A212F">
        <w:rPr>
          <w:rFonts w:ascii="Arial" w:eastAsia="標楷體" w:hAnsi="Arial" w:hint="eastAsia"/>
          <w:spacing w:val="-4"/>
          <w:kern w:val="0"/>
          <w:sz w:val="28"/>
          <w:szCs w:val="28"/>
        </w:rPr>
        <w:t>考選部</w:t>
      </w:r>
      <w:r w:rsidR="008B2388" w:rsidRPr="004A212F">
        <w:rPr>
          <w:rFonts w:ascii="Arial" w:eastAsia="標楷體" w:hAnsi="Arial" w:hint="eastAsia"/>
          <w:spacing w:val="-4"/>
          <w:kern w:val="0"/>
          <w:sz w:val="28"/>
          <w:szCs w:val="28"/>
        </w:rPr>
        <w:t>有權</w:t>
      </w:r>
      <w:proofErr w:type="gramEnd"/>
      <w:r w:rsidR="008B2388" w:rsidRPr="004A212F">
        <w:rPr>
          <w:rFonts w:ascii="Arial" w:eastAsia="標楷體" w:hAnsi="Arial" w:hint="eastAsia"/>
          <w:spacing w:val="-4"/>
          <w:kern w:val="0"/>
          <w:sz w:val="28"/>
          <w:szCs w:val="28"/>
        </w:rPr>
        <w:t>刪除該次報名資料。</w:t>
      </w:r>
    </w:p>
    <w:p w:rsidR="007D4CF3" w:rsidRDefault="007D4CF3" w:rsidP="002F6B1B">
      <w:pPr>
        <w:spacing w:line="480" w:lineRule="exact"/>
        <w:ind w:left="560" w:hangingChars="200" w:hanging="560"/>
        <w:jc w:val="both"/>
        <w:rPr>
          <w:rFonts w:ascii="Arial" w:eastAsia="標楷體" w:hAnsi="Arial"/>
          <w:kern w:val="0"/>
          <w:sz w:val="28"/>
          <w:szCs w:val="28"/>
        </w:rPr>
      </w:pPr>
      <w:r>
        <w:rPr>
          <w:rFonts w:ascii="Arial" w:eastAsia="標楷體" w:hAnsi="Arial" w:hint="eastAsia"/>
          <w:kern w:val="0"/>
          <w:sz w:val="28"/>
          <w:szCs w:val="28"/>
        </w:rPr>
        <w:t>十</w:t>
      </w:r>
      <w:r w:rsidR="008B2388">
        <w:rPr>
          <w:rFonts w:ascii="Arial" w:eastAsia="標楷體" w:hAnsi="Arial" w:hint="eastAsia"/>
          <w:kern w:val="0"/>
          <w:sz w:val="28"/>
          <w:szCs w:val="28"/>
        </w:rPr>
        <w:t>四</w:t>
      </w:r>
      <w:r>
        <w:rPr>
          <w:rFonts w:ascii="Arial" w:eastAsia="標楷體" w:hAnsi="Arial" w:hint="eastAsia"/>
          <w:kern w:val="0"/>
          <w:sz w:val="28"/>
          <w:szCs w:val="28"/>
        </w:rPr>
        <w:t>、</w:t>
      </w:r>
      <w:r w:rsidRPr="00C532B9">
        <w:rPr>
          <w:rFonts w:ascii="Arial" w:eastAsia="標楷體" w:hAnsi="Arial" w:hint="eastAsia"/>
          <w:b/>
          <w:kern w:val="0"/>
          <w:sz w:val="28"/>
          <w:szCs w:val="28"/>
        </w:rPr>
        <w:t>應考人報名表件交付郵寄後，即不得以任何理由更換報考類科、考區</w:t>
      </w:r>
      <w:r w:rsidRPr="00C532B9">
        <w:rPr>
          <w:rFonts w:ascii="標楷體" w:eastAsia="標楷體" w:hint="eastAsia"/>
          <w:b/>
          <w:color w:val="000000"/>
          <w:kern w:val="0"/>
          <w:sz w:val="28"/>
          <w:szCs w:val="28"/>
        </w:rPr>
        <w:t>，</w:t>
      </w:r>
      <w:r w:rsidRPr="00C532B9">
        <w:rPr>
          <w:rFonts w:ascii="標楷體" w:eastAsia="標楷體" w:hint="eastAsia"/>
          <w:b/>
          <w:kern w:val="0"/>
          <w:sz w:val="28"/>
          <w:szCs w:val="28"/>
        </w:rPr>
        <w:t>所繳報名費用，除有符合</w:t>
      </w:r>
      <w:r w:rsidR="00DB3268">
        <w:rPr>
          <w:rFonts w:ascii="標楷體" w:eastAsia="標楷體" w:hint="eastAsia"/>
          <w:b/>
          <w:kern w:val="0"/>
          <w:sz w:val="28"/>
          <w:szCs w:val="28"/>
        </w:rPr>
        <w:t>考選部</w:t>
      </w:r>
      <w:r w:rsidRPr="00C532B9">
        <w:rPr>
          <w:rFonts w:ascii="標楷體" w:eastAsia="標楷體" w:hint="eastAsia"/>
          <w:b/>
          <w:kern w:val="0"/>
          <w:sz w:val="28"/>
          <w:szCs w:val="28"/>
        </w:rPr>
        <w:t>退費規定之情形外，概不退還</w:t>
      </w:r>
      <w:r>
        <w:rPr>
          <w:rFonts w:ascii="標楷體" w:eastAsia="標楷體" w:hint="eastAsia"/>
          <w:kern w:val="0"/>
          <w:sz w:val="28"/>
          <w:szCs w:val="28"/>
        </w:rPr>
        <w:t>。</w:t>
      </w:r>
    </w:p>
    <w:p w:rsidR="00E21E35" w:rsidRPr="00AA55AE" w:rsidRDefault="00E21E35" w:rsidP="00E21E35">
      <w:pPr>
        <w:spacing w:line="480" w:lineRule="exact"/>
        <w:ind w:left="840" w:hangingChars="300" w:hanging="840"/>
        <w:jc w:val="both"/>
        <w:rPr>
          <w:rFonts w:ascii="Arial" w:eastAsia="標楷體" w:hAnsi="Arial"/>
          <w:kern w:val="0"/>
          <w:sz w:val="28"/>
          <w:szCs w:val="28"/>
        </w:rPr>
      </w:pPr>
      <w:r>
        <w:rPr>
          <w:rFonts w:ascii="Arial" w:eastAsia="標楷體" w:hAnsi="Arial" w:hint="eastAsia"/>
          <w:kern w:val="0"/>
          <w:sz w:val="28"/>
          <w:szCs w:val="28"/>
        </w:rPr>
        <w:t>十五、</w:t>
      </w:r>
      <w:r w:rsidRPr="00AA55AE">
        <w:rPr>
          <w:rFonts w:ascii="Arial" w:eastAsia="標楷體" w:hAnsi="Arial" w:hint="eastAsia"/>
          <w:kern w:val="0"/>
          <w:sz w:val="28"/>
          <w:szCs w:val="28"/>
        </w:rPr>
        <w:t>家中沒有上網或印表設備時，該怎麼進行網路報名呢？</w:t>
      </w:r>
    </w:p>
    <w:p w:rsidR="00E21E35" w:rsidRPr="00D61777" w:rsidRDefault="00E21E35" w:rsidP="00E21E35">
      <w:pPr>
        <w:spacing w:line="480" w:lineRule="exact"/>
        <w:ind w:leftChars="344" w:left="840" w:hangingChars="5" w:hanging="14"/>
        <w:jc w:val="both"/>
        <w:rPr>
          <w:rFonts w:ascii="Arial" w:eastAsia="標楷體" w:hAnsi="Arial"/>
          <w:spacing w:val="-4"/>
          <w:kern w:val="0"/>
          <w:sz w:val="28"/>
          <w:szCs w:val="28"/>
        </w:rPr>
      </w:pPr>
      <w:r w:rsidRPr="00D61777">
        <w:rPr>
          <w:rFonts w:ascii="Arial" w:eastAsia="標楷體" w:hAnsi="Arial" w:hint="eastAsia"/>
          <w:spacing w:val="-4"/>
          <w:kern w:val="0"/>
          <w:sz w:val="28"/>
          <w:szCs w:val="28"/>
        </w:rPr>
        <w:t>為提升網路報名服務，</w:t>
      </w:r>
      <w:r w:rsidR="00DB3268">
        <w:rPr>
          <w:rFonts w:ascii="Arial" w:eastAsia="標楷體" w:hAnsi="Arial" w:hint="eastAsia"/>
          <w:spacing w:val="-4"/>
          <w:kern w:val="0"/>
          <w:sz w:val="28"/>
          <w:szCs w:val="28"/>
        </w:rPr>
        <w:t>考選部</w:t>
      </w:r>
      <w:r w:rsidRPr="00D61777">
        <w:rPr>
          <w:rFonts w:ascii="Arial" w:eastAsia="標楷體" w:hAnsi="Arial" w:hint="eastAsia"/>
          <w:spacing w:val="-4"/>
          <w:kern w:val="0"/>
          <w:sz w:val="28"/>
          <w:szCs w:val="28"/>
        </w:rPr>
        <w:t>公布如下全國公共網路服務點供應考人參用：</w:t>
      </w:r>
    </w:p>
    <w:p w:rsidR="00E21E35" w:rsidRDefault="00E21E35" w:rsidP="00CD71C8">
      <w:pPr>
        <w:tabs>
          <w:tab w:val="left" w:pos="960"/>
        </w:tabs>
        <w:adjustRightInd w:val="0"/>
        <w:snapToGrid w:val="0"/>
        <w:spacing w:beforeLines="10" w:line="480" w:lineRule="exact"/>
        <w:ind w:leftChars="99" w:left="1120" w:rightChars="20" w:right="48" w:hangingChars="315" w:hanging="882"/>
        <w:jc w:val="both"/>
        <w:rPr>
          <w:rFonts w:ascii="標楷體" w:eastAsia="標楷體" w:hAnsi="標楷體"/>
          <w:color w:val="000000"/>
          <w:sz w:val="28"/>
        </w:rPr>
      </w:pPr>
      <w:r>
        <w:rPr>
          <w:rFonts w:ascii="標楷體" w:eastAsia="標楷體" w:hAnsi="標楷體" w:hint="eastAsia"/>
          <w:sz w:val="28"/>
          <w:szCs w:val="26"/>
        </w:rPr>
        <w:t>（一）</w:t>
      </w:r>
      <w:r>
        <w:rPr>
          <w:rFonts w:ascii="標楷體" w:eastAsia="標楷體" w:hAnsi="標楷體" w:hint="eastAsia"/>
          <w:color w:val="000000"/>
          <w:sz w:val="28"/>
        </w:rPr>
        <w:t>為了方便民眾就近上網報考各項國家考試，已調查全國可供民眾使用</w:t>
      </w:r>
      <w:r>
        <w:rPr>
          <w:rFonts w:ascii="標楷體" w:eastAsia="標楷體" w:hAnsi="標楷體" w:hint="eastAsia"/>
          <w:color w:val="000000"/>
          <w:sz w:val="28"/>
        </w:rPr>
        <w:lastRenderedPageBreak/>
        <w:t>的上網服務或印表服務的公共網路服務點（如村里辦公處、公立圖書館、數位機會中心、教會等），</w:t>
      </w:r>
      <w:r>
        <w:rPr>
          <w:rFonts w:ascii="標楷體" w:eastAsia="標楷體" w:hAnsi="標楷體" w:hint="eastAsia"/>
          <w:sz w:val="28"/>
        </w:rPr>
        <w:t>共一千餘</w:t>
      </w:r>
      <w:proofErr w:type="gramStart"/>
      <w:r>
        <w:rPr>
          <w:rFonts w:ascii="標楷體" w:eastAsia="標楷體" w:hAnsi="標楷體" w:hint="eastAsia"/>
          <w:sz w:val="28"/>
        </w:rPr>
        <w:t>個</w:t>
      </w:r>
      <w:proofErr w:type="gramEnd"/>
      <w:r>
        <w:rPr>
          <w:rFonts w:ascii="標楷體" w:eastAsia="標楷體" w:hAnsi="標楷體" w:hint="eastAsia"/>
          <w:color w:val="000000"/>
          <w:sz w:val="28"/>
        </w:rPr>
        <w:t>，並公告於</w:t>
      </w:r>
      <w:r w:rsidR="00DB3268">
        <w:rPr>
          <w:rFonts w:ascii="標楷體" w:eastAsia="標楷體" w:hAnsi="標楷體" w:hint="eastAsia"/>
          <w:color w:val="000000"/>
          <w:sz w:val="28"/>
        </w:rPr>
        <w:t>考選部</w:t>
      </w:r>
      <w:r>
        <w:rPr>
          <w:rFonts w:ascii="標楷體" w:eastAsia="標楷體" w:hAnsi="標楷體" w:hint="eastAsia"/>
          <w:color w:val="000000"/>
          <w:sz w:val="28"/>
        </w:rPr>
        <w:t>全球資訊網</w:t>
      </w:r>
      <w:r w:rsidRPr="00AA55AE">
        <w:rPr>
          <w:rFonts w:ascii="標楷體" w:eastAsia="標楷體" w:hAnsi="標楷體" w:hint="eastAsia"/>
          <w:color w:val="000000"/>
          <w:sz w:val="28"/>
        </w:rPr>
        <w:t>「應考人專區/報名資訊/公共資訊服務點」</w:t>
      </w:r>
      <w:r>
        <w:rPr>
          <w:rFonts w:ascii="標楷體" w:eastAsia="標楷體" w:hAnsi="標楷體" w:hint="eastAsia"/>
          <w:color w:val="000000"/>
          <w:sz w:val="28"/>
        </w:rPr>
        <w:t>下，歡迎網友查詢使用。</w:t>
      </w:r>
      <w:r>
        <w:rPr>
          <w:rFonts w:ascii="標楷體" w:eastAsia="標楷體" w:hAnsi="標楷體"/>
          <w:color w:val="000000"/>
          <w:sz w:val="28"/>
        </w:rPr>
        <w:t>惟各服務點之地址與所提供之服務資源隨時有變動的可能，</w:t>
      </w:r>
      <w:r w:rsidRPr="00AA55AE">
        <w:rPr>
          <w:rFonts w:ascii="標楷體" w:eastAsia="標楷體" w:hAnsi="標楷體"/>
          <w:color w:val="000000"/>
          <w:sz w:val="28"/>
        </w:rPr>
        <w:t>建議請您先電洽服務點確認後，再行前往，以免白跑一趟。</w:t>
      </w:r>
    </w:p>
    <w:p w:rsidR="00E21E35" w:rsidRDefault="00E21E35" w:rsidP="00CD71C8">
      <w:pPr>
        <w:tabs>
          <w:tab w:val="left" w:pos="960"/>
        </w:tabs>
        <w:adjustRightInd w:val="0"/>
        <w:snapToGrid w:val="0"/>
        <w:spacing w:beforeLines="10" w:line="480" w:lineRule="exact"/>
        <w:ind w:leftChars="99" w:left="1120" w:rightChars="20" w:right="48" w:hangingChars="315" w:hanging="882"/>
        <w:jc w:val="both"/>
        <w:rPr>
          <w:rFonts w:ascii="標楷體" w:eastAsia="標楷體" w:hAnsi="標楷體"/>
          <w:sz w:val="28"/>
          <w:szCs w:val="26"/>
        </w:rPr>
      </w:pPr>
      <w:r>
        <w:rPr>
          <w:rFonts w:ascii="標楷體" w:eastAsia="標楷體" w:hAnsi="標楷體" w:hint="eastAsia"/>
          <w:sz w:val="28"/>
          <w:szCs w:val="26"/>
        </w:rPr>
        <w:t>（二）</w:t>
      </w:r>
      <w:r>
        <w:rPr>
          <w:rFonts w:ascii="標楷體" w:eastAsia="標楷體" w:hAnsi="標楷體"/>
          <w:sz w:val="28"/>
          <w:szCs w:val="26"/>
        </w:rPr>
        <w:t>您亦可利用「網</w:t>
      </w:r>
      <w:proofErr w:type="gramStart"/>
      <w:r>
        <w:rPr>
          <w:rFonts w:ascii="標楷體" w:eastAsia="標楷體" w:hAnsi="標楷體"/>
          <w:sz w:val="28"/>
          <w:szCs w:val="26"/>
        </w:rPr>
        <w:t>咖</w:t>
      </w:r>
      <w:proofErr w:type="gramEnd"/>
      <w:r>
        <w:rPr>
          <w:rFonts w:ascii="標楷體" w:eastAsia="標楷體" w:hAnsi="標楷體"/>
          <w:sz w:val="28"/>
          <w:szCs w:val="26"/>
        </w:rPr>
        <w:t>」來上網報名與列印報名表件，其收費標準不一，原則為上網費用約每小時30元，列印A4</w:t>
      </w:r>
      <w:proofErr w:type="gramStart"/>
      <w:r>
        <w:rPr>
          <w:rFonts w:ascii="標楷體" w:eastAsia="標楷體" w:hAnsi="標楷體"/>
          <w:sz w:val="28"/>
          <w:szCs w:val="26"/>
        </w:rPr>
        <w:t>一</w:t>
      </w:r>
      <w:proofErr w:type="gramEnd"/>
      <w:r>
        <w:rPr>
          <w:rFonts w:ascii="標楷體" w:eastAsia="標楷體" w:hAnsi="標楷體"/>
          <w:sz w:val="28"/>
          <w:szCs w:val="26"/>
        </w:rPr>
        <w:t>張約2.5元。</w:t>
      </w:r>
    </w:p>
    <w:p w:rsidR="00E21E35" w:rsidRDefault="00E21E35" w:rsidP="00CD71C8">
      <w:pPr>
        <w:tabs>
          <w:tab w:val="left" w:pos="960"/>
        </w:tabs>
        <w:adjustRightInd w:val="0"/>
        <w:snapToGrid w:val="0"/>
        <w:spacing w:beforeLines="10" w:line="480" w:lineRule="exact"/>
        <w:ind w:leftChars="99" w:left="1120" w:rightChars="20" w:right="48" w:hangingChars="315" w:hanging="882"/>
        <w:jc w:val="both"/>
        <w:rPr>
          <w:rFonts w:ascii="標楷體" w:eastAsia="標楷體" w:hAnsi="標楷體"/>
          <w:sz w:val="28"/>
          <w:szCs w:val="26"/>
        </w:rPr>
      </w:pPr>
      <w:r>
        <w:rPr>
          <w:rFonts w:ascii="標楷體" w:eastAsia="標楷體" w:hAnsi="標楷體" w:hint="eastAsia"/>
          <w:sz w:val="28"/>
          <w:szCs w:val="26"/>
        </w:rPr>
        <w:t>（三）</w:t>
      </w:r>
      <w:r>
        <w:rPr>
          <w:rFonts w:ascii="標楷體" w:eastAsia="標楷體" w:hAnsi="標楷體"/>
          <w:sz w:val="28"/>
          <w:szCs w:val="26"/>
        </w:rPr>
        <w:t>可</w:t>
      </w:r>
      <w:r w:rsidRPr="00D61777">
        <w:rPr>
          <w:rFonts w:ascii="標楷體" w:eastAsia="標楷體" w:hAnsi="標楷體"/>
          <w:color w:val="000000"/>
          <w:sz w:val="28"/>
        </w:rPr>
        <w:t>提供</w:t>
      </w:r>
      <w:r>
        <w:rPr>
          <w:rFonts w:ascii="標楷體" w:eastAsia="標楷體" w:hAnsi="標楷體"/>
          <w:sz w:val="28"/>
          <w:szCs w:val="26"/>
        </w:rPr>
        <w:t>印表服務則有「影印店」、「數位相片沖洗店」。請您先將</w:t>
      </w:r>
      <w:proofErr w:type="gramStart"/>
      <w:r>
        <w:rPr>
          <w:rFonts w:ascii="標楷體" w:eastAsia="標楷體" w:hAnsi="標楷體"/>
          <w:sz w:val="28"/>
          <w:szCs w:val="26"/>
        </w:rPr>
        <w:t>書表置於</w:t>
      </w:r>
      <w:proofErr w:type="gramEnd"/>
      <w:r>
        <w:rPr>
          <w:rFonts w:ascii="標楷體" w:eastAsia="標楷體" w:hAnsi="標楷體"/>
          <w:sz w:val="28"/>
          <w:szCs w:val="26"/>
        </w:rPr>
        <w:t>網路空間、EMAIL信箱、USB隨身碟或磁碟片中，</w:t>
      </w:r>
      <w:proofErr w:type="gramStart"/>
      <w:r>
        <w:rPr>
          <w:rFonts w:ascii="標楷體" w:eastAsia="標楷體" w:hAnsi="標楷體"/>
          <w:sz w:val="28"/>
          <w:szCs w:val="26"/>
        </w:rPr>
        <w:t>再送印</w:t>
      </w:r>
      <w:proofErr w:type="gramEnd"/>
      <w:r>
        <w:rPr>
          <w:rFonts w:ascii="標楷體" w:eastAsia="標楷體" w:hAnsi="標楷體"/>
          <w:sz w:val="28"/>
          <w:szCs w:val="26"/>
        </w:rPr>
        <w:t>，收費標準約為黑白A4</w:t>
      </w:r>
      <w:proofErr w:type="gramStart"/>
      <w:r>
        <w:rPr>
          <w:rFonts w:ascii="標楷體" w:eastAsia="標楷體" w:hAnsi="標楷體"/>
          <w:sz w:val="28"/>
          <w:szCs w:val="26"/>
        </w:rPr>
        <w:t>一</w:t>
      </w:r>
      <w:proofErr w:type="gramEnd"/>
      <w:r>
        <w:rPr>
          <w:rFonts w:ascii="標楷體" w:eastAsia="標楷體" w:hAnsi="標楷體"/>
          <w:sz w:val="28"/>
          <w:szCs w:val="26"/>
        </w:rPr>
        <w:t>張2元，惟部分數位相片</w:t>
      </w:r>
      <w:proofErr w:type="gramStart"/>
      <w:r>
        <w:rPr>
          <w:rFonts w:ascii="標楷體" w:eastAsia="標楷體" w:hAnsi="標楷體"/>
          <w:sz w:val="28"/>
          <w:szCs w:val="26"/>
        </w:rPr>
        <w:t>沖洗店視黑白</w:t>
      </w:r>
      <w:proofErr w:type="gramEnd"/>
      <w:r>
        <w:rPr>
          <w:rFonts w:ascii="標楷體" w:eastAsia="標楷體" w:hAnsi="標楷體"/>
          <w:sz w:val="28"/>
          <w:szCs w:val="26"/>
        </w:rPr>
        <w:t>列印為彩色列印，收費較昂貴（20元/張），請您先問清楚</w:t>
      </w:r>
      <w:proofErr w:type="gramStart"/>
      <w:r>
        <w:rPr>
          <w:rFonts w:ascii="標楷體" w:eastAsia="標楷體" w:hAnsi="標楷體"/>
          <w:sz w:val="28"/>
          <w:szCs w:val="26"/>
        </w:rPr>
        <w:t>再送印</w:t>
      </w:r>
      <w:proofErr w:type="gramEnd"/>
      <w:r>
        <w:rPr>
          <w:rFonts w:ascii="標楷體" w:eastAsia="標楷體" w:hAnsi="標楷體"/>
          <w:sz w:val="28"/>
          <w:szCs w:val="26"/>
        </w:rPr>
        <w:t>。</w:t>
      </w:r>
    </w:p>
    <w:p w:rsidR="00E21E35" w:rsidRDefault="00E21E35" w:rsidP="00CD71C8">
      <w:pPr>
        <w:tabs>
          <w:tab w:val="left" w:pos="960"/>
        </w:tabs>
        <w:adjustRightInd w:val="0"/>
        <w:snapToGrid w:val="0"/>
        <w:spacing w:beforeLines="10" w:line="480" w:lineRule="exact"/>
        <w:ind w:leftChars="99" w:left="1120" w:rightChars="20" w:right="48" w:hangingChars="315" w:hanging="882"/>
        <w:jc w:val="both"/>
        <w:rPr>
          <w:rFonts w:ascii="標楷體" w:eastAsia="標楷體" w:hAnsi="標楷體"/>
          <w:sz w:val="28"/>
          <w:szCs w:val="26"/>
        </w:rPr>
      </w:pPr>
      <w:r>
        <w:rPr>
          <w:rFonts w:ascii="標楷體" w:eastAsia="標楷體" w:hAnsi="標楷體" w:hint="eastAsia"/>
          <w:sz w:val="28"/>
          <w:szCs w:val="26"/>
        </w:rPr>
        <w:t>（四）另統一超商所提供的 「i-bon」 列印服務，可使用自備儲存卡或USB隨身</w:t>
      </w:r>
      <w:proofErr w:type="gramStart"/>
      <w:r>
        <w:rPr>
          <w:rFonts w:ascii="標楷體" w:eastAsia="標楷體" w:hAnsi="標楷體" w:hint="eastAsia"/>
          <w:sz w:val="28"/>
          <w:szCs w:val="26"/>
        </w:rPr>
        <w:t>碟</w:t>
      </w:r>
      <w:proofErr w:type="gramEnd"/>
      <w:r>
        <w:rPr>
          <w:rFonts w:ascii="標楷體" w:eastAsia="標楷體" w:hAnsi="標楷體" w:hint="eastAsia"/>
          <w:sz w:val="28"/>
          <w:szCs w:val="26"/>
        </w:rPr>
        <w:t>儲存未經加密保護的報名書表後，</w:t>
      </w:r>
      <w:proofErr w:type="gramStart"/>
      <w:r>
        <w:rPr>
          <w:rFonts w:ascii="標楷體" w:eastAsia="標楷體" w:hAnsi="標楷體" w:hint="eastAsia"/>
          <w:sz w:val="28"/>
          <w:szCs w:val="26"/>
        </w:rPr>
        <w:t>再送印</w:t>
      </w:r>
      <w:proofErr w:type="gramEnd"/>
      <w:r>
        <w:rPr>
          <w:rFonts w:ascii="標楷體" w:eastAsia="標楷體" w:hAnsi="標楷體" w:hint="eastAsia"/>
          <w:sz w:val="28"/>
          <w:szCs w:val="26"/>
        </w:rPr>
        <w:t>。</w:t>
      </w:r>
    </w:p>
    <w:p w:rsidR="00E21E35" w:rsidRDefault="00E21E35" w:rsidP="00CD71C8">
      <w:pPr>
        <w:tabs>
          <w:tab w:val="left" w:pos="960"/>
        </w:tabs>
        <w:adjustRightInd w:val="0"/>
        <w:snapToGrid w:val="0"/>
        <w:spacing w:beforeLines="10" w:line="480" w:lineRule="exact"/>
        <w:ind w:leftChars="99" w:left="1120" w:rightChars="20" w:right="48" w:hangingChars="315" w:hanging="882"/>
        <w:jc w:val="both"/>
        <w:rPr>
          <w:rFonts w:ascii="Arial" w:eastAsia="標楷體" w:hAnsi="Arial"/>
          <w:kern w:val="0"/>
          <w:sz w:val="28"/>
          <w:szCs w:val="28"/>
        </w:rPr>
      </w:pPr>
      <w:r>
        <w:rPr>
          <w:rFonts w:ascii="標楷體" w:eastAsia="標楷體" w:hAnsi="標楷體" w:hint="eastAsia"/>
          <w:sz w:val="28"/>
          <w:szCs w:val="26"/>
        </w:rPr>
        <w:t>（五）</w:t>
      </w:r>
      <w:r w:rsidRPr="00D61777">
        <w:rPr>
          <w:rFonts w:ascii="標楷體" w:eastAsia="標楷體" w:hAnsi="標楷體" w:hint="eastAsia"/>
          <w:color w:val="000000"/>
          <w:sz w:val="28"/>
        </w:rPr>
        <w:t>最後</w:t>
      </w:r>
      <w:r>
        <w:rPr>
          <w:rFonts w:ascii="標楷體" w:eastAsia="標楷體" w:hAnsi="標楷體" w:hint="eastAsia"/>
          <w:sz w:val="28"/>
          <w:szCs w:val="26"/>
        </w:rPr>
        <w:t>提醒您，在使用以上各項服務時，因都是在公眾環境上操作，</w:t>
      </w:r>
      <w:r w:rsidRPr="00AA55AE">
        <w:rPr>
          <w:rFonts w:ascii="標楷體" w:eastAsia="標楷體" w:hAnsi="標楷體" w:hint="eastAsia"/>
          <w:sz w:val="28"/>
          <w:szCs w:val="26"/>
        </w:rPr>
        <w:t>請隨時留意您個人資料的安全性，以避免被他人不法使用</w:t>
      </w:r>
      <w:r>
        <w:rPr>
          <w:rFonts w:ascii="標楷體" w:eastAsia="標楷體" w:hAnsi="標楷體" w:hint="eastAsia"/>
          <w:sz w:val="28"/>
          <w:szCs w:val="26"/>
        </w:rPr>
        <w:t>。</w:t>
      </w:r>
    </w:p>
    <w:p w:rsidR="007D4CF3" w:rsidRPr="00E21E35" w:rsidRDefault="007D4CF3" w:rsidP="002F6B1B">
      <w:pPr>
        <w:spacing w:line="480" w:lineRule="exact"/>
        <w:ind w:left="560" w:hangingChars="200" w:hanging="560"/>
        <w:jc w:val="both"/>
        <w:rPr>
          <w:rFonts w:ascii="Arial" w:eastAsia="標楷體" w:hAnsi="Arial"/>
          <w:kern w:val="0"/>
          <w:sz w:val="28"/>
          <w:szCs w:val="28"/>
        </w:rPr>
      </w:pPr>
    </w:p>
    <w:p w:rsidR="007D4CF3" w:rsidRDefault="007D4CF3">
      <w:pPr>
        <w:spacing w:line="480" w:lineRule="exact"/>
        <w:ind w:left="227"/>
        <w:rPr>
          <w:rFonts w:ascii="Arial" w:eastAsia="標楷體" w:hAnsi="Arial"/>
          <w:kern w:val="0"/>
          <w:sz w:val="28"/>
          <w:szCs w:val="28"/>
        </w:rPr>
        <w:sectPr w:rsidR="007D4CF3" w:rsidSect="0014288D">
          <w:headerReference w:type="default" r:id="rId67"/>
          <w:footerReference w:type="even" r:id="rId68"/>
          <w:footerReference w:type="default" r:id="rId69"/>
          <w:headerReference w:type="first" r:id="rId70"/>
          <w:footerReference w:type="first" r:id="rId71"/>
          <w:pgSz w:w="11906" w:h="16838" w:code="9"/>
          <w:pgMar w:top="1247" w:right="1134" w:bottom="1247" w:left="1134" w:header="851" w:footer="992" w:gutter="0"/>
          <w:cols w:space="425"/>
          <w:titlePg/>
          <w:docGrid w:type="linesAndChars" w:linePitch="360"/>
        </w:sectPr>
      </w:pPr>
    </w:p>
    <w:p w:rsidR="007D4CF3" w:rsidRDefault="007D4CF3" w:rsidP="000D7A5D">
      <w:pPr>
        <w:pStyle w:val="a7"/>
        <w:adjustRightInd w:val="0"/>
        <w:snapToGrid w:val="0"/>
        <w:ind w:leftChars="-100" w:left="-240" w:firstLineChars="85" w:firstLine="238"/>
        <w:rPr>
          <w:rFonts w:ascii="Times New Roman" w:eastAsia="標楷體" w:hAnsi="Times New Roman"/>
          <w:b/>
          <w:bCs/>
          <w:color w:val="000000"/>
          <w:sz w:val="28"/>
          <w:szCs w:val="28"/>
          <w:u w:val="single"/>
        </w:rPr>
      </w:pPr>
      <w:r>
        <w:rPr>
          <w:rFonts w:ascii="Times New Roman" w:eastAsia="標楷體" w:hAnsi="Times New Roman"/>
          <w:b/>
          <w:bCs/>
          <w:color w:val="000000"/>
          <w:sz w:val="28"/>
          <w:szCs w:val="24"/>
          <w:u w:val="single"/>
        </w:rPr>
        <w:lastRenderedPageBreak/>
        <w:t>網路報名作業流程</w:t>
      </w:r>
    </w:p>
    <w:p w:rsidR="007D4CF3" w:rsidRDefault="00F80470">
      <w:pPr>
        <w:ind w:leftChars="2769" w:left="6646" w:firstLineChars="220" w:firstLine="440"/>
        <w:jc w:val="both"/>
        <w:rPr>
          <w:rFonts w:eastAsia="標楷體"/>
          <w:color w:val="000000"/>
          <w:sz w:val="22"/>
        </w:rPr>
      </w:pPr>
      <w:r w:rsidRPr="00F80470">
        <w:rPr>
          <w:rFonts w:eastAsia="標楷體"/>
          <w:b/>
          <w:bCs/>
          <w:noProof/>
          <w:color w:val="000000"/>
          <w:sz w:val="20"/>
          <w:u w:val="single"/>
        </w:rPr>
        <w:pict>
          <v:group id="_x0000_s1050" style="position:absolute;left:0;text-align:left;margin-left:16.5pt;margin-top:9pt;width:306.2pt;height:588.5pt;z-index:251652608" coordorigin="1464,1791" coordsize="6124,11770">
            <v:shape id="_x0000_s1051" type="#_x0000_t202" style="position:absolute;left:5706;top:6938;width:1284;height:756" stroked="f">
              <v:textbox style="mso-next-textbox:#_x0000_s1051">
                <w:txbxContent>
                  <w:p w:rsidR="00257356" w:rsidRDefault="00257356">
                    <w:pPr>
                      <w:pStyle w:val="Web"/>
                      <w:widowControl w:val="0"/>
                      <w:spacing w:before="0" w:beforeAutospacing="0" w:after="0" w:afterAutospacing="0"/>
                      <w:rPr>
                        <w:rFonts w:ascii="Times New Roman" w:eastAsia="標楷體"/>
                        <w:kern w:val="2"/>
                        <w:szCs w:val="24"/>
                      </w:rPr>
                    </w:pPr>
                    <w:r>
                      <w:rPr>
                        <w:rFonts w:ascii="Times New Roman" w:eastAsia="標楷體" w:hint="eastAsia"/>
                        <w:kern w:val="2"/>
                        <w:szCs w:val="24"/>
                      </w:rPr>
                      <w:t>確認存檔</w:t>
                    </w:r>
                  </w:p>
                </w:txbxContent>
              </v:textbox>
            </v:shape>
            <v:shape id="_x0000_s1052" type="#_x0000_t202" style="position:absolute;left:3308;top:1791;width:4280;height:1324;mso-wrap-edited:f" wrapcoords="-55 0 -55 21600 21655 21600 21655 0 -55 0">
              <v:textbox style="mso-next-textbox:#_x0000_s1052">
                <w:txbxContent>
                  <w:p w:rsidR="00257356" w:rsidRDefault="00257356">
                    <w:pPr>
                      <w:snapToGrid w:val="0"/>
                      <w:spacing w:line="240" w:lineRule="atLeast"/>
                      <w:jc w:val="center"/>
                      <w:rPr>
                        <w:rFonts w:eastAsia="標楷體"/>
                        <w:sz w:val="22"/>
                      </w:rPr>
                    </w:pPr>
                    <w:r>
                      <w:rPr>
                        <w:rFonts w:eastAsia="標楷體" w:hint="eastAsia"/>
                        <w:sz w:val="22"/>
                      </w:rPr>
                      <w:t>進入網路報名資訊系統</w:t>
                    </w:r>
                    <w:r>
                      <w:rPr>
                        <w:rFonts w:eastAsia="標楷體" w:hint="eastAsia"/>
                        <w:kern w:val="0"/>
                        <w:sz w:val="22"/>
                        <w:szCs w:val="28"/>
                      </w:rPr>
                      <w:t>www.moex.gov.tw</w:t>
                    </w:r>
                    <w:r>
                      <w:rPr>
                        <w:rFonts w:eastAsia="標楷體" w:hint="eastAsia"/>
                        <w:sz w:val="22"/>
                      </w:rPr>
                      <w:t>點選「進入網路報名」</w:t>
                    </w:r>
                  </w:p>
                  <w:p w:rsidR="00257356" w:rsidRDefault="00257356">
                    <w:pPr>
                      <w:snapToGrid w:val="0"/>
                      <w:spacing w:line="240" w:lineRule="atLeast"/>
                      <w:jc w:val="center"/>
                      <w:rPr>
                        <w:rFonts w:eastAsia="標楷體"/>
                        <w:sz w:val="22"/>
                      </w:rPr>
                    </w:pPr>
                    <w:r>
                      <w:rPr>
                        <w:rFonts w:eastAsia="標楷體" w:hint="eastAsia"/>
                        <w:sz w:val="22"/>
                      </w:rPr>
                      <w:t>或以網址</w:t>
                    </w:r>
                    <w:r>
                      <w:rPr>
                        <w:rFonts w:eastAsia="標楷體" w:hint="eastAsia"/>
                        <w:kern w:val="0"/>
                        <w:sz w:val="22"/>
                        <w:szCs w:val="28"/>
                      </w:rPr>
                      <w:t>register.moex.gov.tw</w:t>
                    </w:r>
                    <w:r>
                      <w:rPr>
                        <w:rFonts w:eastAsia="標楷體" w:hint="eastAsia"/>
                        <w:kern w:val="0"/>
                        <w:sz w:val="22"/>
                        <w:szCs w:val="28"/>
                      </w:rPr>
                      <w:t>（主站）</w:t>
                    </w:r>
                    <w:r>
                      <w:rPr>
                        <w:rFonts w:eastAsia="標楷體" w:hint="eastAsia"/>
                        <w:sz w:val="22"/>
                      </w:rPr>
                      <w:t>、</w:t>
                    </w:r>
                    <w:r>
                      <w:rPr>
                        <w:rFonts w:eastAsia="標楷體"/>
                        <w:color w:val="000000"/>
                        <w:kern w:val="0"/>
                        <w:sz w:val="22"/>
                        <w:szCs w:val="28"/>
                      </w:rPr>
                      <w:t>register.moex2.nat.gov.tw</w:t>
                    </w:r>
                    <w:r w:rsidRPr="00F9765B">
                      <w:rPr>
                        <w:rFonts w:eastAsia="標楷體" w:hint="eastAsia"/>
                        <w:color w:val="000000"/>
                        <w:spacing w:val="-20"/>
                        <w:kern w:val="0"/>
                        <w:sz w:val="22"/>
                        <w:szCs w:val="22"/>
                      </w:rPr>
                      <w:t>（新站）</w:t>
                    </w:r>
                    <w:r w:rsidRPr="00F9765B">
                      <w:rPr>
                        <w:rFonts w:eastAsia="標楷體" w:hint="eastAsia"/>
                        <w:spacing w:val="-20"/>
                        <w:sz w:val="22"/>
                        <w:szCs w:val="22"/>
                      </w:rPr>
                      <w:t>直接進</w:t>
                    </w:r>
                    <w:r>
                      <w:rPr>
                        <w:rFonts w:eastAsia="標楷體" w:hint="eastAsia"/>
                        <w:sz w:val="22"/>
                      </w:rPr>
                      <w:t>入</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3" type="#_x0000_t67" style="position:absolute;left:5338;top:3227;width:296;height:360" fillcolor="silver">
              <v:textbox style="layout-flow:vertical-ideographic"/>
            </v:shape>
            <v:shape id="_x0000_s1054" type="#_x0000_t67" style="position:absolute;left:5307;top:4667;width:360;height:360" fillcolor="silver">
              <v:textbox style="layout-flow:vertical-ideographic"/>
            </v:shape>
            <v:shapetype id="_x0000_t110" coordsize="21600,21600" o:spt="110" path="m10800,l,10800,10800,21600,21600,10800xe">
              <v:stroke joinstyle="miter"/>
              <v:path gradientshapeok="t" o:connecttype="rect" textboxrect="5400,5400,16200,16200"/>
            </v:shapetype>
            <v:shape id="_x0000_s1055" type="#_x0000_t110" style="position:absolute;left:3554;top:3712;width:3864;height:846;mso-wrap-edited:f" wrapcoords="10530 0 1710 8775 -180 10800 3240 14400 10530 21600 11070 21600 21870 10800 11070 0 10530 0">
              <v:textbox style="mso-next-textbox:#_x0000_s1055">
                <w:txbxContent>
                  <w:p w:rsidR="00257356" w:rsidRDefault="00257356">
                    <w:pPr>
                      <w:pStyle w:val="a5"/>
                      <w:rPr>
                        <w:szCs w:val="24"/>
                      </w:rPr>
                    </w:pPr>
                    <w:r>
                      <w:rPr>
                        <w:rFonts w:hint="eastAsia"/>
                        <w:szCs w:val="24"/>
                      </w:rPr>
                      <w:t>網路報名同意書</w:t>
                    </w:r>
                  </w:p>
                </w:txbxContent>
              </v:textbox>
            </v:shape>
            <v:shape id="_x0000_s1056" type="#_x0000_t67" style="position:absolute;left:2946;top:3789;width:179;height:648;rotation:90" fillcolor="silver">
              <v:textbox style="layout-flow:vertical-ideographic"/>
            </v:shape>
            <v:oval id="_x0000_s1057" style="position:absolute;left:1464;top:3777;width:1124;height:1080;mso-wrap-edited:f" wrapcoords="9000 0 6800 300 1400 3600 1400 4800 600 6600 -200 9300 -200 10800 200 15000 3600 19800 7800 21600 9000 21600 12600 21600 13800 21600 18000 19800 21400 15000 21800 10800 21800 9300 21000 6600 20400 3900 14800 300 12600 0 9000 0">
              <v:textbox style="mso-next-textbox:#_x0000_s1057" inset="0,0,0,0">
                <w:txbxContent>
                  <w:p w:rsidR="00257356" w:rsidRDefault="00257356">
                    <w:pPr>
                      <w:jc w:val="center"/>
                      <w:rPr>
                        <w:rFonts w:eastAsia="標楷體"/>
                      </w:rPr>
                    </w:pPr>
                    <w:r>
                      <w:rPr>
                        <w:rFonts w:eastAsia="標楷體" w:hint="eastAsia"/>
                      </w:rPr>
                      <w:t>離開報名網頁</w:t>
                    </w:r>
                  </w:p>
                </w:txbxContent>
              </v:textbox>
            </v:oval>
            <v:shape id="_x0000_s1058" type="#_x0000_t67" style="position:absolute;left:5318;top:7081;width:360;height:360" fillcolor="silver">
              <v:textbox style="layout-flow:vertical-ideographic"/>
            </v:shape>
            <v:shape id="_x0000_s1059" type="#_x0000_t202" style="position:absolute;left:5666;top:4530;width:1440;height:540" filled="f" stroked="f">
              <v:textbox style="mso-next-textbox:#_x0000_s1059">
                <w:txbxContent>
                  <w:p w:rsidR="00257356" w:rsidRDefault="00257356">
                    <w:pPr>
                      <w:pStyle w:val="a8"/>
                      <w:widowControl w:val="0"/>
                      <w:spacing w:before="0" w:beforeAutospacing="0" w:after="0" w:afterAutospacing="0"/>
                      <w:rPr>
                        <w:rFonts w:ascii="標楷體" w:eastAsia="標楷體" w:hAnsi="新細明體" w:cs="Times New Roman"/>
                        <w:kern w:val="2"/>
                      </w:rPr>
                    </w:pPr>
                    <w:r>
                      <w:rPr>
                        <w:rFonts w:ascii="標楷體" w:eastAsia="標楷體" w:hAnsi="新細明體" w:cs="Times New Roman" w:hint="eastAsia"/>
                        <w:kern w:val="2"/>
                      </w:rPr>
                      <w:t>同意</w:t>
                    </w:r>
                  </w:p>
                </w:txbxContent>
              </v:textbox>
            </v:shape>
            <v:shape id="_x0000_s1060" type="#_x0000_t202" style="position:absolute;left:4255;top:5089;width:2520;height:540;mso-wrap-edited:f" wrapcoords="-95 0 -95 21600 21695 21600 21695 0 -95 0">
              <v:textbox style="mso-next-textbox:#_x0000_s1060">
                <w:txbxContent>
                  <w:p w:rsidR="00257356" w:rsidRDefault="00257356">
                    <w:pPr>
                      <w:pStyle w:val="af0"/>
                      <w:rPr>
                        <w:rFonts w:ascii="Times New Roman" w:hint="default"/>
                      </w:rPr>
                    </w:pPr>
                    <w:r>
                      <w:rPr>
                        <w:rFonts w:ascii="Times New Roman"/>
                      </w:rPr>
                      <w:t>輸入報名資料</w:t>
                    </w:r>
                  </w:p>
                </w:txbxContent>
              </v:textbox>
            </v:shape>
            <v:shape id="_x0000_s1061" type="#_x0000_t110" style="position:absolute;left:3872;top:6098;width:3240;height:900;mso-wrap-edited:f" wrapcoords="10500 0 -100 10500 0 11400 10500 21600 11100 21600 21500 11400 21800 10500 11100 0 10500 0">
              <v:textbox style="mso-next-textbox:#_x0000_s1061">
                <w:txbxContent>
                  <w:p w:rsidR="00257356" w:rsidRDefault="00257356">
                    <w:pPr>
                      <w:pStyle w:val="Web"/>
                      <w:widowControl w:val="0"/>
                      <w:spacing w:before="0" w:after="0"/>
                      <w:rPr>
                        <w:rFonts w:ascii="Times New Roman" w:eastAsia="標楷體"/>
                        <w:kern w:val="2"/>
                      </w:rPr>
                    </w:pPr>
                    <w:r>
                      <w:rPr>
                        <w:rFonts w:ascii="Times New Roman" w:eastAsia="標楷體" w:hint="eastAsia"/>
                        <w:b/>
                        <w:bCs/>
                        <w:kern w:val="2"/>
                      </w:rPr>
                      <w:t>核對</w:t>
                    </w:r>
                    <w:r>
                      <w:rPr>
                        <w:rFonts w:ascii="Times New Roman" w:eastAsia="標楷體" w:hint="eastAsia"/>
                        <w:kern w:val="2"/>
                      </w:rPr>
                      <w:t>報名資料</w:t>
                    </w:r>
                  </w:p>
                </w:txbxContent>
              </v:textbox>
            </v:shape>
            <v:shape id="_x0000_s1062" type="#_x0000_t67" style="position:absolute;left:5314;top:5708;width:360;height:360" fillcolor="silver">
              <v:textbox style="layout-flow:vertical-ideographic"/>
            </v:shape>
            <v:shape id="_x0000_s1063" type="#_x0000_t67" style="position:absolute;left:5318;top:8936;width:360;height:360" fillcolor="silver">
              <v:textbox style="layout-flow:vertical-ideographic"/>
            </v:shape>
            <v:shape id="_x0000_s1064" type="#_x0000_t202" style="position:absolute;left:3610;top:9329;width:3960;height:1690;mso-wrap-edited:f" wrapcoords="-106 0 -106 21600 21706 21600 21706 0 -106 0">
              <v:textbox style="mso-next-textbox:#_x0000_s1064">
                <w:txbxContent>
                  <w:p w:rsidR="00257356" w:rsidRDefault="00257356" w:rsidP="00CD71C8">
                    <w:pPr>
                      <w:snapToGrid w:val="0"/>
                      <w:spacing w:beforeLines="50" w:line="240" w:lineRule="atLeast"/>
                      <w:rPr>
                        <w:rFonts w:ascii="標楷體" w:eastAsia="標楷體" w:hAnsi="標楷體"/>
                      </w:rPr>
                    </w:pPr>
                    <w:r>
                      <w:rPr>
                        <w:rFonts w:ascii="標楷體" w:eastAsia="標楷體" w:hAnsi="標楷體" w:hint="eastAsia"/>
                      </w:rPr>
                      <w:t>列印網路報名表件（</w:t>
                    </w:r>
                    <w:r>
                      <w:rPr>
                        <w:rFonts w:ascii="標楷體" w:eastAsia="標楷體" w:hAnsi="標楷體" w:hint="eastAsia"/>
                        <w:u w:val="single"/>
                      </w:rPr>
                      <w:t>單面列印</w:t>
                    </w:r>
                    <w:r>
                      <w:rPr>
                        <w:rFonts w:ascii="標楷體" w:eastAsia="標楷體" w:hAnsi="標楷體" w:hint="eastAsia"/>
                      </w:rPr>
                      <w:t>）：</w:t>
                    </w:r>
                  </w:p>
                  <w:p w:rsidR="00257356" w:rsidRDefault="00257356">
                    <w:pPr>
                      <w:snapToGrid w:val="0"/>
                      <w:spacing w:line="240" w:lineRule="atLeast"/>
                      <w:rPr>
                        <w:rFonts w:ascii="標楷體" w:eastAsia="標楷體" w:hAnsi="標楷體"/>
                      </w:rPr>
                    </w:pPr>
                    <w:r>
                      <w:rPr>
                        <w:rFonts w:ascii="標楷體" w:eastAsia="標楷體" w:hAnsi="標楷體" w:hint="eastAsia"/>
                      </w:rPr>
                      <w:t>1.報名專用信封封面</w:t>
                    </w:r>
                  </w:p>
                  <w:p w:rsidR="00257356" w:rsidRDefault="00257356">
                    <w:pPr>
                      <w:snapToGrid w:val="0"/>
                      <w:spacing w:line="240" w:lineRule="atLeast"/>
                      <w:rPr>
                        <w:rFonts w:ascii="標楷體" w:eastAsia="標楷體" w:hAnsi="標楷體"/>
                      </w:rPr>
                    </w:pPr>
                    <w:r>
                      <w:rPr>
                        <w:rFonts w:ascii="標楷體" w:eastAsia="標楷體" w:hAnsi="標楷體" w:hint="eastAsia"/>
                      </w:rPr>
                      <w:t>2.報名履歷表</w:t>
                    </w:r>
                  </w:p>
                  <w:p w:rsidR="00257356" w:rsidRDefault="00257356">
                    <w:pPr>
                      <w:snapToGrid w:val="0"/>
                      <w:spacing w:line="240" w:lineRule="atLeast"/>
                      <w:rPr>
                        <w:rFonts w:ascii="標楷體" w:hAnsi="標楷體"/>
                      </w:rPr>
                    </w:pPr>
                    <w:r>
                      <w:rPr>
                        <w:rFonts w:ascii="標楷體" w:eastAsia="標楷體" w:hAnsi="標楷體" w:hint="eastAsia"/>
                      </w:rPr>
                      <w:t>3.</w:t>
                    </w:r>
                    <w:r w:rsidRPr="00F9765B">
                      <w:rPr>
                        <w:rFonts w:ascii="標楷體" w:eastAsia="標楷體" w:hAnsi="標楷體" w:hint="eastAsia"/>
                      </w:rPr>
                      <w:t>暫准報名申請表</w:t>
                    </w:r>
                  </w:p>
                </w:txbxContent>
              </v:textbox>
            </v:shape>
            <v:shape id="_x0000_s1065" type="#_x0000_t67" style="position:absolute;left:5296;top:11041;width:354;height:360" fillcolor="silver">
              <v:textbox style="layout-flow:vertical-ideographic"/>
            </v:shape>
            <v:shapetype id="_x0000_t116" coordsize="21600,21600" o:spt="116" path="m3475,qx,10800,3475,21600l18125,21600qx21600,10800,18125,xe">
              <v:stroke joinstyle="miter"/>
              <v:path gradientshapeok="t" o:connecttype="rect" textboxrect="1018,3163,20582,18437"/>
            </v:shapetype>
            <v:shape id="_x0000_s1066" type="#_x0000_t116" style="position:absolute;left:3595;top:11429;width:3700;height:2132">
              <v:textbox style="mso-next-textbox:#_x0000_s1066" inset="1.5mm,.3mm,1.5mm,.3mm">
                <w:txbxContent>
                  <w:p w:rsidR="00257356" w:rsidRPr="00AC2793" w:rsidRDefault="00257356" w:rsidP="00F9765B">
                    <w:pPr>
                      <w:spacing w:line="300" w:lineRule="exact"/>
                      <w:jc w:val="both"/>
                      <w:rPr>
                        <w:rFonts w:ascii="標楷體" w:eastAsia="標楷體" w:hAnsi="標楷體"/>
                        <w:bCs/>
                      </w:rPr>
                    </w:pPr>
                    <w:r w:rsidRPr="00AC2793">
                      <w:rPr>
                        <w:rFonts w:eastAsia="標楷體"/>
                        <w:color w:val="000000"/>
                      </w:rPr>
                      <w:t>將報名表件連同「</w:t>
                    </w:r>
                    <w:r w:rsidRPr="00AC2793">
                      <w:rPr>
                        <w:rFonts w:eastAsia="標楷體" w:hint="eastAsia"/>
                        <w:b/>
                        <w:bCs/>
                        <w:color w:val="000000"/>
                      </w:rPr>
                      <w:t>應繳應考資格證件</w:t>
                    </w:r>
                    <w:r w:rsidRPr="00AC2793">
                      <w:rPr>
                        <w:rFonts w:eastAsia="標楷體"/>
                        <w:bCs/>
                        <w:color w:val="000000"/>
                      </w:rPr>
                      <w:t>」</w:t>
                    </w:r>
                    <w:r>
                      <w:rPr>
                        <w:rFonts w:eastAsia="標楷體" w:hint="eastAsia"/>
                        <w:bCs/>
                        <w:color w:val="000000"/>
                      </w:rPr>
                      <w:t>、繳費證明</w:t>
                    </w:r>
                    <w:r w:rsidRPr="00AC2793">
                      <w:rPr>
                        <w:rFonts w:eastAsia="標楷體"/>
                        <w:color w:val="000000"/>
                      </w:rPr>
                      <w:t>裝入</w:t>
                    </w:r>
                    <w:r w:rsidRPr="00AC2793">
                      <w:rPr>
                        <w:rFonts w:eastAsia="標楷體" w:hint="eastAsia"/>
                        <w:color w:val="000000"/>
                      </w:rPr>
                      <w:t>約</w:t>
                    </w:r>
                    <w:r w:rsidRPr="00AC2793">
                      <w:rPr>
                        <w:rFonts w:eastAsia="標楷體" w:hint="eastAsia"/>
                        <w:color w:val="000000"/>
                      </w:rPr>
                      <w:t>B4</w:t>
                    </w:r>
                    <w:r w:rsidRPr="00AC2793">
                      <w:rPr>
                        <w:rFonts w:eastAsia="標楷體" w:hint="eastAsia"/>
                        <w:color w:val="000000"/>
                      </w:rPr>
                      <w:t>大小之大型</w:t>
                    </w:r>
                    <w:r w:rsidRPr="00AC2793">
                      <w:rPr>
                        <w:rFonts w:eastAsia="標楷體"/>
                        <w:color w:val="000000"/>
                      </w:rPr>
                      <w:t>信封，於</w:t>
                    </w:r>
                    <w:r>
                      <w:rPr>
                        <w:rFonts w:ascii="標楷體" w:eastAsia="標楷體" w:hAnsi="標楷體" w:hint="eastAsia"/>
                        <w:b/>
                        <w:bCs/>
                        <w:color w:val="000000"/>
                      </w:rPr>
                      <w:t>104年</w:t>
                    </w:r>
                    <w:r w:rsidRPr="00AC2793">
                      <w:rPr>
                        <w:rFonts w:eastAsia="標楷體" w:hint="eastAsia"/>
                        <w:b/>
                        <w:bCs/>
                      </w:rPr>
                      <w:t>5</w:t>
                    </w:r>
                    <w:r w:rsidRPr="00AC2793">
                      <w:rPr>
                        <w:rFonts w:eastAsia="標楷體"/>
                        <w:b/>
                        <w:bCs/>
                      </w:rPr>
                      <w:t>月</w:t>
                    </w:r>
                    <w:r>
                      <w:rPr>
                        <w:rFonts w:eastAsia="標楷體" w:hint="eastAsia"/>
                        <w:b/>
                        <w:bCs/>
                      </w:rPr>
                      <w:t>15</w:t>
                    </w:r>
                    <w:r w:rsidRPr="00AC2793">
                      <w:rPr>
                        <w:rFonts w:eastAsia="標楷體"/>
                        <w:b/>
                        <w:bCs/>
                      </w:rPr>
                      <w:t>日</w:t>
                    </w:r>
                    <w:r w:rsidRPr="00AC2793">
                      <w:rPr>
                        <w:rFonts w:eastAsia="標楷體" w:hint="eastAsia"/>
                        <w:b/>
                        <w:color w:val="000000"/>
                      </w:rPr>
                      <w:t>（郵戳為憑）</w:t>
                    </w:r>
                    <w:r w:rsidRPr="00AC2793">
                      <w:rPr>
                        <w:rFonts w:eastAsia="標楷體"/>
                        <w:b/>
                        <w:color w:val="000000"/>
                      </w:rPr>
                      <w:t>前以掛號郵寄</w:t>
                    </w:r>
                    <w:r w:rsidRPr="00AC2793">
                      <w:rPr>
                        <w:rFonts w:eastAsia="標楷體"/>
                        <w:bCs/>
                        <w:color w:val="000000"/>
                      </w:rPr>
                      <w:t>至</w:t>
                    </w:r>
                    <w:proofErr w:type="gramStart"/>
                    <w:r w:rsidRPr="00AC2793">
                      <w:rPr>
                        <w:rFonts w:eastAsia="標楷體" w:hint="eastAsia"/>
                        <w:bCs/>
                        <w:color w:val="000000"/>
                      </w:rPr>
                      <w:t>考選部</w:t>
                    </w:r>
                    <w:r>
                      <w:rPr>
                        <w:rFonts w:eastAsia="標楷體" w:hint="eastAsia"/>
                        <w:bCs/>
                        <w:color w:val="000000"/>
                      </w:rPr>
                      <w:t>專技</w:t>
                    </w:r>
                    <w:proofErr w:type="gramEnd"/>
                    <w:r w:rsidRPr="00AC2793">
                      <w:rPr>
                        <w:rFonts w:eastAsia="標楷體" w:hint="eastAsia"/>
                        <w:bCs/>
                        <w:color w:val="000000"/>
                      </w:rPr>
                      <w:t>考試司第</w:t>
                    </w:r>
                    <w:r>
                      <w:rPr>
                        <w:rFonts w:eastAsia="標楷體" w:hint="eastAsia"/>
                        <w:bCs/>
                        <w:color w:val="000000"/>
                      </w:rPr>
                      <w:t>一</w:t>
                    </w:r>
                    <w:r w:rsidRPr="00AC2793">
                      <w:rPr>
                        <w:rFonts w:ascii="標楷體" w:eastAsia="標楷體" w:hAnsi="標楷體" w:hint="eastAsia"/>
                        <w:bCs/>
                        <w:color w:val="000000"/>
                      </w:rPr>
                      <w:t>科</w:t>
                    </w:r>
                    <w:r w:rsidRPr="00AC2793">
                      <w:rPr>
                        <w:rFonts w:ascii="標楷體" w:eastAsia="標楷體" w:hAnsi="標楷體"/>
                        <w:bCs/>
                        <w:color w:val="000000"/>
                      </w:rPr>
                      <w:t>。</w:t>
                    </w:r>
                  </w:p>
                  <w:p w:rsidR="00257356" w:rsidRPr="00F9765B" w:rsidRDefault="00257356">
                    <w:pPr>
                      <w:spacing w:line="280" w:lineRule="exact"/>
                      <w:rPr>
                        <w:rFonts w:ascii="標楷體" w:eastAsia="標楷體" w:hAnsi="標楷體"/>
                      </w:rPr>
                    </w:pPr>
                  </w:p>
                </w:txbxContent>
              </v:textbox>
            </v:shape>
            <v:shape id="_x0000_s1067" type="#_x0000_t202" style="position:absolute;left:3599;top:7474;width:3960;height:1440;mso-wrap-edited:f" wrapcoords="-150 0 -150 21600 21750 21600 21750 0 -150 0">
              <v:textbox style="mso-next-textbox:#_x0000_s1067" inset="2mm,0,0,0">
                <w:txbxContent>
                  <w:p w:rsidR="00257356" w:rsidRDefault="00257356" w:rsidP="00CD71C8">
                    <w:pPr>
                      <w:pStyle w:val="Web"/>
                      <w:widowControl w:val="0"/>
                      <w:snapToGrid w:val="0"/>
                      <w:spacing w:beforeLines="20" w:beforeAutospacing="0" w:after="0" w:afterAutospacing="0" w:line="240" w:lineRule="exact"/>
                      <w:rPr>
                        <w:rFonts w:ascii="標楷體" w:eastAsia="標楷體" w:hAnsi="標楷體"/>
                        <w:kern w:val="2"/>
                        <w:szCs w:val="24"/>
                      </w:rPr>
                    </w:pPr>
                    <w:r>
                      <w:rPr>
                        <w:rFonts w:ascii="標楷體" w:eastAsia="標楷體" w:hAnsi="標楷體" w:hint="eastAsia"/>
                        <w:kern w:val="2"/>
                        <w:szCs w:val="24"/>
                      </w:rPr>
                      <w:t>選擇繳費方式：</w:t>
                    </w:r>
                  </w:p>
                  <w:p w:rsidR="00257356" w:rsidRDefault="00257356">
                    <w:pPr>
                      <w:snapToGrid w:val="0"/>
                      <w:spacing w:line="240" w:lineRule="exact"/>
                      <w:rPr>
                        <w:rFonts w:ascii="標楷體" w:eastAsia="標楷體" w:hAnsi="標楷體"/>
                        <w:bCs/>
                      </w:rPr>
                    </w:pPr>
                    <w:r>
                      <w:rPr>
                        <w:rFonts w:ascii="標楷體" w:eastAsia="標楷體" w:hAnsi="標楷體" w:hint="eastAsia"/>
                        <w:bCs/>
                      </w:rPr>
                      <w:t>1.網路</w:t>
                    </w:r>
                    <w:proofErr w:type="gramStart"/>
                    <w:r>
                      <w:rPr>
                        <w:rFonts w:ascii="標楷體" w:eastAsia="標楷體" w:hAnsi="標楷體" w:hint="eastAsia"/>
                        <w:bCs/>
                      </w:rPr>
                      <w:t>信用卡線上繳費</w:t>
                    </w:r>
                    <w:proofErr w:type="gramEnd"/>
                  </w:p>
                  <w:p w:rsidR="00257356" w:rsidRDefault="00257356">
                    <w:pPr>
                      <w:pStyle w:val="a5"/>
                      <w:snapToGrid w:val="0"/>
                      <w:spacing w:line="240" w:lineRule="exact"/>
                      <w:rPr>
                        <w:rFonts w:ascii="標楷體" w:hAnsi="標楷體"/>
                        <w:bCs/>
                        <w:szCs w:val="24"/>
                      </w:rPr>
                    </w:pPr>
                    <w:r>
                      <w:rPr>
                        <w:rFonts w:ascii="標楷體" w:hAnsi="標楷體" w:hint="eastAsia"/>
                        <w:bCs/>
                        <w:szCs w:val="24"/>
                      </w:rPr>
                      <w:t>2.</w:t>
                    </w:r>
                    <w:r w:rsidRPr="00F9765B">
                      <w:rPr>
                        <w:bCs/>
                      </w:rPr>
                      <w:t xml:space="preserve"> </w:t>
                    </w:r>
                    <w:r w:rsidRPr="005218DA">
                      <w:rPr>
                        <w:bCs/>
                      </w:rPr>
                      <w:t>WebATM</w:t>
                    </w:r>
                    <w:r>
                      <w:rPr>
                        <w:rFonts w:ascii="標楷體" w:hAnsi="標楷體" w:hint="eastAsia"/>
                        <w:bCs/>
                      </w:rPr>
                      <w:t>（全國繳費網）</w:t>
                    </w:r>
                  </w:p>
                  <w:p w:rsidR="00257356" w:rsidRDefault="00257356">
                    <w:pPr>
                      <w:snapToGrid w:val="0"/>
                      <w:spacing w:line="240" w:lineRule="exact"/>
                      <w:ind w:left="240" w:hangingChars="100" w:hanging="240"/>
                      <w:rPr>
                        <w:rFonts w:ascii="標楷體" w:eastAsia="標楷體" w:hAnsi="標楷體"/>
                        <w:bCs/>
                      </w:rPr>
                    </w:pPr>
                    <w:r>
                      <w:rPr>
                        <w:rFonts w:ascii="標楷體" w:eastAsia="標楷體" w:hAnsi="標楷體" w:hint="eastAsia"/>
                        <w:bCs/>
                      </w:rPr>
                      <w:t>3.自行列印繳款單，前往便利商店、郵局或銀行繳款或</w:t>
                    </w:r>
                    <w:r w:rsidRPr="005218DA">
                      <w:rPr>
                        <w:rFonts w:eastAsia="標楷體"/>
                        <w:kern w:val="0"/>
                        <w:szCs w:val="28"/>
                      </w:rPr>
                      <w:t>ATM</w:t>
                    </w:r>
                    <w:r>
                      <w:rPr>
                        <w:rFonts w:ascii="標楷體" w:eastAsia="標楷體" w:hAnsi="標楷體" w:hint="eastAsia"/>
                        <w:bCs/>
                      </w:rPr>
                      <w:t>轉帳</w:t>
                    </w:r>
                  </w:p>
                </w:txbxContent>
              </v:textbox>
            </v:shape>
          </v:group>
        </w:pict>
      </w:r>
      <w:r w:rsidR="007D4CF3">
        <w:rPr>
          <w:rFonts w:eastAsia="標楷體"/>
          <w:color w:val="000000"/>
          <w:sz w:val="22"/>
        </w:rPr>
        <w:t>網路報名登錄</w:t>
      </w:r>
      <w:proofErr w:type="gramStart"/>
      <w:r w:rsidR="007D4CF3">
        <w:rPr>
          <w:rFonts w:eastAsia="標楷體"/>
          <w:color w:val="000000"/>
          <w:sz w:val="22"/>
        </w:rPr>
        <w:t>起迄</w:t>
      </w:r>
      <w:proofErr w:type="gramEnd"/>
      <w:r w:rsidR="007D4CF3">
        <w:rPr>
          <w:rFonts w:eastAsia="標楷體"/>
          <w:color w:val="000000"/>
          <w:sz w:val="22"/>
        </w:rPr>
        <w:t>時間：</w:t>
      </w:r>
    </w:p>
    <w:p w:rsidR="00FC5F87" w:rsidRDefault="00FC5F87" w:rsidP="00FC5F87">
      <w:pPr>
        <w:ind w:leftChars="2969" w:left="7318" w:rightChars="-37" w:right="-89" w:hangingChars="87" w:hanging="192"/>
        <w:jc w:val="both"/>
        <w:rPr>
          <w:rFonts w:eastAsia="標楷體"/>
          <w:b/>
          <w:bCs/>
          <w:color w:val="000000"/>
          <w:sz w:val="22"/>
          <w:szCs w:val="25"/>
        </w:rPr>
      </w:pPr>
      <w:r>
        <w:rPr>
          <w:rFonts w:eastAsia="標楷體"/>
          <w:b/>
          <w:bCs/>
          <w:color w:val="000000"/>
          <w:sz w:val="22"/>
          <w:szCs w:val="25"/>
        </w:rPr>
        <w:t>自</w:t>
      </w:r>
      <w:r w:rsidR="0093147E">
        <w:rPr>
          <w:rFonts w:eastAsia="標楷體" w:hint="eastAsia"/>
          <w:b/>
          <w:bCs/>
          <w:color w:val="000000"/>
          <w:sz w:val="22"/>
          <w:szCs w:val="25"/>
        </w:rPr>
        <w:t>104</w:t>
      </w:r>
      <w:r w:rsidR="0093147E">
        <w:rPr>
          <w:rFonts w:eastAsia="標楷體" w:hint="eastAsia"/>
          <w:b/>
          <w:bCs/>
          <w:color w:val="000000"/>
          <w:sz w:val="22"/>
          <w:szCs w:val="25"/>
        </w:rPr>
        <w:t>年</w:t>
      </w:r>
      <w:r>
        <w:rPr>
          <w:rFonts w:eastAsia="標楷體" w:hint="eastAsia"/>
          <w:b/>
          <w:bCs/>
          <w:color w:val="000000"/>
          <w:sz w:val="22"/>
          <w:szCs w:val="25"/>
        </w:rPr>
        <w:t>5</w:t>
      </w:r>
      <w:r>
        <w:rPr>
          <w:rFonts w:eastAsia="標楷體"/>
          <w:b/>
          <w:bCs/>
          <w:color w:val="000000"/>
          <w:sz w:val="22"/>
          <w:szCs w:val="25"/>
        </w:rPr>
        <w:t>月</w:t>
      </w:r>
      <w:r w:rsidR="00AA55AE">
        <w:rPr>
          <w:rFonts w:eastAsia="標楷體" w:hint="eastAsia"/>
          <w:b/>
          <w:bCs/>
          <w:color w:val="000000"/>
          <w:sz w:val="22"/>
          <w:szCs w:val="25"/>
        </w:rPr>
        <w:t>5</w:t>
      </w:r>
      <w:r>
        <w:rPr>
          <w:rFonts w:eastAsia="標楷體"/>
          <w:b/>
          <w:bCs/>
          <w:color w:val="000000"/>
          <w:sz w:val="22"/>
          <w:szCs w:val="25"/>
        </w:rPr>
        <w:t>日起</w:t>
      </w:r>
    </w:p>
    <w:p w:rsidR="00FC5F87" w:rsidRDefault="00FC5F87" w:rsidP="00FC5F87">
      <w:pPr>
        <w:ind w:leftChars="2969" w:left="7318" w:rightChars="-109" w:right="-262" w:hangingChars="87" w:hanging="192"/>
        <w:jc w:val="both"/>
        <w:rPr>
          <w:rFonts w:eastAsia="標楷體"/>
          <w:b/>
          <w:bCs/>
          <w:color w:val="000000"/>
          <w:sz w:val="22"/>
        </w:rPr>
      </w:pPr>
      <w:r>
        <w:rPr>
          <w:rFonts w:eastAsia="標楷體"/>
          <w:b/>
          <w:bCs/>
          <w:color w:val="000000"/>
          <w:sz w:val="22"/>
          <w:szCs w:val="25"/>
        </w:rPr>
        <w:t>至</w:t>
      </w:r>
      <w:r w:rsidR="0093147E">
        <w:rPr>
          <w:rFonts w:eastAsia="標楷體" w:hint="eastAsia"/>
          <w:b/>
          <w:bCs/>
          <w:color w:val="000000"/>
          <w:sz w:val="22"/>
          <w:szCs w:val="25"/>
        </w:rPr>
        <w:t>104</w:t>
      </w:r>
      <w:r w:rsidR="0093147E">
        <w:rPr>
          <w:rFonts w:eastAsia="標楷體" w:hint="eastAsia"/>
          <w:b/>
          <w:bCs/>
          <w:color w:val="000000"/>
          <w:sz w:val="22"/>
          <w:szCs w:val="25"/>
        </w:rPr>
        <w:t>年</w:t>
      </w:r>
      <w:r>
        <w:rPr>
          <w:rFonts w:eastAsia="標楷體" w:hint="eastAsia"/>
          <w:b/>
          <w:bCs/>
          <w:color w:val="000000"/>
          <w:spacing w:val="-20"/>
          <w:sz w:val="22"/>
          <w:szCs w:val="25"/>
        </w:rPr>
        <w:t>5</w:t>
      </w:r>
      <w:r>
        <w:rPr>
          <w:rFonts w:eastAsia="標楷體"/>
          <w:b/>
          <w:bCs/>
          <w:color w:val="000000"/>
          <w:spacing w:val="-20"/>
          <w:sz w:val="22"/>
          <w:szCs w:val="25"/>
        </w:rPr>
        <w:t>月</w:t>
      </w:r>
      <w:r w:rsidR="00AA55AE">
        <w:rPr>
          <w:rFonts w:eastAsia="標楷體" w:hint="eastAsia"/>
          <w:b/>
          <w:bCs/>
          <w:color w:val="000000"/>
          <w:spacing w:val="-20"/>
          <w:sz w:val="22"/>
          <w:szCs w:val="25"/>
        </w:rPr>
        <w:t>14</w:t>
      </w:r>
      <w:r w:rsidR="00AA55AE">
        <w:rPr>
          <w:rFonts w:eastAsia="標楷體" w:hint="eastAsia"/>
          <w:b/>
          <w:bCs/>
          <w:color w:val="000000"/>
          <w:spacing w:val="-20"/>
          <w:sz w:val="22"/>
          <w:szCs w:val="25"/>
        </w:rPr>
        <w:t>日</w:t>
      </w:r>
      <w:r>
        <w:rPr>
          <w:rFonts w:eastAsia="標楷體" w:hint="eastAsia"/>
          <w:b/>
          <w:bCs/>
          <w:color w:val="000000"/>
          <w:spacing w:val="-20"/>
          <w:sz w:val="22"/>
          <w:szCs w:val="25"/>
        </w:rPr>
        <w:t>下午</w:t>
      </w:r>
      <w:r>
        <w:rPr>
          <w:rFonts w:eastAsia="標楷體" w:hint="eastAsia"/>
          <w:b/>
          <w:bCs/>
          <w:color w:val="000000"/>
          <w:spacing w:val="-20"/>
          <w:sz w:val="22"/>
          <w:szCs w:val="25"/>
        </w:rPr>
        <w:t>5</w:t>
      </w:r>
      <w:r>
        <w:rPr>
          <w:rFonts w:eastAsia="標楷體" w:hint="eastAsia"/>
          <w:b/>
          <w:bCs/>
          <w:color w:val="000000"/>
          <w:spacing w:val="-20"/>
          <w:sz w:val="22"/>
          <w:szCs w:val="25"/>
        </w:rPr>
        <w:t>時</w:t>
      </w:r>
      <w:r>
        <w:rPr>
          <w:rFonts w:eastAsia="標楷體"/>
          <w:b/>
          <w:bCs/>
          <w:color w:val="000000"/>
          <w:spacing w:val="-20"/>
          <w:sz w:val="22"/>
          <w:szCs w:val="25"/>
        </w:rPr>
        <w:t>止</w:t>
      </w:r>
      <w:r>
        <w:rPr>
          <w:rFonts w:eastAsia="標楷體" w:hint="eastAsia"/>
          <w:b/>
          <w:bCs/>
          <w:color w:val="000000"/>
          <w:spacing w:val="-20"/>
          <w:sz w:val="22"/>
          <w:szCs w:val="25"/>
        </w:rPr>
        <w:t>。</w:t>
      </w:r>
    </w:p>
    <w:p w:rsidR="007D4CF3" w:rsidRPr="00FC5F87" w:rsidRDefault="007D4CF3">
      <w:pPr>
        <w:ind w:leftChars="2764" w:left="6634"/>
        <w:rPr>
          <w:rFonts w:eastAsia="標楷體"/>
          <w:b/>
          <w:bCs/>
          <w:color w:val="000000"/>
          <w:sz w:val="22"/>
        </w:rPr>
      </w:pPr>
    </w:p>
    <w:p w:rsidR="007D4CF3" w:rsidRDefault="007D4CF3">
      <w:pPr>
        <w:ind w:leftChars="2764" w:left="6634"/>
        <w:rPr>
          <w:rFonts w:eastAsia="標楷體"/>
          <w:b/>
          <w:bCs/>
          <w:color w:val="000000"/>
          <w:sz w:val="22"/>
        </w:rPr>
      </w:pPr>
    </w:p>
    <w:p w:rsidR="007D4CF3" w:rsidRDefault="00F80470">
      <w:pPr>
        <w:snapToGrid w:val="0"/>
        <w:spacing w:line="240" w:lineRule="atLeast"/>
        <w:ind w:leftChars="2965" w:left="7367" w:hangingChars="114" w:hanging="251"/>
        <w:jc w:val="both"/>
        <w:rPr>
          <w:rFonts w:eastAsia="標楷體"/>
          <w:b/>
          <w:bCs/>
          <w:color w:val="000000"/>
          <w:sz w:val="22"/>
        </w:rPr>
      </w:pPr>
      <w:r w:rsidRPr="00F80470">
        <w:rPr>
          <w:rFonts w:eastAsia="標楷體"/>
          <w:noProof/>
          <w:color w:val="000000"/>
          <w:sz w:val="22"/>
        </w:rPr>
        <w:pict>
          <v:shape id="_x0000_s1049" type="#_x0000_t202" style="position:absolute;left:0;text-align:left;margin-left:1in;margin-top:35.8pt;width:1in;height:27pt;z-index:251651584" stroked="f">
            <v:textbox style="mso-next-textbox:#_x0000_s1049">
              <w:txbxContent>
                <w:p w:rsidR="00257356" w:rsidRDefault="00257356">
                  <w:pPr>
                    <w:pStyle w:val="a5"/>
                    <w:rPr>
                      <w:rFonts w:ascii="標楷體" w:hAnsi="新細明體"/>
                      <w:szCs w:val="24"/>
                    </w:rPr>
                  </w:pPr>
                  <w:r>
                    <w:rPr>
                      <w:rFonts w:ascii="標楷體" w:hAnsi="新細明體" w:hint="eastAsia"/>
                      <w:szCs w:val="24"/>
                    </w:rPr>
                    <w:t>不同意</w:t>
                  </w:r>
                </w:p>
              </w:txbxContent>
            </v:textbox>
          </v:shape>
        </w:pict>
      </w:r>
      <w:r w:rsidR="007D4CF3">
        <w:rPr>
          <w:rFonts w:eastAsia="標楷體" w:hint="eastAsia"/>
          <w:color w:val="000000"/>
          <w:sz w:val="22"/>
        </w:rPr>
        <w:t>※</w:t>
      </w:r>
      <w:r w:rsidR="00F9765B">
        <w:rPr>
          <w:rFonts w:eastAsia="標楷體" w:hint="eastAsia"/>
          <w:sz w:val="22"/>
        </w:rPr>
        <w:t>應考人</w:t>
      </w:r>
      <w:r w:rsidR="00F9765B">
        <w:rPr>
          <w:rFonts w:eastAsia="標楷體"/>
          <w:sz w:val="22"/>
        </w:rPr>
        <w:t>須詳閱</w:t>
      </w:r>
      <w:r w:rsidR="00F9765B">
        <w:rPr>
          <w:rFonts w:eastAsia="標楷體" w:hint="eastAsia"/>
          <w:b/>
          <w:bCs/>
          <w:sz w:val="22"/>
        </w:rPr>
        <w:t>應考須知</w:t>
      </w:r>
      <w:r w:rsidR="00F9765B">
        <w:rPr>
          <w:rFonts w:eastAsia="標楷體"/>
          <w:sz w:val="22"/>
        </w:rPr>
        <w:t>中各項規定，如因未詳閱而影響應考</w:t>
      </w:r>
      <w:r w:rsidR="00F9765B">
        <w:rPr>
          <w:rFonts w:eastAsia="標楷體" w:hint="eastAsia"/>
          <w:sz w:val="22"/>
        </w:rPr>
        <w:t>權益</w:t>
      </w:r>
      <w:r w:rsidR="00F9765B">
        <w:rPr>
          <w:rFonts w:eastAsia="標楷體"/>
          <w:sz w:val="22"/>
        </w:rPr>
        <w:t>者，概由</w:t>
      </w:r>
      <w:r w:rsidR="00F9765B">
        <w:rPr>
          <w:rFonts w:eastAsia="標楷體" w:hint="eastAsia"/>
          <w:sz w:val="22"/>
        </w:rPr>
        <w:t>應考人</w:t>
      </w:r>
      <w:r w:rsidR="00F9765B">
        <w:rPr>
          <w:rFonts w:eastAsia="標楷體"/>
          <w:sz w:val="22"/>
        </w:rPr>
        <w:t>自行負責。</w:t>
      </w:r>
    </w:p>
    <w:p w:rsidR="007D4CF3" w:rsidRDefault="007D4CF3">
      <w:pPr>
        <w:ind w:leftChars="2764" w:left="6634"/>
        <w:rPr>
          <w:rFonts w:eastAsia="標楷體"/>
          <w:b/>
          <w:bCs/>
          <w:color w:val="000000"/>
          <w:sz w:val="22"/>
        </w:rPr>
      </w:pPr>
    </w:p>
    <w:p w:rsidR="007D4CF3" w:rsidRDefault="007D4CF3">
      <w:pPr>
        <w:ind w:leftChars="2764" w:left="6634"/>
        <w:rPr>
          <w:rFonts w:eastAsia="標楷體"/>
          <w:b/>
          <w:bCs/>
          <w:color w:val="000000"/>
          <w:sz w:val="22"/>
        </w:rPr>
      </w:pPr>
    </w:p>
    <w:p w:rsidR="007D4CF3" w:rsidRDefault="007D4CF3">
      <w:pPr>
        <w:ind w:leftChars="2764" w:left="6634"/>
        <w:rPr>
          <w:rFonts w:eastAsia="標楷體"/>
          <w:color w:val="000000"/>
          <w:sz w:val="22"/>
        </w:rPr>
      </w:pPr>
    </w:p>
    <w:p w:rsidR="007D4CF3" w:rsidRDefault="007D4CF3">
      <w:pPr>
        <w:ind w:leftChars="2764" w:left="6634"/>
        <w:rPr>
          <w:rFonts w:eastAsia="標楷體"/>
          <w:color w:val="000000"/>
          <w:sz w:val="22"/>
        </w:rPr>
      </w:pPr>
    </w:p>
    <w:p w:rsidR="007D4CF3" w:rsidRDefault="007D4CF3">
      <w:pPr>
        <w:snapToGrid w:val="0"/>
        <w:spacing w:line="240" w:lineRule="atLeast"/>
        <w:ind w:leftChars="2956" w:left="7303" w:hangingChars="95" w:hanging="209"/>
        <w:rPr>
          <w:rFonts w:eastAsia="標楷體"/>
          <w:sz w:val="22"/>
        </w:rPr>
      </w:pPr>
      <w:r>
        <w:rPr>
          <w:rFonts w:eastAsia="標楷體" w:hint="eastAsia"/>
          <w:sz w:val="22"/>
        </w:rPr>
        <w:t>※</w:t>
      </w:r>
      <w:r w:rsidRPr="00C532B9">
        <w:rPr>
          <w:rFonts w:eastAsia="標楷體" w:hint="eastAsia"/>
          <w:b/>
          <w:spacing w:val="-10"/>
          <w:sz w:val="22"/>
        </w:rPr>
        <w:t>報名資料確認傳送後，不得要求更換報考</w:t>
      </w:r>
      <w:r w:rsidR="00F9765B" w:rsidRPr="00C532B9">
        <w:rPr>
          <w:rFonts w:eastAsia="標楷體" w:hint="eastAsia"/>
          <w:b/>
          <w:spacing w:val="-10"/>
          <w:sz w:val="22"/>
        </w:rPr>
        <w:t>考區、類科</w:t>
      </w:r>
      <w:r>
        <w:rPr>
          <w:rFonts w:eastAsia="標楷體" w:hint="eastAsia"/>
          <w:spacing w:val="-10"/>
          <w:sz w:val="22"/>
        </w:rPr>
        <w:t>，輸入報名表各項資料時，請謹慎小心。</w:t>
      </w:r>
    </w:p>
    <w:p w:rsidR="007D4CF3" w:rsidRDefault="007D4CF3">
      <w:pPr>
        <w:ind w:leftChars="2764" w:left="6634"/>
        <w:rPr>
          <w:rFonts w:eastAsia="標楷體"/>
          <w:color w:val="000000"/>
          <w:sz w:val="22"/>
        </w:rPr>
      </w:pPr>
    </w:p>
    <w:p w:rsidR="007D4CF3" w:rsidRDefault="007D4CF3">
      <w:pPr>
        <w:ind w:leftChars="2764" w:left="6634" w:firstLineChars="1" w:firstLine="2"/>
        <w:rPr>
          <w:rFonts w:eastAsia="標楷體"/>
          <w:color w:val="000000"/>
          <w:sz w:val="22"/>
        </w:rPr>
      </w:pPr>
    </w:p>
    <w:p w:rsidR="007D4CF3" w:rsidRDefault="007D4CF3">
      <w:pPr>
        <w:ind w:leftChars="2764" w:left="6634"/>
        <w:rPr>
          <w:rFonts w:eastAsia="標楷體"/>
          <w:b/>
          <w:color w:val="000000"/>
          <w:sz w:val="22"/>
          <w:szCs w:val="25"/>
          <w:shd w:val="pct15" w:color="auto" w:fill="FFFFFF"/>
        </w:rPr>
      </w:pPr>
    </w:p>
    <w:p w:rsidR="007D4CF3" w:rsidRDefault="007D4CF3" w:rsidP="00CD71C8">
      <w:pPr>
        <w:spacing w:beforeLines="50"/>
        <w:ind w:leftChars="2764" w:left="6634"/>
        <w:rPr>
          <w:rFonts w:eastAsia="標楷體"/>
          <w:color w:val="000000"/>
          <w:sz w:val="22"/>
        </w:rPr>
      </w:pPr>
    </w:p>
    <w:p w:rsidR="007D4CF3" w:rsidRDefault="007D4CF3">
      <w:pPr>
        <w:snapToGrid w:val="0"/>
        <w:spacing w:line="240" w:lineRule="atLeast"/>
        <w:ind w:leftChars="2958" w:left="7365" w:hangingChars="121" w:hanging="266"/>
        <w:jc w:val="both"/>
        <w:rPr>
          <w:rFonts w:eastAsia="標楷體"/>
          <w:color w:val="000000"/>
          <w:sz w:val="22"/>
        </w:rPr>
      </w:pPr>
      <w:r>
        <w:rPr>
          <w:rFonts w:eastAsia="標楷體" w:hint="eastAsia"/>
          <w:color w:val="000000"/>
          <w:sz w:val="22"/>
        </w:rPr>
        <w:t>※</w:t>
      </w:r>
      <w:r>
        <w:rPr>
          <w:rFonts w:eastAsia="標楷體" w:hint="eastAsia"/>
          <w:spacing w:val="-10"/>
          <w:sz w:val="22"/>
        </w:rPr>
        <w:t>確定下載之報名表件各</w:t>
      </w:r>
      <w:proofErr w:type="gramStart"/>
      <w:r>
        <w:rPr>
          <w:rFonts w:eastAsia="標楷體" w:hint="eastAsia"/>
          <w:spacing w:val="-10"/>
          <w:sz w:val="22"/>
        </w:rPr>
        <w:t>欄均已填寫</w:t>
      </w:r>
      <w:proofErr w:type="gramEnd"/>
      <w:r>
        <w:rPr>
          <w:rFonts w:eastAsia="標楷體" w:hint="eastAsia"/>
          <w:spacing w:val="-10"/>
          <w:sz w:val="22"/>
        </w:rPr>
        <w:t>，如有系統未自動下載資料之欄位，</w:t>
      </w:r>
      <w:proofErr w:type="gramStart"/>
      <w:r>
        <w:rPr>
          <w:rFonts w:eastAsia="標楷體" w:hint="eastAsia"/>
          <w:spacing w:val="-10"/>
          <w:sz w:val="22"/>
        </w:rPr>
        <w:t>務</w:t>
      </w:r>
      <w:proofErr w:type="gramEnd"/>
      <w:r>
        <w:rPr>
          <w:rFonts w:eastAsia="標楷體" w:hint="eastAsia"/>
          <w:spacing w:val="-10"/>
          <w:sz w:val="22"/>
        </w:rPr>
        <w:t>請應考人依應考須知說明自行填寫，</w:t>
      </w:r>
      <w:r>
        <w:rPr>
          <w:rFonts w:eastAsia="標楷體"/>
          <w:color w:val="000000"/>
          <w:spacing w:val="-10"/>
          <w:sz w:val="22"/>
        </w:rPr>
        <w:t>報名</w:t>
      </w:r>
      <w:r>
        <w:rPr>
          <w:rFonts w:eastAsia="標楷體" w:hint="eastAsia"/>
          <w:color w:val="000000"/>
          <w:spacing w:val="-10"/>
          <w:sz w:val="22"/>
        </w:rPr>
        <w:t>履歴表</w:t>
      </w:r>
      <w:r>
        <w:rPr>
          <w:rFonts w:eastAsia="標楷體"/>
          <w:color w:val="000000"/>
          <w:spacing w:val="-10"/>
          <w:sz w:val="22"/>
        </w:rPr>
        <w:t>請貼妥</w:t>
      </w:r>
      <w:r>
        <w:rPr>
          <w:rFonts w:eastAsia="標楷體" w:hint="eastAsia"/>
          <w:color w:val="000000"/>
          <w:spacing w:val="-10"/>
          <w:sz w:val="22"/>
        </w:rPr>
        <w:t>身分證正反面影本及</w:t>
      </w:r>
      <w:r>
        <w:rPr>
          <w:rFonts w:eastAsia="標楷體" w:hint="eastAsia"/>
          <w:b/>
          <w:color w:val="000000"/>
          <w:spacing w:val="-10"/>
          <w:sz w:val="22"/>
        </w:rPr>
        <w:t>1</w:t>
      </w:r>
      <w:r>
        <w:rPr>
          <w:rFonts w:eastAsia="標楷體"/>
          <w:b/>
          <w:color w:val="000000"/>
          <w:spacing w:val="-10"/>
          <w:sz w:val="22"/>
        </w:rPr>
        <w:t>吋</w:t>
      </w:r>
      <w:r w:rsidR="00F9765B">
        <w:rPr>
          <w:rFonts w:eastAsia="標楷體" w:hint="eastAsia"/>
          <w:color w:val="000000"/>
          <w:spacing w:val="-10"/>
          <w:sz w:val="22"/>
        </w:rPr>
        <w:t>照</w:t>
      </w:r>
      <w:r>
        <w:rPr>
          <w:rFonts w:eastAsia="標楷體"/>
          <w:color w:val="000000"/>
          <w:spacing w:val="-10"/>
          <w:sz w:val="22"/>
        </w:rPr>
        <w:t>片</w:t>
      </w:r>
      <w:r>
        <w:rPr>
          <w:rFonts w:eastAsia="標楷體" w:hint="eastAsia"/>
          <w:color w:val="000000"/>
          <w:spacing w:val="-10"/>
          <w:sz w:val="22"/>
        </w:rPr>
        <w:t>，</w:t>
      </w:r>
      <w:r>
        <w:rPr>
          <w:rFonts w:eastAsia="標楷體"/>
          <w:b/>
          <w:bCs/>
          <w:color w:val="990033"/>
          <w:spacing w:val="-10"/>
          <w:sz w:val="22"/>
        </w:rPr>
        <w:t>並</w:t>
      </w:r>
      <w:r>
        <w:rPr>
          <w:rFonts w:eastAsia="標楷體" w:hint="eastAsia"/>
          <w:b/>
          <w:bCs/>
          <w:color w:val="990033"/>
          <w:spacing w:val="-10"/>
          <w:sz w:val="22"/>
        </w:rPr>
        <w:t>將繳款證明正本黏貼</w:t>
      </w:r>
      <w:r>
        <w:rPr>
          <w:rFonts w:eastAsia="標楷體"/>
          <w:b/>
          <w:bCs/>
          <w:color w:val="990033"/>
          <w:spacing w:val="-10"/>
          <w:sz w:val="22"/>
        </w:rPr>
        <w:t>於報名</w:t>
      </w:r>
      <w:r>
        <w:rPr>
          <w:rFonts w:eastAsia="標楷體" w:hint="eastAsia"/>
          <w:b/>
          <w:bCs/>
          <w:color w:val="990033"/>
          <w:spacing w:val="-10"/>
          <w:sz w:val="22"/>
        </w:rPr>
        <w:t>履歷表背面</w:t>
      </w:r>
      <w:r w:rsidR="00DA7184">
        <w:rPr>
          <w:rFonts w:eastAsia="標楷體" w:hint="eastAsia"/>
          <w:b/>
          <w:bCs/>
          <w:color w:val="990033"/>
          <w:spacing w:val="-10"/>
          <w:sz w:val="22"/>
        </w:rPr>
        <w:t>，以掛號郵寄</w:t>
      </w:r>
      <w:r>
        <w:rPr>
          <w:rFonts w:eastAsia="標楷體" w:hint="eastAsia"/>
          <w:b/>
          <w:bCs/>
          <w:color w:val="990033"/>
          <w:spacing w:val="-10"/>
          <w:sz w:val="22"/>
        </w:rPr>
        <w:t>。</w:t>
      </w:r>
    </w:p>
    <w:p w:rsidR="007D4CF3" w:rsidRDefault="007D4CF3">
      <w:pPr>
        <w:ind w:leftChars="2764" w:left="6645" w:hangingChars="5" w:hanging="11"/>
        <w:rPr>
          <w:rFonts w:eastAsia="標楷體"/>
          <w:b/>
          <w:color w:val="000000"/>
          <w:sz w:val="22"/>
          <w:szCs w:val="25"/>
        </w:rPr>
      </w:pPr>
    </w:p>
    <w:p w:rsidR="00DA7184" w:rsidRDefault="00DA7184">
      <w:pPr>
        <w:snapToGrid w:val="0"/>
        <w:spacing w:line="240" w:lineRule="atLeast"/>
        <w:ind w:leftChars="2958" w:left="7365" w:hangingChars="121" w:hanging="266"/>
        <w:jc w:val="both"/>
        <w:rPr>
          <w:rFonts w:eastAsia="標楷體"/>
          <w:b/>
          <w:color w:val="000000"/>
          <w:sz w:val="22"/>
          <w:szCs w:val="25"/>
        </w:rPr>
      </w:pPr>
    </w:p>
    <w:p w:rsidR="00DA7184" w:rsidRDefault="00DA7184">
      <w:pPr>
        <w:snapToGrid w:val="0"/>
        <w:spacing w:line="240" w:lineRule="atLeast"/>
        <w:ind w:leftChars="2958" w:left="7365" w:hangingChars="121" w:hanging="266"/>
        <w:jc w:val="both"/>
        <w:rPr>
          <w:rFonts w:eastAsia="標楷體"/>
          <w:b/>
          <w:color w:val="000000"/>
          <w:sz w:val="22"/>
          <w:szCs w:val="25"/>
        </w:rPr>
      </w:pPr>
    </w:p>
    <w:p w:rsidR="00DA7184" w:rsidRDefault="00DA7184">
      <w:pPr>
        <w:snapToGrid w:val="0"/>
        <w:spacing w:line="240" w:lineRule="atLeast"/>
        <w:ind w:leftChars="2958" w:left="7365" w:hangingChars="121" w:hanging="266"/>
        <w:jc w:val="both"/>
        <w:rPr>
          <w:rFonts w:eastAsia="標楷體"/>
          <w:b/>
          <w:color w:val="000000"/>
          <w:sz w:val="22"/>
          <w:szCs w:val="25"/>
        </w:rPr>
      </w:pPr>
    </w:p>
    <w:p w:rsidR="007D4CF3" w:rsidRDefault="007D4CF3">
      <w:pPr>
        <w:snapToGrid w:val="0"/>
        <w:spacing w:line="240" w:lineRule="atLeast"/>
        <w:ind w:leftChars="2958" w:left="7365" w:hangingChars="121" w:hanging="266"/>
        <w:jc w:val="both"/>
        <w:rPr>
          <w:b/>
          <w:color w:val="000000"/>
          <w:sz w:val="25"/>
          <w:szCs w:val="25"/>
        </w:rPr>
      </w:pPr>
      <w:r>
        <w:rPr>
          <w:rFonts w:eastAsia="標楷體" w:hint="eastAsia"/>
          <w:b/>
          <w:color w:val="000000"/>
          <w:sz w:val="22"/>
          <w:szCs w:val="25"/>
        </w:rPr>
        <w:t>※完成網路報名程序</w:t>
      </w:r>
    </w:p>
    <w:p w:rsidR="007D4CF3" w:rsidRDefault="007D4CF3">
      <w:pPr>
        <w:spacing w:before="50" w:line="400" w:lineRule="exact"/>
        <w:ind w:leftChars="300" w:left="970" w:hangingChars="100" w:hanging="250"/>
        <w:jc w:val="right"/>
        <w:rPr>
          <w:bCs/>
          <w:color w:val="000000"/>
          <w:sz w:val="25"/>
          <w:szCs w:val="25"/>
        </w:rPr>
      </w:pPr>
    </w:p>
    <w:p w:rsidR="007D4CF3" w:rsidRDefault="007D4CF3">
      <w:pPr>
        <w:spacing w:before="50" w:line="400" w:lineRule="exact"/>
        <w:rPr>
          <w:bCs/>
          <w:color w:val="000000"/>
          <w:sz w:val="25"/>
          <w:szCs w:val="25"/>
        </w:rPr>
      </w:pPr>
    </w:p>
    <w:p w:rsidR="007D4CF3" w:rsidRDefault="007D4CF3">
      <w:pPr>
        <w:spacing w:before="240" w:line="400" w:lineRule="exact"/>
        <w:ind w:leftChars="300" w:left="1080" w:hangingChars="100" w:hanging="360"/>
        <w:rPr>
          <w:rFonts w:eastAsia="文鼎中粗隸"/>
          <w:b/>
          <w:color w:val="000000"/>
          <w:sz w:val="36"/>
          <w:szCs w:val="25"/>
        </w:rPr>
      </w:pPr>
    </w:p>
    <w:p w:rsidR="007D4CF3" w:rsidRDefault="007D4CF3">
      <w:pPr>
        <w:spacing w:before="240" w:line="400" w:lineRule="exact"/>
        <w:ind w:leftChars="300" w:left="1080" w:hangingChars="100" w:hanging="360"/>
        <w:rPr>
          <w:rFonts w:eastAsia="文鼎中粗隸"/>
          <w:b/>
          <w:color w:val="000000"/>
          <w:sz w:val="36"/>
          <w:szCs w:val="25"/>
        </w:rPr>
      </w:pPr>
    </w:p>
    <w:p w:rsidR="000C7400" w:rsidRDefault="007D4CF3" w:rsidP="00681C8D">
      <w:pPr>
        <w:spacing w:before="240" w:line="400" w:lineRule="exact"/>
        <w:ind w:leftChars="118" w:left="712" w:hangingChars="119" w:hanging="429"/>
        <w:rPr>
          <w:rFonts w:eastAsia="標楷體"/>
          <w:b/>
          <w:color w:val="000000"/>
          <w:sz w:val="36"/>
          <w:szCs w:val="25"/>
        </w:rPr>
      </w:pPr>
      <w:r>
        <w:rPr>
          <w:rFonts w:eastAsia="文鼎中粗隸" w:hint="eastAsia"/>
          <w:b/>
          <w:color w:val="000000"/>
          <w:sz w:val="36"/>
          <w:szCs w:val="25"/>
        </w:rPr>
        <w:t>※</w:t>
      </w:r>
      <w:r>
        <w:rPr>
          <w:rFonts w:eastAsia="標楷體" w:hint="eastAsia"/>
          <w:b/>
          <w:color w:val="000000"/>
          <w:sz w:val="36"/>
          <w:szCs w:val="25"/>
        </w:rPr>
        <w:t>網路報名並完成繳費</w:t>
      </w:r>
      <w:r w:rsidR="00F9765B">
        <w:rPr>
          <w:rFonts w:eastAsia="標楷體" w:hint="eastAsia"/>
          <w:b/>
          <w:color w:val="000000"/>
          <w:sz w:val="36"/>
          <w:szCs w:val="25"/>
        </w:rPr>
        <w:t>後</w:t>
      </w:r>
      <w:r>
        <w:rPr>
          <w:rFonts w:eastAsia="標楷體" w:hint="eastAsia"/>
          <w:b/>
          <w:color w:val="000000"/>
          <w:sz w:val="36"/>
          <w:szCs w:val="25"/>
        </w:rPr>
        <w:t>，請務必自行下載列印報名表件</w:t>
      </w:r>
      <w:r w:rsidR="00681C8D">
        <w:rPr>
          <w:rFonts w:eastAsia="標楷體" w:hint="eastAsia"/>
          <w:b/>
          <w:color w:val="000000"/>
          <w:sz w:val="36"/>
          <w:szCs w:val="25"/>
        </w:rPr>
        <w:t>於</w:t>
      </w:r>
      <w:r w:rsidR="00681C8D">
        <w:rPr>
          <w:rFonts w:eastAsia="標楷體" w:hint="eastAsia"/>
          <w:b/>
          <w:color w:val="000000"/>
          <w:sz w:val="36"/>
          <w:szCs w:val="25"/>
        </w:rPr>
        <w:t>104</w:t>
      </w:r>
      <w:r w:rsidR="00681C8D">
        <w:rPr>
          <w:rFonts w:eastAsia="標楷體" w:hint="eastAsia"/>
          <w:b/>
          <w:color w:val="000000"/>
          <w:sz w:val="36"/>
          <w:szCs w:val="25"/>
        </w:rPr>
        <w:t>年</w:t>
      </w:r>
      <w:r w:rsidR="00681C8D">
        <w:rPr>
          <w:rFonts w:eastAsia="標楷體" w:hint="eastAsia"/>
          <w:b/>
          <w:color w:val="000000"/>
          <w:sz w:val="36"/>
          <w:szCs w:val="25"/>
        </w:rPr>
        <w:t>5</w:t>
      </w:r>
      <w:r w:rsidR="00681C8D">
        <w:rPr>
          <w:rFonts w:eastAsia="標楷體" w:hint="eastAsia"/>
          <w:b/>
          <w:color w:val="000000"/>
          <w:sz w:val="36"/>
          <w:szCs w:val="25"/>
        </w:rPr>
        <w:t>月</w:t>
      </w:r>
      <w:r w:rsidR="00681C8D">
        <w:rPr>
          <w:rFonts w:eastAsia="標楷體" w:hint="eastAsia"/>
          <w:b/>
          <w:color w:val="000000"/>
          <w:sz w:val="36"/>
          <w:szCs w:val="25"/>
        </w:rPr>
        <w:t>15</w:t>
      </w:r>
      <w:r w:rsidR="00681C8D">
        <w:rPr>
          <w:rFonts w:eastAsia="標楷體" w:hint="eastAsia"/>
          <w:b/>
          <w:color w:val="000000"/>
          <w:sz w:val="36"/>
          <w:szCs w:val="25"/>
        </w:rPr>
        <w:t>日前</w:t>
      </w:r>
      <w:r>
        <w:rPr>
          <w:rFonts w:eastAsia="標楷體" w:hint="eastAsia"/>
          <w:b/>
          <w:color w:val="000000"/>
          <w:sz w:val="36"/>
          <w:szCs w:val="25"/>
        </w:rPr>
        <w:t>寄回</w:t>
      </w:r>
      <w:r w:rsidR="00681C8D">
        <w:rPr>
          <w:rFonts w:eastAsia="標楷體" w:hint="eastAsia"/>
          <w:b/>
          <w:color w:val="000000"/>
          <w:sz w:val="36"/>
          <w:szCs w:val="25"/>
        </w:rPr>
        <w:t>。</w:t>
      </w:r>
    </w:p>
    <w:p w:rsidR="000C7400" w:rsidRDefault="000C7400" w:rsidP="000C7400">
      <w:pPr>
        <w:pStyle w:val="affc"/>
        <w:snapToGrid w:val="0"/>
        <w:spacing w:before="0" w:after="0" w:line="240" w:lineRule="atLeast"/>
        <w:jc w:val="center"/>
      </w:pPr>
      <w:r>
        <w:rPr>
          <w:rFonts w:eastAsia="標楷體"/>
          <w:b/>
          <w:color w:val="000000"/>
          <w:sz w:val="36"/>
          <w:szCs w:val="25"/>
        </w:rPr>
        <w:br w:type="page"/>
      </w:r>
      <w:bookmarkStart w:id="117" w:name="_Toc387222566"/>
      <w:r>
        <w:rPr>
          <w:rFonts w:ascii="標楷體" w:eastAsia="標楷體" w:hAnsi="標楷體" w:hint="eastAsia"/>
          <w:sz w:val="28"/>
        </w:rPr>
        <w:lastRenderedPageBreak/>
        <w:t>附件</w:t>
      </w:r>
      <w:bookmarkStart w:id="118" w:name="附件10"/>
      <w:bookmarkEnd w:id="117"/>
      <w:r w:rsidR="00264EB4">
        <w:rPr>
          <w:rFonts w:ascii="標楷體" w:eastAsia="標楷體" w:hAnsi="標楷體" w:hint="eastAsia"/>
          <w:sz w:val="28"/>
        </w:rPr>
        <w:t>1</w:t>
      </w:r>
      <w:r w:rsidR="00FB6EF6">
        <w:rPr>
          <w:rFonts w:ascii="標楷體" w:eastAsia="標楷體" w:hAnsi="標楷體" w:hint="eastAsia"/>
          <w:sz w:val="28"/>
        </w:rPr>
        <w:t>0</w:t>
      </w:r>
      <w:bookmarkEnd w:id="118"/>
    </w:p>
    <w:p w:rsidR="00180B56" w:rsidRDefault="00466089" w:rsidP="00CA49DF">
      <w:pPr>
        <w:jc w:val="center"/>
      </w:pPr>
      <w:r>
        <w:rPr>
          <w:noProof/>
        </w:rPr>
        <w:drawing>
          <wp:inline distT="0" distB="0" distL="0" distR="0">
            <wp:extent cx="6050280" cy="3916680"/>
            <wp:effectExtent l="19050" t="0" r="7620" b="0"/>
            <wp:docPr id="207" name="圖片 207" descr="12.作答方式及用筆規範[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12.作答方式及用筆規範[1]_1.jpg"/>
                    <pic:cNvPicPr>
                      <a:picLocks noChangeAspect="1" noChangeArrowheads="1"/>
                    </pic:cNvPicPr>
                  </pic:nvPicPr>
                  <pic:blipFill>
                    <a:blip r:embed="rId72" cstate="print"/>
                    <a:srcRect/>
                    <a:stretch>
                      <a:fillRect/>
                    </a:stretch>
                  </pic:blipFill>
                  <pic:spPr bwMode="auto">
                    <a:xfrm>
                      <a:off x="0" y="0"/>
                      <a:ext cx="6050280" cy="3916680"/>
                    </a:xfrm>
                    <a:prstGeom prst="rect">
                      <a:avLst/>
                    </a:prstGeom>
                    <a:noFill/>
                    <a:ln w="9525">
                      <a:noFill/>
                      <a:miter lim="800000"/>
                      <a:headEnd/>
                      <a:tailEnd/>
                    </a:ln>
                  </pic:spPr>
                </pic:pic>
              </a:graphicData>
            </a:graphic>
          </wp:inline>
        </w:drawing>
      </w:r>
    </w:p>
    <w:p w:rsidR="00180B56" w:rsidRDefault="00466089" w:rsidP="00CA49DF">
      <w:pPr>
        <w:jc w:val="center"/>
      </w:pPr>
      <w:r>
        <w:rPr>
          <w:noProof/>
        </w:rPr>
        <w:drawing>
          <wp:inline distT="0" distB="0" distL="0" distR="0">
            <wp:extent cx="6035040" cy="4259580"/>
            <wp:effectExtent l="19050" t="0" r="3810" b="0"/>
            <wp:docPr id="208" name="圖片 208" descr="12.作答方式及用筆規範[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12.作答方式及用筆規範[1]_2.jpg"/>
                    <pic:cNvPicPr>
                      <a:picLocks noChangeAspect="1" noChangeArrowheads="1"/>
                    </pic:cNvPicPr>
                  </pic:nvPicPr>
                  <pic:blipFill>
                    <a:blip r:embed="rId73" cstate="print"/>
                    <a:srcRect/>
                    <a:stretch>
                      <a:fillRect/>
                    </a:stretch>
                  </pic:blipFill>
                  <pic:spPr bwMode="auto">
                    <a:xfrm>
                      <a:off x="0" y="0"/>
                      <a:ext cx="6035040" cy="4259580"/>
                    </a:xfrm>
                    <a:prstGeom prst="rect">
                      <a:avLst/>
                    </a:prstGeom>
                    <a:noFill/>
                    <a:ln w="9525">
                      <a:noFill/>
                      <a:miter lim="800000"/>
                      <a:headEnd/>
                      <a:tailEnd/>
                    </a:ln>
                  </pic:spPr>
                </pic:pic>
              </a:graphicData>
            </a:graphic>
          </wp:inline>
        </w:drawing>
      </w:r>
    </w:p>
    <w:p w:rsidR="00180B56" w:rsidRDefault="00180B56" w:rsidP="00180B56"/>
    <w:p w:rsidR="00180B56" w:rsidRDefault="00180B56" w:rsidP="00180B56"/>
    <w:p w:rsidR="00180B56" w:rsidRDefault="00180B56" w:rsidP="00180B56"/>
    <w:p w:rsidR="00180B56" w:rsidRDefault="00466089" w:rsidP="00CA49DF">
      <w:pPr>
        <w:jc w:val="center"/>
      </w:pPr>
      <w:r>
        <w:rPr>
          <w:noProof/>
        </w:rPr>
        <w:drawing>
          <wp:inline distT="0" distB="0" distL="0" distR="0">
            <wp:extent cx="6050280" cy="4396740"/>
            <wp:effectExtent l="19050" t="0" r="7620" b="0"/>
            <wp:docPr id="209" name="圖片 4" descr="12.作答方式及用筆規範[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2.作答方式及用筆規範[1]_3.jpg"/>
                    <pic:cNvPicPr>
                      <a:picLocks noChangeAspect="1" noChangeArrowheads="1"/>
                    </pic:cNvPicPr>
                  </pic:nvPicPr>
                  <pic:blipFill>
                    <a:blip r:embed="rId74" cstate="print"/>
                    <a:srcRect/>
                    <a:stretch>
                      <a:fillRect/>
                    </a:stretch>
                  </pic:blipFill>
                  <pic:spPr bwMode="auto">
                    <a:xfrm>
                      <a:off x="0" y="0"/>
                      <a:ext cx="6050280" cy="4396740"/>
                    </a:xfrm>
                    <a:prstGeom prst="rect">
                      <a:avLst/>
                    </a:prstGeom>
                    <a:noFill/>
                    <a:ln w="9525">
                      <a:noFill/>
                      <a:miter lim="800000"/>
                      <a:headEnd/>
                      <a:tailEnd/>
                    </a:ln>
                  </pic:spPr>
                </pic:pic>
              </a:graphicData>
            </a:graphic>
          </wp:inline>
        </w:drawing>
      </w:r>
    </w:p>
    <w:p w:rsidR="00180B56" w:rsidRDefault="00466089" w:rsidP="00CA49DF">
      <w:pPr>
        <w:jc w:val="center"/>
      </w:pPr>
      <w:r>
        <w:rPr>
          <w:noProof/>
        </w:rPr>
        <w:drawing>
          <wp:inline distT="0" distB="0" distL="0" distR="0">
            <wp:extent cx="5768340" cy="4038600"/>
            <wp:effectExtent l="19050" t="0" r="3810" b="0"/>
            <wp:docPr id="210" name="圖片 5" descr="12.作答方式及用筆規範[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12.作答方式及用筆規範[1]_4.jpg"/>
                    <pic:cNvPicPr>
                      <a:picLocks noChangeAspect="1" noChangeArrowheads="1"/>
                    </pic:cNvPicPr>
                  </pic:nvPicPr>
                  <pic:blipFill>
                    <a:blip r:embed="rId75" cstate="print"/>
                    <a:srcRect/>
                    <a:stretch>
                      <a:fillRect/>
                    </a:stretch>
                  </pic:blipFill>
                  <pic:spPr bwMode="auto">
                    <a:xfrm>
                      <a:off x="0" y="0"/>
                      <a:ext cx="5768340" cy="4038600"/>
                    </a:xfrm>
                    <a:prstGeom prst="rect">
                      <a:avLst/>
                    </a:prstGeom>
                    <a:noFill/>
                    <a:ln w="9525">
                      <a:noFill/>
                      <a:miter lim="800000"/>
                      <a:headEnd/>
                      <a:tailEnd/>
                    </a:ln>
                  </pic:spPr>
                </pic:pic>
              </a:graphicData>
            </a:graphic>
          </wp:inline>
        </w:drawing>
      </w:r>
    </w:p>
    <w:p w:rsidR="00180B56" w:rsidRDefault="00466089" w:rsidP="00CA49DF">
      <w:pPr>
        <w:jc w:val="center"/>
      </w:pPr>
      <w:r>
        <w:rPr>
          <w:noProof/>
        </w:rPr>
        <w:lastRenderedPageBreak/>
        <w:drawing>
          <wp:inline distT="0" distB="0" distL="0" distR="0">
            <wp:extent cx="5768340" cy="3726180"/>
            <wp:effectExtent l="19050" t="0" r="3810" b="0"/>
            <wp:docPr id="211" name="圖片 6" descr="12.作答方式及用筆規範[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2.作答方式及用筆規範[1]_5.jpg"/>
                    <pic:cNvPicPr>
                      <a:picLocks noChangeAspect="1" noChangeArrowheads="1"/>
                    </pic:cNvPicPr>
                  </pic:nvPicPr>
                  <pic:blipFill>
                    <a:blip r:embed="rId76" cstate="print"/>
                    <a:srcRect/>
                    <a:stretch>
                      <a:fillRect/>
                    </a:stretch>
                  </pic:blipFill>
                  <pic:spPr bwMode="auto">
                    <a:xfrm>
                      <a:off x="0" y="0"/>
                      <a:ext cx="5768340" cy="3726180"/>
                    </a:xfrm>
                    <a:prstGeom prst="rect">
                      <a:avLst/>
                    </a:prstGeom>
                    <a:noFill/>
                    <a:ln w="9525">
                      <a:noFill/>
                      <a:miter lim="800000"/>
                      <a:headEnd/>
                      <a:tailEnd/>
                    </a:ln>
                  </pic:spPr>
                </pic:pic>
              </a:graphicData>
            </a:graphic>
          </wp:inline>
        </w:drawing>
      </w:r>
    </w:p>
    <w:p w:rsidR="00180B56" w:rsidRDefault="00466089" w:rsidP="00CA49DF">
      <w:pPr>
        <w:jc w:val="center"/>
      </w:pPr>
      <w:r>
        <w:rPr>
          <w:noProof/>
        </w:rPr>
        <w:drawing>
          <wp:inline distT="0" distB="0" distL="0" distR="0">
            <wp:extent cx="5768340" cy="3726180"/>
            <wp:effectExtent l="19050" t="0" r="3810" b="0"/>
            <wp:docPr id="212" name="圖片 212" descr="12.作答方式及用筆規範[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2.作答方式及用筆規範[1]_6.jpg"/>
                    <pic:cNvPicPr>
                      <a:picLocks noChangeAspect="1" noChangeArrowheads="1"/>
                    </pic:cNvPicPr>
                  </pic:nvPicPr>
                  <pic:blipFill>
                    <a:blip r:embed="rId77" cstate="print"/>
                    <a:srcRect/>
                    <a:stretch>
                      <a:fillRect/>
                    </a:stretch>
                  </pic:blipFill>
                  <pic:spPr bwMode="auto">
                    <a:xfrm>
                      <a:off x="0" y="0"/>
                      <a:ext cx="5768340" cy="3726180"/>
                    </a:xfrm>
                    <a:prstGeom prst="rect">
                      <a:avLst/>
                    </a:prstGeom>
                    <a:noFill/>
                    <a:ln w="9525">
                      <a:noFill/>
                      <a:miter lim="800000"/>
                      <a:headEnd/>
                      <a:tailEnd/>
                    </a:ln>
                  </pic:spPr>
                </pic:pic>
              </a:graphicData>
            </a:graphic>
          </wp:inline>
        </w:drawing>
      </w:r>
    </w:p>
    <w:p w:rsidR="00180B56" w:rsidRPr="004305AD" w:rsidRDefault="00CA49DF" w:rsidP="004305AD">
      <w:pPr>
        <w:spacing w:line="400" w:lineRule="exact"/>
        <w:ind w:leftChars="295" w:left="1863" w:rightChars="353" w:right="847" w:hangingChars="412" w:hanging="1155"/>
        <w:rPr>
          <w:sz w:val="28"/>
          <w:szCs w:val="28"/>
        </w:rPr>
      </w:pPr>
      <w:r w:rsidRPr="004305AD">
        <w:rPr>
          <w:rFonts w:ascii="標楷體" w:eastAsia="標楷體" w:hAnsi="標楷體" w:hint="eastAsia"/>
          <w:b/>
          <w:bCs/>
          <w:sz w:val="28"/>
          <w:szCs w:val="28"/>
        </w:rPr>
        <w:t>※注意：</w:t>
      </w:r>
      <w:proofErr w:type="gramStart"/>
      <w:r w:rsidR="004305AD">
        <w:rPr>
          <w:rFonts w:ascii="標楷體" w:eastAsia="標楷體" w:hAnsi="標楷體" w:hint="eastAsia"/>
          <w:b/>
          <w:bCs/>
          <w:sz w:val="28"/>
          <w:szCs w:val="28"/>
        </w:rPr>
        <w:t>於劃記題</w:t>
      </w:r>
      <w:proofErr w:type="gramEnd"/>
      <w:r w:rsidR="004305AD">
        <w:rPr>
          <w:rFonts w:ascii="標楷體" w:eastAsia="標楷體" w:hAnsi="標楷體" w:hint="eastAsia"/>
          <w:b/>
          <w:bCs/>
          <w:sz w:val="28"/>
          <w:szCs w:val="28"/>
        </w:rPr>
        <w:t>號方格中</w:t>
      </w:r>
      <w:proofErr w:type="gramStart"/>
      <w:r w:rsidR="004305AD">
        <w:rPr>
          <w:rFonts w:ascii="標楷體" w:eastAsia="標楷體" w:hAnsi="標楷體" w:hint="eastAsia"/>
          <w:b/>
          <w:bCs/>
          <w:sz w:val="28"/>
          <w:szCs w:val="28"/>
        </w:rPr>
        <w:t>劃記之題</w:t>
      </w:r>
      <w:proofErr w:type="gramEnd"/>
      <w:r w:rsidR="004305AD">
        <w:rPr>
          <w:rFonts w:ascii="標楷體" w:eastAsia="標楷體" w:hAnsi="標楷體" w:hint="eastAsia"/>
          <w:b/>
          <w:bCs/>
          <w:sz w:val="28"/>
          <w:szCs w:val="28"/>
        </w:rPr>
        <w:t>號，及</w:t>
      </w:r>
      <w:r w:rsidRPr="004305AD">
        <w:rPr>
          <w:rFonts w:ascii="標楷體" w:eastAsia="標楷體" w:hAnsi="標楷體" w:hint="eastAsia"/>
          <w:b/>
          <w:bCs/>
          <w:sz w:val="28"/>
          <w:szCs w:val="28"/>
        </w:rPr>
        <w:t>書寫題號</w:t>
      </w:r>
      <w:r w:rsidR="004305AD">
        <w:rPr>
          <w:rFonts w:ascii="標楷體" w:eastAsia="標楷體" w:hAnsi="標楷體" w:hint="eastAsia"/>
          <w:b/>
          <w:bCs/>
          <w:sz w:val="28"/>
          <w:szCs w:val="28"/>
        </w:rPr>
        <w:t>欄位</w:t>
      </w:r>
      <w:r w:rsidR="004305AD" w:rsidRPr="004305AD">
        <w:rPr>
          <w:rFonts w:ascii="標楷體" w:eastAsia="標楷體" w:hAnsi="標楷體" w:hint="eastAsia"/>
          <w:b/>
          <w:bCs/>
          <w:sz w:val="28"/>
          <w:szCs w:val="28"/>
        </w:rPr>
        <w:t>書寫</w:t>
      </w:r>
      <w:proofErr w:type="gramStart"/>
      <w:r w:rsidRPr="004305AD">
        <w:rPr>
          <w:rFonts w:ascii="標楷體" w:eastAsia="標楷體" w:hAnsi="標楷體" w:hint="eastAsia"/>
          <w:b/>
          <w:bCs/>
          <w:sz w:val="28"/>
          <w:szCs w:val="28"/>
        </w:rPr>
        <w:t>之題號</w:t>
      </w:r>
      <w:r w:rsidR="004305AD">
        <w:rPr>
          <w:rFonts w:ascii="標楷體" w:eastAsia="標楷體" w:hAnsi="標楷體" w:hint="eastAsia"/>
          <w:b/>
          <w:bCs/>
          <w:sz w:val="28"/>
          <w:szCs w:val="28"/>
        </w:rPr>
        <w:t>均</w:t>
      </w:r>
      <w:r w:rsidRPr="004305AD">
        <w:rPr>
          <w:rFonts w:ascii="標楷體" w:eastAsia="標楷體" w:hAnsi="標楷體" w:hint="eastAsia"/>
          <w:b/>
          <w:bCs/>
          <w:sz w:val="28"/>
          <w:szCs w:val="28"/>
        </w:rPr>
        <w:t>係</w:t>
      </w:r>
      <w:proofErr w:type="gramEnd"/>
      <w:r w:rsidRPr="004305AD">
        <w:rPr>
          <w:rFonts w:ascii="標楷體" w:eastAsia="標楷體" w:hAnsi="標楷體" w:hint="eastAsia"/>
          <w:b/>
          <w:bCs/>
          <w:sz w:val="28"/>
          <w:szCs w:val="28"/>
        </w:rPr>
        <w:t>指</w:t>
      </w:r>
      <w:r w:rsidRPr="004305AD">
        <w:rPr>
          <w:rFonts w:ascii="標楷體" w:eastAsia="標楷體" w:hAnsi="標楷體" w:hint="eastAsia"/>
          <w:b/>
          <w:bCs/>
          <w:sz w:val="28"/>
          <w:szCs w:val="28"/>
          <w:u w:val="thick"/>
        </w:rPr>
        <w:t>大題</w:t>
      </w:r>
      <w:proofErr w:type="gramStart"/>
      <w:r w:rsidRPr="004305AD">
        <w:rPr>
          <w:rFonts w:ascii="標楷體" w:eastAsia="標楷體" w:hAnsi="標楷體" w:hint="eastAsia"/>
          <w:b/>
          <w:bCs/>
          <w:sz w:val="28"/>
          <w:szCs w:val="28"/>
          <w:u w:val="thick"/>
        </w:rPr>
        <w:t>題</w:t>
      </w:r>
      <w:proofErr w:type="gramEnd"/>
      <w:r w:rsidRPr="004305AD">
        <w:rPr>
          <w:rFonts w:ascii="標楷體" w:eastAsia="標楷體" w:hAnsi="標楷體" w:hint="eastAsia"/>
          <w:b/>
          <w:bCs/>
          <w:sz w:val="28"/>
          <w:szCs w:val="28"/>
          <w:u w:val="thick"/>
        </w:rPr>
        <w:t>號</w:t>
      </w:r>
      <w:r w:rsidRPr="004305AD">
        <w:rPr>
          <w:rFonts w:ascii="標楷體" w:eastAsia="標楷體" w:hAnsi="標楷體" w:hint="eastAsia"/>
          <w:b/>
          <w:bCs/>
          <w:sz w:val="28"/>
          <w:szCs w:val="28"/>
        </w:rPr>
        <w:t>，非小題</w:t>
      </w:r>
      <w:proofErr w:type="gramStart"/>
      <w:r w:rsidR="004305AD">
        <w:rPr>
          <w:rFonts w:ascii="標楷體" w:eastAsia="標楷體" w:hAnsi="標楷體" w:hint="eastAsia"/>
          <w:b/>
          <w:bCs/>
          <w:sz w:val="28"/>
          <w:szCs w:val="28"/>
        </w:rPr>
        <w:t>題</w:t>
      </w:r>
      <w:proofErr w:type="gramEnd"/>
      <w:r w:rsidRPr="004305AD">
        <w:rPr>
          <w:rFonts w:ascii="標楷體" w:eastAsia="標楷體" w:hAnsi="標楷體" w:hint="eastAsia"/>
          <w:b/>
          <w:bCs/>
          <w:sz w:val="28"/>
          <w:szCs w:val="28"/>
        </w:rPr>
        <w:t>號。</w:t>
      </w:r>
    </w:p>
    <w:p w:rsidR="00180B56" w:rsidRDefault="00180B56" w:rsidP="00180B56"/>
    <w:p w:rsidR="00180B56" w:rsidRDefault="00180B56" w:rsidP="00180B56"/>
    <w:p w:rsidR="00180B56" w:rsidRDefault="00180B56" w:rsidP="00180B56"/>
    <w:p w:rsidR="00180B56" w:rsidRDefault="00466089" w:rsidP="00CA49DF">
      <w:pPr>
        <w:jc w:val="center"/>
      </w:pPr>
      <w:r>
        <w:rPr>
          <w:noProof/>
        </w:rPr>
        <w:lastRenderedPageBreak/>
        <w:drawing>
          <wp:inline distT="0" distB="0" distL="0" distR="0">
            <wp:extent cx="5524500" cy="3726180"/>
            <wp:effectExtent l="19050" t="0" r="0" b="0"/>
            <wp:docPr id="213" name="圖片 8" descr="12.作答方式及用筆規範[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12.作答方式及用筆規範[1]_7.jpg"/>
                    <pic:cNvPicPr>
                      <a:picLocks noChangeAspect="1" noChangeArrowheads="1"/>
                    </pic:cNvPicPr>
                  </pic:nvPicPr>
                  <pic:blipFill>
                    <a:blip r:embed="rId78" cstate="print"/>
                    <a:srcRect/>
                    <a:stretch>
                      <a:fillRect/>
                    </a:stretch>
                  </pic:blipFill>
                  <pic:spPr bwMode="auto">
                    <a:xfrm>
                      <a:off x="0" y="0"/>
                      <a:ext cx="5524500" cy="3726180"/>
                    </a:xfrm>
                    <a:prstGeom prst="rect">
                      <a:avLst/>
                    </a:prstGeom>
                    <a:noFill/>
                    <a:ln w="9525">
                      <a:noFill/>
                      <a:miter lim="800000"/>
                      <a:headEnd/>
                      <a:tailEnd/>
                    </a:ln>
                  </pic:spPr>
                </pic:pic>
              </a:graphicData>
            </a:graphic>
          </wp:inline>
        </w:drawing>
      </w:r>
    </w:p>
    <w:p w:rsidR="00180B56" w:rsidRDefault="00466089" w:rsidP="00CA49DF">
      <w:pPr>
        <w:jc w:val="center"/>
      </w:pPr>
      <w:r>
        <w:rPr>
          <w:noProof/>
        </w:rPr>
        <w:drawing>
          <wp:inline distT="0" distB="0" distL="0" distR="0">
            <wp:extent cx="5570220" cy="3726180"/>
            <wp:effectExtent l="19050" t="0" r="0" b="0"/>
            <wp:docPr id="214" name="圖片 9" descr="12.作答方式及用筆規範[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12.作答方式及用筆規範[1]_8.jpg"/>
                    <pic:cNvPicPr>
                      <a:picLocks noChangeAspect="1" noChangeArrowheads="1"/>
                    </pic:cNvPicPr>
                  </pic:nvPicPr>
                  <pic:blipFill>
                    <a:blip r:embed="rId79" cstate="print"/>
                    <a:srcRect/>
                    <a:stretch>
                      <a:fillRect/>
                    </a:stretch>
                  </pic:blipFill>
                  <pic:spPr bwMode="auto">
                    <a:xfrm>
                      <a:off x="0" y="0"/>
                      <a:ext cx="5570220" cy="3726180"/>
                    </a:xfrm>
                    <a:prstGeom prst="rect">
                      <a:avLst/>
                    </a:prstGeom>
                    <a:noFill/>
                    <a:ln w="9525">
                      <a:noFill/>
                      <a:miter lim="800000"/>
                      <a:headEnd/>
                      <a:tailEnd/>
                    </a:ln>
                  </pic:spPr>
                </pic:pic>
              </a:graphicData>
            </a:graphic>
          </wp:inline>
        </w:drawing>
      </w:r>
    </w:p>
    <w:p w:rsidR="00180B56" w:rsidRDefault="00466089" w:rsidP="00CA49DF">
      <w:pPr>
        <w:jc w:val="center"/>
      </w:pPr>
      <w:r>
        <w:rPr>
          <w:noProof/>
        </w:rPr>
        <w:lastRenderedPageBreak/>
        <w:drawing>
          <wp:inline distT="0" distB="0" distL="0" distR="0">
            <wp:extent cx="6118860" cy="4305300"/>
            <wp:effectExtent l="19050" t="0" r="0" b="0"/>
            <wp:docPr id="215" name="圖片 10" descr="12.作答方式及用筆規範[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12.作答方式及用筆規範[1]_9.jpg"/>
                    <pic:cNvPicPr>
                      <a:picLocks noChangeAspect="1" noChangeArrowheads="1"/>
                    </pic:cNvPicPr>
                  </pic:nvPicPr>
                  <pic:blipFill>
                    <a:blip r:embed="rId80" cstate="print"/>
                    <a:srcRect/>
                    <a:stretch>
                      <a:fillRect/>
                    </a:stretch>
                  </pic:blipFill>
                  <pic:spPr bwMode="auto">
                    <a:xfrm>
                      <a:off x="0" y="0"/>
                      <a:ext cx="6118860" cy="4305300"/>
                    </a:xfrm>
                    <a:prstGeom prst="rect">
                      <a:avLst/>
                    </a:prstGeom>
                    <a:noFill/>
                    <a:ln w="9525">
                      <a:noFill/>
                      <a:miter lim="800000"/>
                      <a:headEnd/>
                      <a:tailEnd/>
                    </a:ln>
                  </pic:spPr>
                </pic:pic>
              </a:graphicData>
            </a:graphic>
          </wp:inline>
        </w:drawing>
      </w:r>
    </w:p>
    <w:sectPr w:rsidR="00180B56" w:rsidSect="0014288D">
      <w:headerReference w:type="default" r:id="rId81"/>
      <w:footerReference w:type="even" r:id="rId82"/>
      <w:footerReference w:type="default" r:id="rId83"/>
      <w:headerReference w:type="first" r:id="rId84"/>
      <w:footerReference w:type="first" r:id="rId85"/>
      <w:pgSz w:w="11906" w:h="16838" w:code="9"/>
      <w:pgMar w:top="851" w:right="851" w:bottom="680" w:left="851" w:header="851" w:footer="992" w:gutter="0"/>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C2F" w:rsidRDefault="00B13C2F">
      <w:r>
        <w:separator/>
      </w:r>
    </w:p>
  </w:endnote>
  <w:endnote w:type="continuationSeparator" w:id="0">
    <w:p w:rsidR="00B13C2F" w:rsidRDefault="00B13C2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文鼎特毛楷">
    <w:altName w:val="Arial Unicode MS"/>
    <w:charset w:val="88"/>
    <w:family w:val="modern"/>
    <w:pitch w:val="fixed"/>
    <w:sig w:usb0="00000000" w:usb1="38CF7C7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文鼎中楷">
    <w:altName w:val="Arial Unicode MS"/>
    <w:charset w:val="88"/>
    <w:family w:val="modern"/>
    <w:pitch w:val="fixed"/>
    <w:sig w:usb0="00000000" w:usb1="08080000" w:usb2="00000010" w:usb3="00000000" w:csb0="00100000" w:csb1="00000000"/>
  </w:font>
  <w:font w:name="文鼎特明">
    <w:altName w:val="Arial Unicode MS"/>
    <w:charset w:val="88"/>
    <w:family w:val="modern"/>
    <w:pitch w:val="fixed"/>
    <w:sig w:usb0="00000000" w:usb1="38CF7C70" w:usb2="00000016"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文鼎中粗隸">
    <w:altName w:val="Arial Unicode MS"/>
    <w:charset w:val="88"/>
    <w:family w:val="modern"/>
    <w:pitch w:val="fixed"/>
    <w:sig w:usb0="00000000" w:usb1="08080000" w:usb2="00000010" w:usb3="00000000" w:csb0="00100000" w:csb1="00000000"/>
  </w:font>
  <w:font w:name="華康隸書體W7">
    <w:altName w:val="Arial Unicode MS"/>
    <w:charset w:val="88"/>
    <w:family w:val="modern"/>
    <w:pitch w:val="fixed"/>
    <w:sig w:usb0="00000000" w:usb1="28091800" w:usb2="00000016" w:usb3="00000000" w:csb0="00100000" w:csb1="00000000"/>
  </w:font>
  <w:font w:name="華康隸書體W5">
    <w:altName w:val="Arial Unicode MS"/>
    <w:charset w:val="88"/>
    <w:family w:val="modern"/>
    <w:pitch w:val="fixed"/>
    <w:sig w:usb0="00000000" w:usb1="28091800" w:usb2="00000016" w:usb3="00000000" w:csb0="00100000" w:csb1="00000000"/>
  </w:font>
  <w:font w:name="文鼎超明">
    <w:altName w:val="Arial Unicode MS"/>
    <w:charset w:val="88"/>
    <w:family w:val="modern"/>
    <w:pitch w:val="fixed"/>
    <w:sig w:usb0="00000000" w:usb1="38CF7C70" w:usb2="00000016" w:usb3="00000000" w:csb0="00100000" w:csb1="00000000"/>
  </w:font>
  <w:font w:name="文鼎粗黑">
    <w:altName w:val="Arial Unicode MS"/>
    <w:charset w:val="88"/>
    <w:family w:val="modern"/>
    <w:pitch w:val="fixed"/>
    <w:sig w:usb0="00000000" w:usb1="38CF7C70" w:usb2="00000016" w:usb3="00000000" w:csb0="00100000" w:csb1="00000000"/>
  </w:font>
  <w:font w:name="DFKaiShu-SB-Estd-BF">
    <w:altName w:val="NSimSun"/>
    <w:panose1 w:val="00000000000000000000"/>
    <w:charset w:val="86"/>
    <w:family w:val="auto"/>
    <w:notTrueType/>
    <w:pitch w:val="default"/>
    <w:sig w:usb0="00000001" w:usb1="080E0000" w:usb2="00000010" w:usb3="00000000" w:csb0="00140000" w:csb1="00000000"/>
  </w:font>
  <w:font w:name="文鼎標準楷體">
    <w:altName w:val="細明體"/>
    <w:charset w:val="88"/>
    <w:family w:val="modern"/>
    <w:pitch w:val="fixed"/>
    <w:sig w:usb0="00000003" w:usb1="28880000" w:usb2="00000016" w:usb3="00000000" w:csb0="00100000" w:csb1="00000000"/>
  </w:font>
  <w:font w:name="華康楷書體W5外字集">
    <w:panose1 w:val="02010609010101010101"/>
    <w:charset w:val="88"/>
    <w:family w:val="modern"/>
    <w:pitch w:val="fixed"/>
    <w:sig w:usb0="80000001" w:usb1="28091800" w:usb2="00000016" w:usb3="00000000" w:csb0="00100000" w:csb1="00000000"/>
  </w:font>
  <w:font w:name="華康中明體">
    <w:altName w:val="Arial Unicode MS"/>
    <w:charset w:val="88"/>
    <w:family w:val="modern"/>
    <w:pitch w:val="fixed"/>
    <w:sig w:usb0="00000000" w:usb1="28091800" w:usb2="00000016" w:usb3="00000000" w:csb0="00100000" w:csb1="00000000"/>
  </w:font>
  <w:font w:name="細明體_HKSCS">
    <w:panose1 w:val="02020500000000000000"/>
    <w:charset w:val="88"/>
    <w:family w:val="roman"/>
    <w:pitch w:val="variable"/>
    <w:sig w:usb0="A00002FF" w:usb1="3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F80470">
    <w:pPr>
      <w:pStyle w:val="ac"/>
      <w:framePr w:wrap="around" w:vAnchor="text" w:hAnchor="margin" w:xAlign="center" w:y="1"/>
      <w:rPr>
        <w:rStyle w:val="ad"/>
      </w:rPr>
    </w:pPr>
    <w:r>
      <w:rPr>
        <w:rStyle w:val="ad"/>
      </w:rPr>
      <w:fldChar w:fldCharType="begin"/>
    </w:r>
    <w:r w:rsidR="00257356">
      <w:rPr>
        <w:rStyle w:val="ad"/>
      </w:rPr>
      <w:instrText xml:space="preserve">PAGE  </w:instrText>
    </w:r>
    <w:r>
      <w:rPr>
        <w:rStyle w:val="ad"/>
      </w:rPr>
      <w:fldChar w:fldCharType="end"/>
    </w:r>
  </w:p>
  <w:p w:rsidR="00257356" w:rsidRDefault="00257356">
    <w:pPr>
      <w:pStyle w:val="ac"/>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F80470">
    <w:pPr>
      <w:pStyle w:val="ac"/>
      <w:jc w:val="center"/>
      <w:rPr>
        <w:rFonts w:ascii="標楷體" w:hAnsi="標楷體"/>
        <w:sz w:val="24"/>
      </w:rPr>
    </w:pPr>
    <w:r>
      <w:rPr>
        <w:rStyle w:val="ad"/>
        <w:rFonts w:ascii="標楷體" w:hAnsi="標楷體"/>
        <w:sz w:val="24"/>
      </w:rPr>
      <w:fldChar w:fldCharType="begin"/>
    </w:r>
    <w:r w:rsidR="00257356">
      <w:rPr>
        <w:rStyle w:val="ad"/>
        <w:rFonts w:ascii="標楷體" w:hAnsi="標楷體"/>
        <w:sz w:val="24"/>
      </w:rPr>
      <w:instrText xml:space="preserve"> PAGE </w:instrText>
    </w:r>
    <w:r>
      <w:rPr>
        <w:rStyle w:val="ad"/>
        <w:rFonts w:ascii="標楷體" w:hAnsi="標楷體"/>
        <w:sz w:val="24"/>
      </w:rPr>
      <w:fldChar w:fldCharType="separate"/>
    </w:r>
    <w:r w:rsidR="00CD71C8">
      <w:rPr>
        <w:rStyle w:val="ad"/>
        <w:rFonts w:ascii="標楷體" w:hAnsi="標楷體"/>
        <w:noProof/>
        <w:sz w:val="24"/>
      </w:rPr>
      <w:t>45</w:t>
    </w:r>
    <w:r>
      <w:rPr>
        <w:rStyle w:val="ad"/>
        <w:rFonts w:ascii="標楷體" w:hAnsi="標楷體"/>
        <w:sz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F80470">
    <w:pPr>
      <w:pStyle w:val="ac"/>
      <w:framePr w:wrap="around" w:vAnchor="text" w:hAnchor="margin" w:xAlign="center" w:y="1"/>
      <w:rPr>
        <w:rStyle w:val="ad"/>
      </w:rPr>
    </w:pPr>
    <w:r>
      <w:rPr>
        <w:rStyle w:val="ad"/>
      </w:rPr>
      <w:fldChar w:fldCharType="begin"/>
    </w:r>
    <w:r w:rsidR="00257356">
      <w:rPr>
        <w:rStyle w:val="ad"/>
      </w:rPr>
      <w:instrText xml:space="preserve">PAGE  </w:instrText>
    </w:r>
    <w:r>
      <w:rPr>
        <w:rStyle w:val="ad"/>
      </w:rPr>
      <w:fldChar w:fldCharType="end"/>
    </w:r>
  </w:p>
  <w:p w:rsidR="00257356" w:rsidRDefault="00257356">
    <w:pPr>
      <w:pStyle w:val="ac"/>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F80470">
    <w:pPr>
      <w:pStyle w:val="ac"/>
      <w:framePr w:w="256" w:wrap="around" w:vAnchor="text" w:hAnchor="margin" w:xAlign="center" w:yAlign="top"/>
      <w:jc w:val="center"/>
      <w:rPr>
        <w:rStyle w:val="ad"/>
        <w:rFonts w:ascii="標楷體" w:hAnsi="標楷體"/>
        <w:sz w:val="24"/>
      </w:rPr>
    </w:pPr>
    <w:r>
      <w:rPr>
        <w:rStyle w:val="ad"/>
        <w:rFonts w:ascii="標楷體" w:hAnsi="標楷體"/>
        <w:sz w:val="24"/>
      </w:rPr>
      <w:fldChar w:fldCharType="begin"/>
    </w:r>
    <w:r w:rsidR="00257356">
      <w:rPr>
        <w:rStyle w:val="ad"/>
        <w:rFonts w:ascii="標楷體" w:hAnsi="標楷體"/>
        <w:sz w:val="24"/>
      </w:rPr>
      <w:instrText xml:space="preserve">PAGE  </w:instrText>
    </w:r>
    <w:r>
      <w:rPr>
        <w:rStyle w:val="ad"/>
        <w:rFonts w:ascii="標楷體" w:hAnsi="標楷體"/>
        <w:sz w:val="24"/>
      </w:rPr>
      <w:fldChar w:fldCharType="separate"/>
    </w:r>
    <w:r w:rsidR="00CD71C8">
      <w:rPr>
        <w:rStyle w:val="ad"/>
        <w:rFonts w:ascii="標楷體" w:hAnsi="標楷體"/>
        <w:noProof/>
        <w:sz w:val="24"/>
      </w:rPr>
      <w:t>57</w:t>
    </w:r>
    <w:r>
      <w:rPr>
        <w:rStyle w:val="ad"/>
        <w:rFonts w:ascii="標楷體" w:hAnsi="標楷體"/>
        <w:sz w:val="24"/>
      </w:rPr>
      <w:fldChar w:fldCharType="end"/>
    </w:r>
  </w:p>
  <w:p w:rsidR="00257356" w:rsidRDefault="00257356">
    <w:pPr>
      <w:pStyle w:val="ac"/>
      <w:rPr>
        <w:sz w:val="16"/>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F80470">
    <w:pPr>
      <w:pStyle w:val="ac"/>
      <w:jc w:val="center"/>
      <w:rPr>
        <w:rFonts w:ascii="標楷體" w:hAnsi="標楷體"/>
        <w:sz w:val="24"/>
      </w:rPr>
    </w:pPr>
    <w:r>
      <w:rPr>
        <w:rStyle w:val="ad"/>
        <w:rFonts w:ascii="標楷體" w:hAnsi="標楷體"/>
        <w:sz w:val="24"/>
      </w:rPr>
      <w:fldChar w:fldCharType="begin"/>
    </w:r>
    <w:r w:rsidR="00257356">
      <w:rPr>
        <w:rStyle w:val="ad"/>
        <w:rFonts w:ascii="標楷體" w:hAnsi="標楷體"/>
        <w:sz w:val="24"/>
      </w:rPr>
      <w:instrText xml:space="preserve"> PAGE </w:instrText>
    </w:r>
    <w:r>
      <w:rPr>
        <w:rStyle w:val="ad"/>
        <w:rFonts w:ascii="標楷體" w:hAnsi="標楷體"/>
        <w:sz w:val="24"/>
      </w:rPr>
      <w:fldChar w:fldCharType="separate"/>
    </w:r>
    <w:r w:rsidR="00257356">
      <w:rPr>
        <w:rStyle w:val="ad"/>
        <w:rFonts w:ascii="標楷體" w:hAnsi="標楷體"/>
        <w:noProof/>
        <w:sz w:val="24"/>
      </w:rPr>
      <w:t>40</w:t>
    </w:r>
    <w:r>
      <w:rPr>
        <w:rStyle w:val="ad"/>
        <w:rFonts w:ascii="標楷體" w:hAnsi="標楷體"/>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257356">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F80470">
    <w:pPr>
      <w:pStyle w:val="ac"/>
      <w:framePr w:wrap="around" w:vAnchor="text" w:hAnchor="page" w:x="5909" w:y="60"/>
      <w:rPr>
        <w:rStyle w:val="ad"/>
        <w:rFonts w:ascii="標楷體"/>
        <w:sz w:val="24"/>
      </w:rPr>
    </w:pPr>
    <w:r>
      <w:rPr>
        <w:rStyle w:val="ad"/>
        <w:rFonts w:ascii="標楷體"/>
        <w:sz w:val="24"/>
      </w:rPr>
      <w:fldChar w:fldCharType="begin"/>
    </w:r>
    <w:r w:rsidR="00257356">
      <w:rPr>
        <w:rStyle w:val="ad"/>
        <w:rFonts w:ascii="標楷體"/>
        <w:sz w:val="24"/>
      </w:rPr>
      <w:instrText xml:space="preserve">PAGE  </w:instrText>
    </w:r>
    <w:r>
      <w:rPr>
        <w:rStyle w:val="ad"/>
        <w:rFonts w:ascii="標楷體"/>
        <w:sz w:val="24"/>
      </w:rPr>
      <w:fldChar w:fldCharType="separate"/>
    </w:r>
    <w:r w:rsidR="00B35B4E">
      <w:rPr>
        <w:rStyle w:val="ad"/>
        <w:rFonts w:ascii="標楷體"/>
        <w:noProof/>
        <w:sz w:val="24"/>
      </w:rPr>
      <w:t>5</w:t>
    </w:r>
    <w:r>
      <w:rPr>
        <w:rStyle w:val="ad"/>
        <w:rFonts w:ascii="標楷體"/>
        <w:sz w:val="24"/>
      </w:rPr>
      <w:fldChar w:fldCharType="end"/>
    </w:r>
  </w:p>
  <w:p w:rsidR="00257356" w:rsidRDefault="00257356">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F80470">
    <w:pPr>
      <w:pStyle w:val="ac"/>
      <w:framePr w:wrap="around" w:vAnchor="text" w:hAnchor="margin" w:xAlign="center" w:y="1"/>
      <w:rPr>
        <w:rStyle w:val="ad"/>
      </w:rPr>
    </w:pPr>
    <w:r>
      <w:rPr>
        <w:rStyle w:val="ad"/>
      </w:rPr>
      <w:fldChar w:fldCharType="begin"/>
    </w:r>
    <w:r w:rsidR="00257356">
      <w:rPr>
        <w:rStyle w:val="ad"/>
      </w:rPr>
      <w:instrText xml:space="preserve">PAGE  </w:instrText>
    </w:r>
    <w:r>
      <w:rPr>
        <w:rStyle w:val="ad"/>
      </w:rPr>
      <w:fldChar w:fldCharType="end"/>
    </w:r>
  </w:p>
  <w:p w:rsidR="00257356" w:rsidRDefault="00257356">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F80470">
    <w:pPr>
      <w:pStyle w:val="ac"/>
      <w:framePr w:wrap="around" w:vAnchor="text" w:hAnchor="margin" w:xAlign="center" w:y="1"/>
      <w:rPr>
        <w:rStyle w:val="ad"/>
        <w:rFonts w:ascii="標楷體" w:hAnsi="標楷體"/>
        <w:sz w:val="24"/>
      </w:rPr>
    </w:pPr>
    <w:r>
      <w:rPr>
        <w:rStyle w:val="ad"/>
        <w:rFonts w:ascii="標楷體" w:hAnsi="標楷體"/>
        <w:sz w:val="24"/>
      </w:rPr>
      <w:fldChar w:fldCharType="begin"/>
    </w:r>
    <w:r w:rsidR="00257356">
      <w:rPr>
        <w:rStyle w:val="ad"/>
        <w:rFonts w:ascii="標楷體" w:hAnsi="標楷體"/>
        <w:sz w:val="24"/>
      </w:rPr>
      <w:instrText xml:space="preserve">PAGE  </w:instrText>
    </w:r>
    <w:r>
      <w:rPr>
        <w:rStyle w:val="ad"/>
        <w:rFonts w:ascii="標楷體" w:hAnsi="標楷體"/>
        <w:sz w:val="24"/>
      </w:rPr>
      <w:fldChar w:fldCharType="separate"/>
    </w:r>
    <w:r w:rsidR="00CD71C8">
      <w:rPr>
        <w:rStyle w:val="ad"/>
        <w:rFonts w:ascii="標楷體" w:hAnsi="標楷體"/>
        <w:noProof/>
        <w:sz w:val="24"/>
      </w:rPr>
      <w:t>42</w:t>
    </w:r>
    <w:r>
      <w:rPr>
        <w:rStyle w:val="ad"/>
        <w:rFonts w:ascii="標楷體" w:hAnsi="標楷體"/>
        <w:sz w:val="24"/>
      </w:rPr>
      <w:fldChar w:fldCharType="end"/>
    </w:r>
  </w:p>
  <w:p w:rsidR="00257356" w:rsidRDefault="00257356">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F80470">
    <w:pPr>
      <w:pStyle w:val="ac"/>
      <w:framePr w:wrap="around" w:vAnchor="text" w:hAnchor="margin" w:xAlign="center" w:y="1"/>
      <w:rPr>
        <w:rStyle w:val="ad"/>
      </w:rPr>
    </w:pPr>
    <w:r>
      <w:rPr>
        <w:rStyle w:val="ad"/>
      </w:rPr>
      <w:fldChar w:fldCharType="begin"/>
    </w:r>
    <w:r w:rsidR="00257356">
      <w:rPr>
        <w:rStyle w:val="ad"/>
      </w:rPr>
      <w:instrText xml:space="preserve">PAGE  </w:instrText>
    </w:r>
    <w:r>
      <w:rPr>
        <w:rStyle w:val="ad"/>
      </w:rPr>
      <w:fldChar w:fldCharType="end"/>
    </w:r>
  </w:p>
  <w:p w:rsidR="00257356" w:rsidRDefault="00257356">
    <w:pPr>
      <w:pStyle w:val="ac"/>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F80470">
    <w:pPr>
      <w:pStyle w:val="ac"/>
      <w:framePr w:wrap="around" w:vAnchor="text" w:hAnchor="margin" w:xAlign="center" w:y="1"/>
      <w:rPr>
        <w:rStyle w:val="ad"/>
        <w:rFonts w:ascii="標楷體" w:hAnsi="標楷體"/>
        <w:sz w:val="24"/>
      </w:rPr>
    </w:pPr>
    <w:r>
      <w:rPr>
        <w:rStyle w:val="ad"/>
        <w:rFonts w:ascii="標楷體" w:hAnsi="標楷體"/>
        <w:sz w:val="24"/>
      </w:rPr>
      <w:fldChar w:fldCharType="begin"/>
    </w:r>
    <w:r w:rsidR="00257356">
      <w:rPr>
        <w:rStyle w:val="ad"/>
        <w:rFonts w:ascii="標楷體" w:hAnsi="標楷體"/>
        <w:sz w:val="24"/>
      </w:rPr>
      <w:instrText xml:space="preserve">PAGE  </w:instrText>
    </w:r>
    <w:r>
      <w:rPr>
        <w:rStyle w:val="ad"/>
        <w:rFonts w:ascii="標楷體" w:hAnsi="標楷體"/>
        <w:sz w:val="24"/>
      </w:rPr>
      <w:fldChar w:fldCharType="separate"/>
    </w:r>
    <w:r w:rsidR="00CD71C8">
      <w:rPr>
        <w:rStyle w:val="ad"/>
        <w:rFonts w:ascii="標楷體" w:hAnsi="標楷體"/>
        <w:noProof/>
        <w:sz w:val="24"/>
      </w:rPr>
      <w:t>44</w:t>
    </w:r>
    <w:r>
      <w:rPr>
        <w:rStyle w:val="ad"/>
        <w:rFonts w:ascii="標楷體" w:hAnsi="標楷體"/>
        <w:sz w:val="24"/>
      </w:rPr>
      <w:fldChar w:fldCharType="end"/>
    </w:r>
  </w:p>
  <w:p w:rsidR="00257356" w:rsidRDefault="00257356">
    <w:pPr>
      <w:pStyle w:val="ac"/>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F80470">
    <w:pPr>
      <w:pStyle w:val="ac"/>
      <w:framePr w:wrap="around" w:vAnchor="text" w:hAnchor="margin" w:xAlign="center" w:y="1"/>
      <w:rPr>
        <w:rStyle w:val="ad"/>
      </w:rPr>
    </w:pPr>
    <w:r>
      <w:rPr>
        <w:rStyle w:val="ad"/>
      </w:rPr>
      <w:fldChar w:fldCharType="begin"/>
    </w:r>
    <w:r w:rsidR="00257356">
      <w:rPr>
        <w:rStyle w:val="ad"/>
      </w:rPr>
      <w:instrText xml:space="preserve">PAGE  </w:instrText>
    </w:r>
    <w:r>
      <w:rPr>
        <w:rStyle w:val="ad"/>
      </w:rPr>
      <w:fldChar w:fldCharType="end"/>
    </w:r>
  </w:p>
  <w:p w:rsidR="00257356" w:rsidRDefault="00257356">
    <w:pPr>
      <w:pStyle w:val="ac"/>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F80470">
    <w:pPr>
      <w:pStyle w:val="ac"/>
      <w:framePr w:w="256" w:wrap="around" w:vAnchor="text" w:hAnchor="margin" w:xAlign="center" w:yAlign="top"/>
      <w:jc w:val="center"/>
      <w:rPr>
        <w:rStyle w:val="ad"/>
        <w:rFonts w:ascii="標楷體" w:hAnsi="標楷體"/>
        <w:sz w:val="24"/>
      </w:rPr>
    </w:pPr>
    <w:r>
      <w:rPr>
        <w:rStyle w:val="ad"/>
        <w:rFonts w:ascii="標楷體" w:hAnsi="標楷體"/>
        <w:sz w:val="24"/>
      </w:rPr>
      <w:fldChar w:fldCharType="begin"/>
    </w:r>
    <w:r w:rsidR="00257356">
      <w:rPr>
        <w:rStyle w:val="ad"/>
        <w:rFonts w:ascii="標楷體" w:hAnsi="標楷體"/>
        <w:sz w:val="24"/>
      </w:rPr>
      <w:instrText xml:space="preserve">PAGE  </w:instrText>
    </w:r>
    <w:r>
      <w:rPr>
        <w:rStyle w:val="ad"/>
        <w:rFonts w:ascii="標楷體" w:hAnsi="標楷體"/>
        <w:sz w:val="24"/>
      </w:rPr>
      <w:fldChar w:fldCharType="separate"/>
    </w:r>
    <w:r w:rsidR="00CD71C8">
      <w:rPr>
        <w:rStyle w:val="ad"/>
        <w:rFonts w:ascii="標楷體" w:hAnsi="標楷體"/>
        <w:noProof/>
        <w:sz w:val="24"/>
      </w:rPr>
      <w:t>51</w:t>
    </w:r>
    <w:r>
      <w:rPr>
        <w:rStyle w:val="ad"/>
        <w:rFonts w:ascii="標楷體" w:hAnsi="標楷體"/>
        <w:sz w:val="24"/>
      </w:rPr>
      <w:fldChar w:fldCharType="end"/>
    </w:r>
  </w:p>
  <w:p w:rsidR="00257356" w:rsidRDefault="00257356">
    <w:pPr>
      <w:pStyle w:val="ac"/>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C2F" w:rsidRDefault="00B13C2F">
      <w:r>
        <w:separator/>
      </w:r>
    </w:p>
  </w:footnote>
  <w:footnote w:type="continuationSeparator" w:id="0">
    <w:p w:rsidR="00B13C2F" w:rsidRDefault="00B13C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257356">
    <w:pPr>
      <w:pStyle w:val="ae"/>
      <w:tabs>
        <w:tab w:val="clear" w:pos="8306"/>
        <w:tab w:val="right" w:pos="9540"/>
      </w:tabs>
      <w:ind w:left="-360"/>
      <w:jc w:val="both"/>
    </w:pPr>
    <w:r>
      <w:tab/>
    </w:r>
    <w:r>
      <w:tab/>
    </w:r>
    <w:r>
      <w:rPr>
        <w:rFonts w:hint="eastAsia"/>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257356">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257356">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356" w:rsidRDefault="00257356">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A4CCE2C"/>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6834F00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59BE3F0E"/>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FA923A20"/>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80662B32"/>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9D3ED078"/>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2684ED02"/>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127A2F82"/>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DB9208DE"/>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7116C9E2"/>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08C395E"/>
    <w:multiLevelType w:val="hybridMultilevel"/>
    <w:tmpl w:val="F58EE21A"/>
    <w:lvl w:ilvl="0" w:tplc="C248D300">
      <w:start w:val="1"/>
      <w:numFmt w:val="bullet"/>
      <w:lvlText w:val=""/>
      <w:lvlJc w:val="left"/>
      <w:pPr>
        <w:tabs>
          <w:tab w:val="num" w:pos="1880"/>
        </w:tabs>
        <w:ind w:left="1880" w:hanging="480"/>
      </w:pPr>
      <w:rPr>
        <w:rFonts w:ascii="Wingdings" w:hAnsi="Wingdings" w:hint="default"/>
        <w:color w:val="000000"/>
      </w:rPr>
    </w:lvl>
    <w:lvl w:ilvl="1" w:tplc="04090003" w:tentative="1">
      <w:start w:val="1"/>
      <w:numFmt w:val="bullet"/>
      <w:lvlText w:val=""/>
      <w:lvlJc w:val="left"/>
      <w:pPr>
        <w:tabs>
          <w:tab w:val="num" w:pos="2360"/>
        </w:tabs>
        <w:ind w:left="2360" w:hanging="480"/>
      </w:pPr>
      <w:rPr>
        <w:rFonts w:ascii="Wingdings" w:hAnsi="Wingdings" w:hint="default"/>
      </w:rPr>
    </w:lvl>
    <w:lvl w:ilvl="2" w:tplc="04090005" w:tentative="1">
      <w:start w:val="1"/>
      <w:numFmt w:val="bullet"/>
      <w:lvlText w:val=""/>
      <w:lvlJc w:val="left"/>
      <w:pPr>
        <w:tabs>
          <w:tab w:val="num" w:pos="2840"/>
        </w:tabs>
        <w:ind w:left="2840" w:hanging="480"/>
      </w:pPr>
      <w:rPr>
        <w:rFonts w:ascii="Wingdings" w:hAnsi="Wingdings" w:hint="default"/>
      </w:rPr>
    </w:lvl>
    <w:lvl w:ilvl="3" w:tplc="04090001" w:tentative="1">
      <w:start w:val="1"/>
      <w:numFmt w:val="bullet"/>
      <w:lvlText w:val=""/>
      <w:lvlJc w:val="left"/>
      <w:pPr>
        <w:tabs>
          <w:tab w:val="num" w:pos="3320"/>
        </w:tabs>
        <w:ind w:left="3320" w:hanging="480"/>
      </w:pPr>
      <w:rPr>
        <w:rFonts w:ascii="Wingdings" w:hAnsi="Wingdings" w:hint="default"/>
      </w:rPr>
    </w:lvl>
    <w:lvl w:ilvl="4" w:tplc="04090003" w:tentative="1">
      <w:start w:val="1"/>
      <w:numFmt w:val="bullet"/>
      <w:lvlText w:val=""/>
      <w:lvlJc w:val="left"/>
      <w:pPr>
        <w:tabs>
          <w:tab w:val="num" w:pos="3800"/>
        </w:tabs>
        <w:ind w:left="3800" w:hanging="480"/>
      </w:pPr>
      <w:rPr>
        <w:rFonts w:ascii="Wingdings" w:hAnsi="Wingdings" w:hint="default"/>
      </w:rPr>
    </w:lvl>
    <w:lvl w:ilvl="5" w:tplc="04090005" w:tentative="1">
      <w:start w:val="1"/>
      <w:numFmt w:val="bullet"/>
      <w:lvlText w:val=""/>
      <w:lvlJc w:val="left"/>
      <w:pPr>
        <w:tabs>
          <w:tab w:val="num" w:pos="4280"/>
        </w:tabs>
        <w:ind w:left="4280" w:hanging="480"/>
      </w:pPr>
      <w:rPr>
        <w:rFonts w:ascii="Wingdings" w:hAnsi="Wingdings" w:hint="default"/>
      </w:rPr>
    </w:lvl>
    <w:lvl w:ilvl="6" w:tplc="04090001" w:tentative="1">
      <w:start w:val="1"/>
      <w:numFmt w:val="bullet"/>
      <w:lvlText w:val=""/>
      <w:lvlJc w:val="left"/>
      <w:pPr>
        <w:tabs>
          <w:tab w:val="num" w:pos="4760"/>
        </w:tabs>
        <w:ind w:left="4760" w:hanging="480"/>
      </w:pPr>
      <w:rPr>
        <w:rFonts w:ascii="Wingdings" w:hAnsi="Wingdings" w:hint="default"/>
      </w:rPr>
    </w:lvl>
    <w:lvl w:ilvl="7" w:tplc="04090003" w:tentative="1">
      <w:start w:val="1"/>
      <w:numFmt w:val="bullet"/>
      <w:lvlText w:val=""/>
      <w:lvlJc w:val="left"/>
      <w:pPr>
        <w:tabs>
          <w:tab w:val="num" w:pos="5240"/>
        </w:tabs>
        <w:ind w:left="5240" w:hanging="480"/>
      </w:pPr>
      <w:rPr>
        <w:rFonts w:ascii="Wingdings" w:hAnsi="Wingdings" w:hint="default"/>
      </w:rPr>
    </w:lvl>
    <w:lvl w:ilvl="8" w:tplc="04090005" w:tentative="1">
      <w:start w:val="1"/>
      <w:numFmt w:val="bullet"/>
      <w:lvlText w:val=""/>
      <w:lvlJc w:val="left"/>
      <w:pPr>
        <w:tabs>
          <w:tab w:val="num" w:pos="5720"/>
        </w:tabs>
        <w:ind w:left="5720" w:hanging="480"/>
      </w:pPr>
      <w:rPr>
        <w:rFonts w:ascii="Wingdings" w:hAnsi="Wingdings" w:hint="default"/>
      </w:rPr>
    </w:lvl>
  </w:abstractNum>
  <w:abstractNum w:abstractNumId="11">
    <w:nsid w:val="060A6C9E"/>
    <w:multiLevelType w:val="singleLevel"/>
    <w:tmpl w:val="80E69F60"/>
    <w:lvl w:ilvl="0">
      <w:start w:val="1"/>
      <w:numFmt w:val="taiwaneseCountingThousand"/>
      <w:lvlText w:val="%1、"/>
      <w:lvlJc w:val="left"/>
      <w:pPr>
        <w:tabs>
          <w:tab w:val="num" w:pos="480"/>
        </w:tabs>
        <w:ind w:left="480" w:hanging="480"/>
      </w:pPr>
      <w:rPr>
        <w:rFonts w:hint="eastAsia"/>
      </w:rPr>
    </w:lvl>
  </w:abstractNum>
  <w:abstractNum w:abstractNumId="12">
    <w:nsid w:val="0F682DF0"/>
    <w:multiLevelType w:val="hybridMultilevel"/>
    <w:tmpl w:val="9CAAA138"/>
    <w:lvl w:ilvl="0" w:tplc="E5EE8D2C">
      <w:start w:val="1"/>
      <w:numFmt w:val="decimal"/>
      <w:lvlText w:val="%1."/>
      <w:lvlJc w:val="left"/>
      <w:pPr>
        <w:tabs>
          <w:tab w:val="num" w:pos="531"/>
        </w:tabs>
        <w:ind w:left="531" w:hanging="375"/>
      </w:pPr>
      <w:rPr>
        <w:rFonts w:hint="default"/>
      </w:rPr>
    </w:lvl>
    <w:lvl w:ilvl="1" w:tplc="8C6A2244">
      <w:start w:val="1"/>
      <w:numFmt w:val="decimal"/>
      <w:lvlText w:val="（%2）"/>
      <w:lvlJc w:val="left"/>
      <w:pPr>
        <w:tabs>
          <w:tab w:val="num" w:pos="768"/>
        </w:tabs>
        <w:ind w:left="768" w:hanging="720"/>
      </w:pPr>
      <w:rPr>
        <w:rFonts w:hAnsi="標楷體" w:hint="default"/>
      </w:rPr>
    </w:lvl>
    <w:lvl w:ilvl="2" w:tplc="0409001B" w:tentative="1">
      <w:start w:val="1"/>
      <w:numFmt w:val="lowerRoman"/>
      <w:lvlText w:val="%3."/>
      <w:lvlJc w:val="right"/>
      <w:pPr>
        <w:tabs>
          <w:tab w:val="num" w:pos="1008"/>
        </w:tabs>
        <w:ind w:left="1008" w:hanging="480"/>
      </w:pPr>
    </w:lvl>
    <w:lvl w:ilvl="3" w:tplc="0409000F" w:tentative="1">
      <w:start w:val="1"/>
      <w:numFmt w:val="decimal"/>
      <w:lvlText w:val="%4."/>
      <w:lvlJc w:val="left"/>
      <w:pPr>
        <w:tabs>
          <w:tab w:val="num" w:pos="1488"/>
        </w:tabs>
        <w:ind w:left="1488" w:hanging="480"/>
      </w:pPr>
    </w:lvl>
    <w:lvl w:ilvl="4" w:tplc="04090019" w:tentative="1">
      <w:start w:val="1"/>
      <w:numFmt w:val="ideographTraditional"/>
      <w:lvlText w:val="%5、"/>
      <w:lvlJc w:val="left"/>
      <w:pPr>
        <w:tabs>
          <w:tab w:val="num" w:pos="1968"/>
        </w:tabs>
        <w:ind w:left="1968" w:hanging="480"/>
      </w:pPr>
    </w:lvl>
    <w:lvl w:ilvl="5" w:tplc="0409001B" w:tentative="1">
      <w:start w:val="1"/>
      <w:numFmt w:val="lowerRoman"/>
      <w:lvlText w:val="%6."/>
      <w:lvlJc w:val="right"/>
      <w:pPr>
        <w:tabs>
          <w:tab w:val="num" w:pos="2448"/>
        </w:tabs>
        <w:ind w:left="2448" w:hanging="480"/>
      </w:pPr>
    </w:lvl>
    <w:lvl w:ilvl="6" w:tplc="0409000F" w:tentative="1">
      <w:start w:val="1"/>
      <w:numFmt w:val="decimal"/>
      <w:lvlText w:val="%7."/>
      <w:lvlJc w:val="left"/>
      <w:pPr>
        <w:tabs>
          <w:tab w:val="num" w:pos="2928"/>
        </w:tabs>
        <w:ind w:left="2928" w:hanging="480"/>
      </w:pPr>
    </w:lvl>
    <w:lvl w:ilvl="7" w:tplc="04090019" w:tentative="1">
      <w:start w:val="1"/>
      <w:numFmt w:val="ideographTraditional"/>
      <w:lvlText w:val="%8、"/>
      <w:lvlJc w:val="left"/>
      <w:pPr>
        <w:tabs>
          <w:tab w:val="num" w:pos="3408"/>
        </w:tabs>
        <w:ind w:left="3408" w:hanging="480"/>
      </w:pPr>
    </w:lvl>
    <w:lvl w:ilvl="8" w:tplc="0409001B" w:tentative="1">
      <w:start w:val="1"/>
      <w:numFmt w:val="lowerRoman"/>
      <w:lvlText w:val="%9."/>
      <w:lvlJc w:val="right"/>
      <w:pPr>
        <w:tabs>
          <w:tab w:val="num" w:pos="3888"/>
        </w:tabs>
        <w:ind w:left="3888" w:hanging="480"/>
      </w:pPr>
    </w:lvl>
  </w:abstractNum>
  <w:abstractNum w:abstractNumId="13">
    <w:nsid w:val="0FAA2F7F"/>
    <w:multiLevelType w:val="hybridMultilevel"/>
    <w:tmpl w:val="C5E2058A"/>
    <w:lvl w:ilvl="0" w:tplc="741A7158">
      <w:start w:val="1"/>
      <w:numFmt w:val="bullet"/>
      <w:lvlText w:val="※"/>
      <w:lvlJc w:val="left"/>
      <w:pPr>
        <w:tabs>
          <w:tab w:val="num" w:pos="1298"/>
        </w:tabs>
        <w:ind w:left="1298" w:hanging="360"/>
      </w:pPr>
      <w:rPr>
        <w:rFonts w:ascii="標楷體" w:eastAsia="標楷體" w:hAnsi="標楷體" w:cs="Times New Roman" w:hint="eastAsia"/>
      </w:rPr>
    </w:lvl>
    <w:lvl w:ilvl="1" w:tplc="04090003" w:tentative="1">
      <w:start w:val="1"/>
      <w:numFmt w:val="bullet"/>
      <w:lvlText w:val=""/>
      <w:lvlJc w:val="left"/>
      <w:pPr>
        <w:tabs>
          <w:tab w:val="num" w:pos="1898"/>
        </w:tabs>
        <w:ind w:left="1898" w:hanging="480"/>
      </w:pPr>
      <w:rPr>
        <w:rFonts w:ascii="Wingdings" w:hAnsi="Wingdings" w:hint="default"/>
      </w:rPr>
    </w:lvl>
    <w:lvl w:ilvl="2" w:tplc="04090005" w:tentative="1">
      <w:start w:val="1"/>
      <w:numFmt w:val="bullet"/>
      <w:lvlText w:val=""/>
      <w:lvlJc w:val="left"/>
      <w:pPr>
        <w:tabs>
          <w:tab w:val="num" w:pos="2378"/>
        </w:tabs>
        <w:ind w:left="2378" w:hanging="480"/>
      </w:pPr>
      <w:rPr>
        <w:rFonts w:ascii="Wingdings" w:hAnsi="Wingdings" w:hint="default"/>
      </w:rPr>
    </w:lvl>
    <w:lvl w:ilvl="3" w:tplc="04090001" w:tentative="1">
      <w:start w:val="1"/>
      <w:numFmt w:val="bullet"/>
      <w:lvlText w:val=""/>
      <w:lvlJc w:val="left"/>
      <w:pPr>
        <w:tabs>
          <w:tab w:val="num" w:pos="2858"/>
        </w:tabs>
        <w:ind w:left="2858" w:hanging="480"/>
      </w:pPr>
      <w:rPr>
        <w:rFonts w:ascii="Wingdings" w:hAnsi="Wingdings" w:hint="default"/>
      </w:rPr>
    </w:lvl>
    <w:lvl w:ilvl="4" w:tplc="04090003" w:tentative="1">
      <w:start w:val="1"/>
      <w:numFmt w:val="bullet"/>
      <w:lvlText w:val=""/>
      <w:lvlJc w:val="left"/>
      <w:pPr>
        <w:tabs>
          <w:tab w:val="num" w:pos="3338"/>
        </w:tabs>
        <w:ind w:left="3338" w:hanging="480"/>
      </w:pPr>
      <w:rPr>
        <w:rFonts w:ascii="Wingdings" w:hAnsi="Wingdings" w:hint="default"/>
      </w:rPr>
    </w:lvl>
    <w:lvl w:ilvl="5" w:tplc="04090005" w:tentative="1">
      <w:start w:val="1"/>
      <w:numFmt w:val="bullet"/>
      <w:lvlText w:val=""/>
      <w:lvlJc w:val="left"/>
      <w:pPr>
        <w:tabs>
          <w:tab w:val="num" w:pos="3818"/>
        </w:tabs>
        <w:ind w:left="3818" w:hanging="480"/>
      </w:pPr>
      <w:rPr>
        <w:rFonts w:ascii="Wingdings" w:hAnsi="Wingdings" w:hint="default"/>
      </w:rPr>
    </w:lvl>
    <w:lvl w:ilvl="6" w:tplc="04090001" w:tentative="1">
      <w:start w:val="1"/>
      <w:numFmt w:val="bullet"/>
      <w:lvlText w:val=""/>
      <w:lvlJc w:val="left"/>
      <w:pPr>
        <w:tabs>
          <w:tab w:val="num" w:pos="4298"/>
        </w:tabs>
        <w:ind w:left="4298" w:hanging="480"/>
      </w:pPr>
      <w:rPr>
        <w:rFonts w:ascii="Wingdings" w:hAnsi="Wingdings" w:hint="default"/>
      </w:rPr>
    </w:lvl>
    <w:lvl w:ilvl="7" w:tplc="04090003" w:tentative="1">
      <w:start w:val="1"/>
      <w:numFmt w:val="bullet"/>
      <w:lvlText w:val=""/>
      <w:lvlJc w:val="left"/>
      <w:pPr>
        <w:tabs>
          <w:tab w:val="num" w:pos="4778"/>
        </w:tabs>
        <w:ind w:left="4778" w:hanging="480"/>
      </w:pPr>
      <w:rPr>
        <w:rFonts w:ascii="Wingdings" w:hAnsi="Wingdings" w:hint="default"/>
      </w:rPr>
    </w:lvl>
    <w:lvl w:ilvl="8" w:tplc="04090005" w:tentative="1">
      <w:start w:val="1"/>
      <w:numFmt w:val="bullet"/>
      <w:lvlText w:val=""/>
      <w:lvlJc w:val="left"/>
      <w:pPr>
        <w:tabs>
          <w:tab w:val="num" w:pos="5258"/>
        </w:tabs>
        <w:ind w:left="5258" w:hanging="480"/>
      </w:pPr>
      <w:rPr>
        <w:rFonts w:ascii="Wingdings" w:hAnsi="Wingdings" w:hint="default"/>
      </w:rPr>
    </w:lvl>
  </w:abstractNum>
  <w:abstractNum w:abstractNumId="14">
    <w:nsid w:val="10E979CB"/>
    <w:multiLevelType w:val="hybridMultilevel"/>
    <w:tmpl w:val="7CCC2630"/>
    <w:lvl w:ilvl="0" w:tplc="FF56365A">
      <w:start w:val="1"/>
      <w:numFmt w:val="decimal"/>
      <w:lvlText w:val="%1."/>
      <w:lvlJc w:val="left"/>
      <w:pPr>
        <w:tabs>
          <w:tab w:val="num" w:pos="1155"/>
        </w:tabs>
        <w:ind w:left="1155"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8D82C20"/>
    <w:multiLevelType w:val="hybridMultilevel"/>
    <w:tmpl w:val="1F020C06"/>
    <w:lvl w:ilvl="0" w:tplc="E5EE8D2C">
      <w:start w:val="1"/>
      <w:numFmt w:val="decimal"/>
      <w:lvlText w:val="%1."/>
      <w:lvlJc w:val="left"/>
      <w:pPr>
        <w:tabs>
          <w:tab w:val="num" w:pos="531"/>
        </w:tabs>
        <w:ind w:left="531" w:hanging="37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AE124D4"/>
    <w:multiLevelType w:val="hybridMultilevel"/>
    <w:tmpl w:val="4E28DF9C"/>
    <w:lvl w:ilvl="0" w:tplc="ACDE5D7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E702AA3"/>
    <w:multiLevelType w:val="hybridMultilevel"/>
    <w:tmpl w:val="C5387CC6"/>
    <w:lvl w:ilvl="0" w:tplc="19508E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94B3A1F"/>
    <w:multiLevelType w:val="hybridMultilevel"/>
    <w:tmpl w:val="5FA82524"/>
    <w:lvl w:ilvl="0" w:tplc="173E0E06">
      <w:numFmt w:val="bullet"/>
      <w:lvlText w:val="※"/>
      <w:lvlJc w:val="left"/>
      <w:pPr>
        <w:tabs>
          <w:tab w:val="num" w:pos="480"/>
        </w:tabs>
        <w:ind w:left="480" w:hanging="360"/>
      </w:pPr>
      <w:rPr>
        <w:rFonts w:ascii="文鼎特毛楷" w:eastAsia="文鼎特毛楷" w:hAnsi="Times New Roman"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9">
    <w:nsid w:val="3E202142"/>
    <w:multiLevelType w:val="hybridMultilevel"/>
    <w:tmpl w:val="2DE8ABDE"/>
    <w:lvl w:ilvl="0" w:tplc="04090015">
      <w:start w:val="1"/>
      <w:numFmt w:val="taiwaneseCountingThousand"/>
      <w:lvlText w:val="%1、"/>
      <w:lvlJc w:val="left"/>
      <w:pPr>
        <w:tabs>
          <w:tab w:val="num" w:pos="660"/>
        </w:tabs>
        <w:ind w:left="660" w:hanging="480"/>
      </w:p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20">
    <w:nsid w:val="408C7F59"/>
    <w:multiLevelType w:val="hybridMultilevel"/>
    <w:tmpl w:val="5D6A241C"/>
    <w:lvl w:ilvl="0" w:tplc="00D6530C">
      <w:numFmt w:val="bullet"/>
      <w:lvlText w:val="※"/>
      <w:lvlJc w:val="left"/>
      <w:pPr>
        <w:tabs>
          <w:tab w:val="num" w:pos="360"/>
        </w:tabs>
        <w:ind w:left="360" w:hanging="360"/>
      </w:pPr>
      <w:rPr>
        <w:rFonts w:ascii="Times New Roman" w:eastAsia="標楷體" w:hAnsi="Times New Roman"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40EF4410"/>
    <w:multiLevelType w:val="hybridMultilevel"/>
    <w:tmpl w:val="090EAA60"/>
    <w:lvl w:ilvl="0" w:tplc="4620A00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42032D60"/>
    <w:multiLevelType w:val="hybridMultilevel"/>
    <w:tmpl w:val="DDF819D0"/>
    <w:lvl w:ilvl="0" w:tplc="224AD3C4">
      <w:start w:val="1"/>
      <w:numFmt w:val="bullet"/>
      <w:lvlText w:val=""/>
      <w:lvlJc w:val="left"/>
      <w:pPr>
        <w:tabs>
          <w:tab w:val="num" w:pos="1800"/>
        </w:tabs>
        <w:ind w:left="1440" w:firstLine="0"/>
      </w:pPr>
      <w:rPr>
        <w:rFonts w:ascii="Wingdings" w:hAnsi="Wingdings" w:hint="default"/>
        <w:color w:val="000000"/>
      </w:rPr>
    </w:lvl>
    <w:lvl w:ilvl="1" w:tplc="2D7C4BC4">
      <w:start w:val="2"/>
      <w:numFmt w:val="decimal"/>
      <w:lvlText w:val="%2."/>
      <w:lvlJc w:val="left"/>
      <w:pPr>
        <w:tabs>
          <w:tab w:val="num" w:pos="2905"/>
        </w:tabs>
        <w:ind w:left="2905" w:hanging="385"/>
      </w:pPr>
      <w:rPr>
        <w:rFonts w:hint="eastAsia"/>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nsid w:val="498C3923"/>
    <w:multiLevelType w:val="hybridMultilevel"/>
    <w:tmpl w:val="74A8CE40"/>
    <w:lvl w:ilvl="0" w:tplc="FF56365A">
      <w:start w:val="1"/>
      <w:numFmt w:val="decimal"/>
      <w:lvlText w:val="%1."/>
      <w:lvlJc w:val="left"/>
      <w:pPr>
        <w:tabs>
          <w:tab w:val="num" w:pos="1155"/>
        </w:tabs>
        <w:ind w:left="1155"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4DFB5E87"/>
    <w:multiLevelType w:val="hybridMultilevel"/>
    <w:tmpl w:val="5E766C80"/>
    <w:lvl w:ilvl="0" w:tplc="FF56365A">
      <w:start w:val="1"/>
      <w:numFmt w:val="decimal"/>
      <w:lvlText w:val="%1."/>
      <w:lvlJc w:val="left"/>
      <w:pPr>
        <w:tabs>
          <w:tab w:val="num" w:pos="1155"/>
        </w:tabs>
        <w:ind w:left="1155"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515D265A"/>
    <w:multiLevelType w:val="hybridMultilevel"/>
    <w:tmpl w:val="07F0D334"/>
    <w:lvl w:ilvl="0" w:tplc="4620A00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57C3DCE"/>
    <w:multiLevelType w:val="hybridMultilevel"/>
    <w:tmpl w:val="9B2A0DC6"/>
    <w:lvl w:ilvl="0" w:tplc="FF56365A">
      <w:start w:val="1"/>
      <w:numFmt w:val="decimal"/>
      <w:lvlText w:val="%1."/>
      <w:lvlJc w:val="left"/>
      <w:pPr>
        <w:tabs>
          <w:tab w:val="num" w:pos="1155"/>
        </w:tabs>
        <w:ind w:left="1155"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59DF0C07"/>
    <w:multiLevelType w:val="hybridMultilevel"/>
    <w:tmpl w:val="E7F67D8C"/>
    <w:lvl w:ilvl="0" w:tplc="563CA07E">
      <w:start w:val="1"/>
      <w:numFmt w:val="decimal"/>
      <w:lvlText w:val="(%1)"/>
      <w:lvlJc w:val="left"/>
      <w:pPr>
        <w:ind w:left="480" w:hanging="480"/>
      </w:pPr>
      <w:rPr>
        <w:rFonts w:ascii="Arial"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38524C2"/>
    <w:multiLevelType w:val="hybridMultilevel"/>
    <w:tmpl w:val="9B3CF28C"/>
    <w:lvl w:ilvl="0" w:tplc="BA78464E">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724223E2"/>
    <w:multiLevelType w:val="hybridMultilevel"/>
    <w:tmpl w:val="1226AC4E"/>
    <w:lvl w:ilvl="0" w:tplc="7B7A81E0">
      <w:numFmt w:val="bullet"/>
      <w:lvlText w:val="※"/>
      <w:lvlJc w:val="left"/>
      <w:pPr>
        <w:tabs>
          <w:tab w:val="num" w:pos="360"/>
        </w:tabs>
        <w:ind w:left="360" w:hanging="360"/>
      </w:pPr>
      <w:rPr>
        <w:rFonts w:ascii="標楷體" w:eastAsia="標楷體" w:hAnsi="標楷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0">
    <w:nsid w:val="74716AF2"/>
    <w:multiLevelType w:val="hybridMultilevel"/>
    <w:tmpl w:val="6D501624"/>
    <w:lvl w:ilvl="0" w:tplc="8F60BD12">
      <w:start w:val="1"/>
      <w:numFmt w:val="decimal"/>
      <w:lvlText w:val="%1."/>
      <w:lvlJc w:val="left"/>
      <w:pPr>
        <w:tabs>
          <w:tab w:val="num" w:pos="1440"/>
        </w:tabs>
        <w:ind w:left="1440" w:hanging="360"/>
      </w:pPr>
      <w:rPr>
        <w:rFonts w:hint="eastAsia"/>
      </w:rPr>
    </w:lvl>
    <w:lvl w:ilvl="1" w:tplc="B548FB62">
      <w:start w:val="3"/>
      <w:numFmt w:val="bullet"/>
      <w:lvlText w:val="＊"/>
      <w:lvlJc w:val="left"/>
      <w:pPr>
        <w:tabs>
          <w:tab w:val="num" w:pos="840"/>
        </w:tabs>
        <w:ind w:left="840" w:hanging="360"/>
      </w:pPr>
      <w:rPr>
        <w:rFonts w:ascii="標楷體" w:eastAsia="標楷體" w:hAnsi="標楷體" w:cs="Times New Roman" w:hint="eastAsia"/>
      </w:rPr>
    </w:lvl>
    <w:lvl w:ilvl="2" w:tplc="EC6477D8">
      <w:start w:val="3"/>
      <w:numFmt w:val="bullet"/>
      <w:lvlText w:val="※"/>
      <w:lvlJc w:val="left"/>
      <w:pPr>
        <w:tabs>
          <w:tab w:val="num" w:pos="1320"/>
        </w:tabs>
        <w:ind w:left="1320" w:hanging="360"/>
      </w:pPr>
      <w:rPr>
        <w:rFonts w:ascii="新細明體" w:eastAsia="新細明體" w:hAnsi="新細明體" w:cs="Times New Roman" w:hint="eastAsia"/>
        <w:b/>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74DD0C51"/>
    <w:multiLevelType w:val="hybridMultilevel"/>
    <w:tmpl w:val="84F2A8EE"/>
    <w:lvl w:ilvl="0" w:tplc="2AB276E2">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67121CB"/>
    <w:multiLevelType w:val="hybridMultilevel"/>
    <w:tmpl w:val="8332B260"/>
    <w:lvl w:ilvl="0" w:tplc="4620A00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7B512393"/>
    <w:multiLevelType w:val="hybridMultilevel"/>
    <w:tmpl w:val="6F82548E"/>
    <w:lvl w:ilvl="0" w:tplc="EB60765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7F623032"/>
    <w:multiLevelType w:val="hybridMultilevel"/>
    <w:tmpl w:val="51580274"/>
    <w:lvl w:ilvl="0" w:tplc="4620A00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1"/>
  </w:num>
  <w:num w:numId="2">
    <w:abstractNumId w:val="33"/>
  </w:num>
  <w:num w:numId="3">
    <w:abstractNumId w:val="17"/>
  </w:num>
  <w:num w:numId="4">
    <w:abstractNumId w:val="16"/>
  </w:num>
  <w:num w:numId="5">
    <w:abstractNumId w:val="18"/>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8"/>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30"/>
  </w:num>
  <w:num w:numId="20">
    <w:abstractNumId w:val="26"/>
  </w:num>
  <w:num w:numId="21">
    <w:abstractNumId w:val="12"/>
  </w:num>
  <w:num w:numId="22">
    <w:abstractNumId w:val="14"/>
  </w:num>
  <w:num w:numId="23">
    <w:abstractNumId w:val="23"/>
  </w:num>
  <w:num w:numId="24">
    <w:abstractNumId w:val="24"/>
  </w:num>
  <w:num w:numId="25">
    <w:abstractNumId w:val="15"/>
  </w:num>
  <w:num w:numId="26">
    <w:abstractNumId w:val="21"/>
  </w:num>
  <w:num w:numId="27">
    <w:abstractNumId w:val="34"/>
  </w:num>
  <w:num w:numId="28">
    <w:abstractNumId w:val="25"/>
  </w:num>
  <w:num w:numId="29">
    <w:abstractNumId w:val="10"/>
  </w:num>
  <w:num w:numId="30">
    <w:abstractNumId w:val="32"/>
  </w:num>
  <w:num w:numId="31">
    <w:abstractNumId w:val="20"/>
  </w:num>
  <w:num w:numId="32">
    <w:abstractNumId w:val="31"/>
  </w:num>
  <w:num w:numId="33">
    <w:abstractNumId w:val="27"/>
  </w:num>
  <w:num w:numId="34">
    <w:abstractNumId w:val="29"/>
  </w:num>
  <w:num w:numId="35">
    <w:abstractNumId w:val="19"/>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activeWritingStyle w:appName="MSWord" w:lang="en-US" w:vendorID="64" w:dllVersion="131077" w:nlCheck="1" w:checkStyle="1"/>
  <w:activeWritingStyle w:appName="MSWord" w:lang="zh-TW" w:vendorID="64" w:dllVersion="131077" w:nlCheck="1" w:checkStyle="1"/>
  <w:activeWritingStyle w:appName="MSWord" w:lang="en-US" w:vendorID="64" w:dllVersion="131078" w:nlCheck="1" w:checkStyle="1"/>
  <w:proofState w:grammar="clean"/>
  <w:stylePaneFormatFilter w:val="3F01"/>
  <w:defaultTabStop w:val="480"/>
  <w:displayHorizontalDrawingGridEvery w:val="0"/>
  <w:displayVerticalDrawingGridEvery w:val="2"/>
  <w:characterSpacingControl w:val="doNotCompress"/>
  <w:hdrShapeDefaults>
    <o:shapedefaults v:ext="edit" spidmax="22530" fillcolor="white" stroke="f" strokecolor="blue">
      <v:fill color="white"/>
      <v:stroke color="blue" on="f"/>
      <o:colormru v:ext="edit" colors="#2559ff,#295cff,#0032d2,#0031ce,#0b0189,#16049e,#39f,#0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6EB6"/>
    <w:rsid w:val="00001ACF"/>
    <w:rsid w:val="0000343F"/>
    <w:rsid w:val="00005683"/>
    <w:rsid w:val="00005E84"/>
    <w:rsid w:val="00006534"/>
    <w:rsid w:val="000102CD"/>
    <w:rsid w:val="0001207E"/>
    <w:rsid w:val="000122DF"/>
    <w:rsid w:val="0001366F"/>
    <w:rsid w:val="00017A09"/>
    <w:rsid w:val="0002132E"/>
    <w:rsid w:val="00021B20"/>
    <w:rsid w:val="00023270"/>
    <w:rsid w:val="00024087"/>
    <w:rsid w:val="00027CF6"/>
    <w:rsid w:val="00027E9A"/>
    <w:rsid w:val="00030A05"/>
    <w:rsid w:val="00033DFF"/>
    <w:rsid w:val="00033F7E"/>
    <w:rsid w:val="00033FB8"/>
    <w:rsid w:val="00040011"/>
    <w:rsid w:val="00042879"/>
    <w:rsid w:val="000473B3"/>
    <w:rsid w:val="000538AF"/>
    <w:rsid w:val="000573FF"/>
    <w:rsid w:val="00061340"/>
    <w:rsid w:val="000616B2"/>
    <w:rsid w:val="00062920"/>
    <w:rsid w:val="00063404"/>
    <w:rsid w:val="0006436E"/>
    <w:rsid w:val="000654E9"/>
    <w:rsid w:val="00067350"/>
    <w:rsid w:val="00070B9A"/>
    <w:rsid w:val="000710D1"/>
    <w:rsid w:val="000724F0"/>
    <w:rsid w:val="00072C15"/>
    <w:rsid w:val="000756EE"/>
    <w:rsid w:val="0007795D"/>
    <w:rsid w:val="00083725"/>
    <w:rsid w:val="00085EF2"/>
    <w:rsid w:val="00093B4A"/>
    <w:rsid w:val="000973EE"/>
    <w:rsid w:val="000A0530"/>
    <w:rsid w:val="000A292A"/>
    <w:rsid w:val="000A2B6F"/>
    <w:rsid w:val="000A36FD"/>
    <w:rsid w:val="000A4475"/>
    <w:rsid w:val="000A7333"/>
    <w:rsid w:val="000A7A20"/>
    <w:rsid w:val="000B19BA"/>
    <w:rsid w:val="000B1B0B"/>
    <w:rsid w:val="000B7269"/>
    <w:rsid w:val="000C0860"/>
    <w:rsid w:val="000C0CC9"/>
    <w:rsid w:val="000C12E8"/>
    <w:rsid w:val="000C242A"/>
    <w:rsid w:val="000C2609"/>
    <w:rsid w:val="000C2B05"/>
    <w:rsid w:val="000C7400"/>
    <w:rsid w:val="000D5026"/>
    <w:rsid w:val="000D7A5D"/>
    <w:rsid w:val="000E2131"/>
    <w:rsid w:val="000E4EB6"/>
    <w:rsid w:val="000F2D9D"/>
    <w:rsid w:val="000F4704"/>
    <w:rsid w:val="000F52C2"/>
    <w:rsid w:val="000F780E"/>
    <w:rsid w:val="00100540"/>
    <w:rsid w:val="00101CDF"/>
    <w:rsid w:val="001054E6"/>
    <w:rsid w:val="00112273"/>
    <w:rsid w:val="0011406A"/>
    <w:rsid w:val="0011499F"/>
    <w:rsid w:val="00116072"/>
    <w:rsid w:val="00116102"/>
    <w:rsid w:val="00120905"/>
    <w:rsid w:val="00120D27"/>
    <w:rsid w:val="00121448"/>
    <w:rsid w:val="00121CF9"/>
    <w:rsid w:val="001230D0"/>
    <w:rsid w:val="001232A9"/>
    <w:rsid w:val="00124CBD"/>
    <w:rsid w:val="001254DE"/>
    <w:rsid w:val="00125940"/>
    <w:rsid w:val="00130631"/>
    <w:rsid w:val="00134529"/>
    <w:rsid w:val="00135430"/>
    <w:rsid w:val="0013774D"/>
    <w:rsid w:val="00137AE6"/>
    <w:rsid w:val="00140E94"/>
    <w:rsid w:val="00140FC3"/>
    <w:rsid w:val="00141CEB"/>
    <w:rsid w:val="00142014"/>
    <w:rsid w:val="00142292"/>
    <w:rsid w:val="001423E0"/>
    <w:rsid w:val="0014288D"/>
    <w:rsid w:val="00143B1F"/>
    <w:rsid w:val="00145657"/>
    <w:rsid w:val="001473AC"/>
    <w:rsid w:val="0015036B"/>
    <w:rsid w:val="00150F1D"/>
    <w:rsid w:val="00154F17"/>
    <w:rsid w:val="001555B7"/>
    <w:rsid w:val="00156090"/>
    <w:rsid w:val="00156CEF"/>
    <w:rsid w:val="001570CA"/>
    <w:rsid w:val="001572EF"/>
    <w:rsid w:val="00157E6C"/>
    <w:rsid w:val="00162B6F"/>
    <w:rsid w:val="00164B8C"/>
    <w:rsid w:val="001651A1"/>
    <w:rsid w:val="00166EB6"/>
    <w:rsid w:val="00167162"/>
    <w:rsid w:val="00170A1B"/>
    <w:rsid w:val="001710FC"/>
    <w:rsid w:val="00171D00"/>
    <w:rsid w:val="0017213C"/>
    <w:rsid w:val="00172833"/>
    <w:rsid w:val="00172FC9"/>
    <w:rsid w:val="001746D2"/>
    <w:rsid w:val="00175BA2"/>
    <w:rsid w:val="00177FC4"/>
    <w:rsid w:val="00180579"/>
    <w:rsid w:val="00180B56"/>
    <w:rsid w:val="0018119F"/>
    <w:rsid w:val="00184F0E"/>
    <w:rsid w:val="00185091"/>
    <w:rsid w:val="00190B50"/>
    <w:rsid w:val="00190FD5"/>
    <w:rsid w:val="00192E45"/>
    <w:rsid w:val="00196970"/>
    <w:rsid w:val="00197C48"/>
    <w:rsid w:val="00197E78"/>
    <w:rsid w:val="001A179E"/>
    <w:rsid w:val="001A2D09"/>
    <w:rsid w:val="001A2D0A"/>
    <w:rsid w:val="001B076C"/>
    <w:rsid w:val="001B0E46"/>
    <w:rsid w:val="001B536C"/>
    <w:rsid w:val="001B5890"/>
    <w:rsid w:val="001C2855"/>
    <w:rsid w:val="001C447C"/>
    <w:rsid w:val="001C6991"/>
    <w:rsid w:val="001C78DF"/>
    <w:rsid w:val="001D1479"/>
    <w:rsid w:val="001D1C26"/>
    <w:rsid w:val="001D2761"/>
    <w:rsid w:val="001D34EC"/>
    <w:rsid w:val="001E11AF"/>
    <w:rsid w:val="001E4E7F"/>
    <w:rsid w:val="001E4E9F"/>
    <w:rsid w:val="001E76EC"/>
    <w:rsid w:val="001F002C"/>
    <w:rsid w:val="001F24F7"/>
    <w:rsid w:val="001F3024"/>
    <w:rsid w:val="001F4272"/>
    <w:rsid w:val="001F53A8"/>
    <w:rsid w:val="001F6178"/>
    <w:rsid w:val="00201C67"/>
    <w:rsid w:val="00201CF5"/>
    <w:rsid w:val="00202533"/>
    <w:rsid w:val="00202640"/>
    <w:rsid w:val="002046BB"/>
    <w:rsid w:val="0020735F"/>
    <w:rsid w:val="002117DC"/>
    <w:rsid w:val="002134C5"/>
    <w:rsid w:val="00215101"/>
    <w:rsid w:val="002178AE"/>
    <w:rsid w:val="002231B8"/>
    <w:rsid w:val="002234AA"/>
    <w:rsid w:val="002235BE"/>
    <w:rsid w:val="00226F70"/>
    <w:rsid w:val="00233086"/>
    <w:rsid w:val="002331BF"/>
    <w:rsid w:val="00233588"/>
    <w:rsid w:val="00233622"/>
    <w:rsid w:val="00233649"/>
    <w:rsid w:val="00235146"/>
    <w:rsid w:val="00241430"/>
    <w:rsid w:val="00242845"/>
    <w:rsid w:val="00242AFB"/>
    <w:rsid w:val="002438BD"/>
    <w:rsid w:val="002466AD"/>
    <w:rsid w:val="00246DE1"/>
    <w:rsid w:val="00250511"/>
    <w:rsid w:val="00251315"/>
    <w:rsid w:val="00251F1E"/>
    <w:rsid w:val="00251FD7"/>
    <w:rsid w:val="00254DAA"/>
    <w:rsid w:val="00256B03"/>
    <w:rsid w:val="00257356"/>
    <w:rsid w:val="0026047D"/>
    <w:rsid w:val="00264EB4"/>
    <w:rsid w:val="00264F34"/>
    <w:rsid w:val="00274135"/>
    <w:rsid w:val="00274EEF"/>
    <w:rsid w:val="0028018E"/>
    <w:rsid w:val="00281C83"/>
    <w:rsid w:val="0028435C"/>
    <w:rsid w:val="00284CCC"/>
    <w:rsid w:val="00284D0B"/>
    <w:rsid w:val="002851FF"/>
    <w:rsid w:val="00287167"/>
    <w:rsid w:val="00292A36"/>
    <w:rsid w:val="00293000"/>
    <w:rsid w:val="002941A4"/>
    <w:rsid w:val="002957D8"/>
    <w:rsid w:val="0029786A"/>
    <w:rsid w:val="002A0F86"/>
    <w:rsid w:val="002A2DB9"/>
    <w:rsid w:val="002A7730"/>
    <w:rsid w:val="002A7F78"/>
    <w:rsid w:val="002B13D4"/>
    <w:rsid w:val="002B269C"/>
    <w:rsid w:val="002B488A"/>
    <w:rsid w:val="002B6565"/>
    <w:rsid w:val="002C0299"/>
    <w:rsid w:val="002C0922"/>
    <w:rsid w:val="002C10C2"/>
    <w:rsid w:val="002C1856"/>
    <w:rsid w:val="002C2224"/>
    <w:rsid w:val="002C2519"/>
    <w:rsid w:val="002C316C"/>
    <w:rsid w:val="002C3901"/>
    <w:rsid w:val="002C3D86"/>
    <w:rsid w:val="002C4E96"/>
    <w:rsid w:val="002C6E20"/>
    <w:rsid w:val="002D31E0"/>
    <w:rsid w:val="002D5778"/>
    <w:rsid w:val="002E0EC2"/>
    <w:rsid w:val="002E18E7"/>
    <w:rsid w:val="002E67EE"/>
    <w:rsid w:val="002F46C2"/>
    <w:rsid w:val="002F5643"/>
    <w:rsid w:val="002F5C49"/>
    <w:rsid w:val="002F5CF3"/>
    <w:rsid w:val="002F6B1B"/>
    <w:rsid w:val="0030377E"/>
    <w:rsid w:val="00304573"/>
    <w:rsid w:val="00304723"/>
    <w:rsid w:val="00304747"/>
    <w:rsid w:val="00305B52"/>
    <w:rsid w:val="00306901"/>
    <w:rsid w:val="00311334"/>
    <w:rsid w:val="003144CA"/>
    <w:rsid w:val="00315BB2"/>
    <w:rsid w:val="00315C8C"/>
    <w:rsid w:val="00316FA9"/>
    <w:rsid w:val="0031726C"/>
    <w:rsid w:val="00321272"/>
    <w:rsid w:val="00323607"/>
    <w:rsid w:val="0032608A"/>
    <w:rsid w:val="00327C23"/>
    <w:rsid w:val="00334BB3"/>
    <w:rsid w:val="003407AD"/>
    <w:rsid w:val="003415EF"/>
    <w:rsid w:val="00341A3F"/>
    <w:rsid w:val="00343BD6"/>
    <w:rsid w:val="00343DAC"/>
    <w:rsid w:val="00344B09"/>
    <w:rsid w:val="003542A6"/>
    <w:rsid w:val="00357218"/>
    <w:rsid w:val="003600F1"/>
    <w:rsid w:val="00361FDE"/>
    <w:rsid w:val="003625F1"/>
    <w:rsid w:val="00365BF6"/>
    <w:rsid w:val="003676F0"/>
    <w:rsid w:val="003677DA"/>
    <w:rsid w:val="00367CC0"/>
    <w:rsid w:val="00372C6F"/>
    <w:rsid w:val="003776B7"/>
    <w:rsid w:val="003804C0"/>
    <w:rsid w:val="003805F3"/>
    <w:rsid w:val="003808CC"/>
    <w:rsid w:val="003907C9"/>
    <w:rsid w:val="00390B43"/>
    <w:rsid w:val="003913EE"/>
    <w:rsid w:val="00391575"/>
    <w:rsid w:val="00391E86"/>
    <w:rsid w:val="00392987"/>
    <w:rsid w:val="0039459B"/>
    <w:rsid w:val="00395AA3"/>
    <w:rsid w:val="003A0289"/>
    <w:rsid w:val="003A4BDC"/>
    <w:rsid w:val="003A5CAB"/>
    <w:rsid w:val="003A7649"/>
    <w:rsid w:val="003B0C92"/>
    <w:rsid w:val="003B4916"/>
    <w:rsid w:val="003B4A78"/>
    <w:rsid w:val="003B700B"/>
    <w:rsid w:val="003C0D8F"/>
    <w:rsid w:val="003C2432"/>
    <w:rsid w:val="003C3139"/>
    <w:rsid w:val="003C3502"/>
    <w:rsid w:val="003C3E93"/>
    <w:rsid w:val="003C4264"/>
    <w:rsid w:val="003C5939"/>
    <w:rsid w:val="003D2EB9"/>
    <w:rsid w:val="003D6DE2"/>
    <w:rsid w:val="003D7448"/>
    <w:rsid w:val="003E4E95"/>
    <w:rsid w:val="003F0EBA"/>
    <w:rsid w:val="003F3482"/>
    <w:rsid w:val="004004B2"/>
    <w:rsid w:val="004005E1"/>
    <w:rsid w:val="00400CF2"/>
    <w:rsid w:val="00401889"/>
    <w:rsid w:val="00402B58"/>
    <w:rsid w:val="004041C2"/>
    <w:rsid w:val="00406E5F"/>
    <w:rsid w:val="00407044"/>
    <w:rsid w:val="0041076B"/>
    <w:rsid w:val="004107EC"/>
    <w:rsid w:val="00411DBA"/>
    <w:rsid w:val="0041203E"/>
    <w:rsid w:val="00413144"/>
    <w:rsid w:val="00414398"/>
    <w:rsid w:val="00415CC7"/>
    <w:rsid w:val="00416B74"/>
    <w:rsid w:val="00417FEA"/>
    <w:rsid w:val="00427094"/>
    <w:rsid w:val="004305AD"/>
    <w:rsid w:val="00430B12"/>
    <w:rsid w:val="0043121A"/>
    <w:rsid w:val="004342F7"/>
    <w:rsid w:val="00437535"/>
    <w:rsid w:val="0044083B"/>
    <w:rsid w:val="00440974"/>
    <w:rsid w:val="00441539"/>
    <w:rsid w:val="0044154E"/>
    <w:rsid w:val="0044197D"/>
    <w:rsid w:val="0044248D"/>
    <w:rsid w:val="00447279"/>
    <w:rsid w:val="00447EB0"/>
    <w:rsid w:val="00447FEE"/>
    <w:rsid w:val="004502A7"/>
    <w:rsid w:val="00456041"/>
    <w:rsid w:val="00456AAE"/>
    <w:rsid w:val="0046053A"/>
    <w:rsid w:val="00460B14"/>
    <w:rsid w:val="00460B3B"/>
    <w:rsid w:val="0046250D"/>
    <w:rsid w:val="004628E5"/>
    <w:rsid w:val="00466089"/>
    <w:rsid w:val="00466287"/>
    <w:rsid w:val="00471B78"/>
    <w:rsid w:val="00472322"/>
    <w:rsid w:val="00474BE2"/>
    <w:rsid w:val="00475B95"/>
    <w:rsid w:val="00475D93"/>
    <w:rsid w:val="00477C8F"/>
    <w:rsid w:val="0048384C"/>
    <w:rsid w:val="0048557F"/>
    <w:rsid w:val="00487951"/>
    <w:rsid w:val="00490304"/>
    <w:rsid w:val="0049291A"/>
    <w:rsid w:val="00492AA3"/>
    <w:rsid w:val="00494B54"/>
    <w:rsid w:val="00494CEF"/>
    <w:rsid w:val="004965D3"/>
    <w:rsid w:val="004A197A"/>
    <w:rsid w:val="004A2003"/>
    <w:rsid w:val="004A212F"/>
    <w:rsid w:val="004A4586"/>
    <w:rsid w:val="004A687B"/>
    <w:rsid w:val="004B03A5"/>
    <w:rsid w:val="004B1C1C"/>
    <w:rsid w:val="004B241F"/>
    <w:rsid w:val="004B393A"/>
    <w:rsid w:val="004B4BDE"/>
    <w:rsid w:val="004B56A7"/>
    <w:rsid w:val="004B575B"/>
    <w:rsid w:val="004B6FBA"/>
    <w:rsid w:val="004C3D8E"/>
    <w:rsid w:val="004C6E5B"/>
    <w:rsid w:val="004C7658"/>
    <w:rsid w:val="004D45BB"/>
    <w:rsid w:val="004D5820"/>
    <w:rsid w:val="004D7593"/>
    <w:rsid w:val="004E0998"/>
    <w:rsid w:val="004E5580"/>
    <w:rsid w:val="004E6A6A"/>
    <w:rsid w:val="004E6E2A"/>
    <w:rsid w:val="004F1466"/>
    <w:rsid w:val="004F1A48"/>
    <w:rsid w:val="004F31FD"/>
    <w:rsid w:val="004F334E"/>
    <w:rsid w:val="004F46D5"/>
    <w:rsid w:val="00500C06"/>
    <w:rsid w:val="00501D36"/>
    <w:rsid w:val="00505740"/>
    <w:rsid w:val="00512F9E"/>
    <w:rsid w:val="00517C7B"/>
    <w:rsid w:val="00520026"/>
    <w:rsid w:val="0052234A"/>
    <w:rsid w:val="005302E1"/>
    <w:rsid w:val="00531FFB"/>
    <w:rsid w:val="00534252"/>
    <w:rsid w:val="005359F8"/>
    <w:rsid w:val="00537433"/>
    <w:rsid w:val="00537B90"/>
    <w:rsid w:val="00542EE5"/>
    <w:rsid w:val="005444D7"/>
    <w:rsid w:val="00545D31"/>
    <w:rsid w:val="00554EF8"/>
    <w:rsid w:val="0055583B"/>
    <w:rsid w:val="00556543"/>
    <w:rsid w:val="005603E1"/>
    <w:rsid w:val="00562806"/>
    <w:rsid w:val="00571EDE"/>
    <w:rsid w:val="00572A19"/>
    <w:rsid w:val="0057603B"/>
    <w:rsid w:val="00577FBE"/>
    <w:rsid w:val="00580BF8"/>
    <w:rsid w:val="00580FBB"/>
    <w:rsid w:val="00581375"/>
    <w:rsid w:val="00582AFB"/>
    <w:rsid w:val="005852C0"/>
    <w:rsid w:val="005853EF"/>
    <w:rsid w:val="00590944"/>
    <w:rsid w:val="005913D3"/>
    <w:rsid w:val="00592B1E"/>
    <w:rsid w:val="00592C2D"/>
    <w:rsid w:val="00592C5B"/>
    <w:rsid w:val="0059419B"/>
    <w:rsid w:val="00596360"/>
    <w:rsid w:val="00597E0D"/>
    <w:rsid w:val="005A2626"/>
    <w:rsid w:val="005A3444"/>
    <w:rsid w:val="005A45C9"/>
    <w:rsid w:val="005A5138"/>
    <w:rsid w:val="005B02D7"/>
    <w:rsid w:val="005B1A43"/>
    <w:rsid w:val="005B24D2"/>
    <w:rsid w:val="005B28A2"/>
    <w:rsid w:val="005B4047"/>
    <w:rsid w:val="005B74C4"/>
    <w:rsid w:val="005B7CE6"/>
    <w:rsid w:val="005C14CD"/>
    <w:rsid w:val="005C6069"/>
    <w:rsid w:val="005D06DF"/>
    <w:rsid w:val="005D1B03"/>
    <w:rsid w:val="005D62A5"/>
    <w:rsid w:val="005D6ACA"/>
    <w:rsid w:val="005D6D96"/>
    <w:rsid w:val="005E016D"/>
    <w:rsid w:val="005E0BFA"/>
    <w:rsid w:val="005E0D37"/>
    <w:rsid w:val="005E16BD"/>
    <w:rsid w:val="005E415B"/>
    <w:rsid w:val="005E4E5A"/>
    <w:rsid w:val="005E5470"/>
    <w:rsid w:val="005E5970"/>
    <w:rsid w:val="005F10B9"/>
    <w:rsid w:val="005F13D1"/>
    <w:rsid w:val="005F55D9"/>
    <w:rsid w:val="005F6701"/>
    <w:rsid w:val="00602435"/>
    <w:rsid w:val="00602908"/>
    <w:rsid w:val="006037C1"/>
    <w:rsid w:val="0060504A"/>
    <w:rsid w:val="006058E8"/>
    <w:rsid w:val="00612349"/>
    <w:rsid w:val="00613A56"/>
    <w:rsid w:val="00617393"/>
    <w:rsid w:val="006178AD"/>
    <w:rsid w:val="00617BCA"/>
    <w:rsid w:val="006263E4"/>
    <w:rsid w:val="00627C3D"/>
    <w:rsid w:val="00633226"/>
    <w:rsid w:val="00633A7D"/>
    <w:rsid w:val="0063401A"/>
    <w:rsid w:val="0063535B"/>
    <w:rsid w:val="00635B9D"/>
    <w:rsid w:val="00636D82"/>
    <w:rsid w:val="00637A01"/>
    <w:rsid w:val="006428AF"/>
    <w:rsid w:val="00644435"/>
    <w:rsid w:val="00644AC9"/>
    <w:rsid w:val="00644F52"/>
    <w:rsid w:val="006510E2"/>
    <w:rsid w:val="0065157B"/>
    <w:rsid w:val="00651D4A"/>
    <w:rsid w:val="00654CDF"/>
    <w:rsid w:val="00660263"/>
    <w:rsid w:val="00662797"/>
    <w:rsid w:val="00662E07"/>
    <w:rsid w:val="00665F78"/>
    <w:rsid w:val="00676905"/>
    <w:rsid w:val="00676BA4"/>
    <w:rsid w:val="00677107"/>
    <w:rsid w:val="00681C8D"/>
    <w:rsid w:val="0068395B"/>
    <w:rsid w:val="00684812"/>
    <w:rsid w:val="00687738"/>
    <w:rsid w:val="006903EB"/>
    <w:rsid w:val="00690AE6"/>
    <w:rsid w:val="006A0C62"/>
    <w:rsid w:val="006A291F"/>
    <w:rsid w:val="006A4C0E"/>
    <w:rsid w:val="006B0133"/>
    <w:rsid w:val="006B4AE9"/>
    <w:rsid w:val="006B56BA"/>
    <w:rsid w:val="006C0358"/>
    <w:rsid w:val="006C1842"/>
    <w:rsid w:val="006C36D5"/>
    <w:rsid w:val="006C6F42"/>
    <w:rsid w:val="006D11DC"/>
    <w:rsid w:val="006D2B0D"/>
    <w:rsid w:val="006D3D2D"/>
    <w:rsid w:val="006D5FA2"/>
    <w:rsid w:val="006D74E0"/>
    <w:rsid w:val="006E0033"/>
    <w:rsid w:val="006E0EAC"/>
    <w:rsid w:val="006E11A1"/>
    <w:rsid w:val="006E32FC"/>
    <w:rsid w:val="006E43C5"/>
    <w:rsid w:val="006E4C58"/>
    <w:rsid w:val="006E50E0"/>
    <w:rsid w:val="006E6154"/>
    <w:rsid w:val="006F0022"/>
    <w:rsid w:val="006F0158"/>
    <w:rsid w:val="006F17A5"/>
    <w:rsid w:val="006F1C66"/>
    <w:rsid w:val="006F3766"/>
    <w:rsid w:val="006F50C2"/>
    <w:rsid w:val="006F5179"/>
    <w:rsid w:val="006F5925"/>
    <w:rsid w:val="007004D9"/>
    <w:rsid w:val="007026D4"/>
    <w:rsid w:val="007045C4"/>
    <w:rsid w:val="00706ABC"/>
    <w:rsid w:val="00711828"/>
    <w:rsid w:val="00713BA7"/>
    <w:rsid w:val="00715D20"/>
    <w:rsid w:val="0071665A"/>
    <w:rsid w:val="00716E76"/>
    <w:rsid w:val="007213DF"/>
    <w:rsid w:val="0072612A"/>
    <w:rsid w:val="0073156B"/>
    <w:rsid w:val="00733A16"/>
    <w:rsid w:val="00734B02"/>
    <w:rsid w:val="0073630C"/>
    <w:rsid w:val="00737636"/>
    <w:rsid w:val="00737CFD"/>
    <w:rsid w:val="00743688"/>
    <w:rsid w:val="007501AF"/>
    <w:rsid w:val="007505F3"/>
    <w:rsid w:val="00751377"/>
    <w:rsid w:val="00752AE3"/>
    <w:rsid w:val="00753AE5"/>
    <w:rsid w:val="007561E7"/>
    <w:rsid w:val="00756807"/>
    <w:rsid w:val="00763590"/>
    <w:rsid w:val="00764AB9"/>
    <w:rsid w:val="0076783A"/>
    <w:rsid w:val="00771D7A"/>
    <w:rsid w:val="007734B8"/>
    <w:rsid w:val="00775AD5"/>
    <w:rsid w:val="007770F9"/>
    <w:rsid w:val="00777692"/>
    <w:rsid w:val="00780049"/>
    <w:rsid w:val="0078393F"/>
    <w:rsid w:val="0078434A"/>
    <w:rsid w:val="007976AF"/>
    <w:rsid w:val="007A1D55"/>
    <w:rsid w:val="007A3A20"/>
    <w:rsid w:val="007B0383"/>
    <w:rsid w:val="007B0A56"/>
    <w:rsid w:val="007B0C42"/>
    <w:rsid w:val="007B6D99"/>
    <w:rsid w:val="007C06C9"/>
    <w:rsid w:val="007C0886"/>
    <w:rsid w:val="007D227E"/>
    <w:rsid w:val="007D2B89"/>
    <w:rsid w:val="007D320E"/>
    <w:rsid w:val="007D3B98"/>
    <w:rsid w:val="007D4CF3"/>
    <w:rsid w:val="007D531F"/>
    <w:rsid w:val="007D6A2F"/>
    <w:rsid w:val="007D6B87"/>
    <w:rsid w:val="007D7923"/>
    <w:rsid w:val="007E08ED"/>
    <w:rsid w:val="007E31E5"/>
    <w:rsid w:val="007E3207"/>
    <w:rsid w:val="007E3F09"/>
    <w:rsid w:val="007E52D7"/>
    <w:rsid w:val="007E7186"/>
    <w:rsid w:val="007E7406"/>
    <w:rsid w:val="007F0B83"/>
    <w:rsid w:val="007F0F26"/>
    <w:rsid w:val="007F15E6"/>
    <w:rsid w:val="007F2A02"/>
    <w:rsid w:val="007F4C1D"/>
    <w:rsid w:val="007F7C7B"/>
    <w:rsid w:val="0080230C"/>
    <w:rsid w:val="00802B73"/>
    <w:rsid w:val="008048DC"/>
    <w:rsid w:val="00804E88"/>
    <w:rsid w:val="0080733E"/>
    <w:rsid w:val="00807DD9"/>
    <w:rsid w:val="008108FC"/>
    <w:rsid w:val="008115B0"/>
    <w:rsid w:val="008119A8"/>
    <w:rsid w:val="008134CC"/>
    <w:rsid w:val="00814504"/>
    <w:rsid w:val="00815610"/>
    <w:rsid w:val="008164F9"/>
    <w:rsid w:val="00817C9C"/>
    <w:rsid w:val="00820A7D"/>
    <w:rsid w:val="00821FBF"/>
    <w:rsid w:val="0082304E"/>
    <w:rsid w:val="00823400"/>
    <w:rsid w:val="008234E0"/>
    <w:rsid w:val="0082363D"/>
    <w:rsid w:val="008242CE"/>
    <w:rsid w:val="00824574"/>
    <w:rsid w:val="00825219"/>
    <w:rsid w:val="008255B3"/>
    <w:rsid w:val="00831B3C"/>
    <w:rsid w:val="008336D6"/>
    <w:rsid w:val="008344F8"/>
    <w:rsid w:val="00836E77"/>
    <w:rsid w:val="00840976"/>
    <w:rsid w:val="00841DA1"/>
    <w:rsid w:val="00842F13"/>
    <w:rsid w:val="00844557"/>
    <w:rsid w:val="00846BB4"/>
    <w:rsid w:val="00850CCC"/>
    <w:rsid w:val="008521C6"/>
    <w:rsid w:val="0085243C"/>
    <w:rsid w:val="00852ABD"/>
    <w:rsid w:val="00854FE7"/>
    <w:rsid w:val="008573B1"/>
    <w:rsid w:val="00857BC5"/>
    <w:rsid w:val="00860210"/>
    <w:rsid w:val="00863FEC"/>
    <w:rsid w:val="00865B32"/>
    <w:rsid w:val="00871B42"/>
    <w:rsid w:val="00873272"/>
    <w:rsid w:val="00873422"/>
    <w:rsid w:val="00875DF5"/>
    <w:rsid w:val="00875F9D"/>
    <w:rsid w:val="00880820"/>
    <w:rsid w:val="00884330"/>
    <w:rsid w:val="00886089"/>
    <w:rsid w:val="00887836"/>
    <w:rsid w:val="00891BCD"/>
    <w:rsid w:val="00893EAC"/>
    <w:rsid w:val="008954CD"/>
    <w:rsid w:val="008A0F18"/>
    <w:rsid w:val="008A2C72"/>
    <w:rsid w:val="008A63CC"/>
    <w:rsid w:val="008A69BF"/>
    <w:rsid w:val="008A6AD1"/>
    <w:rsid w:val="008A7A51"/>
    <w:rsid w:val="008A7AE2"/>
    <w:rsid w:val="008B01AB"/>
    <w:rsid w:val="008B2388"/>
    <w:rsid w:val="008B3A19"/>
    <w:rsid w:val="008B3F11"/>
    <w:rsid w:val="008B7491"/>
    <w:rsid w:val="008C3CEC"/>
    <w:rsid w:val="008C52BE"/>
    <w:rsid w:val="008C5A4D"/>
    <w:rsid w:val="008C5EEA"/>
    <w:rsid w:val="008C74B3"/>
    <w:rsid w:val="008D011A"/>
    <w:rsid w:val="008D3131"/>
    <w:rsid w:val="008D6013"/>
    <w:rsid w:val="008D68EA"/>
    <w:rsid w:val="008E06F7"/>
    <w:rsid w:val="008E2755"/>
    <w:rsid w:val="008E4271"/>
    <w:rsid w:val="008E633D"/>
    <w:rsid w:val="008E6FF7"/>
    <w:rsid w:val="008E72FD"/>
    <w:rsid w:val="008F2248"/>
    <w:rsid w:val="008F230F"/>
    <w:rsid w:val="008F5F93"/>
    <w:rsid w:val="008F6470"/>
    <w:rsid w:val="009006BA"/>
    <w:rsid w:val="00900A07"/>
    <w:rsid w:val="00902105"/>
    <w:rsid w:val="00903A28"/>
    <w:rsid w:val="009045A7"/>
    <w:rsid w:val="00904A1B"/>
    <w:rsid w:val="009071BA"/>
    <w:rsid w:val="00912A8A"/>
    <w:rsid w:val="009138EA"/>
    <w:rsid w:val="0091485A"/>
    <w:rsid w:val="00916756"/>
    <w:rsid w:val="00916C9E"/>
    <w:rsid w:val="00917521"/>
    <w:rsid w:val="00917966"/>
    <w:rsid w:val="009233D8"/>
    <w:rsid w:val="009237DA"/>
    <w:rsid w:val="00923F66"/>
    <w:rsid w:val="00924978"/>
    <w:rsid w:val="00930EE0"/>
    <w:rsid w:val="0093147E"/>
    <w:rsid w:val="009319C3"/>
    <w:rsid w:val="00932364"/>
    <w:rsid w:val="009324C3"/>
    <w:rsid w:val="0093296C"/>
    <w:rsid w:val="00933946"/>
    <w:rsid w:val="009353E1"/>
    <w:rsid w:val="00935CBB"/>
    <w:rsid w:val="00944D29"/>
    <w:rsid w:val="009455B4"/>
    <w:rsid w:val="0094634A"/>
    <w:rsid w:val="00946A51"/>
    <w:rsid w:val="009479D8"/>
    <w:rsid w:val="00950916"/>
    <w:rsid w:val="00960DFF"/>
    <w:rsid w:val="00963CAE"/>
    <w:rsid w:val="009766C6"/>
    <w:rsid w:val="009801F0"/>
    <w:rsid w:val="009808DC"/>
    <w:rsid w:val="0098379A"/>
    <w:rsid w:val="00986AC1"/>
    <w:rsid w:val="00986E3A"/>
    <w:rsid w:val="00986EE2"/>
    <w:rsid w:val="00991A89"/>
    <w:rsid w:val="00993228"/>
    <w:rsid w:val="009939A2"/>
    <w:rsid w:val="00993E43"/>
    <w:rsid w:val="0099497E"/>
    <w:rsid w:val="00995F7F"/>
    <w:rsid w:val="009A0681"/>
    <w:rsid w:val="009A1B54"/>
    <w:rsid w:val="009A38A6"/>
    <w:rsid w:val="009A6432"/>
    <w:rsid w:val="009A6564"/>
    <w:rsid w:val="009A66E1"/>
    <w:rsid w:val="009A7735"/>
    <w:rsid w:val="009B035D"/>
    <w:rsid w:val="009B4B5A"/>
    <w:rsid w:val="009B76B2"/>
    <w:rsid w:val="009C2F35"/>
    <w:rsid w:val="009C563E"/>
    <w:rsid w:val="009C7827"/>
    <w:rsid w:val="009D17F3"/>
    <w:rsid w:val="009D26B3"/>
    <w:rsid w:val="009D2724"/>
    <w:rsid w:val="009D3ECD"/>
    <w:rsid w:val="009D4359"/>
    <w:rsid w:val="009D4717"/>
    <w:rsid w:val="009D5F86"/>
    <w:rsid w:val="009E0935"/>
    <w:rsid w:val="009E2C3E"/>
    <w:rsid w:val="009E2CF5"/>
    <w:rsid w:val="009E3096"/>
    <w:rsid w:val="009E335E"/>
    <w:rsid w:val="009E561B"/>
    <w:rsid w:val="009E5B1A"/>
    <w:rsid w:val="009E65D5"/>
    <w:rsid w:val="009F00AA"/>
    <w:rsid w:val="009F0B00"/>
    <w:rsid w:val="009F1C5B"/>
    <w:rsid w:val="009F29FC"/>
    <w:rsid w:val="009F3CF2"/>
    <w:rsid w:val="009F4037"/>
    <w:rsid w:val="009F56B8"/>
    <w:rsid w:val="009F611C"/>
    <w:rsid w:val="00A002C3"/>
    <w:rsid w:val="00A00F90"/>
    <w:rsid w:val="00A01A22"/>
    <w:rsid w:val="00A03D8F"/>
    <w:rsid w:val="00A04994"/>
    <w:rsid w:val="00A04FB1"/>
    <w:rsid w:val="00A10162"/>
    <w:rsid w:val="00A106EA"/>
    <w:rsid w:val="00A10714"/>
    <w:rsid w:val="00A112C3"/>
    <w:rsid w:val="00A16E24"/>
    <w:rsid w:val="00A201C0"/>
    <w:rsid w:val="00A21535"/>
    <w:rsid w:val="00A232EB"/>
    <w:rsid w:val="00A26BE0"/>
    <w:rsid w:val="00A318CA"/>
    <w:rsid w:val="00A31C46"/>
    <w:rsid w:val="00A33A6F"/>
    <w:rsid w:val="00A3577D"/>
    <w:rsid w:val="00A37EB3"/>
    <w:rsid w:val="00A41777"/>
    <w:rsid w:val="00A41A2B"/>
    <w:rsid w:val="00A420DD"/>
    <w:rsid w:val="00A42876"/>
    <w:rsid w:val="00A42E08"/>
    <w:rsid w:val="00A432E4"/>
    <w:rsid w:val="00A439A5"/>
    <w:rsid w:val="00A447B2"/>
    <w:rsid w:val="00A4553B"/>
    <w:rsid w:val="00A516E4"/>
    <w:rsid w:val="00A557CF"/>
    <w:rsid w:val="00A60AC4"/>
    <w:rsid w:val="00A61456"/>
    <w:rsid w:val="00A65379"/>
    <w:rsid w:val="00A65C54"/>
    <w:rsid w:val="00A6683F"/>
    <w:rsid w:val="00A701EA"/>
    <w:rsid w:val="00A707BB"/>
    <w:rsid w:val="00A712EB"/>
    <w:rsid w:val="00A73C32"/>
    <w:rsid w:val="00A74C85"/>
    <w:rsid w:val="00A74E32"/>
    <w:rsid w:val="00A7600C"/>
    <w:rsid w:val="00A7619B"/>
    <w:rsid w:val="00A778F5"/>
    <w:rsid w:val="00A80069"/>
    <w:rsid w:val="00A81714"/>
    <w:rsid w:val="00A81C3B"/>
    <w:rsid w:val="00A84787"/>
    <w:rsid w:val="00A870C5"/>
    <w:rsid w:val="00A87E8C"/>
    <w:rsid w:val="00A90203"/>
    <w:rsid w:val="00AA15A8"/>
    <w:rsid w:val="00AA2CDE"/>
    <w:rsid w:val="00AA379B"/>
    <w:rsid w:val="00AA45B2"/>
    <w:rsid w:val="00AA4C5F"/>
    <w:rsid w:val="00AA55AE"/>
    <w:rsid w:val="00AA5C35"/>
    <w:rsid w:val="00AB0DF0"/>
    <w:rsid w:val="00AB3853"/>
    <w:rsid w:val="00AB6C9C"/>
    <w:rsid w:val="00AB7291"/>
    <w:rsid w:val="00AB7B03"/>
    <w:rsid w:val="00AB7B31"/>
    <w:rsid w:val="00AB7C40"/>
    <w:rsid w:val="00AC2E22"/>
    <w:rsid w:val="00AC38C2"/>
    <w:rsid w:val="00AC4745"/>
    <w:rsid w:val="00AC4929"/>
    <w:rsid w:val="00AC6FC3"/>
    <w:rsid w:val="00AD02D0"/>
    <w:rsid w:val="00AD04B4"/>
    <w:rsid w:val="00AD0608"/>
    <w:rsid w:val="00AD12E7"/>
    <w:rsid w:val="00AD12ED"/>
    <w:rsid w:val="00AD29D6"/>
    <w:rsid w:val="00AD49F3"/>
    <w:rsid w:val="00AE0AC1"/>
    <w:rsid w:val="00AE7699"/>
    <w:rsid w:val="00AE7839"/>
    <w:rsid w:val="00AE78DC"/>
    <w:rsid w:val="00AF02A1"/>
    <w:rsid w:val="00AF2B3C"/>
    <w:rsid w:val="00AF2F54"/>
    <w:rsid w:val="00B0211D"/>
    <w:rsid w:val="00B03856"/>
    <w:rsid w:val="00B03873"/>
    <w:rsid w:val="00B039FB"/>
    <w:rsid w:val="00B03D2F"/>
    <w:rsid w:val="00B10063"/>
    <w:rsid w:val="00B11168"/>
    <w:rsid w:val="00B11E17"/>
    <w:rsid w:val="00B13C2F"/>
    <w:rsid w:val="00B15406"/>
    <w:rsid w:val="00B15DD7"/>
    <w:rsid w:val="00B16BBE"/>
    <w:rsid w:val="00B174A6"/>
    <w:rsid w:val="00B175B1"/>
    <w:rsid w:val="00B220E7"/>
    <w:rsid w:val="00B2366E"/>
    <w:rsid w:val="00B242AE"/>
    <w:rsid w:val="00B248A7"/>
    <w:rsid w:val="00B24B3D"/>
    <w:rsid w:val="00B26283"/>
    <w:rsid w:val="00B26F89"/>
    <w:rsid w:val="00B2785C"/>
    <w:rsid w:val="00B27DFA"/>
    <w:rsid w:val="00B321A0"/>
    <w:rsid w:val="00B3343E"/>
    <w:rsid w:val="00B339DE"/>
    <w:rsid w:val="00B34288"/>
    <w:rsid w:val="00B342C0"/>
    <w:rsid w:val="00B35B4E"/>
    <w:rsid w:val="00B415A2"/>
    <w:rsid w:val="00B415BA"/>
    <w:rsid w:val="00B41C2B"/>
    <w:rsid w:val="00B43412"/>
    <w:rsid w:val="00B441F7"/>
    <w:rsid w:val="00B46A0E"/>
    <w:rsid w:val="00B47096"/>
    <w:rsid w:val="00B47CD3"/>
    <w:rsid w:val="00B51321"/>
    <w:rsid w:val="00B51356"/>
    <w:rsid w:val="00B51ED8"/>
    <w:rsid w:val="00B53B91"/>
    <w:rsid w:val="00B53C1C"/>
    <w:rsid w:val="00B5725F"/>
    <w:rsid w:val="00B6280C"/>
    <w:rsid w:val="00B62DDC"/>
    <w:rsid w:val="00B6726B"/>
    <w:rsid w:val="00B712C4"/>
    <w:rsid w:val="00B73E6B"/>
    <w:rsid w:val="00B751AE"/>
    <w:rsid w:val="00B76A5A"/>
    <w:rsid w:val="00B77625"/>
    <w:rsid w:val="00B80011"/>
    <w:rsid w:val="00B81210"/>
    <w:rsid w:val="00B832B1"/>
    <w:rsid w:val="00B8333D"/>
    <w:rsid w:val="00B83B5C"/>
    <w:rsid w:val="00B83BA8"/>
    <w:rsid w:val="00B843D2"/>
    <w:rsid w:val="00B85B71"/>
    <w:rsid w:val="00B86C86"/>
    <w:rsid w:val="00B92756"/>
    <w:rsid w:val="00B97245"/>
    <w:rsid w:val="00B97811"/>
    <w:rsid w:val="00BA1F69"/>
    <w:rsid w:val="00BA2A4D"/>
    <w:rsid w:val="00BA2FD9"/>
    <w:rsid w:val="00BB0219"/>
    <w:rsid w:val="00BB033F"/>
    <w:rsid w:val="00BB1926"/>
    <w:rsid w:val="00BB486C"/>
    <w:rsid w:val="00BB5D15"/>
    <w:rsid w:val="00BB6159"/>
    <w:rsid w:val="00BC0942"/>
    <w:rsid w:val="00BC329C"/>
    <w:rsid w:val="00BC5E91"/>
    <w:rsid w:val="00BC678C"/>
    <w:rsid w:val="00BD04B4"/>
    <w:rsid w:val="00BD1868"/>
    <w:rsid w:val="00BD1872"/>
    <w:rsid w:val="00BD1F35"/>
    <w:rsid w:val="00BD2A35"/>
    <w:rsid w:val="00BD3331"/>
    <w:rsid w:val="00BD471E"/>
    <w:rsid w:val="00BD5111"/>
    <w:rsid w:val="00BD62FA"/>
    <w:rsid w:val="00BD6698"/>
    <w:rsid w:val="00BD68F6"/>
    <w:rsid w:val="00BD7EEC"/>
    <w:rsid w:val="00BE0691"/>
    <w:rsid w:val="00BE216E"/>
    <w:rsid w:val="00BE3F30"/>
    <w:rsid w:val="00BE42A9"/>
    <w:rsid w:val="00BE57D0"/>
    <w:rsid w:val="00BE6D89"/>
    <w:rsid w:val="00BE7BCC"/>
    <w:rsid w:val="00BF0803"/>
    <w:rsid w:val="00BF5148"/>
    <w:rsid w:val="00BF5AE3"/>
    <w:rsid w:val="00BF6BD7"/>
    <w:rsid w:val="00C0181B"/>
    <w:rsid w:val="00C01D32"/>
    <w:rsid w:val="00C0553B"/>
    <w:rsid w:val="00C0786A"/>
    <w:rsid w:val="00C10F32"/>
    <w:rsid w:val="00C1170D"/>
    <w:rsid w:val="00C129F8"/>
    <w:rsid w:val="00C14331"/>
    <w:rsid w:val="00C15B72"/>
    <w:rsid w:val="00C21C28"/>
    <w:rsid w:val="00C255E2"/>
    <w:rsid w:val="00C26BE6"/>
    <w:rsid w:val="00C276CB"/>
    <w:rsid w:val="00C321B6"/>
    <w:rsid w:val="00C32F91"/>
    <w:rsid w:val="00C4526F"/>
    <w:rsid w:val="00C45FD4"/>
    <w:rsid w:val="00C47D17"/>
    <w:rsid w:val="00C50D5A"/>
    <w:rsid w:val="00C5210D"/>
    <w:rsid w:val="00C53161"/>
    <w:rsid w:val="00C532B9"/>
    <w:rsid w:val="00C55B9D"/>
    <w:rsid w:val="00C57B80"/>
    <w:rsid w:val="00C60F4C"/>
    <w:rsid w:val="00C61BB0"/>
    <w:rsid w:val="00C633C7"/>
    <w:rsid w:val="00C65EE3"/>
    <w:rsid w:val="00C701B8"/>
    <w:rsid w:val="00C7622C"/>
    <w:rsid w:val="00C779E6"/>
    <w:rsid w:val="00C80A92"/>
    <w:rsid w:val="00C80BBD"/>
    <w:rsid w:val="00C81C02"/>
    <w:rsid w:val="00C862D0"/>
    <w:rsid w:val="00C872AE"/>
    <w:rsid w:val="00C903BE"/>
    <w:rsid w:val="00C91753"/>
    <w:rsid w:val="00C92CDD"/>
    <w:rsid w:val="00C93B64"/>
    <w:rsid w:val="00C93F80"/>
    <w:rsid w:val="00C94AAA"/>
    <w:rsid w:val="00C95C68"/>
    <w:rsid w:val="00C96023"/>
    <w:rsid w:val="00C96927"/>
    <w:rsid w:val="00C96AF9"/>
    <w:rsid w:val="00CA1613"/>
    <w:rsid w:val="00CA1B60"/>
    <w:rsid w:val="00CA49DF"/>
    <w:rsid w:val="00CA5349"/>
    <w:rsid w:val="00CA656E"/>
    <w:rsid w:val="00CA6708"/>
    <w:rsid w:val="00CB01AD"/>
    <w:rsid w:val="00CB355A"/>
    <w:rsid w:val="00CB3CF9"/>
    <w:rsid w:val="00CC1976"/>
    <w:rsid w:val="00CC1C23"/>
    <w:rsid w:val="00CC3ADD"/>
    <w:rsid w:val="00CC3B48"/>
    <w:rsid w:val="00CC510B"/>
    <w:rsid w:val="00CC5B42"/>
    <w:rsid w:val="00CC5EA5"/>
    <w:rsid w:val="00CC6568"/>
    <w:rsid w:val="00CC689E"/>
    <w:rsid w:val="00CC76E0"/>
    <w:rsid w:val="00CD06B0"/>
    <w:rsid w:val="00CD0F5F"/>
    <w:rsid w:val="00CD4035"/>
    <w:rsid w:val="00CD63D7"/>
    <w:rsid w:val="00CD718F"/>
    <w:rsid w:val="00CD71C8"/>
    <w:rsid w:val="00CD7683"/>
    <w:rsid w:val="00CE43A7"/>
    <w:rsid w:val="00CE69CD"/>
    <w:rsid w:val="00CE7D6D"/>
    <w:rsid w:val="00CF0CE5"/>
    <w:rsid w:val="00CF176F"/>
    <w:rsid w:val="00CF18F4"/>
    <w:rsid w:val="00D025A8"/>
    <w:rsid w:val="00D04A77"/>
    <w:rsid w:val="00D04FC7"/>
    <w:rsid w:val="00D05C9B"/>
    <w:rsid w:val="00D07CA1"/>
    <w:rsid w:val="00D10677"/>
    <w:rsid w:val="00D13149"/>
    <w:rsid w:val="00D133D7"/>
    <w:rsid w:val="00D13867"/>
    <w:rsid w:val="00D21151"/>
    <w:rsid w:val="00D211DA"/>
    <w:rsid w:val="00D21E63"/>
    <w:rsid w:val="00D224F8"/>
    <w:rsid w:val="00D2391C"/>
    <w:rsid w:val="00D25131"/>
    <w:rsid w:val="00D268BB"/>
    <w:rsid w:val="00D30DC9"/>
    <w:rsid w:val="00D312E3"/>
    <w:rsid w:val="00D312E7"/>
    <w:rsid w:val="00D31C4A"/>
    <w:rsid w:val="00D329BB"/>
    <w:rsid w:val="00D35F33"/>
    <w:rsid w:val="00D363C1"/>
    <w:rsid w:val="00D37D0E"/>
    <w:rsid w:val="00D43ADA"/>
    <w:rsid w:val="00D44336"/>
    <w:rsid w:val="00D44C82"/>
    <w:rsid w:val="00D472F2"/>
    <w:rsid w:val="00D476C9"/>
    <w:rsid w:val="00D5157A"/>
    <w:rsid w:val="00D51F35"/>
    <w:rsid w:val="00D5275C"/>
    <w:rsid w:val="00D64168"/>
    <w:rsid w:val="00D64FC6"/>
    <w:rsid w:val="00D67A0A"/>
    <w:rsid w:val="00D7005A"/>
    <w:rsid w:val="00D80CA2"/>
    <w:rsid w:val="00D82510"/>
    <w:rsid w:val="00D84A76"/>
    <w:rsid w:val="00D8744F"/>
    <w:rsid w:val="00D902C7"/>
    <w:rsid w:val="00D93959"/>
    <w:rsid w:val="00D96A8B"/>
    <w:rsid w:val="00DA0BD6"/>
    <w:rsid w:val="00DA0D2A"/>
    <w:rsid w:val="00DA1F29"/>
    <w:rsid w:val="00DA2816"/>
    <w:rsid w:val="00DA7184"/>
    <w:rsid w:val="00DB046D"/>
    <w:rsid w:val="00DB046E"/>
    <w:rsid w:val="00DB2717"/>
    <w:rsid w:val="00DB3268"/>
    <w:rsid w:val="00DB335E"/>
    <w:rsid w:val="00DB5045"/>
    <w:rsid w:val="00DB5722"/>
    <w:rsid w:val="00DB6444"/>
    <w:rsid w:val="00DC2A3F"/>
    <w:rsid w:val="00DC393B"/>
    <w:rsid w:val="00DC3CE0"/>
    <w:rsid w:val="00DC4498"/>
    <w:rsid w:val="00DC58C6"/>
    <w:rsid w:val="00DD02A8"/>
    <w:rsid w:val="00DD263B"/>
    <w:rsid w:val="00DD414B"/>
    <w:rsid w:val="00DD69CD"/>
    <w:rsid w:val="00DE2560"/>
    <w:rsid w:val="00DE58BB"/>
    <w:rsid w:val="00DE6B4F"/>
    <w:rsid w:val="00DE6F99"/>
    <w:rsid w:val="00DE78CE"/>
    <w:rsid w:val="00DF1159"/>
    <w:rsid w:val="00DF15A9"/>
    <w:rsid w:val="00DF16FE"/>
    <w:rsid w:val="00DF1BA8"/>
    <w:rsid w:val="00DF3E85"/>
    <w:rsid w:val="00DF516C"/>
    <w:rsid w:val="00DF54B2"/>
    <w:rsid w:val="00DF5644"/>
    <w:rsid w:val="00DF61AF"/>
    <w:rsid w:val="00E01A92"/>
    <w:rsid w:val="00E033C6"/>
    <w:rsid w:val="00E03FC7"/>
    <w:rsid w:val="00E0446E"/>
    <w:rsid w:val="00E071EF"/>
    <w:rsid w:val="00E10048"/>
    <w:rsid w:val="00E135AA"/>
    <w:rsid w:val="00E1383F"/>
    <w:rsid w:val="00E15D8D"/>
    <w:rsid w:val="00E16BBB"/>
    <w:rsid w:val="00E17086"/>
    <w:rsid w:val="00E20C97"/>
    <w:rsid w:val="00E21E35"/>
    <w:rsid w:val="00E21ED3"/>
    <w:rsid w:val="00E2351C"/>
    <w:rsid w:val="00E241BA"/>
    <w:rsid w:val="00E254C1"/>
    <w:rsid w:val="00E315EA"/>
    <w:rsid w:val="00E317BD"/>
    <w:rsid w:val="00E35CE0"/>
    <w:rsid w:val="00E36F65"/>
    <w:rsid w:val="00E37F15"/>
    <w:rsid w:val="00E435E9"/>
    <w:rsid w:val="00E44508"/>
    <w:rsid w:val="00E51E83"/>
    <w:rsid w:val="00E5363F"/>
    <w:rsid w:val="00E53C51"/>
    <w:rsid w:val="00E54B5A"/>
    <w:rsid w:val="00E5561D"/>
    <w:rsid w:val="00E570BD"/>
    <w:rsid w:val="00E57252"/>
    <w:rsid w:val="00E573E5"/>
    <w:rsid w:val="00E61EE7"/>
    <w:rsid w:val="00E62C52"/>
    <w:rsid w:val="00E6407A"/>
    <w:rsid w:val="00E66F9E"/>
    <w:rsid w:val="00E7005E"/>
    <w:rsid w:val="00E71309"/>
    <w:rsid w:val="00E727CD"/>
    <w:rsid w:val="00E738DF"/>
    <w:rsid w:val="00E77DE5"/>
    <w:rsid w:val="00E77E11"/>
    <w:rsid w:val="00E80301"/>
    <w:rsid w:val="00E8188F"/>
    <w:rsid w:val="00E82200"/>
    <w:rsid w:val="00E84127"/>
    <w:rsid w:val="00E863B7"/>
    <w:rsid w:val="00E866C5"/>
    <w:rsid w:val="00E901BD"/>
    <w:rsid w:val="00E907F5"/>
    <w:rsid w:val="00E9424C"/>
    <w:rsid w:val="00E95C2C"/>
    <w:rsid w:val="00EA1BEA"/>
    <w:rsid w:val="00EA54EB"/>
    <w:rsid w:val="00EB1046"/>
    <w:rsid w:val="00EB21C6"/>
    <w:rsid w:val="00EB2910"/>
    <w:rsid w:val="00EB2A46"/>
    <w:rsid w:val="00EB5C9F"/>
    <w:rsid w:val="00EC0926"/>
    <w:rsid w:val="00EC0BE5"/>
    <w:rsid w:val="00EC4AAB"/>
    <w:rsid w:val="00EC65F7"/>
    <w:rsid w:val="00ED43DE"/>
    <w:rsid w:val="00ED65C3"/>
    <w:rsid w:val="00EE2B97"/>
    <w:rsid w:val="00EE5367"/>
    <w:rsid w:val="00EF15DF"/>
    <w:rsid w:val="00EF2890"/>
    <w:rsid w:val="00EF7B4E"/>
    <w:rsid w:val="00F00A99"/>
    <w:rsid w:val="00F024F3"/>
    <w:rsid w:val="00F02C76"/>
    <w:rsid w:val="00F02D81"/>
    <w:rsid w:val="00F04B65"/>
    <w:rsid w:val="00F05339"/>
    <w:rsid w:val="00F05684"/>
    <w:rsid w:val="00F11C5E"/>
    <w:rsid w:val="00F12BD7"/>
    <w:rsid w:val="00F136E1"/>
    <w:rsid w:val="00F157F4"/>
    <w:rsid w:val="00F20BCA"/>
    <w:rsid w:val="00F20D03"/>
    <w:rsid w:val="00F27BA9"/>
    <w:rsid w:val="00F27DE3"/>
    <w:rsid w:val="00F357A1"/>
    <w:rsid w:val="00F36FEF"/>
    <w:rsid w:val="00F40142"/>
    <w:rsid w:val="00F41DDC"/>
    <w:rsid w:val="00F43E81"/>
    <w:rsid w:val="00F4505C"/>
    <w:rsid w:val="00F454DF"/>
    <w:rsid w:val="00F45CF7"/>
    <w:rsid w:val="00F46BBF"/>
    <w:rsid w:val="00F47614"/>
    <w:rsid w:val="00F47EA4"/>
    <w:rsid w:val="00F50B72"/>
    <w:rsid w:val="00F56C97"/>
    <w:rsid w:val="00F61D0E"/>
    <w:rsid w:val="00F63228"/>
    <w:rsid w:val="00F635D4"/>
    <w:rsid w:val="00F6476A"/>
    <w:rsid w:val="00F660E5"/>
    <w:rsid w:val="00F667A3"/>
    <w:rsid w:val="00F72FCA"/>
    <w:rsid w:val="00F73FB3"/>
    <w:rsid w:val="00F75205"/>
    <w:rsid w:val="00F7685C"/>
    <w:rsid w:val="00F80470"/>
    <w:rsid w:val="00F809EB"/>
    <w:rsid w:val="00F80BF1"/>
    <w:rsid w:val="00F82F99"/>
    <w:rsid w:val="00F831E6"/>
    <w:rsid w:val="00F8348B"/>
    <w:rsid w:val="00F872F7"/>
    <w:rsid w:val="00F8778F"/>
    <w:rsid w:val="00F903F9"/>
    <w:rsid w:val="00F918AF"/>
    <w:rsid w:val="00F93354"/>
    <w:rsid w:val="00F94BEB"/>
    <w:rsid w:val="00F9765B"/>
    <w:rsid w:val="00FA0231"/>
    <w:rsid w:val="00FA08FB"/>
    <w:rsid w:val="00FA0B60"/>
    <w:rsid w:val="00FA0C90"/>
    <w:rsid w:val="00FA0FC3"/>
    <w:rsid w:val="00FA2610"/>
    <w:rsid w:val="00FA724C"/>
    <w:rsid w:val="00FB167E"/>
    <w:rsid w:val="00FB1908"/>
    <w:rsid w:val="00FB1CFB"/>
    <w:rsid w:val="00FB3195"/>
    <w:rsid w:val="00FB4DEC"/>
    <w:rsid w:val="00FB6EF6"/>
    <w:rsid w:val="00FC1996"/>
    <w:rsid w:val="00FC23AF"/>
    <w:rsid w:val="00FC3A4F"/>
    <w:rsid w:val="00FC580E"/>
    <w:rsid w:val="00FC5F87"/>
    <w:rsid w:val="00FC7892"/>
    <w:rsid w:val="00FD4A25"/>
    <w:rsid w:val="00FD517E"/>
    <w:rsid w:val="00FD55B2"/>
    <w:rsid w:val="00FD5EEC"/>
    <w:rsid w:val="00FD7FFC"/>
    <w:rsid w:val="00FE11F5"/>
    <w:rsid w:val="00FE29D8"/>
    <w:rsid w:val="00FE37AE"/>
    <w:rsid w:val="00FF02E3"/>
    <w:rsid w:val="00FF0E75"/>
    <w:rsid w:val="00FF160A"/>
    <w:rsid w:val="00FF1E51"/>
    <w:rsid w:val="00FF253C"/>
    <w:rsid w:val="00FF4344"/>
    <w:rsid w:val="00FF5B8F"/>
    <w:rsid w:val="00FF6878"/>
    <w:rsid w:val="00FF7A1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hsdate"/>
  <w:smartTagType w:namespaceuri="urn:schemas-microsoft-com:office:smarttags" w:name="chmetcnv"/>
  <w:shapeDefaults>
    <o:shapedefaults v:ext="edit" spidmax="22530" fillcolor="white" stroke="f" strokecolor="blue">
      <v:fill color="white"/>
      <v:stroke color="blue" on="f"/>
      <o:colormru v:ext="edit" colors="#2559ff,#295cff,#0032d2,#0031ce,#0b0189,#16049e,#39f,#09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202640"/>
    <w:pPr>
      <w:widowControl w:val="0"/>
    </w:pPr>
    <w:rPr>
      <w:kern w:val="2"/>
      <w:sz w:val="24"/>
      <w:szCs w:val="24"/>
    </w:rPr>
  </w:style>
  <w:style w:type="paragraph" w:styleId="1">
    <w:name w:val="heading 1"/>
    <w:aliases w:val="論文標題,title,H1,PIM 1,l1,Data Sheet Headlines,h1,(F2),titre niveau 1,標題 1 字元,Header1,大綱"/>
    <w:basedOn w:val="a1"/>
    <w:next w:val="a1"/>
    <w:autoRedefine/>
    <w:qFormat/>
    <w:rsid w:val="00BD68F6"/>
    <w:pPr>
      <w:keepNext/>
      <w:framePr w:hSpace="180" w:wrap="around" w:vAnchor="page" w:hAnchor="margin" w:y="1932"/>
      <w:spacing w:beforeLines="50" w:line="0" w:lineRule="atLeast"/>
      <w:ind w:rightChars="-184" w:right="-442"/>
      <w:outlineLvl w:val="0"/>
    </w:pPr>
    <w:rPr>
      <w:rFonts w:ascii="標楷體" w:eastAsia="標楷體" w:hAnsi="標楷體"/>
      <w:b/>
      <w:bCs/>
      <w:color w:val="000000"/>
      <w:spacing w:val="10"/>
      <w:sz w:val="32"/>
      <w:szCs w:val="30"/>
    </w:rPr>
  </w:style>
  <w:style w:type="paragraph" w:styleId="21">
    <w:name w:val="heading 2"/>
    <w:basedOn w:val="a1"/>
    <w:next w:val="a1"/>
    <w:qFormat/>
    <w:rsid w:val="00202640"/>
    <w:pPr>
      <w:keepNext/>
      <w:spacing w:line="720" w:lineRule="auto"/>
      <w:outlineLvl w:val="1"/>
    </w:pPr>
    <w:rPr>
      <w:rFonts w:ascii="Arial" w:hAnsi="Arial"/>
      <w:b/>
      <w:bCs/>
      <w:sz w:val="48"/>
      <w:szCs w:val="48"/>
    </w:rPr>
  </w:style>
  <w:style w:type="paragraph" w:styleId="31">
    <w:name w:val="heading 3"/>
    <w:basedOn w:val="a1"/>
    <w:next w:val="a1"/>
    <w:qFormat/>
    <w:rsid w:val="00202640"/>
    <w:pPr>
      <w:keepNext/>
      <w:spacing w:line="720" w:lineRule="auto"/>
      <w:outlineLvl w:val="2"/>
    </w:pPr>
    <w:rPr>
      <w:rFonts w:ascii="Arial" w:hAnsi="Arial"/>
      <w:b/>
      <w:bCs/>
      <w:sz w:val="36"/>
      <w:szCs w:val="36"/>
    </w:rPr>
  </w:style>
  <w:style w:type="paragraph" w:styleId="41">
    <w:name w:val="heading 4"/>
    <w:basedOn w:val="a1"/>
    <w:next w:val="a1"/>
    <w:qFormat/>
    <w:rsid w:val="00202640"/>
    <w:pPr>
      <w:keepNext/>
      <w:spacing w:line="720" w:lineRule="auto"/>
      <w:outlineLvl w:val="3"/>
    </w:pPr>
    <w:rPr>
      <w:rFonts w:ascii="Arial" w:hAnsi="Arial"/>
      <w:sz w:val="36"/>
      <w:szCs w:val="36"/>
    </w:rPr>
  </w:style>
  <w:style w:type="paragraph" w:styleId="51">
    <w:name w:val="heading 5"/>
    <w:basedOn w:val="a1"/>
    <w:next w:val="a1"/>
    <w:qFormat/>
    <w:rsid w:val="00202640"/>
    <w:pPr>
      <w:keepNext/>
      <w:spacing w:line="720" w:lineRule="auto"/>
      <w:ind w:leftChars="200" w:left="200"/>
      <w:outlineLvl w:val="4"/>
    </w:pPr>
    <w:rPr>
      <w:rFonts w:ascii="Arial" w:hAnsi="Arial"/>
      <w:b/>
      <w:bCs/>
      <w:sz w:val="36"/>
      <w:szCs w:val="36"/>
    </w:rPr>
  </w:style>
  <w:style w:type="paragraph" w:styleId="6">
    <w:name w:val="heading 6"/>
    <w:basedOn w:val="a1"/>
    <w:next w:val="a1"/>
    <w:qFormat/>
    <w:rsid w:val="00202640"/>
    <w:pPr>
      <w:keepNext/>
      <w:spacing w:line="720" w:lineRule="auto"/>
      <w:ind w:leftChars="200" w:left="200"/>
      <w:outlineLvl w:val="5"/>
    </w:pPr>
    <w:rPr>
      <w:rFonts w:ascii="Arial" w:hAnsi="Arial"/>
      <w:sz w:val="36"/>
      <w:szCs w:val="36"/>
    </w:rPr>
  </w:style>
  <w:style w:type="paragraph" w:styleId="7">
    <w:name w:val="heading 7"/>
    <w:basedOn w:val="a1"/>
    <w:next w:val="a1"/>
    <w:qFormat/>
    <w:rsid w:val="00202640"/>
    <w:pPr>
      <w:keepNext/>
      <w:spacing w:line="720" w:lineRule="auto"/>
      <w:ind w:leftChars="400" w:left="400"/>
      <w:outlineLvl w:val="6"/>
    </w:pPr>
    <w:rPr>
      <w:rFonts w:ascii="Arial" w:hAnsi="Arial"/>
      <w:b/>
      <w:bCs/>
      <w:sz w:val="36"/>
      <w:szCs w:val="36"/>
    </w:rPr>
  </w:style>
  <w:style w:type="paragraph" w:styleId="8">
    <w:name w:val="heading 8"/>
    <w:basedOn w:val="a1"/>
    <w:next w:val="a1"/>
    <w:qFormat/>
    <w:rsid w:val="00202640"/>
    <w:pPr>
      <w:keepNext/>
      <w:spacing w:line="720" w:lineRule="auto"/>
      <w:ind w:leftChars="400" w:left="400"/>
      <w:outlineLvl w:val="7"/>
    </w:pPr>
    <w:rPr>
      <w:rFonts w:ascii="Arial" w:hAnsi="Arial"/>
      <w:sz w:val="36"/>
      <w:szCs w:val="36"/>
    </w:rPr>
  </w:style>
  <w:style w:type="paragraph" w:styleId="9">
    <w:name w:val="heading 9"/>
    <w:basedOn w:val="a1"/>
    <w:next w:val="a1"/>
    <w:qFormat/>
    <w:rsid w:val="00202640"/>
    <w:pPr>
      <w:keepNext/>
      <w:spacing w:line="720" w:lineRule="auto"/>
      <w:ind w:leftChars="400" w:left="400"/>
      <w:outlineLvl w:val="8"/>
    </w:pPr>
    <w:rPr>
      <w:rFonts w:ascii="Arial" w:hAnsi="Arial"/>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text"/>
    <w:basedOn w:val="a1"/>
    <w:semiHidden/>
    <w:rsid w:val="00202640"/>
    <w:rPr>
      <w:rFonts w:eastAsia="標楷體"/>
      <w:szCs w:val="20"/>
    </w:rPr>
  </w:style>
  <w:style w:type="paragraph" w:styleId="a6">
    <w:name w:val="Body Text Indent"/>
    <w:basedOn w:val="a1"/>
    <w:rsid w:val="00202640"/>
    <w:pPr>
      <w:suppressAutoHyphens/>
      <w:ind w:left="480" w:hangingChars="200" w:hanging="480"/>
    </w:pPr>
    <w:rPr>
      <w:rFonts w:ascii="標楷體" w:eastAsia="標楷體"/>
      <w:szCs w:val="20"/>
    </w:rPr>
  </w:style>
  <w:style w:type="paragraph" w:styleId="a7">
    <w:name w:val="Plain Text"/>
    <w:basedOn w:val="a1"/>
    <w:rsid w:val="00202640"/>
    <w:rPr>
      <w:rFonts w:ascii="細明體" w:eastAsia="細明體" w:hAnsi="Courier New"/>
      <w:szCs w:val="20"/>
    </w:rPr>
  </w:style>
  <w:style w:type="paragraph" w:customStyle="1" w:styleId="a8">
    <w:name w:val="項"/>
    <w:basedOn w:val="a1"/>
    <w:rsid w:val="00202640"/>
    <w:pPr>
      <w:widowControl/>
      <w:spacing w:before="100" w:beforeAutospacing="1" w:after="100" w:afterAutospacing="1"/>
    </w:pPr>
    <w:rPr>
      <w:rFonts w:ascii="Arial Unicode MS" w:eastAsia="Arial Unicode MS" w:hAnsi="Arial Unicode MS" w:cs="Arial Unicode MS"/>
      <w:kern w:val="0"/>
    </w:rPr>
  </w:style>
  <w:style w:type="paragraph" w:styleId="a9">
    <w:name w:val="Body Text"/>
    <w:basedOn w:val="a1"/>
    <w:rsid w:val="00202640"/>
    <w:pPr>
      <w:jc w:val="distribute"/>
    </w:pPr>
    <w:rPr>
      <w:rFonts w:ascii="標楷體" w:eastAsia="標楷體" w:hAnsi="細明體"/>
      <w:szCs w:val="20"/>
    </w:rPr>
  </w:style>
  <w:style w:type="paragraph" w:styleId="22">
    <w:name w:val="Body Text 2"/>
    <w:basedOn w:val="a1"/>
    <w:rsid w:val="00202640"/>
    <w:pPr>
      <w:suppressAutoHyphens/>
      <w:spacing w:line="340" w:lineRule="exact"/>
      <w:ind w:rightChars="20" w:right="48"/>
      <w:jc w:val="both"/>
    </w:pPr>
    <w:rPr>
      <w:rFonts w:ascii="文鼎中楷" w:eastAsia="文鼎中楷"/>
      <w:sz w:val="28"/>
    </w:rPr>
  </w:style>
  <w:style w:type="paragraph" w:styleId="23">
    <w:name w:val="Body Text Indent 2"/>
    <w:basedOn w:val="a1"/>
    <w:rsid w:val="00202640"/>
    <w:pPr>
      <w:spacing w:line="320" w:lineRule="exact"/>
      <w:ind w:leftChars="216" w:left="1038" w:hangingChars="200" w:hanging="520"/>
      <w:jc w:val="both"/>
    </w:pPr>
    <w:rPr>
      <w:rFonts w:ascii="文鼎中楷" w:eastAsia="文鼎中楷"/>
      <w:sz w:val="26"/>
    </w:rPr>
  </w:style>
  <w:style w:type="character" w:styleId="aa">
    <w:name w:val="Hyperlink"/>
    <w:basedOn w:val="a2"/>
    <w:uiPriority w:val="99"/>
    <w:rsid w:val="00202640"/>
    <w:rPr>
      <w:color w:val="0000FF"/>
      <w:u w:val="single"/>
    </w:rPr>
  </w:style>
  <w:style w:type="paragraph" w:styleId="ab">
    <w:name w:val="Block Text"/>
    <w:basedOn w:val="a1"/>
    <w:rsid w:val="00202640"/>
    <w:pPr>
      <w:snapToGrid w:val="0"/>
      <w:spacing w:beforeLines="50" w:line="320" w:lineRule="exact"/>
      <w:ind w:leftChars="216" w:left="1038" w:rightChars="20" w:right="48" w:hangingChars="200" w:hanging="520"/>
      <w:jc w:val="both"/>
    </w:pPr>
    <w:rPr>
      <w:rFonts w:ascii="文鼎中楷" w:eastAsia="文鼎中楷"/>
      <w:sz w:val="26"/>
    </w:rPr>
  </w:style>
  <w:style w:type="paragraph" w:styleId="ac">
    <w:name w:val="footer"/>
    <w:basedOn w:val="a1"/>
    <w:rsid w:val="00202640"/>
    <w:pPr>
      <w:tabs>
        <w:tab w:val="center" w:pos="4153"/>
        <w:tab w:val="right" w:pos="8306"/>
      </w:tabs>
      <w:snapToGrid w:val="0"/>
    </w:pPr>
    <w:rPr>
      <w:sz w:val="20"/>
      <w:szCs w:val="20"/>
    </w:rPr>
  </w:style>
  <w:style w:type="character" w:styleId="ad">
    <w:name w:val="page number"/>
    <w:basedOn w:val="a2"/>
    <w:rsid w:val="00202640"/>
  </w:style>
  <w:style w:type="paragraph" w:styleId="ae">
    <w:name w:val="header"/>
    <w:basedOn w:val="a1"/>
    <w:rsid w:val="00202640"/>
    <w:pPr>
      <w:tabs>
        <w:tab w:val="center" w:pos="4153"/>
        <w:tab w:val="right" w:pos="8306"/>
      </w:tabs>
      <w:snapToGrid w:val="0"/>
    </w:pPr>
    <w:rPr>
      <w:sz w:val="20"/>
      <w:szCs w:val="20"/>
    </w:rPr>
  </w:style>
  <w:style w:type="character" w:styleId="af">
    <w:name w:val="FollowedHyperlink"/>
    <w:basedOn w:val="a2"/>
    <w:rsid w:val="00202640"/>
    <w:rPr>
      <w:color w:val="800080"/>
      <w:u w:val="single"/>
    </w:rPr>
  </w:style>
  <w:style w:type="paragraph" w:styleId="32">
    <w:name w:val="Body Text Indent 3"/>
    <w:basedOn w:val="a1"/>
    <w:rsid w:val="00202640"/>
    <w:pPr>
      <w:spacing w:line="320" w:lineRule="exact"/>
      <w:ind w:leftChars="300" w:left="1240" w:hangingChars="200" w:hanging="520"/>
      <w:jc w:val="both"/>
    </w:pPr>
    <w:rPr>
      <w:rFonts w:ascii="標楷體" w:eastAsia="標楷體" w:hAnsi="標楷體"/>
      <w:sz w:val="26"/>
    </w:rPr>
  </w:style>
  <w:style w:type="paragraph" w:styleId="af0">
    <w:name w:val="Note Heading"/>
    <w:basedOn w:val="a1"/>
    <w:next w:val="a1"/>
    <w:rsid w:val="00202640"/>
    <w:pPr>
      <w:jc w:val="center"/>
    </w:pPr>
    <w:rPr>
      <w:rFonts w:ascii="標楷體" w:eastAsia="標楷體" w:hint="eastAsia"/>
    </w:rPr>
  </w:style>
  <w:style w:type="paragraph" w:styleId="HTML">
    <w:name w:val="HTML Preformatted"/>
    <w:basedOn w:val="a1"/>
    <w:link w:val="HTML0"/>
    <w:uiPriority w:val="99"/>
    <w:rsid w:val="002026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paragraph" w:customStyle="1" w:styleId="Default">
    <w:name w:val="Default"/>
    <w:rsid w:val="00202640"/>
    <w:pPr>
      <w:widowControl w:val="0"/>
      <w:autoSpaceDE w:val="0"/>
      <w:autoSpaceDN w:val="0"/>
      <w:adjustRightInd w:val="0"/>
    </w:pPr>
    <w:rPr>
      <w:rFonts w:ascii="標楷體" w:eastAsia="標楷體"/>
      <w:color w:val="000000"/>
      <w:sz w:val="24"/>
      <w:szCs w:val="24"/>
    </w:rPr>
  </w:style>
  <w:style w:type="paragraph" w:styleId="33">
    <w:name w:val="Body Text 3"/>
    <w:basedOn w:val="a1"/>
    <w:rsid w:val="00202640"/>
    <w:pPr>
      <w:spacing w:line="220" w:lineRule="exact"/>
      <w:ind w:rightChars="20" w:right="48"/>
      <w:jc w:val="distribute"/>
    </w:pPr>
    <w:rPr>
      <w:rFonts w:eastAsia="標楷體"/>
      <w:spacing w:val="-20"/>
      <w:szCs w:val="20"/>
    </w:rPr>
  </w:style>
  <w:style w:type="paragraph" w:styleId="Web">
    <w:name w:val="Normal (Web)"/>
    <w:basedOn w:val="a1"/>
    <w:rsid w:val="00202640"/>
    <w:pPr>
      <w:widowControl/>
      <w:spacing w:before="100" w:beforeAutospacing="1" w:after="100" w:afterAutospacing="1"/>
    </w:pPr>
    <w:rPr>
      <w:rFonts w:ascii="新細明體"/>
      <w:kern w:val="0"/>
      <w:szCs w:val="20"/>
    </w:rPr>
  </w:style>
  <w:style w:type="paragraph" w:customStyle="1" w:styleId="title1">
    <w:name w:val="title1"/>
    <w:basedOn w:val="a1"/>
    <w:rsid w:val="00202640"/>
    <w:pPr>
      <w:snapToGrid w:val="0"/>
      <w:spacing w:line="360" w:lineRule="exact"/>
      <w:ind w:left="448" w:hangingChars="200" w:hanging="448"/>
      <w:jc w:val="both"/>
    </w:pPr>
    <w:rPr>
      <w:rFonts w:ascii="文鼎特明" w:eastAsia="文鼎特明"/>
      <w:spacing w:val="-8"/>
      <w:position w:val="-2"/>
      <w:szCs w:val="20"/>
    </w:rPr>
  </w:style>
  <w:style w:type="paragraph" w:customStyle="1" w:styleId="af1">
    <w:name w:val="一"/>
    <w:basedOn w:val="a1"/>
    <w:rsid w:val="00202640"/>
    <w:pPr>
      <w:suppressAutoHyphens/>
      <w:spacing w:before="50" w:line="360" w:lineRule="exact"/>
      <w:ind w:leftChars="234" w:left="1122" w:rightChars="50" w:right="120" w:hangingChars="200" w:hanging="560"/>
      <w:jc w:val="both"/>
    </w:pPr>
    <w:rPr>
      <w:rFonts w:eastAsia="標楷體"/>
      <w:sz w:val="28"/>
    </w:rPr>
  </w:style>
  <w:style w:type="paragraph" w:customStyle="1" w:styleId="af2">
    <w:name w:val="條"/>
    <w:basedOn w:val="a1"/>
    <w:rsid w:val="00202640"/>
    <w:pPr>
      <w:widowControl/>
      <w:spacing w:before="100" w:beforeAutospacing="1" w:after="100" w:afterAutospacing="1"/>
    </w:pPr>
    <w:rPr>
      <w:rFonts w:ascii="Arial Unicode MS" w:eastAsia="Arial Unicode MS" w:hAnsi="Arial Unicode MS" w:cs="Arial Unicode MS"/>
      <w:kern w:val="0"/>
    </w:rPr>
  </w:style>
  <w:style w:type="character" w:styleId="af3">
    <w:name w:val="annotation reference"/>
    <w:basedOn w:val="a2"/>
    <w:semiHidden/>
    <w:rsid w:val="00202640"/>
    <w:rPr>
      <w:sz w:val="18"/>
      <w:szCs w:val="18"/>
    </w:rPr>
  </w:style>
  <w:style w:type="paragraph" w:customStyle="1" w:styleId="af4">
    <w:name w:val="（一）"/>
    <w:basedOn w:val="a1"/>
    <w:rsid w:val="00202640"/>
    <w:pPr>
      <w:suppressAutoHyphens/>
      <w:spacing w:before="40" w:line="340" w:lineRule="exact"/>
      <w:ind w:leftChars="410" w:left="1460" w:rightChars="50" w:right="120" w:hangingChars="170" w:hanging="476"/>
      <w:jc w:val="both"/>
    </w:pPr>
    <w:rPr>
      <w:rFonts w:eastAsia="標楷體"/>
      <w:sz w:val="28"/>
      <w:szCs w:val="26"/>
    </w:rPr>
  </w:style>
  <w:style w:type="paragraph" w:customStyle="1" w:styleId="af5">
    <w:name w:val="款"/>
    <w:basedOn w:val="a1"/>
    <w:rsid w:val="00202640"/>
    <w:pPr>
      <w:widowControl/>
      <w:spacing w:before="100" w:beforeAutospacing="1" w:after="100" w:afterAutospacing="1"/>
    </w:pPr>
    <w:rPr>
      <w:rFonts w:ascii="Arial Unicode MS" w:eastAsia="Arial Unicode MS" w:hAnsi="Arial Unicode MS" w:cs="Arial Unicode MS"/>
      <w:kern w:val="0"/>
    </w:rPr>
  </w:style>
  <w:style w:type="paragraph" w:customStyle="1" w:styleId="af6">
    <w:name w:val="答"/>
    <w:basedOn w:val="af2"/>
    <w:rsid w:val="00202640"/>
    <w:pPr>
      <w:widowControl w:val="0"/>
      <w:suppressAutoHyphens/>
      <w:spacing w:beforeAutospacing="0" w:after="0" w:afterAutospacing="0" w:line="340" w:lineRule="exact"/>
      <w:ind w:leftChars="384" w:left="1482" w:rightChars="50" w:right="120" w:hangingChars="200" w:hanging="560"/>
      <w:jc w:val="both"/>
    </w:pPr>
    <w:rPr>
      <w:rFonts w:ascii="Times New Roman" w:eastAsia="標楷體" w:hAnsi="Times New Roman" w:cs="Times New Roman"/>
      <w:kern w:val="2"/>
      <w:sz w:val="28"/>
      <w:szCs w:val="26"/>
    </w:rPr>
  </w:style>
  <w:style w:type="paragraph" w:customStyle="1" w:styleId="af7">
    <w:name w:val="表科"/>
    <w:basedOn w:val="Default"/>
    <w:next w:val="Default"/>
    <w:rsid w:val="00202640"/>
    <w:pPr>
      <w:spacing w:before="100" w:after="100"/>
    </w:pPr>
    <w:rPr>
      <w:color w:val="auto"/>
    </w:rPr>
  </w:style>
  <w:style w:type="paragraph" w:styleId="HTML1">
    <w:name w:val="HTML Address"/>
    <w:basedOn w:val="a1"/>
    <w:rsid w:val="00202640"/>
    <w:rPr>
      <w:i/>
      <w:iCs/>
    </w:rPr>
  </w:style>
  <w:style w:type="paragraph" w:styleId="af8">
    <w:name w:val="Normal Indent"/>
    <w:basedOn w:val="a1"/>
    <w:rsid w:val="00202640"/>
    <w:pPr>
      <w:ind w:leftChars="200" w:left="480"/>
    </w:pPr>
  </w:style>
  <w:style w:type="paragraph" w:styleId="af9">
    <w:name w:val="Document Map"/>
    <w:basedOn w:val="a1"/>
    <w:semiHidden/>
    <w:rsid w:val="00202640"/>
    <w:pPr>
      <w:shd w:val="clear" w:color="auto" w:fill="000080"/>
    </w:pPr>
    <w:rPr>
      <w:rFonts w:ascii="Arial" w:hAnsi="Arial"/>
    </w:rPr>
  </w:style>
  <w:style w:type="paragraph" w:styleId="afa">
    <w:name w:val="Date"/>
    <w:basedOn w:val="a1"/>
    <w:next w:val="a1"/>
    <w:rsid w:val="00202640"/>
    <w:pPr>
      <w:jc w:val="right"/>
    </w:pPr>
  </w:style>
  <w:style w:type="paragraph" w:styleId="afb">
    <w:name w:val="macro"/>
    <w:semiHidden/>
    <w:rsid w:val="0020264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c">
    <w:name w:val="Body Text First Indent"/>
    <w:basedOn w:val="a9"/>
    <w:rsid w:val="00202640"/>
    <w:pPr>
      <w:spacing w:after="120"/>
      <w:ind w:firstLineChars="100" w:firstLine="210"/>
      <w:jc w:val="left"/>
    </w:pPr>
    <w:rPr>
      <w:rFonts w:ascii="Times New Roman" w:eastAsia="新細明體" w:hAnsi="Times New Roman"/>
      <w:szCs w:val="24"/>
    </w:rPr>
  </w:style>
  <w:style w:type="paragraph" w:styleId="24">
    <w:name w:val="Body Text First Indent 2"/>
    <w:basedOn w:val="a6"/>
    <w:rsid w:val="00202640"/>
    <w:pPr>
      <w:suppressAutoHyphens w:val="0"/>
      <w:spacing w:after="120"/>
      <w:ind w:leftChars="200" w:left="200" w:firstLineChars="100" w:firstLine="210"/>
    </w:pPr>
    <w:rPr>
      <w:rFonts w:ascii="Times New Roman" w:eastAsia="新細明體"/>
      <w:szCs w:val="24"/>
    </w:rPr>
  </w:style>
  <w:style w:type="paragraph" w:styleId="10">
    <w:name w:val="toc 1"/>
    <w:basedOn w:val="a1"/>
    <w:next w:val="a1"/>
    <w:autoRedefine/>
    <w:semiHidden/>
    <w:rsid w:val="00202640"/>
  </w:style>
  <w:style w:type="paragraph" w:styleId="25">
    <w:name w:val="toc 2"/>
    <w:basedOn w:val="a1"/>
    <w:next w:val="a1"/>
    <w:autoRedefine/>
    <w:semiHidden/>
    <w:rsid w:val="00202640"/>
    <w:pPr>
      <w:ind w:leftChars="200" w:left="480"/>
    </w:pPr>
  </w:style>
  <w:style w:type="paragraph" w:styleId="34">
    <w:name w:val="toc 3"/>
    <w:basedOn w:val="a1"/>
    <w:next w:val="a1"/>
    <w:autoRedefine/>
    <w:semiHidden/>
    <w:rsid w:val="00202640"/>
    <w:pPr>
      <w:ind w:leftChars="400" w:left="960"/>
    </w:pPr>
  </w:style>
  <w:style w:type="paragraph" w:styleId="42">
    <w:name w:val="toc 4"/>
    <w:basedOn w:val="a1"/>
    <w:next w:val="a1"/>
    <w:autoRedefine/>
    <w:semiHidden/>
    <w:rsid w:val="00202640"/>
    <w:pPr>
      <w:ind w:leftChars="600" w:left="1440"/>
    </w:pPr>
  </w:style>
  <w:style w:type="paragraph" w:styleId="52">
    <w:name w:val="toc 5"/>
    <w:basedOn w:val="a1"/>
    <w:next w:val="a1"/>
    <w:autoRedefine/>
    <w:semiHidden/>
    <w:rsid w:val="00202640"/>
    <w:pPr>
      <w:ind w:leftChars="800" w:left="1920"/>
    </w:pPr>
  </w:style>
  <w:style w:type="paragraph" w:styleId="60">
    <w:name w:val="toc 6"/>
    <w:basedOn w:val="a1"/>
    <w:next w:val="a1"/>
    <w:autoRedefine/>
    <w:semiHidden/>
    <w:rsid w:val="00202640"/>
    <w:pPr>
      <w:ind w:leftChars="1000" w:left="2400"/>
    </w:pPr>
  </w:style>
  <w:style w:type="paragraph" w:styleId="70">
    <w:name w:val="toc 7"/>
    <w:basedOn w:val="a1"/>
    <w:next w:val="a1"/>
    <w:autoRedefine/>
    <w:semiHidden/>
    <w:rsid w:val="00202640"/>
    <w:pPr>
      <w:ind w:leftChars="1200" w:left="2880"/>
    </w:pPr>
  </w:style>
  <w:style w:type="paragraph" w:styleId="80">
    <w:name w:val="toc 8"/>
    <w:basedOn w:val="a1"/>
    <w:next w:val="a1"/>
    <w:autoRedefine/>
    <w:semiHidden/>
    <w:rsid w:val="00202640"/>
    <w:pPr>
      <w:ind w:leftChars="1400" w:left="3360"/>
    </w:pPr>
  </w:style>
  <w:style w:type="paragraph" w:styleId="90">
    <w:name w:val="toc 9"/>
    <w:basedOn w:val="a1"/>
    <w:next w:val="a1"/>
    <w:autoRedefine/>
    <w:semiHidden/>
    <w:rsid w:val="00202640"/>
    <w:pPr>
      <w:ind w:leftChars="1600" w:left="3840"/>
    </w:pPr>
  </w:style>
  <w:style w:type="paragraph" w:styleId="afd">
    <w:name w:val="envelope address"/>
    <w:basedOn w:val="a1"/>
    <w:rsid w:val="00202640"/>
    <w:pPr>
      <w:framePr w:w="7920" w:h="1980" w:hRule="exact" w:hSpace="180" w:wrap="auto" w:hAnchor="page" w:xAlign="center" w:yAlign="bottom"/>
      <w:snapToGrid w:val="0"/>
      <w:ind w:leftChars="1200" w:left="100"/>
    </w:pPr>
    <w:rPr>
      <w:rFonts w:ascii="Arial" w:hAnsi="Arial" w:cs="Arial"/>
    </w:rPr>
  </w:style>
  <w:style w:type="paragraph" w:styleId="afe">
    <w:name w:val="table of authorities"/>
    <w:basedOn w:val="a1"/>
    <w:next w:val="a1"/>
    <w:semiHidden/>
    <w:rsid w:val="00202640"/>
    <w:pPr>
      <w:ind w:leftChars="200" w:left="480"/>
    </w:pPr>
  </w:style>
  <w:style w:type="paragraph" w:styleId="aff">
    <w:name w:val="toa heading"/>
    <w:basedOn w:val="a1"/>
    <w:next w:val="a1"/>
    <w:semiHidden/>
    <w:rsid w:val="00202640"/>
    <w:pPr>
      <w:spacing w:before="120"/>
    </w:pPr>
    <w:rPr>
      <w:rFonts w:ascii="Arial" w:hAnsi="Arial" w:cs="Arial"/>
    </w:rPr>
  </w:style>
  <w:style w:type="paragraph" w:styleId="11">
    <w:name w:val="index 1"/>
    <w:basedOn w:val="a1"/>
    <w:next w:val="a1"/>
    <w:autoRedefine/>
    <w:semiHidden/>
    <w:rsid w:val="00202640"/>
  </w:style>
  <w:style w:type="paragraph" w:styleId="26">
    <w:name w:val="index 2"/>
    <w:basedOn w:val="a1"/>
    <w:next w:val="a1"/>
    <w:autoRedefine/>
    <w:semiHidden/>
    <w:rsid w:val="00202640"/>
    <w:pPr>
      <w:ind w:leftChars="200" w:left="200"/>
    </w:pPr>
  </w:style>
  <w:style w:type="paragraph" w:styleId="35">
    <w:name w:val="index 3"/>
    <w:basedOn w:val="a1"/>
    <w:next w:val="a1"/>
    <w:autoRedefine/>
    <w:semiHidden/>
    <w:rsid w:val="00202640"/>
    <w:pPr>
      <w:ind w:leftChars="400" w:left="400"/>
    </w:pPr>
  </w:style>
  <w:style w:type="paragraph" w:styleId="43">
    <w:name w:val="index 4"/>
    <w:basedOn w:val="a1"/>
    <w:next w:val="a1"/>
    <w:autoRedefine/>
    <w:semiHidden/>
    <w:rsid w:val="00202640"/>
    <w:pPr>
      <w:ind w:leftChars="600" w:left="600"/>
    </w:pPr>
  </w:style>
  <w:style w:type="paragraph" w:styleId="53">
    <w:name w:val="index 5"/>
    <w:basedOn w:val="a1"/>
    <w:next w:val="a1"/>
    <w:autoRedefine/>
    <w:semiHidden/>
    <w:rsid w:val="00202640"/>
    <w:pPr>
      <w:ind w:leftChars="800" w:left="800"/>
    </w:pPr>
  </w:style>
  <w:style w:type="paragraph" w:styleId="61">
    <w:name w:val="index 6"/>
    <w:basedOn w:val="a1"/>
    <w:next w:val="a1"/>
    <w:autoRedefine/>
    <w:semiHidden/>
    <w:rsid w:val="00202640"/>
    <w:pPr>
      <w:ind w:leftChars="1000" w:left="1000"/>
    </w:pPr>
  </w:style>
  <w:style w:type="paragraph" w:styleId="71">
    <w:name w:val="index 7"/>
    <w:basedOn w:val="a1"/>
    <w:next w:val="a1"/>
    <w:autoRedefine/>
    <w:semiHidden/>
    <w:rsid w:val="00202640"/>
    <w:pPr>
      <w:ind w:leftChars="1200" w:left="1200"/>
    </w:pPr>
  </w:style>
  <w:style w:type="paragraph" w:styleId="81">
    <w:name w:val="index 8"/>
    <w:basedOn w:val="a1"/>
    <w:next w:val="a1"/>
    <w:autoRedefine/>
    <w:semiHidden/>
    <w:rsid w:val="00202640"/>
    <w:pPr>
      <w:ind w:leftChars="1400" w:left="1400"/>
    </w:pPr>
  </w:style>
  <w:style w:type="paragraph" w:styleId="91">
    <w:name w:val="index 9"/>
    <w:basedOn w:val="a1"/>
    <w:next w:val="a1"/>
    <w:autoRedefine/>
    <w:semiHidden/>
    <w:rsid w:val="00202640"/>
    <w:pPr>
      <w:ind w:leftChars="1600" w:left="1600"/>
    </w:pPr>
  </w:style>
  <w:style w:type="paragraph" w:styleId="aff0">
    <w:name w:val="index heading"/>
    <w:basedOn w:val="a1"/>
    <w:next w:val="11"/>
    <w:semiHidden/>
    <w:rsid w:val="00202640"/>
    <w:rPr>
      <w:rFonts w:ascii="Arial" w:hAnsi="Arial" w:cs="Arial"/>
      <w:b/>
      <w:bCs/>
    </w:rPr>
  </w:style>
  <w:style w:type="paragraph" w:styleId="aff1">
    <w:name w:val="Message Header"/>
    <w:basedOn w:val="a1"/>
    <w:rsid w:val="00202640"/>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Arial" w:hAnsi="Arial" w:cs="Arial"/>
    </w:rPr>
  </w:style>
  <w:style w:type="paragraph" w:styleId="aff2">
    <w:name w:val="Subtitle"/>
    <w:basedOn w:val="a1"/>
    <w:qFormat/>
    <w:rsid w:val="00202640"/>
    <w:pPr>
      <w:spacing w:after="60"/>
      <w:jc w:val="center"/>
      <w:outlineLvl w:val="1"/>
    </w:pPr>
    <w:rPr>
      <w:rFonts w:ascii="Arial" w:hAnsi="Arial" w:cs="Arial"/>
      <w:i/>
      <w:iCs/>
    </w:rPr>
  </w:style>
  <w:style w:type="paragraph" w:styleId="aff3">
    <w:name w:val="Salutation"/>
    <w:basedOn w:val="a1"/>
    <w:next w:val="a1"/>
    <w:rsid w:val="00202640"/>
  </w:style>
  <w:style w:type="paragraph" w:styleId="aff4">
    <w:name w:val="envelope return"/>
    <w:basedOn w:val="a1"/>
    <w:rsid w:val="00202640"/>
    <w:pPr>
      <w:snapToGrid w:val="0"/>
    </w:pPr>
    <w:rPr>
      <w:rFonts w:ascii="Arial" w:hAnsi="Arial" w:cs="Arial"/>
    </w:rPr>
  </w:style>
  <w:style w:type="paragraph" w:styleId="aff5">
    <w:name w:val="List Continue"/>
    <w:basedOn w:val="a1"/>
    <w:rsid w:val="00202640"/>
    <w:pPr>
      <w:spacing w:after="120"/>
      <w:ind w:leftChars="200" w:left="480"/>
    </w:pPr>
  </w:style>
  <w:style w:type="paragraph" w:styleId="27">
    <w:name w:val="List Continue 2"/>
    <w:basedOn w:val="a1"/>
    <w:rsid w:val="00202640"/>
    <w:pPr>
      <w:spacing w:after="120"/>
      <w:ind w:leftChars="400" w:left="960"/>
    </w:pPr>
  </w:style>
  <w:style w:type="paragraph" w:styleId="36">
    <w:name w:val="List Continue 3"/>
    <w:basedOn w:val="a1"/>
    <w:rsid w:val="00202640"/>
    <w:pPr>
      <w:spacing w:after="120"/>
      <w:ind w:leftChars="600" w:left="1440"/>
    </w:pPr>
  </w:style>
  <w:style w:type="paragraph" w:styleId="44">
    <w:name w:val="List Continue 4"/>
    <w:basedOn w:val="a1"/>
    <w:rsid w:val="00202640"/>
    <w:pPr>
      <w:spacing w:after="120"/>
      <w:ind w:leftChars="800" w:left="1920"/>
    </w:pPr>
  </w:style>
  <w:style w:type="paragraph" w:styleId="54">
    <w:name w:val="List Continue 5"/>
    <w:basedOn w:val="a1"/>
    <w:rsid w:val="00202640"/>
    <w:pPr>
      <w:spacing w:after="120"/>
      <w:ind w:leftChars="1000" w:left="2400"/>
    </w:pPr>
  </w:style>
  <w:style w:type="paragraph" w:styleId="aff6">
    <w:name w:val="List"/>
    <w:basedOn w:val="a1"/>
    <w:rsid w:val="00202640"/>
    <w:pPr>
      <w:ind w:leftChars="200" w:left="100" w:hangingChars="200" w:hanging="200"/>
    </w:pPr>
  </w:style>
  <w:style w:type="paragraph" w:styleId="28">
    <w:name w:val="List 2"/>
    <w:basedOn w:val="a1"/>
    <w:rsid w:val="00202640"/>
    <w:pPr>
      <w:ind w:leftChars="400" w:left="100" w:hangingChars="200" w:hanging="200"/>
    </w:pPr>
  </w:style>
  <w:style w:type="paragraph" w:styleId="37">
    <w:name w:val="List 3"/>
    <w:basedOn w:val="a1"/>
    <w:rsid w:val="00202640"/>
    <w:pPr>
      <w:ind w:leftChars="600" w:left="100" w:hangingChars="200" w:hanging="200"/>
    </w:pPr>
  </w:style>
  <w:style w:type="paragraph" w:styleId="45">
    <w:name w:val="List 4"/>
    <w:basedOn w:val="a1"/>
    <w:rsid w:val="00202640"/>
    <w:pPr>
      <w:ind w:leftChars="800" w:left="100" w:hangingChars="200" w:hanging="200"/>
    </w:pPr>
  </w:style>
  <w:style w:type="paragraph" w:styleId="55">
    <w:name w:val="List 5"/>
    <w:basedOn w:val="a1"/>
    <w:rsid w:val="00202640"/>
    <w:pPr>
      <w:ind w:leftChars="1000" w:left="100" w:hangingChars="200" w:hanging="200"/>
    </w:pPr>
  </w:style>
  <w:style w:type="paragraph" w:styleId="a">
    <w:name w:val="List Number"/>
    <w:basedOn w:val="a1"/>
    <w:rsid w:val="00202640"/>
    <w:pPr>
      <w:numPr>
        <w:numId w:val="6"/>
      </w:numPr>
    </w:pPr>
  </w:style>
  <w:style w:type="paragraph" w:styleId="2">
    <w:name w:val="List Number 2"/>
    <w:basedOn w:val="a1"/>
    <w:rsid w:val="00202640"/>
    <w:pPr>
      <w:numPr>
        <w:numId w:val="7"/>
      </w:numPr>
    </w:pPr>
  </w:style>
  <w:style w:type="paragraph" w:styleId="3">
    <w:name w:val="List Number 3"/>
    <w:basedOn w:val="a1"/>
    <w:rsid w:val="00202640"/>
    <w:pPr>
      <w:numPr>
        <w:numId w:val="8"/>
      </w:numPr>
    </w:pPr>
  </w:style>
  <w:style w:type="paragraph" w:styleId="4">
    <w:name w:val="List Number 4"/>
    <w:basedOn w:val="a1"/>
    <w:rsid w:val="00202640"/>
    <w:pPr>
      <w:numPr>
        <w:numId w:val="9"/>
      </w:numPr>
    </w:pPr>
  </w:style>
  <w:style w:type="paragraph" w:styleId="5">
    <w:name w:val="List Number 5"/>
    <w:basedOn w:val="a1"/>
    <w:rsid w:val="00202640"/>
    <w:pPr>
      <w:numPr>
        <w:numId w:val="10"/>
      </w:numPr>
    </w:pPr>
  </w:style>
  <w:style w:type="paragraph" w:styleId="aff7">
    <w:name w:val="endnote text"/>
    <w:basedOn w:val="a1"/>
    <w:semiHidden/>
    <w:rsid w:val="00202640"/>
    <w:pPr>
      <w:snapToGrid w:val="0"/>
    </w:pPr>
  </w:style>
  <w:style w:type="paragraph" w:styleId="aff8">
    <w:name w:val="Closing"/>
    <w:basedOn w:val="a1"/>
    <w:rsid w:val="00202640"/>
    <w:pPr>
      <w:ind w:leftChars="1800" w:left="100"/>
    </w:pPr>
  </w:style>
  <w:style w:type="paragraph" w:styleId="aff9">
    <w:name w:val="footnote text"/>
    <w:basedOn w:val="a1"/>
    <w:semiHidden/>
    <w:rsid w:val="00202640"/>
    <w:pPr>
      <w:snapToGrid w:val="0"/>
    </w:pPr>
    <w:rPr>
      <w:sz w:val="20"/>
      <w:szCs w:val="20"/>
    </w:rPr>
  </w:style>
  <w:style w:type="paragraph" w:styleId="a0">
    <w:name w:val="List Bullet"/>
    <w:basedOn w:val="a1"/>
    <w:autoRedefine/>
    <w:rsid w:val="00202640"/>
    <w:pPr>
      <w:numPr>
        <w:numId w:val="11"/>
      </w:numPr>
    </w:pPr>
  </w:style>
  <w:style w:type="paragraph" w:styleId="20">
    <w:name w:val="List Bullet 2"/>
    <w:basedOn w:val="a1"/>
    <w:autoRedefine/>
    <w:rsid w:val="00202640"/>
    <w:pPr>
      <w:numPr>
        <w:numId w:val="12"/>
      </w:numPr>
    </w:pPr>
  </w:style>
  <w:style w:type="paragraph" w:styleId="30">
    <w:name w:val="List Bullet 3"/>
    <w:basedOn w:val="a1"/>
    <w:autoRedefine/>
    <w:rsid w:val="00202640"/>
    <w:pPr>
      <w:numPr>
        <w:numId w:val="13"/>
      </w:numPr>
    </w:pPr>
  </w:style>
  <w:style w:type="paragraph" w:styleId="40">
    <w:name w:val="List Bullet 4"/>
    <w:basedOn w:val="a1"/>
    <w:autoRedefine/>
    <w:rsid w:val="00202640"/>
    <w:pPr>
      <w:numPr>
        <w:numId w:val="14"/>
      </w:numPr>
    </w:pPr>
  </w:style>
  <w:style w:type="paragraph" w:styleId="50">
    <w:name w:val="List Bullet 5"/>
    <w:basedOn w:val="a1"/>
    <w:autoRedefine/>
    <w:rsid w:val="00202640"/>
    <w:pPr>
      <w:numPr>
        <w:numId w:val="15"/>
      </w:numPr>
    </w:pPr>
  </w:style>
  <w:style w:type="paragraph" w:styleId="affa">
    <w:name w:val="E-mail Signature"/>
    <w:basedOn w:val="a1"/>
    <w:rsid w:val="00202640"/>
  </w:style>
  <w:style w:type="paragraph" w:styleId="affb">
    <w:name w:val="table of figures"/>
    <w:basedOn w:val="a1"/>
    <w:next w:val="a1"/>
    <w:uiPriority w:val="99"/>
    <w:rsid w:val="00202640"/>
    <w:pPr>
      <w:ind w:leftChars="400" w:left="960" w:hangingChars="200" w:hanging="480"/>
    </w:pPr>
  </w:style>
  <w:style w:type="paragraph" w:styleId="affc">
    <w:name w:val="caption"/>
    <w:basedOn w:val="a1"/>
    <w:next w:val="a1"/>
    <w:qFormat/>
    <w:rsid w:val="00202640"/>
    <w:pPr>
      <w:spacing w:before="120" w:after="120"/>
    </w:pPr>
    <w:rPr>
      <w:sz w:val="20"/>
      <w:szCs w:val="20"/>
    </w:rPr>
  </w:style>
  <w:style w:type="paragraph" w:styleId="affd">
    <w:name w:val="Title"/>
    <w:basedOn w:val="a1"/>
    <w:qFormat/>
    <w:rsid w:val="00202640"/>
    <w:pPr>
      <w:spacing w:before="240" w:after="60"/>
      <w:jc w:val="center"/>
      <w:outlineLvl w:val="0"/>
    </w:pPr>
    <w:rPr>
      <w:rFonts w:ascii="Arial" w:hAnsi="Arial" w:cs="Arial"/>
      <w:b/>
      <w:bCs/>
      <w:sz w:val="32"/>
      <w:szCs w:val="32"/>
    </w:rPr>
  </w:style>
  <w:style w:type="paragraph" w:styleId="affe">
    <w:name w:val="Signature"/>
    <w:basedOn w:val="a1"/>
    <w:rsid w:val="00202640"/>
    <w:pPr>
      <w:ind w:leftChars="1800" w:left="100"/>
    </w:pPr>
  </w:style>
  <w:style w:type="paragraph" w:customStyle="1" w:styleId="items1">
    <w:name w:val="items1"/>
    <w:basedOn w:val="a1"/>
    <w:rsid w:val="00202640"/>
    <w:pPr>
      <w:widowControl/>
      <w:spacing w:before="100" w:beforeAutospacing="1" w:after="100" w:afterAutospacing="1"/>
    </w:pPr>
    <w:rPr>
      <w:rFonts w:ascii="Arial Unicode MS" w:eastAsia="Arial Unicode MS" w:hAnsi="Arial Unicode MS" w:cs="Arial Unicode MS"/>
      <w:kern w:val="0"/>
    </w:rPr>
  </w:style>
  <w:style w:type="paragraph" w:customStyle="1" w:styleId="afff">
    <w:name w:val="主旨"/>
    <w:basedOn w:val="a1"/>
    <w:rsid w:val="00202640"/>
    <w:pPr>
      <w:snapToGrid w:val="0"/>
      <w:ind w:left="1077" w:hanging="1077"/>
    </w:pPr>
    <w:rPr>
      <w:rFonts w:eastAsia="標楷體"/>
      <w:sz w:val="36"/>
      <w:szCs w:val="20"/>
    </w:rPr>
  </w:style>
  <w:style w:type="paragraph" w:customStyle="1" w:styleId="afff0">
    <w:name w:val="發布日"/>
    <w:basedOn w:val="a1"/>
    <w:rsid w:val="00202640"/>
    <w:pPr>
      <w:widowControl/>
      <w:spacing w:before="100" w:beforeAutospacing="1" w:after="100" w:afterAutospacing="1"/>
    </w:pPr>
    <w:rPr>
      <w:rFonts w:ascii="新細明體"/>
      <w:kern w:val="0"/>
    </w:rPr>
  </w:style>
  <w:style w:type="paragraph" w:customStyle="1" w:styleId="i">
    <w:name w:val="i"/>
    <w:basedOn w:val="a1"/>
    <w:rsid w:val="00202640"/>
    <w:pPr>
      <w:widowControl/>
      <w:spacing w:before="20" w:line="360" w:lineRule="auto"/>
      <w:ind w:left="2088" w:hanging="264"/>
    </w:pPr>
    <w:rPr>
      <w:rFonts w:ascii="新細明體" w:hAnsi="新細明體"/>
      <w:kern w:val="0"/>
    </w:rPr>
  </w:style>
  <w:style w:type="paragraph" w:customStyle="1" w:styleId="xl44">
    <w:name w:val="xl44"/>
    <w:basedOn w:val="a1"/>
    <w:rsid w:val="0020264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 w:val="28"/>
      <w:szCs w:val="28"/>
    </w:rPr>
  </w:style>
  <w:style w:type="character" w:styleId="afff1">
    <w:name w:val="Strong"/>
    <w:basedOn w:val="a2"/>
    <w:qFormat/>
    <w:rsid w:val="00202640"/>
    <w:rPr>
      <w:b/>
      <w:bCs/>
    </w:rPr>
  </w:style>
  <w:style w:type="paragraph" w:styleId="afff2">
    <w:name w:val="Balloon Text"/>
    <w:basedOn w:val="a1"/>
    <w:semiHidden/>
    <w:rsid w:val="00202640"/>
    <w:rPr>
      <w:rFonts w:ascii="Arial" w:hAnsi="Arial"/>
      <w:sz w:val="18"/>
      <w:szCs w:val="18"/>
    </w:rPr>
  </w:style>
  <w:style w:type="character" w:customStyle="1" w:styleId="12">
    <w:name w:val="標題1"/>
    <w:basedOn w:val="a2"/>
    <w:rsid w:val="00202640"/>
  </w:style>
  <w:style w:type="paragraph" w:customStyle="1" w:styleId="13">
    <w:name w:val="條1"/>
    <w:basedOn w:val="a1"/>
    <w:rsid w:val="00202640"/>
    <w:pPr>
      <w:snapToGrid w:val="0"/>
      <w:spacing w:line="300" w:lineRule="atLeast"/>
      <w:ind w:left="960" w:hangingChars="400" w:hanging="960"/>
    </w:pPr>
    <w:rPr>
      <w:rFonts w:eastAsia="標楷體"/>
      <w:szCs w:val="20"/>
    </w:rPr>
  </w:style>
  <w:style w:type="paragraph" w:customStyle="1" w:styleId="14">
    <w:name w:val="內文1"/>
    <w:rsid w:val="00202640"/>
    <w:pPr>
      <w:widowControl w:val="0"/>
      <w:adjustRightInd w:val="0"/>
      <w:spacing w:line="360" w:lineRule="atLeast"/>
      <w:textAlignment w:val="baseline"/>
    </w:pPr>
    <w:rPr>
      <w:rFonts w:ascii="細明體" w:eastAsia="細明體"/>
      <w:sz w:val="24"/>
    </w:rPr>
  </w:style>
  <w:style w:type="character" w:customStyle="1" w:styleId="Web0">
    <w:name w:val="內文 (Web) 字元"/>
    <w:basedOn w:val="a2"/>
    <w:rsid w:val="00202640"/>
    <w:rPr>
      <w:rFonts w:ascii="新細明體" w:eastAsia="新細明體"/>
      <w:sz w:val="24"/>
      <w:lang w:val="en-US" w:eastAsia="zh-TW" w:bidi="ar-SA"/>
    </w:rPr>
  </w:style>
  <w:style w:type="character" w:customStyle="1" w:styleId="highlight">
    <w:name w:val="highlight"/>
    <w:basedOn w:val="a2"/>
    <w:rsid w:val="005D62A5"/>
  </w:style>
  <w:style w:type="paragraph" w:styleId="afff3">
    <w:name w:val="annotation subject"/>
    <w:basedOn w:val="a5"/>
    <w:next w:val="a5"/>
    <w:semiHidden/>
    <w:rsid w:val="00534252"/>
    <w:rPr>
      <w:rFonts w:eastAsia="新細明體"/>
      <w:b/>
      <w:bCs/>
      <w:szCs w:val="24"/>
    </w:rPr>
  </w:style>
  <w:style w:type="paragraph" w:customStyle="1" w:styleId="38">
    <w:name w:val="字元 字元3 字元 字元 字元 字元 字元 字元 字元"/>
    <w:basedOn w:val="a1"/>
    <w:semiHidden/>
    <w:rsid w:val="009F29FC"/>
    <w:pPr>
      <w:widowControl/>
      <w:spacing w:after="160" w:line="240" w:lineRule="exact"/>
    </w:pPr>
    <w:rPr>
      <w:rFonts w:ascii="Tahoma" w:hAnsi="Tahoma" w:cs="Tahoma"/>
      <w:kern w:val="0"/>
      <w:sz w:val="20"/>
      <w:szCs w:val="20"/>
      <w:lang w:eastAsia="en-US"/>
    </w:rPr>
  </w:style>
  <w:style w:type="paragraph" w:customStyle="1" w:styleId="afff4">
    <w:name w:val="字元 字元 字元 字元 字元 字元 字元 字元 字元 字元 字元 字元 字元 字元 字元 字元 字元 字元 字元 字元 字元 字元 字元 字元 字元 字元 字元"/>
    <w:basedOn w:val="a1"/>
    <w:rsid w:val="003B4A78"/>
    <w:pPr>
      <w:widowControl/>
      <w:spacing w:after="160" w:line="240" w:lineRule="exact"/>
    </w:pPr>
    <w:rPr>
      <w:rFonts w:ascii="Tahoma" w:hAnsi="Tahoma" w:cs="Tahoma"/>
      <w:kern w:val="0"/>
      <w:sz w:val="20"/>
      <w:szCs w:val="20"/>
      <w:lang w:eastAsia="en-US" w:bidi="hi-IN"/>
    </w:rPr>
  </w:style>
  <w:style w:type="paragraph" w:customStyle="1" w:styleId="afff5">
    <w:name w:val="令.條"/>
    <w:basedOn w:val="a1"/>
    <w:rsid w:val="00BD5111"/>
    <w:pPr>
      <w:adjustRightInd w:val="0"/>
      <w:spacing w:line="440" w:lineRule="exact"/>
      <w:ind w:left="500" w:hangingChars="500" w:hanging="500"/>
      <w:jc w:val="both"/>
      <w:textAlignment w:val="baseline"/>
    </w:pPr>
    <w:rPr>
      <w:rFonts w:eastAsia="標楷體"/>
      <w:kern w:val="0"/>
      <w:sz w:val="28"/>
      <w:szCs w:val="20"/>
    </w:rPr>
  </w:style>
  <w:style w:type="paragraph" w:customStyle="1" w:styleId="15">
    <w:name w:val="令.項1"/>
    <w:basedOn w:val="a1"/>
    <w:rsid w:val="00BD5111"/>
    <w:pPr>
      <w:adjustRightInd w:val="0"/>
      <w:spacing w:line="440" w:lineRule="exact"/>
      <w:ind w:leftChars="700" w:left="800" w:hangingChars="100" w:hanging="100"/>
      <w:jc w:val="both"/>
      <w:textAlignment w:val="baseline"/>
    </w:pPr>
    <w:rPr>
      <w:rFonts w:eastAsia="標楷體"/>
      <w:kern w:val="0"/>
      <w:sz w:val="28"/>
      <w:szCs w:val="20"/>
    </w:rPr>
  </w:style>
  <w:style w:type="paragraph" w:customStyle="1" w:styleId="afff6">
    <w:name w:val="令.項"/>
    <w:basedOn w:val="a1"/>
    <w:rsid w:val="00BD5111"/>
    <w:pPr>
      <w:adjustRightInd w:val="0"/>
      <w:spacing w:line="440" w:lineRule="exact"/>
      <w:ind w:leftChars="500" w:left="500" w:firstLineChars="200" w:firstLine="200"/>
      <w:jc w:val="both"/>
      <w:textAlignment w:val="baseline"/>
    </w:pPr>
    <w:rPr>
      <w:rFonts w:eastAsia="標楷體"/>
      <w:kern w:val="0"/>
      <w:sz w:val="28"/>
      <w:szCs w:val="20"/>
    </w:rPr>
  </w:style>
  <w:style w:type="paragraph" w:styleId="afff7">
    <w:name w:val="TOC Heading"/>
    <w:basedOn w:val="1"/>
    <w:next w:val="a1"/>
    <w:uiPriority w:val="39"/>
    <w:semiHidden/>
    <w:unhideWhenUsed/>
    <w:qFormat/>
    <w:rsid w:val="00124CBD"/>
    <w:pPr>
      <w:framePr w:hSpace="0" w:wrap="auto" w:vAnchor="margin" w:hAnchor="text" w:yAlign="inline"/>
      <w:spacing w:beforeLines="0" w:after="180" w:line="720" w:lineRule="auto"/>
      <w:ind w:rightChars="0" w:right="0"/>
      <w:outlineLvl w:val="9"/>
    </w:pPr>
    <w:rPr>
      <w:rFonts w:ascii="Cambria" w:eastAsia="新細明體" w:hAnsi="Cambria"/>
      <w:color w:val="auto"/>
      <w:spacing w:val="0"/>
      <w:kern w:val="52"/>
      <w:sz w:val="52"/>
      <w:szCs w:val="52"/>
    </w:rPr>
  </w:style>
  <w:style w:type="paragraph" w:customStyle="1" w:styleId="16">
    <w:name w:val="字元 字元1 字元 字元"/>
    <w:basedOn w:val="a1"/>
    <w:rsid w:val="00124CBD"/>
    <w:pPr>
      <w:widowControl/>
      <w:spacing w:after="160" w:line="240" w:lineRule="exact"/>
    </w:pPr>
    <w:rPr>
      <w:rFonts w:ascii="Tahoma" w:eastAsia="Times New Roman" w:hAnsi="Tahoma" w:cs="Tahoma"/>
      <w:kern w:val="0"/>
      <w:sz w:val="20"/>
      <w:szCs w:val="20"/>
      <w:lang w:eastAsia="en-US"/>
    </w:rPr>
  </w:style>
  <w:style w:type="character" w:customStyle="1" w:styleId="HTML0">
    <w:name w:val="HTML 預設格式 字元"/>
    <w:link w:val="HTML"/>
    <w:uiPriority w:val="99"/>
    <w:rsid w:val="00140FC3"/>
    <w:rPr>
      <w:rFonts w:ascii="Arial Unicode MS" w:eastAsia="Arial Unicode MS" w:hAnsi="Arial Unicode MS" w:cs="Arial Unicode MS"/>
    </w:rPr>
  </w:style>
  <w:style w:type="paragraph" w:customStyle="1" w:styleId="afff8">
    <w:name w:val="a"/>
    <w:basedOn w:val="a1"/>
    <w:rsid w:val="0028435C"/>
    <w:pPr>
      <w:widowControl/>
      <w:spacing w:before="100" w:beforeAutospacing="1" w:after="100" w:afterAutospacing="1"/>
    </w:pPr>
    <w:rPr>
      <w:rFonts w:ascii="新細明體" w:hAnsi="新細明體" w:cs="新細明體"/>
      <w:kern w:val="0"/>
    </w:rPr>
  </w:style>
</w:styles>
</file>

<file path=word/webSettings.xml><?xml version="1.0" encoding="utf-8"?>
<w:webSettings xmlns:r="http://schemas.openxmlformats.org/officeDocument/2006/relationships" xmlns:w="http://schemas.openxmlformats.org/wordprocessingml/2006/main">
  <w:divs>
    <w:div w:id="189414135">
      <w:bodyDiv w:val="1"/>
      <w:marLeft w:val="0"/>
      <w:marRight w:val="0"/>
      <w:marTop w:val="0"/>
      <w:marBottom w:val="0"/>
      <w:divBdr>
        <w:top w:val="none" w:sz="0" w:space="0" w:color="auto"/>
        <w:left w:val="none" w:sz="0" w:space="0" w:color="auto"/>
        <w:bottom w:val="none" w:sz="0" w:space="0" w:color="auto"/>
        <w:right w:val="none" w:sz="0" w:space="0" w:color="auto"/>
      </w:divBdr>
      <w:divsChild>
        <w:div w:id="838429624">
          <w:marLeft w:val="0"/>
          <w:marRight w:val="0"/>
          <w:marTop w:val="0"/>
          <w:marBottom w:val="0"/>
          <w:divBdr>
            <w:top w:val="none" w:sz="0" w:space="0" w:color="auto"/>
            <w:left w:val="none" w:sz="0" w:space="0" w:color="auto"/>
            <w:bottom w:val="none" w:sz="0" w:space="0" w:color="auto"/>
            <w:right w:val="none" w:sz="0" w:space="0" w:color="auto"/>
          </w:divBdr>
          <w:divsChild>
            <w:div w:id="321128276">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692533151">
      <w:bodyDiv w:val="1"/>
      <w:marLeft w:val="0"/>
      <w:marRight w:val="0"/>
      <w:marTop w:val="0"/>
      <w:marBottom w:val="0"/>
      <w:divBdr>
        <w:top w:val="none" w:sz="0" w:space="0" w:color="auto"/>
        <w:left w:val="none" w:sz="0" w:space="0" w:color="auto"/>
        <w:bottom w:val="none" w:sz="0" w:space="0" w:color="auto"/>
        <w:right w:val="none" w:sz="0" w:space="0" w:color="auto"/>
      </w:divBdr>
      <w:divsChild>
        <w:div w:id="1809008509">
          <w:marLeft w:val="0"/>
          <w:marRight w:val="0"/>
          <w:marTop w:val="0"/>
          <w:marBottom w:val="0"/>
          <w:divBdr>
            <w:top w:val="none" w:sz="0" w:space="0" w:color="auto"/>
            <w:left w:val="none" w:sz="0" w:space="0" w:color="auto"/>
            <w:bottom w:val="none" w:sz="0" w:space="0" w:color="auto"/>
            <w:right w:val="none" w:sz="0" w:space="0" w:color="auto"/>
          </w:divBdr>
          <w:divsChild>
            <w:div w:id="24091855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813914716">
      <w:bodyDiv w:val="1"/>
      <w:marLeft w:val="0"/>
      <w:marRight w:val="0"/>
      <w:marTop w:val="0"/>
      <w:marBottom w:val="0"/>
      <w:divBdr>
        <w:top w:val="none" w:sz="0" w:space="0" w:color="auto"/>
        <w:left w:val="none" w:sz="0" w:space="0" w:color="auto"/>
        <w:bottom w:val="none" w:sz="0" w:space="0" w:color="auto"/>
        <w:right w:val="none" w:sz="0" w:space="0" w:color="auto"/>
      </w:divBdr>
    </w:div>
    <w:div w:id="1000546766">
      <w:bodyDiv w:val="1"/>
      <w:marLeft w:val="0"/>
      <w:marRight w:val="0"/>
      <w:marTop w:val="0"/>
      <w:marBottom w:val="0"/>
      <w:divBdr>
        <w:top w:val="none" w:sz="0" w:space="0" w:color="auto"/>
        <w:left w:val="none" w:sz="0" w:space="0" w:color="auto"/>
        <w:bottom w:val="none" w:sz="0" w:space="0" w:color="auto"/>
        <w:right w:val="none" w:sz="0" w:space="0" w:color="auto"/>
      </w:divBdr>
      <w:divsChild>
        <w:div w:id="1472404186">
          <w:marLeft w:val="0"/>
          <w:marRight w:val="0"/>
          <w:marTop w:val="0"/>
          <w:marBottom w:val="0"/>
          <w:divBdr>
            <w:top w:val="none" w:sz="0" w:space="0" w:color="auto"/>
            <w:left w:val="none" w:sz="0" w:space="0" w:color="auto"/>
            <w:bottom w:val="none" w:sz="0" w:space="0" w:color="auto"/>
            <w:right w:val="none" w:sz="0" w:space="0" w:color="auto"/>
          </w:divBdr>
          <w:divsChild>
            <w:div w:id="1264217672">
              <w:marLeft w:val="0"/>
              <w:marRight w:val="0"/>
              <w:marTop w:val="0"/>
              <w:marBottom w:val="0"/>
              <w:divBdr>
                <w:top w:val="none" w:sz="0" w:space="0" w:color="auto"/>
                <w:left w:val="none" w:sz="0" w:space="0" w:color="auto"/>
                <w:bottom w:val="none" w:sz="0" w:space="0" w:color="auto"/>
                <w:right w:val="none" w:sz="0" w:space="0" w:color="auto"/>
              </w:divBdr>
              <w:divsChild>
                <w:div w:id="1837333681">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17835">
      <w:bodyDiv w:val="1"/>
      <w:marLeft w:val="0"/>
      <w:marRight w:val="0"/>
      <w:marTop w:val="0"/>
      <w:marBottom w:val="0"/>
      <w:divBdr>
        <w:top w:val="none" w:sz="0" w:space="0" w:color="auto"/>
        <w:left w:val="none" w:sz="0" w:space="0" w:color="auto"/>
        <w:bottom w:val="none" w:sz="0" w:space="0" w:color="auto"/>
        <w:right w:val="none" w:sz="0" w:space="0" w:color="auto"/>
      </w:divBdr>
      <w:divsChild>
        <w:div w:id="488401846">
          <w:marLeft w:val="0"/>
          <w:marRight w:val="0"/>
          <w:marTop w:val="0"/>
          <w:marBottom w:val="0"/>
          <w:divBdr>
            <w:top w:val="none" w:sz="0" w:space="0" w:color="auto"/>
            <w:left w:val="none" w:sz="0" w:space="0" w:color="auto"/>
            <w:bottom w:val="none" w:sz="0" w:space="0" w:color="auto"/>
            <w:right w:val="none" w:sz="0" w:space="0" w:color="auto"/>
          </w:divBdr>
          <w:divsChild>
            <w:div w:id="115783778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58387845">
      <w:bodyDiv w:val="1"/>
      <w:marLeft w:val="0"/>
      <w:marRight w:val="0"/>
      <w:marTop w:val="0"/>
      <w:marBottom w:val="0"/>
      <w:divBdr>
        <w:top w:val="none" w:sz="0" w:space="0" w:color="auto"/>
        <w:left w:val="none" w:sz="0" w:space="0" w:color="auto"/>
        <w:bottom w:val="none" w:sz="0" w:space="0" w:color="auto"/>
        <w:right w:val="none" w:sz="0" w:space="0" w:color="auto"/>
      </w:divBdr>
      <w:divsChild>
        <w:div w:id="1463886322">
          <w:marLeft w:val="0"/>
          <w:marRight w:val="0"/>
          <w:marTop w:val="0"/>
          <w:marBottom w:val="0"/>
          <w:divBdr>
            <w:top w:val="none" w:sz="0" w:space="0" w:color="auto"/>
            <w:left w:val="none" w:sz="0" w:space="0" w:color="auto"/>
            <w:bottom w:val="none" w:sz="0" w:space="0" w:color="auto"/>
            <w:right w:val="none" w:sz="0" w:space="0" w:color="auto"/>
          </w:divBdr>
          <w:divsChild>
            <w:div w:id="195055233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84545561">
      <w:bodyDiv w:val="1"/>
      <w:marLeft w:val="0"/>
      <w:marRight w:val="0"/>
      <w:marTop w:val="0"/>
      <w:marBottom w:val="0"/>
      <w:divBdr>
        <w:top w:val="none" w:sz="0" w:space="0" w:color="auto"/>
        <w:left w:val="none" w:sz="0" w:space="0" w:color="auto"/>
        <w:bottom w:val="none" w:sz="0" w:space="0" w:color="auto"/>
        <w:right w:val="none" w:sz="0" w:space="0" w:color="auto"/>
      </w:divBdr>
      <w:divsChild>
        <w:div w:id="613826210">
          <w:marLeft w:val="0"/>
          <w:marRight w:val="0"/>
          <w:marTop w:val="0"/>
          <w:marBottom w:val="0"/>
          <w:divBdr>
            <w:top w:val="none" w:sz="0" w:space="0" w:color="auto"/>
            <w:left w:val="none" w:sz="0" w:space="0" w:color="auto"/>
            <w:bottom w:val="none" w:sz="0" w:space="0" w:color="auto"/>
            <w:right w:val="none" w:sz="0" w:space="0" w:color="auto"/>
          </w:divBdr>
          <w:divsChild>
            <w:div w:id="191572422">
              <w:marLeft w:val="9"/>
              <w:marRight w:val="0"/>
              <w:marTop w:val="0"/>
              <w:marBottom w:val="0"/>
              <w:divBdr>
                <w:top w:val="none" w:sz="0" w:space="0" w:color="auto"/>
                <w:left w:val="none" w:sz="0" w:space="0" w:color="auto"/>
                <w:bottom w:val="none" w:sz="0" w:space="0" w:color="auto"/>
                <w:right w:val="none" w:sz="0" w:space="0" w:color="auto"/>
              </w:divBdr>
              <w:divsChild>
                <w:div w:id="133177897">
                  <w:marLeft w:val="478"/>
                  <w:marRight w:val="0"/>
                  <w:marTop w:val="0"/>
                  <w:marBottom w:val="0"/>
                  <w:divBdr>
                    <w:top w:val="none" w:sz="0" w:space="0" w:color="auto"/>
                    <w:left w:val="none" w:sz="0" w:space="0" w:color="auto"/>
                    <w:bottom w:val="none" w:sz="0" w:space="0" w:color="auto"/>
                    <w:right w:val="none" w:sz="0" w:space="0" w:color="auto"/>
                  </w:divBdr>
                </w:div>
                <w:div w:id="150369739">
                  <w:marLeft w:val="991"/>
                  <w:marRight w:val="0"/>
                  <w:marTop w:val="0"/>
                  <w:marBottom w:val="0"/>
                  <w:divBdr>
                    <w:top w:val="none" w:sz="0" w:space="0" w:color="auto"/>
                    <w:left w:val="none" w:sz="0" w:space="0" w:color="auto"/>
                    <w:bottom w:val="none" w:sz="0" w:space="0" w:color="auto"/>
                    <w:right w:val="none" w:sz="0" w:space="0" w:color="auto"/>
                  </w:divBdr>
                </w:div>
                <w:div w:id="205072180">
                  <w:marLeft w:val="475"/>
                  <w:marRight w:val="0"/>
                  <w:marTop w:val="0"/>
                  <w:marBottom w:val="0"/>
                  <w:divBdr>
                    <w:top w:val="none" w:sz="0" w:space="0" w:color="auto"/>
                    <w:left w:val="none" w:sz="0" w:space="0" w:color="auto"/>
                    <w:bottom w:val="none" w:sz="0" w:space="0" w:color="auto"/>
                    <w:right w:val="none" w:sz="0" w:space="0" w:color="auto"/>
                  </w:divBdr>
                </w:div>
                <w:div w:id="410078436">
                  <w:marLeft w:val="446"/>
                  <w:marRight w:val="0"/>
                  <w:marTop w:val="0"/>
                  <w:marBottom w:val="0"/>
                  <w:divBdr>
                    <w:top w:val="none" w:sz="0" w:space="0" w:color="auto"/>
                    <w:left w:val="none" w:sz="0" w:space="0" w:color="auto"/>
                    <w:bottom w:val="none" w:sz="0" w:space="0" w:color="auto"/>
                    <w:right w:val="none" w:sz="0" w:space="0" w:color="auto"/>
                  </w:divBdr>
                </w:div>
                <w:div w:id="878974550">
                  <w:marLeft w:val="485"/>
                  <w:marRight w:val="0"/>
                  <w:marTop w:val="0"/>
                  <w:marBottom w:val="0"/>
                  <w:divBdr>
                    <w:top w:val="none" w:sz="0" w:space="0" w:color="auto"/>
                    <w:left w:val="none" w:sz="0" w:space="0" w:color="auto"/>
                    <w:bottom w:val="none" w:sz="0" w:space="0" w:color="auto"/>
                    <w:right w:val="none" w:sz="0" w:space="0" w:color="auto"/>
                  </w:divBdr>
                </w:div>
                <w:div w:id="880364335">
                  <w:marLeft w:val="1001"/>
                  <w:marRight w:val="0"/>
                  <w:marTop w:val="0"/>
                  <w:marBottom w:val="0"/>
                  <w:divBdr>
                    <w:top w:val="none" w:sz="0" w:space="0" w:color="auto"/>
                    <w:left w:val="none" w:sz="0" w:space="0" w:color="auto"/>
                    <w:bottom w:val="none" w:sz="0" w:space="0" w:color="auto"/>
                    <w:right w:val="none" w:sz="0" w:space="0" w:color="auto"/>
                  </w:divBdr>
                </w:div>
                <w:div w:id="916018729">
                  <w:marLeft w:val="976"/>
                  <w:marRight w:val="0"/>
                  <w:marTop w:val="0"/>
                  <w:marBottom w:val="0"/>
                  <w:divBdr>
                    <w:top w:val="none" w:sz="0" w:space="0" w:color="auto"/>
                    <w:left w:val="none" w:sz="0" w:space="0" w:color="auto"/>
                    <w:bottom w:val="none" w:sz="0" w:space="0" w:color="auto"/>
                    <w:right w:val="none" w:sz="0" w:space="0" w:color="auto"/>
                  </w:divBdr>
                </w:div>
                <w:div w:id="1056973484">
                  <w:marLeft w:val="406"/>
                  <w:marRight w:val="0"/>
                  <w:marTop w:val="0"/>
                  <w:marBottom w:val="0"/>
                  <w:divBdr>
                    <w:top w:val="none" w:sz="0" w:space="0" w:color="auto"/>
                    <w:left w:val="none" w:sz="0" w:space="0" w:color="auto"/>
                    <w:bottom w:val="none" w:sz="0" w:space="0" w:color="auto"/>
                    <w:right w:val="none" w:sz="0" w:space="0" w:color="auto"/>
                  </w:divBdr>
                </w:div>
                <w:div w:id="1103958061">
                  <w:marLeft w:val="452"/>
                  <w:marRight w:val="0"/>
                  <w:marTop w:val="0"/>
                  <w:marBottom w:val="0"/>
                  <w:divBdr>
                    <w:top w:val="none" w:sz="0" w:space="0" w:color="auto"/>
                    <w:left w:val="none" w:sz="0" w:space="0" w:color="auto"/>
                    <w:bottom w:val="none" w:sz="0" w:space="0" w:color="auto"/>
                    <w:right w:val="none" w:sz="0" w:space="0" w:color="auto"/>
                  </w:divBdr>
                </w:div>
                <w:div w:id="1386176056">
                  <w:marLeft w:val="420"/>
                  <w:marRight w:val="0"/>
                  <w:marTop w:val="0"/>
                  <w:marBottom w:val="0"/>
                  <w:divBdr>
                    <w:top w:val="none" w:sz="0" w:space="0" w:color="auto"/>
                    <w:left w:val="none" w:sz="0" w:space="0" w:color="auto"/>
                    <w:bottom w:val="none" w:sz="0" w:space="0" w:color="auto"/>
                    <w:right w:val="none" w:sz="0" w:space="0" w:color="auto"/>
                  </w:divBdr>
                </w:div>
                <w:div w:id="1530798211">
                  <w:marLeft w:val="461"/>
                  <w:marRight w:val="0"/>
                  <w:marTop w:val="0"/>
                  <w:marBottom w:val="0"/>
                  <w:divBdr>
                    <w:top w:val="none" w:sz="0" w:space="0" w:color="auto"/>
                    <w:left w:val="none" w:sz="0" w:space="0" w:color="auto"/>
                    <w:bottom w:val="none" w:sz="0" w:space="0" w:color="auto"/>
                    <w:right w:val="none" w:sz="0" w:space="0" w:color="auto"/>
                  </w:divBdr>
                </w:div>
                <w:div w:id="1548374663">
                  <w:marLeft w:val="461"/>
                  <w:marRight w:val="0"/>
                  <w:marTop w:val="0"/>
                  <w:marBottom w:val="0"/>
                  <w:divBdr>
                    <w:top w:val="none" w:sz="0" w:space="0" w:color="auto"/>
                    <w:left w:val="none" w:sz="0" w:space="0" w:color="auto"/>
                    <w:bottom w:val="none" w:sz="0" w:space="0" w:color="auto"/>
                    <w:right w:val="none" w:sz="0" w:space="0" w:color="auto"/>
                  </w:divBdr>
                </w:div>
                <w:div w:id="1577400799">
                  <w:marLeft w:val="989"/>
                  <w:marRight w:val="0"/>
                  <w:marTop w:val="0"/>
                  <w:marBottom w:val="0"/>
                  <w:divBdr>
                    <w:top w:val="none" w:sz="0" w:space="0" w:color="auto"/>
                    <w:left w:val="none" w:sz="0" w:space="0" w:color="auto"/>
                    <w:bottom w:val="none" w:sz="0" w:space="0" w:color="auto"/>
                    <w:right w:val="none" w:sz="0" w:space="0" w:color="auto"/>
                  </w:divBdr>
                </w:div>
                <w:div w:id="1913157005">
                  <w:marLeft w:val="492"/>
                  <w:marRight w:val="0"/>
                  <w:marTop w:val="0"/>
                  <w:marBottom w:val="0"/>
                  <w:divBdr>
                    <w:top w:val="none" w:sz="0" w:space="0" w:color="auto"/>
                    <w:left w:val="none" w:sz="0" w:space="0" w:color="auto"/>
                    <w:bottom w:val="none" w:sz="0" w:space="0" w:color="auto"/>
                    <w:right w:val="none" w:sz="0" w:space="0" w:color="auto"/>
                  </w:divBdr>
                </w:div>
                <w:div w:id="2093621583">
                  <w:marLeft w:val="4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1634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09">
          <w:marLeft w:val="0"/>
          <w:marRight w:val="0"/>
          <w:marTop w:val="0"/>
          <w:marBottom w:val="0"/>
          <w:divBdr>
            <w:top w:val="none" w:sz="0" w:space="0" w:color="auto"/>
            <w:left w:val="none" w:sz="0" w:space="0" w:color="auto"/>
            <w:bottom w:val="none" w:sz="0" w:space="0" w:color="auto"/>
            <w:right w:val="none" w:sz="0" w:space="0" w:color="auto"/>
          </w:divBdr>
          <w:divsChild>
            <w:div w:id="1155300586">
              <w:marLeft w:val="0"/>
              <w:marRight w:val="0"/>
              <w:marTop w:val="0"/>
              <w:marBottom w:val="0"/>
              <w:divBdr>
                <w:top w:val="none" w:sz="0" w:space="0" w:color="auto"/>
                <w:left w:val="none" w:sz="0" w:space="0" w:color="auto"/>
                <w:bottom w:val="none" w:sz="0" w:space="0" w:color="auto"/>
                <w:right w:val="none" w:sz="0" w:space="0" w:color="auto"/>
              </w:divBdr>
              <w:divsChild>
                <w:div w:id="114297215">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46837">
      <w:bodyDiv w:val="1"/>
      <w:marLeft w:val="0"/>
      <w:marRight w:val="0"/>
      <w:marTop w:val="0"/>
      <w:marBottom w:val="0"/>
      <w:divBdr>
        <w:top w:val="none" w:sz="0" w:space="0" w:color="auto"/>
        <w:left w:val="none" w:sz="0" w:space="0" w:color="auto"/>
        <w:bottom w:val="none" w:sz="0" w:space="0" w:color="auto"/>
        <w:right w:val="none" w:sz="0" w:space="0" w:color="auto"/>
      </w:divBdr>
      <w:divsChild>
        <w:div w:id="444664255">
          <w:marLeft w:val="0"/>
          <w:marRight w:val="0"/>
          <w:marTop w:val="0"/>
          <w:marBottom w:val="0"/>
          <w:divBdr>
            <w:top w:val="none" w:sz="0" w:space="0" w:color="auto"/>
            <w:left w:val="none" w:sz="0" w:space="0" w:color="auto"/>
            <w:bottom w:val="none" w:sz="0" w:space="0" w:color="auto"/>
            <w:right w:val="none" w:sz="0" w:space="0" w:color="auto"/>
          </w:divBdr>
          <w:divsChild>
            <w:div w:id="23625747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53269303">
      <w:bodyDiv w:val="1"/>
      <w:marLeft w:val="0"/>
      <w:marRight w:val="0"/>
      <w:marTop w:val="0"/>
      <w:marBottom w:val="0"/>
      <w:divBdr>
        <w:top w:val="none" w:sz="0" w:space="0" w:color="auto"/>
        <w:left w:val="none" w:sz="0" w:space="0" w:color="auto"/>
        <w:bottom w:val="none" w:sz="0" w:space="0" w:color="auto"/>
        <w:right w:val="none" w:sz="0" w:space="0" w:color="auto"/>
      </w:divBdr>
      <w:divsChild>
        <w:div w:id="1454908819">
          <w:marLeft w:val="0"/>
          <w:marRight w:val="0"/>
          <w:marTop w:val="0"/>
          <w:marBottom w:val="0"/>
          <w:divBdr>
            <w:top w:val="none" w:sz="0" w:space="0" w:color="auto"/>
            <w:left w:val="none" w:sz="0" w:space="0" w:color="auto"/>
            <w:bottom w:val="none" w:sz="0" w:space="0" w:color="auto"/>
            <w:right w:val="none" w:sz="0" w:space="0" w:color="auto"/>
          </w:divBdr>
          <w:divsChild>
            <w:div w:id="1375153337">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2063945002">
      <w:bodyDiv w:val="1"/>
      <w:marLeft w:val="0"/>
      <w:marRight w:val="0"/>
      <w:marTop w:val="0"/>
      <w:marBottom w:val="0"/>
      <w:divBdr>
        <w:top w:val="none" w:sz="0" w:space="0" w:color="auto"/>
        <w:left w:val="none" w:sz="0" w:space="0" w:color="auto"/>
        <w:bottom w:val="none" w:sz="0" w:space="0" w:color="auto"/>
        <w:right w:val="none" w:sz="0" w:space="0" w:color="auto"/>
      </w:divBdr>
      <w:divsChild>
        <w:div w:id="1458794957">
          <w:marLeft w:val="0"/>
          <w:marRight w:val="0"/>
          <w:marTop w:val="0"/>
          <w:marBottom w:val="0"/>
          <w:divBdr>
            <w:top w:val="none" w:sz="0" w:space="0" w:color="auto"/>
            <w:left w:val="none" w:sz="0" w:space="0" w:color="auto"/>
            <w:bottom w:val="none" w:sz="0" w:space="0" w:color="auto"/>
            <w:right w:val="none" w:sz="0" w:space="0" w:color="auto"/>
          </w:divBdr>
          <w:divsChild>
            <w:div w:id="75979341">
              <w:marLeft w:val="1680"/>
              <w:marRight w:val="0"/>
              <w:marTop w:val="0"/>
              <w:marBottom w:val="0"/>
              <w:divBdr>
                <w:top w:val="none" w:sz="0" w:space="0" w:color="auto"/>
                <w:left w:val="none" w:sz="0" w:space="0" w:color="auto"/>
                <w:bottom w:val="none" w:sz="0" w:space="0" w:color="auto"/>
                <w:right w:val="none" w:sz="0" w:space="0" w:color="auto"/>
              </w:divBdr>
              <w:divsChild>
                <w:div w:id="9825423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ister.moex2.nat.gov.tw/portal_c/examinee/a101m.jsp?language=C" TargetMode="External"/><Relationship Id="rId18" Type="http://schemas.openxmlformats.org/officeDocument/2006/relationships/footer" Target="footer1.xml"/><Relationship Id="rId26" Type="http://schemas.openxmlformats.org/officeDocument/2006/relationships/hyperlink" Target="http://wwwc.moex.gov.tw/main/content/wfrmContentLink4.aspx?inc_url=1&amp;menu_id=154" TargetMode="External"/><Relationship Id="rId39" Type="http://schemas.openxmlformats.org/officeDocument/2006/relationships/oleObject" Target="embeddings/oleObject3.bin"/><Relationship Id="rId21" Type="http://schemas.openxmlformats.org/officeDocument/2006/relationships/hyperlink" Target="http://wwwc.moex.gov.tw/main/exam/wFrmExamQandASearch.aspx?menu_id=156" TargetMode="External"/><Relationship Id="rId34" Type="http://schemas.openxmlformats.org/officeDocument/2006/relationships/image" Target="media/image3.png"/><Relationship Id="rId42" Type="http://schemas.openxmlformats.org/officeDocument/2006/relationships/image" Target="media/image8.jpeg"/><Relationship Id="rId47" Type="http://schemas.openxmlformats.org/officeDocument/2006/relationships/oleObject" Target="embeddings/oleObject5.bin"/><Relationship Id="rId50" Type="http://schemas.openxmlformats.org/officeDocument/2006/relationships/image" Target="media/image14.png"/><Relationship Id="rId55" Type="http://schemas.openxmlformats.org/officeDocument/2006/relationships/hyperlink" Target="http://www1c.moex.gov.tw/main/content/wfrmContent.aspx?menu_id=151" TargetMode="External"/><Relationship Id="rId63" Type="http://schemas.openxmlformats.org/officeDocument/2006/relationships/footer" Target="footer6.xml"/><Relationship Id="rId68" Type="http://schemas.openxmlformats.org/officeDocument/2006/relationships/footer" Target="footer8.xml"/><Relationship Id="rId76" Type="http://schemas.openxmlformats.org/officeDocument/2006/relationships/image" Target="media/image20.jpeg"/><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wwwc.moex.gov.tw/main/exam/wFrmExamQandASearch.aspx?menu_id=156" TargetMode="External"/><Relationship Id="rId29" Type="http://schemas.openxmlformats.org/officeDocument/2006/relationships/hyperlink" Target="http://www.moex.gov.tw/" TargetMode="External"/><Relationship Id="rId11" Type="http://schemas.openxmlformats.org/officeDocument/2006/relationships/hyperlink" Target="http://register.moex.gov.tw/portal_c/examinee/a101m.jsp?language=C" TargetMode="External"/><Relationship Id="rId24" Type="http://schemas.openxmlformats.org/officeDocument/2006/relationships/hyperlink" Target="http://register.moex.gov.tw/" TargetMode="External"/><Relationship Id="rId32" Type="http://schemas.openxmlformats.org/officeDocument/2006/relationships/hyperlink" Target="http://www.csptc.gov.tw/" TargetMode="External"/><Relationship Id="rId37" Type="http://schemas.openxmlformats.org/officeDocument/2006/relationships/oleObject" Target="embeddings/oleObject2.bin"/><Relationship Id="rId40" Type="http://schemas.openxmlformats.org/officeDocument/2006/relationships/image" Target="media/image6.jpeg"/><Relationship Id="rId45" Type="http://schemas.openxmlformats.org/officeDocument/2006/relationships/oleObject" Target="embeddings/oleObject4.bin"/><Relationship Id="rId53" Type="http://schemas.openxmlformats.org/officeDocument/2006/relationships/hyperlink" Target="http://www1c.moex.gov.tw/main/content/SubMenu.aspx?menu_id=51" TargetMode="External"/><Relationship Id="rId58" Type="http://schemas.openxmlformats.org/officeDocument/2006/relationships/hyperlink" Target="http://wwwc.moex.gov.tw/main/exam/wFrmExamDetail.aspx?c=104110" TargetMode="External"/><Relationship Id="rId66" Type="http://schemas.openxmlformats.org/officeDocument/2006/relationships/oleObject" Target="embeddings/oleObject7.bin"/><Relationship Id="rId74" Type="http://schemas.openxmlformats.org/officeDocument/2006/relationships/image" Target="media/image18.jpeg"/><Relationship Id="rId79" Type="http://schemas.openxmlformats.org/officeDocument/2006/relationships/image" Target="media/image23.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4.xml"/><Relationship Id="rId82" Type="http://schemas.openxmlformats.org/officeDocument/2006/relationships/footer" Target="footer1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oex.gov.tw/" TargetMode="External"/><Relationship Id="rId14" Type="http://schemas.openxmlformats.org/officeDocument/2006/relationships/hyperlink" Target="https://register.moex.gov.tw/portal_c/registration/a204m.jsp?language=C" TargetMode="External"/><Relationship Id="rId22" Type="http://schemas.openxmlformats.org/officeDocument/2006/relationships/hyperlink" Target="http://www.moex.gov.tw" TargetMode="External"/><Relationship Id="rId27" Type="http://schemas.openxmlformats.org/officeDocument/2006/relationships/hyperlink" Target="http://wwwc.moex.gov.tw/main/content/wfrmContentLink4.aspx?inc_url=1&amp;menu_id=154&amp;sub_menu_id=611" TargetMode="External"/><Relationship Id="rId30" Type="http://schemas.openxmlformats.org/officeDocument/2006/relationships/hyperlink" Target="http://www.judicial.gov.tw/" TargetMode="External"/><Relationship Id="rId35" Type="http://schemas.openxmlformats.org/officeDocument/2006/relationships/oleObject" Target="embeddings/oleObject1.bin"/><Relationship Id="rId43" Type="http://schemas.openxmlformats.org/officeDocument/2006/relationships/image" Target="media/image9.jpeg"/><Relationship Id="rId48" Type="http://schemas.openxmlformats.org/officeDocument/2006/relationships/image" Target="media/image12.png"/><Relationship Id="rId56" Type="http://schemas.openxmlformats.org/officeDocument/2006/relationships/hyperlink" Target="http://wwwc.moex.gov.tw/main/content/wfrmQualConsideration.aspx?menu_id=322" TargetMode="External"/><Relationship Id="rId64" Type="http://schemas.openxmlformats.org/officeDocument/2006/relationships/footer" Target="footer7.xml"/><Relationship Id="rId69" Type="http://schemas.openxmlformats.org/officeDocument/2006/relationships/footer" Target="footer9.xml"/><Relationship Id="rId77"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image" Target="media/image15.png"/><Relationship Id="rId72" Type="http://schemas.openxmlformats.org/officeDocument/2006/relationships/image" Target="media/image16.jpeg"/><Relationship Id="rId80" Type="http://schemas.openxmlformats.org/officeDocument/2006/relationships/image" Target="media/image24.jpeg"/><Relationship Id="rId85" Type="http://schemas.openxmlformats.org/officeDocument/2006/relationships/footer" Target="footer13.xml"/><Relationship Id="rId3" Type="http://schemas.openxmlformats.org/officeDocument/2006/relationships/styles" Target="styles.xml"/><Relationship Id="rId12" Type="http://schemas.openxmlformats.org/officeDocument/2006/relationships/hyperlink" Target="http://wwwc.moex.gov.tw/main/exam/wFrmExamQandASearch.aspx?menu_id=156" TargetMode="External"/><Relationship Id="rId17" Type="http://schemas.openxmlformats.org/officeDocument/2006/relationships/hyperlink" Target="https://register.moex2.nat.gov.tw/portal_c/examinee/a101m.jsp?language=C" TargetMode="External"/><Relationship Id="rId25" Type="http://schemas.openxmlformats.org/officeDocument/2006/relationships/hyperlink" Target="http://wwwc.moex.gov.tw/main/home/wfrmHome.aspx?menu_id=3" TargetMode="External"/><Relationship Id="rId33" Type="http://schemas.openxmlformats.org/officeDocument/2006/relationships/hyperlink" Target="https://ebill.ba.org.tw/CPP/DesktopDefault.aspx" TargetMode="External"/><Relationship Id="rId38" Type="http://schemas.openxmlformats.org/officeDocument/2006/relationships/image" Target="media/image5.png"/><Relationship Id="rId46" Type="http://schemas.openxmlformats.org/officeDocument/2006/relationships/image" Target="media/image11.png"/><Relationship Id="rId59" Type="http://schemas.openxmlformats.org/officeDocument/2006/relationships/hyperlink" Target="http://wwwc.moex.gov.tw/main/Questions/wfrmQuestions.aspx?menu_id=72" TargetMode="External"/><Relationship Id="rId67" Type="http://schemas.openxmlformats.org/officeDocument/2006/relationships/header" Target="header1.xml"/><Relationship Id="rId20" Type="http://schemas.openxmlformats.org/officeDocument/2006/relationships/image" Target="media/image2.png"/><Relationship Id="rId41" Type="http://schemas.openxmlformats.org/officeDocument/2006/relationships/image" Target="media/image7.jpeg"/><Relationship Id="rId54" Type="http://schemas.openxmlformats.org/officeDocument/2006/relationships/hyperlink" Target="http://www1c.moex.gov.tw/main/content/SubMenu.aspx?menu_id=146" TargetMode="External"/><Relationship Id="rId62" Type="http://schemas.openxmlformats.org/officeDocument/2006/relationships/footer" Target="footer5.xml"/><Relationship Id="rId70" Type="http://schemas.openxmlformats.org/officeDocument/2006/relationships/header" Target="header2.xml"/><Relationship Id="rId75" Type="http://schemas.openxmlformats.org/officeDocument/2006/relationships/image" Target="media/image19.jpeg"/><Relationship Id="rId83"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egister.moex.gov.tw/portal_c/examinee/a101m.jsp?language=C" TargetMode="External"/><Relationship Id="rId23" Type="http://schemas.openxmlformats.org/officeDocument/2006/relationships/hyperlink" Target="http://register.moex.gov.tw/" TargetMode="External"/><Relationship Id="rId28" Type="http://schemas.openxmlformats.org/officeDocument/2006/relationships/hyperlink" Target="http://register.moex.gov.tw/portal_c/examinee/a101m.jsp?language=C" TargetMode="External"/><Relationship Id="rId36" Type="http://schemas.openxmlformats.org/officeDocument/2006/relationships/image" Target="media/image4.png"/><Relationship Id="rId49" Type="http://schemas.openxmlformats.org/officeDocument/2006/relationships/image" Target="media/image13.png"/><Relationship Id="rId57" Type="http://schemas.openxmlformats.org/officeDocument/2006/relationships/hyperlink" Target="http://wwwc.moex.gov.tw/main/content/wfrmQualConsideration.aspx?menu_id=322" TargetMode="External"/><Relationship Id="rId10" Type="http://schemas.openxmlformats.org/officeDocument/2006/relationships/hyperlink" Target="https://register.moex.gov.tw/portal_c/registration/a204m.jsp?language=C" TargetMode="External"/><Relationship Id="rId31" Type="http://schemas.openxmlformats.org/officeDocument/2006/relationships/hyperlink" Target="http://www.moj.gov.tw/" TargetMode="External"/><Relationship Id="rId44" Type="http://schemas.openxmlformats.org/officeDocument/2006/relationships/image" Target="media/image10.png"/><Relationship Id="rId52" Type="http://schemas.openxmlformats.org/officeDocument/2006/relationships/hyperlink" Target="http://wwwc.moex.gov.tw/main/content/wfrmContentLink3.aspx?menu_id=161" TargetMode="External"/><Relationship Id="rId60" Type="http://schemas.openxmlformats.org/officeDocument/2006/relationships/footer" Target="footer3.xml"/><Relationship Id="rId65" Type="http://schemas.openxmlformats.org/officeDocument/2006/relationships/oleObject" Target="embeddings/oleObject6.bin"/><Relationship Id="rId73" Type="http://schemas.openxmlformats.org/officeDocument/2006/relationships/image" Target="media/image17.jpeg"/><Relationship Id="rId78" Type="http://schemas.openxmlformats.org/officeDocument/2006/relationships/image" Target="media/image22.jpeg"/><Relationship Id="rId81" Type="http://schemas.openxmlformats.org/officeDocument/2006/relationships/header" Target="header3.xml"/><Relationship Id="rId86"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C64E51-62CF-4731-B4B1-B571B3802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8071</Words>
  <Characters>46006</Characters>
  <Application>Microsoft Office Word</Application>
  <DocSecurity>0</DocSecurity>
  <Lines>383</Lines>
  <Paragraphs>107</Paragraphs>
  <ScaleCrop>false</ScaleCrop>
  <Company>moex</Company>
  <LinksUpToDate>false</LinksUpToDate>
  <CharactersWithSpaces>53970</CharactersWithSpaces>
  <SharedDoc>false</SharedDoc>
  <HLinks>
    <vt:vector size="840" baseType="variant">
      <vt:variant>
        <vt:i4>655400</vt:i4>
      </vt:variant>
      <vt:variant>
        <vt:i4>533</vt:i4>
      </vt:variant>
      <vt:variant>
        <vt:i4>0</vt:i4>
      </vt:variant>
      <vt:variant>
        <vt:i4>5</vt:i4>
      </vt:variant>
      <vt:variant>
        <vt:lpwstr>http://wwwc.moex.gov.tw/main/Questions/wfrmQuestions.aspx?menu_id=72</vt:lpwstr>
      </vt:variant>
      <vt:variant>
        <vt:lpwstr/>
      </vt:variant>
      <vt:variant>
        <vt:i4>1324783172</vt:i4>
      </vt:variant>
      <vt:variant>
        <vt:i4>530</vt:i4>
      </vt:variant>
      <vt:variant>
        <vt:i4>0</vt:i4>
      </vt:variant>
      <vt:variant>
        <vt:i4>5</vt:i4>
      </vt:variant>
      <vt:variant>
        <vt:lpwstr/>
      </vt:variant>
      <vt:variant>
        <vt:lpwstr>附件7</vt:lpwstr>
      </vt:variant>
      <vt:variant>
        <vt:i4>2621497</vt:i4>
      </vt:variant>
      <vt:variant>
        <vt:i4>527</vt:i4>
      </vt:variant>
      <vt:variant>
        <vt:i4>0</vt:i4>
      </vt:variant>
      <vt:variant>
        <vt:i4>5</vt:i4>
      </vt:variant>
      <vt:variant>
        <vt:lpwstr>http://wwwc.moex.gov.tw/main/exam/wFrmExamDetail.aspx?c=104110</vt:lpwstr>
      </vt:variant>
      <vt:variant>
        <vt:lpwstr/>
      </vt:variant>
      <vt:variant>
        <vt:i4>1324783172</vt:i4>
      </vt:variant>
      <vt:variant>
        <vt:i4>524</vt:i4>
      </vt:variant>
      <vt:variant>
        <vt:i4>0</vt:i4>
      </vt:variant>
      <vt:variant>
        <vt:i4>5</vt:i4>
      </vt:variant>
      <vt:variant>
        <vt:lpwstr/>
      </vt:variant>
      <vt:variant>
        <vt:lpwstr>附件6</vt:lpwstr>
      </vt:variant>
      <vt:variant>
        <vt:i4>6357073</vt:i4>
      </vt:variant>
      <vt:variant>
        <vt:i4>521</vt:i4>
      </vt:variant>
      <vt:variant>
        <vt:i4>0</vt:i4>
      </vt:variant>
      <vt:variant>
        <vt:i4>5</vt:i4>
      </vt:variant>
      <vt:variant>
        <vt:lpwstr>http://wwwc.moex.gov.tw/main/content/wfrmQualConsideration.aspx?menu_id=322</vt:lpwstr>
      </vt:variant>
      <vt:variant>
        <vt:lpwstr/>
      </vt:variant>
      <vt:variant>
        <vt:i4>6357073</vt:i4>
      </vt:variant>
      <vt:variant>
        <vt:i4>518</vt:i4>
      </vt:variant>
      <vt:variant>
        <vt:i4>0</vt:i4>
      </vt:variant>
      <vt:variant>
        <vt:i4>5</vt:i4>
      </vt:variant>
      <vt:variant>
        <vt:lpwstr>http://wwwc.moex.gov.tw/main/content/wfrmQualConsideration.aspx?menu_id=322</vt:lpwstr>
      </vt:variant>
      <vt:variant>
        <vt:lpwstr/>
      </vt:variant>
      <vt:variant>
        <vt:i4>4849769</vt:i4>
      </vt:variant>
      <vt:variant>
        <vt:i4>515</vt:i4>
      </vt:variant>
      <vt:variant>
        <vt:i4>0</vt:i4>
      </vt:variant>
      <vt:variant>
        <vt:i4>5</vt:i4>
      </vt:variant>
      <vt:variant>
        <vt:lpwstr>http://www1c.moex.gov.tw/main/content/wfrmContent.aspx?menu_id=151</vt:lpwstr>
      </vt:variant>
      <vt:variant>
        <vt:lpwstr/>
      </vt:variant>
      <vt:variant>
        <vt:i4>4522096</vt:i4>
      </vt:variant>
      <vt:variant>
        <vt:i4>512</vt:i4>
      </vt:variant>
      <vt:variant>
        <vt:i4>0</vt:i4>
      </vt:variant>
      <vt:variant>
        <vt:i4>5</vt:i4>
      </vt:variant>
      <vt:variant>
        <vt:lpwstr>http://www1c.moex.gov.tw/main/content/SubMenu.aspx?menu_id=146</vt:lpwstr>
      </vt:variant>
      <vt:variant>
        <vt:lpwstr/>
      </vt:variant>
      <vt:variant>
        <vt:i4>7798852</vt:i4>
      </vt:variant>
      <vt:variant>
        <vt:i4>509</vt:i4>
      </vt:variant>
      <vt:variant>
        <vt:i4>0</vt:i4>
      </vt:variant>
      <vt:variant>
        <vt:i4>5</vt:i4>
      </vt:variant>
      <vt:variant>
        <vt:lpwstr>http://www1c.moex.gov.tw/main/content/SubMenu.aspx?menu_id=51</vt:lpwstr>
      </vt:variant>
      <vt:variant>
        <vt:lpwstr/>
      </vt:variant>
      <vt:variant>
        <vt:i4>1324783172</vt:i4>
      </vt:variant>
      <vt:variant>
        <vt:i4>506</vt:i4>
      </vt:variant>
      <vt:variant>
        <vt:i4>0</vt:i4>
      </vt:variant>
      <vt:variant>
        <vt:i4>5</vt:i4>
      </vt:variant>
      <vt:variant>
        <vt:lpwstr/>
      </vt:variant>
      <vt:variant>
        <vt:lpwstr>附件6</vt:lpwstr>
      </vt:variant>
      <vt:variant>
        <vt:i4>1324783172</vt:i4>
      </vt:variant>
      <vt:variant>
        <vt:i4>503</vt:i4>
      </vt:variant>
      <vt:variant>
        <vt:i4>0</vt:i4>
      </vt:variant>
      <vt:variant>
        <vt:i4>5</vt:i4>
      </vt:variant>
      <vt:variant>
        <vt:lpwstr/>
      </vt:variant>
      <vt:variant>
        <vt:lpwstr>附件5</vt:lpwstr>
      </vt:variant>
      <vt:variant>
        <vt:i4>972742754</vt:i4>
      </vt:variant>
      <vt:variant>
        <vt:i4>500</vt:i4>
      </vt:variant>
      <vt:variant>
        <vt:i4>0</vt:i4>
      </vt:variant>
      <vt:variant>
        <vt:i4>5</vt:i4>
      </vt:variant>
      <vt:variant>
        <vt:lpwstr/>
      </vt:variant>
      <vt:variant>
        <vt:lpwstr>應考人申請複查成績信封格式</vt:lpwstr>
      </vt:variant>
      <vt:variant>
        <vt:i4>5046383</vt:i4>
      </vt:variant>
      <vt:variant>
        <vt:i4>497</vt:i4>
      </vt:variant>
      <vt:variant>
        <vt:i4>0</vt:i4>
      </vt:variant>
      <vt:variant>
        <vt:i4>5</vt:i4>
      </vt:variant>
      <vt:variant>
        <vt:lpwstr>http://wwwc.moex.gov.tw/main/content/wfrmContentLink3.aspx?menu_id=161</vt:lpwstr>
      </vt:variant>
      <vt:variant>
        <vt:lpwstr/>
      </vt:variant>
      <vt:variant>
        <vt:i4>1324783172</vt:i4>
      </vt:variant>
      <vt:variant>
        <vt:i4>494</vt:i4>
      </vt:variant>
      <vt:variant>
        <vt:i4>0</vt:i4>
      </vt:variant>
      <vt:variant>
        <vt:i4>5</vt:i4>
      </vt:variant>
      <vt:variant>
        <vt:lpwstr/>
      </vt:variant>
      <vt:variant>
        <vt:lpwstr>附件5</vt:lpwstr>
      </vt:variant>
      <vt:variant>
        <vt:i4>4587590</vt:i4>
      </vt:variant>
      <vt:variant>
        <vt:i4>491</vt:i4>
      </vt:variant>
      <vt:variant>
        <vt:i4>0</vt:i4>
      </vt:variant>
      <vt:variant>
        <vt:i4>5</vt:i4>
      </vt:variant>
      <vt:variant>
        <vt:lpwstr>http://register.moex2.nat.gov.tw/</vt:lpwstr>
      </vt:variant>
      <vt:variant>
        <vt:lpwstr/>
      </vt:variant>
      <vt:variant>
        <vt:i4>5963795</vt:i4>
      </vt:variant>
      <vt:variant>
        <vt:i4>488</vt:i4>
      </vt:variant>
      <vt:variant>
        <vt:i4>0</vt:i4>
      </vt:variant>
      <vt:variant>
        <vt:i4>5</vt:i4>
      </vt:variant>
      <vt:variant>
        <vt:lpwstr>http://register.moex.gov.tw/</vt:lpwstr>
      </vt:variant>
      <vt:variant>
        <vt:lpwstr/>
      </vt:variant>
      <vt:variant>
        <vt:i4>1321637493</vt:i4>
      </vt:variant>
      <vt:variant>
        <vt:i4>479</vt:i4>
      </vt:variant>
      <vt:variant>
        <vt:i4>0</vt:i4>
      </vt:variant>
      <vt:variant>
        <vt:i4>5</vt:i4>
      </vt:variant>
      <vt:variant>
        <vt:lpwstr/>
      </vt:variant>
      <vt:variant>
        <vt:lpwstr>附件10</vt:lpwstr>
      </vt:variant>
      <vt:variant>
        <vt:i4>-2063187796</vt:i4>
      </vt:variant>
      <vt:variant>
        <vt:i4>476</vt:i4>
      </vt:variant>
      <vt:variant>
        <vt:i4>0</vt:i4>
      </vt:variant>
      <vt:variant>
        <vt:i4>5</vt:i4>
      </vt:variant>
      <vt:variant>
        <vt:lpwstr/>
      </vt:variant>
      <vt:variant>
        <vt:lpwstr>_陸、線上閱卷申論式試卷作答注意事項</vt:lpwstr>
      </vt:variant>
      <vt:variant>
        <vt:i4>1324783172</vt:i4>
      </vt:variant>
      <vt:variant>
        <vt:i4>473</vt:i4>
      </vt:variant>
      <vt:variant>
        <vt:i4>0</vt:i4>
      </vt:variant>
      <vt:variant>
        <vt:i4>5</vt:i4>
      </vt:variant>
      <vt:variant>
        <vt:lpwstr/>
      </vt:variant>
      <vt:variant>
        <vt:lpwstr>附件8</vt:lpwstr>
      </vt:variant>
      <vt:variant>
        <vt:i4>1324783172</vt:i4>
      </vt:variant>
      <vt:variant>
        <vt:i4>470</vt:i4>
      </vt:variant>
      <vt:variant>
        <vt:i4>0</vt:i4>
      </vt:variant>
      <vt:variant>
        <vt:i4>5</vt:i4>
      </vt:variant>
      <vt:variant>
        <vt:lpwstr/>
      </vt:variant>
      <vt:variant>
        <vt:lpwstr>附件8</vt:lpwstr>
      </vt:variant>
      <vt:variant>
        <vt:i4>1071158074</vt:i4>
      </vt:variant>
      <vt:variant>
        <vt:i4>467</vt:i4>
      </vt:variant>
      <vt:variant>
        <vt:i4>0</vt:i4>
      </vt:variant>
      <vt:variant>
        <vt:i4>5</vt:i4>
      </vt:variant>
      <vt:variant>
        <vt:lpwstr/>
      </vt:variant>
      <vt:variant>
        <vt:lpwstr>捌、體格檢查</vt:lpwstr>
      </vt:variant>
      <vt:variant>
        <vt:i4>5570624</vt:i4>
      </vt:variant>
      <vt:variant>
        <vt:i4>464</vt:i4>
      </vt:variant>
      <vt:variant>
        <vt:i4>0</vt:i4>
      </vt:variant>
      <vt:variant>
        <vt:i4>5</vt:i4>
      </vt:variant>
      <vt:variant>
        <vt:lpwstr/>
      </vt:variant>
      <vt:variant>
        <vt:lpwstr>PA04</vt:lpwstr>
      </vt:variant>
      <vt:variant>
        <vt:i4>5898324</vt:i4>
      </vt:variant>
      <vt:variant>
        <vt:i4>461</vt:i4>
      </vt:variant>
      <vt:variant>
        <vt:i4>0</vt:i4>
      </vt:variant>
      <vt:variant>
        <vt:i4>5</vt:i4>
      </vt:variant>
      <vt:variant>
        <vt:lpwstr/>
      </vt:variant>
      <vt:variant>
        <vt:lpwstr>EM17</vt:lpwstr>
      </vt:variant>
      <vt:variant>
        <vt:i4>3866658</vt:i4>
      </vt:variant>
      <vt:variant>
        <vt:i4>458</vt:i4>
      </vt:variant>
      <vt:variant>
        <vt:i4>0</vt:i4>
      </vt:variant>
      <vt:variant>
        <vt:i4>5</vt:i4>
      </vt:variant>
      <vt:variant>
        <vt:lpwstr>http://www.moex.gov.tw/</vt:lpwstr>
      </vt:variant>
      <vt:variant>
        <vt:lpwstr/>
      </vt:variant>
      <vt:variant>
        <vt:i4>1324783172</vt:i4>
      </vt:variant>
      <vt:variant>
        <vt:i4>455</vt:i4>
      </vt:variant>
      <vt:variant>
        <vt:i4>0</vt:i4>
      </vt:variant>
      <vt:variant>
        <vt:i4>5</vt:i4>
      </vt:variant>
      <vt:variant>
        <vt:lpwstr/>
      </vt:variant>
      <vt:variant>
        <vt:lpwstr>附件7</vt:lpwstr>
      </vt:variant>
      <vt:variant>
        <vt:i4>3080306</vt:i4>
      </vt:variant>
      <vt:variant>
        <vt:i4>446</vt:i4>
      </vt:variant>
      <vt:variant>
        <vt:i4>0</vt:i4>
      </vt:variant>
      <vt:variant>
        <vt:i4>5</vt:i4>
      </vt:variant>
      <vt:variant>
        <vt:lpwstr>https://ebill.ba.org.tw/CPP/DesktopDefault.aspx</vt:lpwstr>
      </vt:variant>
      <vt:variant>
        <vt:lpwstr/>
      </vt:variant>
      <vt:variant>
        <vt:i4>1114191</vt:i4>
      </vt:variant>
      <vt:variant>
        <vt:i4>443</vt:i4>
      </vt:variant>
      <vt:variant>
        <vt:i4>0</vt:i4>
      </vt:variant>
      <vt:variant>
        <vt:i4>5</vt:i4>
      </vt:variant>
      <vt:variant>
        <vt:lpwstr>http://www.csptc.gov.tw/</vt:lpwstr>
      </vt:variant>
      <vt:variant>
        <vt:lpwstr/>
      </vt:variant>
      <vt:variant>
        <vt:i4>6684711</vt:i4>
      </vt:variant>
      <vt:variant>
        <vt:i4>440</vt:i4>
      </vt:variant>
      <vt:variant>
        <vt:i4>0</vt:i4>
      </vt:variant>
      <vt:variant>
        <vt:i4>5</vt:i4>
      </vt:variant>
      <vt:variant>
        <vt:lpwstr>http://www.moj.gov.tw/</vt:lpwstr>
      </vt:variant>
      <vt:variant>
        <vt:lpwstr/>
      </vt:variant>
      <vt:variant>
        <vt:i4>4128812</vt:i4>
      </vt:variant>
      <vt:variant>
        <vt:i4>437</vt:i4>
      </vt:variant>
      <vt:variant>
        <vt:i4>0</vt:i4>
      </vt:variant>
      <vt:variant>
        <vt:i4>5</vt:i4>
      </vt:variant>
      <vt:variant>
        <vt:lpwstr>http://www.judicial.gov.tw/</vt:lpwstr>
      </vt:variant>
      <vt:variant>
        <vt:lpwstr/>
      </vt:variant>
      <vt:variant>
        <vt:i4>3866658</vt:i4>
      </vt:variant>
      <vt:variant>
        <vt:i4>434</vt:i4>
      </vt:variant>
      <vt:variant>
        <vt:i4>0</vt:i4>
      </vt:variant>
      <vt:variant>
        <vt:i4>5</vt:i4>
      </vt:variant>
      <vt:variant>
        <vt:lpwstr>http://www.moex.gov.tw/</vt:lpwstr>
      </vt:variant>
      <vt:variant>
        <vt:lpwstr/>
      </vt:variant>
      <vt:variant>
        <vt:i4>3997737</vt:i4>
      </vt:variant>
      <vt:variant>
        <vt:i4>431</vt:i4>
      </vt:variant>
      <vt:variant>
        <vt:i4>0</vt:i4>
      </vt:variant>
      <vt:variant>
        <vt:i4>5</vt:i4>
      </vt:variant>
      <vt:variant>
        <vt:lpwstr>http://www.mocs.gov.tw/</vt:lpwstr>
      </vt:variant>
      <vt:variant>
        <vt:lpwstr/>
      </vt:variant>
      <vt:variant>
        <vt:i4>1114191</vt:i4>
      </vt:variant>
      <vt:variant>
        <vt:i4>428</vt:i4>
      </vt:variant>
      <vt:variant>
        <vt:i4>0</vt:i4>
      </vt:variant>
      <vt:variant>
        <vt:i4>5</vt:i4>
      </vt:variant>
      <vt:variant>
        <vt:lpwstr>http://www.csptc.gov.tw/</vt:lpwstr>
      </vt:variant>
      <vt:variant>
        <vt:lpwstr/>
      </vt:variant>
      <vt:variant>
        <vt:i4>7012373</vt:i4>
      </vt:variant>
      <vt:variant>
        <vt:i4>425</vt:i4>
      </vt:variant>
      <vt:variant>
        <vt:i4>0</vt:i4>
      </vt:variant>
      <vt:variant>
        <vt:i4>5</vt:i4>
      </vt:variant>
      <vt:variant>
        <vt:lpwstr>http://register.moex.gov.tw/portal_c/examinee/a101m.jsp?language=C</vt:lpwstr>
      </vt:variant>
      <vt:variant>
        <vt:lpwstr/>
      </vt:variant>
      <vt:variant>
        <vt:i4>4456522</vt:i4>
      </vt:variant>
      <vt:variant>
        <vt:i4>422</vt:i4>
      </vt:variant>
      <vt:variant>
        <vt:i4>0</vt:i4>
      </vt:variant>
      <vt:variant>
        <vt:i4>5</vt:i4>
      </vt:variant>
      <vt:variant>
        <vt:lpwstr>http://wwwc.moex.gov.tw/main/content/wfrmContentLink4.aspx?inc_url=1&amp;menu_id=154&amp;sub_menu_id=611</vt:lpwstr>
      </vt:variant>
      <vt:variant>
        <vt:lpwstr/>
      </vt:variant>
      <vt:variant>
        <vt:i4>6946867</vt:i4>
      </vt:variant>
      <vt:variant>
        <vt:i4>419</vt:i4>
      </vt:variant>
      <vt:variant>
        <vt:i4>0</vt:i4>
      </vt:variant>
      <vt:variant>
        <vt:i4>5</vt:i4>
      </vt:variant>
      <vt:variant>
        <vt:lpwstr>http://wwwc.moex.gov.tw/main/content/wfrmContentLink4.aspx?inc_url=1&amp;menu_id=154</vt:lpwstr>
      </vt:variant>
      <vt:variant>
        <vt:lpwstr/>
      </vt:variant>
      <vt:variant>
        <vt:i4>1441841</vt:i4>
      </vt:variant>
      <vt:variant>
        <vt:i4>416</vt:i4>
      </vt:variant>
      <vt:variant>
        <vt:i4>0</vt:i4>
      </vt:variant>
      <vt:variant>
        <vt:i4>5</vt:i4>
      </vt:variant>
      <vt:variant>
        <vt:lpwstr>http://wwwc.moex.gov.tw/main/home/wfrmHome.aspx?menu_id=3</vt:lpwstr>
      </vt:variant>
      <vt:variant>
        <vt:lpwstr/>
      </vt:variant>
      <vt:variant>
        <vt:i4>1324783172</vt:i4>
      </vt:variant>
      <vt:variant>
        <vt:i4>413</vt:i4>
      </vt:variant>
      <vt:variant>
        <vt:i4>0</vt:i4>
      </vt:variant>
      <vt:variant>
        <vt:i4>5</vt:i4>
      </vt:variant>
      <vt:variant>
        <vt:lpwstr/>
      </vt:variant>
      <vt:variant>
        <vt:lpwstr>附件3</vt:lpwstr>
      </vt:variant>
      <vt:variant>
        <vt:i4>1324783172</vt:i4>
      </vt:variant>
      <vt:variant>
        <vt:i4>410</vt:i4>
      </vt:variant>
      <vt:variant>
        <vt:i4>0</vt:i4>
      </vt:variant>
      <vt:variant>
        <vt:i4>5</vt:i4>
      </vt:variant>
      <vt:variant>
        <vt:lpwstr/>
      </vt:variant>
      <vt:variant>
        <vt:lpwstr>附件2</vt:lpwstr>
      </vt:variant>
      <vt:variant>
        <vt:i4>1324783172</vt:i4>
      </vt:variant>
      <vt:variant>
        <vt:i4>407</vt:i4>
      </vt:variant>
      <vt:variant>
        <vt:i4>0</vt:i4>
      </vt:variant>
      <vt:variant>
        <vt:i4>5</vt:i4>
      </vt:variant>
      <vt:variant>
        <vt:lpwstr/>
      </vt:variant>
      <vt:variant>
        <vt:lpwstr>附件6</vt:lpwstr>
      </vt:variant>
      <vt:variant>
        <vt:i4>1324783172</vt:i4>
      </vt:variant>
      <vt:variant>
        <vt:i4>404</vt:i4>
      </vt:variant>
      <vt:variant>
        <vt:i4>0</vt:i4>
      </vt:variant>
      <vt:variant>
        <vt:i4>5</vt:i4>
      </vt:variant>
      <vt:variant>
        <vt:lpwstr/>
      </vt:variant>
      <vt:variant>
        <vt:lpwstr>附件2</vt:lpwstr>
      </vt:variant>
      <vt:variant>
        <vt:i4>-1174372315</vt:i4>
      </vt:variant>
      <vt:variant>
        <vt:i4>401</vt:i4>
      </vt:variant>
      <vt:variant>
        <vt:i4>0</vt:i4>
      </vt:variant>
      <vt:variant>
        <vt:i4>5</vt:i4>
      </vt:variant>
      <vt:variant>
        <vt:lpwstr/>
      </vt:variant>
      <vt:variant>
        <vt:lpwstr>_參、申請特別試場及協助措施_1</vt:lpwstr>
      </vt:variant>
      <vt:variant>
        <vt:i4>1324783172</vt:i4>
      </vt:variant>
      <vt:variant>
        <vt:i4>398</vt:i4>
      </vt:variant>
      <vt:variant>
        <vt:i4>0</vt:i4>
      </vt:variant>
      <vt:variant>
        <vt:i4>5</vt:i4>
      </vt:variant>
      <vt:variant>
        <vt:lpwstr/>
      </vt:variant>
      <vt:variant>
        <vt:lpwstr>附件8</vt:lpwstr>
      </vt:variant>
      <vt:variant>
        <vt:i4>-1954187188</vt:i4>
      </vt:variant>
      <vt:variant>
        <vt:i4>395</vt:i4>
      </vt:variant>
      <vt:variant>
        <vt:i4>0</vt:i4>
      </vt:variant>
      <vt:variant>
        <vt:i4>5</vt:i4>
      </vt:variant>
      <vt:variant>
        <vt:lpwstr/>
      </vt:variant>
      <vt:variant>
        <vt:lpwstr>國家考試身心障礙應考人權益維護措施要點</vt:lpwstr>
      </vt:variant>
      <vt:variant>
        <vt:i4>1324783172</vt:i4>
      </vt:variant>
      <vt:variant>
        <vt:i4>392</vt:i4>
      </vt:variant>
      <vt:variant>
        <vt:i4>0</vt:i4>
      </vt:variant>
      <vt:variant>
        <vt:i4>5</vt:i4>
      </vt:variant>
      <vt:variant>
        <vt:lpwstr/>
      </vt:variant>
      <vt:variant>
        <vt:lpwstr>附件4</vt:lpwstr>
      </vt:variant>
      <vt:variant>
        <vt:i4>1095285125</vt:i4>
      </vt:variant>
      <vt:variant>
        <vt:i4>381</vt:i4>
      </vt:variant>
      <vt:variant>
        <vt:i4>0</vt:i4>
      </vt:variant>
      <vt:variant>
        <vt:i4>5</vt:i4>
      </vt:variant>
      <vt:variant>
        <vt:lpwstr/>
      </vt:variant>
      <vt:variant>
        <vt:lpwstr>壹1、報名費繳款說明及應注意事項</vt:lpwstr>
      </vt:variant>
      <vt:variant>
        <vt:i4>5963795</vt:i4>
      </vt:variant>
      <vt:variant>
        <vt:i4>378</vt:i4>
      </vt:variant>
      <vt:variant>
        <vt:i4>0</vt:i4>
      </vt:variant>
      <vt:variant>
        <vt:i4>5</vt:i4>
      </vt:variant>
      <vt:variant>
        <vt:lpwstr>http://register.moex.gov.tw/</vt:lpwstr>
      </vt:variant>
      <vt:variant>
        <vt:lpwstr/>
      </vt:variant>
      <vt:variant>
        <vt:i4>5963795</vt:i4>
      </vt:variant>
      <vt:variant>
        <vt:i4>375</vt:i4>
      </vt:variant>
      <vt:variant>
        <vt:i4>0</vt:i4>
      </vt:variant>
      <vt:variant>
        <vt:i4>5</vt:i4>
      </vt:variant>
      <vt:variant>
        <vt:lpwstr>http://register.moex.gov.tw/</vt:lpwstr>
      </vt:variant>
      <vt:variant>
        <vt:lpwstr/>
      </vt:variant>
      <vt:variant>
        <vt:i4>3866658</vt:i4>
      </vt:variant>
      <vt:variant>
        <vt:i4>372</vt:i4>
      </vt:variant>
      <vt:variant>
        <vt:i4>0</vt:i4>
      </vt:variant>
      <vt:variant>
        <vt:i4>5</vt:i4>
      </vt:variant>
      <vt:variant>
        <vt:lpwstr>http://www.moex.gov.tw/</vt:lpwstr>
      </vt:variant>
      <vt:variant>
        <vt:lpwstr/>
      </vt:variant>
      <vt:variant>
        <vt:i4>1324783172</vt:i4>
      </vt:variant>
      <vt:variant>
        <vt:i4>369</vt:i4>
      </vt:variant>
      <vt:variant>
        <vt:i4>0</vt:i4>
      </vt:variant>
      <vt:variant>
        <vt:i4>5</vt:i4>
      </vt:variant>
      <vt:variant>
        <vt:lpwstr/>
      </vt:variant>
      <vt:variant>
        <vt:lpwstr>附件9</vt:lpwstr>
      </vt:variant>
      <vt:variant>
        <vt:i4>1324783172</vt:i4>
      </vt:variant>
      <vt:variant>
        <vt:i4>366</vt:i4>
      </vt:variant>
      <vt:variant>
        <vt:i4>0</vt:i4>
      </vt:variant>
      <vt:variant>
        <vt:i4>5</vt:i4>
      </vt:variant>
      <vt:variant>
        <vt:lpwstr/>
      </vt:variant>
      <vt:variant>
        <vt:lpwstr>附件1</vt:lpwstr>
      </vt:variant>
      <vt:variant>
        <vt:i4>599442942</vt:i4>
      </vt:variant>
      <vt:variant>
        <vt:i4>363</vt:i4>
      </vt:variant>
      <vt:variant>
        <vt:i4>0</vt:i4>
      </vt:variant>
      <vt:variant>
        <vt:i4>5</vt:i4>
      </vt:variant>
      <vt:variant>
        <vt:lpwstr/>
      </vt:variant>
      <vt:variant>
        <vt:lpwstr>柒7、榜示及複查成績</vt:lpwstr>
      </vt:variant>
      <vt:variant>
        <vt:i4>-1742362606</vt:i4>
      </vt:variant>
      <vt:variant>
        <vt:i4>360</vt:i4>
      </vt:variant>
      <vt:variant>
        <vt:i4>0</vt:i4>
      </vt:variant>
      <vt:variant>
        <vt:i4>5</vt:i4>
      </vt:variant>
      <vt:variant>
        <vt:lpwstr/>
      </vt:variant>
      <vt:variant>
        <vt:lpwstr>_柒、試題疑義</vt:lpwstr>
      </vt:variant>
      <vt:variant>
        <vt:i4>786540</vt:i4>
      </vt:variant>
      <vt:variant>
        <vt:i4>357</vt:i4>
      </vt:variant>
      <vt:variant>
        <vt:i4>0</vt:i4>
      </vt:variant>
      <vt:variant>
        <vt:i4>5</vt:i4>
      </vt:variant>
      <vt:variant>
        <vt:lpwstr>http://wwwc.moex.gov.tw/main/exam/wFrmExamQandASearch.aspx?menu_id=156</vt:lpwstr>
      </vt:variant>
      <vt:variant>
        <vt:lpwstr/>
      </vt:variant>
      <vt:variant>
        <vt:i4>1324783172</vt:i4>
      </vt:variant>
      <vt:variant>
        <vt:i4>354</vt:i4>
      </vt:variant>
      <vt:variant>
        <vt:i4>0</vt:i4>
      </vt:variant>
      <vt:variant>
        <vt:i4>5</vt:i4>
      </vt:variant>
      <vt:variant>
        <vt:lpwstr/>
      </vt:variant>
      <vt:variant>
        <vt:lpwstr>附件3</vt:lpwstr>
      </vt:variant>
      <vt:variant>
        <vt:i4>1324783172</vt:i4>
      </vt:variant>
      <vt:variant>
        <vt:i4>351</vt:i4>
      </vt:variant>
      <vt:variant>
        <vt:i4>0</vt:i4>
      </vt:variant>
      <vt:variant>
        <vt:i4>5</vt:i4>
      </vt:variant>
      <vt:variant>
        <vt:lpwstr/>
      </vt:variant>
      <vt:variant>
        <vt:lpwstr>附件2</vt:lpwstr>
      </vt:variant>
      <vt:variant>
        <vt:i4>844069050</vt:i4>
      </vt:variant>
      <vt:variant>
        <vt:i4>348</vt:i4>
      </vt:variant>
      <vt:variant>
        <vt:i4>0</vt:i4>
      </vt:variant>
      <vt:variant>
        <vt:i4>5</vt:i4>
      </vt:variant>
      <vt:variant>
        <vt:lpwstr/>
      </vt:variant>
      <vt:variant>
        <vt:lpwstr>肆、報名有關規定事項</vt:lpwstr>
      </vt:variant>
      <vt:variant>
        <vt:i4>1321637493</vt:i4>
      </vt:variant>
      <vt:variant>
        <vt:i4>345</vt:i4>
      </vt:variant>
      <vt:variant>
        <vt:i4>0</vt:i4>
      </vt:variant>
      <vt:variant>
        <vt:i4>5</vt:i4>
      </vt:variant>
      <vt:variant>
        <vt:lpwstr/>
      </vt:variant>
      <vt:variant>
        <vt:lpwstr>附件10</vt:lpwstr>
      </vt:variant>
      <vt:variant>
        <vt:i4>-2063187796</vt:i4>
      </vt:variant>
      <vt:variant>
        <vt:i4>342</vt:i4>
      </vt:variant>
      <vt:variant>
        <vt:i4>0</vt:i4>
      </vt:variant>
      <vt:variant>
        <vt:i4>5</vt:i4>
      </vt:variant>
      <vt:variant>
        <vt:lpwstr/>
      </vt:variant>
      <vt:variant>
        <vt:lpwstr>_陸、線上閱卷申論式試卷作答注意事項</vt:lpwstr>
      </vt:variant>
      <vt:variant>
        <vt:i4>1324783172</vt:i4>
      </vt:variant>
      <vt:variant>
        <vt:i4>339</vt:i4>
      </vt:variant>
      <vt:variant>
        <vt:i4>0</vt:i4>
      </vt:variant>
      <vt:variant>
        <vt:i4>5</vt:i4>
      </vt:variant>
      <vt:variant>
        <vt:lpwstr/>
      </vt:variant>
      <vt:variant>
        <vt:lpwstr>附件9</vt:lpwstr>
      </vt:variant>
      <vt:variant>
        <vt:i4>1638451</vt:i4>
      </vt:variant>
      <vt:variant>
        <vt:i4>332</vt:i4>
      </vt:variant>
      <vt:variant>
        <vt:i4>0</vt:i4>
      </vt:variant>
      <vt:variant>
        <vt:i4>5</vt:i4>
      </vt:variant>
      <vt:variant>
        <vt:lpwstr/>
      </vt:variant>
      <vt:variant>
        <vt:lpwstr>_Toc387222566</vt:lpwstr>
      </vt:variant>
      <vt:variant>
        <vt:i4>1638451</vt:i4>
      </vt:variant>
      <vt:variant>
        <vt:i4>326</vt:i4>
      </vt:variant>
      <vt:variant>
        <vt:i4>0</vt:i4>
      </vt:variant>
      <vt:variant>
        <vt:i4>5</vt:i4>
      </vt:variant>
      <vt:variant>
        <vt:lpwstr/>
      </vt:variant>
      <vt:variant>
        <vt:lpwstr>_Toc387222565</vt:lpwstr>
      </vt:variant>
      <vt:variant>
        <vt:i4>1638451</vt:i4>
      </vt:variant>
      <vt:variant>
        <vt:i4>320</vt:i4>
      </vt:variant>
      <vt:variant>
        <vt:i4>0</vt:i4>
      </vt:variant>
      <vt:variant>
        <vt:i4>5</vt:i4>
      </vt:variant>
      <vt:variant>
        <vt:lpwstr/>
      </vt:variant>
      <vt:variant>
        <vt:lpwstr>_Toc387222564</vt:lpwstr>
      </vt:variant>
      <vt:variant>
        <vt:i4>1638451</vt:i4>
      </vt:variant>
      <vt:variant>
        <vt:i4>314</vt:i4>
      </vt:variant>
      <vt:variant>
        <vt:i4>0</vt:i4>
      </vt:variant>
      <vt:variant>
        <vt:i4>5</vt:i4>
      </vt:variant>
      <vt:variant>
        <vt:lpwstr/>
      </vt:variant>
      <vt:variant>
        <vt:lpwstr>_Toc387222563</vt:lpwstr>
      </vt:variant>
      <vt:variant>
        <vt:i4>1638451</vt:i4>
      </vt:variant>
      <vt:variant>
        <vt:i4>308</vt:i4>
      </vt:variant>
      <vt:variant>
        <vt:i4>0</vt:i4>
      </vt:variant>
      <vt:variant>
        <vt:i4>5</vt:i4>
      </vt:variant>
      <vt:variant>
        <vt:lpwstr/>
      </vt:variant>
      <vt:variant>
        <vt:lpwstr>_Toc387222562</vt:lpwstr>
      </vt:variant>
      <vt:variant>
        <vt:i4>1638451</vt:i4>
      </vt:variant>
      <vt:variant>
        <vt:i4>302</vt:i4>
      </vt:variant>
      <vt:variant>
        <vt:i4>0</vt:i4>
      </vt:variant>
      <vt:variant>
        <vt:i4>5</vt:i4>
      </vt:variant>
      <vt:variant>
        <vt:lpwstr/>
      </vt:variant>
      <vt:variant>
        <vt:lpwstr>_Toc387222561</vt:lpwstr>
      </vt:variant>
      <vt:variant>
        <vt:i4>1703987</vt:i4>
      </vt:variant>
      <vt:variant>
        <vt:i4>296</vt:i4>
      </vt:variant>
      <vt:variant>
        <vt:i4>0</vt:i4>
      </vt:variant>
      <vt:variant>
        <vt:i4>5</vt:i4>
      </vt:variant>
      <vt:variant>
        <vt:lpwstr/>
      </vt:variant>
      <vt:variant>
        <vt:lpwstr>_Toc387222558</vt:lpwstr>
      </vt:variant>
      <vt:variant>
        <vt:i4>1703987</vt:i4>
      </vt:variant>
      <vt:variant>
        <vt:i4>290</vt:i4>
      </vt:variant>
      <vt:variant>
        <vt:i4>0</vt:i4>
      </vt:variant>
      <vt:variant>
        <vt:i4>5</vt:i4>
      </vt:variant>
      <vt:variant>
        <vt:lpwstr/>
      </vt:variant>
      <vt:variant>
        <vt:lpwstr>_Toc387222557</vt:lpwstr>
      </vt:variant>
      <vt:variant>
        <vt:i4>1703987</vt:i4>
      </vt:variant>
      <vt:variant>
        <vt:i4>284</vt:i4>
      </vt:variant>
      <vt:variant>
        <vt:i4>0</vt:i4>
      </vt:variant>
      <vt:variant>
        <vt:i4>5</vt:i4>
      </vt:variant>
      <vt:variant>
        <vt:lpwstr/>
      </vt:variant>
      <vt:variant>
        <vt:lpwstr>_Toc387222556</vt:lpwstr>
      </vt:variant>
      <vt:variant>
        <vt:i4>1703987</vt:i4>
      </vt:variant>
      <vt:variant>
        <vt:i4>278</vt:i4>
      </vt:variant>
      <vt:variant>
        <vt:i4>0</vt:i4>
      </vt:variant>
      <vt:variant>
        <vt:i4>5</vt:i4>
      </vt:variant>
      <vt:variant>
        <vt:lpwstr/>
      </vt:variant>
      <vt:variant>
        <vt:lpwstr>_Toc387222555</vt:lpwstr>
      </vt:variant>
      <vt:variant>
        <vt:i4>1507386</vt:i4>
      </vt:variant>
      <vt:variant>
        <vt:i4>269</vt:i4>
      </vt:variant>
      <vt:variant>
        <vt:i4>0</vt:i4>
      </vt:variant>
      <vt:variant>
        <vt:i4>5</vt:i4>
      </vt:variant>
      <vt:variant>
        <vt:lpwstr/>
      </vt:variant>
      <vt:variant>
        <vt:lpwstr>_Toc379550526</vt:lpwstr>
      </vt:variant>
      <vt:variant>
        <vt:i4>1507386</vt:i4>
      </vt:variant>
      <vt:variant>
        <vt:i4>263</vt:i4>
      </vt:variant>
      <vt:variant>
        <vt:i4>0</vt:i4>
      </vt:variant>
      <vt:variant>
        <vt:i4>5</vt:i4>
      </vt:variant>
      <vt:variant>
        <vt:lpwstr/>
      </vt:variant>
      <vt:variant>
        <vt:lpwstr>_Toc379550525</vt:lpwstr>
      </vt:variant>
      <vt:variant>
        <vt:i4>1507386</vt:i4>
      </vt:variant>
      <vt:variant>
        <vt:i4>257</vt:i4>
      </vt:variant>
      <vt:variant>
        <vt:i4>0</vt:i4>
      </vt:variant>
      <vt:variant>
        <vt:i4>5</vt:i4>
      </vt:variant>
      <vt:variant>
        <vt:lpwstr/>
      </vt:variant>
      <vt:variant>
        <vt:lpwstr>_Toc379550524</vt:lpwstr>
      </vt:variant>
      <vt:variant>
        <vt:i4>1507386</vt:i4>
      </vt:variant>
      <vt:variant>
        <vt:i4>251</vt:i4>
      </vt:variant>
      <vt:variant>
        <vt:i4>0</vt:i4>
      </vt:variant>
      <vt:variant>
        <vt:i4>5</vt:i4>
      </vt:variant>
      <vt:variant>
        <vt:lpwstr/>
      </vt:variant>
      <vt:variant>
        <vt:lpwstr>_Toc379550523</vt:lpwstr>
      </vt:variant>
      <vt:variant>
        <vt:i4>1507386</vt:i4>
      </vt:variant>
      <vt:variant>
        <vt:i4>245</vt:i4>
      </vt:variant>
      <vt:variant>
        <vt:i4>0</vt:i4>
      </vt:variant>
      <vt:variant>
        <vt:i4>5</vt:i4>
      </vt:variant>
      <vt:variant>
        <vt:lpwstr/>
      </vt:variant>
      <vt:variant>
        <vt:lpwstr>_Toc379550522</vt:lpwstr>
      </vt:variant>
      <vt:variant>
        <vt:i4>1507386</vt:i4>
      </vt:variant>
      <vt:variant>
        <vt:i4>239</vt:i4>
      </vt:variant>
      <vt:variant>
        <vt:i4>0</vt:i4>
      </vt:variant>
      <vt:variant>
        <vt:i4>5</vt:i4>
      </vt:variant>
      <vt:variant>
        <vt:lpwstr/>
      </vt:variant>
      <vt:variant>
        <vt:lpwstr>_Toc379550521</vt:lpwstr>
      </vt:variant>
      <vt:variant>
        <vt:i4>1507386</vt:i4>
      </vt:variant>
      <vt:variant>
        <vt:i4>233</vt:i4>
      </vt:variant>
      <vt:variant>
        <vt:i4>0</vt:i4>
      </vt:variant>
      <vt:variant>
        <vt:i4>5</vt:i4>
      </vt:variant>
      <vt:variant>
        <vt:lpwstr/>
      </vt:variant>
      <vt:variant>
        <vt:lpwstr>_Toc379550520</vt:lpwstr>
      </vt:variant>
      <vt:variant>
        <vt:i4>1310778</vt:i4>
      </vt:variant>
      <vt:variant>
        <vt:i4>227</vt:i4>
      </vt:variant>
      <vt:variant>
        <vt:i4>0</vt:i4>
      </vt:variant>
      <vt:variant>
        <vt:i4>5</vt:i4>
      </vt:variant>
      <vt:variant>
        <vt:lpwstr/>
      </vt:variant>
      <vt:variant>
        <vt:lpwstr>_Toc379550519</vt:lpwstr>
      </vt:variant>
      <vt:variant>
        <vt:i4>1310778</vt:i4>
      </vt:variant>
      <vt:variant>
        <vt:i4>221</vt:i4>
      </vt:variant>
      <vt:variant>
        <vt:i4>0</vt:i4>
      </vt:variant>
      <vt:variant>
        <vt:i4>5</vt:i4>
      </vt:variant>
      <vt:variant>
        <vt:lpwstr/>
      </vt:variant>
      <vt:variant>
        <vt:lpwstr>_Toc379550518</vt:lpwstr>
      </vt:variant>
      <vt:variant>
        <vt:i4>1310778</vt:i4>
      </vt:variant>
      <vt:variant>
        <vt:i4>215</vt:i4>
      </vt:variant>
      <vt:variant>
        <vt:i4>0</vt:i4>
      </vt:variant>
      <vt:variant>
        <vt:i4>5</vt:i4>
      </vt:variant>
      <vt:variant>
        <vt:lpwstr/>
      </vt:variant>
      <vt:variant>
        <vt:lpwstr>_Toc379550517</vt:lpwstr>
      </vt:variant>
      <vt:variant>
        <vt:i4>1310778</vt:i4>
      </vt:variant>
      <vt:variant>
        <vt:i4>209</vt:i4>
      </vt:variant>
      <vt:variant>
        <vt:i4>0</vt:i4>
      </vt:variant>
      <vt:variant>
        <vt:i4>5</vt:i4>
      </vt:variant>
      <vt:variant>
        <vt:lpwstr/>
      </vt:variant>
      <vt:variant>
        <vt:lpwstr>_Toc379550516</vt:lpwstr>
      </vt:variant>
      <vt:variant>
        <vt:i4>1310778</vt:i4>
      </vt:variant>
      <vt:variant>
        <vt:i4>203</vt:i4>
      </vt:variant>
      <vt:variant>
        <vt:i4>0</vt:i4>
      </vt:variant>
      <vt:variant>
        <vt:i4>5</vt:i4>
      </vt:variant>
      <vt:variant>
        <vt:lpwstr/>
      </vt:variant>
      <vt:variant>
        <vt:lpwstr>_Toc379550515</vt:lpwstr>
      </vt:variant>
      <vt:variant>
        <vt:i4>1310778</vt:i4>
      </vt:variant>
      <vt:variant>
        <vt:i4>197</vt:i4>
      </vt:variant>
      <vt:variant>
        <vt:i4>0</vt:i4>
      </vt:variant>
      <vt:variant>
        <vt:i4>5</vt:i4>
      </vt:variant>
      <vt:variant>
        <vt:lpwstr/>
      </vt:variant>
      <vt:variant>
        <vt:lpwstr>_Toc379550514</vt:lpwstr>
      </vt:variant>
      <vt:variant>
        <vt:i4>1310778</vt:i4>
      </vt:variant>
      <vt:variant>
        <vt:i4>191</vt:i4>
      </vt:variant>
      <vt:variant>
        <vt:i4>0</vt:i4>
      </vt:variant>
      <vt:variant>
        <vt:i4>5</vt:i4>
      </vt:variant>
      <vt:variant>
        <vt:lpwstr/>
      </vt:variant>
      <vt:variant>
        <vt:lpwstr>_Toc379550513</vt:lpwstr>
      </vt:variant>
      <vt:variant>
        <vt:i4>1310778</vt:i4>
      </vt:variant>
      <vt:variant>
        <vt:i4>185</vt:i4>
      </vt:variant>
      <vt:variant>
        <vt:i4>0</vt:i4>
      </vt:variant>
      <vt:variant>
        <vt:i4>5</vt:i4>
      </vt:variant>
      <vt:variant>
        <vt:lpwstr/>
      </vt:variant>
      <vt:variant>
        <vt:lpwstr>_Toc379550512</vt:lpwstr>
      </vt:variant>
      <vt:variant>
        <vt:i4>1310778</vt:i4>
      </vt:variant>
      <vt:variant>
        <vt:i4>179</vt:i4>
      </vt:variant>
      <vt:variant>
        <vt:i4>0</vt:i4>
      </vt:variant>
      <vt:variant>
        <vt:i4>5</vt:i4>
      </vt:variant>
      <vt:variant>
        <vt:lpwstr/>
      </vt:variant>
      <vt:variant>
        <vt:lpwstr>_Toc379550511</vt:lpwstr>
      </vt:variant>
      <vt:variant>
        <vt:i4>1310778</vt:i4>
      </vt:variant>
      <vt:variant>
        <vt:i4>173</vt:i4>
      </vt:variant>
      <vt:variant>
        <vt:i4>0</vt:i4>
      </vt:variant>
      <vt:variant>
        <vt:i4>5</vt:i4>
      </vt:variant>
      <vt:variant>
        <vt:lpwstr/>
      </vt:variant>
      <vt:variant>
        <vt:lpwstr>_Toc379550510</vt:lpwstr>
      </vt:variant>
      <vt:variant>
        <vt:i4>1376314</vt:i4>
      </vt:variant>
      <vt:variant>
        <vt:i4>167</vt:i4>
      </vt:variant>
      <vt:variant>
        <vt:i4>0</vt:i4>
      </vt:variant>
      <vt:variant>
        <vt:i4>5</vt:i4>
      </vt:variant>
      <vt:variant>
        <vt:lpwstr/>
      </vt:variant>
      <vt:variant>
        <vt:lpwstr>_Toc379550509</vt:lpwstr>
      </vt:variant>
      <vt:variant>
        <vt:i4>1376314</vt:i4>
      </vt:variant>
      <vt:variant>
        <vt:i4>161</vt:i4>
      </vt:variant>
      <vt:variant>
        <vt:i4>0</vt:i4>
      </vt:variant>
      <vt:variant>
        <vt:i4>5</vt:i4>
      </vt:variant>
      <vt:variant>
        <vt:lpwstr/>
      </vt:variant>
      <vt:variant>
        <vt:lpwstr>_Toc379550508</vt:lpwstr>
      </vt:variant>
      <vt:variant>
        <vt:i4>1376314</vt:i4>
      </vt:variant>
      <vt:variant>
        <vt:i4>155</vt:i4>
      </vt:variant>
      <vt:variant>
        <vt:i4>0</vt:i4>
      </vt:variant>
      <vt:variant>
        <vt:i4>5</vt:i4>
      </vt:variant>
      <vt:variant>
        <vt:lpwstr/>
      </vt:variant>
      <vt:variant>
        <vt:lpwstr>_Toc379550507</vt:lpwstr>
      </vt:variant>
      <vt:variant>
        <vt:i4>1376314</vt:i4>
      </vt:variant>
      <vt:variant>
        <vt:i4>149</vt:i4>
      </vt:variant>
      <vt:variant>
        <vt:i4>0</vt:i4>
      </vt:variant>
      <vt:variant>
        <vt:i4>5</vt:i4>
      </vt:variant>
      <vt:variant>
        <vt:lpwstr/>
      </vt:variant>
      <vt:variant>
        <vt:lpwstr>_Toc379550506</vt:lpwstr>
      </vt:variant>
      <vt:variant>
        <vt:i4>1376314</vt:i4>
      </vt:variant>
      <vt:variant>
        <vt:i4>143</vt:i4>
      </vt:variant>
      <vt:variant>
        <vt:i4>0</vt:i4>
      </vt:variant>
      <vt:variant>
        <vt:i4>5</vt:i4>
      </vt:variant>
      <vt:variant>
        <vt:lpwstr/>
      </vt:variant>
      <vt:variant>
        <vt:lpwstr>_Toc379550505</vt:lpwstr>
      </vt:variant>
      <vt:variant>
        <vt:i4>1376314</vt:i4>
      </vt:variant>
      <vt:variant>
        <vt:i4>137</vt:i4>
      </vt:variant>
      <vt:variant>
        <vt:i4>0</vt:i4>
      </vt:variant>
      <vt:variant>
        <vt:i4>5</vt:i4>
      </vt:variant>
      <vt:variant>
        <vt:lpwstr/>
      </vt:variant>
      <vt:variant>
        <vt:lpwstr>_Toc379550504</vt:lpwstr>
      </vt:variant>
      <vt:variant>
        <vt:i4>1324783172</vt:i4>
      </vt:variant>
      <vt:variant>
        <vt:i4>132</vt:i4>
      </vt:variant>
      <vt:variant>
        <vt:i4>0</vt:i4>
      </vt:variant>
      <vt:variant>
        <vt:i4>5</vt:i4>
      </vt:variant>
      <vt:variant>
        <vt:lpwstr/>
      </vt:variant>
      <vt:variant>
        <vt:lpwstr>附件5</vt:lpwstr>
      </vt:variant>
      <vt:variant>
        <vt:i4>599442942</vt:i4>
      </vt:variant>
      <vt:variant>
        <vt:i4>129</vt:i4>
      </vt:variant>
      <vt:variant>
        <vt:i4>0</vt:i4>
      </vt:variant>
      <vt:variant>
        <vt:i4>5</vt:i4>
      </vt:variant>
      <vt:variant>
        <vt:lpwstr/>
      </vt:variant>
      <vt:variant>
        <vt:lpwstr>柒7、榜示及複查成績</vt:lpwstr>
      </vt:variant>
      <vt:variant>
        <vt:i4>1324783172</vt:i4>
      </vt:variant>
      <vt:variant>
        <vt:i4>126</vt:i4>
      </vt:variant>
      <vt:variant>
        <vt:i4>0</vt:i4>
      </vt:variant>
      <vt:variant>
        <vt:i4>5</vt:i4>
      </vt:variant>
      <vt:variant>
        <vt:lpwstr/>
      </vt:variant>
      <vt:variant>
        <vt:lpwstr>附件5</vt:lpwstr>
      </vt:variant>
      <vt:variant>
        <vt:i4>599442942</vt:i4>
      </vt:variant>
      <vt:variant>
        <vt:i4>123</vt:i4>
      </vt:variant>
      <vt:variant>
        <vt:i4>0</vt:i4>
      </vt:variant>
      <vt:variant>
        <vt:i4>5</vt:i4>
      </vt:variant>
      <vt:variant>
        <vt:lpwstr/>
      </vt:variant>
      <vt:variant>
        <vt:lpwstr>柒7、榜示及複查成績</vt:lpwstr>
      </vt:variant>
      <vt:variant>
        <vt:i4>1521264817</vt:i4>
      </vt:variant>
      <vt:variant>
        <vt:i4>120</vt:i4>
      </vt:variant>
      <vt:variant>
        <vt:i4>0</vt:i4>
      </vt:variant>
      <vt:variant>
        <vt:i4>5</vt:i4>
      </vt:variant>
      <vt:variant>
        <vt:lpwstr/>
      </vt:variant>
      <vt:variant>
        <vt:lpwstr>_拾壹、行動電話預約及查詢榜示結果簡訊服務作業說明</vt:lpwstr>
      </vt:variant>
      <vt:variant>
        <vt:i4>1801082398</vt:i4>
      </vt:variant>
      <vt:variant>
        <vt:i4>117</vt:i4>
      </vt:variant>
      <vt:variant>
        <vt:i4>0</vt:i4>
      </vt:variant>
      <vt:variant>
        <vt:i4>5</vt:i4>
      </vt:variant>
      <vt:variant>
        <vt:lpwstr/>
      </vt:variant>
      <vt:variant>
        <vt:lpwstr>_拾、考選部電話語音傳真服務系統操作使用說明</vt:lpwstr>
      </vt:variant>
      <vt:variant>
        <vt:i4>553373866</vt:i4>
      </vt:variant>
      <vt:variant>
        <vt:i4>114</vt:i4>
      </vt:variant>
      <vt:variant>
        <vt:i4>0</vt:i4>
      </vt:variant>
      <vt:variant>
        <vt:i4>5</vt:i4>
      </vt:variant>
      <vt:variant>
        <vt:lpwstr/>
      </vt:variant>
      <vt:variant>
        <vt:lpwstr>_肆、任用有關規定</vt:lpwstr>
      </vt:variant>
      <vt:variant>
        <vt:i4>549462735</vt:i4>
      </vt:variant>
      <vt:variant>
        <vt:i4>111</vt:i4>
      </vt:variant>
      <vt:variant>
        <vt:i4>0</vt:i4>
      </vt:variant>
      <vt:variant>
        <vt:i4>5</vt:i4>
      </vt:variant>
      <vt:variant>
        <vt:lpwstr/>
      </vt:variant>
      <vt:variant>
        <vt:lpwstr>_玖、分發訓練及限制轉調</vt:lpwstr>
      </vt:variant>
      <vt:variant>
        <vt:i4>225488796</vt:i4>
      </vt:variant>
      <vt:variant>
        <vt:i4>108</vt:i4>
      </vt:variant>
      <vt:variant>
        <vt:i4>0</vt:i4>
      </vt:variant>
      <vt:variant>
        <vt:i4>5</vt:i4>
      </vt:variant>
      <vt:variant>
        <vt:lpwstr/>
      </vt:variant>
      <vt:variant>
        <vt:lpwstr>柒、考試方式及成績計算</vt:lpwstr>
      </vt:variant>
      <vt:variant>
        <vt:i4>-1824892830</vt:i4>
      </vt:variant>
      <vt:variant>
        <vt:i4>105</vt:i4>
      </vt:variant>
      <vt:variant>
        <vt:i4>0</vt:i4>
      </vt:variant>
      <vt:variant>
        <vt:i4>5</vt:i4>
      </vt:variant>
      <vt:variant>
        <vt:lpwstr/>
      </vt:variant>
      <vt:variant>
        <vt:lpwstr>_捌、體格檢查</vt:lpwstr>
      </vt:variant>
      <vt:variant>
        <vt:i4>4259883</vt:i4>
      </vt:variant>
      <vt:variant>
        <vt:i4>102</vt:i4>
      </vt:variant>
      <vt:variant>
        <vt:i4>0</vt:i4>
      </vt:variant>
      <vt:variant>
        <vt:i4>5</vt:i4>
      </vt:variant>
      <vt:variant>
        <vt:lpwstr>https://register.moex2.nat.gov.tw/portal_c/examinee/a101m.jsp?language=C</vt:lpwstr>
      </vt:variant>
      <vt:variant>
        <vt:lpwstr/>
      </vt:variant>
      <vt:variant>
        <vt:i4>-1742362606</vt:i4>
      </vt:variant>
      <vt:variant>
        <vt:i4>99</vt:i4>
      </vt:variant>
      <vt:variant>
        <vt:i4>0</vt:i4>
      </vt:variant>
      <vt:variant>
        <vt:i4>5</vt:i4>
      </vt:variant>
      <vt:variant>
        <vt:lpwstr/>
      </vt:variant>
      <vt:variant>
        <vt:lpwstr>_柒、試題疑義</vt:lpwstr>
      </vt:variant>
      <vt:variant>
        <vt:i4>786540</vt:i4>
      </vt:variant>
      <vt:variant>
        <vt:i4>96</vt:i4>
      </vt:variant>
      <vt:variant>
        <vt:i4>0</vt:i4>
      </vt:variant>
      <vt:variant>
        <vt:i4>5</vt:i4>
      </vt:variant>
      <vt:variant>
        <vt:lpwstr>http://wwwc.moex.gov.tw/main/exam/wFrmExamQandASearch.aspx?menu_id=156</vt:lpwstr>
      </vt:variant>
      <vt:variant>
        <vt:lpwstr/>
      </vt:variant>
      <vt:variant>
        <vt:i4>1324783172</vt:i4>
      </vt:variant>
      <vt:variant>
        <vt:i4>93</vt:i4>
      </vt:variant>
      <vt:variant>
        <vt:i4>0</vt:i4>
      </vt:variant>
      <vt:variant>
        <vt:i4>5</vt:i4>
      </vt:variant>
      <vt:variant>
        <vt:lpwstr/>
      </vt:variant>
      <vt:variant>
        <vt:lpwstr>附件3</vt:lpwstr>
      </vt:variant>
      <vt:variant>
        <vt:i4>1547662695</vt:i4>
      </vt:variant>
      <vt:variant>
        <vt:i4>90</vt:i4>
      </vt:variant>
      <vt:variant>
        <vt:i4>0</vt:i4>
      </vt:variant>
      <vt:variant>
        <vt:i4>5</vt:i4>
      </vt:variant>
      <vt:variant>
        <vt:lpwstr/>
      </vt:variant>
      <vt:variant>
        <vt:lpwstr>伍5、測驗式試卷（卡）作答注意事項</vt:lpwstr>
      </vt:variant>
      <vt:variant>
        <vt:i4>-2063187796</vt:i4>
      </vt:variant>
      <vt:variant>
        <vt:i4>87</vt:i4>
      </vt:variant>
      <vt:variant>
        <vt:i4>0</vt:i4>
      </vt:variant>
      <vt:variant>
        <vt:i4>5</vt:i4>
      </vt:variant>
      <vt:variant>
        <vt:lpwstr/>
      </vt:variant>
      <vt:variant>
        <vt:lpwstr>_陸、線上閱卷申論式試卷作答注意事項</vt:lpwstr>
      </vt:variant>
      <vt:variant>
        <vt:i4>7012373</vt:i4>
      </vt:variant>
      <vt:variant>
        <vt:i4>84</vt:i4>
      </vt:variant>
      <vt:variant>
        <vt:i4>0</vt:i4>
      </vt:variant>
      <vt:variant>
        <vt:i4>5</vt:i4>
      </vt:variant>
      <vt:variant>
        <vt:lpwstr>http://register.moex.gov.tw/portal_c/examinee/a101m.jsp?language=C</vt:lpwstr>
      </vt:variant>
      <vt:variant>
        <vt:lpwstr/>
      </vt:variant>
      <vt:variant>
        <vt:i4>852066</vt:i4>
      </vt:variant>
      <vt:variant>
        <vt:i4>81</vt:i4>
      </vt:variant>
      <vt:variant>
        <vt:i4>0</vt:i4>
      </vt:variant>
      <vt:variant>
        <vt:i4>5</vt:i4>
      </vt:variant>
      <vt:variant>
        <vt:lpwstr>https://register.moex.gov.tw/portal_c/registration/a204m.jsp?language=C</vt:lpwstr>
      </vt:variant>
      <vt:variant>
        <vt:lpwstr/>
      </vt:variant>
      <vt:variant>
        <vt:i4>1324783172</vt:i4>
      </vt:variant>
      <vt:variant>
        <vt:i4>78</vt:i4>
      </vt:variant>
      <vt:variant>
        <vt:i4>0</vt:i4>
      </vt:variant>
      <vt:variant>
        <vt:i4>5</vt:i4>
      </vt:variant>
      <vt:variant>
        <vt:lpwstr/>
      </vt:variant>
      <vt:variant>
        <vt:lpwstr>附件5</vt:lpwstr>
      </vt:variant>
      <vt:variant>
        <vt:i4>1086431859</vt:i4>
      </vt:variant>
      <vt:variant>
        <vt:i4>75</vt:i4>
      </vt:variant>
      <vt:variant>
        <vt:i4>0</vt:i4>
      </vt:variant>
      <vt:variant>
        <vt:i4>5</vt:i4>
      </vt:variant>
      <vt:variant>
        <vt:lpwstr/>
      </vt:variant>
      <vt:variant>
        <vt:lpwstr>_捌、榜示及複查成績</vt:lpwstr>
      </vt:variant>
      <vt:variant>
        <vt:i4>1521264817</vt:i4>
      </vt:variant>
      <vt:variant>
        <vt:i4>72</vt:i4>
      </vt:variant>
      <vt:variant>
        <vt:i4>0</vt:i4>
      </vt:variant>
      <vt:variant>
        <vt:i4>5</vt:i4>
      </vt:variant>
      <vt:variant>
        <vt:lpwstr/>
      </vt:variant>
      <vt:variant>
        <vt:lpwstr>_拾壹、行動電話預約及查詢榜示結果簡訊服務作業說明</vt:lpwstr>
      </vt:variant>
      <vt:variant>
        <vt:i4>1801082398</vt:i4>
      </vt:variant>
      <vt:variant>
        <vt:i4>69</vt:i4>
      </vt:variant>
      <vt:variant>
        <vt:i4>0</vt:i4>
      </vt:variant>
      <vt:variant>
        <vt:i4>5</vt:i4>
      </vt:variant>
      <vt:variant>
        <vt:lpwstr/>
      </vt:variant>
      <vt:variant>
        <vt:lpwstr>_拾、考選部電話語音傳真服務系統操作使用說明</vt:lpwstr>
      </vt:variant>
      <vt:variant>
        <vt:i4>-737473233</vt:i4>
      </vt:variant>
      <vt:variant>
        <vt:i4>66</vt:i4>
      </vt:variant>
      <vt:variant>
        <vt:i4>0</vt:i4>
      </vt:variant>
      <vt:variant>
        <vt:i4>5</vt:i4>
      </vt:variant>
      <vt:variant>
        <vt:lpwstr/>
      </vt:variant>
      <vt:variant>
        <vt:lpwstr>_柒、考試方式及成績計算</vt:lpwstr>
      </vt:variant>
      <vt:variant>
        <vt:i4>4259883</vt:i4>
      </vt:variant>
      <vt:variant>
        <vt:i4>63</vt:i4>
      </vt:variant>
      <vt:variant>
        <vt:i4>0</vt:i4>
      </vt:variant>
      <vt:variant>
        <vt:i4>5</vt:i4>
      </vt:variant>
      <vt:variant>
        <vt:lpwstr>https://register.moex2.nat.gov.tw/portal_c/examinee/a101m.jsp?language=C</vt:lpwstr>
      </vt:variant>
      <vt:variant>
        <vt:lpwstr/>
      </vt:variant>
      <vt:variant>
        <vt:i4>-1742362606</vt:i4>
      </vt:variant>
      <vt:variant>
        <vt:i4>60</vt:i4>
      </vt:variant>
      <vt:variant>
        <vt:i4>0</vt:i4>
      </vt:variant>
      <vt:variant>
        <vt:i4>5</vt:i4>
      </vt:variant>
      <vt:variant>
        <vt:lpwstr/>
      </vt:variant>
      <vt:variant>
        <vt:lpwstr>_柒、試題疑義</vt:lpwstr>
      </vt:variant>
      <vt:variant>
        <vt:i4>786540</vt:i4>
      </vt:variant>
      <vt:variant>
        <vt:i4>57</vt:i4>
      </vt:variant>
      <vt:variant>
        <vt:i4>0</vt:i4>
      </vt:variant>
      <vt:variant>
        <vt:i4>5</vt:i4>
      </vt:variant>
      <vt:variant>
        <vt:lpwstr>http://wwwc.moex.gov.tw/main/exam/wFrmExamQandASearch.aspx?menu_id=156</vt:lpwstr>
      </vt:variant>
      <vt:variant>
        <vt:lpwstr/>
      </vt:variant>
      <vt:variant>
        <vt:i4>1324783172</vt:i4>
      </vt:variant>
      <vt:variant>
        <vt:i4>54</vt:i4>
      </vt:variant>
      <vt:variant>
        <vt:i4>0</vt:i4>
      </vt:variant>
      <vt:variant>
        <vt:i4>5</vt:i4>
      </vt:variant>
      <vt:variant>
        <vt:lpwstr/>
      </vt:variant>
      <vt:variant>
        <vt:lpwstr>附件2</vt:lpwstr>
      </vt:variant>
      <vt:variant>
        <vt:i4>-133093861</vt:i4>
      </vt:variant>
      <vt:variant>
        <vt:i4>51</vt:i4>
      </vt:variant>
      <vt:variant>
        <vt:i4>0</vt:i4>
      </vt:variant>
      <vt:variant>
        <vt:i4>5</vt:i4>
      </vt:variant>
      <vt:variant>
        <vt:lpwstr/>
      </vt:variant>
      <vt:variant>
        <vt:lpwstr>_貳、使用電子計算器應行注意事項</vt:lpwstr>
      </vt:variant>
      <vt:variant>
        <vt:i4>1547662695</vt:i4>
      </vt:variant>
      <vt:variant>
        <vt:i4>48</vt:i4>
      </vt:variant>
      <vt:variant>
        <vt:i4>0</vt:i4>
      </vt:variant>
      <vt:variant>
        <vt:i4>5</vt:i4>
      </vt:variant>
      <vt:variant>
        <vt:lpwstr/>
      </vt:variant>
      <vt:variant>
        <vt:lpwstr>伍5、測驗式試卷（卡）作答注意事項</vt:lpwstr>
      </vt:variant>
      <vt:variant>
        <vt:i4>7012373</vt:i4>
      </vt:variant>
      <vt:variant>
        <vt:i4>45</vt:i4>
      </vt:variant>
      <vt:variant>
        <vt:i4>0</vt:i4>
      </vt:variant>
      <vt:variant>
        <vt:i4>5</vt:i4>
      </vt:variant>
      <vt:variant>
        <vt:lpwstr>http://register.moex.gov.tw/portal_c/examinee/a101m.jsp?language=C</vt:lpwstr>
      </vt:variant>
      <vt:variant>
        <vt:lpwstr/>
      </vt:variant>
      <vt:variant>
        <vt:i4>852066</vt:i4>
      </vt:variant>
      <vt:variant>
        <vt:i4>42</vt:i4>
      </vt:variant>
      <vt:variant>
        <vt:i4>0</vt:i4>
      </vt:variant>
      <vt:variant>
        <vt:i4>5</vt:i4>
      </vt:variant>
      <vt:variant>
        <vt:lpwstr>https://register.moex.gov.tw/portal_c/registration/a204m.jsp?language=C</vt:lpwstr>
      </vt:variant>
      <vt:variant>
        <vt:lpwstr/>
      </vt:variant>
      <vt:variant>
        <vt:i4>-1473210239</vt:i4>
      </vt:variant>
      <vt:variant>
        <vt:i4>39</vt:i4>
      </vt:variant>
      <vt:variant>
        <vt:i4>0</vt:i4>
      </vt:variant>
      <vt:variant>
        <vt:i4>5</vt:i4>
      </vt:variant>
      <vt:variant>
        <vt:lpwstr/>
      </vt:variant>
      <vt:variant>
        <vt:lpwstr>_拾、各業務主管機關聯絡方式</vt:lpwstr>
      </vt:variant>
      <vt:variant>
        <vt:i4>-1769622602</vt:i4>
      </vt:variant>
      <vt:variant>
        <vt:i4>36</vt:i4>
      </vt:variant>
      <vt:variant>
        <vt:i4>0</vt:i4>
      </vt:variant>
      <vt:variant>
        <vt:i4>5</vt:i4>
      </vt:variant>
      <vt:variant>
        <vt:lpwstr/>
      </vt:variant>
      <vt:variant>
        <vt:lpwstr>考選部各項考試報名費退費申請書</vt:lpwstr>
      </vt:variant>
      <vt:variant>
        <vt:i4>1324783172</vt:i4>
      </vt:variant>
      <vt:variant>
        <vt:i4>33</vt:i4>
      </vt:variant>
      <vt:variant>
        <vt:i4>0</vt:i4>
      </vt:variant>
      <vt:variant>
        <vt:i4>5</vt:i4>
      </vt:variant>
      <vt:variant>
        <vt:lpwstr/>
      </vt:variant>
      <vt:variant>
        <vt:lpwstr>附件4</vt:lpwstr>
      </vt:variant>
      <vt:variant>
        <vt:i4>1324783172</vt:i4>
      </vt:variant>
      <vt:variant>
        <vt:i4>30</vt:i4>
      </vt:variant>
      <vt:variant>
        <vt:i4>0</vt:i4>
      </vt:variant>
      <vt:variant>
        <vt:i4>5</vt:i4>
      </vt:variant>
      <vt:variant>
        <vt:lpwstr/>
      </vt:variant>
      <vt:variant>
        <vt:lpwstr>附件6</vt:lpwstr>
      </vt:variant>
      <vt:variant>
        <vt:i4>1324783172</vt:i4>
      </vt:variant>
      <vt:variant>
        <vt:i4>27</vt:i4>
      </vt:variant>
      <vt:variant>
        <vt:i4>0</vt:i4>
      </vt:variant>
      <vt:variant>
        <vt:i4>5</vt:i4>
      </vt:variant>
      <vt:variant>
        <vt:lpwstr/>
      </vt:variant>
      <vt:variant>
        <vt:lpwstr>附件8</vt:lpwstr>
      </vt:variant>
      <vt:variant>
        <vt:i4>1324783172</vt:i4>
      </vt:variant>
      <vt:variant>
        <vt:i4>24</vt:i4>
      </vt:variant>
      <vt:variant>
        <vt:i4>0</vt:i4>
      </vt:variant>
      <vt:variant>
        <vt:i4>5</vt:i4>
      </vt:variant>
      <vt:variant>
        <vt:lpwstr/>
      </vt:variant>
      <vt:variant>
        <vt:lpwstr>附件1</vt:lpwstr>
      </vt:variant>
      <vt:variant>
        <vt:i4>1071158074</vt:i4>
      </vt:variant>
      <vt:variant>
        <vt:i4>21</vt:i4>
      </vt:variant>
      <vt:variant>
        <vt:i4>0</vt:i4>
      </vt:variant>
      <vt:variant>
        <vt:i4>5</vt:i4>
      </vt:variant>
      <vt:variant>
        <vt:lpwstr/>
      </vt:variant>
      <vt:variant>
        <vt:lpwstr>捌、體格檢查</vt:lpwstr>
      </vt:variant>
      <vt:variant>
        <vt:i4>1324783172</vt:i4>
      </vt:variant>
      <vt:variant>
        <vt:i4>18</vt:i4>
      </vt:variant>
      <vt:variant>
        <vt:i4>0</vt:i4>
      </vt:variant>
      <vt:variant>
        <vt:i4>5</vt:i4>
      </vt:variant>
      <vt:variant>
        <vt:lpwstr/>
      </vt:variant>
      <vt:variant>
        <vt:lpwstr>附件7</vt:lpwstr>
      </vt:variant>
      <vt:variant>
        <vt:i4>-1174372315</vt:i4>
      </vt:variant>
      <vt:variant>
        <vt:i4>15</vt:i4>
      </vt:variant>
      <vt:variant>
        <vt:i4>0</vt:i4>
      </vt:variant>
      <vt:variant>
        <vt:i4>5</vt:i4>
      </vt:variant>
      <vt:variant>
        <vt:lpwstr/>
      </vt:variant>
      <vt:variant>
        <vt:lpwstr>_參、申請特別試場及協助措施_1</vt:lpwstr>
      </vt:variant>
      <vt:variant>
        <vt:i4>1095285125</vt:i4>
      </vt:variant>
      <vt:variant>
        <vt:i4>12</vt:i4>
      </vt:variant>
      <vt:variant>
        <vt:i4>0</vt:i4>
      </vt:variant>
      <vt:variant>
        <vt:i4>5</vt:i4>
      </vt:variant>
      <vt:variant>
        <vt:lpwstr/>
      </vt:variant>
      <vt:variant>
        <vt:lpwstr>壹1、報名費繳款說明及應注意事項</vt:lpwstr>
      </vt:variant>
      <vt:variant>
        <vt:i4>1324783172</vt:i4>
      </vt:variant>
      <vt:variant>
        <vt:i4>9</vt:i4>
      </vt:variant>
      <vt:variant>
        <vt:i4>0</vt:i4>
      </vt:variant>
      <vt:variant>
        <vt:i4>5</vt:i4>
      </vt:variant>
      <vt:variant>
        <vt:lpwstr/>
      </vt:variant>
      <vt:variant>
        <vt:lpwstr>附件9</vt:lpwstr>
      </vt:variant>
      <vt:variant>
        <vt:i4>844069050</vt:i4>
      </vt:variant>
      <vt:variant>
        <vt:i4>6</vt:i4>
      </vt:variant>
      <vt:variant>
        <vt:i4>0</vt:i4>
      </vt:variant>
      <vt:variant>
        <vt:i4>5</vt:i4>
      </vt:variant>
      <vt:variant>
        <vt:lpwstr/>
      </vt:variant>
      <vt:variant>
        <vt:lpwstr>肆、報名有關規定事項</vt:lpwstr>
      </vt:variant>
      <vt:variant>
        <vt:i4>-1093816227</vt:i4>
      </vt:variant>
      <vt:variant>
        <vt:i4>3</vt:i4>
      </vt:variant>
      <vt:variant>
        <vt:i4>0</vt:i4>
      </vt:variant>
      <vt:variant>
        <vt:i4>5</vt:i4>
      </vt:variant>
      <vt:variant>
        <vt:lpwstr/>
      </vt:variant>
      <vt:variant>
        <vt:lpwstr>_參、應考資格</vt:lpwstr>
      </vt:variant>
      <vt:variant>
        <vt:i4>3866658</vt:i4>
      </vt:variant>
      <vt:variant>
        <vt:i4>0</vt:i4>
      </vt:variant>
      <vt:variant>
        <vt:i4>0</vt:i4>
      </vt:variant>
      <vt:variant>
        <vt:i4>5</vt:i4>
      </vt:variant>
      <vt:variant>
        <vt:lpwstr>http://www.moex.gov.tw/</vt:lpwstr>
      </vt:variant>
      <vt:variant>
        <vt:lpwstr/>
      </vt:variant>
      <vt:variant>
        <vt:i4>1321637493</vt:i4>
      </vt:variant>
      <vt:variant>
        <vt:i4>6</vt:i4>
      </vt:variant>
      <vt:variant>
        <vt:i4>0</vt:i4>
      </vt:variant>
      <vt:variant>
        <vt:i4>5</vt:i4>
      </vt:variant>
      <vt:variant>
        <vt:lpwstr/>
      </vt:variant>
      <vt:variant>
        <vt:lpwstr>附件10</vt:lpwstr>
      </vt:variant>
      <vt:variant>
        <vt:i4>1089674499</vt:i4>
      </vt:variant>
      <vt:variant>
        <vt:i4>3</vt:i4>
      </vt:variant>
      <vt:variant>
        <vt:i4>0</vt:i4>
      </vt:variant>
      <vt:variant>
        <vt:i4>5</vt:i4>
      </vt:variant>
      <vt:variant>
        <vt:lpwstr/>
      </vt:variant>
      <vt:variant>
        <vt:lpwstr>陸、線上閱卷申論式試卷作答注意事項</vt:lpwstr>
      </vt:variant>
      <vt:variant>
        <vt:i4>225488796</vt:i4>
      </vt:variant>
      <vt:variant>
        <vt:i4>0</vt:i4>
      </vt:variant>
      <vt:variant>
        <vt:i4>0</vt:i4>
      </vt:variant>
      <vt:variant>
        <vt:i4>5</vt:i4>
      </vt:variant>
      <vt:variant>
        <vt:lpwstr/>
      </vt:variant>
      <vt:variant>
        <vt:lpwstr>柒、考試方式及成績計算</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97身障須知</dc:title>
  <dc:creator>慶同</dc:creator>
  <cp:lastModifiedBy>000424</cp:lastModifiedBy>
  <cp:revision>5</cp:revision>
  <cp:lastPrinted>2015-05-04T05:49:00Z</cp:lastPrinted>
  <dcterms:created xsi:type="dcterms:W3CDTF">2015-05-05T02:01:00Z</dcterms:created>
  <dcterms:modified xsi:type="dcterms:W3CDTF">2015-05-05T03:18:00Z</dcterms:modified>
</cp:coreProperties>
</file>