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353" w:rsidRPr="00350CFB" w:rsidRDefault="00BD0353" w:rsidP="00E6071E">
      <w:pPr>
        <w:pStyle w:val="23"/>
        <w:adjustRightInd w:val="0"/>
        <w:spacing w:beforeLines="50" w:line="800" w:lineRule="exact"/>
        <w:jc w:val="center"/>
        <w:rPr>
          <w:rFonts w:hAnsi="標楷體"/>
          <w:b/>
          <w:bCs/>
          <w:sz w:val="44"/>
        </w:rPr>
      </w:pPr>
      <w:r w:rsidRPr="00350CFB">
        <w:rPr>
          <w:rFonts w:hAnsi="標楷體" w:hint="eastAsia"/>
        </w:rPr>
        <w:t>※※※※※※※※※※※※※※※※※※※※※※※※※※※※※※※※※※</w:t>
      </w:r>
    </w:p>
    <w:p w:rsidR="00BD0353" w:rsidRDefault="00BD0353" w:rsidP="00E6071E">
      <w:pPr>
        <w:pStyle w:val="a7"/>
        <w:spacing w:beforeLines="100" w:line="400" w:lineRule="exact"/>
        <w:jc w:val="center"/>
        <w:rPr>
          <w:rFonts w:ascii="標楷體" w:hAnsi="標楷體"/>
          <w:b/>
          <w:bCs/>
          <w:sz w:val="40"/>
          <w:szCs w:val="40"/>
        </w:rPr>
      </w:pPr>
      <w:r w:rsidRPr="00B70134">
        <w:rPr>
          <w:rFonts w:ascii="標楷體" w:hAnsi="標楷體" w:hint="eastAsia"/>
          <w:b/>
          <w:bCs/>
          <w:sz w:val="40"/>
          <w:szCs w:val="40"/>
        </w:rPr>
        <w:t>107年</w:t>
      </w:r>
      <w:r w:rsidR="00F3026A">
        <w:rPr>
          <w:rFonts w:ascii="標楷體" w:hAnsi="標楷體" w:hint="eastAsia"/>
          <w:b/>
          <w:bCs/>
          <w:sz w:val="40"/>
          <w:szCs w:val="40"/>
        </w:rPr>
        <w:t>第二次專門職業及技術人員高等考試</w:t>
      </w:r>
    </w:p>
    <w:p w:rsidR="00F3026A" w:rsidRDefault="00F3026A" w:rsidP="00E6071E">
      <w:pPr>
        <w:pStyle w:val="a7"/>
        <w:spacing w:beforeLines="100" w:line="400" w:lineRule="exact"/>
        <w:jc w:val="center"/>
        <w:rPr>
          <w:rFonts w:ascii="標楷體" w:hAnsi="標楷體"/>
          <w:b/>
          <w:bCs/>
          <w:sz w:val="40"/>
          <w:szCs w:val="40"/>
        </w:rPr>
      </w:pPr>
      <w:r>
        <w:rPr>
          <w:rFonts w:ascii="標楷體" w:hAnsi="標楷體" w:hint="eastAsia"/>
          <w:b/>
          <w:bCs/>
          <w:sz w:val="40"/>
          <w:szCs w:val="40"/>
        </w:rPr>
        <w:t>醫師考試分階段考試(第二階段考試)</w:t>
      </w:r>
    </w:p>
    <w:p w:rsidR="00BD0353" w:rsidRPr="00B70134" w:rsidRDefault="00BD0353" w:rsidP="00E6071E">
      <w:pPr>
        <w:pStyle w:val="a7"/>
        <w:spacing w:beforeLines="100" w:line="400" w:lineRule="exact"/>
        <w:jc w:val="center"/>
        <w:rPr>
          <w:rFonts w:ascii="標楷體" w:hAnsi="標楷體"/>
          <w:b/>
          <w:bCs/>
          <w:sz w:val="40"/>
          <w:szCs w:val="40"/>
        </w:rPr>
      </w:pPr>
      <w:r w:rsidRPr="00B70134">
        <w:rPr>
          <w:rFonts w:ascii="標楷體" w:hAnsi="標楷體" w:hint="eastAsia"/>
          <w:b/>
          <w:bCs/>
          <w:sz w:val="40"/>
          <w:szCs w:val="40"/>
        </w:rPr>
        <w:t>應  考  須  知</w:t>
      </w:r>
    </w:p>
    <w:p w:rsidR="00BD0353" w:rsidRPr="00350CFB" w:rsidRDefault="00BD0353" w:rsidP="00BD0353">
      <w:pPr>
        <w:pStyle w:val="23"/>
        <w:adjustRightInd w:val="0"/>
        <w:spacing w:line="800" w:lineRule="exact"/>
        <w:jc w:val="center"/>
        <w:rPr>
          <w:rFonts w:hAnsi="標楷體"/>
          <w:b/>
          <w:bCs/>
          <w:sz w:val="44"/>
        </w:rPr>
      </w:pPr>
      <w:r w:rsidRPr="00350CFB">
        <w:rPr>
          <w:rFonts w:hAnsi="標楷體" w:hint="eastAsia"/>
        </w:rPr>
        <w:t>※※※※※※※※※※※※※※※※※※※※※※※※※※※※※※※※※※</w:t>
      </w:r>
    </w:p>
    <w:p w:rsidR="00BD0353" w:rsidRPr="00142BC5" w:rsidRDefault="00BD0353" w:rsidP="00E6071E">
      <w:pPr>
        <w:adjustRightInd w:val="0"/>
        <w:snapToGrid w:val="0"/>
        <w:spacing w:beforeLines="50" w:line="500" w:lineRule="exact"/>
        <w:jc w:val="center"/>
        <w:rPr>
          <w:sz w:val="24"/>
        </w:rPr>
      </w:pPr>
      <w:r w:rsidRPr="00142BC5">
        <w:rPr>
          <w:rFonts w:hint="eastAsia"/>
          <w:sz w:val="24"/>
        </w:rPr>
        <w:t>考</w:t>
      </w:r>
      <w:r w:rsidRPr="00142BC5">
        <w:rPr>
          <w:rFonts w:hint="eastAsia"/>
          <w:sz w:val="24"/>
        </w:rPr>
        <w:t xml:space="preserve">   </w:t>
      </w:r>
      <w:r w:rsidRPr="00142BC5">
        <w:rPr>
          <w:rFonts w:hint="eastAsia"/>
          <w:sz w:val="24"/>
        </w:rPr>
        <w:t>選</w:t>
      </w:r>
      <w:r w:rsidRPr="00142BC5">
        <w:rPr>
          <w:rFonts w:hint="eastAsia"/>
          <w:sz w:val="24"/>
        </w:rPr>
        <w:t xml:space="preserve">   </w:t>
      </w:r>
      <w:r w:rsidRPr="00142BC5">
        <w:rPr>
          <w:rFonts w:hint="eastAsia"/>
          <w:sz w:val="24"/>
        </w:rPr>
        <w:t>部</w:t>
      </w:r>
      <w:r w:rsidRPr="00142BC5">
        <w:rPr>
          <w:rFonts w:hint="eastAsia"/>
          <w:sz w:val="24"/>
        </w:rPr>
        <w:t xml:space="preserve">   </w:t>
      </w:r>
      <w:r w:rsidRPr="00142BC5">
        <w:rPr>
          <w:rFonts w:hint="eastAsia"/>
          <w:sz w:val="24"/>
        </w:rPr>
        <w:t>編印</w:t>
      </w:r>
    </w:p>
    <w:p w:rsidR="00BD0353" w:rsidRPr="00142BC5" w:rsidRDefault="00BD0353" w:rsidP="00BD0353">
      <w:pPr>
        <w:adjustRightInd w:val="0"/>
        <w:snapToGrid w:val="0"/>
        <w:spacing w:line="500" w:lineRule="exact"/>
        <w:jc w:val="center"/>
        <w:rPr>
          <w:sz w:val="24"/>
        </w:rPr>
      </w:pPr>
      <w:r w:rsidRPr="00142BC5">
        <w:rPr>
          <w:rFonts w:hint="eastAsia"/>
          <w:sz w:val="24"/>
        </w:rPr>
        <w:t>中華民國</w:t>
      </w:r>
      <w:r w:rsidR="00F3026A">
        <w:rPr>
          <w:rFonts w:ascii="標楷體" w:hAnsi="標楷體" w:hint="eastAsia"/>
          <w:sz w:val="24"/>
        </w:rPr>
        <w:t>107</w:t>
      </w:r>
      <w:r w:rsidRPr="00142BC5">
        <w:rPr>
          <w:rFonts w:ascii="標楷體" w:hAnsi="標楷體" w:hint="eastAsia"/>
          <w:sz w:val="24"/>
        </w:rPr>
        <w:t>年</w:t>
      </w:r>
      <w:r w:rsidR="00A1386D">
        <w:rPr>
          <w:rFonts w:ascii="標楷體" w:hAnsi="標楷體" w:hint="eastAsia"/>
          <w:sz w:val="24"/>
        </w:rPr>
        <w:t>3</w:t>
      </w:r>
      <w:r w:rsidRPr="00142BC5">
        <w:rPr>
          <w:rFonts w:hint="eastAsia"/>
          <w:sz w:val="24"/>
        </w:rPr>
        <w:t>月</w:t>
      </w:r>
    </w:p>
    <w:p w:rsidR="00BD0353" w:rsidRPr="00AB13F0" w:rsidRDefault="00BD0353" w:rsidP="00BD0353">
      <w:pPr>
        <w:adjustRightInd w:val="0"/>
        <w:snapToGrid w:val="0"/>
        <w:spacing w:line="500" w:lineRule="exact"/>
        <w:jc w:val="center"/>
        <w:rPr>
          <w:color w:val="7030A0"/>
          <w:spacing w:val="-6"/>
          <w:sz w:val="24"/>
        </w:rPr>
      </w:pPr>
      <w:r w:rsidRPr="00142BC5">
        <w:rPr>
          <w:rFonts w:hint="eastAsia"/>
          <w:spacing w:val="-6"/>
          <w:sz w:val="24"/>
        </w:rPr>
        <w:t>考選部全球資訊網</w:t>
      </w:r>
      <w:hyperlink r:id="rId8" w:history="1">
        <w:r w:rsidRPr="00AB13F0">
          <w:rPr>
            <w:rStyle w:val="a6"/>
            <w:rFonts w:hint="eastAsia"/>
            <w:color w:val="7030A0"/>
            <w:spacing w:val="-6"/>
            <w:sz w:val="24"/>
          </w:rPr>
          <w:t>www.moex.gov.tw</w:t>
        </w:r>
      </w:hyperlink>
    </w:p>
    <w:p w:rsidR="00BD0353" w:rsidRPr="00350CFB" w:rsidRDefault="00BD0353" w:rsidP="00E6071E">
      <w:pPr>
        <w:adjustRightInd w:val="0"/>
        <w:snapToGrid w:val="0"/>
        <w:spacing w:beforeLines="50"/>
        <w:ind w:firstLineChars="2900" w:firstLine="8120"/>
        <w:jc w:val="both"/>
      </w:pPr>
      <w:r>
        <w:rPr>
          <w:rFonts w:hint="eastAsia"/>
          <w:noProof/>
        </w:rPr>
        <w:drawing>
          <wp:anchor distT="0" distB="0" distL="114300" distR="114300" simplePos="0" relativeHeight="251661312" behindDoc="1" locked="0" layoutInCell="1" allowOverlap="1">
            <wp:simplePos x="0" y="0"/>
            <wp:positionH relativeFrom="column">
              <wp:posOffset>2587625</wp:posOffset>
            </wp:positionH>
            <wp:positionV relativeFrom="paragraph">
              <wp:posOffset>144780</wp:posOffset>
            </wp:positionV>
            <wp:extent cx="930910" cy="930910"/>
            <wp:effectExtent l="19050" t="0" r="2540" b="0"/>
            <wp:wrapNone/>
            <wp:docPr id="88" name="圖片 88" descr="考選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考選部"/>
                    <pic:cNvPicPr>
                      <a:picLocks noChangeAspect="1" noChangeArrowheads="1"/>
                    </pic:cNvPicPr>
                  </pic:nvPicPr>
                  <pic:blipFill>
                    <a:blip r:embed="rId9" cstate="print"/>
                    <a:srcRect/>
                    <a:stretch>
                      <a:fillRect/>
                    </a:stretch>
                  </pic:blipFill>
                  <pic:spPr bwMode="auto">
                    <a:xfrm>
                      <a:off x="0" y="0"/>
                      <a:ext cx="930910" cy="930910"/>
                    </a:xfrm>
                    <a:prstGeom prst="rect">
                      <a:avLst/>
                    </a:prstGeom>
                    <a:noFill/>
                    <a:ln w="9525">
                      <a:noFill/>
                      <a:miter lim="800000"/>
                      <a:headEnd/>
                      <a:tailEnd/>
                    </a:ln>
                  </pic:spPr>
                </pic:pic>
              </a:graphicData>
            </a:graphic>
          </wp:anchor>
        </w:drawing>
      </w:r>
    </w:p>
    <w:p w:rsidR="00BD0353" w:rsidRPr="00350CFB" w:rsidRDefault="00BD0353" w:rsidP="00E6071E">
      <w:pPr>
        <w:adjustRightInd w:val="0"/>
        <w:snapToGrid w:val="0"/>
        <w:spacing w:beforeLines="50"/>
        <w:ind w:firstLineChars="2900" w:firstLine="8120"/>
        <w:jc w:val="both"/>
      </w:pPr>
    </w:p>
    <w:p w:rsidR="00BD0353" w:rsidRPr="00350CFB" w:rsidRDefault="00BD0353" w:rsidP="00E6071E">
      <w:pPr>
        <w:adjustRightInd w:val="0"/>
        <w:snapToGrid w:val="0"/>
        <w:spacing w:beforeLines="50"/>
        <w:ind w:firstLineChars="2900" w:firstLine="8120"/>
        <w:jc w:val="both"/>
      </w:pPr>
    </w:p>
    <w:p w:rsidR="00BD0353" w:rsidRPr="00FD141B" w:rsidRDefault="00BD0353" w:rsidP="00BD0353">
      <w:pPr>
        <w:adjustRightInd w:val="0"/>
        <w:snapToGrid w:val="0"/>
        <w:spacing w:before="240"/>
        <w:ind w:left="480" w:hangingChars="200" w:hanging="480"/>
        <w:jc w:val="both"/>
        <w:rPr>
          <w:sz w:val="24"/>
        </w:rPr>
      </w:pPr>
    </w:p>
    <w:p w:rsidR="00BD0353" w:rsidRPr="00452828" w:rsidRDefault="00BD0353" w:rsidP="00BD0353">
      <w:pPr>
        <w:pStyle w:val="af"/>
        <w:keepNext/>
        <w:snapToGrid w:val="0"/>
        <w:ind w:left="320" w:hangingChars="100" w:hanging="320"/>
        <w:rPr>
          <w:rStyle w:val="11"/>
          <w:u w:val="wave"/>
        </w:rPr>
      </w:pPr>
      <w:bookmarkStart w:id="0" w:name="壹、考試重要事項日期"/>
      <w:r w:rsidRPr="00452828">
        <w:rPr>
          <w:rStyle w:val="11"/>
          <w:rFonts w:ascii="標楷體" w:eastAsia="標楷體" w:hAnsi="標楷體" w:hint="eastAsia"/>
          <w:bCs/>
          <w:bdr w:val="single" w:sz="4" w:space="0" w:color="auto"/>
          <w:shd w:val="pct15" w:color="auto" w:fill="FFFFFF"/>
        </w:rPr>
        <w:t>壹、報名事宜</w:t>
      </w:r>
      <w:r w:rsidRPr="00452828">
        <w:rPr>
          <w:rStyle w:val="11"/>
          <w:rFonts w:ascii="標楷體" w:eastAsia="標楷體" w:hAnsi="標楷體" w:hint="eastAsia"/>
          <w:bCs/>
          <w:u w:val="wave"/>
        </w:rPr>
        <w:t xml:space="preserve">                                     </w:t>
      </w:r>
      <w:r w:rsidR="00452828">
        <w:rPr>
          <w:rStyle w:val="11"/>
          <w:rFonts w:ascii="標楷體" w:eastAsia="標楷體" w:hAnsi="標楷體" w:hint="eastAsia"/>
          <w:bCs/>
          <w:u w:val="wave"/>
        </w:rPr>
        <w:t xml:space="preserve">  </w:t>
      </w:r>
      <w:r w:rsidRPr="00452828">
        <w:rPr>
          <w:rStyle w:val="11"/>
          <w:rFonts w:ascii="標楷體" w:eastAsia="標楷體" w:hAnsi="標楷體" w:hint="eastAsia"/>
          <w:bCs/>
          <w:u w:val="wave"/>
        </w:rPr>
        <w:t xml:space="preserve">   </w:t>
      </w:r>
      <w:bookmarkEnd w:id="0"/>
      <w:r w:rsidRPr="00452828">
        <w:rPr>
          <w:rStyle w:val="11"/>
          <w:rFonts w:ascii="標楷體" w:eastAsia="標楷體" w:hAnsi="標楷體" w:hint="eastAsia"/>
          <w:bCs/>
          <w:u w:val="wave"/>
        </w:rPr>
        <w:t xml:space="preserve">      </w:t>
      </w:r>
      <w:r w:rsidR="00452828">
        <w:rPr>
          <w:rStyle w:val="11"/>
          <w:rFonts w:ascii="標楷體" w:eastAsia="標楷體" w:hAnsi="標楷體" w:hint="eastAsia"/>
          <w:bCs/>
          <w:u w:val="wave"/>
        </w:rPr>
        <w:t xml:space="preserve"> </w:t>
      </w:r>
    </w:p>
    <w:p w:rsidR="00BD0353" w:rsidRPr="00B957E2" w:rsidRDefault="00BD0353" w:rsidP="00B957E2">
      <w:pPr>
        <w:pStyle w:val="af"/>
        <w:snapToGrid w:val="0"/>
        <w:spacing w:before="240" w:line="400" w:lineRule="exact"/>
        <w:ind w:left="1853" w:hangingChars="661" w:hanging="1853"/>
        <w:jc w:val="both"/>
        <w:rPr>
          <w:rFonts w:ascii="標楷體" w:eastAsia="標楷體" w:hAnsi="標楷體"/>
          <w:b/>
          <w:bCs/>
          <w:kern w:val="0"/>
          <w:sz w:val="28"/>
          <w:szCs w:val="28"/>
        </w:rPr>
      </w:pPr>
      <w:r w:rsidRPr="00B957E2">
        <w:rPr>
          <w:rFonts w:ascii="標楷體" w:eastAsia="標楷體" w:hAnsi="標楷體" w:hint="eastAsia"/>
          <w:b/>
          <w:bCs/>
          <w:kern w:val="0"/>
          <w:sz w:val="28"/>
          <w:szCs w:val="28"/>
        </w:rPr>
        <w:t>一、報名時間</w:t>
      </w:r>
    </w:p>
    <w:p w:rsidR="00BD0353" w:rsidRPr="00B957E2" w:rsidRDefault="00206F68" w:rsidP="00BD0353">
      <w:pPr>
        <w:pStyle w:val="af"/>
        <w:snapToGrid w:val="0"/>
        <w:spacing w:line="400" w:lineRule="exact"/>
        <w:ind w:leftChars="200" w:left="560"/>
        <w:jc w:val="both"/>
        <w:rPr>
          <w:rFonts w:ascii="標楷體" w:eastAsia="標楷體" w:hAnsi="標楷體"/>
          <w:bCs/>
          <w:kern w:val="0"/>
          <w:sz w:val="28"/>
          <w:szCs w:val="28"/>
        </w:rPr>
      </w:pPr>
      <w:r w:rsidRPr="00B957E2">
        <w:rPr>
          <w:rFonts w:ascii="標楷體" w:eastAsia="標楷體" w:hAnsi="標楷體" w:hint="eastAsia"/>
          <w:bCs/>
          <w:kern w:val="0"/>
          <w:sz w:val="28"/>
          <w:szCs w:val="28"/>
        </w:rPr>
        <w:t>中華民國</w:t>
      </w:r>
      <w:r w:rsidR="00F3026A" w:rsidRPr="00B957E2">
        <w:rPr>
          <w:rFonts w:ascii="標楷體" w:eastAsia="標楷體" w:hAnsi="標楷體" w:hint="eastAsia"/>
          <w:bCs/>
          <w:kern w:val="0"/>
          <w:sz w:val="28"/>
          <w:szCs w:val="28"/>
        </w:rPr>
        <w:t>107</w:t>
      </w:r>
      <w:r w:rsidR="00BD0353" w:rsidRPr="00B957E2">
        <w:rPr>
          <w:rFonts w:ascii="標楷體" w:eastAsia="標楷體" w:hAnsi="標楷體" w:hint="eastAsia"/>
          <w:bCs/>
          <w:kern w:val="0"/>
          <w:sz w:val="28"/>
          <w:szCs w:val="28"/>
        </w:rPr>
        <w:t>年</w:t>
      </w:r>
      <w:r w:rsidR="00F3026A" w:rsidRPr="00B957E2">
        <w:rPr>
          <w:rFonts w:ascii="標楷體" w:eastAsia="標楷體" w:hAnsi="標楷體" w:hint="eastAsia"/>
          <w:bCs/>
          <w:kern w:val="0"/>
          <w:sz w:val="28"/>
          <w:szCs w:val="28"/>
        </w:rPr>
        <w:t>4</w:t>
      </w:r>
      <w:r w:rsidR="00BD0353" w:rsidRPr="00B957E2">
        <w:rPr>
          <w:rFonts w:ascii="標楷體" w:eastAsia="標楷體" w:hAnsi="標楷體" w:hint="eastAsia"/>
          <w:bCs/>
          <w:kern w:val="0"/>
          <w:sz w:val="28"/>
          <w:szCs w:val="28"/>
        </w:rPr>
        <w:t>月</w:t>
      </w:r>
      <w:r w:rsidR="00F3026A" w:rsidRPr="00B957E2">
        <w:rPr>
          <w:rFonts w:ascii="標楷體" w:eastAsia="標楷體" w:hAnsi="標楷體" w:hint="eastAsia"/>
          <w:bCs/>
          <w:kern w:val="0"/>
          <w:sz w:val="28"/>
          <w:szCs w:val="28"/>
        </w:rPr>
        <w:t>3</w:t>
      </w:r>
      <w:r w:rsidR="00BD0353" w:rsidRPr="00B957E2">
        <w:rPr>
          <w:rFonts w:ascii="標楷體" w:eastAsia="標楷體" w:hAnsi="標楷體" w:hint="eastAsia"/>
          <w:bCs/>
          <w:kern w:val="0"/>
          <w:sz w:val="28"/>
          <w:szCs w:val="28"/>
        </w:rPr>
        <w:t>日零時起至</w:t>
      </w:r>
      <w:r w:rsidR="00BD0353" w:rsidRPr="00B957E2">
        <w:rPr>
          <w:rFonts w:ascii="標楷體" w:eastAsia="標楷體" w:hAnsi="標楷體"/>
          <w:bCs/>
          <w:kern w:val="0"/>
          <w:sz w:val="28"/>
          <w:szCs w:val="28"/>
        </w:rPr>
        <w:t>10</w:t>
      </w:r>
      <w:r w:rsidR="00F3026A" w:rsidRPr="00B957E2">
        <w:rPr>
          <w:rFonts w:ascii="標楷體" w:eastAsia="標楷體" w:hAnsi="標楷體" w:hint="eastAsia"/>
          <w:bCs/>
          <w:kern w:val="0"/>
          <w:sz w:val="28"/>
          <w:szCs w:val="28"/>
        </w:rPr>
        <w:t>7</w:t>
      </w:r>
      <w:r w:rsidR="00BD0353" w:rsidRPr="00B957E2">
        <w:rPr>
          <w:rFonts w:ascii="標楷體" w:eastAsia="標楷體" w:hAnsi="標楷體" w:hint="eastAsia"/>
          <w:bCs/>
          <w:kern w:val="0"/>
          <w:sz w:val="28"/>
          <w:szCs w:val="28"/>
        </w:rPr>
        <w:t>年</w:t>
      </w:r>
      <w:r w:rsidR="00F3026A" w:rsidRPr="00B957E2">
        <w:rPr>
          <w:rFonts w:ascii="標楷體" w:eastAsia="標楷體" w:hAnsi="標楷體" w:hint="eastAsia"/>
          <w:bCs/>
          <w:kern w:val="0"/>
          <w:sz w:val="28"/>
          <w:szCs w:val="28"/>
        </w:rPr>
        <w:t>4</w:t>
      </w:r>
      <w:r w:rsidR="00BD0353" w:rsidRPr="00B957E2">
        <w:rPr>
          <w:rFonts w:ascii="標楷體" w:eastAsia="標楷體" w:hAnsi="標楷體" w:hint="eastAsia"/>
          <w:bCs/>
          <w:kern w:val="0"/>
          <w:sz w:val="28"/>
          <w:szCs w:val="28"/>
        </w:rPr>
        <w:t>月</w:t>
      </w:r>
      <w:r w:rsidR="00F3026A" w:rsidRPr="00B957E2">
        <w:rPr>
          <w:rFonts w:ascii="標楷體" w:eastAsia="標楷體" w:hAnsi="標楷體" w:hint="eastAsia"/>
          <w:bCs/>
          <w:kern w:val="0"/>
          <w:sz w:val="28"/>
          <w:szCs w:val="28"/>
        </w:rPr>
        <w:t>12</w:t>
      </w:r>
      <w:r w:rsidR="00BD0353" w:rsidRPr="00B957E2">
        <w:rPr>
          <w:rFonts w:ascii="標楷體" w:eastAsia="標楷體" w:hAnsi="標楷體" w:hint="eastAsia"/>
          <w:bCs/>
          <w:kern w:val="0"/>
          <w:sz w:val="28"/>
          <w:szCs w:val="28"/>
        </w:rPr>
        <w:t>日下午</w:t>
      </w:r>
      <w:r w:rsidR="00BD0353" w:rsidRPr="00B957E2">
        <w:rPr>
          <w:rFonts w:ascii="標楷體" w:eastAsia="標楷體" w:hAnsi="標楷體"/>
          <w:bCs/>
          <w:kern w:val="0"/>
          <w:sz w:val="28"/>
          <w:szCs w:val="28"/>
        </w:rPr>
        <w:t>5</w:t>
      </w:r>
      <w:r w:rsidR="00BD0353" w:rsidRPr="00B957E2">
        <w:rPr>
          <w:rFonts w:ascii="標楷體" w:eastAsia="標楷體" w:hAnsi="標楷體" w:hint="eastAsia"/>
          <w:bCs/>
          <w:kern w:val="0"/>
          <w:sz w:val="28"/>
          <w:szCs w:val="28"/>
        </w:rPr>
        <w:t>時</w:t>
      </w:r>
      <w:r w:rsidR="00E519A1" w:rsidRPr="00B957E2">
        <w:rPr>
          <w:rFonts w:ascii="標楷體" w:eastAsia="標楷體" w:hAnsi="標楷體" w:hint="eastAsia"/>
          <w:bCs/>
          <w:kern w:val="0"/>
          <w:sz w:val="28"/>
          <w:szCs w:val="28"/>
        </w:rPr>
        <w:t>止</w:t>
      </w:r>
      <w:r w:rsidR="00BD0353" w:rsidRPr="00B957E2">
        <w:rPr>
          <w:rFonts w:ascii="標楷體" w:eastAsia="標楷體" w:hAnsi="標楷體" w:hint="eastAsia"/>
          <w:bCs/>
          <w:kern w:val="0"/>
          <w:sz w:val="28"/>
          <w:szCs w:val="28"/>
        </w:rPr>
        <w:t>，逾時無法報名。</w:t>
      </w:r>
    </w:p>
    <w:p w:rsidR="00BD0353" w:rsidRPr="00B957E2" w:rsidRDefault="00BD0353" w:rsidP="00B957E2">
      <w:pPr>
        <w:pStyle w:val="af"/>
        <w:snapToGrid w:val="0"/>
        <w:spacing w:before="240" w:line="400" w:lineRule="exact"/>
        <w:ind w:left="561" w:hangingChars="200" w:hanging="561"/>
        <w:jc w:val="both"/>
        <w:rPr>
          <w:rFonts w:ascii="標楷體" w:eastAsia="標楷體" w:hAnsi="標楷體"/>
          <w:b/>
          <w:bCs/>
          <w:kern w:val="0"/>
          <w:sz w:val="28"/>
          <w:szCs w:val="28"/>
        </w:rPr>
      </w:pPr>
      <w:r w:rsidRPr="00B957E2">
        <w:rPr>
          <w:rFonts w:ascii="標楷體" w:eastAsia="標楷體" w:hAnsi="標楷體" w:cs="Arial" w:hint="eastAsia"/>
          <w:b/>
          <w:bCs/>
          <w:sz w:val="28"/>
          <w:szCs w:val="28"/>
        </w:rPr>
        <w:t>二、報名方式</w:t>
      </w:r>
    </w:p>
    <w:p w:rsidR="004C559D" w:rsidRPr="00B957E2" w:rsidRDefault="00E74B94" w:rsidP="00B96F57">
      <w:pPr>
        <w:pStyle w:val="af"/>
        <w:numPr>
          <w:ilvl w:val="0"/>
          <w:numId w:val="13"/>
        </w:numPr>
        <w:snapToGrid w:val="0"/>
        <w:spacing w:line="400" w:lineRule="exact"/>
        <w:ind w:left="840" w:hanging="840"/>
        <w:jc w:val="both"/>
        <w:rPr>
          <w:rFonts w:ascii="標楷體" w:eastAsia="標楷體" w:hAnsi="標楷體"/>
          <w:bCs/>
          <w:kern w:val="0"/>
          <w:sz w:val="28"/>
          <w:szCs w:val="28"/>
        </w:rPr>
      </w:pPr>
      <w:r w:rsidRPr="00B957E2">
        <w:rPr>
          <w:rFonts w:ascii="標楷體" w:eastAsia="標楷體" w:hAnsi="標楷體" w:cs="Arial" w:hint="eastAsia"/>
          <w:bCs/>
          <w:sz w:val="28"/>
          <w:szCs w:val="28"/>
        </w:rPr>
        <w:t>本考試應於網路報名，並郵寄報名表件。</w:t>
      </w:r>
      <w:r w:rsidR="00BD0353" w:rsidRPr="00B957E2">
        <w:rPr>
          <w:rFonts w:ascii="標楷體" w:eastAsia="標楷體" w:hAnsi="標楷體" w:cs="Arial" w:hint="eastAsia"/>
          <w:bCs/>
          <w:sz w:val="28"/>
          <w:szCs w:val="28"/>
        </w:rPr>
        <w:t>有</w:t>
      </w:r>
      <w:r w:rsidR="002C0933" w:rsidRPr="00B957E2">
        <w:rPr>
          <w:rFonts w:ascii="標楷體" w:eastAsia="標楷體" w:hAnsi="標楷體" w:cs="Arial" w:hint="eastAsia"/>
          <w:bCs/>
          <w:sz w:val="28"/>
          <w:szCs w:val="28"/>
        </w:rPr>
        <w:t>意</w:t>
      </w:r>
      <w:r w:rsidR="00BD0353" w:rsidRPr="00B957E2">
        <w:rPr>
          <w:rFonts w:ascii="標楷體" w:eastAsia="標楷體" w:hAnsi="標楷體" w:cs="Arial" w:hint="eastAsia"/>
          <w:bCs/>
          <w:sz w:val="28"/>
          <w:szCs w:val="28"/>
        </w:rPr>
        <w:t>報考者請登入</w:t>
      </w:r>
      <w:r w:rsidR="00BD0353" w:rsidRPr="00B957E2">
        <w:rPr>
          <w:rFonts w:ascii="標楷體" w:eastAsia="標楷體" w:hAnsi="標楷體" w:hint="eastAsia"/>
          <w:bCs/>
          <w:kern w:val="0"/>
          <w:sz w:val="28"/>
          <w:szCs w:val="28"/>
        </w:rPr>
        <w:t>「</w:t>
      </w:r>
      <w:hyperlink r:id="rId10" w:history="1">
        <w:r w:rsidR="00BD0353" w:rsidRPr="00D75A6D">
          <w:rPr>
            <w:rFonts w:ascii="標楷體" w:eastAsia="標楷體" w:hAnsi="標楷體" w:hint="eastAsia"/>
            <w:color w:val="0000FF"/>
            <w:sz w:val="28"/>
            <w:szCs w:val="28"/>
          </w:rPr>
          <w:t>考選部國家考試網路報名資訊系統</w:t>
        </w:r>
      </w:hyperlink>
      <w:r w:rsidR="00BD0353" w:rsidRPr="00B957E2">
        <w:rPr>
          <w:rFonts w:ascii="標楷體" w:eastAsia="標楷體" w:hAnsi="標楷體" w:hint="eastAsia"/>
          <w:bCs/>
          <w:kern w:val="0"/>
          <w:sz w:val="28"/>
          <w:szCs w:val="28"/>
        </w:rPr>
        <w:t>」</w:t>
      </w:r>
      <w:r w:rsidR="00206F68" w:rsidRPr="00B957E2">
        <w:rPr>
          <w:rFonts w:ascii="標楷體" w:eastAsia="標楷體" w:hAnsi="標楷體" w:hint="eastAsia"/>
          <w:bCs/>
          <w:kern w:val="0"/>
          <w:sz w:val="28"/>
          <w:szCs w:val="28"/>
        </w:rPr>
        <w:t>，依系統指示進行報名</w:t>
      </w:r>
      <w:r w:rsidR="00860B30" w:rsidRPr="00B957E2">
        <w:rPr>
          <w:rFonts w:ascii="標楷體" w:eastAsia="標楷體" w:hAnsi="標楷體" w:hint="eastAsia"/>
          <w:bCs/>
          <w:kern w:val="0"/>
          <w:sz w:val="28"/>
          <w:szCs w:val="28"/>
        </w:rPr>
        <w:t>程序</w:t>
      </w:r>
      <w:r w:rsidR="00BD0353" w:rsidRPr="00B957E2">
        <w:rPr>
          <w:rFonts w:ascii="標楷體" w:eastAsia="標楷體" w:hAnsi="標楷體" w:hint="eastAsia"/>
          <w:bCs/>
          <w:kern w:val="0"/>
          <w:sz w:val="28"/>
          <w:szCs w:val="28"/>
        </w:rPr>
        <w:t>。</w:t>
      </w:r>
    </w:p>
    <w:p w:rsidR="00BD0353" w:rsidRDefault="004C559D" w:rsidP="00B96F57">
      <w:pPr>
        <w:pStyle w:val="af"/>
        <w:snapToGrid w:val="0"/>
        <w:spacing w:line="400" w:lineRule="exact"/>
        <w:ind w:leftChars="200" w:left="560" w:firstLineChars="97" w:firstLine="272"/>
        <w:jc w:val="both"/>
        <w:rPr>
          <w:rFonts w:ascii="標楷體" w:eastAsia="標楷體" w:hAnsi="標楷體"/>
          <w:bCs/>
          <w:kern w:val="0"/>
          <w:sz w:val="28"/>
          <w:szCs w:val="28"/>
        </w:rPr>
      </w:pPr>
      <w:r w:rsidRPr="00B957E2">
        <w:rPr>
          <w:rFonts w:ascii="標楷體" w:eastAsia="標楷體" w:hAnsi="標楷體" w:hint="eastAsia"/>
          <w:bCs/>
          <w:kern w:val="0"/>
          <w:sz w:val="28"/>
          <w:szCs w:val="28"/>
        </w:rPr>
        <w:t>網路報名程序請參閱「</w:t>
      </w:r>
      <w:r w:rsidR="007810DC">
        <w:fldChar w:fldCharType="begin"/>
      </w:r>
      <w:r w:rsidR="00340953">
        <w:instrText>HYPERLINK "http://wwwc.moex.gov.tw/main/exam/wFrmExamDetail.aspx?c=107080"</w:instrText>
      </w:r>
      <w:r w:rsidR="007810DC">
        <w:fldChar w:fldCharType="separate"/>
      </w:r>
      <w:r w:rsidRPr="00D75A6D">
        <w:rPr>
          <w:rStyle w:val="a6"/>
          <w:rFonts w:ascii="標楷體" w:eastAsia="標楷體" w:hAnsi="標楷體" w:hint="eastAsia"/>
          <w:sz w:val="28"/>
          <w:szCs w:val="28"/>
          <w:u w:val="none"/>
        </w:rPr>
        <w:t>考選部國家考試網路報名資訊系統報名程序</w:t>
      </w:r>
      <w:r w:rsidR="007810DC">
        <w:fldChar w:fldCharType="end"/>
      </w:r>
      <w:r w:rsidRPr="00B957E2">
        <w:rPr>
          <w:rFonts w:ascii="標楷體" w:eastAsia="標楷體" w:hAnsi="標楷體" w:hint="eastAsia"/>
          <w:bCs/>
          <w:kern w:val="0"/>
          <w:sz w:val="28"/>
          <w:szCs w:val="28"/>
        </w:rPr>
        <w:t>」。</w:t>
      </w:r>
      <w:r w:rsidR="00BD0353">
        <w:rPr>
          <w:rFonts w:ascii="標楷體" w:eastAsia="標楷體" w:hAnsi="標楷體" w:hint="eastAsia"/>
          <w:bCs/>
          <w:kern w:val="0"/>
          <w:sz w:val="28"/>
          <w:szCs w:val="28"/>
        </w:rPr>
        <w:t xml:space="preserve"> </w:t>
      </w:r>
    </w:p>
    <w:p w:rsidR="00206F68" w:rsidRDefault="00206F68" w:rsidP="00F86EB1">
      <w:pPr>
        <w:pStyle w:val="af"/>
        <w:snapToGrid w:val="0"/>
        <w:spacing w:line="400" w:lineRule="exact"/>
        <w:ind w:left="560" w:hangingChars="200" w:hanging="560"/>
        <w:jc w:val="both"/>
        <w:rPr>
          <w:rFonts w:ascii="標楷體" w:eastAsia="標楷體" w:hAnsi="標楷體"/>
          <w:spacing w:val="-24"/>
          <w:kern w:val="0"/>
          <w:sz w:val="28"/>
          <w:szCs w:val="28"/>
        </w:rPr>
      </w:pPr>
      <w:r>
        <w:rPr>
          <w:rFonts w:ascii="標楷體" w:eastAsia="標楷體" w:hAnsi="標楷體"/>
          <w:noProof/>
          <w:spacing w:val="-24"/>
          <w:kern w:val="0"/>
          <w:sz w:val="28"/>
          <w:szCs w:val="28"/>
        </w:rPr>
        <w:drawing>
          <wp:anchor distT="0" distB="0" distL="114300" distR="114300" simplePos="0" relativeHeight="251665408" behindDoc="0" locked="0" layoutInCell="1" allowOverlap="1">
            <wp:simplePos x="0" y="0"/>
            <wp:positionH relativeFrom="column">
              <wp:posOffset>3676015</wp:posOffset>
            </wp:positionH>
            <wp:positionV relativeFrom="paragraph">
              <wp:posOffset>120650</wp:posOffset>
            </wp:positionV>
            <wp:extent cx="552450" cy="552450"/>
            <wp:effectExtent l="19050" t="0" r="0" b="0"/>
            <wp:wrapNone/>
            <wp:docPr id="1" name="圖片 114" descr="QRCode_主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QRCode_主站"/>
                    <pic:cNvPicPr>
                      <a:picLocks noChangeAspect="1" noChangeArrowheads="1"/>
                    </pic:cNvPicPr>
                  </pic:nvPicPr>
                  <pic:blipFill>
                    <a:blip r:embed="rId11" cstate="print"/>
                    <a:srcRect/>
                    <a:stretch>
                      <a:fillRect/>
                    </a:stretch>
                  </pic:blipFill>
                  <pic:spPr bwMode="auto">
                    <a:xfrm>
                      <a:off x="0" y="0"/>
                      <a:ext cx="552450" cy="552450"/>
                    </a:xfrm>
                    <a:prstGeom prst="rect">
                      <a:avLst/>
                    </a:prstGeom>
                    <a:noFill/>
                    <a:ln w="9525">
                      <a:noFill/>
                      <a:miter lim="800000"/>
                      <a:headEnd/>
                      <a:tailEnd/>
                    </a:ln>
                  </pic:spPr>
                </pic:pic>
              </a:graphicData>
            </a:graphic>
          </wp:anchor>
        </w:drawing>
      </w:r>
    </w:p>
    <w:p w:rsidR="00BD0353" w:rsidRPr="00AB13F0" w:rsidRDefault="00BD0353" w:rsidP="00B96F57">
      <w:pPr>
        <w:pStyle w:val="af"/>
        <w:snapToGrid w:val="0"/>
        <w:spacing w:line="400" w:lineRule="exact"/>
        <w:ind w:leftChars="200" w:left="560" w:firstLine="272"/>
        <w:jc w:val="both"/>
        <w:rPr>
          <w:rFonts w:ascii="標楷體" w:eastAsia="標楷體" w:hAnsi="標楷體"/>
          <w:color w:val="7030A0"/>
          <w:spacing w:val="-24"/>
          <w:kern w:val="0"/>
          <w:sz w:val="28"/>
          <w:szCs w:val="28"/>
        </w:rPr>
      </w:pPr>
      <w:r>
        <w:rPr>
          <w:rFonts w:ascii="標楷體" w:eastAsia="標楷體" w:hAnsi="標楷體" w:hint="eastAsia"/>
          <w:spacing w:val="-24"/>
          <w:kern w:val="0"/>
          <w:sz w:val="28"/>
          <w:szCs w:val="28"/>
        </w:rPr>
        <w:t>網址：</w:t>
      </w:r>
      <w:r w:rsidR="007810DC">
        <w:fldChar w:fldCharType="begin"/>
      </w:r>
      <w:r w:rsidR="004A2A24">
        <w:instrText>HYPERLINK "http://register.moex.gov.tw"</w:instrText>
      </w:r>
      <w:r w:rsidR="007810DC">
        <w:fldChar w:fldCharType="separate"/>
      </w:r>
      <w:r w:rsidRPr="00D75A6D">
        <w:rPr>
          <w:rStyle w:val="a6"/>
          <w:rFonts w:ascii="標楷體" w:hAnsi="標楷體" w:hint="eastAsia"/>
          <w:spacing w:val="-24"/>
          <w:kern w:val="0"/>
          <w:sz w:val="28"/>
          <w:szCs w:val="28"/>
        </w:rPr>
        <w:t>http://register.moex.gov.tw</w:t>
      </w:r>
      <w:r w:rsidR="007810DC">
        <w:fldChar w:fldCharType="end"/>
      </w:r>
    </w:p>
    <w:p w:rsidR="00BD0353" w:rsidRDefault="00BD0353" w:rsidP="00BD0353">
      <w:pPr>
        <w:pStyle w:val="af"/>
        <w:snapToGrid w:val="0"/>
        <w:spacing w:line="400" w:lineRule="exact"/>
        <w:ind w:leftChars="400" w:left="1120"/>
        <w:jc w:val="both"/>
        <w:rPr>
          <w:rFonts w:ascii="標楷體" w:eastAsia="標楷體" w:hAnsi="標楷體"/>
          <w:spacing w:val="-24"/>
          <w:kern w:val="0"/>
          <w:sz w:val="28"/>
          <w:szCs w:val="28"/>
        </w:rPr>
      </w:pPr>
      <w:r>
        <w:rPr>
          <w:rFonts w:ascii="標楷體" w:eastAsia="標楷體" w:hAnsi="標楷體" w:hint="eastAsia"/>
          <w:noProof/>
          <w:spacing w:val="-24"/>
          <w:kern w:val="0"/>
          <w:sz w:val="28"/>
          <w:szCs w:val="28"/>
        </w:rPr>
        <w:drawing>
          <wp:anchor distT="0" distB="0" distL="114300" distR="114300" simplePos="0" relativeHeight="251664384" behindDoc="0" locked="0" layoutInCell="1" allowOverlap="1">
            <wp:simplePos x="0" y="0"/>
            <wp:positionH relativeFrom="column">
              <wp:posOffset>3680460</wp:posOffset>
            </wp:positionH>
            <wp:positionV relativeFrom="paragraph">
              <wp:posOffset>164465</wp:posOffset>
            </wp:positionV>
            <wp:extent cx="552450" cy="556260"/>
            <wp:effectExtent l="19050" t="0" r="0" b="0"/>
            <wp:wrapThrough wrapText="bothSides">
              <wp:wrapPolygon edited="0">
                <wp:start x="-745" y="0"/>
                <wp:lineTo x="-745" y="20712"/>
                <wp:lineTo x="21600" y="20712"/>
                <wp:lineTo x="21600" y="0"/>
                <wp:lineTo x="-745" y="0"/>
              </wp:wrapPolygon>
            </wp:wrapThrough>
            <wp:docPr id="115" name="圖片 7" descr="新站QR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descr="新站QRCode.jpg"/>
                    <pic:cNvPicPr>
                      <a:picLocks noChangeAspect="1" noChangeArrowheads="1"/>
                    </pic:cNvPicPr>
                  </pic:nvPicPr>
                  <pic:blipFill>
                    <a:blip r:embed="rId12" cstate="print"/>
                    <a:srcRect/>
                    <a:stretch>
                      <a:fillRect/>
                    </a:stretch>
                  </pic:blipFill>
                  <pic:spPr bwMode="auto">
                    <a:xfrm>
                      <a:off x="0" y="0"/>
                      <a:ext cx="552450" cy="556260"/>
                    </a:xfrm>
                    <a:prstGeom prst="rect">
                      <a:avLst/>
                    </a:prstGeom>
                    <a:noFill/>
                    <a:ln w="9525">
                      <a:noFill/>
                      <a:miter lim="800000"/>
                      <a:headEnd/>
                      <a:tailEnd/>
                    </a:ln>
                  </pic:spPr>
                </pic:pic>
              </a:graphicData>
            </a:graphic>
          </wp:anchor>
        </w:drawing>
      </w:r>
    </w:p>
    <w:p w:rsidR="00BD0353" w:rsidRDefault="00BD0353" w:rsidP="00B96F57">
      <w:pPr>
        <w:pStyle w:val="af"/>
        <w:snapToGrid w:val="0"/>
        <w:spacing w:line="400" w:lineRule="exact"/>
        <w:ind w:leftChars="200" w:left="560" w:firstLine="272"/>
        <w:jc w:val="both"/>
        <w:rPr>
          <w:rStyle w:val="a6"/>
          <w:rFonts w:ascii="標楷體" w:hAnsi="標楷體"/>
          <w:spacing w:val="-24"/>
          <w:kern w:val="0"/>
          <w:sz w:val="28"/>
          <w:szCs w:val="28"/>
        </w:rPr>
      </w:pPr>
      <w:proofErr w:type="gramStart"/>
      <w:r w:rsidRPr="00683E7E">
        <w:rPr>
          <w:rFonts w:ascii="標楷體" w:eastAsia="標楷體" w:hAnsi="標楷體" w:hint="eastAsia"/>
          <w:spacing w:val="-24"/>
          <w:kern w:val="0"/>
          <w:sz w:val="28"/>
          <w:szCs w:val="28"/>
        </w:rPr>
        <w:t>或</w:t>
      </w:r>
      <w:proofErr w:type="gramEnd"/>
      <w:r>
        <w:rPr>
          <w:rFonts w:ascii="標楷體" w:eastAsia="標楷體" w:hAnsi="標楷體" w:hint="eastAsia"/>
          <w:spacing w:val="-24"/>
          <w:kern w:val="0"/>
          <w:sz w:val="28"/>
          <w:szCs w:val="28"/>
        </w:rPr>
        <w:t>：</w:t>
      </w:r>
      <w:hyperlink r:id="rId13" w:history="1">
        <w:r w:rsidRPr="00D75A6D">
          <w:rPr>
            <w:rStyle w:val="a6"/>
            <w:rFonts w:ascii="標楷體" w:hAnsi="標楷體" w:hint="eastAsia"/>
            <w:spacing w:val="-24"/>
            <w:kern w:val="0"/>
            <w:sz w:val="28"/>
            <w:szCs w:val="28"/>
          </w:rPr>
          <w:t>http://register.moex2.nat.gov.tw</w:t>
        </w:r>
      </w:hyperlink>
    </w:p>
    <w:p w:rsidR="000A0F5D" w:rsidRDefault="000A0F5D" w:rsidP="00B96F57">
      <w:pPr>
        <w:pStyle w:val="af"/>
        <w:snapToGrid w:val="0"/>
        <w:spacing w:line="400" w:lineRule="exact"/>
        <w:ind w:leftChars="200" w:left="560" w:firstLine="272"/>
        <w:jc w:val="both"/>
      </w:pPr>
    </w:p>
    <w:p w:rsidR="00210FDB" w:rsidRPr="00B957E2" w:rsidRDefault="00BA7D3B" w:rsidP="00B91AB7">
      <w:pPr>
        <w:pStyle w:val="af"/>
        <w:snapToGrid w:val="0"/>
        <w:spacing w:line="400" w:lineRule="exact"/>
        <w:ind w:leftChars="325" w:left="1218" w:hangingChars="110" w:hanging="308"/>
        <w:jc w:val="both"/>
        <w:rPr>
          <w:rFonts w:ascii="標楷體" w:eastAsia="標楷體" w:hAnsi="標楷體"/>
          <w:bCs/>
          <w:color w:val="000000" w:themeColor="text1"/>
          <w:sz w:val="28"/>
          <w:szCs w:val="28"/>
        </w:rPr>
      </w:pPr>
      <w:r w:rsidRPr="00B957E2">
        <w:rPr>
          <w:rFonts w:ascii="標楷體" w:eastAsia="標楷體" w:hAnsi="標楷體" w:hint="eastAsia"/>
          <w:bCs/>
          <w:color w:val="000000" w:themeColor="text1"/>
          <w:sz w:val="28"/>
          <w:szCs w:val="28"/>
        </w:rPr>
        <w:lastRenderedPageBreak/>
        <w:t>1.</w:t>
      </w:r>
      <w:r w:rsidR="0042246D">
        <w:rPr>
          <w:rFonts w:ascii="標楷體" w:eastAsia="標楷體" w:hAnsi="標楷體" w:hint="eastAsia"/>
          <w:bCs/>
          <w:color w:val="000000" w:themeColor="text1"/>
          <w:sz w:val="28"/>
          <w:szCs w:val="28"/>
        </w:rPr>
        <w:t>應屆畢業、學校協助</w:t>
      </w:r>
      <w:r w:rsidR="002C0933" w:rsidRPr="00B957E2">
        <w:rPr>
          <w:rFonts w:ascii="標楷體" w:eastAsia="標楷體" w:hAnsi="標楷體" w:hint="eastAsia"/>
          <w:bCs/>
          <w:color w:val="000000" w:themeColor="text1"/>
          <w:sz w:val="28"/>
          <w:szCs w:val="28"/>
        </w:rPr>
        <w:t>集體</w:t>
      </w:r>
      <w:r w:rsidR="002C0933" w:rsidRPr="00B957E2">
        <w:rPr>
          <w:rFonts w:ascii="標楷體" w:eastAsia="標楷體" w:hAnsi="標楷體" w:cs="Arial" w:hint="eastAsia"/>
          <w:bCs/>
          <w:sz w:val="28"/>
          <w:szCs w:val="28"/>
        </w:rPr>
        <w:t>報名</w:t>
      </w:r>
      <w:r w:rsidR="00E74B94" w:rsidRPr="00B957E2">
        <w:rPr>
          <w:rFonts w:ascii="標楷體" w:eastAsia="標楷體" w:hAnsi="標楷體" w:cs="Arial" w:hint="eastAsia"/>
          <w:bCs/>
          <w:sz w:val="28"/>
          <w:szCs w:val="28"/>
        </w:rPr>
        <w:t>之應考人</w:t>
      </w:r>
      <w:r w:rsidR="00E74B94" w:rsidRPr="00B957E2">
        <w:rPr>
          <w:rFonts w:ascii="標楷體" w:eastAsia="標楷體" w:hAnsi="標楷體" w:hint="eastAsia"/>
          <w:bCs/>
          <w:color w:val="000000" w:themeColor="text1"/>
          <w:sz w:val="28"/>
          <w:szCs w:val="28"/>
        </w:rPr>
        <w:t>：</w:t>
      </w:r>
      <w:proofErr w:type="gramStart"/>
      <w:r w:rsidR="002C0933" w:rsidRPr="00B957E2">
        <w:rPr>
          <w:rFonts w:ascii="標楷體" w:eastAsia="標楷體" w:hAnsi="標楷體" w:hint="eastAsia"/>
          <w:bCs/>
          <w:color w:val="000000" w:themeColor="text1"/>
          <w:sz w:val="28"/>
          <w:szCs w:val="28"/>
        </w:rPr>
        <w:t>務</w:t>
      </w:r>
      <w:proofErr w:type="gramEnd"/>
      <w:r w:rsidR="002C0933" w:rsidRPr="00B957E2">
        <w:rPr>
          <w:rFonts w:ascii="標楷體" w:eastAsia="標楷體" w:hAnsi="標楷體" w:hint="eastAsia"/>
          <w:bCs/>
          <w:color w:val="000000" w:themeColor="text1"/>
          <w:sz w:val="28"/>
          <w:szCs w:val="28"/>
        </w:rPr>
        <w:t>請正確點選現在就讀之學校名稱及</w:t>
      </w:r>
      <w:proofErr w:type="gramStart"/>
      <w:r w:rsidR="002C0933" w:rsidRPr="00B957E2">
        <w:rPr>
          <w:rFonts w:ascii="標楷體" w:eastAsia="標楷體" w:hAnsi="標楷體" w:hint="eastAsia"/>
          <w:bCs/>
          <w:color w:val="000000" w:themeColor="text1"/>
          <w:sz w:val="28"/>
          <w:szCs w:val="28"/>
        </w:rPr>
        <w:t>登打學</w:t>
      </w:r>
      <w:proofErr w:type="gramEnd"/>
      <w:r w:rsidR="002C0933" w:rsidRPr="00B957E2">
        <w:rPr>
          <w:rFonts w:ascii="標楷體" w:eastAsia="標楷體" w:hAnsi="標楷體" w:hint="eastAsia"/>
          <w:bCs/>
          <w:color w:val="000000" w:themeColor="text1"/>
          <w:sz w:val="28"/>
          <w:szCs w:val="28"/>
        </w:rPr>
        <w:t>號，</w:t>
      </w:r>
      <w:r w:rsidR="00B957E2" w:rsidRPr="00B957E2">
        <w:rPr>
          <w:rFonts w:ascii="標楷體" w:eastAsia="標楷體" w:hAnsi="標楷體" w:hint="eastAsia"/>
          <w:bCs/>
          <w:color w:val="000000" w:themeColor="text1"/>
          <w:sz w:val="28"/>
          <w:szCs w:val="28"/>
        </w:rPr>
        <w:t>下載報名表件及繳款單（或信用卡繳款</w:t>
      </w:r>
      <w:r w:rsidR="00C73918">
        <w:rPr>
          <w:rFonts w:ascii="標楷體" w:eastAsia="標楷體" w:hAnsi="標楷體" w:hint="eastAsia"/>
          <w:bCs/>
          <w:color w:val="000000" w:themeColor="text1"/>
          <w:sz w:val="28"/>
          <w:szCs w:val="28"/>
        </w:rPr>
        <w:t>憑證</w:t>
      </w:r>
      <w:r w:rsidR="00B957E2" w:rsidRPr="00B957E2">
        <w:rPr>
          <w:rFonts w:ascii="標楷體" w:eastAsia="標楷體" w:hAnsi="標楷體" w:hint="eastAsia"/>
          <w:bCs/>
          <w:color w:val="000000" w:themeColor="text1"/>
          <w:sz w:val="28"/>
          <w:szCs w:val="28"/>
        </w:rPr>
        <w:t>），於規定期限內繳費，</w:t>
      </w:r>
      <w:r w:rsidR="002C0933" w:rsidRPr="00B957E2">
        <w:rPr>
          <w:rFonts w:ascii="標楷體" w:eastAsia="標楷體" w:hAnsi="標楷體" w:hint="eastAsia"/>
          <w:bCs/>
          <w:color w:val="000000" w:themeColor="text1"/>
          <w:sz w:val="28"/>
          <w:szCs w:val="28"/>
        </w:rPr>
        <w:t>並請將報名履歷表(</w:t>
      </w:r>
      <w:r w:rsidR="00223387" w:rsidRPr="00B957E2">
        <w:rPr>
          <w:rFonts w:ascii="標楷體" w:eastAsia="標楷體" w:hAnsi="標楷體" w:hint="eastAsia"/>
          <w:bCs/>
          <w:color w:val="000000" w:themeColor="text1"/>
          <w:sz w:val="28"/>
          <w:szCs w:val="28"/>
        </w:rPr>
        <w:t>背面</w:t>
      </w:r>
      <w:r w:rsidR="002C0933" w:rsidRPr="00B957E2">
        <w:rPr>
          <w:rFonts w:ascii="標楷體" w:eastAsia="標楷體" w:hAnsi="標楷體" w:hint="eastAsia"/>
          <w:bCs/>
          <w:color w:val="000000" w:themeColor="text1"/>
          <w:sz w:val="28"/>
          <w:szCs w:val="28"/>
        </w:rPr>
        <w:t>貼妥學生證正、背面影本</w:t>
      </w:r>
      <w:r w:rsidR="0096538D">
        <w:rPr>
          <w:rFonts w:ascii="標楷體" w:eastAsia="標楷體" w:hAnsi="標楷體" w:hint="eastAsia"/>
          <w:bCs/>
          <w:color w:val="000000" w:themeColor="text1"/>
          <w:sz w:val="28"/>
          <w:szCs w:val="28"/>
        </w:rPr>
        <w:t>、報名費繳費單據等</w:t>
      </w:r>
      <w:r w:rsidR="002C0933" w:rsidRPr="00B957E2">
        <w:rPr>
          <w:rFonts w:ascii="標楷體" w:eastAsia="標楷體" w:hAnsi="標楷體" w:hint="eastAsia"/>
          <w:bCs/>
          <w:color w:val="000000" w:themeColor="text1"/>
          <w:sz w:val="28"/>
          <w:szCs w:val="28"/>
        </w:rPr>
        <w:t>)</w:t>
      </w:r>
      <w:r w:rsidR="00E6071E">
        <w:rPr>
          <w:rFonts w:ascii="標楷體" w:eastAsia="標楷體" w:hAnsi="標楷體" w:hint="eastAsia"/>
          <w:bCs/>
          <w:color w:val="000000" w:themeColor="text1"/>
          <w:sz w:val="28"/>
          <w:szCs w:val="28"/>
        </w:rPr>
        <w:t>及暫准應試</w:t>
      </w:r>
      <w:r w:rsidR="002C0933" w:rsidRPr="00B957E2">
        <w:rPr>
          <w:rFonts w:ascii="標楷體" w:eastAsia="標楷體" w:hAnsi="標楷體" w:hint="eastAsia"/>
          <w:bCs/>
          <w:color w:val="000000" w:themeColor="text1"/>
          <w:sz w:val="28"/>
          <w:szCs w:val="28"/>
        </w:rPr>
        <w:t>申請表於報名截止收件日期（107年4月13日）前，交學校承辦人員以集體報名方式辦理。</w:t>
      </w:r>
    </w:p>
    <w:p w:rsidR="00BA7D3B" w:rsidRPr="00B957E2" w:rsidRDefault="00BA7D3B" w:rsidP="00B957E2">
      <w:pPr>
        <w:pStyle w:val="af"/>
        <w:snapToGrid w:val="0"/>
        <w:spacing w:line="400" w:lineRule="exact"/>
        <w:ind w:leftChars="325" w:left="1218" w:hangingChars="110" w:hanging="308"/>
        <w:jc w:val="both"/>
        <w:rPr>
          <w:rFonts w:ascii="標楷體" w:eastAsia="標楷體" w:hAnsi="標楷體"/>
          <w:kern w:val="0"/>
          <w:sz w:val="28"/>
          <w:szCs w:val="28"/>
        </w:rPr>
      </w:pPr>
      <w:r w:rsidRPr="00B957E2">
        <w:rPr>
          <w:rFonts w:ascii="標楷體" w:eastAsia="標楷體" w:hAnsi="標楷體" w:cs="Arial" w:hint="eastAsia"/>
          <w:bCs/>
          <w:sz w:val="28"/>
          <w:szCs w:val="28"/>
        </w:rPr>
        <w:t>2.</w:t>
      </w:r>
      <w:r w:rsidR="0042246D">
        <w:rPr>
          <w:rFonts w:ascii="標楷體" w:eastAsia="標楷體" w:hAnsi="標楷體" w:hint="eastAsia"/>
          <w:bCs/>
          <w:color w:val="000000" w:themeColor="text1"/>
          <w:sz w:val="28"/>
          <w:szCs w:val="28"/>
        </w:rPr>
        <w:t>自行</w:t>
      </w:r>
      <w:r w:rsidRPr="00B957E2">
        <w:rPr>
          <w:rFonts w:ascii="標楷體" w:eastAsia="標楷體" w:hAnsi="標楷體" w:hint="eastAsia"/>
          <w:bCs/>
          <w:color w:val="000000" w:themeColor="text1"/>
          <w:sz w:val="28"/>
          <w:szCs w:val="28"/>
        </w:rPr>
        <w:t>報名之應考人，網路報名程序完成後，請務必下載報名表件及繳款單（或信用卡繳款紀錄），於規定期限內繳費，並於107年4月13日前（含當日，郵戳為憑）將上述表單及應考資格證明文件等以掛號郵寄11602臺北</w:t>
      </w:r>
      <w:r w:rsidRPr="00B957E2">
        <w:rPr>
          <w:rFonts w:ascii="標楷體" w:eastAsia="標楷體" w:hAnsi="標楷體"/>
          <w:bCs/>
          <w:color w:val="000000" w:themeColor="text1"/>
          <w:sz w:val="28"/>
          <w:szCs w:val="28"/>
        </w:rPr>
        <w:t>市文山區試院路</w:t>
      </w:r>
      <w:r w:rsidRPr="00B957E2">
        <w:rPr>
          <w:rFonts w:ascii="標楷體" w:eastAsia="標楷體" w:hAnsi="標楷體" w:hint="eastAsia"/>
          <w:bCs/>
          <w:color w:val="000000" w:themeColor="text1"/>
          <w:sz w:val="28"/>
          <w:szCs w:val="28"/>
        </w:rPr>
        <w:t>1</w:t>
      </w:r>
      <w:r w:rsidRPr="00B957E2">
        <w:rPr>
          <w:rFonts w:ascii="標楷體" w:eastAsia="標楷體" w:hAnsi="標楷體"/>
          <w:bCs/>
          <w:color w:val="000000" w:themeColor="text1"/>
          <w:sz w:val="28"/>
          <w:szCs w:val="28"/>
        </w:rPr>
        <w:t>之</w:t>
      </w:r>
      <w:r w:rsidRPr="00B957E2">
        <w:rPr>
          <w:rFonts w:ascii="標楷體" w:eastAsia="標楷體" w:hAnsi="標楷體" w:hint="eastAsia"/>
          <w:bCs/>
          <w:color w:val="000000" w:themeColor="text1"/>
          <w:sz w:val="28"/>
          <w:szCs w:val="28"/>
        </w:rPr>
        <w:t>1</w:t>
      </w:r>
      <w:r w:rsidRPr="00B957E2">
        <w:rPr>
          <w:rFonts w:ascii="標楷體" w:eastAsia="標楷體" w:hAnsi="標楷體"/>
          <w:bCs/>
          <w:color w:val="000000" w:themeColor="text1"/>
          <w:sz w:val="28"/>
          <w:szCs w:val="28"/>
        </w:rPr>
        <w:t>號</w:t>
      </w:r>
      <w:proofErr w:type="gramStart"/>
      <w:r w:rsidRPr="00B957E2">
        <w:rPr>
          <w:rFonts w:ascii="標楷體" w:eastAsia="標楷體" w:hAnsi="標楷體"/>
          <w:bCs/>
          <w:color w:val="000000" w:themeColor="text1"/>
          <w:sz w:val="28"/>
          <w:szCs w:val="28"/>
        </w:rPr>
        <w:t>考選部專技</w:t>
      </w:r>
      <w:proofErr w:type="gramEnd"/>
      <w:r w:rsidRPr="00B957E2">
        <w:rPr>
          <w:rFonts w:ascii="標楷體" w:eastAsia="標楷體" w:hAnsi="標楷體"/>
          <w:bCs/>
          <w:color w:val="000000" w:themeColor="text1"/>
          <w:sz w:val="28"/>
          <w:szCs w:val="28"/>
        </w:rPr>
        <w:t>考試司</w:t>
      </w:r>
      <w:proofErr w:type="gramStart"/>
      <w:r w:rsidRPr="00B957E2">
        <w:rPr>
          <w:rFonts w:ascii="標楷體" w:eastAsia="標楷體" w:hAnsi="標楷體"/>
          <w:bCs/>
          <w:color w:val="000000" w:themeColor="text1"/>
          <w:sz w:val="28"/>
          <w:szCs w:val="28"/>
        </w:rPr>
        <w:t>第</w:t>
      </w:r>
      <w:r w:rsidRPr="00B957E2">
        <w:rPr>
          <w:rFonts w:ascii="標楷體" w:eastAsia="標楷體" w:hAnsi="標楷體" w:hint="eastAsia"/>
          <w:bCs/>
          <w:color w:val="000000" w:themeColor="text1"/>
          <w:sz w:val="28"/>
          <w:szCs w:val="28"/>
        </w:rPr>
        <w:t>四</w:t>
      </w:r>
      <w:r w:rsidRPr="00B957E2">
        <w:rPr>
          <w:rFonts w:ascii="標楷體" w:eastAsia="標楷體" w:hAnsi="標楷體"/>
          <w:bCs/>
          <w:color w:val="000000" w:themeColor="text1"/>
          <w:sz w:val="28"/>
          <w:szCs w:val="28"/>
        </w:rPr>
        <w:t>科</w:t>
      </w:r>
      <w:r w:rsidRPr="00B957E2">
        <w:rPr>
          <w:rFonts w:ascii="標楷體" w:eastAsia="標楷體" w:hAnsi="標楷體" w:hint="eastAsia"/>
          <w:bCs/>
          <w:color w:val="000000" w:themeColor="text1"/>
          <w:sz w:val="28"/>
          <w:szCs w:val="28"/>
        </w:rPr>
        <w:t>收</w:t>
      </w:r>
      <w:proofErr w:type="gramEnd"/>
      <w:r w:rsidRPr="00B957E2">
        <w:rPr>
          <w:rFonts w:ascii="標楷體" w:eastAsia="標楷體" w:hAnsi="標楷體" w:hint="eastAsia"/>
          <w:bCs/>
          <w:color w:val="000000" w:themeColor="text1"/>
          <w:sz w:val="28"/>
          <w:szCs w:val="28"/>
        </w:rPr>
        <w:t>。逾期或未寄達者，考試報名無效，不得補件。</w:t>
      </w:r>
    </w:p>
    <w:p w:rsidR="00090179" w:rsidRPr="00090179" w:rsidRDefault="00BD0353" w:rsidP="00B957E2">
      <w:pPr>
        <w:pStyle w:val="af"/>
        <w:numPr>
          <w:ilvl w:val="0"/>
          <w:numId w:val="13"/>
        </w:numPr>
        <w:snapToGrid w:val="0"/>
        <w:spacing w:line="400" w:lineRule="exact"/>
        <w:ind w:left="851" w:hanging="851"/>
        <w:jc w:val="both"/>
        <w:rPr>
          <w:rFonts w:ascii="標楷體" w:eastAsia="標楷體" w:hAnsi="標楷體" w:cs="Arial"/>
          <w:bCs/>
          <w:sz w:val="28"/>
          <w:szCs w:val="28"/>
        </w:rPr>
      </w:pPr>
      <w:r w:rsidRPr="00090179">
        <w:rPr>
          <w:rFonts w:ascii="標楷體" w:eastAsia="標楷體" w:hAnsi="標楷體" w:cs="Arial" w:hint="eastAsia"/>
          <w:bCs/>
          <w:sz w:val="28"/>
          <w:szCs w:val="28"/>
        </w:rPr>
        <w:t>本考試設</w:t>
      </w:r>
      <w:proofErr w:type="gramStart"/>
      <w:r w:rsidRPr="00090179">
        <w:rPr>
          <w:rFonts w:ascii="標楷體" w:eastAsia="標楷體" w:hAnsi="標楷體" w:cs="Arial" w:hint="eastAsia"/>
          <w:bCs/>
          <w:sz w:val="28"/>
          <w:szCs w:val="28"/>
        </w:rPr>
        <w:t>臺</w:t>
      </w:r>
      <w:proofErr w:type="gramEnd"/>
      <w:r w:rsidRPr="00090179">
        <w:rPr>
          <w:rFonts w:ascii="標楷體" w:eastAsia="標楷體" w:hAnsi="標楷體" w:cs="Arial" w:hint="eastAsia"/>
          <w:bCs/>
          <w:sz w:val="28"/>
          <w:szCs w:val="28"/>
        </w:rPr>
        <w:t>北、</w:t>
      </w:r>
      <w:proofErr w:type="gramStart"/>
      <w:r w:rsidRPr="00090179">
        <w:rPr>
          <w:rFonts w:ascii="標楷體" w:eastAsia="標楷體" w:hAnsi="標楷體" w:cs="Arial" w:hint="eastAsia"/>
          <w:bCs/>
          <w:sz w:val="28"/>
          <w:szCs w:val="28"/>
        </w:rPr>
        <w:t>臺</w:t>
      </w:r>
      <w:proofErr w:type="gramEnd"/>
      <w:r w:rsidRPr="00090179">
        <w:rPr>
          <w:rFonts w:ascii="標楷體" w:eastAsia="標楷體" w:hAnsi="標楷體" w:cs="Arial" w:hint="eastAsia"/>
          <w:bCs/>
          <w:sz w:val="28"/>
          <w:szCs w:val="28"/>
        </w:rPr>
        <w:t>中、</w:t>
      </w:r>
      <w:proofErr w:type="gramStart"/>
      <w:r w:rsidRPr="00090179">
        <w:rPr>
          <w:rFonts w:ascii="標楷體" w:eastAsia="標楷體" w:hAnsi="標楷體" w:cs="Arial" w:hint="eastAsia"/>
          <w:bCs/>
          <w:sz w:val="28"/>
          <w:szCs w:val="28"/>
        </w:rPr>
        <w:t>臺</w:t>
      </w:r>
      <w:proofErr w:type="gramEnd"/>
      <w:r w:rsidRPr="00090179">
        <w:rPr>
          <w:rFonts w:ascii="標楷體" w:eastAsia="標楷體" w:hAnsi="標楷體" w:cs="Arial" w:hint="eastAsia"/>
          <w:bCs/>
          <w:sz w:val="28"/>
          <w:szCs w:val="28"/>
        </w:rPr>
        <w:t>南及</w:t>
      </w:r>
      <w:r w:rsidR="00F3026A" w:rsidRPr="00090179">
        <w:rPr>
          <w:rFonts w:ascii="標楷體" w:eastAsia="標楷體" w:hAnsi="標楷體" w:cs="Arial" w:hint="eastAsia"/>
          <w:bCs/>
          <w:sz w:val="28"/>
          <w:szCs w:val="28"/>
        </w:rPr>
        <w:t>高雄4</w:t>
      </w:r>
      <w:r w:rsidRPr="00090179">
        <w:rPr>
          <w:rFonts w:ascii="標楷體" w:eastAsia="標楷體" w:hAnsi="標楷體" w:cs="Arial" w:hint="eastAsia"/>
          <w:bCs/>
          <w:sz w:val="28"/>
          <w:szCs w:val="28"/>
        </w:rPr>
        <w:t>考區，</w:t>
      </w:r>
      <w:r w:rsidR="00F3026A" w:rsidRPr="00090179">
        <w:rPr>
          <w:rFonts w:ascii="標楷體" w:eastAsia="標楷體" w:hAnsi="標楷體" w:cs="Arial" w:hint="eastAsia"/>
          <w:bCs/>
          <w:sz w:val="28"/>
          <w:szCs w:val="28"/>
        </w:rPr>
        <w:t>請於報名時依序</w:t>
      </w:r>
      <w:proofErr w:type="gramStart"/>
      <w:r w:rsidR="00F3026A" w:rsidRPr="00090179">
        <w:rPr>
          <w:rFonts w:ascii="標楷體" w:eastAsia="標楷體" w:hAnsi="標楷體" w:cs="Arial" w:hint="eastAsia"/>
          <w:bCs/>
          <w:sz w:val="28"/>
          <w:szCs w:val="28"/>
        </w:rPr>
        <w:t>選填前</w:t>
      </w:r>
      <w:proofErr w:type="gramEnd"/>
      <w:r w:rsidR="00F3026A" w:rsidRPr="00090179">
        <w:rPr>
          <w:rFonts w:ascii="標楷體" w:eastAsia="標楷體" w:hAnsi="標楷體" w:cs="Arial" w:hint="eastAsia"/>
          <w:bCs/>
          <w:sz w:val="28"/>
          <w:szCs w:val="28"/>
        </w:rPr>
        <w:t>3志願考區，報名後不得更改。考選部將按應考人所填志願順序，及完成網路報名系統所載錄之時間優先順序，安排應試考區</w:t>
      </w:r>
      <w:proofErr w:type="gramStart"/>
      <w:r w:rsidR="00F3026A" w:rsidRPr="00090179">
        <w:rPr>
          <w:rFonts w:ascii="標楷體" w:eastAsia="標楷體" w:hAnsi="標楷體" w:cs="Arial" w:hint="eastAsia"/>
          <w:bCs/>
          <w:sz w:val="28"/>
          <w:szCs w:val="28"/>
        </w:rPr>
        <w:t>及試區</w:t>
      </w:r>
      <w:proofErr w:type="gramEnd"/>
      <w:r w:rsidRPr="00090179">
        <w:rPr>
          <w:rFonts w:ascii="標楷體" w:eastAsia="標楷體" w:hAnsi="標楷體" w:cs="Arial" w:hint="eastAsia"/>
          <w:bCs/>
          <w:sz w:val="28"/>
          <w:szCs w:val="28"/>
        </w:rPr>
        <w:t>。</w:t>
      </w:r>
      <w:r w:rsidR="002C0933" w:rsidRPr="00090179">
        <w:rPr>
          <w:rFonts w:ascii="標楷體" w:eastAsia="標楷體" w:hAnsi="標楷體" w:cs="Arial" w:hint="eastAsia"/>
          <w:bCs/>
          <w:sz w:val="28"/>
          <w:szCs w:val="28"/>
        </w:rPr>
        <w:t>各考區經考選部認證通過之電腦化測驗試場如下表，考選部將視本考試報名人數安排應試試區</w:t>
      </w:r>
      <w:r w:rsidR="007462C3" w:rsidRPr="00090179">
        <w:rPr>
          <w:rFonts w:ascii="標楷體" w:eastAsia="標楷體" w:hAnsi="標楷體" w:cs="Arial" w:hint="eastAsia"/>
          <w:bCs/>
          <w:sz w:val="28"/>
          <w:szCs w:val="28"/>
        </w:rPr>
        <w:t>。</w:t>
      </w:r>
    </w:p>
    <w:p w:rsidR="002C0933" w:rsidRPr="00D97EF4" w:rsidRDefault="002C0933" w:rsidP="002C0933">
      <w:pPr>
        <w:pStyle w:val="af"/>
        <w:snapToGrid w:val="0"/>
        <w:spacing w:line="400" w:lineRule="exact"/>
        <w:ind w:left="993"/>
        <w:jc w:val="both"/>
        <w:rPr>
          <w:rFonts w:ascii="標楷體" w:eastAsia="標楷體" w:hAnsi="標楷體" w:cs="Arial"/>
          <w:bCs/>
          <w:spacing w:val="20"/>
          <w:sz w:val="28"/>
          <w:szCs w:val="28"/>
        </w:rPr>
      </w:pPr>
    </w:p>
    <w:tbl>
      <w:tblPr>
        <w:tblW w:w="0" w:type="auto"/>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92"/>
        <w:gridCol w:w="8363"/>
      </w:tblGrid>
      <w:tr w:rsidR="002C0933" w:rsidRPr="00406CAF" w:rsidTr="00B957E2">
        <w:trPr>
          <w:trHeight w:val="317"/>
        </w:trPr>
        <w:tc>
          <w:tcPr>
            <w:tcW w:w="992" w:type="dxa"/>
            <w:tcBorders>
              <w:top w:val="single" w:sz="12" w:space="0" w:color="auto"/>
              <w:bottom w:val="single" w:sz="6" w:space="0" w:color="auto"/>
            </w:tcBorders>
            <w:shd w:val="clear" w:color="auto" w:fill="FFCDE6"/>
            <w:vAlign w:val="center"/>
          </w:tcPr>
          <w:p w:rsidR="002C0933" w:rsidRPr="00406CAF" w:rsidRDefault="002C0933" w:rsidP="00BC79B8">
            <w:pPr>
              <w:adjustRightInd w:val="0"/>
              <w:snapToGrid w:val="0"/>
              <w:spacing w:line="380" w:lineRule="exact"/>
              <w:jc w:val="center"/>
              <w:rPr>
                <w:rFonts w:ascii="標楷體" w:hAnsi="標楷體"/>
                <w:b/>
                <w:bCs/>
                <w:color w:val="000000"/>
                <w:szCs w:val="28"/>
              </w:rPr>
            </w:pPr>
            <w:r w:rsidRPr="00406CAF">
              <w:rPr>
                <w:rFonts w:ascii="標楷體" w:hAnsi="標楷體" w:hint="eastAsia"/>
                <w:b/>
                <w:bCs/>
                <w:color w:val="000000"/>
                <w:szCs w:val="28"/>
              </w:rPr>
              <w:t>考區</w:t>
            </w:r>
          </w:p>
        </w:tc>
        <w:tc>
          <w:tcPr>
            <w:tcW w:w="8363" w:type="dxa"/>
            <w:tcBorders>
              <w:top w:val="single" w:sz="12" w:space="0" w:color="auto"/>
              <w:bottom w:val="single" w:sz="6" w:space="0" w:color="auto"/>
            </w:tcBorders>
            <w:shd w:val="clear" w:color="auto" w:fill="FFCDE6"/>
            <w:vAlign w:val="center"/>
          </w:tcPr>
          <w:p w:rsidR="002C0933" w:rsidRPr="00406CAF" w:rsidRDefault="002C0933" w:rsidP="00BC79B8">
            <w:pPr>
              <w:adjustRightInd w:val="0"/>
              <w:snapToGrid w:val="0"/>
              <w:spacing w:line="380" w:lineRule="exact"/>
              <w:ind w:firstLineChars="400" w:firstLine="1121"/>
              <w:jc w:val="both"/>
              <w:rPr>
                <w:rFonts w:ascii="標楷體" w:hAnsi="標楷體"/>
                <w:b/>
                <w:bCs/>
                <w:color w:val="000000"/>
                <w:szCs w:val="28"/>
              </w:rPr>
            </w:pPr>
            <w:r w:rsidRPr="00406CAF">
              <w:rPr>
                <w:rFonts w:ascii="標楷體" w:hAnsi="標楷體" w:hint="eastAsia"/>
                <w:b/>
                <w:bCs/>
                <w:color w:val="000000"/>
                <w:szCs w:val="28"/>
              </w:rPr>
              <w:t>經考選部認證通過之電腦化測驗試場</w:t>
            </w:r>
          </w:p>
        </w:tc>
      </w:tr>
      <w:tr w:rsidR="002C0933" w:rsidRPr="00406CAF" w:rsidTr="00B957E2">
        <w:trPr>
          <w:trHeight w:val="425"/>
        </w:trPr>
        <w:tc>
          <w:tcPr>
            <w:tcW w:w="992" w:type="dxa"/>
            <w:tcBorders>
              <w:top w:val="single" w:sz="6" w:space="0" w:color="auto"/>
            </w:tcBorders>
            <w:shd w:val="clear" w:color="auto" w:fill="auto"/>
            <w:vAlign w:val="center"/>
          </w:tcPr>
          <w:p w:rsidR="002C0933" w:rsidRPr="00406CAF" w:rsidRDefault="002C0933" w:rsidP="00BC79B8">
            <w:pPr>
              <w:adjustRightInd w:val="0"/>
              <w:snapToGrid w:val="0"/>
              <w:spacing w:line="380" w:lineRule="exact"/>
              <w:jc w:val="center"/>
              <w:rPr>
                <w:rFonts w:ascii="標楷體" w:hAnsi="標楷體"/>
                <w:bCs/>
                <w:color w:val="000000"/>
                <w:szCs w:val="28"/>
              </w:rPr>
            </w:pPr>
            <w:proofErr w:type="gramStart"/>
            <w:r w:rsidRPr="00406CAF">
              <w:rPr>
                <w:rFonts w:ascii="標楷體" w:hAnsi="標楷體" w:hint="eastAsia"/>
                <w:bCs/>
                <w:color w:val="000000"/>
                <w:szCs w:val="28"/>
              </w:rPr>
              <w:t>臺</w:t>
            </w:r>
            <w:proofErr w:type="gramEnd"/>
            <w:r w:rsidRPr="00406CAF">
              <w:rPr>
                <w:rFonts w:ascii="標楷體" w:hAnsi="標楷體" w:hint="eastAsia"/>
                <w:bCs/>
                <w:color w:val="000000"/>
                <w:szCs w:val="28"/>
              </w:rPr>
              <w:t>北</w:t>
            </w:r>
          </w:p>
        </w:tc>
        <w:tc>
          <w:tcPr>
            <w:tcW w:w="8363" w:type="dxa"/>
            <w:tcBorders>
              <w:top w:val="single" w:sz="6" w:space="0" w:color="auto"/>
            </w:tcBorders>
            <w:shd w:val="clear" w:color="auto" w:fill="auto"/>
            <w:vAlign w:val="center"/>
          </w:tcPr>
          <w:p w:rsidR="002C0933" w:rsidRPr="00B957E2" w:rsidRDefault="002C0933" w:rsidP="00B957E2">
            <w:pPr>
              <w:adjustRightInd w:val="0"/>
              <w:snapToGrid w:val="0"/>
              <w:spacing w:line="380" w:lineRule="exact"/>
              <w:jc w:val="distribute"/>
              <w:rPr>
                <w:rFonts w:ascii="標楷體" w:hAnsi="標楷體"/>
                <w:bCs/>
                <w:color w:val="000000"/>
                <w:spacing w:val="-20"/>
                <w:szCs w:val="28"/>
              </w:rPr>
            </w:pPr>
            <w:r w:rsidRPr="00B957E2">
              <w:rPr>
                <w:rFonts w:ascii="標楷體" w:hAnsi="標楷體" w:hint="eastAsia"/>
                <w:bCs/>
                <w:color w:val="000000"/>
                <w:spacing w:val="-20"/>
                <w:szCs w:val="28"/>
              </w:rPr>
              <w:t>考選部國家考場、華夏科技大學、輔仁大學、景文科技大學、國立</w:t>
            </w:r>
            <w:proofErr w:type="gramStart"/>
            <w:r w:rsidRPr="00B957E2">
              <w:rPr>
                <w:rFonts w:ascii="標楷體" w:hAnsi="標楷體" w:hint="eastAsia"/>
                <w:bCs/>
                <w:color w:val="000000"/>
                <w:spacing w:val="-20"/>
                <w:szCs w:val="28"/>
              </w:rPr>
              <w:t>臺</w:t>
            </w:r>
            <w:proofErr w:type="gramEnd"/>
            <w:r w:rsidRPr="00B957E2">
              <w:rPr>
                <w:rFonts w:ascii="標楷體" w:hAnsi="標楷體" w:hint="eastAsia"/>
                <w:bCs/>
                <w:color w:val="000000"/>
                <w:spacing w:val="-20"/>
                <w:szCs w:val="28"/>
              </w:rPr>
              <w:t>北大學</w:t>
            </w:r>
          </w:p>
        </w:tc>
      </w:tr>
      <w:tr w:rsidR="002C0933" w:rsidRPr="00406CAF" w:rsidTr="00B957E2">
        <w:trPr>
          <w:trHeight w:val="425"/>
        </w:trPr>
        <w:tc>
          <w:tcPr>
            <w:tcW w:w="992" w:type="dxa"/>
            <w:shd w:val="clear" w:color="auto" w:fill="auto"/>
            <w:vAlign w:val="center"/>
          </w:tcPr>
          <w:p w:rsidR="002C0933" w:rsidRPr="00406CAF" w:rsidRDefault="002C0933" w:rsidP="00BC79B8">
            <w:pPr>
              <w:adjustRightInd w:val="0"/>
              <w:snapToGrid w:val="0"/>
              <w:spacing w:line="380" w:lineRule="exact"/>
              <w:jc w:val="center"/>
              <w:rPr>
                <w:rFonts w:ascii="標楷體" w:hAnsi="標楷體"/>
                <w:bCs/>
                <w:color w:val="000000"/>
                <w:szCs w:val="28"/>
              </w:rPr>
            </w:pPr>
            <w:proofErr w:type="gramStart"/>
            <w:r w:rsidRPr="00406CAF">
              <w:rPr>
                <w:rFonts w:ascii="標楷體" w:hAnsi="標楷體" w:hint="eastAsia"/>
                <w:bCs/>
                <w:color w:val="000000"/>
                <w:szCs w:val="28"/>
              </w:rPr>
              <w:t>臺</w:t>
            </w:r>
            <w:proofErr w:type="gramEnd"/>
            <w:r w:rsidRPr="00406CAF">
              <w:rPr>
                <w:rFonts w:ascii="標楷體" w:hAnsi="標楷體" w:hint="eastAsia"/>
                <w:bCs/>
                <w:color w:val="000000"/>
                <w:szCs w:val="28"/>
              </w:rPr>
              <w:t>中</w:t>
            </w:r>
          </w:p>
        </w:tc>
        <w:tc>
          <w:tcPr>
            <w:tcW w:w="8363" w:type="dxa"/>
            <w:shd w:val="clear" w:color="auto" w:fill="auto"/>
            <w:vAlign w:val="center"/>
          </w:tcPr>
          <w:p w:rsidR="002C0933" w:rsidRPr="00B957E2" w:rsidRDefault="002C0933" w:rsidP="002C0933">
            <w:pPr>
              <w:adjustRightInd w:val="0"/>
              <w:snapToGrid w:val="0"/>
              <w:spacing w:line="380" w:lineRule="exact"/>
              <w:ind w:rightChars="-50" w:right="-140"/>
              <w:rPr>
                <w:rFonts w:ascii="標楷體" w:hAnsi="標楷體"/>
                <w:bCs/>
                <w:color w:val="000000"/>
                <w:spacing w:val="-20"/>
                <w:szCs w:val="28"/>
              </w:rPr>
            </w:pPr>
            <w:r w:rsidRPr="00B957E2">
              <w:rPr>
                <w:rFonts w:ascii="標楷體" w:hAnsi="標楷體" w:hint="eastAsia"/>
                <w:bCs/>
                <w:color w:val="000000"/>
                <w:spacing w:val="-20"/>
                <w:szCs w:val="28"/>
              </w:rPr>
              <w:t>國立</w:t>
            </w:r>
            <w:proofErr w:type="gramStart"/>
            <w:r w:rsidRPr="00B957E2">
              <w:rPr>
                <w:rFonts w:ascii="標楷體" w:hAnsi="標楷體" w:hint="eastAsia"/>
                <w:bCs/>
                <w:color w:val="000000"/>
                <w:spacing w:val="-20"/>
                <w:szCs w:val="28"/>
              </w:rPr>
              <w:t>臺</w:t>
            </w:r>
            <w:proofErr w:type="gramEnd"/>
            <w:r w:rsidRPr="00B957E2">
              <w:rPr>
                <w:rFonts w:ascii="標楷體" w:hAnsi="標楷體" w:hint="eastAsia"/>
                <w:bCs/>
                <w:color w:val="000000"/>
                <w:spacing w:val="-20"/>
                <w:szCs w:val="28"/>
              </w:rPr>
              <w:t>中科技大學、修平科技大學、僑光科技大學、靜宜大學</w:t>
            </w:r>
          </w:p>
        </w:tc>
      </w:tr>
      <w:tr w:rsidR="002C0933" w:rsidRPr="00406CAF" w:rsidTr="00B957E2">
        <w:trPr>
          <w:trHeight w:val="425"/>
        </w:trPr>
        <w:tc>
          <w:tcPr>
            <w:tcW w:w="992" w:type="dxa"/>
            <w:shd w:val="clear" w:color="auto" w:fill="auto"/>
            <w:vAlign w:val="center"/>
          </w:tcPr>
          <w:p w:rsidR="002C0933" w:rsidRPr="00406CAF" w:rsidRDefault="002C0933" w:rsidP="00BC79B8">
            <w:pPr>
              <w:adjustRightInd w:val="0"/>
              <w:snapToGrid w:val="0"/>
              <w:spacing w:line="380" w:lineRule="exact"/>
              <w:jc w:val="center"/>
              <w:rPr>
                <w:rFonts w:ascii="標楷體" w:hAnsi="標楷體"/>
                <w:bCs/>
                <w:color w:val="000000"/>
                <w:szCs w:val="28"/>
              </w:rPr>
            </w:pPr>
            <w:proofErr w:type="gramStart"/>
            <w:r w:rsidRPr="00406CAF">
              <w:rPr>
                <w:rFonts w:ascii="標楷體" w:hAnsi="標楷體" w:hint="eastAsia"/>
                <w:bCs/>
                <w:color w:val="000000"/>
                <w:szCs w:val="28"/>
              </w:rPr>
              <w:t>臺</w:t>
            </w:r>
            <w:proofErr w:type="gramEnd"/>
            <w:r w:rsidRPr="00406CAF">
              <w:rPr>
                <w:rFonts w:ascii="標楷體" w:hAnsi="標楷體" w:hint="eastAsia"/>
                <w:bCs/>
                <w:color w:val="000000"/>
                <w:szCs w:val="28"/>
              </w:rPr>
              <w:t>南</w:t>
            </w:r>
          </w:p>
        </w:tc>
        <w:tc>
          <w:tcPr>
            <w:tcW w:w="8363" w:type="dxa"/>
            <w:shd w:val="clear" w:color="auto" w:fill="auto"/>
            <w:vAlign w:val="center"/>
          </w:tcPr>
          <w:p w:rsidR="002C0933" w:rsidRPr="00B957E2" w:rsidRDefault="002C0933" w:rsidP="00391A1C">
            <w:pPr>
              <w:adjustRightInd w:val="0"/>
              <w:snapToGrid w:val="0"/>
              <w:spacing w:line="380" w:lineRule="exact"/>
              <w:ind w:rightChars="-50" w:right="-140"/>
              <w:rPr>
                <w:rFonts w:ascii="標楷體" w:hAnsi="標楷體"/>
                <w:bCs/>
                <w:color w:val="000000"/>
                <w:spacing w:val="-20"/>
                <w:szCs w:val="28"/>
              </w:rPr>
            </w:pPr>
            <w:r w:rsidRPr="00B957E2">
              <w:rPr>
                <w:rFonts w:ascii="標楷體" w:hAnsi="標楷體" w:hint="eastAsia"/>
                <w:bCs/>
                <w:color w:val="000000"/>
                <w:spacing w:val="-20"/>
                <w:szCs w:val="28"/>
              </w:rPr>
              <w:t>東方設計</w:t>
            </w:r>
            <w:r w:rsidR="00391A1C">
              <w:rPr>
                <w:rFonts w:ascii="標楷體" w:hAnsi="標楷體" w:hint="eastAsia"/>
                <w:bCs/>
                <w:color w:val="000000"/>
                <w:spacing w:val="-20"/>
                <w:szCs w:val="28"/>
              </w:rPr>
              <w:t>大</w:t>
            </w:r>
            <w:r w:rsidRPr="00B957E2">
              <w:rPr>
                <w:rFonts w:ascii="標楷體" w:hAnsi="標楷體" w:hint="eastAsia"/>
                <w:bCs/>
                <w:color w:val="000000"/>
                <w:spacing w:val="-20"/>
                <w:szCs w:val="28"/>
              </w:rPr>
              <w:t>學、崑山科技大學</w:t>
            </w:r>
          </w:p>
        </w:tc>
      </w:tr>
      <w:tr w:rsidR="002C0933" w:rsidRPr="00406CAF" w:rsidTr="00B957E2">
        <w:trPr>
          <w:trHeight w:val="425"/>
        </w:trPr>
        <w:tc>
          <w:tcPr>
            <w:tcW w:w="992" w:type="dxa"/>
            <w:shd w:val="clear" w:color="auto" w:fill="auto"/>
            <w:vAlign w:val="center"/>
          </w:tcPr>
          <w:p w:rsidR="002C0933" w:rsidRPr="00406CAF" w:rsidRDefault="002C0933" w:rsidP="00BC79B8">
            <w:pPr>
              <w:adjustRightInd w:val="0"/>
              <w:snapToGrid w:val="0"/>
              <w:spacing w:line="380" w:lineRule="exact"/>
              <w:jc w:val="center"/>
              <w:rPr>
                <w:rFonts w:ascii="標楷體" w:hAnsi="標楷體"/>
                <w:bCs/>
                <w:color w:val="000000"/>
                <w:szCs w:val="28"/>
              </w:rPr>
            </w:pPr>
            <w:r w:rsidRPr="00406CAF">
              <w:rPr>
                <w:rFonts w:ascii="標楷體" w:hAnsi="標楷體" w:hint="eastAsia"/>
                <w:bCs/>
                <w:color w:val="000000"/>
                <w:szCs w:val="28"/>
              </w:rPr>
              <w:t>高雄</w:t>
            </w:r>
          </w:p>
        </w:tc>
        <w:tc>
          <w:tcPr>
            <w:tcW w:w="8363" w:type="dxa"/>
            <w:shd w:val="clear" w:color="auto" w:fill="auto"/>
            <w:vAlign w:val="center"/>
          </w:tcPr>
          <w:p w:rsidR="002C0933" w:rsidRPr="00B957E2" w:rsidRDefault="002C0933" w:rsidP="00B957E2">
            <w:pPr>
              <w:adjustRightInd w:val="0"/>
              <w:snapToGrid w:val="0"/>
              <w:spacing w:line="380" w:lineRule="exact"/>
              <w:jc w:val="distribute"/>
              <w:rPr>
                <w:rFonts w:ascii="標楷體" w:hAnsi="標楷體"/>
                <w:bCs/>
                <w:color w:val="000000"/>
                <w:spacing w:val="-20"/>
                <w:szCs w:val="28"/>
              </w:rPr>
            </w:pPr>
            <w:r w:rsidRPr="00B957E2">
              <w:rPr>
                <w:rFonts w:ascii="標楷體" w:hAnsi="標楷體" w:hint="eastAsia"/>
                <w:bCs/>
                <w:color w:val="000000"/>
                <w:spacing w:val="-20"/>
                <w:szCs w:val="28"/>
              </w:rPr>
              <w:t>正修科技大學、輔英科技大學、高雄市私立三信高級家事商業職業學校</w:t>
            </w:r>
          </w:p>
        </w:tc>
      </w:tr>
    </w:tbl>
    <w:p w:rsidR="002C0933" w:rsidRPr="002C0933" w:rsidRDefault="002C0933" w:rsidP="002C0933">
      <w:pPr>
        <w:pStyle w:val="af"/>
        <w:snapToGrid w:val="0"/>
        <w:spacing w:line="400" w:lineRule="exact"/>
        <w:ind w:left="993"/>
        <w:jc w:val="both"/>
        <w:rPr>
          <w:rFonts w:ascii="標楷體" w:eastAsia="標楷體" w:hAnsi="標楷體" w:cs="Arial"/>
          <w:bCs/>
          <w:spacing w:val="20"/>
          <w:sz w:val="28"/>
          <w:szCs w:val="28"/>
        </w:rPr>
      </w:pPr>
    </w:p>
    <w:p w:rsidR="00427B6D" w:rsidRPr="00617FD3" w:rsidRDefault="00860B30" w:rsidP="00B957E2">
      <w:pPr>
        <w:pStyle w:val="af"/>
        <w:numPr>
          <w:ilvl w:val="0"/>
          <w:numId w:val="13"/>
        </w:numPr>
        <w:snapToGrid w:val="0"/>
        <w:spacing w:line="400" w:lineRule="exact"/>
        <w:ind w:left="851" w:hanging="851"/>
        <w:jc w:val="both"/>
        <w:rPr>
          <w:rFonts w:ascii="標楷體" w:eastAsia="標楷體" w:hAnsi="標楷體" w:cs="Arial"/>
          <w:bCs/>
          <w:sz w:val="28"/>
          <w:szCs w:val="28"/>
        </w:rPr>
      </w:pPr>
      <w:r w:rsidRPr="00B957E2">
        <w:rPr>
          <w:rFonts w:ascii="標楷體" w:eastAsia="標楷體" w:hAnsi="標楷體" w:cs="Arial" w:hint="eastAsia"/>
          <w:bCs/>
          <w:sz w:val="28"/>
          <w:szCs w:val="28"/>
        </w:rPr>
        <w:t>應考人</w:t>
      </w:r>
      <w:r w:rsidR="0092699B" w:rsidRPr="00B957E2">
        <w:rPr>
          <w:rFonts w:ascii="標楷體" w:eastAsia="標楷體" w:hAnsi="標楷體" w:hint="eastAsia"/>
          <w:bCs/>
          <w:kern w:val="0"/>
          <w:sz w:val="28"/>
          <w:szCs w:val="28"/>
        </w:rPr>
        <w:t>如擬</w:t>
      </w:r>
      <w:r w:rsidR="00E207D8">
        <w:rPr>
          <w:rFonts w:ascii="標楷體" w:eastAsia="標楷體" w:hAnsi="標楷體" w:hint="eastAsia"/>
          <w:bCs/>
          <w:kern w:val="0"/>
          <w:sz w:val="28"/>
          <w:szCs w:val="28"/>
        </w:rPr>
        <w:t>依「身心障礙者應國家考試權益維護辦法」</w:t>
      </w:r>
      <w:r w:rsidR="0092699B" w:rsidRPr="00B957E2">
        <w:rPr>
          <w:rFonts w:ascii="標楷體" w:eastAsia="標楷體" w:hAnsi="標楷體" w:hint="eastAsia"/>
          <w:bCs/>
          <w:kern w:val="0"/>
          <w:sz w:val="28"/>
          <w:szCs w:val="28"/>
        </w:rPr>
        <w:t>申請相關應考權益維護措施或適當之協助者</w:t>
      </w:r>
      <w:r w:rsidR="00025D08" w:rsidRPr="00B957E2">
        <w:rPr>
          <w:rFonts w:ascii="標楷體" w:eastAsia="標楷體" w:hAnsi="標楷體" w:cs="Arial"/>
          <w:bCs/>
          <w:sz w:val="28"/>
          <w:szCs w:val="28"/>
        </w:rPr>
        <w:t>，</w:t>
      </w:r>
      <w:r w:rsidR="00BB7BC5" w:rsidRPr="00617FD3">
        <w:rPr>
          <w:rFonts w:ascii="標楷體" w:eastAsia="標楷體" w:hAnsi="標楷體" w:cs="Arial"/>
          <w:bCs/>
          <w:sz w:val="28"/>
          <w:szCs w:val="28"/>
        </w:rPr>
        <w:t>應於國家考試網路報名</w:t>
      </w:r>
      <w:r w:rsidR="00E207D8" w:rsidRPr="00617FD3">
        <w:rPr>
          <w:rFonts w:ascii="標楷體" w:eastAsia="標楷體" w:hAnsi="標楷體" w:cs="Arial" w:hint="eastAsia"/>
          <w:bCs/>
          <w:sz w:val="28"/>
          <w:szCs w:val="28"/>
        </w:rPr>
        <w:t>資訊</w:t>
      </w:r>
      <w:r w:rsidR="00BB7BC5" w:rsidRPr="00617FD3">
        <w:rPr>
          <w:rFonts w:ascii="標楷體" w:eastAsia="標楷體" w:hAnsi="標楷體" w:cs="Arial"/>
          <w:bCs/>
          <w:sz w:val="28"/>
          <w:szCs w:val="28"/>
        </w:rPr>
        <w:t>系統上</w:t>
      </w:r>
      <w:r w:rsidR="00617FD3" w:rsidRPr="00617FD3">
        <w:rPr>
          <w:rFonts w:ascii="標楷體" w:eastAsia="標楷體" w:hAnsi="標楷體" w:cs="Arial" w:hint="eastAsia"/>
          <w:bCs/>
          <w:sz w:val="28"/>
          <w:szCs w:val="28"/>
        </w:rPr>
        <w:t>隨同報名程序</w:t>
      </w:r>
      <w:r w:rsidR="00617FD3" w:rsidRPr="00617FD3">
        <w:rPr>
          <w:rFonts w:ascii="標楷體" w:eastAsia="標楷體" w:hAnsi="標楷體" w:cs="Arial"/>
          <w:bCs/>
          <w:sz w:val="28"/>
          <w:szCs w:val="28"/>
        </w:rPr>
        <w:t>為之</w:t>
      </w:r>
      <w:r w:rsidR="0092699B" w:rsidRPr="00617FD3">
        <w:rPr>
          <w:rFonts w:ascii="標楷體" w:eastAsia="標楷體" w:hAnsi="標楷體" w:hint="eastAsia"/>
          <w:bCs/>
          <w:kern w:val="0"/>
          <w:sz w:val="28"/>
          <w:szCs w:val="28"/>
        </w:rPr>
        <w:t>。</w:t>
      </w:r>
    </w:p>
    <w:p w:rsidR="00BD0353" w:rsidRPr="008B5C88" w:rsidRDefault="00BD0353" w:rsidP="008B5C88">
      <w:pPr>
        <w:pStyle w:val="af"/>
        <w:snapToGrid w:val="0"/>
        <w:spacing w:before="120" w:line="400" w:lineRule="exact"/>
        <w:ind w:left="561" w:hangingChars="200" w:hanging="561"/>
        <w:jc w:val="both"/>
        <w:rPr>
          <w:rFonts w:ascii="標楷體" w:eastAsia="標楷體" w:hAnsi="標楷體" w:cs="Arial"/>
          <w:b/>
          <w:bCs/>
          <w:sz w:val="28"/>
          <w:szCs w:val="28"/>
        </w:rPr>
      </w:pPr>
      <w:bookmarkStart w:id="1" w:name="_Toc151279143"/>
      <w:bookmarkStart w:id="2" w:name="_Toc151281330"/>
      <w:r w:rsidRPr="008B5C88">
        <w:rPr>
          <w:rFonts w:ascii="標楷體" w:eastAsia="標楷體" w:hAnsi="標楷體" w:cs="Arial" w:hint="eastAsia"/>
          <w:b/>
          <w:bCs/>
          <w:sz w:val="28"/>
          <w:szCs w:val="28"/>
        </w:rPr>
        <w:t>三、</w:t>
      </w:r>
      <w:r w:rsidR="00E74B94" w:rsidRPr="008B5C88">
        <w:rPr>
          <w:rFonts w:ascii="標楷體" w:eastAsia="標楷體" w:hAnsi="標楷體" w:cs="Arial" w:hint="eastAsia"/>
          <w:b/>
          <w:bCs/>
          <w:sz w:val="28"/>
          <w:szCs w:val="28"/>
        </w:rPr>
        <w:t>報名</w:t>
      </w:r>
      <w:r w:rsidRPr="008B5C88">
        <w:rPr>
          <w:rFonts w:ascii="標楷體" w:eastAsia="標楷體" w:hAnsi="標楷體" w:cs="Arial" w:hint="eastAsia"/>
          <w:b/>
          <w:bCs/>
          <w:sz w:val="28"/>
          <w:szCs w:val="28"/>
        </w:rPr>
        <w:t>應繳</w:t>
      </w:r>
      <w:r w:rsidR="00FA4CA0" w:rsidRPr="008B5C88">
        <w:rPr>
          <w:rFonts w:ascii="標楷體" w:eastAsia="標楷體" w:hAnsi="標楷體" w:cs="Arial" w:hint="eastAsia"/>
          <w:b/>
          <w:bCs/>
          <w:sz w:val="28"/>
          <w:szCs w:val="28"/>
        </w:rPr>
        <w:t>文</w:t>
      </w:r>
      <w:r w:rsidRPr="008B5C88">
        <w:rPr>
          <w:rFonts w:ascii="標楷體" w:eastAsia="標楷體" w:hAnsi="標楷體" w:cs="Arial" w:hint="eastAsia"/>
          <w:b/>
          <w:bCs/>
          <w:sz w:val="28"/>
          <w:szCs w:val="28"/>
        </w:rPr>
        <w:t>件</w:t>
      </w:r>
      <w:r w:rsidR="00FA4CA0" w:rsidRPr="008B5C88">
        <w:rPr>
          <w:rFonts w:ascii="標楷體" w:eastAsia="標楷體" w:hAnsi="標楷體" w:cs="Arial" w:hint="eastAsia"/>
          <w:b/>
          <w:bCs/>
          <w:sz w:val="28"/>
          <w:szCs w:val="28"/>
        </w:rPr>
        <w:t>與費用</w:t>
      </w:r>
    </w:p>
    <w:p w:rsidR="00BD0353" w:rsidRPr="00D22CDE" w:rsidRDefault="00BD0353" w:rsidP="00D22CDE">
      <w:pPr>
        <w:pStyle w:val="af"/>
        <w:numPr>
          <w:ilvl w:val="0"/>
          <w:numId w:val="15"/>
        </w:numPr>
        <w:snapToGrid w:val="0"/>
        <w:spacing w:line="400" w:lineRule="exact"/>
        <w:ind w:left="851" w:hanging="851"/>
        <w:rPr>
          <w:rFonts w:ascii="標楷體" w:eastAsia="標楷體" w:hAnsi="標楷體" w:cs="Arial"/>
          <w:bCs/>
          <w:sz w:val="28"/>
          <w:szCs w:val="28"/>
        </w:rPr>
      </w:pPr>
      <w:r w:rsidRPr="00D22CDE">
        <w:rPr>
          <w:rFonts w:ascii="標楷體" w:eastAsia="標楷體" w:hAnsi="標楷體" w:cs="Arial" w:hint="eastAsia"/>
          <w:bCs/>
          <w:sz w:val="28"/>
          <w:szCs w:val="28"/>
        </w:rPr>
        <w:t>報名費</w:t>
      </w:r>
      <w:r w:rsidR="00FE0D25" w:rsidRPr="00D22CDE">
        <w:rPr>
          <w:rFonts w:ascii="標楷體" w:eastAsia="標楷體" w:hAnsi="標楷體" w:cs="Arial" w:hint="eastAsia"/>
          <w:bCs/>
          <w:sz w:val="28"/>
          <w:szCs w:val="28"/>
        </w:rPr>
        <w:t>：</w:t>
      </w:r>
      <w:r w:rsidR="00860B30" w:rsidRPr="00D22CDE">
        <w:rPr>
          <w:rFonts w:ascii="標楷體" w:eastAsia="標楷體" w:hAnsi="標楷體" w:cs="Arial" w:hint="eastAsia"/>
          <w:bCs/>
          <w:sz w:val="28"/>
          <w:szCs w:val="28"/>
        </w:rPr>
        <w:t>新臺幣</w:t>
      </w:r>
      <w:r w:rsidR="00F3026A" w:rsidRPr="00D22CDE">
        <w:rPr>
          <w:rFonts w:ascii="標楷體" w:eastAsia="標楷體" w:hAnsi="標楷體" w:cs="Arial" w:hint="eastAsia"/>
          <w:bCs/>
          <w:sz w:val="28"/>
          <w:szCs w:val="28"/>
        </w:rPr>
        <w:t>2</w:t>
      </w:r>
      <w:r w:rsidR="00860B30" w:rsidRPr="00D22CDE">
        <w:rPr>
          <w:rFonts w:ascii="標楷體" w:eastAsia="標楷體" w:hAnsi="標楷體" w:cs="Arial" w:hint="eastAsia"/>
          <w:bCs/>
          <w:sz w:val="28"/>
          <w:szCs w:val="28"/>
        </w:rPr>
        <w:t>,000元。</w:t>
      </w:r>
      <w:r w:rsidR="00790FEF" w:rsidRPr="00D22CDE">
        <w:rPr>
          <w:rFonts w:ascii="標楷體" w:eastAsia="標楷體" w:hAnsi="標楷體" w:cs="Arial" w:hint="eastAsia"/>
          <w:bCs/>
          <w:sz w:val="28"/>
          <w:szCs w:val="28"/>
        </w:rPr>
        <w:t>繳</w:t>
      </w:r>
      <w:r w:rsidRPr="00D22CDE">
        <w:rPr>
          <w:rFonts w:ascii="標楷體" w:eastAsia="標楷體" w:hAnsi="標楷體" w:cs="Arial" w:hint="eastAsia"/>
          <w:bCs/>
          <w:sz w:val="28"/>
          <w:szCs w:val="28"/>
        </w:rPr>
        <w:t>款方式請見下</w:t>
      </w:r>
      <w:r w:rsidR="00790FEF" w:rsidRPr="00D22CDE">
        <w:rPr>
          <w:rFonts w:ascii="標楷體" w:eastAsia="標楷體" w:hAnsi="標楷體" w:cs="Arial" w:hint="eastAsia"/>
          <w:bCs/>
          <w:sz w:val="28"/>
          <w:szCs w:val="28"/>
        </w:rPr>
        <w:t>方</w:t>
      </w:r>
      <w:hyperlink w:anchor="報名費" w:history="1">
        <w:r w:rsidR="00FB79DB" w:rsidRPr="00550CF0">
          <w:rPr>
            <w:rStyle w:val="a6"/>
            <w:rFonts w:ascii="標楷體" w:eastAsia="標楷體" w:hAnsi="標楷體" w:hint="eastAsia"/>
            <w:sz w:val="28"/>
            <w:szCs w:val="28"/>
          </w:rPr>
          <w:t>繳交報名費及相關文件說明（</w:t>
        </w:r>
        <w:r w:rsidR="005F6241" w:rsidRPr="00550CF0">
          <w:rPr>
            <w:rStyle w:val="a6"/>
            <w:rFonts w:ascii="標楷體" w:eastAsia="標楷體" w:hAnsi="標楷體" w:hint="eastAsia"/>
            <w:sz w:val="28"/>
            <w:szCs w:val="28"/>
          </w:rPr>
          <w:t>一</w:t>
        </w:r>
        <w:r w:rsidR="00FB79DB" w:rsidRPr="00550CF0">
          <w:rPr>
            <w:rStyle w:val="a6"/>
            <w:rFonts w:ascii="標楷體" w:eastAsia="標楷體" w:hAnsi="標楷體" w:hint="eastAsia"/>
            <w:sz w:val="28"/>
            <w:szCs w:val="28"/>
          </w:rPr>
          <w:t>）</w:t>
        </w:r>
      </w:hyperlink>
      <w:r w:rsidRPr="00D22CDE">
        <w:rPr>
          <w:rFonts w:ascii="標楷體" w:eastAsia="標楷體" w:hAnsi="標楷體" w:cs="Arial" w:hint="eastAsia"/>
          <w:bCs/>
          <w:sz w:val="28"/>
          <w:szCs w:val="28"/>
        </w:rPr>
        <w:t>。</w:t>
      </w:r>
    </w:p>
    <w:p w:rsidR="0028619E" w:rsidRPr="00D22CDE" w:rsidRDefault="00BA23F5" w:rsidP="007F60B4">
      <w:pPr>
        <w:pStyle w:val="af"/>
        <w:numPr>
          <w:ilvl w:val="0"/>
          <w:numId w:val="15"/>
        </w:numPr>
        <w:snapToGrid w:val="0"/>
        <w:spacing w:line="400" w:lineRule="exact"/>
        <w:ind w:left="993" w:hanging="993"/>
        <w:jc w:val="both"/>
        <w:rPr>
          <w:rFonts w:ascii="標楷體" w:eastAsia="標楷體" w:hAnsi="標楷體" w:cs="Arial"/>
          <w:bCs/>
          <w:sz w:val="28"/>
          <w:szCs w:val="28"/>
        </w:rPr>
      </w:pPr>
      <w:r w:rsidRPr="00D22CDE">
        <w:rPr>
          <w:rFonts w:ascii="標楷體" w:eastAsia="標楷體" w:hAnsi="標楷體" w:cs="Arial" w:hint="eastAsia"/>
          <w:bCs/>
          <w:sz w:val="28"/>
          <w:szCs w:val="28"/>
        </w:rPr>
        <w:t>網路報名完成後</w:t>
      </w:r>
      <w:r w:rsidR="002124DE" w:rsidRPr="00D22CDE">
        <w:rPr>
          <w:rFonts w:ascii="標楷體" w:eastAsia="標楷體" w:hAnsi="標楷體" w:cs="Arial" w:hint="eastAsia"/>
          <w:bCs/>
          <w:sz w:val="28"/>
          <w:szCs w:val="28"/>
        </w:rPr>
        <w:t>下載之</w:t>
      </w:r>
      <w:r w:rsidR="0028619E" w:rsidRPr="00D22CDE">
        <w:rPr>
          <w:rFonts w:ascii="標楷體" w:eastAsia="標楷體" w:hAnsi="標楷體" w:cs="Arial" w:hint="eastAsia"/>
          <w:bCs/>
          <w:sz w:val="28"/>
          <w:szCs w:val="28"/>
        </w:rPr>
        <w:t>報名履歷表1張（背面上方請黏貼繳款證明正本）。</w:t>
      </w:r>
    </w:p>
    <w:p w:rsidR="00BD0353" w:rsidRPr="00D22CDE" w:rsidRDefault="00BD0353" w:rsidP="00D22CDE">
      <w:pPr>
        <w:pStyle w:val="af"/>
        <w:numPr>
          <w:ilvl w:val="0"/>
          <w:numId w:val="15"/>
        </w:numPr>
        <w:snapToGrid w:val="0"/>
        <w:spacing w:line="400" w:lineRule="exact"/>
        <w:ind w:left="851" w:hanging="851"/>
        <w:jc w:val="both"/>
        <w:rPr>
          <w:rFonts w:ascii="標楷體" w:eastAsia="標楷體" w:hAnsi="標楷體" w:cs="Arial"/>
          <w:bCs/>
          <w:sz w:val="28"/>
          <w:szCs w:val="28"/>
        </w:rPr>
      </w:pPr>
      <w:r w:rsidRPr="00D22CDE">
        <w:rPr>
          <w:rFonts w:ascii="標楷體" w:eastAsia="標楷體" w:hAnsi="標楷體" w:cs="Arial" w:hint="eastAsia"/>
          <w:bCs/>
          <w:sz w:val="28"/>
          <w:szCs w:val="28"/>
        </w:rPr>
        <w:t>最近1年內1吋正面脫帽半身照片1張（背面請書寫考區、姓名、報考類科，並黏貼於報名履歷表指定處）。</w:t>
      </w:r>
    </w:p>
    <w:p w:rsidR="00BD0353" w:rsidRPr="00D22CDE" w:rsidRDefault="00BD0353" w:rsidP="00D22CDE">
      <w:pPr>
        <w:pStyle w:val="af"/>
        <w:numPr>
          <w:ilvl w:val="0"/>
          <w:numId w:val="15"/>
        </w:numPr>
        <w:snapToGrid w:val="0"/>
        <w:spacing w:line="400" w:lineRule="exact"/>
        <w:ind w:left="851" w:hanging="851"/>
        <w:rPr>
          <w:rFonts w:ascii="標楷體" w:eastAsia="標楷體" w:hAnsi="標楷體" w:cs="Arial"/>
          <w:bCs/>
          <w:sz w:val="28"/>
          <w:szCs w:val="28"/>
        </w:rPr>
      </w:pPr>
      <w:r w:rsidRPr="00D22CDE">
        <w:rPr>
          <w:rFonts w:ascii="標楷體" w:eastAsia="標楷體" w:hAnsi="標楷體" w:cs="Arial" w:hint="eastAsia"/>
          <w:bCs/>
          <w:sz w:val="28"/>
          <w:szCs w:val="28"/>
        </w:rPr>
        <w:t>國民身分證正、背面影本各1份（請黏貼於報名履歷表指定處）。</w:t>
      </w:r>
      <w:r w:rsidR="004D2F84" w:rsidRPr="00D22CDE">
        <w:rPr>
          <w:rFonts w:ascii="標楷體" w:eastAsia="標楷體" w:hAnsi="標楷體" w:hint="eastAsia"/>
          <w:sz w:val="28"/>
          <w:szCs w:val="28"/>
        </w:rPr>
        <w:t>如係華僑或外國人，應繳交之身分證明文件請見「</w:t>
      </w:r>
      <w:hyperlink w:anchor="外國人身分" w:history="1">
        <w:r w:rsidR="004D2F84" w:rsidRPr="00D22CDE">
          <w:rPr>
            <w:rStyle w:val="a6"/>
            <w:rFonts w:ascii="標楷體" w:eastAsia="標楷體" w:hAnsi="標楷體" w:hint="eastAsia"/>
            <w:color w:val="auto"/>
            <w:sz w:val="28"/>
            <w:szCs w:val="28"/>
          </w:rPr>
          <w:t>繳交報名費及相關文件說明（</w:t>
        </w:r>
        <w:r w:rsidR="005F6241" w:rsidRPr="00D22CDE">
          <w:rPr>
            <w:rStyle w:val="a6"/>
            <w:rFonts w:ascii="標楷體" w:eastAsia="標楷體" w:hAnsi="標楷體" w:hint="eastAsia"/>
            <w:color w:val="auto"/>
            <w:sz w:val="28"/>
            <w:szCs w:val="28"/>
          </w:rPr>
          <w:t>二</w:t>
        </w:r>
        <w:r w:rsidR="004D2F84" w:rsidRPr="00D22CDE">
          <w:rPr>
            <w:rStyle w:val="a6"/>
            <w:rFonts w:ascii="標楷體" w:eastAsia="標楷體" w:hAnsi="標楷體" w:hint="eastAsia"/>
            <w:color w:val="auto"/>
            <w:sz w:val="28"/>
            <w:szCs w:val="28"/>
          </w:rPr>
          <w:t>）</w:t>
        </w:r>
      </w:hyperlink>
      <w:r w:rsidR="004D2F84" w:rsidRPr="00D22CDE">
        <w:rPr>
          <w:rFonts w:ascii="標楷體" w:eastAsia="標楷體" w:hAnsi="標楷體" w:hint="eastAsia"/>
          <w:sz w:val="28"/>
          <w:szCs w:val="28"/>
        </w:rPr>
        <w:t>」。</w:t>
      </w:r>
    </w:p>
    <w:p w:rsidR="00BD0353" w:rsidRPr="00032012" w:rsidRDefault="00BD0353" w:rsidP="00032012">
      <w:pPr>
        <w:pStyle w:val="af"/>
        <w:numPr>
          <w:ilvl w:val="0"/>
          <w:numId w:val="15"/>
        </w:numPr>
        <w:snapToGrid w:val="0"/>
        <w:spacing w:line="400" w:lineRule="exact"/>
        <w:ind w:left="851" w:hanging="851"/>
        <w:rPr>
          <w:rFonts w:ascii="標楷體" w:eastAsia="標楷體" w:hAnsi="標楷體" w:cs="Arial"/>
          <w:bCs/>
          <w:sz w:val="28"/>
          <w:szCs w:val="28"/>
        </w:rPr>
      </w:pPr>
      <w:r w:rsidRPr="00032012">
        <w:rPr>
          <w:rFonts w:ascii="標楷體" w:eastAsia="標楷體" w:hAnsi="標楷體" w:cs="Arial" w:hint="eastAsia"/>
          <w:b/>
          <w:bCs/>
          <w:sz w:val="28"/>
          <w:szCs w:val="28"/>
        </w:rPr>
        <w:t>應考資格證明文件</w:t>
      </w:r>
      <w:r w:rsidR="001438EA" w:rsidRPr="00032012">
        <w:rPr>
          <w:rFonts w:ascii="標楷體" w:eastAsia="標楷體" w:hAnsi="標楷體" w:cs="Arial" w:hint="eastAsia"/>
          <w:bCs/>
          <w:sz w:val="28"/>
          <w:szCs w:val="28"/>
        </w:rPr>
        <w:t>【應考資格請見「</w:t>
      </w:r>
      <w:bookmarkStart w:id="3" w:name="_Toc472437192"/>
      <w:r w:rsidR="001438EA" w:rsidRPr="00032012">
        <w:rPr>
          <w:rFonts w:ascii="標楷體" w:eastAsia="標楷體" w:hAnsi="標楷體" w:cs="Arial" w:hint="eastAsia"/>
          <w:bCs/>
          <w:sz w:val="28"/>
          <w:szCs w:val="28"/>
        </w:rPr>
        <w:t>醫師</w:t>
      </w:r>
      <w:r w:rsidR="00AF24CF" w:rsidRPr="00032012">
        <w:rPr>
          <w:rFonts w:ascii="標楷體" w:eastAsia="標楷體" w:hAnsi="標楷體" w:cs="Arial" w:hint="eastAsia"/>
          <w:bCs/>
          <w:sz w:val="28"/>
          <w:szCs w:val="28"/>
        </w:rPr>
        <w:t>第二階段考試</w:t>
      </w:r>
      <w:r w:rsidR="001438EA" w:rsidRPr="00032012">
        <w:rPr>
          <w:rFonts w:ascii="標楷體" w:eastAsia="標楷體" w:hAnsi="標楷體" w:cs="Arial" w:hint="eastAsia"/>
          <w:bCs/>
          <w:sz w:val="28"/>
          <w:szCs w:val="28"/>
        </w:rPr>
        <w:t>應考資格表</w:t>
      </w:r>
      <w:bookmarkEnd w:id="3"/>
      <w:r w:rsidR="001438EA" w:rsidRPr="00032012">
        <w:rPr>
          <w:rFonts w:ascii="標楷體" w:eastAsia="標楷體" w:hAnsi="標楷體" w:cs="Arial" w:hint="eastAsia"/>
          <w:bCs/>
          <w:sz w:val="28"/>
          <w:szCs w:val="28"/>
        </w:rPr>
        <w:t>」】</w:t>
      </w:r>
      <w:r w:rsidR="00596B50" w:rsidRPr="00032012">
        <w:rPr>
          <w:rFonts w:ascii="標楷體" w:eastAsia="標楷體" w:hAnsi="標楷體" w:cs="Arial" w:hint="eastAsia"/>
          <w:bCs/>
          <w:sz w:val="28"/>
          <w:szCs w:val="28"/>
        </w:rPr>
        <w:t>：繳</w:t>
      </w:r>
      <w:r w:rsidR="00596B50" w:rsidRPr="00032012">
        <w:rPr>
          <w:rFonts w:ascii="標楷體" w:eastAsia="標楷體" w:hAnsi="標楷體" w:cs="Arial" w:hint="eastAsia"/>
          <w:bCs/>
          <w:sz w:val="28"/>
          <w:szCs w:val="28"/>
        </w:rPr>
        <w:lastRenderedPageBreak/>
        <w:t>驗之</w:t>
      </w:r>
      <w:r w:rsidR="00D060E7">
        <w:rPr>
          <w:rFonts w:ascii="標楷體" w:eastAsia="標楷體" w:hAnsi="標楷體" w:cs="Arial" w:hint="eastAsia"/>
          <w:bCs/>
          <w:sz w:val="28"/>
          <w:szCs w:val="28"/>
        </w:rPr>
        <w:t>應考</w:t>
      </w:r>
      <w:r w:rsidR="00032012" w:rsidRPr="00032012">
        <w:rPr>
          <w:rFonts w:ascii="標楷體" w:eastAsia="標楷體" w:hAnsi="標楷體" w:cs="Arial" w:hint="eastAsia"/>
          <w:bCs/>
          <w:sz w:val="28"/>
          <w:szCs w:val="28"/>
        </w:rPr>
        <w:t>資格</w:t>
      </w:r>
      <w:r w:rsidR="00D060E7">
        <w:rPr>
          <w:rFonts w:ascii="標楷體" w:eastAsia="標楷體" w:hAnsi="標楷體" w:cs="Arial" w:hint="eastAsia"/>
          <w:bCs/>
          <w:sz w:val="28"/>
          <w:szCs w:val="28"/>
        </w:rPr>
        <w:t>證明</w:t>
      </w:r>
      <w:r w:rsidR="00032012" w:rsidRPr="00032012">
        <w:rPr>
          <w:rFonts w:ascii="標楷體" w:eastAsia="標楷體" w:hAnsi="標楷體" w:cs="Arial" w:hint="eastAsia"/>
          <w:bCs/>
          <w:sz w:val="28"/>
          <w:szCs w:val="28"/>
        </w:rPr>
        <w:t>文件，請繳驗與</w:t>
      </w:r>
      <w:r w:rsidR="00D060E7">
        <w:rPr>
          <w:rFonts w:ascii="標楷體" w:eastAsia="標楷體" w:hAnsi="標楷體" w:cs="Arial" w:hint="eastAsia"/>
          <w:bCs/>
          <w:sz w:val="28"/>
          <w:szCs w:val="28"/>
        </w:rPr>
        <w:t>原始證件</w:t>
      </w:r>
      <w:r w:rsidR="00032012" w:rsidRPr="00032012">
        <w:rPr>
          <w:rFonts w:ascii="標楷體" w:eastAsia="標楷體" w:hAnsi="標楷體" w:cs="Arial" w:hint="eastAsia"/>
          <w:bCs/>
          <w:sz w:val="28"/>
          <w:szCs w:val="28"/>
        </w:rPr>
        <w:t>相符之影本，審查後即</w:t>
      </w:r>
      <w:proofErr w:type="gramStart"/>
      <w:r w:rsidR="00032012" w:rsidRPr="00032012">
        <w:rPr>
          <w:rFonts w:ascii="標楷體" w:eastAsia="標楷體" w:hAnsi="標楷體" w:cs="Arial" w:hint="eastAsia"/>
          <w:bCs/>
          <w:sz w:val="28"/>
          <w:szCs w:val="28"/>
        </w:rPr>
        <w:t>予抽存</w:t>
      </w:r>
      <w:proofErr w:type="gramEnd"/>
      <w:r w:rsidR="00032012" w:rsidRPr="00032012">
        <w:rPr>
          <w:rFonts w:ascii="標楷體" w:eastAsia="標楷體" w:hAnsi="標楷體" w:cs="Arial" w:hint="eastAsia"/>
          <w:bCs/>
          <w:sz w:val="28"/>
          <w:szCs w:val="28"/>
        </w:rPr>
        <w:t>，不予發還。</w:t>
      </w:r>
    </w:p>
    <w:p w:rsidR="00BD0353" w:rsidRPr="00D22CDE" w:rsidRDefault="0002521E" w:rsidP="00BD0353">
      <w:pPr>
        <w:spacing w:before="50" w:line="400" w:lineRule="exact"/>
        <w:ind w:leftChars="200" w:left="840" w:hangingChars="100" w:hanging="280"/>
        <w:jc w:val="both"/>
        <w:rPr>
          <w:rFonts w:ascii="標楷體" w:hAnsi="標楷體"/>
        </w:rPr>
      </w:pPr>
      <w:r>
        <w:rPr>
          <w:rFonts w:ascii="標楷體" w:hAnsi="標楷體" w:hint="eastAsia"/>
          <w:b/>
          <w:bCs/>
        </w:rPr>
        <w:t>1</w:t>
      </w:r>
      <w:r w:rsidR="00772598">
        <w:rPr>
          <w:rFonts w:ascii="標楷體" w:hAnsi="標楷體" w:hint="eastAsia"/>
          <w:b/>
          <w:bCs/>
        </w:rPr>
        <w:t>.</w:t>
      </w:r>
      <w:r w:rsidR="00032012">
        <w:rPr>
          <w:rFonts w:ascii="標楷體" w:hAnsi="標楷體" w:hint="eastAsia"/>
          <w:b/>
          <w:bCs/>
        </w:rPr>
        <w:t>學歷資格證明文件</w:t>
      </w:r>
      <w:r w:rsidR="001438EA" w:rsidRPr="00D22CDE">
        <w:rPr>
          <w:rFonts w:ascii="標楷體" w:hAnsi="標楷體" w:hint="eastAsia"/>
          <w:b/>
          <w:bCs/>
        </w:rPr>
        <w:t>：</w:t>
      </w:r>
      <w:r w:rsidR="001438EA" w:rsidRPr="00D22CDE">
        <w:rPr>
          <w:rFonts w:ascii="標楷體" w:hAnsi="標楷體"/>
        </w:rPr>
        <w:t xml:space="preserve"> </w:t>
      </w:r>
    </w:p>
    <w:p w:rsidR="00F3026A" w:rsidRPr="00D22CDE" w:rsidRDefault="00F3026A" w:rsidP="00D060E7">
      <w:pPr>
        <w:adjustRightInd w:val="0"/>
        <w:snapToGrid w:val="0"/>
        <w:spacing w:line="400" w:lineRule="exact"/>
        <w:ind w:leftChars="255" w:left="1134" w:hangingChars="150" w:hanging="420"/>
        <w:jc w:val="both"/>
        <w:rPr>
          <w:rFonts w:ascii="標楷體" w:hAnsi="標楷體"/>
          <w:bCs/>
          <w:color w:val="000000" w:themeColor="text1"/>
          <w:szCs w:val="28"/>
        </w:rPr>
      </w:pPr>
      <w:r w:rsidRPr="00D22CDE">
        <w:rPr>
          <w:rFonts w:ascii="標楷體" w:hAnsi="標楷體" w:hint="eastAsia"/>
          <w:bCs/>
          <w:color w:val="000000" w:themeColor="text1"/>
          <w:szCs w:val="28"/>
        </w:rPr>
        <w:t>(1)</w:t>
      </w:r>
      <w:r w:rsidR="00D060E7">
        <w:rPr>
          <w:rFonts w:ascii="標楷體" w:hAnsi="標楷體" w:hint="eastAsia"/>
          <w:bCs/>
          <w:color w:val="000000" w:themeColor="text1"/>
          <w:szCs w:val="28"/>
        </w:rPr>
        <w:t>以</w:t>
      </w:r>
      <w:r w:rsidR="00B73C49">
        <w:rPr>
          <w:rFonts w:ascii="標楷體" w:hAnsi="標楷體" w:hint="eastAsia"/>
          <w:bCs/>
          <w:color w:val="000000" w:themeColor="text1"/>
          <w:szCs w:val="28"/>
        </w:rPr>
        <w:t>本國學歷</w:t>
      </w:r>
      <w:r w:rsidR="009B319B">
        <w:rPr>
          <w:rFonts w:ascii="標楷體" w:hAnsi="標楷體" w:hint="eastAsia"/>
          <w:bCs/>
          <w:color w:val="000000" w:themeColor="text1"/>
          <w:szCs w:val="28"/>
        </w:rPr>
        <w:t>報考</w:t>
      </w:r>
      <w:r w:rsidRPr="00D22CDE">
        <w:rPr>
          <w:rFonts w:ascii="標楷體" w:hAnsi="標楷體" w:hint="eastAsia"/>
          <w:bCs/>
          <w:color w:val="000000" w:themeColor="text1"/>
          <w:szCs w:val="28"/>
        </w:rPr>
        <w:t>：</w:t>
      </w:r>
    </w:p>
    <w:p w:rsidR="00753EF1" w:rsidRDefault="00F3026A" w:rsidP="00DE1DF2">
      <w:pPr>
        <w:adjustRightInd w:val="0"/>
        <w:snapToGrid w:val="0"/>
        <w:spacing w:line="400" w:lineRule="exact"/>
        <w:ind w:leftChars="255" w:left="1417" w:hangingChars="251" w:hanging="703"/>
        <w:jc w:val="both"/>
        <w:rPr>
          <w:rFonts w:ascii="標楷體" w:hAnsi="標楷體"/>
          <w:bCs/>
          <w:color w:val="000000" w:themeColor="text1"/>
          <w:szCs w:val="28"/>
        </w:rPr>
      </w:pPr>
      <w:r w:rsidRPr="00D22CDE">
        <w:rPr>
          <w:rFonts w:ascii="標楷體" w:hAnsi="標楷體" w:hint="eastAsia"/>
          <w:bCs/>
          <w:color w:val="000000" w:themeColor="text1"/>
          <w:szCs w:val="28"/>
        </w:rPr>
        <w:t xml:space="preserve">   </w:t>
      </w:r>
      <w:r w:rsidR="007810DC" w:rsidRPr="00D22CDE">
        <w:rPr>
          <w:rFonts w:ascii="標楷體" w:hAnsi="標楷體"/>
          <w:bCs/>
          <w:color w:val="000000" w:themeColor="text1"/>
          <w:szCs w:val="28"/>
        </w:rPr>
        <w:fldChar w:fldCharType="begin"/>
      </w:r>
      <w:r w:rsidRPr="00D22CDE">
        <w:rPr>
          <w:rFonts w:ascii="標楷體" w:hAnsi="標楷體"/>
          <w:bCs/>
          <w:color w:val="000000" w:themeColor="text1"/>
          <w:szCs w:val="28"/>
        </w:rPr>
        <w:instrText xml:space="preserve"> </w:instrText>
      </w:r>
      <w:r w:rsidRPr="00D22CDE">
        <w:rPr>
          <w:rFonts w:ascii="標楷體" w:hAnsi="標楷體" w:hint="eastAsia"/>
          <w:bCs/>
          <w:color w:val="000000" w:themeColor="text1"/>
          <w:szCs w:val="28"/>
        </w:rPr>
        <w:instrText>eq \o\ac(○,1)</w:instrText>
      </w:r>
      <w:r w:rsidR="007810DC" w:rsidRPr="00D22CDE">
        <w:rPr>
          <w:rFonts w:ascii="標楷體" w:hAnsi="標楷體"/>
          <w:bCs/>
          <w:color w:val="000000" w:themeColor="text1"/>
          <w:szCs w:val="28"/>
        </w:rPr>
        <w:fldChar w:fldCharType="end"/>
      </w:r>
      <w:r w:rsidR="00B73C49">
        <w:rPr>
          <w:rFonts w:ascii="標楷體" w:hAnsi="標楷體" w:hint="eastAsia"/>
          <w:bCs/>
          <w:color w:val="000000" w:themeColor="text1"/>
          <w:szCs w:val="28"/>
        </w:rPr>
        <w:t>應屆畢業</w:t>
      </w:r>
      <w:r w:rsidR="00753EF1">
        <w:rPr>
          <w:rFonts w:ascii="標楷體" w:hAnsi="標楷體" w:hint="eastAsia"/>
          <w:bCs/>
          <w:color w:val="000000" w:themeColor="text1"/>
          <w:szCs w:val="28"/>
        </w:rPr>
        <w:t>、學校協助集體報名之應考人：</w:t>
      </w:r>
    </w:p>
    <w:p w:rsidR="002A6198" w:rsidRDefault="00B73C49" w:rsidP="002A6198">
      <w:pPr>
        <w:pStyle w:val="aff7"/>
        <w:overflowPunct w:val="0"/>
        <w:adjustRightInd w:val="0"/>
        <w:snapToGrid w:val="0"/>
        <w:spacing w:line="400" w:lineRule="exact"/>
        <w:ind w:leftChars="506" w:left="1417"/>
        <w:jc w:val="both"/>
        <w:rPr>
          <w:rFonts w:ascii="標楷體" w:hAnsi="標楷體"/>
          <w:bCs/>
          <w:color w:val="000000" w:themeColor="text1"/>
          <w:szCs w:val="28"/>
        </w:rPr>
      </w:pPr>
      <w:r>
        <w:rPr>
          <w:rFonts w:ascii="標楷體" w:hAnsi="標楷體" w:hint="eastAsia"/>
          <w:bCs/>
          <w:color w:val="000000" w:themeColor="text1"/>
          <w:szCs w:val="28"/>
        </w:rPr>
        <w:t>由學校查驗</w:t>
      </w:r>
      <w:r w:rsidR="0057333B">
        <w:rPr>
          <w:rFonts w:ascii="標楷體" w:hAnsi="標楷體" w:hint="eastAsia"/>
          <w:bCs/>
          <w:color w:val="000000" w:themeColor="text1"/>
          <w:szCs w:val="28"/>
        </w:rPr>
        <w:t>。</w:t>
      </w:r>
      <w:r>
        <w:rPr>
          <w:rFonts w:ascii="標楷體" w:hAnsi="標楷體" w:hint="eastAsia"/>
          <w:bCs/>
          <w:color w:val="000000" w:themeColor="text1"/>
          <w:szCs w:val="28"/>
        </w:rPr>
        <w:t>學校未查驗者，請比照自行報名之應考人繳驗學歷證件</w:t>
      </w:r>
      <w:r w:rsidR="00F3026A" w:rsidRPr="00D22CDE">
        <w:rPr>
          <w:rFonts w:ascii="標楷體" w:hAnsi="標楷體" w:hint="eastAsia"/>
          <w:bCs/>
          <w:color w:val="000000" w:themeColor="text1"/>
          <w:szCs w:val="28"/>
        </w:rPr>
        <w:t>。</w:t>
      </w:r>
    </w:p>
    <w:p w:rsidR="00D85A12" w:rsidRDefault="00B73C49" w:rsidP="002A6198">
      <w:pPr>
        <w:pStyle w:val="aff7"/>
        <w:numPr>
          <w:ilvl w:val="0"/>
          <w:numId w:val="28"/>
        </w:numPr>
        <w:overflowPunct w:val="0"/>
        <w:adjustRightInd w:val="0"/>
        <w:snapToGrid w:val="0"/>
        <w:spacing w:line="400" w:lineRule="exact"/>
        <w:ind w:leftChars="0" w:hanging="337"/>
        <w:jc w:val="both"/>
        <w:rPr>
          <w:rFonts w:ascii="標楷體" w:hAnsi="標楷體"/>
          <w:bCs/>
          <w:color w:val="000000" w:themeColor="text1"/>
          <w:szCs w:val="28"/>
        </w:rPr>
      </w:pPr>
      <w:r w:rsidRPr="00A30C35">
        <w:rPr>
          <w:rFonts w:ascii="標楷體" w:hAnsi="標楷體" w:hint="eastAsia"/>
          <w:bCs/>
          <w:szCs w:val="28"/>
        </w:rPr>
        <w:t>應屆畢業生，無法於</w:t>
      </w:r>
      <w:proofErr w:type="gramStart"/>
      <w:r w:rsidRPr="00A30C35">
        <w:rPr>
          <w:rFonts w:ascii="標楷體" w:hAnsi="標楷體" w:hint="eastAsia"/>
          <w:bCs/>
          <w:szCs w:val="28"/>
        </w:rPr>
        <w:t>報名時檢附</w:t>
      </w:r>
      <w:proofErr w:type="gramEnd"/>
      <w:r w:rsidRPr="00A30C35">
        <w:rPr>
          <w:rFonts w:ascii="標楷體" w:hAnsi="標楷體" w:hint="eastAsia"/>
          <w:bCs/>
          <w:szCs w:val="28"/>
        </w:rPr>
        <w:t>畢業證書、醫學臨床技能測驗（OSCE）</w:t>
      </w:r>
      <w:r w:rsidRPr="00D85A12">
        <w:rPr>
          <w:rFonts w:ascii="標楷體" w:hAnsi="標楷體" w:hint="eastAsia"/>
          <w:bCs/>
          <w:color w:val="000000" w:themeColor="text1"/>
          <w:szCs w:val="28"/>
        </w:rPr>
        <w:t>合格證明等應考資格證明文件者，完成網路報名程序後，必須下載列印「</w:t>
      </w:r>
      <w:r w:rsidR="00976082">
        <w:rPr>
          <w:rFonts w:ascii="標楷體" w:hAnsi="標楷體"/>
          <w:bCs/>
          <w:color w:val="000000" w:themeColor="text1"/>
          <w:szCs w:val="28"/>
        </w:rPr>
        <w:fldChar w:fldCharType="begin"/>
      </w:r>
      <w:r w:rsidR="00976082">
        <w:rPr>
          <w:rFonts w:ascii="標楷體" w:hAnsi="標楷體"/>
          <w:bCs/>
          <w:color w:val="000000" w:themeColor="text1"/>
          <w:szCs w:val="28"/>
        </w:rPr>
        <w:instrText xml:space="preserve"> HYPERLINK "http://wwwc.moex.gov.tw/main/exam/wFrmExamDetail.aspx?c=107080" </w:instrText>
      </w:r>
      <w:r w:rsidR="00976082">
        <w:rPr>
          <w:rFonts w:ascii="標楷體" w:hAnsi="標楷體"/>
          <w:bCs/>
          <w:color w:val="000000" w:themeColor="text1"/>
          <w:szCs w:val="28"/>
        </w:rPr>
      </w:r>
      <w:r w:rsidR="00976082">
        <w:rPr>
          <w:rFonts w:ascii="標楷體" w:hAnsi="標楷體"/>
          <w:bCs/>
          <w:color w:val="000000" w:themeColor="text1"/>
          <w:szCs w:val="28"/>
        </w:rPr>
        <w:fldChar w:fldCharType="separate"/>
      </w:r>
      <w:r w:rsidRPr="00976082">
        <w:rPr>
          <w:rStyle w:val="a6"/>
          <w:rFonts w:ascii="標楷體" w:hAnsi="標楷體" w:hint="eastAsia"/>
          <w:bCs/>
          <w:szCs w:val="28"/>
        </w:rPr>
        <w:t>暫准</w:t>
      </w:r>
      <w:r w:rsidR="009266C2" w:rsidRPr="00976082">
        <w:rPr>
          <w:rStyle w:val="a6"/>
          <w:rFonts w:ascii="標楷體" w:hAnsi="標楷體" w:hint="eastAsia"/>
          <w:bCs/>
          <w:szCs w:val="28"/>
        </w:rPr>
        <w:t>應試</w:t>
      </w:r>
      <w:r w:rsidRPr="00976082">
        <w:rPr>
          <w:rStyle w:val="a6"/>
          <w:rFonts w:ascii="標楷體" w:hAnsi="標楷體" w:hint="eastAsia"/>
          <w:bCs/>
          <w:szCs w:val="28"/>
        </w:rPr>
        <w:t>申請表</w:t>
      </w:r>
      <w:r w:rsidR="00976082">
        <w:rPr>
          <w:rFonts w:ascii="標楷體" w:hAnsi="標楷體"/>
          <w:bCs/>
          <w:color w:val="000000" w:themeColor="text1"/>
          <w:szCs w:val="28"/>
        </w:rPr>
        <w:fldChar w:fldCharType="end"/>
      </w:r>
      <w:r w:rsidRPr="00D85A12">
        <w:rPr>
          <w:rFonts w:ascii="標楷體" w:hAnsi="標楷體" w:hint="eastAsia"/>
          <w:bCs/>
          <w:color w:val="000000" w:themeColor="text1"/>
          <w:szCs w:val="28"/>
        </w:rPr>
        <w:t>」，</w:t>
      </w:r>
      <w:proofErr w:type="gramStart"/>
      <w:r w:rsidRPr="00D85A12">
        <w:rPr>
          <w:rFonts w:ascii="標楷體" w:hAnsi="標楷體" w:hint="eastAsia"/>
          <w:bCs/>
          <w:color w:val="000000" w:themeColor="text1"/>
          <w:szCs w:val="28"/>
        </w:rPr>
        <w:t>併</w:t>
      </w:r>
      <w:proofErr w:type="gramEnd"/>
      <w:r w:rsidRPr="00D85A12">
        <w:rPr>
          <w:rFonts w:ascii="標楷體" w:hAnsi="標楷體" w:hint="eastAsia"/>
          <w:bCs/>
          <w:color w:val="000000" w:themeColor="text1"/>
          <w:szCs w:val="28"/>
        </w:rPr>
        <w:t>同學生證正、背面影本、台灣醫學教育學會核發之「107年第一次醫學臨床技能測驗」准考證影本等證明文件，一併繳交，經審查通過始准予暫准應試。其中除畢業證書影本得至遲於6月23日考試第1節考試開始前，交由各</w:t>
      </w:r>
      <w:proofErr w:type="gramStart"/>
      <w:r w:rsidRPr="00D85A12">
        <w:rPr>
          <w:rFonts w:ascii="標楷體" w:hAnsi="標楷體" w:hint="eastAsia"/>
          <w:bCs/>
          <w:color w:val="000000" w:themeColor="text1"/>
          <w:szCs w:val="28"/>
        </w:rPr>
        <w:t>試場監場人員</w:t>
      </w:r>
      <w:proofErr w:type="gramEnd"/>
      <w:r w:rsidRPr="00D85A12">
        <w:rPr>
          <w:rFonts w:ascii="標楷體" w:hAnsi="標楷體" w:hint="eastAsia"/>
          <w:bCs/>
          <w:color w:val="000000" w:themeColor="text1"/>
          <w:szCs w:val="28"/>
        </w:rPr>
        <w:t>收轉試</w:t>
      </w:r>
      <w:proofErr w:type="gramStart"/>
      <w:r w:rsidRPr="00D85A12">
        <w:rPr>
          <w:rFonts w:ascii="標楷體" w:hAnsi="標楷體" w:hint="eastAsia"/>
          <w:bCs/>
          <w:color w:val="000000" w:themeColor="text1"/>
          <w:szCs w:val="28"/>
        </w:rPr>
        <w:t>務</w:t>
      </w:r>
      <w:proofErr w:type="gramEnd"/>
      <w:r w:rsidRPr="00D85A12">
        <w:rPr>
          <w:rFonts w:ascii="標楷體" w:hAnsi="標楷體" w:hint="eastAsia"/>
          <w:bCs/>
          <w:color w:val="000000" w:themeColor="text1"/>
          <w:szCs w:val="28"/>
        </w:rPr>
        <w:t>單位查驗外（切勿繳交正本），其他應補繳之應考資格證明文件應於107年5月31日以前寄達。</w:t>
      </w:r>
    </w:p>
    <w:p w:rsidR="00F3026A" w:rsidRPr="002A6198" w:rsidRDefault="00B73C49" w:rsidP="002A6198">
      <w:pPr>
        <w:pStyle w:val="aff7"/>
        <w:numPr>
          <w:ilvl w:val="0"/>
          <w:numId w:val="28"/>
        </w:numPr>
        <w:overflowPunct w:val="0"/>
        <w:adjustRightInd w:val="0"/>
        <w:snapToGrid w:val="0"/>
        <w:spacing w:line="400" w:lineRule="exact"/>
        <w:ind w:leftChars="0" w:hanging="337"/>
        <w:jc w:val="both"/>
        <w:rPr>
          <w:rFonts w:ascii="標楷體" w:hAnsi="標楷體"/>
          <w:bCs/>
          <w:color w:val="000000" w:themeColor="text1"/>
          <w:szCs w:val="28"/>
        </w:rPr>
      </w:pPr>
      <w:r w:rsidRPr="002A6198">
        <w:rPr>
          <w:rFonts w:ascii="標楷體" w:hAnsi="標楷體" w:hint="eastAsia"/>
          <w:bCs/>
          <w:color w:val="000000" w:themeColor="text1"/>
          <w:szCs w:val="28"/>
        </w:rPr>
        <w:t>經核定暫准應試者，於入場證上均加</w:t>
      </w:r>
      <w:proofErr w:type="gramStart"/>
      <w:r w:rsidRPr="002A6198">
        <w:rPr>
          <w:rFonts w:ascii="標楷體" w:hAnsi="標楷體" w:hint="eastAsia"/>
          <w:bCs/>
          <w:color w:val="000000" w:themeColor="text1"/>
          <w:szCs w:val="28"/>
        </w:rPr>
        <w:t>註</w:t>
      </w:r>
      <w:proofErr w:type="gramEnd"/>
      <w:r w:rsidRPr="002A6198">
        <w:rPr>
          <w:rFonts w:ascii="標楷體" w:hAnsi="標楷體" w:hint="eastAsia"/>
          <w:bCs/>
          <w:color w:val="000000" w:themeColor="text1"/>
          <w:szCs w:val="28"/>
        </w:rPr>
        <w:t>「暫准應試」字樣。應考人補繳之應考資格證明文件</w:t>
      </w:r>
      <w:proofErr w:type="gramStart"/>
      <w:r w:rsidRPr="002A6198">
        <w:rPr>
          <w:rFonts w:ascii="標楷體" w:hAnsi="標楷體" w:hint="eastAsia"/>
          <w:bCs/>
          <w:color w:val="000000" w:themeColor="text1"/>
          <w:szCs w:val="28"/>
        </w:rPr>
        <w:t>繕</w:t>
      </w:r>
      <w:proofErr w:type="gramEnd"/>
      <w:r w:rsidRPr="002A6198">
        <w:rPr>
          <w:rFonts w:ascii="標楷體" w:hAnsi="標楷體" w:hint="eastAsia"/>
          <w:bCs/>
          <w:color w:val="000000" w:themeColor="text1"/>
          <w:szCs w:val="28"/>
        </w:rPr>
        <w:t>印日期須在考試舉行前1日(107年6月22日以前)，請於取得應考資格證明文件後立即以傳真方式（傳真至02-22361342或02-22364951）或以「限時掛號」郵寄11602臺北市文山區試院路1之1號</w:t>
      </w:r>
      <w:proofErr w:type="gramStart"/>
      <w:r w:rsidRPr="002A6198">
        <w:rPr>
          <w:rFonts w:ascii="標楷體" w:hAnsi="標楷體" w:hint="eastAsia"/>
          <w:bCs/>
          <w:color w:val="000000" w:themeColor="text1"/>
          <w:szCs w:val="28"/>
        </w:rPr>
        <w:t>考選部專技</w:t>
      </w:r>
      <w:proofErr w:type="gramEnd"/>
      <w:r w:rsidRPr="002A6198">
        <w:rPr>
          <w:rFonts w:ascii="標楷體" w:hAnsi="標楷體" w:hint="eastAsia"/>
          <w:bCs/>
          <w:color w:val="000000" w:themeColor="text1"/>
          <w:szCs w:val="28"/>
        </w:rPr>
        <w:t>考試司</w:t>
      </w:r>
      <w:proofErr w:type="gramStart"/>
      <w:r w:rsidRPr="002A6198">
        <w:rPr>
          <w:rFonts w:ascii="標楷體" w:hAnsi="標楷體" w:hint="eastAsia"/>
          <w:bCs/>
          <w:color w:val="000000" w:themeColor="text1"/>
          <w:szCs w:val="28"/>
        </w:rPr>
        <w:t>第四科收</w:t>
      </w:r>
      <w:proofErr w:type="gramEnd"/>
      <w:r w:rsidRPr="002A6198">
        <w:rPr>
          <w:rFonts w:ascii="標楷體" w:hAnsi="標楷體" w:hint="eastAsia"/>
          <w:bCs/>
          <w:color w:val="000000" w:themeColor="text1"/>
          <w:szCs w:val="28"/>
        </w:rPr>
        <w:t>。</w:t>
      </w:r>
      <w:r w:rsidR="00C22E59" w:rsidRPr="002A6198">
        <w:rPr>
          <w:rFonts w:ascii="標楷體" w:hAnsi="標楷體" w:hint="eastAsia"/>
          <w:bCs/>
          <w:color w:val="000000" w:themeColor="text1"/>
          <w:szCs w:val="28"/>
        </w:rPr>
        <w:t>屆時</w:t>
      </w:r>
      <w:bookmarkStart w:id="4" w:name="_GoBack"/>
      <w:bookmarkEnd w:id="4"/>
      <w:r w:rsidRPr="002A6198">
        <w:rPr>
          <w:rFonts w:ascii="標楷體" w:hAnsi="標楷體" w:hint="eastAsia"/>
          <w:bCs/>
          <w:color w:val="000000" w:themeColor="text1"/>
          <w:szCs w:val="28"/>
        </w:rPr>
        <w:t>未能於第1節考試開始前繳驗或繳驗之文件經審查</w:t>
      </w:r>
      <w:proofErr w:type="gramStart"/>
      <w:r w:rsidRPr="002A6198">
        <w:rPr>
          <w:rFonts w:ascii="標楷體" w:hAnsi="標楷體" w:hint="eastAsia"/>
          <w:bCs/>
          <w:color w:val="000000" w:themeColor="text1"/>
          <w:szCs w:val="28"/>
        </w:rPr>
        <w:t>不</w:t>
      </w:r>
      <w:proofErr w:type="gramEnd"/>
      <w:r w:rsidRPr="002A6198">
        <w:rPr>
          <w:rFonts w:ascii="標楷體" w:hAnsi="標楷體" w:hint="eastAsia"/>
          <w:bCs/>
          <w:color w:val="000000" w:themeColor="text1"/>
          <w:szCs w:val="28"/>
        </w:rPr>
        <w:t>合格者，即屬自始不具備應考資格，不得應考。如有入場應試情形，其考試成績不予計算。所繳報名費，不得申請退還。</w:t>
      </w:r>
    </w:p>
    <w:p w:rsidR="009B319B" w:rsidRDefault="00F3026A" w:rsidP="00FC2DD8">
      <w:pPr>
        <w:adjustRightInd w:val="0"/>
        <w:snapToGrid w:val="0"/>
        <w:spacing w:line="400" w:lineRule="exact"/>
        <w:ind w:leftChars="255" w:left="1442" w:hangingChars="260" w:hanging="728"/>
        <w:jc w:val="both"/>
        <w:rPr>
          <w:rFonts w:ascii="標楷體" w:hAnsi="標楷體"/>
          <w:bCs/>
          <w:color w:val="000000" w:themeColor="text1"/>
          <w:szCs w:val="28"/>
        </w:rPr>
      </w:pPr>
      <w:r w:rsidRPr="00D22CDE">
        <w:rPr>
          <w:rFonts w:ascii="標楷體" w:hAnsi="標楷體" w:hint="eastAsia"/>
          <w:bCs/>
          <w:color w:val="000000" w:themeColor="text1"/>
          <w:szCs w:val="28"/>
        </w:rPr>
        <w:t xml:space="preserve">   </w:t>
      </w:r>
      <w:r w:rsidR="007810DC" w:rsidRPr="00D22CDE">
        <w:rPr>
          <w:rFonts w:ascii="標楷體" w:hAnsi="標楷體"/>
          <w:bCs/>
          <w:color w:val="000000" w:themeColor="text1"/>
          <w:szCs w:val="28"/>
        </w:rPr>
        <w:fldChar w:fldCharType="begin"/>
      </w:r>
      <w:r w:rsidRPr="00D22CDE">
        <w:rPr>
          <w:rFonts w:ascii="標楷體" w:hAnsi="標楷體"/>
          <w:bCs/>
          <w:color w:val="000000" w:themeColor="text1"/>
          <w:szCs w:val="28"/>
        </w:rPr>
        <w:instrText xml:space="preserve"> </w:instrText>
      </w:r>
      <w:r w:rsidRPr="00D22CDE">
        <w:rPr>
          <w:rFonts w:ascii="標楷體" w:hAnsi="標楷體" w:hint="eastAsia"/>
          <w:bCs/>
          <w:color w:val="000000" w:themeColor="text1"/>
          <w:szCs w:val="28"/>
        </w:rPr>
        <w:instrText>eq \o\ac(○,2)</w:instrText>
      </w:r>
      <w:r w:rsidR="007810DC" w:rsidRPr="00D22CDE">
        <w:rPr>
          <w:rFonts w:ascii="標楷體" w:hAnsi="標楷體"/>
          <w:bCs/>
          <w:color w:val="000000" w:themeColor="text1"/>
          <w:szCs w:val="28"/>
        </w:rPr>
        <w:fldChar w:fldCharType="end"/>
      </w:r>
      <w:r w:rsidR="009B319B">
        <w:rPr>
          <w:rFonts w:ascii="標楷體" w:hAnsi="標楷體" w:hint="eastAsia"/>
          <w:bCs/>
          <w:color w:val="000000" w:themeColor="text1"/>
          <w:szCs w:val="28"/>
        </w:rPr>
        <w:t>自行報名之應考人，依修業情形分別繳驗：</w:t>
      </w:r>
    </w:p>
    <w:p w:rsidR="009B319B" w:rsidRDefault="009B319B" w:rsidP="002A6198">
      <w:pPr>
        <w:pStyle w:val="aff7"/>
        <w:numPr>
          <w:ilvl w:val="0"/>
          <w:numId w:val="31"/>
        </w:numPr>
        <w:overflowPunct w:val="0"/>
        <w:adjustRightInd w:val="0"/>
        <w:snapToGrid w:val="0"/>
        <w:spacing w:line="400" w:lineRule="exact"/>
        <w:ind w:leftChars="0" w:hanging="337"/>
        <w:jc w:val="both"/>
        <w:rPr>
          <w:rFonts w:ascii="標楷體" w:hAnsi="標楷體"/>
          <w:bCs/>
          <w:color w:val="000000" w:themeColor="text1"/>
          <w:szCs w:val="28"/>
        </w:rPr>
      </w:pPr>
      <w:r>
        <w:rPr>
          <w:rFonts w:ascii="標楷體" w:hAnsi="標楷體" w:hint="eastAsia"/>
          <w:bCs/>
          <w:color w:val="000000" w:themeColor="text1"/>
          <w:szCs w:val="28"/>
        </w:rPr>
        <w:t>醫學系畢業者：畢業(學位)證書。</w:t>
      </w:r>
    </w:p>
    <w:p w:rsidR="00F3026A" w:rsidRPr="002A6198" w:rsidRDefault="00F3026A" w:rsidP="002A6198">
      <w:pPr>
        <w:pStyle w:val="aff7"/>
        <w:numPr>
          <w:ilvl w:val="0"/>
          <w:numId w:val="31"/>
        </w:numPr>
        <w:overflowPunct w:val="0"/>
        <w:adjustRightInd w:val="0"/>
        <w:snapToGrid w:val="0"/>
        <w:spacing w:line="400" w:lineRule="exact"/>
        <w:ind w:leftChars="0" w:hanging="337"/>
        <w:jc w:val="both"/>
        <w:rPr>
          <w:rFonts w:ascii="標楷體" w:hAnsi="標楷體"/>
          <w:bCs/>
          <w:color w:val="000000" w:themeColor="text1"/>
          <w:szCs w:val="28"/>
        </w:rPr>
      </w:pPr>
      <w:r w:rsidRPr="002A6198">
        <w:rPr>
          <w:rFonts w:ascii="標楷體" w:hAnsi="標楷體"/>
          <w:bCs/>
          <w:color w:val="000000" w:themeColor="text1"/>
          <w:szCs w:val="28"/>
        </w:rPr>
        <w:t>84</w:t>
      </w:r>
      <w:r w:rsidRPr="002A6198">
        <w:rPr>
          <w:rFonts w:ascii="標楷體" w:hAnsi="標楷體" w:hint="eastAsia"/>
          <w:bCs/>
          <w:color w:val="000000" w:themeColor="text1"/>
          <w:szCs w:val="28"/>
        </w:rPr>
        <w:t>學年度以前入學之七年制中醫學系畢業者：須繳驗a.畢業證書；</w:t>
      </w:r>
      <w:r w:rsidR="00FD1D93" w:rsidRPr="002A6198">
        <w:rPr>
          <w:rFonts w:ascii="標楷體" w:hAnsi="標楷體" w:hint="eastAsia"/>
          <w:bCs/>
          <w:color w:val="000000" w:themeColor="text1"/>
          <w:szCs w:val="28"/>
        </w:rPr>
        <w:t xml:space="preserve">  </w:t>
      </w:r>
      <w:r w:rsidRPr="002A6198">
        <w:rPr>
          <w:rFonts w:ascii="標楷體" w:hAnsi="標楷體" w:hint="eastAsia"/>
          <w:bCs/>
          <w:color w:val="000000" w:themeColor="text1"/>
          <w:szCs w:val="28"/>
        </w:rPr>
        <w:t>b.修習醫學必要課程之成績單或學科、學分證明文件；c.衛生福利部核發之中醫師證書。</w:t>
      </w:r>
    </w:p>
    <w:p w:rsidR="00F3026A" w:rsidRPr="002A6198" w:rsidRDefault="00F3026A" w:rsidP="002A6198">
      <w:pPr>
        <w:pStyle w:val="aff7"/>
        <w:numPr>
          <w:ilvl w:val="0"/>
          <w:numId w:val="31"/>
        </w:numPr>
        <w:overflowPunct w:val="0"/>
        <w:adjustRightInd w:val="0"/>
        <w:snapToGrid w:val="0"/>
        <w:spacing w:line="400" w:lineRule="exact"/>
        <w:ind w:leftChars="0" w:hanging="337"/>
        <w:jc w:val="both"/>
        <w:rPr>
          <w:rFonts w:ascii="標楷體" w:hAnsi="標楷體"/>
          <w:bCs/>
          <w:color w:val="000000" w:themeColor="text1"/>
          <w:szCs w:val="28"/>
        </w:rPr>
      </w:pPr>
      <w:r w:rsidRPr="002A6198">
        <w:rPr>
          <w:rFonts w:ascii="標楷體" w:hAnsi="標楷體" w:hint="eastAsia"/>
          <w:bCs/>
          <w:color w:val="000000" w:themeColor="text1"/>
          <w:szCs w:val="28"/>
        </w:rPr>
        <w:t>中醫學系選醫學系雙主修畢業者：須繳驗a.畢業證書；b.衛生福利部核發之中醫師證書。</w:t>
      </w:r>
    </w:p>
    <w:p w:rsidR="009B319B" w:rsidRPr="00DE1DF2" w:rsidRDefault="00223387" w:rsidP="00FC2DD8">
      <w:pPr>
        <w:adjustRightInd w:val="0"/>
        <w:snapToGrid w:val="0"/>
        <w:spacing w:line="400" w:lineRule="exact"/>
        <w:ind w:leftChars="255" w:left="1134" w:hangingChars="150" w:hanging="420"/>
        <w:jc w:val="both"/>
        <w:rPr>
          <w:rFonts w:ascii="標楷體" w:hAnsi="標楷體"/>
          <w:bCs/>
          <w:color w:val="000000" w:themeColor="text1"/>
          <w:szCs w:val="28"/>
        </w:rPr>
      </w:pPr>
      <w:r w:rsidRPr="00DE1DF2">
        <w:rPr>
          <w:rFonts w:ascii="標楷體" w:hAnsi="標楷體" w:hint="eastAsia"/>
          <w:bCs/>
          <w:color w:val="000000" w:themeColor="text1"/>
          <w:szCs w:val="28"/>
        </w:rPr>
        <w:t>(2)</w:t>
      </w:r>
      <w:r w:rsidR="009B319B" w:rsidRPr="0057333B">
        <w:rPr>
          <w:rFonts w:ascii="標楷體" w:hAnsi="標楷體" w:hint="eastAsia"/>
          <w:b/>
          <w:color w:val="000000" w:themeColor="text1"/>
          <w:szCs w:val="28"/>
        </w:rPr>
        <w:t>以</w:t>
      </w:r>
      <w:r w:rsidR="009B319B" w:rsidRPr="0057333B">
        <w:rPr>
          <w:rFonts w:ascii="標楷體" w:hAnsi="標楷體" w:hint="eastAsia"/>
          <w:b/>
          <w:bCs/>
          <w:color w:val="000000" w:themeColor="text1"/>
          <w:szCs w:val="28"/>
        </w:rPr>
        <w:t>外國學歷報考</w:t>
      </w:r>
      <w:r w:rsidR="009B319B" w:rsidRPr="00DE1DF2">
        <w:rPr>
          <w:rFonts w:ascii="標楷體" w:hAnsi="標楷體" w:hint="eastAsia"/>
          <w:bCs/>
          <w:color w:val="000000" w:themeColor="text1"/>
          <w:szCs w:val="28"/>
        </w:rPr>
        <w:t>：</w:t>
      </w:r>
    </w:p>
    <w:p w:rsidR="009B319B" w:rsidRPr="00D22CDE" w:rsidRDefault="007810DC" w:rsidP="00DE1DF2">
      <w:pPr>
        <w:adjustRightInd w:val="0"/>
        <w:snapToGrid w:val="0"/>
        <w:spacing w:line="400" w:lineRule="exact"/>
        <w:ind w:leftChars="405" w:left="1134"/>
        <w:jc w:val="both"/>
        <w:rPr>
          <w:rFonts w:ascii="標楷體" w:hAnsi="標楷體"/>
          <w:bCs/>
          <w:color w:val="000000" w:themeColor="text1"/>
          <w:szCs w:val="28"/>
        </w:rPr>
      </w:pPr>
      <w:r w:rsidRPr="00D22CDE">
        <w:rPr>
          <w:rFonts w:ascii="標楷體" w:hAnsi="標楷體"/>
          <w:bCs/>
          <w:color w:val="000000" w:themeColor="text1"/>
          <w:szCs w:val="28"/>
        </w:rPr>
        <w:fldChar w:fldCharType="begin"/>
      </w:r>
      <w:r w:rsidR="009B319B" w:rsidRPr="00D22CDE">
        <w:rPr>
          <w:rFonts w:ascii="標楷體" w:hAnsi="標楷體"/>
          <w:bCs/>
          <w:color w:val="000000" w:themeColor="text1"/>
          <w:szCs w:val="28"/>
        </w:rPr>
        <w:instrText xml:space="preserve"> </w:instrText>
      </w:r>
      <w:r w:rsidR="009B319B" w:rsidRPr="00D22CDE">
        <w:rPr>
          <w:rFonts w:ascii="標楷體" w:hAnsi="標楷體" w:hint="eastAsia"/>
          <w:bCs/>
          <w:color w:val="000000" w:themeColor="text1"/>
          <w:szCs w:val="28"/>
        </w:rPr>
        <w:instrText>eq \o\ac(○,1)</w:instrText>
      </w:r>
      <w:r w:rsidRPr="00D22CDE">
        <w:rPr>
          <w:rFonts w:ascii="標楷體" w:hAnsi="標楷體"/>
          <w:bCs/>
          <w:color w:val="000000" w:themeColor="text1"/>
          <w:szCs w:val="28"/>
        </w:rPr>
        <w:fldChar w:fldCharType="end"/>
      </w:r>
      <w:r w:rsidR="009B319B" w:rsidRPr="00D22CDE">
        <w:rPr>
          <w:rFonts w:ascii="標楷體" w:hAnsi="標楷體" w:hint="eastAsia"/>
          <w:bCs/>
          <w:color w:val="000000" w:themeColor="text1"/>
          <w:szCs w:val="28"/>
        </w:rPr>
        <w:t>經本部核發之「應考資格合格通知函」影本。</w:t>
      </w:r>
    </w:p>
    <w:p w:rsidR="00B1109D" w:rsidRDefault="007810DC" w:rsidP="0002521E">
      <w:pPr>
        <w:adjustRightInd w:val="0"/>
        <w:snapToGrid w:val="0"/>
        <w:spacing w:line="400" w:lineRule="exact"/>
        <w:ind w:leftChars="405" w:left="1417" w:hangingChars="101" w:hanging="283"/>
        <w:jc w:val="both"/>
        <w:rPr>
          <w:rFonts w:ascii="標楷體" w:hAnsi="標楷體"/>
          <w:bCs/>
          <w:color w:val="000000" w:themeColor="text1"/>
          <w:szCs w:val="28"/>
        </w:rPr>
      </w:pPr>
      <w:r w:rsidRPr="00D22CDE">
        <w:rPr>
          <w:rFonts w:ascii="標楷體" w:hAnsi="標楷體"/>
          <w:bCs/>
          <w:color w:val="000000" w:themeColor="text1"/>
          <w:szCs w:val="28"/>
        </w:rPr>
        <w:fldChar w:fldCharType="begin"/>
      </w:r>
      <w:r w:rsidR="009B319B" w:rsidRPr="00D22CDE">
        <w:rPr>
          <w:rFonts w:ascii="標楷體" w:hAnsi="標楷體"/>
          <w:bCs/>
          <w:color w:val="000000" w:themeColor="text1"/>
          <w:szCs w:val="28"/>
        </w:rPr>
        <w:instrText xml:space="preserve"> </w:instrText>
      </w:r>
      <w:r w:rsidR="009B319B" w:rsidRPr="00D22CDE">
        <w:rPr>
          <w:rFonts w:ascii="標楷體" w:hAnsi="標楷體" w:hint="eastAsia"/>
          <w:bCs/>
          <w:color w:val="000000" w:themeColor="text1"/>
          <w:szCs w:val="28"/>
        </w:rPr>
        <w:instrText>eq \o\ac(○,2)</w:instrText>
      </w:r>
      <w:r w:rsidRPr="00D22CDE">
        <w:rPr>
          <w:rFonts w:ascii="標楷體" w:hAnsi="標楷體"/>
          <w:bCs/>
          <w:color w:val="000000" w:themeColor="text1"/>
          <w:szCs w:val="28"/>
        </w:rPr>
        <w:fldChar w:fldCharType="end"/>
      </w:r>
      <w:r w:rsidR="009B319B" w:rsidRPr="00DE1DF2">
        <w:rPr>
          <w:rFonts w:ascii="標楷體" w:hAnsi="標楷體" w:hint="eastAsia"/>
          <w:bCs/>
          <w:color w:val="000000" w:themeColor="text1"/>
          <w:szCs w:val="28"/>
        </w:rPr>
        <w:t>經教學醫院評鑑通過並辦理臨床實作訓練之</w:t>
      </w:r>
      <w:r w:rsidR="009B319B" w:rsidRPr="00D22CDE">
        <w:rPr>
          <w:rFonts w:ascii="標楷體" w:hAnsi="標楷體" w:hint="eastAsia"/>
          <w:bCs/>
          <w:color w:val="000000" w:themeColor="text1"/>
          <w:szCs w:val="28"/>
        </w:rPr>
        <w:t>醫療機構出具之實習期滿成績及格證明。</w:t>
      </w:r>
      <w:r w:rsidR="009B319B" w:rsidRPr="00DE1DF2">
        <w:rPr>
          <w:rFonts w:ascii="標楷體" w:hAnsi="標楷體" w:hint="eastAsia"/>
          <w:bCs/>
          <w:color w:val="000000" w:themeColor="text1"/>
          <w:szCs w:val="28"/>
        </w:rPr>
        <w:t xml:space="preserve"> </w:t>
      </w:r>
    </w:p>
    <w:p w:rsidR="00B1109D" w:rsidRPr="0057333B" w:rsidRDefault="00B1109D" w:rsidP="000C425F">
      <w:pPr>
        <w:adjustRightInd w:val="0"/>
        <w:snapToGrid w:val="0"/>
        <w:spacing w:line="400" w:lineRule="exact"/>
        <w:ind w:leftChars="405" w:left="1417" w:hangingChars="101" w:hanging="283"/>
        <w:jc w:val="both"/>
        <w:rPr>
          <w:rFonts w:ascii="標楷體" w:hAnsi="標楷體"/>
          <w:bCs/>
          <w:strike/>
          <w:color w:val="000000" w:themeColor="text1"/>
          <w:szCs w:val="28"/>
        </w:rPr>
      </w:pPr>
    </w:p>
    <w:p w:rsidR="0057333B" w:rsidRDefault="0002521E" w:rsidP="009B319B">
      <w:pPr>
        <w:spacing w:before="50" w:line="400" w:lineRule="exact"/>
        <w:ind w:leftChars="200" w:left="840" w:hangingChars="100" w:hanging="280"/>
        <w:jc w:val="both"/>
        <w:rPr>
          <w:rFonts w:ascii="標楷體" w:hAnsi="標楷體"/>
          <w:b/>
          <w:bCs/>
        </w:rPr>
      </w:pPr>
      <w:r>
        <w:rPr>
          <w:rFonts w:ascii="標楷體" w:hAnsi="標楷體" w:hint="eastAsia"/>
          <w:b/>
          <w:bCs/>
        </w:rPr>
        <w:t>2</w:t>
      </w:r>
      <w:r w:rsidR="009B319B" w:rsidRPr="000B7486">
        <w:rPr>
          <w:rFonts w:ascii="標楷體" w:hAnsi="標楷體" w:hint="eastAsia"/>
          <w:b/>
          <w:bCs/>
        </w:rPr>
        <w:t>.醫學臨床技能測驗（OSCE）合格證明</w:t>
      </w:r>
      <w:r w:rsidR="0057333B">
        <w:rPr>
          <w:rFonts w:ascii="標楷體" w:hAnsi="標楷體" w:hint="eastAsia"/>
          <w:b/>
          <w:bCs/>
        </w:rPr>
        <w:t>：</w:t>
      </w:r>
    </w:p>
    <w:p w:rsidR="009B319B" w:rsidRPr="000B7486" w:rsidRDefault="0057333B" w:rsidP="009B319B">
      <w:pPr>
        <w:spacing w:before="50" w:line="400" w:lineRule="exact"/>
        <w:ind w:leftChars="200" w:left="840" w:hangingChars="100" w:hanging="280"/>
        <w:jc w:val="both"/>
        <w:rPr>
          <w:rFonts w:ascii="標楷體" w:hAnsi="標楷體"/>
          <w:b/>
          <w:bCs/>
        </w:rPr>
      </w:pPr>
      <w:r>
        <w:rPr>
          <w:rFonts w:ascii="標楷體" w:hAnsi="標楷體" w:hint="eastAsia"/>
          <w:b/>
          <w:bCs/>
        </w:rPr>
        <w:t xml:space="preserve">  </w:t>
      </w:r>
      <w:r w:rsidR="00DE1DF2" w:rsidRPr="000B7486">
        <w:rPr>
          <w:rFonts w:ascii="標楷體" w:hAnsi="標楷體" w:hint="eastAsia"/>
          <w:b/>
          <w:bCs/>
        </w:rPr>
        <w:t>本國學歷</w:t>
      </w:r>
      <w:r>
        <w:rPr>
          <w:rFonts w:ascii="標楷體" w:hAnsi="標楷體" w:hint="eastAsia"/>
          <w:b/>
          <w:bCs/>
        </w:rPr>
        <w:t>於</w:t>
      </w:r>
      <w:r w:rsidR="00DE1DF2" w:rsidRPr="000B7486">
        <w:rPr>
          <w:rFonts w:ascii="標楷體" w:hAnsi="標楷體" w:hint="eastAsia"/>
          <w:b/>
          <w:bCs/>
        </w:rPr>
        <w:t>101年8月1日以後畢業者</w:t>
      </w:r>
      <w:r>
        <w:rPr>
          <w:rFonts w:ascii="標楷體" w:hAnsi="標楷體" w:hint="eastAsia"/>
          <w:b/>
          <w:bCs/>
        </w:rPr>
        <w:t>，</w:t>
      </w:r>
      <w:r w:rsidR="00DE1DF2" w:rsidRPr="000B7486">
        <w:rPr>
          <w:rFonts w:ascii="標楷體" w:hAnsi="標楷體" w:hint="eastAsia"/>
          <w:b/>
          <w:bCs/>
        </w:rPr>
        <w:t>外國學歷於102年1月1日以後</w:t>
      </w:r>
      <w:r w:rsidR="00DE1DF2" w:rsidRPr="000B7486">
        <w:rPr>
          <w:rFonts w:ascii="標楷體" w:hAnsi="標楷體" w:hint="eastAsia"/>
          <w:b/>
          <w:bCs/>
        </w:rPr>
        <w:lastRenderedPageBreak/>
        <w:t>始完成臨床實作訓練者，</w:t>
      </w:r>
      <w:proofErr w:type="gramStart"/>
      <w:r w:rsidR="00DE1DF2" w:rsidRPr="000B7486">
        <w:rPr>
          <w:rFonts w:ascii="標楷體" w:hAnsi="標楷體" w:hint="eastAsia"/>
          <w:b/>
          <w:bCs/>
        </w:rPr>
        <w:t>均須繳驗</w:t>
      </w:r>
      <w:proofErr w:type="gramEnd"/>
      <w:r w:rsidRPr="000B7486">
        <w:rPr>
          <w:rFonts w:ascii="標楷體" w:hAnsi="標楷體" w:hint="eastAsia"/>
          <w:b/>
          <w:bCs/>
        </w:rPr>
        <w:t>醫學臨床技能測驗（OSCE）合格證明</w:t>
      </w:r>
      <w:r w:rsidR="00DE1DF2" w:rsidRPr="000B7486">
        <w:rPr>
          <w:rFonts w:ascii="標楷體" w:hAnsi="標楷體" w:hint="eastAsia"/>
          <w:b/>
          <w:bCs/>
        </w:rPr>
        <w:t>。</w:t>
      </w:r>
    </w:p>
    <w:p w:rsidR="009B444E" w:rsidRDefault="009B444E" w:rsidP="00E6071E">
      <w:pPr>
        <w:adjustRightInd w:val="0"/>
        <w:snapToGrid w:val="0"/>
        <w:spacing w:beforeLines="50" w:afterLines="50" w:line="340" w:lineRule="exact"/>
        <w:ind w:leftChars="249" w:left="1256" w:hangingChars="207" w:hanging="559"/>
        <w:jc w:val="both"/>
        <w:rPr>
          <w:rFonts w:ascii="標楷體" w:hAnsi="標楷體"/>
        </w:rPr>
      </w:pPr>
      <w:proofErr w:type="gramStart"/>
      <w:r>
        <w:rPr>
          <w:rFonts w:ascii="標楷體" w:hAnsi="標楷體" w:hint="eastAsia"/>
          <w:b/>
          <w:color w:val="000000" w:themeColor="text1"/>
          <w:spacing w:val="-5"/>
          <w:szCs w:val="28"/>
        </w:rPr>
        <w:t>註</w:t>
      </w:r>
      <w:proofErr w:type="gramEnd"/>
      <w:r w:rsidRPr="004D2F84">
        <w:rPr>
          <w:rFonts w:ascii="標楷體" w:hAnsi="標楷體" w:hint="eastAsia"/>
          <w:b/>
          <w:bCs/>
          <w:color w:val="000000" w:themeColor="text1"/>
          <w:szCs w:val="28"/>
        </w:rPr>
        <w:t>：</w:t>
      </w:r>
      <w:r w:rsidR="000B7486" w:rsidRPr="000B7486">
        <w:rPr>
          <w:rFonts w:ascii="標楷體" w:hAnsi="標楷體" w:hint="eastAsia"/>
          <w:bCs/>
          <w:color w:val="000000" w:themeColor="text1"/>
          <w:szCs w:val="28"/>
        </w:rPr>
        <w:t>應屆畢業、參加107年第一次醫學臨床</w:t>
      </w:r>
      <w:r w:rsidR="0057333B">
        <w:rPr>
          <w:rFonts w:ascii="標楷體" w:hAnsi="標楷體" w:hint="eastAsia"/>
          <w:bCs/>
          <w:color w:val="000000" w:themeColor="text1"/>
          <w:szCs w:val="28"/>
        </w:rPr>
        <w:t>技能測驗</w:t>
      </w:r>
      <w:r w:rsidR="000B7486" w:rsidRPr="000B7486">
        <w:rPr>
          <w:rFonts w:ascii="標楷體" w:hAnsi="標楷體" w:hint="eastAsia"/>
          <w:bCs/>
          <w:color w:val="000000" w:themeColor="text1"/>
          <w:szCs w:val="28"/>
        </w:rPr>
        <w:t>，未及於報名期間繳驗學歷及</w:t>
      </w:r>
      <w:r w:rsidR="000B7486" w:rsidRPr="000B7486">
        <w:rPr>
          <w:rFonts w:ascii="標楷體" w:hAnsi="標楷體" w:hint="eastAsia"/>
          <w:bCs/>
        </w:rPr>
        <w:t>OSCE合格證明者，</w:t>
      </w:r>
      <w:proofErr w:type="gramStart"/>
      <w:r w:rsidR="00223387" w:rsidRPr="000B7486">
        <w:rPr>
          <w:rFonts w:ascii="標楷體" w:hAnsi="標楷體" w:hint="eastAsia"/>
          <w:bCs/>
          <w:color w:val="000000" w:themeColor="text1"/>
          <w:szCs w:val="28"/>
        </w:rPr>
        <w:t>均需附繳</w:t>
      </w:r>
      <w:proofErr w:type="gramEnd"/>
      <w:r w:rsidR="00223387" w:rsidRPr="000B7486">
        <w:rPr>
          <w:rFonts w:ascii="標楷體" w:hAnsi="標楷體" w:hint="eastAsia"/>
          <w:bCs/>
          <w:color w:val="000000" w:themeColor="text1"/>
          <w:szCs w:val="28"/>
        </w:rPr>
        <w:t>「</w:t>
      </w:r>
      <w:r w:rsidR="00223387" w:rsidRPr="000B7486">
        <w:rPr>
          <w:rFonts w:ascii="標楷體" w:hAnsi="標楷體" w:hint="eastAsia"/>
          <w:bCs/>
          <w:color w:val="000000" w:themeColor="text1"/>
          <w:szCs w:val="28"/>
          <w:u w:val="single"/>
        </w:rPr>
        <w:t>暫准</w:t>
      </w:r>
      <w:r w:rsidR="0087677D">
        <w:rPr>
          <w:rFonts w:ascii="標楷體" w:hAnsi="標楷體" w:hint="eastAsia"/>
          <w:bCs/>
          <w:color w:val="000000" w:themeColor="text1"/>
          <w:szCs w:val="28"/>
          <w:u w:val="single"/>
        </w:rPr>
        <w:t>應試</w:t>
      </w:r>
      <w:r w:rsidR="00223387" w:rsidRPr="000B7486">
        <w:rPr>
          <w:rFonts w:ascii="標楷體" w:hAnsi="標楷體" w:hint="eastAsia"/>
          <w:bCs/>
          <w:color w:val="000000" w:themeColor="text1"/>
          <w:szCs w:val="28"/>
          <w:u w:val="single"/>
        </w:rPr>
        <w:t>申請表</w:t>
      </w:r>
      <w:r w:rsidR="00223387" w:rsidRPr="000B7486">
        <w:rPr>
          <w:rFonts w:ascii="標楷體" w:hAnsi="標楷體" w:hint="eastAsia"/>
          <w:bCs/>
          <w:color w:val="000000" w:themeColor="text1"/>
          <w:szCs w:val="28"/>
        </w:rPr>
        <w:t>」，</w:t>
      </w:r>
      <w:r w:rsidR="000B7486" w:rsidRPr="000B7486">
        <w:rPr>
          <w:rFonts w:ascii="標楷體" w:hAnsi="標楷體" w:hint="eastAsia"/>
        </w:rPr>
        <w:t>未提出申請者</w:t>
      </w:r>
      <w:r w:rsidR="00D85A12">
        <w:rPr>
          <w:rFonts w:ascii="標楷體" w:hAnsi="標楷體" w:hint="eastAsia"/>
        </w:rPr>
        <w:t>，</w:t>
      </w:r>
      <w:r w:rsidR="000B7486" w:rsidRPr="000B7486">
        <w:rPr>
          <w:rFonts w:ascii="標楷體" w:hAnsi="標楷體" w:hint="eastAsia"/>
        </w:rPr>
        <w:t>為應考資格不合格</w:t>
      </w:r>
      <w:r w:rsidR="00223387" w:rsidRPr="000B7486">
        <w:rPr>
          <w:rFonts w:ascii="標楷體" w:hAnsi="標楷體" w:hint="eastAsia"/>
          <w:bCs/>
          <w:color w:val="000000" w:themeColor="text1"/>
          <w:szCs w:val="28"/>
        </w:rPr>
        <w:t>。</w:t>
      </w:r>
      <w:r w:rsidR="00223387">
        <w:rPr>
          <w:rFonts w:ascii="標楷體" w:hAnsi="標楷體"/>
        </w:rPr>
        <w:t xml:space="preserve"> </w:t>
      </w:r>
    </w:p>
    <w:p w:rsidR="00427B6D" w:rsidRDefault="00346C68" w:rsidP="0019479D">
      <w:pPr>
        <w:pStyle w:val="af"/>
        <w:numPr>
          <w:ilvl w:val="0"/>
          <w:numId w:val="17"/>
        </w:numPr>
        <w:snapToGrid w:val="0"/>
        <w:spacing w:line="400" w:lineRule="exact"/>
        <w:ind w:left="993" w:hanging="993"/>
        <w:jc w:val="both"/>
        <w:rPr>
          <w:rFonts w:ascii="標楷體" w:eastAsia="標楷體" w:hAnsi="標楷體" w:cs="Arial"/>
          <w:bCs/>
          <w:spacing w:val="20"/>
          <w:sz w:val="28"/>
          <w:szCs w:val="28"/>
        </w:rPr>
      </w:pPr>
      <w:r w:rsidRPr="004F5498">
        <w:rPr>
          <w:rFonts w:ascii="標楷體" w:eastAsia="標楷體" w:hAnsi="標楷體"/>
          <w:bCs/>
          <w:sz w:val="28"/>
          <w:szCs w:val="24"/>
        </w:rPr>
        <w:t>身心障礙者</w:t>
      </w:r>
      <w:r w:rsidR="000B7486">
        <w:rPr>
          <w:rFonts w:ascii="標楷體" w:eastAsia="標楷體" w:hAnsi="標楷體" w:hint="eastAsia"/>
          <w:bCs/>
          <w:sz w:val="28"/>
          <w:szCs w:val="24"/>
        </w:rPr>
        <w:t>須繳驗身心障礙證明文件影本。依</w:t>
      </w:r>
      <w:r w:rsidR="000B7486">
        <w:rPr>
          <w:rFonts w:ascii="標楷體" w:eastAsia="標楷體" w:hAnsi="標楷體" w:hint="eastAsia"/>
          <w:bCs/>
          <w:kern w:val="0"/>
          <w:sz w:val="28"/>
          <w:szCs w:val="28"/>
        </w:rPr>
        <w:t>身心障礙者應國家考試權益維護辦法第12條第2項規定，</w:t>
      </w:r>
      <w:r w:rsidRPr="004F5498">
        <w:rPr>
          <w:rFonts w:ascii="標楷體" w:eastAsia="標楷體" w:hAnsi="標楷體" w:hint="eastAsia"/>
          <w:bCs/>
          <w:sz w:val="28"/>
          <w:szCs w:val="24"/>
        </w:rPr>
        <w:t>申請延長考試時間、以</w:t>
      </w:r>
      <w:proofErr w:type="gramStart"/>
      <w:r w:rsidRPr="004F5498">
        <w:rPr>
          <w:rFonts w:ascii="標楷體" w:eastAsia="標楷體" w:hAnsi="標楷體" w:hint="eastAsia"/>
          <w:bCs/>
          <w:sz w:val="28"/>
          <w:szCs w:val="24"/>
        </w:rPr>
        <w:t>點字機</w:t>
      </w:r>
      <w:proofErr w:type="gramEnd"/>
      <w:r w:rsidRPr="004F5498">
        <w:rPr>
          <w:rFonts w:ascii="標楷體" w:eastAsia="標楷體" w:hAnsi="標楷體" w:hint="eastAsia"/>
          <w:bCs/>
          <w:sz w:val="28"/>
          <w:szCs w:val="24"/>
        </w:rPr>
        <w:t>、電腦、盲用電腦應試或口述應試者，應另檢具</w:t>
      </w:r>
      <w:r>
        <w:rPr>
          <w:rFonts w:ascii="標楷體" w:eastAsia="標楷體" w:hAnsi="標楷體" w:hint="eastAsia"/>
          <w:bCs/>
          <w:sz w:val="28"/>
          <w:szCs w:val="24"/>
        </w:rPr>
        <w:t>本</w:t>
      </w:r>
      <w:r w:rsidRPr="004F5498">
        <w:rPr>
          <w:rFonts w:ascii="標楷體" w:eastAsia="標楷體" w:hAnsi="標楷體" w:hint="eastAsia"/>
          <w:bCs/>
          <w:sz w:val="28"/>
          <w:szCs w:val="24"/>
        </w:rPr>
        <w:t>考試報名首日前1年內，由中央衛生主管機關評鑑合格之地區級以上醫院相關醫療科別專科醫師所出具之</w:t>
      </w:r>
      <w:r w:rsidR="007810DC">
        <w:rPr>
          <w:rFonts w:ascii="標楷體" w:eastAsia="標楷體" w:hAnsi="標楷體"/>
          <w:bCs/>
          <w:color w:val="0000FF"/>
          <w:sz w:val="28"/>
          <w:szCs w:val="24"/>
          <w:u w:val="single"/>
        </w:rPr>
        <w:fldChar w:fldCharType="begin"/>
      </w:r>
      <w:r w:rsidR="00550CF0">
        <w:rPr>
          <w:rFonts w:ascii="標楷體" w:eastAsia="標楷體" w:hAnsi="標楷體"/>
          <w:bCs/>
          <w:color w:val="0000FF"/>
          <w:sz w:val="28"/>
          <w:szCs w:val="24"/>
          <w:u w:val="single"/>
        </w:rPr>
        <w:instrText xml:space="preserve"> HYPERLINK "http://wwwc.moex.gov.tw/main/ExamLaws/wfrmExamLaws.aspx?kind=1&amp;menu_id=318&amp;laws_id=284" </w:instrText>
      </w:r>
      <w:r w:rsidR="007810DC">
        <w:rPr>
          <w:rFonts w:ascii="標楷體" w:eastAsia="標楷體" w:hAnsi="標楷體"/>
          <w:bCs/>
          <w:color w:val="0000FF"/>
          <w:sz w:val="28"/>
          <w:szCs w:val="24"/>
          <w:u w:val="single"/>
        </w:rPr>
        <w:fldChar w:fldCharType="separate"/>
      </w:r>
      <w:r w:rsidRPr="00550CF0">
        <w:rPr>
          <w:rStyle w:val="a6"/>
          <w:rFonts w:ascii="標楷體" w:eastAsia="標楷體" w:hAnsi="標楷體" w:hint="eastAsia"/>
          <w:bCs/>
          <w:sz w:val="28"/>
          <w:szCs w:val="24"/>
        </w:rPr>
        <w:t>診斷證明書</w:t>
      </w:r>
      <w:r w:rsidR="007810DC">
        <w:rPr>
          <w:rFonts w:ascii="標楷體" w:eastAsia="標楷體" w:hAnsi="標楷體"/>
          <w:bCs/>
          <w:color w:val="0000FF"/>
          <w:sz w:val="28"/>
          <w:szCs w:val="24"/>
          <w:u w:val="single"/>
        </w:rPr>
        <w:fldChar w:fldCharType="end"/>
      </w:r>
      <w:r w:rsidRPr="004F5498">
        <w:rPr>
          <w:rFonts w:ascii="標楷體" w:eastAsia="標楷體" w:hAnsi="標楷體" w:hint="eastAsia"/>
          <w:bCs/>
          <w:sz w:val="28"/>
          <w:szCs w:val="24"/>
        </w:rPr>
        <w:t>。</w:t>
      </w:r>
    </w:p>
    <w:p w:rsidR="00E74B94" w:rsidRDefault="00E74B94" w:rsidP="00E74B94">
      <w:pPr>
        <w:pStyle w:val="af"/>
        <w:snapToGrid w:val="0"/>
        <w:spacing w:line="400" w:lineRule="exact"/>
        <w:ind w:left="993"/>
        <w:jc w:val="both"/>
        <w:rPr>
          <w:rFonts w:ascii="標楷體" w:eastAsia="標楷體" w:hAnsi="標楷體" w:cs="Arial"/>
          <w:bCs/>
          <w:spacing w:val="20"/>
          <w:sz w:val="28"/>
          <w:szCs w:val="28"/>
        </w:rPr>
      </w:pPr>
    </w:p>
    <w:tbl>
      <w:tblPr>
        <w:tblStyle w:val="afe"/>
        <w:tblW w:w="0" w:type="auto"/>
        <w:tblLook w:val="04A0"/>
      </w:tblPr>
      <w:tblGrid>
        <w:gridCol w:w="9920"/>
      </w:tblGrid>
      <w:tr w:rsidR="00BD0353" w:rsidRPr="00142BC5" w:rsidTr="001C2FC1">
        <w:tc>
          <w:tcPr>
            <w:tcW w:w="9920" w:type="dxa"/>
          </w:tcPr>
          <w:p w:rsidR="00BD0353" w:rsidRPr="00D663F7" w:rsidRDefault="00F6583A" w:rsidP="0041112F">
            <w:pPr>
              <w:tabs>
                <w:tab w:val="left" w:pos="540"/>
              </w:tabs>
              <w:adjustRightInd w:val="0"/>
              <w:snapToGrid w:val="0"/>
              <w:spacing w:before="240" w:line="340" w:lineRule="exact"/>
              <w:jc w:val="center"/>
              <w:rPr>
                <w:rFonts w:ascii="標楷體" w:hAnsi="標楷體"/>
                <w:b/>
                <w:bCs/>
                <w:sz w:val="36"/>
                <w:szCs w:val="36"/>
              </w:rPr>
            </w:pPr>
            <w:r w:rsidRPr="00D663F7">
              <w:rPr>
                <w:rFonts w:ascii="標楷體" w:hAnsi="標楷體" w:hint="eastAsia"/>
                <w:b/>
                <w:bCs/>
                <w:sz w:val="36"/>
                <w:szCs w:val="36"/>
              </w:rPr>
              <w:t>繳交</w:t>
            </w:r>
            <w:r w:rsidR="00427B6D" w:rsidRPr="00D663F7">
              <w:rPr>
                <w:rFonts w:ascii="標楷體" w:hAnsi="標楷體" w:hint="eastAsia"/>
                <w:b/>
                <w:bCs/>
                <w:sz w:val="36"/>
                <w:szCs w:val="36"/>
              </w:rPr>
              <w:t>報名費及</w:t>
            </w:r>
            <w:r w:rsidRPr="00D663F7">
              <w:rPr>
                <w:rFonts w:ascii="標楷體" w:hAnsi="標楷體" w:hint="eastAsia"/>
                <w:b/>
                <w:bCs/>
                <w:sz w:val="36"/>
                <w:szCs w:val="36"/>
              </w:rPr>
              <w:t>相關</w:t>
            </w:r>
            <w:r w:rsidR="00427B6D" w:rsidRPr="00D663F7">
              <w:rPr>
                <w:rFonts w:ascii="標楷體" w:hAnsi="標楷體" w:hint="eastAsia"/>
                <w:b/>
                <w:bCs/>
                <w:sz w:val="36"/>
                <w:szCs w:val="36"/>
              </w:rPr>
              <w:t>文件</w:t>
            </w:r>
            <w:r w:rsidR="00BD0353" w:rsidRPr="00D663F7">
              <w:rPr>
                <w:rFonts w:ascii="標楷體" w:hAnsi="標楷體" w:hint="eastAsia"/>
                <w:b/>
                <w:bCs/>
                <w:sz w:val="36"/>
                <w:szCs w:val="36"/>
              </w:rPr>
              <w:t>說明</w:t>
            </w:r>
          </w:p>
          <w:p w:rsidR="0009250D" w:rsidRPr="0033741F" w:rsidRDefault="00BD0353" w:rsidP="0041112F">
            <w:pPr>
              <w:numPr>
                <w:ilvl w:val="0"/>
                <w:numId w:val="11"/>
              </w:numPr>
              <w:tabs>
                <w:tab w:val="left" w:pos="540"/>
              </w:tabs>
              <w:adjustRightInd w:val="0"/>
              <w:snapToGrid w:val="0"/>
              <w:spacing w:before="120" w:line="360" w:lineRule="exact"/>
              <w:rPr>
                <w:rFonts w:ascii="標楷體" w:hAnsi="標楷體"/>
                <w:b/>
                <w:bCs/>
                <w:szCs w:val="28"/>
              </w:rPr>
            </w:pPr>
            <w:bookmarkStart w:id="5" w:name="報名費"/>
            <w:bookmarkEnd w:id="5"/>
            <w:r w:rsidRPr="0033741F">
              <w:rPr>
                <w:rFonts w:ascii="標楷體" w:hAnsi="標楷體" w:hint="eastAsia"/>
                <w:b/>
                <w:bCs/>
                <w:szCs w:val="28"/>
              </w:rPr>
              <w:t>報名費</w:t>
            </w:r>
          </w:p>
          <w:p w:rsidR="006671FC" w:rsidRPr="00D663F7" w:rsidRDefault="00BD0353" w:rsidP="003B681A">
            <w:pPr>
              <w:tabs>
                <w:tab w:val="left" w:pos="540"/>
              </w:tabs>
              <w:adjustRightInd w:val="0"/>
              <w:snapToGrid w:val="0"/>
              <w:spacing w:line="360" w:lineRule="exact"/>
              <w:ind w:left="720"/>
              <w:rPr>
                <w:rFonts w:ascii="標楷體" w:hAnsi="標楷體"/>
                <w:b/>
                <w:szCs w:val="28"/>
              </w:rPr>
            </w:pPr>
            <w:r w:rsidRPr="00D663F7">
              <w:rPr>
                <w:rFonts w:ascii="標楷體" w:hAnsi="標楷體" w:hint="eastAsia"/>
                <w:b/>
                <w:szCs w:val="28"/>
              </w:rPr>
              <w:t>本考試非屬公務人員考試，報名費不得申請減半優待。</w:t>
            </w:r>
          </w:p>
          <w:p w:rsidR="00BD0353" w:rsidRPr="00D663F7" w:rsidRDefault="00BD0353" w:rsidP="00D663F7">
            <w:pPr>
              <w:adjustRightInd w:val="0"/>
              <w:snapToGrid w:val="0"/>
              <w:spacing w:before="120" w:line="360" w:lineRule="exact"/>
              <w:ind w:firstLineChars="100" w:firstLine="280"/>
              <w:jc w:val="both"/>
              <w:rPr>
                <w:rFonts w:ascii="標楷體" w:hAnsi="標楷體"/>
                <w:szCs w:val="28"/>
              </w:rPr>
            </w:pPr>
            <w:r w:rsidRPr="00D663F7">
              <w:rPr>
                <w:rFonts w:ascii="標楷體" w:hAnsi="標楷體" w:hint="eastAsia"/>
                <w:szCs w:val="28"/>
              </w:rPr>
              <w:t>1.繳款方式</w:t>
            </w:r>
          </w:p>
          <w:p w:rsidR="00BD0353" w:rsidRPr="00D663F7" w:rsidRDefault="00BD0353" w:rsidP="00D663F7">
            <w:pPr>
              <w:adjustRightInd w:val="0"/>
              <w:snapToGrid w:val="0"/>
              <w:spacing w:before="40" w:line="360" w:lineRule="exact"/>
              <w:ind w:leftChars="200" w:left="980" w:hangingChars="150" w:hanging="420"/>
              <w:jc w:val="both"/>
              <w:rPr>
                <w:rFonts w:ascii="標楷體" w:hAnsi="標楷體" w:cs="Arial"/>
                <w:szCs w:val="28"/>
              </w:rPr>
            </w:pPr>
            <w:r w:rsidRPr="00D663F7">
              <w:rPr>
                <w:rFonts w:ascii="標楷體" w:hAnsi="標楷體" w:hint="eastAsia"/>
                <w:szCs w:val="28"/>
              </w:rPr>
              <w:t>(1)</w:t>
            </w:r>
            <w:r w:rsidRPr="00D663F7">
              <w:rPr>
                <w:rFonts w:hAnsi="標楷體" w:hint="eastAsia"/>
                <w:szCs w:val="28"/>
              </w:rPr>
              <w:t>透過「考選部國家考試網路報名資訊系統」以</w:t>
            </w:r>
            <w:proofErr w:type="spellStart"/>
            <w:r w:rsidRPr="00D663F7">
              <w:rPr>
                <w:rFonts w:hAnsi="標楷體" w:cs="Arial" w:hint="eastAsia"/>
                <w:szCs w:val="28"/>
              </w:rPr>
              <w:t>Web</w:t>
            </w:r>
            <w:r w:rsidRPr="00D663F7">
              <w:rPr>
                <w:rFonts w:hAnsi="標楷體" w:cs="Arial"/>
                <w:szCs w:val="28"/>
              </w:rPr>
              <w:t>ATM</w:t>
            </w:r>
            <w:proofErr w:type="spellEnd"/>
            <w:r w:rsidRPr="00D663F7">
              <w:rPr>
                <w:rFonts w:hAnsi="標楷體" w:hint="eastAsia"/>
                <w:szCs w:val="28"/>
              </w:rPr>
              <w:t>（</w:t>
            </w:r>
            <w:r w:rsidRPr="00D663F7">
              <w:rPr>
                <w:rFonts w:hAnsi="標楷體"/>
                <w:szCs w:val="28"/>
              </w:rPr>
              <w:t>全國繳費網</w:t>
            </w:r>
            <w:r w:rsidRPr="00D663F7">
              <w:rPr>
                <w:rFonts w:hAnsi="標楷體" w:hint="eastAsia"/>
                <w:szCs w:val="28"/>
              </w:rPr>
              <w:t>）繳款</w:t>
            </w:r>
            <w:r w:rsidRPr="00D663F7">
              <w:rPr>
                <w:rFonts w:ascii="標楷體" w:hAnsi="標楷體" w:cs="Arial"/>
                <w:szCs w:val="28"/>
              </w:rPr>
              <w:t>免收轉帳手續費</w:t>
            </w:r>
            <w:r w:rsidRPr="00D663F7">
              <w:rPr>
                <w:rFonts w:ascii="標楷體" w:hAnsi="標楷體" w:cs="Arial" w:hint="eastAsia"/>
                <w:szCs w:val="28"/>
              </w:rPr>
              <w:t>。</w:t>
            </w:r>
          </w:p>
          <w:p w:rsidR="00BD0353" w:rsidRPr="00D663F7" w:rsidRDefault="00BD0353" w:rsidP="00D663F7">
            <w:pPr>
              <w:adjustRightInd w:val="0"/>
              <w:snapToGrid w:val="0"/>
              <w:spacing w:before="40" w:line="360" w:lineRule="exact"/>
              <w:ind w:leftChars="200" w:left="980" w:hangingChars="150" w:hanging="420"/>
              <w:jc w:val="both"/>
              <w:rPr>
                <w:rFonts w:ascii="標楷體" w:hAnsi="標楷體" w:cs="Arial"/>
                <w:szCs w:val="28"/>
              </w:rPr>
            </w:pPr>
            <w:r w:rsidRPr="00D663F7">
              <w:rPr>
                <w:rFonts w:ascii="標楷體" w:hAnsi="標楷體" w:cs="Arial" w:hint="eastAsia"/>
                <w:szCs w:val="28"/>
              </w:rPr>
              <w:t>(2)</w:t>
            </w:r>
            <w:r w:rsidRPr="00D663F7">
              <w:rPr>
                <w:rFonts w:ascii="標楷體" w:hAnsi="標楷體" w:hint="eastAsia"/>
                <w:szCs w:val="28"/>
              </w:rPr>
              <w:t>透過「考選部國家考試網路報名資訊系統」以網路信用卡繳款限</w:t>
            </w:r>
            <w:r w:rsidRPr="00D663F7">
              <w:rPr>
                <w:rFonts w:ascii="標楷體" w:hAnsi="標楷體" w:hint="eastAsia"/>
                <w:bCs/>
                <w:szCs w:val="28"/>
              </w:rPr>
              <w:t>以報考人本人持有</w:t>
            </w:r>
            <w:r w:rsidRPr="00D663F7">
              <w:rPr>
                <w:rFonts w:ascii="標楷體" w:hAnsi="標楷體" w:hint="eastAsia"/>
                <w:szCs w:val="28"/>
              </w:rPr>
              <w:t xml:space="preserve">之 </w:t>
            </w:r>
            <w:r w:rsidRPr="00D663F7">
              <w:rPr>
                <w:rFonts w:ascii="標楷體" w:hAnsi="標楷體"/>
                <w:kern w:val="2"/>
                <w:szCs w:val="28"/>
              </w:rPr>
              <w:object w:dxaOrig="57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17.85pt" o:ole="">
                  <v:imagedata r:id="rId14" o:title=""/>
                </v:shape>
                <o:OLEObject Type="Embed" ProgID="PBrush" ShapeID="_x0000_i1025" DrawAspect="Content" ObjectID="_1583927230" r:id="rId15"/>
              </w:object>
            </w:r>
            <w:r w:rsidRPr="00D663F7">
              <w:rPr>
                <w:rFonts w:ascii="標楷體" w:hAnsi="標楷體" w:hint="eastAsia"/>
                <w:szCs w:val="28"/>
              </w:rPr>
              <w:t xml:space="preserve"> </w:t>
            </w:r>
            <w:r w:rsidRPr="00D663F7">
              <w:rPr>
                <w:rFonts w:ascii="標楷體" w:hAnsi="標楷體" w:cs="Arial" w:hint="eastAsia"/>
                <w:szCs w:val="28"/>
              </w:rPr>
              <w:t>VISA、</w:t>
            </w:r>
            <w:r w:rsidRPr="00D663F7">
              <w:rPr>
                <w:rFonts w:ascii="標楷體" w:hAnsi="標楷體"/>
                <w:kern w:val="2"/>
                <w:szCs w:val="28"/>
              </w:rPr>
              <w:object w:dxaOrig="600" w:dyaOrig="360">
                <v:shape id="_x0000_i1026" type="#_x0000_t75" style="width:29pt;height:17.85pt" o:ole="">
                  <v:imagedata r:id="rId16" o:title=""/>
                </v:shape>
                <o:OLEObject Type="Embed" ProgID="PBrush" ShapeID="_x0000_i1026" DrawAspect="Content" ObjectID="_1583927231" r:id="rId17"/>
              </w:object>
            </w:r>
            <w:r w:rsidRPr="00D663F7">
              <w:rPr>
                <w:rFonts w:ascii="標楷體" w:hAnsi="標楷體" w:hint="eastAsia"/>
                <w:szCs w:val="28"/>
              </w:rPr>
              <w:t xml:space="preserve"> </w:t>
            </w:r>
            <w:r w:rsidRPr="00D663F7">
              <w:rPr>
                <w:rFonts w:ascii="標楷體" w:hAnsi="標楷體" w:cs="Arial" w:hint="eastAsia"/>
                <w:szCs w:val="28"/>
              </w:rPr>
              <w:t>MasterCard</w:t>
            </w:r>
            <w:r w:rsidRPr="00D663F7">
              <w:rPr>
                <w:rFonts w:ascii="標楷體" w:hAnsi="標楷體" w:hint="eastAsia"/>
                <w:szCs w:val="28"/>
              </w:rPr>
              <w:t>進行繳款（</w:t>
            </w:r>
            <w:r w:rsidRPr="00D663F7">
              <w:rPr>
                <w:rFonts w:ascii="標楷體" w:hAnsi="標楷體" w:hint="eastAsia"/>
                <w:bCs/>
                <w:szCs w:val="28"/>
              </w:rPr>
              <w:t>不限發卡銀行</w:t>
            </w:r>
            <w:r w:rsidRPr="00D663F7">
              <w:rPr>
                <w:rFonts w:ascii="標楷體" w:hAnsi="標楷體" w:cs="Arial" w:hint="eastAsia"/>
                <w:szCs w:val="28"/>
              </w:rPr>
              <w:t>）。</w:t>
            </w:r>
          </w:p>
          <w:p w:rsidR="00BD0353" w:rsidRPr="00D663F7" w:rsidRDefault="00BD0353" w:rsidP="00D663F7">
            <w:pPr>
              <w:adjustRightInd w:val="0"/>
              <w:snapToGrid w:val="0"/>
              <w:spacing w:before="40" w:line="360" w:lineRule="exact"/>
              <w:ind w:leftChars="200" w:left="980" w:hangingChars="150" w:hanging="420"/>
              <w:jc w:val="both"/>
              <w:rPr>
                <w:rFonts w:ascii="標楷體" w:hAnsi="標楷體" w:cs="Arial"/>
                <w:szCs w:val="28"/>
              </w:rPr>
            </w:pPr>
            <w:r w:rsidRPr="00D663F7">
              <w:rPr>
                <w:rFonts w:ascii="標楷體" w:hAnsi="標楷體" w:hint="eastAsia"/>
                <w:szCs w:val="28"/>
              </w:rPr>
              <w:t>(3)便利超商、郵局、全國農漁會</w:t>
            </w:r>
            <w:proofErr w:type="gramStart"/>
            <w:r w:rsidRPr="00D663F7">
              <w:rPr>
                <w:rFonts w:ascii="標楷體" w:hAnsi="標楷體" w:hint="eastAsia"/>
                <w:szCs w:val="28"/>
              </w:rPr>
              <w:t>信用部及中國</w:t>
            </w:r>
            <w:proofErr w:type="gramEnd"/>
            <w:r w:rsidRPr="00D663F7">
              <w:rPr>
                <w:rFonts w:ascii="標楷體" w:hAnsi="標楷體" w:hint="eastAsia"/>
                <w:szCs w:val="28"/>
              </w:rPr>
              <w:t>信託商業銀行請列印</w:t>
            </w:r>
            <w:r w:rsidRPr="00D663F7">
              <w:rPr>
                <w:rFonts w:ascii="標楷體" w:hAnsi="標楷體" w:cs="Arial" w:hint="eastAsia"/>
                <w:szCs w:val="28"/>
              </w:rPr>
              <w:t>「國家考試報名費繳款單」前往繳款。</w:t>
            </w:r>
          </w:p>
          <w:p w:rsidR="00352BEB" w:rsidRPr="00D663F7" w:rsidRDefault="00BD0353" w:rsidP="00D663F7">
            <w:pPr>
              <w:adjustRightInd w:val="0"/>
              <w:snapToGrid w:val="0"/>
              <w:spacing w:before="40" w:line="360" w:lineRule="exact"/>
              <w:ind w:leftChars="200" w:left="980" w:hangingChars="150" w:hanging="420"/>
              <w:jc w:val="both"/>
              <w:rPr>
                <w:rFonts w:ascii="標楷體" w:hAnsi="標楷體" w:cs="Arial"/>
                <w:spacing w:val="-4"/>
                <w:szCs w:val="28"/>
              </w:rPr>
            </w:pPr>
            <w:r w:rsidRPr="00D663F7">
              <w:rPr>
                <w:rFonts w:ascii="標楷體" w:hAnsi="標楷體" w:cs="Arial" w:hint="eastAsia"/>
                <w:szCs w:val="28"/>
              </w:rPr>
              <w:t>(4)</w:t>
            </w:r>
            <w:r w:rsidRPr="00D663F7">
              <w:rPr>
                <w:rFonts w:ascii="標楷體" w:hAnsi="標楷體" w:cs="Arial" w:hint="eastAsia"/>
                <w:spacing w:val="-4"/>
                <w:szCs w:val="28"/>
              </w:rPr>
              <w:t>透過匯款單繳款</w:t>
            </w:r>
          </w:p>
          <w:p w:rsidR="00BD0353" w:rsidRPr="00D663F7" w:rsidRDefault="00BD0353" w:rsidP="00B34D53">
            <w:pPr>
              <w:adjustRightInd w:val="0"/>
              <w:snapToGrid w:val="0"/>
              <w:spacing w:line="360" w:lineRule="exact"/>
              <w:ind w:leftChars="350" w:left="980"/>
              <w:jc w:val="both"/>
              <w:rPr>
                <w:rFonts w:ascii="標楷體" w:hAnsi="標楷體"/>
                <w:szCs w:val="28"/>
              </w:rPr>
            </w:pPr>
            <w:r w:rsidRPr="00D663F7">
              <w:rPr>
                <w:rFonts w:ascii="標楷體" w:hAnsi="標楷體" w:cs="Arial" w:hint="eastAsia"/>
                <w:spacing w:val="-4"/>
                <w:szCs w:val="28"/>
              </w:rPr>
              <w:t>可在各</w:t>
            </w:r>
            <w:r w:rsidRPr="00D663F7">
              <w:rPr>
                <w:rFonts w:ascii="標楷體" w:hAnsi="標楷體" w:hint="eastAsia"/>
                <w:spacing w:val="-4"/>
                <w:szCs w:val="28"/>
              </w:rPr>
              <w:t>銀行、信用合作社、農漁會、郵局跨行匯款，匯款單填入資訊：</w:t>
            </w:r>
          </w:p>
          <w:p w:rsidR="00BD0353" w:rsidRPr="00D663F7" w:rsidRDefault="00BD0353" w:rsidP="00690865">
            <w:pPr>
              <w:adjustRightInd w:val="0"/>
              <w:snapToGrid w:val="0"/>
              <w:spacing w:line="360" w:lineRule="exact"/>
              <w:ind w:leftChars="350" w:left="980"/>
              <w:jc w:val="both"/>
              <w:rPr>
                <w:rFonts w:ascii="標楷體" w:hAnsi="標楷體" w:cs="Arial"/>
                <w:szCs w:val="28"/>
              </w:rPr>
            </w:pPr>
            <w:r w:rsidRPr="00D663F7">
              <w:rPr>
                <w:rFonts w:ascii="標楷體" w:hAnsi="標楷體" w:cs="Arial" w:hint="eastAsia"/>
                <w:szCs w:val="28"/>
              </w:rPr>
              <w:t>收款銀行：中國信託商業銀行城中分行</w:t>
            </w:r>
          </w:p>
          <w:p w:rsidR="00BD0353" w:rsidRPr="00D663F7" w:rsidRDefault="00BD0353" w:rsidP="00690865">
            <w:pPr>
              <w:adjustRightInd w:val="0"/>
              <w:snapToGrid w:val="0"/>
              <w:spacing w:line="360" w:lineRule="exact"/>
              <w:ind w:leftChars="350" w:left="980"/>
              <w:jc w:val="both"/>
              <w:rPr>
                <w:rFonts w:ascii="標楷體" w:hAnsi="標楷體" w:cs="Arial"/>
                <w:szCs w:val="28"/>
              </w:rPr>
            </w:pPr>
            <w:r w:rsidRPr="00D663F7">
              <w:rPr>
                <w:rFonts w:ascii="標楷體" w:hAnsi="標楷體" w:cs="Arial" w:hint="eastAsia"/>
                <w:szCs w:val="28"/>
              </w:rPr>
              <w:t>收款人：考選部</w:t>
            </w:r>
          </w:p>
          <w:p w:rsidR="00BD0353" w:rsidRPr="00D663F7" w:rsidRDefault="00BD0353" w:rsidP="00690865">
            <w:pPr>
              <w:adjustRightInd w:val="0"/>
              <w:snapToGrid w:val="0"/>
              <w:spacing w:line="360" w:lineRule="exact"/>
              <w:ind w:leftChars="350" w:left="980"/>
              <w:jc w:val="both"/>
              <w:rPr>
                <w:rFonts w:ascii="標楷體" w:hAnsi="標楷體" w:cs="Arial"/>
                <w:szCs w:val="28"/>
              </w:rPr>
            </w:pPr>
            <w:r w:rsidRPr="00D663F7">
              <w:rPr>
                <w:rFonts w:ascii="標楷體" w:hAnsi="標楷體" w:cs="Arial" w:hint="eastAsia"/>
                <w:szCs w:val="28"/>
              </w:rPr>
              <w:t>收款帳號：繳款單之「轉入帳號」共14碼</w:t>
            </w:r>
          </w:p>
          <w:p w:rsidR="00FC4CE4" w:rsidRPr="00D663F7" w:rsidRDefault="00BD0353" w:rsidP="00D663F7">
            <w:pPr>
              <w:adjustRightInd w:val="0"/>
              <w:snapToGrid w:val="0"/>
              <w:spacing w:before="40" w:line="360" w:lineRule="exact"/>
              <w:ind w:leftChars="200" w:left="980" w:hangingChars="150" w:hanging="420"/>
              <w:jc w:val="both"/>
              <w:rPr>
                <w:rFonts w:ascii="標楷體" w:hAnsi="標楷體"/>
                <w:szCs w:val="28"/>
              </w:rPr>
            </w:pPr>
            <w:r w:rsidRPr="00D663F7">
              <w:rPr>
                <w:rFonts w:ascii="標楷體" w:hAnsi="標楷體" w:cs="Arial" w:hint="eastAsia"/>
                <w:szCs w:val="28"/>
              </w:rPr>
              <w:t>(5)</w:t>
            </w:r>
            <w:r w:rsidRPr="00D663F7">
              <w:rPr>
                <w:rFonts w:ascii="標楷體" w:hAnsi="標楷體" w:hint="eastAsia"/>
                <w:szCs w:val="28"/>
              </w:rPr>
              <w:t>透過</w:t>
            </w:r>
            <w:r w:rsidRPr="00D663F7">
              <w:rPr>
                <w:rFonts w:ascii="標楷體" w:hAnsi="標楷體" w:cs="Arial" w:hint="eastAsia"/>
                <w:szCs w:val="28"/>
              </w:rPr>
              <w:t>ATM</w:t>
            </w:r>
            <w:r w:rsidRPr="00D663F7">
              <w:rPr>
                <w:rFonts w:ascii="標楷體" w:hAnsi="標楷體" w:hint="eastAsia"/>
                <w:szCs w:val="28"/>
              </w:rPr>
              <w:t>方式繳款</w:t>
            </w:r>
          </w:p>
          <w:p w:rsidR="00BD0353" w:rsidRPr="00D663F7" w:rsidRDefault="00FC4CE4" w:rsidP="00D663F7">
            <w:pPr>
              <w:adjustRightInd w:val="0"/>
              <w:snapToGrid w:val="0"/>
              <w:spacing w:line="360" w:lineRule="exact"/>
              <w:ind w:leftChars="200" w:left="980" w:hangingChars="150" w:hanging="420"/>
              <w:jc w:val="both"/>
              <w:rPr>
                <w:rFonts w:ascii="標楷體" w:hAnsi="標楷體"/>
                <w:szCs w:val="28"/>
              </w:rPr>
            </w:pPr>
            <w:r w:rsidRPr="00D663F7">
              <w:rPr>
                <w:rFonts w:ascii="標楷體" w:hAnsi="標楷體" w:hint="eastAsia"/>
                <w:szCs w:val="28"/>
              </w:rPr>
              <w:t xml:space="preserve">   </w:t>
            </w:r>
            <w:r w:rsidR="00BD0353" w:rsidRPr="00D663F7">
              <w:rPr>
                <w:rFonts w:ascii="標楷體" w:hAnsi="標楷體" w:hint="eastAsia"/>
                <w:szCs w:val="28"/>
              </w:rPr>
              <w:t>請輸入中國信託商業銀行代碼822及繳款單上之「轉入帳號」、「轉入金額」繳款。</w:t>
            </w:r>
          </w:p>
          <w:p w:rsidR="00BD0353" w:rsidRPr="00D663F7" w:rsidRDefault="00BD0353" w:rsidP="00690865">
            <w:pPr>
              <w:adjustRightInd w:val="0"/>
              <w:snapToGrid w:val="0"/>
              <w:spacing w:line="360" w:lineRule="exact"/>
              <w:ind w:leftChars="200" w:left="560"/>
              <w:jc w:val="both"/>
              <w:rPr>
                <w:szCs w:val="28"/>
              </w:rPr>
            </w:pPr>
            <w:r w:rsidRPr="00D663F7">
              <w:rPr>
                <w:rFonts w:hint="eastAsia"/>
                <w:szCs w:val="28"/>
              </w:rPr>
              <w:t>如欲進一步瞭解繳款方式，請參閱「</w:t>
            </w:r>
            <w:hyperlink r:id="rId18" w:history="1">
              <w:r w:rsidRPr="000A7DE3">
                <w:rPr>
                  <w:rStyle w:val="a6"/>
                  <w:rFonts w:ascii="標楷體" w:hAnsi="標楷體" w:hint="eastAsia"/>
                  <w:kern w:val="2"/>
                  <w:szCs w:val="28"/>
                </w:rPr>
                <w:t>國家考試報名費多元繳款方式說明及應注意事項</w:t>
              </w:r>
            </w:hyperlink>
            <w:r w:rsidRPr="00D663F7">
              <w:rPr>
                <w:rFonts w:hint="eastAsia"/>
                <w:szCs w:val="28"/>
              </w:rPr>
              <w:t>」。</w:t>
            </w:r>
          </w:p>
          <w:p w:rsidR="00BD0353" w:rsidRPr="00D663F7" w:rsidRDefault="00BD0353" w:rsidP="00FC2DD8">
            <w:pPr>
              <w:adjustRightInd w:val="0"/>
              <w:snapToGrid w:val="0"/>
              <w:spacing w:before="120" w:line="400" w:lineRule="exact"/>
              <w:ind w:leftChars="100" w:left="560" w:hangingChars="100" w:hanging="280"/>
              <w:jc w:val="both"/>
              <w:rPr>
                <w:rFonts w:ascii="標楷體" w:hAnsi="標楷體"/>
                <w:szCs w:val="28"/>
              </w:rPr>
            </w:pPr>
            <w:r w:rsidRPr="00D663F7">
              <w:rPr>
                <w:rFonts w:ascii="標楷體" w:hAnsi="標楷體" w:hint="eastAsia"/>
                <w:szCs w:val="28"/>
              </w:rPr>
              <w:t>2.應考人於報名規定期限內寄送報名表件後，如</w:t>
            </w:r>
            <w:proofErr w:type="gramStart"/>
            <w:r w:rsidRPr="00D663F7">
              <w:rPr>
                <w:rFonts w:ascii="標楷體" w:hAnsi="標楷體" w:hint="eastAsia"/>
                <w:szCs w:val="28"/>
              </w:rPr>
              <w:t>發現缺繳報名</w:t>
            </w:r>
            <w:proofErr w:type="gramEnd"/>
            <w:r w:rsidRPr="00D663F7">
              <w:rPr>
                <w:rFonts w:ascii="標楷體" w:hAnsi="標楷體" w:hint="eastAsia"/>
                <w:szCs w:val="28"/>
              </w:rPr>
              <w:t>費或經本部通知補繳報名費者，請至郵局購買應繳金額之「郵政匯票」</w:t>
            </w:r>
            <w:proofErr w:type="gramStart"/>
            <w:r w:rsidRPr="00D663F7">
              <w:rPr>
                <w:rFonts w:ascii="標楷體" w:hAnsi="標楷體" w:hint="eastAsia"/>
                <w:szCs w:val="28"/>
              </w:rPr>
              <w:t>（</w:t>
            </w:r>
            <w:proofErr w:type="gramEnd"/>
            <w:r w:rsidRPr="00D663F7">
              <w:rPr>
                <w:rFonts w:ascii="標楷體" w:hAnsi="標楷體" w:hint="eastAsia"/>
                <w:szCs w:val="28"/>
              </w:rPr>
              <w:t>受款人：考選部</w:t>
            </w:r>
            <w:proofErr w:type="gramStart"/>
            <w:r w:rsidRPr="00D663F7">
              <w:rPr>
                <w:rFonts w:ascii="標楷體" w:hAnsi="標楷體" w:hint="eastAsia"/>
                <w:szCs w:val="28"/>
              </w:rPr>
              <w:t>）</w:t>
            </w:r>
            <w:proofErr w:type="gramEnd"/>
            <w:r w:rsidRPr="00D663F7">
              <w:rPr>
                <w:rFonts w:ascii="標楷體" w:hAnsi="標楷體" w:hint="eastAsia"/>
                <w:szCs w:val="28"/>
              </w:rPr>
              <w:t>辦理繳費，並請於匯票空白處以鉛筆書明「類科：</w:t>
            </w:r>
            <w:r w:rsidR="00B957E2">
              <w:rPr>
                <w:rFonts w:ascii="標楷體" w:hAnsi="標楷體" w:hint="eastAsia"/>
                <w:szCs w:val="28"/>
              </w:rPr>
              <w:t>醫師(二)</w:t>
            </w:r>
            <w:r w:rsidR="003B681A" w:rsidRPr="00D663F7">
              <w:rPr>
                <w:rFonts w:ascii="標楷體" w:hAnsi="標楷體" w:hint="eastAsia"/>
                <w:szCs w:val="28"/>
              </w:rPr>
              <w:t>」及「補件編號：○○○</w:t>
            </w:r>
            <w:r w:rsidR="0021577B">
              <w:rPr>
                <w:rFonts w:ascii="標楷體" w:hAnsi="標楷體" w:hint="eastAsia"/>
                <w:szCs w:val="28"/>
              </w:rPr>
              <w:t>、</w:t>
            </w:r>
            <w:r w:rsidR="00B34D53">
              <w:rPr>
                <w:rFonts w:ascii="標楷體" w:hAnsi="標楷體" w:hint="eastAsia"/>
                <w:szCs w:val="28"/>
              </w:rPr>
              <w:t>姓名</w:t>
            </w:r>
            <w:r w:rsidR="0021577B">
              <w:rPr>
                <w:rFonts w:ascii="標楷體" w:hAnsi="標楷體" w:hint="eastAsia"/>
                <w:szCs w:val="28"/>
              </w:rPr>
              <w:t>：</w:t>
            </w:r>
            <w:r w:rsidR="0021577B" w:rsidRPr="00D663F7">
              <w:rPr>
                <w:rFonts w:ascii="標楷體" w:hAnsi="標楷體" w:hint="eastAsia"/>
                <w:szCs w:val="28"/>
              </w:rPr>
              <w:t>○○○</w:t>
            </w:r>
            <w:r w:rsidR="003B681A" w:rsidRPr="00D663F7">
              <w:rPr>
                <w:rFonts w:ascii="標楷體" w:hAnsi="標楷體" w:hint="eastAsia"/>
                <w:szCs w:val="28"/>
              </w:rPr>
              <w:t>」，以掛號郵寄至</w:t>
            </w:r>
            <w:proofErr w:type="gramStart"/>
            <w:r w:rsidR="003B681A" w:rsidRPr="00D663F7">
              <w:rPr>
                <w:rFonts w:ascii="標楷體" w:hAnsi="標楷體" w:hint="eastAsia"/>
                <w:szCs w:val="28"/>
              </w:rPr>
              <w:t>考選部專技</w:t>
            </w:r>
            <w:proofErr w:type="gramEnd"/>
            <w:r w:rsidR="003B681A" w:rsidRPr="00D663F7">
              <w:rPr>
                <w:rFonts w:ascii="標楷體" w:hAnsi="標楷體" w:hint="eastAsia"/>
                <w:szCs w:val="28"/>
              </w:rPr>
              <w:t>考試司第四</w:t>
            </w:r>
            <w:r w:rsidRPr="00D663F7">
              <w:rPr>
                <w:rFonts w:ascii="標楷體" w:hAnsi="標楷體" w:hint="eastAsia"/>
                <w:szCs w:val="28"/>
              </w:rPr>
              <w:t>科，信封上請書明寄件人姓名、地址、聯絡電話及「107年</w:t>
            </w:r>
            <w:r w:rsidR="007B751A" w:rsidRPr="00D663F7">
              <w:rPr>
                <w:rFonts w:ascii="標楷體" w:hAnsi="標楷體" w:hint="eastAsia"/>
                <w:szCs w:val="28"/>
              </w:rPr>
              <w:t>第二次醫師第二階段</w:t>
            </w:r>
            <w:r w:rsidRPr="00D663F7">
              <w:rPr>
                <w:rFonts w:ascii="標楷體" w:hAnsi="標楷體" w:hint="eastAsia"/>
                <w:szCs w:val="28"/>
              </w:rPr>
              <w:t>考試補</w:t>
            </w:r>
            <w:r w:rsidRPr="00D663F7">
              <w:rPr>
                <w:rFonts w:ascii="標楷體" w:hAnsi="標楷體" w:hint="eastAsia"/>
                <w:szCs w:val="28"/>
              </w:rPr>
              <w:lastRenderedPageBreak/>
              <w:t>費」，</w:t>
            </w:r>
            <w:proofErr w:type="gramStart"/>
            <w:r w:rsidRPr="00D663F7">
              <w:rPr>
                <w:rFonts w:ascii="標楷體" w:hAnsi="標楷體" w:hint="eastAsia"/>
                <w:szCs w:val="28"/>
              </w:rPr>
              <w:t>俾</w:t>
            </w:r>
            <w:proofErr w:type="gramEnd"/>
            <w:r w:rsidRPr="00D663F7">
              <w:rPr>
                <w:rFonts w:ascii="標楷體" w:hAnsi="標楷體" w:hint="eastAsia"/>
                <w:szCs w:val="28"/>
              </w:rPr>
              <w:t>憑審查。</w:t>
            </w:r>
          </w:p>
          <w:p w:rsidR="00BD0353" w:rsidRDefault="00BD0353" w:rsidP="00D663F7">
            <w:pPr>
              <w:adjustRightInd w:val="0"/>
              <w:snapToGrid w:val="0"/>
              <w:spacing w:before="120" w:after="240" w:line="360" w:lineRule="exact"/>
              <w:ind w:leftChars="100" w:left="560" w:hangingChars="100" w:hanging="280"/>
              <w:jc w:val="both"/>
              <w:rPr>
                <w:color w:val="000000"/>
                <w:sz w:val="24"/>
                <w:szCs w:val="24"/>
              </w:rPr>
            </w:pPr>
            <w:r w:rsidRPr="00D663F7">
              <w:rPr>
                <w:rFonts w:ascii="標楷體" w:hAnsi="標楷體" w:hint="eastAsia"/>
                <w:szCs w:val="28"/>
              </w:rPr>
              <w:t>3.應考人報名後，符合「</w:t>
            </w:r>
            <w:hyperlink r:id="rId19" w:history="1">
              <w:r w:rsidRPr="000A7DE3">
                <w:rPr>
                  <w:rStyle w:val="a6"/>
                  <w:szCs w:val="28"/>
                </w:rPr>
                <w:t>考選部各項考試規費退費作業要點</w:t>
              </w:r>
            </w:hyperlink>
            <w:r w:rsidRPr="00D663F7">
              <w:rPr>
                <w:rFonts w:ascii="標楷體" w:hAnsi="標楷體" w:hint="eastAsia"/>
                <w:szCs w:val="28"/>
              </w:rPr>
              <w:t>」</w:t>
            </w:r>
            <w:r w:rsidRPr="00D663F7">
              <w:rPr>
                <w:rFonts w:hint="eastAsia"/>
                <w:color w:val="000000"/>
                <w:szCs w:val="28"/>
              </w:rPr>
              <w:t>之規定，欲申請退費者，請依該要點規定提出申請。</w:t>
            </w:r>
          </w:p>
          <w:p w:rsidR="008329DB" w:rsidRPr="008329DB" w:rsidRDefault="008329DB" w:rsidP="00C63BBF">
            <w:pPr>
              <w:pStyle w:val="1"/>
              <w:spacing w:before="0" w:after="0" w:line="400" w:lineRule="exact"/>
              <w:outlineLvl w:val="0"/>
              <w:rPr>
                <w:rFonts w:ascii="標楷體" w:hAnsi="標楷體"/>
                <w:bCs w:val="0"/>
                <w:sz w:val="28"/>
                <w:szCs w:val="28"/>
              </w:rPr>
            </w:pPr>
            <w:bookmarkStart w:id="6" w:name="外國人身分"/>
            <w:r w:rsidRPr="008329DB">
              <w:rPr>
                <w:rFonts w:ascii="標楷體" w:hAnsi="標楷體" w:hint="eastAsia"/>
                <w:sz w:val="28"/>
                <w:szCs w:val="28"/>
              </w:rPr>
              <w:t>（二）華僑或外國人請附以下身分證件</w:t>
            </w:r>
          </w:p>
          <w:bookmarkEnd w:id="6"/>
          <w:p w:rsidR="008329DB" w:rsidRPr="003124D1" w:rsidRDefault="008329DB" w:rsidP="008329DB">
            <w:pPr>
              <w:pStyle w:val="1"/>
              <w:spacing w:before="0" w:after="0" w:line="440" w:lineRule="exact"/>
              <w:ind w:leftChars="100" w:left="560" w:hangingChars="100" w:hanging="280"/>
              <w:outlineLvl w:val="0"/>
              <w:rPr>
                <w:rFonts w:ascii="標楷體" w:hAnsi="標楷體"/>
                <w:b w:val="0"/>
                <w:sz w:val="28"/>
                <w:szCs w:val="28"/>
              </w:rPr>
            </w:pPr>
            <w:r w:rsidRPr="003124D1">
              <w:rPr>
                <w:rFonts w:ascii="標楷體" w:hAnsi="標楷體" w:hint="eastAsia"/>
                <w:b w:val="0"/>
                <w:sz w:val="28"/>
                <w:szCs w:val="28"/>
              </w:rPr>
              <w:t>1.華僑無中華民國國民身分證者，依華僑身分證明條例規定，應繳外交部或僑居地之駐外館處加簽僑居身分之有效中華民國護照（須含國籍、姓名、</w:t>
            </w:r>
            <w:r w:rsidRPr="003124D1">
              <w:rPr>
                <w:rFonts w:ascii="標楷體" w:hAnsi="標楷體"/>
                <w:b w:val="0"/>
                <w:sz w:val="28"/>
                <w:szCs w:val="28"/>
              </w:rPr>
              <w:t>出</w:t>
            </w:r>
            <w:r w:rsidRPr="003124D1">
              <w:rPr>
                <w:rFonts w:ascii="標楷體" w:hAnsi="標楷體" w:hint="eastAsia"/>
                <w:b w:val="0"/>
                <w:sz w:val="28"/>
                <w:szCs w:val="28"/>
              </w:rPr>
              <w:t>生年月日、護照號碼）影本，或附僑務委員會核發之華僑身分證明書（須有姓名及僑證字號者）影本。</w:t>
            </w:r>
          </w:p>
          <w:p w:rsidR="009645F3" w:rsidRPr="008F03E9" w:rsidRDefault="008329DB" w:rsidP="00D85A12">
            <w:pPr>
              <w:adjustRightInd w:val="0"/>
              <w:snapToGrid w:val="0"/>
              <w:spacing w:before="120" w:after="240" w:line="360" w:lineRule="exact"/>
              <w:ind w:leftChars="100" w:left="560" w:hangingChars="100" w:hanging="280"/>
              <w:jc w:val="both"/>
              <w:rPr>
                <w:rFonts w:ascii="標楷體" w:hAnsi="標楷體"/>
                <w:szCs w:val="28"/>
              </w:rPr>
            </w:pPr>
            <w:r w:rsidRPr="008329DB">
              <w:rPr>
                <w:rFonts w:ascii="標楷體" w:hAnsi="標楷體" w:hint="eastAsia"/>
                <w:szCs w:val="28"/>
              </w:rPr>
              <w:t>2.外國人士報考，請黏貼護照影本，並於網路報名</w:t>
            </w:r>
            <w:proofErr w:type="gramStart"/>
            <w:r w:rsidRPr="008329DB">
              <w:rPr>
                <w:rFonts w:ascii="標楷體" w:hAnsi="標楷體" w:hint="eastAsia"/>
                <w:szCs w:val="28"/>
              </w:rPr>
              <w:t>時登打護照</w:t>
            </w:r>
            <w:proofErr w:type="gramEnd"/>
            <w:r w:rsidR="00735742">
              <w:rPr>
                <w:rFonts w:ascii="標楷體" w:hAnsi="標楷體" w:hint="eastAsia"/>
                <w:szCs w:val="28"/>
              </w:rPr>
              <w:t>或居留證</w:t>
            </w:r>
            <w:r w:rsidRPr="008329DB">
              <w:rPr>
                <w:rFonts w:ascii="標楷體" w:hAnsi="標楷體" w:hint="eastAsia"/>
                <w:szCs w:val="28"/>
              </w:rPr>
              <w:t>號碼</w:t>
            </w:r>
            <w:r w:rsidR="00D85A12">
              <w:rPr>
                <w:rFonts w:ascii="標楷體" w:hAnsi="標楷體" w:hint="eastAsia"/>
                <w:szCs w:val="28"/>
              </w:rPr>
              <w:t>。</w:t>
            </w:r>
            <w:r w:rsidRPr="008329DB">
              <w:rPr>
                <w:rFonts w:ascii="標楷體" w:hAnsi="標楷體" w:hint="eastAsia"/>
                <w:szCs w:val="28"/>
              </w:rPr>
              <w:t>如欲以中文姓名報名者，須再檢附有效期限內之在</w:t>
            </w:r>
            <w:proofErr w:type="gramStart"/>
            <w:r w:rsidRPr="008329DB">
              <w:rPr>
                <w:rFonts w:ascii="標楷體" w:hAnsi="標楷體" w:hint="eastAsia"/>
                <w:szCs w:val="28"/>
              </w:rPr>
              <w:t>臺</w:t>
            </w:r>
            <w:proofErr w:type="gramEnd"/>
            <w:r w:rsidRPr="008329DB">
              <w:rPr>
                <w:rFonts w:ascii="標楷體" w:hAnsi="標楷體" w:hint="eastAsia"/>
                <w:szCs w:val="28"/>
              </w:rPr>
              <w:t>居留證影本。</w:t>
            </w:r>
          </w:p>
        </w:tc>
      </w:tr>
    </w:tbl>
    <w:p w:rsidR="00BD0353" w:rsidRPr="004A18BF" w:rsidRDefault="00CC5C13" w:rsidP="005F67A5">
      <w:pPr>
        <w:spacing w:before="120" w:line="400" w:lineRule="exact"/>
        <w:jc w:val="both"/>
        <w:rPr>
          <w:rFonts w:ascii="標楷體" w:hAnsi="標楷體"/>
        </w:rPr>
      </w:pPr>
      <w:r>
        <w:rPr>
          <w:rFonts w:ascii="標楷體" w:hAnsi="標楷體" w:hint="eastAsia"/>
          <w:bCs/>
        </w:rPr>
        <w:lastRenderedPageBreak/>
        <w:t>四</w:t>
      </w:r>
      <w:r w:rsidR="00BD0353">
        <w:rPr>
          <w:rFonts w:ascii="標楷體" w:hAnsi="標楷體" w:hint="eastAsia"/>
          <w:bCs/>
        </w:rPr>
        <w:t>、</w:t>
      </w:r>
      <w:r w:rsidR="00E519A1">
        <w:rPr>
          <w:rFonts w:ascii="標楷體" w:hAnsi="標楷體" w:hint="eastAsia"/>
          <w:bCs/>
        </w:rPr>
        <w:t>郵</w:t>
      </w:r>
      <w:r w:rsidR="00BD0353">
        <w:rPr>
          <w:rFonts w:ascii="標楷體" w:hAnsi="標楷體" w:hint="eastAsia"/>
          <w:bCs/>
        </w:rPr>
        <w:t>寄報名表</w:t>
      </w:r>
      <w:r w:rsidR="00E04C2C">
        <w:rPr>
          <w:rFonts w:ascii="標楷體" w:hAnsi="標楷體" w:hint="eastAsia"/>
          <w:bCs/>
        </w:rPr>
        <w:t>件</w:t>
      </w:r>
    </w:p>
    <w:p w:rsidR="00BD0353" w:rsidRPr="00350CFB" w:rsidRDefault="00BD0353" w:rsidP="008256D8">
      <w:pPr>
        <w:tabs>
          <w:tab w:val="left" w:pos="896"/>
          <w:tab w:val="left" w:pos="1080"/>
        </w:tabs>
        <w:kinsoku w:val="0"/>
        <w:overflowPunct w:val="0"/>
        <w:autoSpaceDE w:val="0"/>
        <w:autoSpaceDN w:val="0"/>
        <w:adjustRightInd w:val="0"/>
        <w:snapToGrid w:val="0"/>
        <w:spacing w:before="40" w:line="400" w:lineRule="exact"/>
        <w:ind w:left="834" w:hangingChars="298" w:hanging="834"/>
        <w:jc w:val="both"/>
        <w:rPr>
          <w:rFonts w:ascii="標楷體" w:hAnsi="標楷體"/>
        </w:rPr>
      </w:pPr>
      <w:r w:rsidRPr="00350CFB">
        <w:rPr>
          <w:rFonts w:ascii="標楷體" w:hAnsi="標楷體" w:hint="eastAsia"/>
        </w:rPr>
        <w:t>（一）網路報名系統資料登錄完成後，請自行下載報名</w:t>
      </w:r>
      <w:r w:rsidR="006A58D6">
        <w:rPr>
          <w:rFonts w:ascii="標楷體" w:hAnsi="標楷體" w:hint="eastAsia"/>
        </w:rPr>
        <w:t>履歷表及</w:t>
      </w:r>
      <w:r w:rsidR="006A58D6" w:rsidRPr="00350CFB">
        <w:rPr>
          <w:rFonts w:ascii="標楷體" w:hAnsi="Courier New" w:hint="eastAsia"/>
          <w:bCs/>
        </w:rPr>
        <w:t>報名專用信封封面</w:t>
      </w:r>
      <w:r w:rsidR="006A58D6">
        <w:rPr>
          <w:rFonts w:ascii="標楷體" w:hAnsi="Courier New" w:hint="eastAsia"/>
          <w:bCs/>
        </w:rPr>
        <w:t>等</w:t>
      </w:r>
      <w:r w:rsidRPr="00350CFB">
        <w:rPr>
          <w:rFonts w:ascii="標楷體" w:hAnsi="標楷體" w:hint="eastAsia"/>
        </w:rPr>
        <w:t>表</w:t>
      </w:r>
      <w:r w:rsidR="00E04C2C">
        <w:rPr>
          <w:rFonts w:ascii="標楷體" w:hAnsi="標楷體" w:hint="eastAsia"/>
        </w:rPr>
        <w:t>件</w:t>
      </w:r>
      <w:r w:rsidRPr="00350CFB">
        <w:rPr>
          <w:rFonts w:ascii="標楷體" w:hAnsi="標楷體" w:hint="eastAsia"/>
        </w:rPr>
        <w:t>（一律以白色A4紙張單面列印，</w:t>
      </w:r>
      <w:r w:rsidRPr="00350CFB">
        <w:rPr>
          <w:rFonts w:ascii="標楷體" w:hAnsi="Courier New" w:hint="eastAsia"/>
        </w:rPr>
        <w:t>其中</w:t>
      </w:r>
      <w:r w:rsidRPr="00350CFB">
        <w:rPr>
          <w:rFonts w:ascii="標楷體" w:hAnsi="Courier New" w:hint="eastAsia"/>
          <w:bCs/>
        </w:rPr>
        <w:t>報名專用信封封面</w:t>
      </w:r>
      <w:r w:rsidRPr="00350CFB">
        <w:rPr>
          <w:rFonts w:ascii="標楷體" w:hAnsi="Courier New" w:hint="eastAsia"/>
        </w:rPr>
        <w:t>請黏貼於</w:t>
      </w:r>
      <w:r w:rsidRPr="00350CFB">
        <w:rPr>
          <w:rFonts w:ascii="標楷體" w:hAnsi="Courier New" w:hint="eastAsia"/>
          <w:bCs/>
        </w:rPr>
        <w:t>B4</w:t>
      </w:r>
      <w:r w:rsidRPr="00350CFB">
        <w:rPr>
          <w:rFonts w:ascii="標楷體" w:hAnsi="Courier New" w:hint="eastAsia"/>
        </w:rPr>
        <w:t>大小標準信封上</w:t>
      </w:r>
      <w:r w:rsidRPr="00350CFB">
        <w:rPr>
          <w:rFonts w:ascii="標楷體" w:hAnsi="標楷體" w:hint="eastAsia"/>
        </w:rPr>
        <w:t>），並核對各項表</w:t>
      </w:r>
      <w:r w:rsidR="00E04C2C">
        <w:rPr>
          <w:rFonts w:ascii="標楷體" w:hAnsi="標楷體" w:hint="eastAsia"/>
        </w:rPr>
        <w:t>件</w:t>
      </w:r>
      <w:r w:rsidRPr="00350CFB">
        <w:rPr>
          <w:rFonts w:ascii="標楷體" w:hAnsi="標楷體" w:hint="eastAsia"/>
        </w:rPr>
        <w:t>內容正確</w:t>
      </w:r>
      <w:r>
        <w:rPr>
          <w:rFonts w:ascii="標楷體" w:hAnsi="標楷體" w:hint="eastAsia"/>
        </w:rPr>
        <w:t>性</w:t>
      </w:r>
      <w:r w:rsidRPr="00350CFB">
        <w:rPr>
          <w:rFonts w:ascii="標楷體" w:hAnsi="標楷體" w:hint="eastAsia"/>
        </w:rPr>
        <w:t>（考區、類科、姓名、出生年月日、性別、國民身分證統一編號、電話</w:t>
      </w:r>
      <w:r w:rsidR="00735742">
        <w:rPr>
          <w:rFonts w:ascii="標楷體" w:hAnsi="標楷體" w:hint="eastAsia"/>
        </w:rPr>
        <w:t>、E-mail</w:t>
      </w:r>
      <w:r w:rsidRPr="00350CFB">
        <w:rPr>
          <w:rFonts w:ascii="標楷體" w:hAnsi="標楷體" w:hint="eastAsia"/>
        </w:rPr>
        <w:t>、地址、畢業學校、科系）。</w:t>
      </w:r>
    </w:p>
    <w:p w:rsidR="0033741F" w:rsidRDefault="007810DC" w:rsidP="00C473CD">
      <w:pPr>
        <w:tabs>
          <w:tab w:val="left" w:pos="896"/>
          <w:tab w:val="left" w:pos="1080"/>
        </w:tabs>
        <w:kinsoku w:val="0"/>
        <w:overflowPunct w:val="0"/>
        <w:autoSpaceDE w:val="0"/>
        <w:autoSpaceDN w:val="0"/>
        <w:adjustRightInd w:val="0"/>
        <w:snapToGrid w:val="0"/>
        <w:spacing w:before="40" w:line="400" w:lineRule="exact"/>
        <w:ind w:left="850" w:hangingChars="425" w:hanging="850"/>
        <w:jc w:val="both"/>
        <w:rPr>
          <w:rFonts w:ascii="標楷體" w:hAnsi="標楷體"/>
        </w:rPr>
      </w:pPr>
      <w:r w:rsidRPr="007810DC">
        <w:rPr>
          <w:rFonts w:ascii="標楷體" w:hAnsi="標楷體"/>
          <w:noProof/>
          <w:sz w:val="20"/>
        </w:rPr>
        <w:pict>
          <v:rect id="Rectangle 3" o:spid="_x0000_s1026" style="position:absolute;left:0;text-align:left;margin-left:384pt;margin-top:46.75pt;width:27pt;height:132.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" stroked="f">
            <v:textbox style="layout-flow:vertical-ideographic" inset="0,0,0,0">
              <w:txbxContent>
                <w:p w:rsidR="00BC79B8" w:rsidRPr="00A47C93" w:rsidRDefault="00BC79B8" w:rsidP="00A47C93">
                  <w:pPr>
                    <w:adjustRightInd w:val="0"/>
                    <w:jc w:val="both"/>
                    <w:rPr>
                      <w:spacing w:val="-20"/>
                      <w:sz w:val="24"/>
                    </w:rPr>
                  </w:pPr>
                  <w:r w:rsidRPr="00A47C93">
                    <w:rPr>
                      <w:rFonts w:hint="eastAsia"/>
                      <w:spacing w:val="-20"/>
                      <w:sz w:val="24"/>
                    </w:rPr>
                    <w:t>（</w:t>
                  </w:r>
                  <w:r w:rsidR="00735742">
                    <w:rPr>
                      <w:rFonts w:hint="eastAsia"/>
                      <w:spacing w:val="-20"/>
                      <w:sz w:val="24"/>
                    </w:rPr>
                    <w:t>左</w:t>
                  </w:r>
                  <w:r w:rsidRPr="00A47C93">
                    <w:rPr>
                      <w:rFonts w:hint="eastAsia"/>
                      <w:spacing w:val="-20"/>
                      <w:sz w:val="24"/>
                    </w:rPr>
                    <w:t>上角用迴紋針夾妥）</w:t>
                  </w:r>
                </w:p>
              </w:txbxContent>
            </v:textbox>
          </v:rect>
        </w:pict>
      </w:r>
      <w:r w:rsidRPr="007810DC">
        <w:rPr>
          <w:rFonts w:ascii="標楷體" w:hAnsi="標楷體"/>
          <w:noProof/>
          <w:sz w:val="20"/>
        </w:rPr>
        <w:pict>
          <v:group id="Group 4" o:spid="_x0000_s1027" style="position:absolute;left:0;text-align:left;margin-left:281.15pt;margin-top:56.6pt;width:96.45pt;height:94.25pt;z-index:251663360" coordorigin="6714,8884" coordsize="1929,1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 o:spid="_x0000_s1028" type="#_x0000_t65" style="position:absolute;left:7023;top:8884;width:1620;height:1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" strokecolor="#333">
              <v:textbox inset="0,0,0,0">
                <w:txbxContent>
                  <w:p w:rsidR="00BC79B8" w:rsidRDefault="00BC79B8" w:rsidP="0033741F">
                    <w:pPr>
                      <w:pStyle w:val="26"/>
                      <w:spacing w:line="240" w:lineRule="auto"/>
                      <w:ind w:leftChars="90" w:left="252" w:firstLineChars="0" w:firstLine="0"/>
                      <w:jc w:val="left"/>
                      <w:rPr>
                        <w:rFonts w:ascii="Times New Roman" w:eastAsia="新細明體"/>
                        <w:spacing w:val="-8"/>
                        <w:sz w:val="16"/>
                      </w:rPr>
                    </w:pPr>
                    <w:r>
                      <w:rPr>
                        <w:rFonts w:ascii="Times New Roman" w:eastAsia="新細明體" w:hint="eastAsia"/>
                        <w:spacing w:val="-8"/>
                        <w:sz w:val="16"/>
                      </w:rPr>
                      <w:t>應考資格證明文件</w:t>
                    </w:r>
                  </w:p>
                </w:txbxContent>
              </v:textbox>
            </v:shape>
            <v:group id="Group 6" o:spid="_x0000_s1029" style="position:absolute;left:6714;top:9329;width:1800;height:1440" coordorigin="7087,9594" coordsize="180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AutoShape 7" o:spid="_x0000_s1030" type="#_x0000_t65" style="position:absolute;left:7087;top:9594;width:1800;height:19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" strokecolor="#333">
                <v:textbox inset="0,0,0,0">
                  <w:txbxContent>
                    <w:p w:rsidR="00BC79B8" w:rsidRDefault="00BC79B8" w:rsidP="00E6071E">
                      <w:pPr>
                        <w:spacing w:beforeLines="30" w:line="160" w:lineRule="exact"/>
                        <w:ind w:firstLineChars="300" w:firstLine="480"/>
                        <w:rPr>
                          <w:sz w:val="12"/>
                        </w:rPr>
                      </w:pPr>
                      <w:r>
                        <w:rPr>
                          <w:rFonts w:hint="eastAsia"/>
                          <w:sz w:val="16"/>
                        </w:rPr>
                        <w:t>報名履歷表</w:t>
                      </w:r>
                    </w:p>
                  </w:txbxContent>
                </v:textbox>
              </v:shape>
              <v:rect id="Rectangle 8" o:spid="_x0000_s1031" style="position:absolute;left:8630;top:9774;width:171;height:2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" strokeweight=".25pt">
                <v:textbox style="layout-flow:horizontal-ideographic" inset="0,3mm,0,0"/>
              </v:rect>
              <v:rect id="Rectangle 9" o:spid="_x0000_s1032" style="position:absolute;left:7173;top:9774;width:171;height: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" strokeweight=".25pt">
                <v:textbox style="layout-flow:horizontal-ideographic" inset="0,3mm,0,0"/>
              </v:rect>
              <v:rect id="Rectangle 10" o:spid="_x0000_s1033" style="position:absolute;left:7173;top:10134;width:1543;height:1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" strokeweight=".25pt">
                <v:textbox style="layout-flow:horizontal-ideographic" inset="0,1mm,0,0">
                  <w:txbxContent>
                    <w:p w:rsidR="00BC79B8" w:rsidRDefault="00BC79B8" w:rsidP="00BD0353">
                      <w:pPr>
                        <w:adjustRightInd w:val="0"/>
                        <w:snapToGrid w:val="0"/>
                        <w:spacing w:line="40" w:lineRule="exact"/>
                        <w:rPr>
                          <w:spacing w:val="-20"/>
                          <w:sz w:val="8"/>
                        </w:rPr>
                      </w:pPr>
                      <w:proofErr w:type="gramStart"/>
                      <w:r>
                        <w:rPr>
                          <w:rFonts w:hint="eastAsia"/>
                          <w:spacing w:val="-20"/>
                          <w:sz w:val="8"/>
                        </w:rPr>
                        <w:t>＊＊＊＊＊＊＊＊</w:t>
                      </w:r>
                      <w:proofErr w:type="gramEnd"/>
                    </w:p>
                    <w:p w:rsidR="00BC79B8" w:rsidRDefault="00BC79B8" w:rsidP="00BD0353">
                      <w:pPr>
                        <w:adjustRightInd w:val="0"/>
                        <w:snapToGrid w:val="0"/>
                        <w:spacing w:line="40" w:lineRule="exact"/>
                        <w:rPr>
                          <w:spacing w:val="-20"/>
                          <w:sz w:val="8"/>
                        </w:rPr>
                      </w:pPr>
                      <w:proofErr w:type="gramStart"/>
                      <w:r>
                        <w:rPr>
                          <w:rFonts w:hint="eastAsia"/>
                          <w:spacing w:val="-20"/>
                          <w:sz w:val="8"/>
                        </w:rPr>
                        <w:t>＊＊＊＊＊＊＊＊</w:t>
                      </w:r>
                      <w:proofErr w:type="gramEnd"/>
                    </w:p>
                    <w:p w:rsidR="00BC79B8" w:rsidRDefault="00BC79B8" w:rsidP="00BD0353">
                      <w:pPr>
                        <w:adjustRightInd w:val="0"/>
                        <w:snapToGrid w:val="0"/>
                        <w:spacing w:line="40" w:lineRule="exact"/>
                        <w:rPr>
                          <w:spacing w:val="-20"/>
                          <w:sz w:val="8"/>
                        </w:rPr>
                      </w:pPr>
                      <w:proofErr w:type="gramStart"/>
                      <w:r>
                        <w:rPr>
                          <w:rFonts w:hint="eastAsia"/>
                          <w:spacing w:val="-20"/>
                          <w:sz w:val="8"/>
                        </w:rPr>
                        <w:t>＊＊＊＊＊＊＊＊</w:t>
                      </w:r>
                      <w:proofErr w:type="gramEnd"/>
                    </w:p>
                    <w:p w:rsidR="00BC79B8" w:rsidRDefault="00BC79B8" w:rsidP="00BD0353">
                      <w:pPr>
                        <w:adjustRightInd w:val="0"/>
                        <w:snapToGrid w:val="0"/>
                        <w:spacing w:line="40" w:lineRule="exact"/>
                        <w:rPr>
                          <w:spacing w:val="-20"/>
                          <w:sz w:val="8"/>
                        </w:rPr>
                      </w:pPr>
                      <w:proofErr w:type="gramStart"/>
                      <w:r>
                        <w:rPr>
                          <w:rFonts w:hint="eastAsia"/>
                          <w:spacing w:val="-20"/>
                          <w:sz w:val="8"/>
                        </w:rPr>
                        <w:t>＊＊＊＊＊＊＊＊</w:t>
                      </w:r>
                      <w:proofErr w:type="gramEnd"/>
                    </w:p>
                    <w:p w:rsidR="00BC79B8" w:rsidRDefault="00BC79B8" w:rsidP="00BD0353">
                      <w:pPr>
                        <w:adjustRightInd w:val="0"/>
                        <w:snapToGrid w:val="0"/>
                        <w:spacing w:line="40" w:lineRule="exact"/>
                        <w:rPr>
                          <w:spacing w:val="-20"/>
                          <w:sz w:val="8"/>
                        </w:rPr>
                      </w:pPr>
                      <w:proofErr w:type="gramStart"/>
                      <w:r>
                        <w:rPr>
                          <w:rFonts w:hint="eastAsia"/>
                          <w:spacing w:val="-20"/>
                          <w:sz w:val="8"/>
                        </w:rPr>
                        <w:t>＊＊＊＊＊＊＊＊</w:t>
                      </w:r>
                      <w:proofErr w:type="gramEnd"/>
                    </w:p>
                    <w:p w:rsidR="00BC79B8" w:rsidRDefault="00BC79B8" w:rsidP="00BD0353">
                      <w:pPr>
                        <w:adjustRightInd w:val="0"/>
                        <w:snapToGrid w:val="0"/>
                        <w:spacing w:line="40" w:lineRule="exact"/>
                        <w:rPr>
                          <w:spacing w:val="-20"/>
                          <w:sz w:val="8"/>
                        </w:rPr>
                      </w:pPr>
                      <w:proofErr w:type="gramStart"/>
                      <w:r>
                        <w:rPr>
                          <w:rFonts w:hint="eastAsia"/>
                          <w:spacing w:val="-20"/>
                          <w:sz w:val="8"/>
                        </w:rPr>
                        <w:t>＊＊＊＊＊＊＊＊</w:t>
                      </w:r>
                      <w:proofErr w:type="gramEnd"/>
                    </w:p>
                    <w:p w:rsidR="00BC79B8" w:rsidRDefault="00BC79B8" w:rsidP="00BD0353">
                      <w:pPr>
                        <w:adjustRightInd w:val="0"/>
                        <w:snapToGrid w:val="0"/>
                        <w:spacing w:line="40" w:lineRule="exact"/>
                        <w:rPr>
                          <w:spacing w:val="-20"/>
                          <w:sz w:val="8"/>
                        </w:rPr>
                      </w:pPr>
                    </w:p>
                    <w:p w:rsidR="00BC79B8" w:rsidRDefault="00BC79B8" w:rsidP="00BD0353">
                      <w:pPr>
                        <w:adjustRightInd w:val="0"/>
                        <w:snapToGrid w:val="0"/>
                        <w:spacing w:line="40" w:lineRule="exact"/>
                        <w:rPr>
                          <w:spacing w:val="-20"/>
                          <w:sz w:val="8"/>
                        </w:rPr>
                      </w:pPr>
                    </w:p>
                    <w:p w:rsidR="00BC79B8" w:rsidRDefault="00BC79B8" w:rsidP="00BD0353">
                      <w:pPr>
                        <w:adjustRightInd w:val="0"/>
                        <w:snapToGrid w:val="0"/>
                        <w:spacing w:line="40" w:lineRule="exact"/>
                        <w:rPr>
                          <w:spacing w:val="-20"/>
                          <w:sz w:val="8"/>
                        </w:rPr>
                      </w:pPr>
                    </w:p>
                    <w:p w:rsidR="00BC79B8" w:rsidRDefault="00BC79B8" w:rsidP="00BD0353">
                      <w:pPr>
                        <w:adjustRightInd w:val="0"/>
                        <w:snapToGrid w:val="0"/>
                        <w:spacing w:line="40" w:lineRule="exact"/>
                        <w:ind w:firstLineChars="700" w:firstLine="280"/>
                        <w:rPr>
                          <w:spacing w:val="-20"/>
                          <w:sz w:val="8"/>
                        </w:rPr>
                      </w:pPr>
                      <w:proofErr w:type="gramStart"/>
                      <w:r>
                        <w:rPr>
                          <w:rFonts w:hint="eastAsia"/>
                          <w:spacing w:val="-20"/>
                          <w:sz w:val="8"/>
                        </w:rPr>
                        <w:t>＊＊＊＊＊</w:t>
                      </w:r>
                      <w:proofErr w:type="gramEnd"/>
                      <w:r>
                        <w:rPr>
                          <w:rFonts w:hint="eastAsia"/>
                          <w:spacing w:val="-20"/>
                          <w:sz w:val="8"/>
                        </w:rPr>
                        <w:t xml:space="preserve">            </w:t>
                      </w:r>
                      <w:proofErr w:type="gramStart"/>
                      <w:r>
                        <w:rPr>
                          <w:rFonts w:hint="eastAsia"/>
                          <w:color w:val="FFFFFF"/>
                          <w:spacing w:val="-20"/>
                          <w:sz w:val="8"/>
                        </w:rPr>
                        <w:t>＊＊＊＊＊＊＊＊＊＊＊＊＊＊＊</w:t>
                      </w:r>
                      <w:proofErr w:type="gramEnd"/>
                      <w:r>
                        <w:rPr>
                          <w:rFonts w:hint="eastAsia"/>
                          <w:color w:val="FFFFFF"/>
                          <w:spacing w:val="-20"/>
                          <w:sz w:val="8"/>
                        </w:rPr>
                        <w:t>＊</w:t>
                      </w:r>
                    </w:p>
                    <w:p w:rsidR="00BC79B8" w:rsidRDefault="00BC79B8" w:rsidP="00BD0353">
                      <w:pPr>
                        <w:adjustRightInd w:val="0"/>
                        <w:snapToGrid w:val="0"/>
                        <w:spacing w:line="40" w:lineRule="exact"/>
                        <w:ind w:firstLineChars="700" w:firstLine="280"/>
                        <w:rPr>
                          <w:spacing w:val="-20"/>
                          <w:sz w:val="8"/>
                        </w:rPr>
                      </w:pPr>
                    </w:p>
                    <w:p w:rsidR="00BC79B8" w:rsidRDefault="00BC79B8" w:rsidP="00BD0353">
                      <w:pPr>
                        <w:adjustRightInd w:val="0"/>
                        <w:snapToGrid w:val="0"/>
                        <w:spacing w:line="40" w:lineRule="exact"/>
                        <w:ind w:firstLineChars="700" w:firstLine="280"/>
                        <w:rPr>
                          <w:spacing w:val="-20"/>
                          <w:sz w:val="8"/>
                        </w:rPr>
                      </w:pPr>
                    </w:p>
                    <w:p w:rsidR="00BC79B8" w:rsidRDefault="00BC79B8" w:rsidP="00BD0353">
                      <w:pPr>
                        <w:adjustRightInd w:val="0"/>
                        <w:snapToGrid w:val="0"/>
                        <w:spacing w:line="40" w:lineRule="exact"/>
                        <w:ind w:firstLineChars="700" w:firstLine="280"/>
                        <w:rPr>
                          <w:spacing w:val="-20"/>
                          <w:sz w:val="8"/>
                        </w:rPr>
                      </w:pPr>
                    </w:p>
                    <w:p w:rsidR="00BC79B8" w:rsidRDefault="00BC79B8" w:rsidP="00BD0353">
                      <w:pPr>
                        <w:adjustRightInd w:val="0"/>
                        <w:snapToGrid w:val="0"/>
                        <w:spacing w:line="40" w:lineRule="exact"/>
                        <w:ind w:firstLineChars="700" w:firstLine="280"/>
                        <w:rPr>
                          <w:spacing w:val="-20"/>
                          <w:sz w:val="8"/>
                        </w:rPr>
                      </w:pPr>
                    </w:p>
                    <w:p w:rsidR="00BC79B8" w:rsidRDefault="00BC79B8" w:rsidP="00BD0353">
                      <w:pPr>
                        <w:adjustRightInd w:val="0"/>
                        <w:snapToGrid w:val="0"/>
                        <w:spacing w:line="40" w:lineRule="exact"/>
                        <w:ind w:firstLineChars="700" w:firstLine="280"/>
                        <w:rPr>
                          <w:spacing w:val="-20"/>
                          <w:sz w:val="8"/>
                        </w:rPr>
                      </w:pPr>
                    </w:p>
                    <w:p w:rsidR="00BC79B8" w:rsidRDefault="00BC79B8" w:rsidP="00BD0353">
                      <w:pPr>
                        <w:adjustRightInd w:val="0"/>
                        <w:snapToGrid w:val="0"/>
                        <w:spacing w:line="40" w:lineRule="exact"/>
                        <w:ind w:firstLineChars="700" w:firstLine="280"/>
                        <w:rPr>
                          <w:spacing w:val="-20"/>
                          <w:sz w:val="8"/>
                        </w:rPr>
                      </w:pPr>
                    </w:p>
                    <w:p w:rsidR="00BC79B8" w:rsidRDefault="00BC79B8" w:rsidP="00BD0353">
                      <w:pPr>
                        <w:adjustRightInd w:val="0"/>
                        <w:snapToGrid w:val="0"/>
                        <w:spacing w:line="40" w:lineRule="exact"/>
                        <w:ind w:firstLineChars="700" w:firstLine="280"/>
                        <w:rPr>
                          <w:spacing w:val="-20"/>
                          <w:sz w:val="8"/>
                        </w:rPr>
                      </w:pPr>
                    </w:p>
                    <w:p w:rsidR="00BC79B8" w:rsidRDefault="00BC79B8" w:rsidP="00BD0353">
                      <w:pPr>
                        <w:adjustRightInd w:val="0"/>
                        <w:snapToGrid w:val="0"/>
                        <w:spacing w:line="40" w:lineRule="exact"/>
                        <w:ind w:firstLineChars="700" w:firstLine="280"/>
                        <w:rPr>
                          <w:color w:val="FFFFFF"/>
                          <w:spacing w:val="-20"/>
                          <w:sz w:val="8"/>
                        </w:rPr>
                      </w:pPr>
                      <w:proofErr w:type="gramStart"/>
                      <w:r>
                        <w:rPr>
                          <w:rFonts w:hint="eastAsia"/>
                          <w:color w:val="FFFFFF"/>
                          <w:spacing w:val="-20"/>
                          <w:sz w:val="8"/>
                        </w:rPr>
                        <w:t>＊</w:t>
                      </w:r>
                      <w:proofErr w:type="gramEnd"/>
                    </w:p>
                    <w:p w:rsidR="00BC79B8" w:rsidRDefault="00BC79B8" w:rsidP="00BD0353">
                      <w:pPr>
                        <w:adjustRightInd w:val="0"/>
                        <w:snapToGrid w:val="0"/>
                        <w:spacing w:line="40" w:lineRule="exact"/>
                        <w:ind w:firstLineChars="700" w:firstLine="280"/>
                        <w:rPr>
                          <w:color w:val="FFFFFF"/>
                          <w:spacing w:val="-20"/>
                          <w:sz w:val="8"/>
                        </w:rPr>
                      </w:pPr>
                      <w:proofErr w:type="gramStart"/>
                      <w:r>
                        <w:rPr>
                          <w:rFonts w:hint="eastAsia"/>
                          <w:color w:val="FFFFFF"/>
                          <w:spacing w:val="-20"/>
                          <w:sz w:val="8"/>
                        </w:rPr>
                        <w:t>＊</w:t>
                      </w:r>
                      <w:proofErr w:type="gramEnd"/>
                    </w:p>
                    <w:p w:rsidR="00BC79B8" w:rsidRDefault="00BC79B8" w:rsidP="00BD0353">
                      <w:pPr>
                        <w:adjustRightInd w:val="0"/>
                        <w:snapToGrid w:val="0"/>
                        <w:spacing w:line="40" w:lineRule="exact"/>
                        <w:ind w:firstLineChars="700" w:firstLine="280"/>
                        <w:rPr>
                          <w:color w:val="FFFFFF"/>
                          <w:spacing w:val="-20"/>
                          <w:sz w:val="8"/>
                        </w:rPr>
                      </w:pPr>
                      <w:proofErr w:type="gramStart"/>
                      <w:r>
                        <w:rPr>
                          <w:rFonts w:hint="eastAsia"/>
                          <w:color w:val="FFFFFF"/>
                          <w:spacing w:val="-20"/>
                          <w:sz w:val="8"/>
                        </w:rPr>
                        <w:t>＊</w:t>
                      </w:r>
                      <w:proofErr w:type="gramEnd"/>
                    </w:p>
                    <w:p w:rsidR="00BC79B8" w:rsidRDefault="00BC79B8" w:rsidP="00BD0353">
                      <w:pPr>
                        <w:adjustRightInd w:val="0"/>
                        <w:snapToGrid w:val="0"/>
                        <w:spacing w:line="40" w:lineRule="exact"/>
                        <w:ind w:firstLineChars="700" w:firstLine="280"/>
                        <w:rPr>
                          <w:color w:val="FFFFFF"/>
                          <w:spacing w:val="-20"/>
                          <w:sz w:val="8"/>
                        </w:rPr>
                      </w:pPr>
                      <w:proofErr w:type="gramStart"/>
                      <w:r>
                        <w:rPr>
                          <w:rFonts w:hint="eastAsia"/>
                          <w:color w:val="FFFFFF"/>
                          <w:spacing w:val="-20"/>
                          <w:sz w:val="8"/>
                        </w:rPr>
                        <w:t>＊</w:t>
                      </w:r>
                      <w:proofErr w:type="gramEnd"/>
                    </w:p>
                    <w:p w:rsidR="00BC79B8" w:rsidRDefault="00BC79B8" w:rsidP="00BD0353">
                      <w:pPr>
                        <w:adjustRightInd w:val="0"/>
                        <w:snapToGrid w:val="0"/>
                        <w:spacing w:line="40" w:lineRule="exact"/>
                        <w:ind w:firstLineChars="700" w:firstLine="280"/>
                        <w:rPr>
                          <w:color w:val="FFFFFF"/>
                          <w:spacing w:val="-20"/>
                          <w:sz w:val="8"/>
                        </w:rPr>
                      </w:pPr>
                      <w:proofErr w:type="gramStart"/>
                      <w:r>
                        <w:rPr>
                          <w:rFonts w:hint="eastAsia"/>
                          <w:color w:val="FFFFFF"/>
                          <w:spacing w:val="-20"/>
                          <w:sz w:val="8"/>
                        </w:rPr>
                        <w:t>＊</w:t>
                      </w:r>
                      <w:proofErr w:type="gramEnd"/>
                    </w:p>
                    <w:p w:rsidR="00BC79B8" w:rsidRDefault="00BC79B8" w:rsidP="00BD0353">
                      <w:pPr>
                        <w:adjustRightInd w:val="0"/>
                        <w:snapToGrid w:val="0"/>
                        <w:spacing w:line="40" w:lineRule="exact"/>
                        <w:ind w:firstLineChars="700" w:firstLine="280"/>
                        <w:rPr>
                          <w:color w:val="FFFFFF"/>
                          <w:spacing w:val="-20"/>
                          <w:sz w:val="8"/>
                        </w:rPr>
                      </w:pPr>
                      <w:proofErr w:type="gramStart"/>
                      <w:r>
                        <w:rPr>
                          <w:rFonts w:hint="eastAsia"/>
                          <w:color w:val="FFFFFF"/>
                          <w:spacing w:val="-20"/>
                          <w:sz w:val="8"/>
                        </w:rPr>
                        <w:t>＊</w:t>
                      </w:r>
                      <w:proofErr w:type="gramEnd"/>
                    </w:p>
                    <w:p w:rsidR="00BC79B8" w:rsidRDefault="00BC79B8" w:rsidP="00BD0353">
                      <w:pPr>
                        <w:adjustRightInd w:val="0"/>
                        <w:snapToGrid w:val="0"/>
                        <w:spacing w:line="40" w:lineRule="exact"/>
                        <w:ind w:firstLineChars="700" w:firstLine="280"/>
                        <w:rPr>
                          <w:color w:val="FFFFFF"/>
                          <w:spacing w:val="-20"/>
                          <w:sz w:val="8"/>
                        </w:rPr>
                      </w:pPr>
                      <w:proofErr w:type="gramStart"/>
                      <w:r>
                        <w:rPr>
                          <w:rFonts w:hint="eastAsia"/>
                          <w:color w:val="FFFFFF"/>
                          <w:spacing w:val="-20"/>
                          <w:sz w:val="8"/>
                        </w:rPr>
                        <w:t>＊</w:t>
                      </w:r>
                      <w:proofErr w:type="gramEnd"/>
                    </w:p>
                    <w:p w:rsidR="00BC79B8" w:rsidRDefault="00BC79B8" w:rsidP="00BD0353">
                      <w:pPr>
                        <w:adjustRightInd w:val="0"/>
                        <w:snapToGrid w:val="0"/>
                        <w:spacing w:line="40" w:lineRule="exact"/>
                        <w:ind w:firstLineChars="700" w:firstLine="280"/>
                        <w:rPr>
                          <w:spacing w:val="-20"/>
                          <w:sz w:val="8"/>
                        </w:rPr>
                      </w:pPr>
                      <w:proofErr w:type="gramStart"/>
                      <w:r>
                        <w:rPr>
                          <w:rFonts w:hint="eastAsia"/>
                          <w:color w:val="FFFFFF"/>
                          <w:spacing w:val="-20"/>
                          <w:sz w:val="8"/>
                        </w:rPr>
                        <w:t>＊＊＊＊＊＊＊＊＊＊＊＊＊＊</w:t>
                      </w:r>
                      <w:r>
                        <w:rPr>
                          <w:rFonts w:hint="eastAsia"/>
                          <w:spacing w:val="-20"/>
                          <w:sz w:val="8"/>
                        </w:rPr>
                        <w:t>＊＊＊＊</w:t>
                      </w:r>
                      <w:proofErr w:type="gramEnd"/>
                    </w:p>
                    <w:p w:rsidR="00BC79B8" w:rsidRDefault="00BC79B8" w:rsidP="00BD0353">
                      <w:pPr>
                        <w:adjustRightInd w:val="0"/>
                        <w:snapToGrid w:val="0"/>
                        <w:spacing w:line="40" w:lineRule="exact"/>
                        <w:rPr>
                          <w:spacing w:val="-20"/>
                          <w:sz w:val="8"/>
                        </w:rPr>
                      </w:pPr>
                    </w:p>
                    <w:p w:rsidR="00BC79B8" w:rsidRDefault="00BC79B8" w:rsidP="00BD0353">
                      <w:pPr>
                        <w:adjustRightInd w:val="0"/>
                        <w:snapToGrid w:val="0"/>
                        <w:spacing w:line="40" w:lineRule="exact"/>
                        <w:ind w:firstLineChars="700" w:firstLine="280"/>
                        <w:rPr>
                          <w:spacing w:val="-20"/>
                          <w:sz w:val="8"/>
                        </w:rPr>
                      </w:pPr>
                    </w:p>
                    <w:p w:rsidR="00BC79B8" w:rsidRDefault="00BC79B8" w:rsidP="00BD0353">
                      <w:pPr>
                        <w:adjustRightInd w:val="0"/>
                        <w:snapToGrid w:val="0"/>
                        <w:spacing w:line="40" w:lineRule="exact"/>
                        <w:ind w:firstLineChars="700" w:firstLine="280"/>
                        <w:rPr>
                          <w:spacing w:val="-20"/>
                          <w:sz w:val="8"/>
                        </w:rPr>
                      </w:pPr>
                    </w:p>
                    <w:p w:rsidR="00BC79B8" w:rsidRDefault="00BC79B8" w:rsidP="00BD0353">
                      <w:pPr>
                        <w:adjustRightInd w:val="0"/>
                        <w:snapToGrid w:val="0"/>
                        <w:spacing w:line="40" w:lineRule="exact"/>
                        <w:rPr>
                          <w:spacing w:val="-20"/>
                          <w:sz w:val="8"/>
                        </w:rPr>
                      </w:pPr>
                    </w:p>
                  </w:txbxContent>
                </v:textbox>
              </v:rect>
              <v:line id="Line 11" o:spid="_x0000_s1034" style="position:absolute;visibility:visible" from="7173,10494" to="8716,1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" strokeweight=".25pt"/>
              <v:line id="Line 12" o:spid="_x0000_s1035" style="position:absolute;visibility:visible" from="7173,10854" to="8716,10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" strokeweight=".25pt"/>
              <v:line id="Line 13" o:spid="_x0000_s1036" style="position:absolute;visibility:visible" from="7173,11034" to="8716,11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" strokeweight=".25pt"/>
              <v:line id="Line 14" o:spid="_x0000_s1037" style="position:absolute;visibility:visible" from="7173,11214" to="8716,1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" strokeweight=".25pt"/>
              <v:line id="Line 15" o:spid="_x0000_s1038" style="position:absolute;visibility:visible" from="7944,10494" to="7944,10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fD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" strokeweight=".25pt"/>
              <v:line id="Line 16" o:spid="_x0000_s1039" style="position:absolute;visibility:visible" from="7430,11034" to="7430,1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v:line id="Line 17" o:spid="_x0000_s1040" style="position:absolute;visibility:visible" from="7601,11034" to="7601,1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" strokeweight=".25pt"/>
              <v:line id="Line 18" o:spid="_x0000_s1041" style="position:absolute;visibility:visible" from="7858,11034" to="7858,1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v:line id="Line 19" o:spid="_x0000_s1042" style="position:absolute;visibility:visible" from="8373,10854" to="8373,1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v:line id="Line 20" o:spid="_x0000_s1043" style="position:absolute;visibility:visible" from="7773,11214" to="7773,1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" strokeweight=".25pt"/>
              <v:line id="Line 21" o:spid="_x0000_s1044" style="position:absolute;visibility:visible" from="7944,11214" to="7944,1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" strokeweight=".25pt"/>
              <v:line id="Line 22" o:spid="_x0000_s1045" style="position:absolute;visibility:visible" from="7258,10854" to="7258,1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" strokeweight=".25pt"/>
            </v:group>
          </v:group>
        </w:pict>
      </w:r>
      <w:r w:rsidR="00BD0353" w:rsidRPr="00350CFB">
        <w:rPr>
          <w:rFonts w:ascii="標楷體" w:hAnsi="標楷體" w:hint="eastAsia"/>
        </w:rPr>
        <w:t>（二）各項</w:t>
      </w:r>
      <w:r w:rsidR="00BD0353" w:rsidRPr="00C473CD">
        <w:rPr>
          <w:rFonts w:ascii="標楷體" w:hAnsi="標楷體" w:hint="eastAsia"/>
        </w:rPr>
        <w:t>報名表</w:t>
      </w:r>
      <w:r w:rsidR="00E04C2C" w:rsidRPr="00C473CD">
        <w:rPr>
          <w:rFonts w:ascii="標楷體" w:hAnsi="標楷體" w:hint="eastAsia"/>
        </w:rPr>
        <w:t>件</w:t>
      </w:r>
      <w:r w:rsidR="00BD0353" w:rsidRPr="00C473CD">
        <w:rPr>
          <w:rFonts w:ascii="標楷體" w:hAnsi="標楷體" w:hint="eastAsia"/>
        </w:rPr>
        <w:t>詳細檢查無誤後，請按1.報名履歷表</w:t>
      </w:r>
      <w:r w:rsidR="00E04C2C" w:rsidRPr="00C473CD">
        <w:rPr>
          <w:rFonts w:ascii="標楷體" w:hAnsi="標楷體" w:hint="eastAsia"/>
        </w:rPr>
        <w:t>、</w:t>
      </w:r>
      <w:r w:rsidR="00BD0353" w:rsidRPr="00350CFB">
        <w:rPr>
          <w:rFonts w:ascii="標楷體" w:hAnsi="標楷體" w:hint="eastAsia"/>
        </w:rPr>
        <w:t>2.</w:t>
      </w:r>
      <w:r w:rsidR="00735742">
        <w:rPr>
          <w:rFonts w:ascii="標楷體" w:hAnsi="標楷體" w:hint="eastAsia"/>
        </w:rPr>
        <w:t>應考資格證明文件，依序逐一由上而下整理齊全，用迴紋針夾於左</w:t>
      </w:r>
      <w:r w:rsidR="00BD0353" w:rsidRPr="00350CFB">
        <w:rPr>
          <w:rFonts w:ascii="標楷體" w:hAnsi="標楷體" w:hint="eastAsia"/>
        </w:rPr>
        <w:t>上角，平整裝入報名專用信封內，切勿摺疊（如下圖所示）</w:t>
      </w:r>
      <w:r w:rsidR="00E519A1">
        <w:rPr>
          <w:rFonts w:ascii="標楷體" w:hAnsi="標楷體" w:hint="eastAsia"/>
        </w:rPr>
        <w:t>，</w:t>
      </w:r>
    </w:p>
    <w:p w:rsidR="00BD0353" w:rsidRPr="00350CFB" w:rsidRDefault="00E519A1" w:rsidP="0033741F">
      <w:pPr>
        <w:tabs>
          <w:tab w:val="left" w:pos="896"/>
          <w:tab w:val="left" w:pos="1080"/>
        </w:tabs>
        <w:kinsoku w:val="0"/>
        <w:overflowPunct w:val="0"/>
        <w:autoSpaceDE w:val="0"/>
        <w:autoSpaceDN w:val="0"/>
        <w:adjustRightInd w:val="0"/>
        <w:snapToGrid w:val="0"/>
        <w:spacing w:before="40" w:line="400" w:lineRule="exact"/>
        <w:ind w:left="834" w:hangingChars="298" w:hanging="834"/>
        <w:jc w:val="both"/>
        <w:rPr>
          <w:rFonts w:ascii="標楷體" w:hAnsi="標楷體"/>
        </w:rPr>
      </w:pPr>
      <w:r>
        <w:rPr>
          <w:rFonts w:ascii="標楷體" w:hAnsi="標楷體" w:hint="eastAsia"/>
        </w:rPr>
        <w:t xml:space="preserve">      並於規定期限內以掛號郵寄。</w:t>
      </w:r>
    </w:p>
    <w:p w:rsidR="00BD0353" w:rsidRDefault="00BD0353" w:rsidP="005F67A5">
      <w:pPr>
        <w:snapToGrid w:val="0"/>
        <w:spacing w:line="360" w:lineRule="exact"/>
        <w:ind w:leftChars="117" w:left="1504" w:hangingChars="420" w:hanging="1176"/>
        <w:jc w:val="both"/>
        <w:rPr>
          <w:rFonts w:ascii="標楷體" w:hAnsi="標楷體"/>
        </w:rPr>
      </w:pPr>
    </w:p>
    <w:p w:rsidR="00E35EDC" w:rsidRPr="00350CFB" w:rsidRDefault="00E35EDC" w:rsidP="005F67A5">
      <w:pPr>
        <w:snapToGrid w:val="0"/>
        <w:spacing w:line="360" w:lineRule="exact"/>
        <w:ind w:leftChars="117" w:left="1504" w:hangingChars="420" w:hanging="1176"/>
        <w:jc w:val="both"/>
        <w:rPr>
          <w:rFonts w:ascii="標楷體" w:hAnsi="標楷體"/>
        </w:rPr>
      </w:pPr>
    </w:p>
    <w:p w:rsidR="00FB79DB" w:rsidRDefault="00FB79DB" w:rsidP="002A0BC8">
      <w:pPr>
        <w:snapToGrid w:val="0"/>
        <w:spacing w:before="120" w:line="400" w:lineRule="exact"/>
        <w:ind w:left="812" w:hangingChars="290" w:hanging="812"/>
        <w:jc w:val="both"/>
        <w:rPr>
          <w:rFonts w:ascii="標楷體" w:hAnsi="標楷體"/>
          <w:snapToGrid w:val="0"/>
          <w:kern w:val="0"/>
          <w:szCs w:val="26"/>
        </w:rPr>
      </w:pPr>
    </w:p>
    <w:p w:rsidR="00BD0353" w:rsidRDefault="00CC5C13" w:rsidP="002A0BC8">
      <w:pPr>
        <w:snapToGrid w:val="0"/>
        <w:spacing w:before="120" w:line="400" w:lineRule="exact"/>
        <w:ind w:left="812" w:hangingChars="290" w:hanging="812"/>
        <w:jc w:val="both"/>
        <w:rPr>
          <w:rFonts w:ascii="標楷體" w:hAnsi="標楷體"/>
          <w:snapToGrid w:val="0"/>
          <w:kern w:val="0"/>
          <w:szCs w:val="26"/>
        </w:rPr>
      </w:pPr>
      <w:r>
        <w:rPr>
          <w:rFonts w:ascii="標楷體" w:hAnsi="標楷體" w:hint="eastAsia"/>
          <w:snapToGrid w:val="0"/>
          <w:kern w:val="0"/>
          <w:szCs w:val="26"/>
        </w:rPr>
        <w:t>五</w:t>
      </w:r>
      <w:r w:rsidR="00BF54AF">
        <w:rPr>
          <w:rFonts w:ascii="標楷體" w:hAnsi="標楷體" w:hint="eastAsia"/>
          <w:snapToGrid w:val="0"/>
          <w:kern w:val="0"/>
          <w:szCs w:val="26"/>
        </w:rPr>
        <w:t>、</w:t>
      </w:r>
      <w:r w:rsidR="00BD0353">
        <w:rPr>
          <w:rFonts w:ascii="標楷體" w:hAnsi="標楷體" w:hint="eastAsia"/>
          <w:snapToGrid w:val="0"/>
          <w:kern w:val="0"/>
          <w:szCs w:val="26"/>
        </w:rPr>
        <w:t>退補件程序</w:t>
      </w:r>
    </w:p>
    <w:p w:rsidR="00BD0353" w:rsidRDefault="00BD0353" w:rsidP="003D35A4">
      <w:pPr>
        <w:pStyle w:val="HTML"/>
        <w:tabs>
          <w:tab w:val="clear" w:pos="916"/>
        </w:tabs>
        <w:kinsoku w:val="0"/>
        <w:overflowPunct w:val="0"/>
        <w:autoSpaceDE w:val="0"/>
        <w:autoSpaceDN w:val="0"/>
        <w:adjustRightInd w:val="0"/>
        <w:snapToGrid w:val="0"/>
        <w:spacing w:before="50" w:line="400" w:lineRule="exact"/>
        <w:ind w:left="566" w:hangingChars="202" w:hanging="566"/>
        <w:jc w:val="both"/>
        <w:rPr>
          <w:rFonts w:ascii="標楷體" w:eastAsia="標楷體" w:cs="標楷體"/>
          <w:sz w:val="28"/>
          <w:szCs w:val="28"/>
        </w:rPr>
      </w:pPr>
      <w:r>
        <w:rPr>
          <w:rFonts w:ascii="標楷體" w:eastAsia="標楷體" w:hAnsi="標楷體" w:hint="eastAsia"/>
          <w:sz w:val="28"/>
          <w:szCs w:val="28"/>
        </w:rPr>
        <w:t xml:space="preserve">    如</w:t>
      </w:r>
      <w:r w:rsidRPr="00350CFB">
        <w:rPr>
          <w:rFonts w:ascii="標楷體" w:eastAsia="標楷體" w:hAnsi="標楷體" w:hint="eastAsia"/>
          <w:sz w:val="28"/>
          <w:szCs w:val="28"/>
        </w:rPr>
        <w:t>接獲</w:t>
      </w:r>
      <w:proofErr w:type="gramStart"/>
      <w:r w:rsidRPr="00350CFB">
        <w:rPr>
          <w:rFonts w:ascii="標楷體" w:eastAsia="標楷體" w:hAnsi="標楷體" w:hint="eastAsia"/>
          <w:sz w:val="28"/>
          <w:szCs w:val="28"/>
        </w:rPr>
        <w:t>考選部專技</w:t>
      </w:r>
      <w:proofErr w:type="gramEnd"/>
      <w:r w:rsidRPr="00350CFB">
        <w:rPr>
          <w:rFonts w:ascii="標楷體" w:eastAsia="標楷體" w:hAnsi="標楷體" w:hint="eastAsia"/>
          <w:sz w:val="28"/>
          <w:szCs w:val="28"/>
        </w:rPr>
        <w:t>考試司以簡訊</w:t>
      </w:r>
      <w:r>
        <w:rPr>
          <w:rFonts w:ascii="標楷體" w:eastAsia="標楷體" w:hAnsi="標楷體" w:hint="eastAsia"/>
          <w:sz w:val="28"/>
          <w:szCs w:val="28"/>
        </w:rPr>
        <w:t>、</w:t>
      </w:r>
      <w:r w:rsidRPr="00350CFB">
        <w:rPr>
          <w:rFonts w:ascii="標楷體" w:eastAsia="標楷體" w:hAnsi="標楷體" w:hint="eastAsia"/>
          <w:sz w:val="28"/>
          <w:szCs w:val="28"/>
        </w:rPr>
        <w:t>電子郵件</w:t>
      </w:r>
      <w:r>
        <w:rPr>
          <w:rFonts w:ascii="標楷體" w:eastAsia="標楷體" w:hAnsi="標楷體" w:hint="eastAsia"/>
          <w:sz w:val="28"/>
          <w:szCs w:val="28"/>
        </w:rPr>
        <w:t>等電子送達方式</w:t>
      </w:r>
      <w:r w:rsidRPr="00350CFB">
        <w:rPr>
          <w:rFonts w:ascii="標楷體" w:eastAsia="標楷體" w:hAnsi="標楷體" w:hint="eastAsia"/>
          <w:sz w:val="28"/>
          <w:szCs w:val="28"/>
        </w:rPr>
        <w:t>或書函通知補件，應於限定期日內補</w:t>
      </w:r>
      <w:r>
        <w:rPr>
          <w:rFonts w:ascii="標楷體" w:eastAsia="標楷體" w:hAnsi="標楷體" w:hint="eastAsia"/>
          <w:sz w:val="28"/>
          <w:szCs w:val="28"/>
        </w:rPr>
        <w:t>齊</w:t>
      </w:r>
      <w:r w:rsidRPr="00350CFB">
        <w:rPr>
          <w:rFonts w:ascii="標楷體" w:eastAsia="標楷體" w:hAnsi="標楷體" w:hint="eastAsia"/>
          <w:sz w:val="28"/>
          <w:szCs w:val="28"/>
        </w:rPr>
        <w:t>，逾時仍未補</w:t>
      </w:r>
      <w:proofErr w:type="gramStart"/>
      <w:r w:rsidRPr="00350CFB">
        <w:rPr>
          <w:rFonts w:ascii="標楷體" w:eastAsia="標楷體" w:hAnsi="標楷體" w:hint="eastAsia"/>
          <w:sz w:val="28"/>
          <w:szCs w:val="28"/>
        </w:rPr>
        <w:t>齊費件者</w:t>
      </w:r>
      <w:proofErr w:type="gramEnd"/>
      <w:r w:rsidRPr="00350CFB">
        <w:rPr>
          <w:rFonts w:ascii="標楷體" w:eastAsia="標楷體" w:hAnsi="標楷體" w:hint="eastAsia"/>
          <w:sz w:val="28"/>
          <w:szCs w:val="28"/>
        </w:rPr>
        <w:t>，予以退件。</w:t>
      </w:r>
      <w:r w:rsidR="00B1109D">
        <w:rPr>
          <w:rFonts w:ascii="標楷體" w:eastAsia="標楷體" w:hAnsi="標楷體" w:hint="eastAsia"/>
          <w:sz w:val="28"/>
          <w:szCs w:val="28"/>
        </w:rPr>
        <w:t>繳驗之畢業證書影本及有關證明文件，</w:t>
      </w:r>
      <w:proofErr w:type="gramStart"/>
      <w:r w:rsidR="00B1109D">
        <w:rPr>
          <w:rFonts w:ascii="標楷體" w:eastAsia="標楷體" w:hAnsi="標楷體" w:hint="eastAsia"/>
          <w:sz w:val="28"/>
          <w:szCs w:val="28"/>
        </w:rPr>
        <w:t>務</w:t>
      </w:r>
      <w:proofErr w:type="gramEnd"/>
      <w:r w:rsidR="00B1109D">
        <w:rPr>
          <w:rFonts w:ascii="標楷體" w:eastAsia="標楷體" w:hAnsi="標楷體" w:hint="eastAsia"/>
          <w:sz w:val="28"/>
          <w:szCs w:val="28"/>
        </w:rPr>
        <w:t>請</w:t>
      </w:r>
      <w:r w:rsidR="00B1109D" w:rsidRPr="007F0635">
        <w:rPr>
          <w:rFonts w:ascii="標楷體" w:eastAsia="標楷體" w:hAnsi="標楷體" w:hint="eastAsia"/>
          <w:sz w:val="28"/>
          <w:szCs w:val="28"/>
        </w:rPr>
        <w:t>於證</w:t>
      </w:r>
      <w:r w:rsidR="00B1109D">
        <w:rPr>
          <w:rFonts w:ascii="標楷體" w:eastAsia="標楷體" w:hAnsi="標楷體" w:hint="eastAsia"/>
          <w:sz w:val="28"/>
          <w:szCs w:val="28"/>
        </w:rPr>
        <w:t>明文件</w:t>
      </w:r>
      <w:r w:rsidR="00B1109D" w:rsidRPr="007F0635">
        <w:rPr>
          <w:rFonts w:ascii="標楷體" w:eastAsia="標楷體" w:hAnsi="標楷體" w:hint="eastAsia"/>
          <w:sz w:val="28"/>
          <w:szCs w:val="28"/>
        </w:rPr>
        <w:t>影本右上角填寫考區、</w:t>
      </w:r>
      <w:proofErr w:type="gramStart"/>
      <w:r w:rsidR="00B1109D" w:rsidRPr="007F0635">
        <w:rPr>
          <w:rFonts w:ascii="標楷體" w:eastAsia="標楷體" w:hAnsi="標楷體" w:hint="eastAsia"/>
          <w:sz w:val="28"/>
          <w:szCs w:val="28"/>
        </w:rPr>
        <w:t>試區</w:t>
      </w:r>
      <w:proofErr w:type="gramEnd"/>
      <w:r w:rsidR="00B1109D" w:rsidRPr="007F0635">
        <w:rPr>
          <w:rFonts w:ascii="標楷體" w:eastAsia="標楷體" w:hAnsi="標楷體" w:hint="eastAsia"/>
          <w:sz w:val="28"/>
          <w:szCs w:val="28"/>
        </w:rPr>
        <w:t>、試場、入場證編號，以便查對</w:t>
      </w:r>
      <w:r w:rsidR="001625AB">
        <w:rPr>
          <w:rFonts w:ascii="標楷體" w:eastAsia="標楷體" w:hAnsi="標楷體" w:hint="eastAsia"/>
          <w:sz w:val="28"/>
          <w:szCs w:val="28"/>
        </w:rPr>
        <w:t>。</w:t>
      </w:r>
      <w:r w:rsidRPr="00350CFB">
        <w:rPr>
          <w:rFonts w:ascii="標楷體" w:eastAsia="標楷體" w:cs="標楷體" w:hint="eastAsia"/>
          <w:sz w:val="28"/>
          <w:szCs w:val="28"/>
        </w:rPr>
        <w:t>應考人辦理補件之方式如下：</w:t>
      </w:r>
    </w:p>
    <w:p w:rsidR="00BD0353" w:rsidRPr="00B93C76" w:rsidRDefault="00B1109D" w:rsidP="0007367A">
      <w:pPr>
        <w:numPr>
          <w:ilvl w:val="0"/>
          <w:numId w:val="10"/>
        </w:numPr>
        <w:tabs>
          <w:tab w:val="left" w:pos="896"/>
          <w:tab w:val="left" w:pos="1080"/>
        </w:tabs>
        <w:kinsoku w:val="0"/>
        <w:overflowPunct w:val="0"/>
        <w:autoSpaceDE w:val="0"/>
        <w:autoSpaceDN w:val="0"/>
        <w:adjustRightInd w:val="0"/>
        <w:snapToGrid w:val="0"/>
        <w:spacing w:before="120" w:line="400" w:lineRule="exact"/>
        <w:jc w:val="both"/>
        <w:rPr>
          <w:rFonts w:hAnsi="標楷體"/>
        </w:rPr>
      </w:pPr>
      <w:r>
        <w:rPr>
          <w:rFonts w:ascii="標楷體" w:hAnsi="標楷體" w:hint="eastAsia"/>
          <w:szCs w:val="28"/>
        </w:rPr>
        <w:t>限</w:t>
      </w:r>
      <w:r w:rsidR="001625AB">
        <w:rPr>
          <w:rFonts w:ascii="標楷體" w:hAnsi="標楷體" w:hint="eastAsia"/>
          <w:szCs w:val="28"/>
        </w:rPr>
        <w:t>時</w:t>
      </w:r>
      <w:r>
        <w:rPr>
          <w:rFonts w:ascii="標楷體" w:hAnsi="標楷體" w:hint="eastAsia"/>
          <w:szCs w:val="28"/>
        </w:rPr>
        <w:t>掛號郵寄：</w:t>
      </w:r>
      <w:r w:rsidR="00BD0353" w:rsidRPr="00B93C76">
        <w:rPr>
          <w:rFonts w:hAnsi="標楷體" w:hint="eastAsia"/>
        </w:rPr>
        <w:t>請於信封上書明</w:t>
      </w:r>
    </w:p>
    <w:p w:rsidR="00BD0353" w:rsidRPr="00B93C76" w:rsidRDefault="00BD0353" w:rsidP="0007367A">
      <w:pPr>
        <w:pStyle w:val="afc"/>
        <w:spacing w:before="0" w:line="400" w:lineRule="exact"/>
        <w:ind w:leftChars="313" w:left="876" w:firstLineChars="0" w:firstLine="0"/>
        <w:rPr>
          <w:color w:val="auto"/>
        </w:rPr>
      </w:pPr>
      <w:r w:rsidRPr="00B93C76">
        <w:rPr>
          <w:rFonts w:hAnsi="標楷體" w:hint="eastAsia"/>
          <w:color w:val="auto"/>
        </w:rPr>
        <w:t>1.收件地址：「</w:t>
      </w:r>
      <w:r w:rsidRPr="00B93C76">
        <w:rPr>
          <w:rFonts w:hint="eastAsia"/>
          <w:color w:val="auto"/>
        </w:rPr>
        <w:t>11602</w:t>
      </w:r>
      <w:r w:rsidRPr="00B93C76">
        <w:rPr>
          <w:rFonts w:hAnsi="標楷體" w:hint="eastAsia"/>
          <w:color w:val="auto"/>
        </w:rPr>
        <w:t>臺北市文山區試院路</w:t>
      </w:r>
      <w:r w:rsidRPr="00B93C76">
        <w:rPr>
          <w:rFonts w:hint="eastAsia"/>
          <w:color w:val="auto"/>
        </w:rPr>
        <w:t>1</w:t>
      </w:r>
      <w:r w:rsidRPr="00B93C76">
        <w:rPr>
          <w:rFonts w:hAnsi="標楷體" w:hint="eastAsia"/>
          <w:color w:val="auto"/>
        </w:rPr>
        <w:t>之</w:t>
      </w:r>
      <w:r w:rsidRPr="00B93C76">
        <w:rPr>
          <w:rFonts w:hint="eastAsia"/>
          <w:color w:val="auto"/>
        </w:rPr>
        <w:t>1</w:t>
      </w:r>
      <w:r w:rsidRPr="00B93C76">
        <w:rPr>
          <w:rFonts w:hAnsi="標楷體" w:hint="eastAsia"/>
          <w:color w:val="auto"/>
        </w:rPr>
        <w:t>號」；</w:t>
      </w:r>
    </w:p>
    <w:p w:rsidR="00BD0353" w:rsidRPr="00B93C76" w:rsidRDefault="00BD0353" w:rsidP="0007367A">
      <w:pPr>
        <w:pStyle w:val="afc"/>
        <w:spacing w:before="0" w:line="400" w:lineRule="exact"/>
        <w:ind w:leftChars="313" w:left="876" w:firstLineChars="0" w:firstLine="0"/>
        <w:rPr>
          <w:color w:val="auto"/>
        </w:rPr>
      </w:pPr>
      <w:r w:rsidRPr="00B93C76">
        <w:rPr>
          <w:rFonts w:hAnsi="標楷體" w:hint="eastAsia"/>
          <w:color w:val="auto"/>
        </w:rPr>
        <w:t>2.</w:t>
      </w:r>
      <w:r w:rsidR="009915F4">
        <w:rPr>
          <w:rFonts w:hAnsi="標楷體" w:hint="eastAsia"/>
          <w:color w:val="auto"/>
        </w:rPr>
        <w:t>收件人：「</w:t>
      </w:r>
      <w:proofErr w:type="gramStart"/>
      <w:r w:rsidR="009915F4">
        <w:rPr>
          <w:rFonts w:hAnsi="標楷體" w:hint="eastAsia"/>
          <w:color w:val="auto"/>
        </w:rPr>
        <w:t>考選部專技</w:t>
      </w:r>
      <w:proofErr w:type="gramEnd"/>
      <w:r w:rsidR="009915F4">
        <w:rPr>
          <w:rFonts w:hAnsi="標楷體" w:hint="eastAsia"/>
          <w:color w:val="auto"/>
        </w:rPr>
        <w:t>考試司</w:t>
      </w:r>
      <w:proofErr w:type="gramStart"/>
      <w:r w:rsidR="009915F4">
        <w:rPr>
          <w:rFonts w:hAnsi="標楷體" w:hint="eastAsia"/>
          <w:color w:val="auto"/>
        </w:rPr>
        <w:t>第四</w:t>
      </w:r>
      <w:r w:rsidRPr="00B93C76">
        <w:rPr>
          <w:rFonts w:hAnsi="標楷體" w:hint="eastAsia"/>
          <w:color w:val="auto"/>
        </w:rPr>
        <w:t>科收</w:t>
      </w:r>
      <w:proofErr w:type="gramEnd"/>
      <w:r w:rsidRPr="00B93C76">
        <w:rPr>
          <w:rFonts w:hAnsi="標楷體" w:hint="eastAsia"/>
          <w:color w:val="auto"/>
        </w:rPr>
        <w:t>」</w:t>
      </w:r>
      <w:r w:rsidR="0044728A">
        <w:rPr>
          <w:rFonts w:hAnsi="標楷體" w:hint="eastAsia"/>
          <w:color w:val="auto"/>
        </w:rPr>
        <w:t>；</w:t>
      </w:r>
    </w:p>
    <w:p w:rsidR="00E20800" w:rsidRDefault="00BD0353" w:rsidP="0007367A">
      <w:pPr>
        <w:pStyle w:val="afc"/>
        <w:spacing w:before="0" w:line="400" w:lineRule="exact"/>
        <w:ind w:leftChars="313" w:left="1156" w:hangingChars="100" w:hanging="280"/>
        <w:rPr>
          <w:rFonts w:hAnsi="標楷體"/>
          <w:color w:val="auto"/>
        </w:rPr>
      </w:pPr>
      <w:r w:rsidRPr="00B93C76">
        <w:rPr>
          <w:rFonts w:hAnsi="標楷體" w:hint="eastAsia"/>
          <w:color w:val="auto"/>
        </w:rPr>
        <w:t>3.信封上空白處書寫「</w:t>
      </w:r>
      <w:r w:rsidR="0044728A">
        <w:rPr>
          <w:rFonts w:hAnsi="標楷體" w:hint="eastAsia"/>
          <w:color w:val="auto"/>
        </w:rPr>
        <w:t>類科：醫師(二)</w:t>
      </w:r>
      <w:r w:rsidR="00E20800">
        <w:rPr>
          <w:rFonts w:hAnsi="標楷體" w:hint="eastAsia"/>
          <w:color w:val="auto"/>
        </w:rPr>
        <w:t>」及「</w:t>
      </w:r>
      <w:r w:rsidRPr="00B93C76">
        <w:rPr>
          <w:rFonts w:hAnsi="標楷體" w:hint="eastAsia"/>
          <w:color w:val="auto"/>
        </w:rPr>
        <w:t>補件編號：</w:t>
      </w:r>
      <w:r w:rsidRPr="00B93C76">
        <w:rPr>
          <w:rFonts w:hint="eastAsia"/>
          <w:color w:val="auto"/>
        </w:rPr>
        <w:t>○○○</w:t>
      </w:r>
      <w:r w:rsidRPr="00B93C76">
        <w:rPr>
          <w:rFonts w:hAnsi="標楷體" w:hint="eastAsia"/>
          <w:color w:val="auto"/>
        </w:rPr>
        <w:t>」</w:t>
      </w:r>
      <w:r w:rsidR="00E20800">
        <w:rPr>
          <w:rFonts w:hAnsi="標楷體" w:hint="eastAsia"/>
          <w:color w:val="auto"/>
        </w:rPr>
        <w:t>。</w:t>
      </w:r>
    </w:p>
    <w:p w:rsidR="00BD0353" w:rsidRPr="00B93C76" w:rsidRDefault="00BD0353" w:rsidP="00057621">
      <w:pPr>
        <w:pStyle w:val="afc"/>
        <w:spacing w:before="0" w:line="400" w:lineRule="exact"/>
        <w:ind w:leftChars="404" w:left="1151" w:hangingChars="7" w:hanging="20"/>
        <w:rPr>
          <w:rFonts w:hAnsi="標楷體"/>
          <w:color w:val="auto"/>
        </w:rPr>
      </w:pPr>
      <w:r w:rsidRPr="00B93C76">
        <w:rPr>
          <w:rFonts w:hAnsi="標楷體" w:hint="eastAsia"/>
          <w:color w:val="auto"/>
        </w:rPr>
        <w:t>（補件編號於通知補件時另告知應考人）</w:t>
      </w:r>
    </w:p>
    <w:p w:rsidR="00EE5E21" w:rsidRPr="00B93C76" w:rsidRDefault="00EE5E21" w:rsidP="0007367A">
      <w:pPr>
        <w:pStyle w:val="afc"/>
        <w:spacing w:before="0" w:line="400" w:lineRule="exact"/>
        <w:ind w:leftChars="313" w:left="1156" w:hangingChars="100" w:hanging="280"/>
        <w:rPr>
          <w:color w:val="auto"/>
        </w:rPr>
      </w:pPr>
      <w:r w:rsidRPr="00B93C76">
        <w:rPr>
          <w:rFonts w:hAnsi="標楷體" w:hint="eastAsia"/>
          <w:color w:val="auto"/>
        </w:rPr>
        <w:lastRenderedPageBreak/>
        <w:t>4.</w:t>
      </w:r>
      <w:r w:rsidRPr="00B93C76">
        <w:rPr>
          <w:rFonts w:hAnsi="標楷體" w:hint="eastAsia"/>
        </w:rPr>
        <w:t>寄件人地址、姓名及聯絡電話。</w:t>
      </w:r>
    </w:p>
    <w:p w:rsidR="00BD0353" w:rsidRPr="00B93C76" w:rsidRDefault="00BD0353" w:rsidP="0007367A">
      <w:pPr>
        <w:tabs>
          <w:tab w:val="left" w:pos="896"/>
          <w:tab w:val="left" w:pos="1080"/>
        </w:tabs>
        <w:kinsoku w:val="0"/>
        <w:overflowPunct w:val="0"/>
        <w:autoSpaceDE w:val="0"/>
        <w:autoSpaceDN w:val="0"/>
        <w:adjustRightInd w:val="0"/>
        <w:snapToGrid w:val="0"/>
        <w:spacing w:before="120" w:line="400" w:lineRule="exact"/>
        <w:ind w:left="834" w:hangingChars="298" w:hanging="834"/>
        <w:jc w:val="both"/>
        <w:rPr>
          <w:rFonts w:hAnsi="標楷體"/>
        </w:rPr>
      </w:pPr>
      <w:r w:rsidRPr="00B93C76">
        <w:rPr>
          <w:rFonts w:hint="eastAsia"/>
          <w:szCs w:val="28"/>
        </w:rPr>
        <w:t>（二）</w:t>
      </w:r>
      <w:r w:rsidRPr="00B93C76">
        <w:rPr>
          <w:rFonts w:hAnsi="標楷體" w:hint="eastAsia"/>
        </w:rPr>
        <w:t>傳真</w:t>
      </w:r>
    </w:p>
    <w:p w:rsidR="00BD0353" w:rsidRPr="00B93C76" w:rsidRDefault="00BD0353" w:rsidP="0007367A">
      <w:pPr>
        <w:pStyle w:val="afc"/>
        <w:spacing w:before="0" w:line="400" w:lineRule="exact"/>
        <w:ind w:leftChars="301" w:left="1109" w:hangingChars="95" w:hanging="266"/>
        <w:rPr>
          <w:rFonts w:hAnsi="標楷體"/>
          <w:color w:val="auto"/>
          <w:spacing w:val="-2"/>
        </w:rPr>
      </w:pPr>
      <w:r w:rsidRPr="00B93C76">
        <w:rPr>
          <w:rFonts w:hAnsi="標楷體" w:hint="eastAsia"/>
          <w:color w:val="auto"/>
        </w:rPr>
        <w:t>1.</w:t>
      </w:r>
      <w:r w:rsidRPr="00B93C76">
        <w:rPr>
          <w:rFonts w:hAnsi="標楷體" w:hint="eastAsia"/>
          <w:color w:val="auto"/>
          <w:spacing w:val="-2"/>
        </w:rPr>
        <w:t>補件資料空白</w:t>
      </w:r>
      <w:proofErr w:type="gramStart"/>
      <w:r w:rsidRPr="00B93C76">
        <w:rPr>
          <w:rFonts w:hAnsi="標楷體" w:hint="eastAsia"/>
          <w:color w:val="auto"/>
          <w:spacing w:val="-2"/>
        </w:rPr>
        <w:t>處請載明</w:t>
      </w:r>
      <w:proofErr w:type="gramEnd"/>
      <w:r w:rsidRPr="00B93C76">
        <w:rPr>
          <w:rFonts w:hAnsi="標楷體" w:hint="eastAsia"/>
          <w:color w:val="auto"/>
          <w:spacing w:val="-2"/>
        </w:rPr>
        <w:t>「補件編號：○○○」及聯絡電話，以便聯繫確認。</w:t>
      </w:r>
    </w:p>
    <w:p w:rsidR="00BD0353" w:rsidRPr="00B93C76" w:rsidRDefault="00BD0353" w:rsidP="0007367A">
      <w:pPr>
        <w:tabs>
          <w:tab w:val="left" w:pos="896"/>
          <w:tab w:val="left" w:pos="1080"/>
        </w:tabs>
        <w:kinsoku w:val="0"/>
        <w:overflowPunct w:val="0"/>
        <w:autoSpaceDE w:val="0"/>
        <w:autoSpaceDN w:val="0"/>
        <w:adjustRightInd w:val="0"/>
        <w:snapToGrid w:val="0"/>
        <w:spacing w:line="400" w:lineRule="exact"/>
        <w:ind w:leftChars="300" w:left="1674" w:hangingChars="298" w:hanging="834"/>
        <w:jc w:val="both"/>
        <w:rPr>
          <w:rFonts w:ascii="標楷體" w:hAnsi="標楷體"/>
        </w:rPr>
      </w:pPr>
      <w:r w:rsidRPr="00B93C76">
        <w:rPr>
          <w:rFonts w:ascii="標楷體" w:hAnsi="標楷體" w:hint="eastAsia"/>
        </w:rPr>
        <w:t>2.傳真電話24小時均受理</w:t>
      </w:r>
      <w:proofErr w:type="gramStart"/>
      <w:r w:rsidRPr="00B93C76">
        <w:rPr>
          <w:rFonts w:ascii="標楷體" w:hAnsi="標楷體" w:hint="eastAsia"/>
        </w:rPr>
        <w:t>（</w:t>
      </w:r>
      <w:proofErr w:type="gramEnd"/>
      <w:r w:rsidRPr="00B93C76">
        <w:rPr>
          <w:rFonts w:ascii="標楷體" w:hAnsi="標楷體" w:hint="eastAsia"/>
        </w:rPr>
        <w:t>傳真電話：02-2236</w:t>
      </w:r>
      <w:r w:rsidR="009915F4">
        <w:rPr>
          <w:rFonts w:ascii="標楷體" w:hAnsi="標楷體" w:hint="eastAsia"/>
        </w:rPr>
        <w:t>1342</w:t>
      </w:r>
      <w:r w:rsidR="00EE7D1E">
        <w:rPr>
          <w:rFonts w:ascii="標楷體" w:hAnsi="標楷體" w:hint="eastAsia"/>
        </w:rPr>
        <w:t>、</w:t>
      </w:r>
      <w:r w:rsidR="00EE7D1E" w:rsidRPr="00B93C76">
        <w:rPr>
          <w:rFonts w:ascii="標楷體" w:hAnsi="標楷體" w:hint="eastAsia"/>
        </w:rPr>
        <w:t>02-</w:t>
      </w:r>
      <w:r w:rsidR="00EE7D1E">
        <w:rPr>
          <w:rFonts w:ascii="標楷體" w:hAnsi="標楷體" w:hint="eastAsia"/>
        </w:rPr>
        <w:t>22364951</w:t>
      </w:r>
      <w:proofErr w:type="gramStart"/>
      <w:r w:rsidRPr="00B93C76">
        <w:rPr>
          <w:rFonts w:ascii="標楷體" w:hAnsi="標楷體" w:hint="eastAsia"/>
        </w:rPr>
        <w:t>）</w:t>
      </w:r>
      <w:proofErr w:type="gramEnd"/>
      <w:r w:rsidRPr="00B93C76">
        <w:rPr>
          <w:rFonts w:ascii="標楷體" w:hAnsi="標楷體" w:hint="eastAsia"/>
        </w:rPr>
        <w:t>。</w:t>
      </w:r>
    </w:p>
    <w:p w:rsidR="00BD0353" w:rsidRPr="00B93C76" w:rsidRDefault="00BD0353" w:rsidP="0007367A">
      <w:pPr>
        <w:tabs>
          <w:tab w:val="left" w:pos="896"/>
          <w:tab w:val="left" w:pos="1080"/>
        </w:tabs>
        <w:kinsoku w:val="0"/>
        <w:overflowPunct w:val="0"/>
        <w:autoSpaceDE w:val="0"/>
        <w:autoSpaceDN w:val="0"/>
        <w:adjustRightInd w:val="0"/>
        <w:snapToGrid w:val="0"/>
        <w:spacing w:before="120" w:line="400" w:lineRule="exact"/>
        <w:ind w:left="834" w:hangingChars="298" w:hanging="834"/>
        <w:jc w:val="both"/>
        <w:rPr>
          <w:rFonts w:ascii="標楷體" w:hAnsi="標楷體"/>
        </w:rPr>
      </w:pPr>
      <w:r w:rsidRPr="00B93C76">
        <w:rPr>
          <w:rFonts w:ascii="標楷體" w:hAnsi="標楷體" w:hint="eastAsia"/>
        </w:rPr>
        <w:t>（三）電子郵件</w:t>
      </w:r>
    </w:p>
    <w:p w:rsidR="00BD0353" w:rsidRPr="00B93C76" w:rsidRDefault="00BD0353" w:rsidP="0007367A">
      <w:pPr>
        <w:pStyle w:val="afc"/>
        <w:spacing w:before="0" w:line="400" w:lineRule="exact"/>
        <w:ind w:leftChars="300" w:left="840" w:firstLineChars="0" w:firstLine="0"/>
        <w:rPr>
          <w:rFonts w:hAnsi="標楷體"/>
          <w:color w:val="auto"/>
        </w:rPr>
      </w:pPr>
      <w:r w:rsidRPr="00B93C76">
        <w:rPr>
          <w:rFonts w:hAnsi="標楷體" w:hint="eastAsia"/>
          <w:color w:val="auto"/>
        </w:rPr>
        <w:t>1.信箱：</w:t>
      </w:r>
      <w:r w:rsidR="00CF1572">
        <w:rPr>
          <w:rFonts w:hAnsi="標楷體" w:hint="eastAsia"/>
          <w:color w:val="auto"/>
        </w:rPr>
        <w:t>moexpro4</w:t>
      </w:r>
      <w:r w:rsidRPr="00B93C76">
        <w:rPr>
          <w:rFonts w:hAnsi="標楷體" w:hint="eastAsia"/>
          <w:color w:val="auto"/>
        </w:rPr>
        <w:t>@mail.moex.gov.tw。</w:t>
      </w:r>
    </w:p>
    <w:p w:rsidR="00BD0353" w:rsidRPr="00B93C76" w:rsidRDefault="00BD0353" w:rsidP="00057621">
      <w:pPr>
        <w:pStyle w:val="afc"/>
        <w:spacing w:before="0" w:line="400" w:lineRule="exact"/>
        <w:ind w:leftChars="404" w:left="1151" w:hangingChars="7" w:hanging="20"/>
        <w:rPr>
          <w:rFonts w:hAnsi="標楷體"/>
          <w:color w:val="auto"/>
          <w:w w:val="90"/>
        </w:rPr>
      </w:pPr>
      <w:r w:rsidRPr="00B93C76">
        <w:rPr>
          <w:rFonts w:hAnsi="標楷體" w:hint="eastAsia"/>
          <w:color w:val="auto"/>
        </w:rPr>
        <w:t>（如遇系統擋信情形，請改以郵寄或傳真方式辦理補正）</w:t>
      </w:r>
    </w:p>
    <w:p w:rsidR="00E20800" w:rsidRDefault="00BD0353" w:rsidP="00E20800">
      <w:pPr>
        <w:pStyle w:val="afc"/>
        <w:spacing w:before="0" w:line="400" w:lineRule="exact"/>
        <w:ind w:leftChars="313" w:left="1156" w:hangingChars="100" w:hanging="280"/>
        <w:rPr>
          <w:rFonts w:hAnsi="標楷體"/>
          <w:color w:val="auto"/>
        </w:rPr>
      </w:pPr>
      <w:r w:rsidRPr="00B93C76">
        <w:rPr>
          <w:rFonts w:hAnsi="標楷體" w:hint="eastAsia"/>
          <w:color w:val="auto"/>
        </w:rPr>
        <w:t>2.電子郵件主旨書明「補件編號：○○○</w:t>
      </w:r>
      <w:r w:rsidR="001F5878" w:rsidRPr="00B93C76">
        <w:rPr>
          <w:rFonts w:hAnsi="標楷體" w:hint="eastAsia"/>
          <w:color w:val="auto"/>
        </w:rPr>
        <w:t>」</w:t>
      </w:r>
      <w:r w:rsidR="00E20800">
        <w:rPr>
          <w:rFonts w:hAnsi="標楷體" w:hint="eastAsia"/>
          <w:color w:val="auto"/>
        </w:rPr>
        <w:t>。</w:t>
      </w:r>
    </w:p>
    <w:p w:rsidR="00BD0353" w:rsidRDefault="00BD0353" w:rsidP="00057621">
      <w:pPr>
        <w:pStyle w:val="afc"/>
        <w:spacing w:before="0" w:line="400" w:lineRule="exact"/>
        <w:ind w:leftChars="404" w:left="1151" w:hangingChars="7" w:hanging="20"/>
        <w:rPr>
          <w:rFonts w:hAnsi="標楷體"/>
          <w:color w:val="auto"/>
        </w:rPr>
      </w:pPr>
      <w:r w:rsidRPr="00B93C76">
        <w:rPr>
          <w:rFonts w:hAnsi="標楷體" w:hint="eastAsia"/>
          <w:color w:val="auto"/>
        </w:rPr>
        <w:t>（補件編號於通知補件時另告知應考人）</w:t>
      </w:r>
      <w:bookmarkStart w:id="7" w:name="貳、報名方式"/>
      <w:bookmarkEnd w:id="1"/>
      <w:bookmarkEnd w:id="2"/>
    </w:p>
    <w:p w:rsidR="00C90AB2" w:rsidRPr="00350CFB" w:rsidRDefault="00596B6D" w:rsidP="003D35A4">
      <w:pPr>
        <w:pStyle w:val="afc"/>
        <w:tabs>
          <w:tab w:val="num" w:pos="1554"/>
        </w:tabs>
        <w:spacing w:line="400" w:lineRule="exact"/>
        <w:ind w:leftChars="234" w:left="978" w:firstLineChars="0" w:hanging="323"/>
        <w:rPr>
          <w:rFonts w:hAnsi="標楷體"/>
          <w:color w:val="auto"/>
          <w:szCs w:val="28"/>
        </w:rPr>
      </w:pPr>
      <w:r>
        <w:rPr>
          <w:rFonts w:hAnsi="標楷體" w:hint="eastAsia"/>
          <w:color w:val="auto"/>
          <w:sz w:val="30"/>
          <w:szCs w:val="30"/>
        </w:rPr>
        <w:t xml:space="preserve">    </w:t>
      </w:r>
      <w:proofErr w:type="gramStart"/>
      <w:r>
        <w:rPr>
          <w:rFonts w:hAnsi="標楷體" w:hint="eastAsia"/>
          <w:color w:val="auto"/>
          <w:sz w:val="30"/>
          <w:szCs w:val="30"/>
        </w:rPr>
        <w:t>註</w:t>
      </w:r>
      <w:proofErr w:type="gramEnd"/>
      <w:r>
        <w:rPr>
          <w:rFonts w:hAnsi="標楷體" w:hint="eastAsia"/>
          <w:color w:val="auto"/>
          <w:sz w:val="30"/>
          <w:szCs w:val="30"/>
        </w:rPr>
        <w:t>：</w:t>
      </w:r>
      <w:r w:rsidR="00C90AB2" w:rsidRPr="00350CFB">
        <w:rPr>
          <w:rFonts w:hAnsi="標楷體" w:hint="eastAsia"/>
          <w:color w:val="auto"/>
          <w:szCs w:val="28"/>
        </w:rPr>
        <w:t>補件後請於上班時間再以電話確認是否補件完成。</w:t>
      </w:r>
    </w:p>
    <w:p w:rsidR="00C90AB2" w:rsidRDefault="00C90AB2" w:rsidP="0007367A">
      <w:pPr>
        <w:pStyle w:val="afc"/>
        <w:tabs>
          <w:tab w:val="num" w:pos="1554"/>
        </w:tabs>
        <w:spacing w:before="0" w:after="120" w:line="400" w:lineRule="exact"/>
        <w:ind w:leftChars="178" w:left="1209" w:hangingChars="254" w:hanging="711"/>
        <w:rPr>
          <w:rFonts w:hAnsi="標楷體"/>
          <w:color w:val="auto"/>
          <w:szCs w:val="28"/>
        </w:rPr>
      </w:pPr>
      <w:r>
        <w:rPr>
          <w:rFonts w:hAnsi="標楷體" w:hint="eastAsia"/>
          <w:color w:val="auto"/>
          <w:szCs w:val="28"/>
        </w:rPr>
        <w:t xml:space="preserve">   </w:t>
      </w:r>
      <w:r w:rsidR="00596B6D">
        <w:rPr>
          <w:rFonts w:hAnsi="標楷體" w:hint="eastAsia"/>
          <w:color w:val="auto"/>
          <w:szCs w:val="28"/>
        </w:rPr>
        <w:t xml:space="preserve">     </w:t>
      </w:r>
      <w:proofErr w:type="gramStart"/>
      <w:r w:rsidRPr="00350CFB">
        <w:rPr>
          <w:rFonts w:hAnsi="標楷體" w:hint="eastAsia"/>
          <w:color w:val="auto"/>
          <w:szCs w:val="28"/>
        </w:rPr>
        <w:t>（</w:t>
      </w:r>
      <w:proofErr w:type="gramEnd"/>
      <w:r w:rsidRPr="00350CFB">
        <w:rPr>
          <w:rFonts w:hAnsi="標楷體" w:hint="eastAsia"/>
          <w:color w:val="auto"/>
          <w:szCs w:val="28"/>
        </w:rPr>
        <w:t>聯絡電話：02-22369188分機</w:t>
      </w:r>
      <w:r w:rsidR="009915F4">
        <w:rPr>
          <w:rFonts w:hAnsi="標楷體" w:hint="eastAsia"/>
          <w:color w:val="auto"/>
          <w:szCs w:val="28"/>
        </w:rPr>
        <w:t>3706</w:t>
      </w:r>
      <w:r w:rsidR="00EE7D1E">
        <w:rPr>
          <w:rFonts w:hAnsi="標楷體" w:hint="eastAsia"/>
          <w:color w:val="auto"/>
          <w:szCs w:val="28"/>
        </w:rPr>
        <w:t>、</w:t>
      </w:r>
      <w:r w:rsidR="009915F4">
        <w:rPr>
          <w:rFonts w:hAnsi="標楷體" w:hint="eastAsia"/>
          <w:color w:val="auto"/>
          <w:szCs w:val="28"/>
        </w:rPr>
        <w:t>3708</w:t>
      </w:r>
      <w:r w:rsidR="00EE7D1E">
        <w:rPr>
          <w:rFonts w:hAnsi="標楷體" w:hint="eastAsia"/>
          <w:color w:val="auto"/>
          <w:szCs w:val="28"/>
        </w:rPr>
        <w:t>、3930、3150</w:t>
      </w:r>
      <w:proofErr w:type="gramStart"/>
      <w:r w:rsidRPr="00350CFB">
        <w:rPr>
          <w:rFonts w:hAnsi="標楷體" w:hint="eastAsia"/>
          <w:color w:val="auto"/>
          <w:szCs w:val="28"/>
        </w:rPr>
        <w:t>）</w:t>
      </w:r>
      <w:proofErr w:type="gramEnd"/>
    </w:p>
    <w:p w:rsidR="00BD0353" w:rsidRDefault="00BD0353" w:rsidP="00026D12">
      <w:pPr>
        <w:rPr>
          <w:rStyle w:val="11"/>
          <w:rFonts w:hAnsi="標楷體"/>
          <w:bCs/>
          <w:u w:val="wave"/>
        </w:rPr>
      </w:pPr>
      <w:r w:rsidRPr="00350CFB">
        <w:rPr>
          <w:rStyle w:val="11"/>
          <w:rFonts w:hAnsi="標楷體" w:hint="eastAsia"/>
          <w:bCs/>
          <w:sz w:val="32"/>
          <w:szCs w:val="20"/>
          <w:bdr w:val="single" w:sz="4" w:space="0" w:color="auto"/>
          <w:shd w:val="pct15" w:color="auto" w:fill="FFFFFF"/>
        </w:rPr>
        <w:t>貳、</w:t>
      </w:r>
      <w:r>
        <w:rPr>
          <w:rStyle w:val="11"/>
          <w:rFonts w:hAnsi="標楷體" w:hint="eastAsia"/>
          <w:bCs/>
          <w:sz w:val="32"/>
          <w:szCs w:val="20"/>
          <w:bdr w:val="single" w:sz="4" w:space="0" w:color="auto"/>
          <w:shd w:val="pct15" w:color="auto" w:fill="FFFFFF"/>
        </w:rPr>
        <w:t>考試</w:t>
      </w:r>
      <w:r w:rsidRPr="00350CFB">
        <w:rPr>
          <w:rStyle w:val="11"/>
          <w:rFonts w:hAnsi="標楷體" w:hint="eastAsia"/>
          <w:bCs/>
          <w:u w:val="wave"/>
        </w:rPr>
        <w:t xml:space="preserve">                                                                </w:t>
      </w:r>
      <w:bookmarkEnd w:id="7"/>
    </w:p>
    <w:p w:rsidR="00E0112B" w:rsidRDefault="00BE577E" w:rsidP="0007367A">
      <w:pPr>
        <w:kinsoku w:val="0"/>
        <w:overflowPunct w:val="0"/>
        <w:autoSpaceDE w:val="0"/>
        <w:autoSpaceDN w:val="0"/>
        <w:snapToGrid w:val="0"/>
        <w:spacing w:before="120" w:line="400" w:lineRule="exact"/>
        <w:ind w:left="560" w:hangingChars="200" w:hanging="560"/>
        <w:jc w:val="both"/>
        <w:rPr>
          <w:rFonts w:ascii="標楷體" w:hAnsi="標楷體"/>
        </w:rPr>
      </w:pPr>
      <w:r w:rsidRPr="00BE577E">
        <w:rPr>
          <w:rFonts w:ascii="標楷體" w:hAnsi="標楷體" w:hint="eastAsia"/>
        </w:rPr>
        <w:t>一、考試方式</w:t>
      </w:r>
      <w:r>
        <w:rPr>
          <w:rFonts w:ascii="標楷體" w:hAnsi="標楷體" w:hint="eastAsia"/>
        </w:rPr>
        <w:t>：本考試</w:t>
      </w:r>
      <w:proofErr w:type="gramStart"/>
      <w:r>
        <w:rPr>
          <w:rFonts w:ascii="標楷體" w:hAnsi="標楷體" w:hint="eastAsia"/>
        </w:rPr>
        <w:t>採</w:t>
      </w:r>
      <w:proofErr w:type="gramEnd"/>
      <w:r>
        <w:rPr>
          <w:rFonts w:ascii="標楷體" w:hAnsi="標楷體" w:hint="eastAsia"/>
        </w:rPr>
        <w:t>電腦化測驗。</w:t>
      </w:r>
    </w:p>
    <w:p w:rsidR="00BE577E" w:rsidRDefault="00E0112B" w:rsidP="0007367A">
      <w:pPr>
        <w:kinsoku w:val="0"/>
        <w:overflowPunct w:val="0"/>
        <w:autoSpaceDE w:val="0"/>
        <w:autoSpaceDN w:val="0"/>
        <w:snapToGrid w:val="0"/>
        <w:spacing w:before="120" w:line="400" w:lineRule="exact"/>
        <w:ind w:left="560" w:hangingChars="200" w:hanging="560"/>
        <w:jc w:val="both"/>
        <w:rPr>
          <w:rFonts w:ascii="標楷體" w:hAnsi="標楷體"/>
        </w:rPr>
      </w:pPr>
      <w:r>
        <w:rPr>
          <w:rFonts w:ascii="標楷體" w:hAnsi="標楷體" w:hint="eastAsia"/>
        </w:rPr>
        <w:t xml:space="preserve">    </w:t>
      </w:r>
      <w:r w:rsidR="004A462E">
        <w:rPr>
          <w:rFonts w:ascii="標楷體" w:hAnsi="標楷體" w:hint="eastAsia"/>
        </w:rPr>
        <w:t>應考人</w:t>
      </w:r>
      <w:r w:rsidR="004A462E" w:rsidRPr="00534DEF">
        <w:rPr>
          <w:rFonts w:ascii="標楷體" w:hAnsi="標楷體" w:hint="eastAsia"/>
          <w:szCs w:val="28"/>
        </w:rPr>
        <w:t>使用電腦及滑鼠輸入裝置，將測驗式試題</w:t>
      </w:r>
      <w:r w:rsidR="004A462E" w:rsidRPr="00FC2DD8">
        <w:rPr>
          <w:rFonts w:ascii="標楷體" w:hAnsi="標楷體" w:hint="eastAsia"/>
          <w:szCs w:val="28"/>
        </w:rPr>
        <w:t>答案點選於</w:t>
      </w:r>
      <w:r w:rsidR="004A462E" w:rsidRPr="00534DEF">
        <w:rPr>
          <w:rFonts w:ascii="標楷體" w:hAnsi="標楷體" w:hint="eastAsia"/>
          <w:szCs w:val="28"/>
        </w:rPr>
        <w:t>電腦螢幕</w:t>
      </w:r>
      <w:r w:rsidR="004A462E">
        <w:rPr>
          <w:rFonts w:ascii="標楷體" w:hAnsi="標楷體" w:hint="eastAsia"/>
          <w:szCs w:val="28"/>
        </w:rPr>
        <w:t>，</w:t>
      </w:r>
      <w:r w:rsidR="004A462E">
        <w:rPr>
          <w:rFonts w:ascii="標楷體" w:hAnsi="標楷體" w:hint="eastAsia"/>
          <w:bCs/>
          <w:spacing w:val="-8"/>
          <w:szCs w:val="28"/>
        </w:rPr>
        <w:t>電腦化測驗之作答程序及方法，請參考</w:t>
      </w:r>
      <w:r w:rsidR="004A462E" w:rsidRPr="001701DD">
        <w:rPr>
          <w:rFonts w:ascii="標楷體" w:hAnsi="標楷體" w:hint="eastAsia"/>
          <w:bCs/>
          <w:color w:val="0000FF"/>
          <w:spacing w:val="-8"/>
          <w:szCs w:val="28"/>
        </w:rPr>
        <w:t>「</w:t>
      </w:r>
      <w:hyperlink r:id="rId20" w:history="1">
        <w:r w:rsidR="004A462E" w:rsidRPr="009949C2">
          <w:rPr>
            <w:rStyle w:val="a6"/>
            <w:rFonts w:ascii="標楷體" w:hAnsi="標楷體" w:hint="eastAsia"/>
            <w:bCs/>
            <w:spacing w:val="-8"/>
            <w:szCs w:val="28"/>
          </w:rPr>
          <w:t>電腦化測驗應考人作答注意事項</w:t>
        </w:r>
      </w:hyperlink>
      <w:r w:rsidR="004A462E" w:rsidRPr="001701DD">
        <w:rPr>
          <w:rFonts w:ascii="標楷體" w:hAnsi="標楷體" w:hint="eastAsia"/>
          <w:bCs/>
          <w:color w:val="0000FF"/>
          <w:spacing w:val="-8"/>
          <w:szCs w:val="28"/>
        </w:rPr>
        <w:t>」</w:t>
      </w:r>
      <w:r w:rsidR="004A462E">
        <w:rPr>
          <w:rFonts w:ascii="標楷體" w:hAnsi="標楷體" w:hint="eastAsia"/>
          <w:bCs/>
          <w:color w:val="0000FF"/>
          <w:spacing w:val="-8"/>
          <w:szCs w:val="28"/>
        </w:rPr>
        <w:t>。</w:t>
      </w:r>
    </w:p>
    <w:p w:rsidR="00BE63D1" w:rsidRDefault="008F03E9" w:rsidP="00BE63D1">
      <w:pPr>
        <w:kinsoku w:val="0"/>
        <w:overflowPunct w:val="0"/>
        <w:autoSpaceDE w:val="0"/>
        <w:autoSpaceDN w:val="0"/>
        <w:snapToGrid w:val="0"/>
        <w:spacing w:before="120" w:line="400" w:lineRule="exact"/>
        <w:ind w:left="560" w:hangingChars="200" w:hanging="560"/>
        <w:jc w:val="both"/>
        <w:rPr>
          <w:rFonts w:ascii="標楷體" w:hAnsi="標楷體"/>
        </w:rPr>
      </w:pPr>
      <w:r>
        <w:rPr>
          <w:rFonts w:ascii="標楷體" w:hAnsi="標楷體" w:hint="eastAsia"/>
        </w:rPr>
        <w:t>二、</w:t>
      </w:r>
      <w:r w:rsidR="00BE63D1">
        <w:rPr>
          <w:rFonts w:ascii="標楷體" w:hAnsi="標楷體" w:hint="eastAsia"/>
        </w:rPr>
        <w:t>考試日期：107年6月23日(星期六)</w:t>
      </w:r>
      <w:r w:rsidR="00BE63D1" w:rsidRPr="009915F4">
        <w:rPr>
          <w:rFonts w:ascii="標楷體" w:hAnsi="標楷體" w:hint="eastAsia"/>
        </w:rPr>
        <w:t xml:space="preserve"> </w:t>
      </w:r>
      <w:r w:rsidR="00BE63D1">
        <w:rPr>
          <w:rFonts w:ascii="標楷體" w:hAnsi="標楷體" w:hint="eastAsia"/>
        </w:rPr>
        <w:t>至6月24日(星期日)</w:t>
      </w:r>
    </w:p>
    <w:p w:rsidR="00BE63D1" w:rsidRDefault="00BE63D1" w:rsidP="00BE63D1">
      <w:pPr>
        <w:snapToGrid w:val="0"/>
        <w:spacing w:before="120" w:line="400" w:lineRule="exact"/>
        <w:ind w:leftChars="1" w:left="585" w:hangingChars="208" w:hanging="582"/>
        <w:jc w:val="both"/>
        <w:rPr>
          <w:rFonts w:ascii="標楷體" w:hAnsi="標楷體"/>
        </w:rPr>
      </w:pPr>
      <w:r>
        <w:rPr>
          <w:rFonts w:ascii="標楷體" w:hAnsi="標楷體" w:hint="eastAsia"/>
        </w:rPr>
        <w:t>三、</w:t>
      </w:r>
      <w:r w:rsidRPr="00350CFB">
        <w:rPr>
          <w:rFonts w:ascii="標楷體" w:hAnsi="標楷體" w:hint="eastAsia"/>
        </w:rPr>
        <w:t>考試日程表</w:t>
      </w:r>
      <w:r>
        <w:rPr>
          <w:rFonts w:ascii="標楷體" w:hAnsi="標楷體" w:hint="eastAsia"/>
        </w:rPr>
        <w:t>：各</w:t>
      </w:r>
      <w:r w:rsidRPr="00350CFB">
        <w:rPr>
          <w:rFonts w:ascii="標楷體" w:hAnsi="標楷體" w:hint="eastAsia"/>
        </w:rPr>
        <w:t>應試科目及考試日程表詳</w:t>
      </w:r>
      <w:r>
        <w:rPr>
          <w:rFonts w:ascii="標楷體" w:hAnsi="標楷體" w:hint="eastAsia"/>
        </w:rPr>
        <w:t>見</w:t>
      </w:r>
      <w:hyperlink w:anchor="考試日程表" w:history="1">
        <w:r w:rsidRPr="00101128">
          <w:rPr>
            <w:rStyle w:val="a6"/>
            <w:rFonts w:ascii="標楷體" w:hAnsi="標楷體" w:hint="eastAsia"/>
          </w:rPr>
          <w:t>附件1</w:t>
        </w:r>
        <w:r w:rsidR="00101128" w:rsidRPr="00101128">
          <w:rPr>
            <w:rStyle w:val="a6"/>
            <w:rFonts w:ascii="標楷體" w:hAnsi="標楷體" w:hint="eastAsia"/>
          </w:rPr>
          <w:t>、2</w:t>
        </w:r>
      </w:hyperlink>
      <w:r w:rsidRPr="0066029E">
        <w:rPr>
          <w:rFonts w:ascii="標楷體" w:hAnsi="標楷體" w:hint="eastAsia"/>
        </w:rPr>
        <w:t>，</w:t>
      </w:r>
      <w:r>
        <w:rPr>
          <w:rFonts w:ascii="標楷體" w:hAnsi="標楷體" w:hint="eastAsia"/>
        </w:rPr>
        <w:t>本考試</w:t>
      </w:r>
      <w:r w:rsidRPr="0066029E">
        <w:rPr>
          <w:rFonts w:ascii="標楷體" w:hAnsi="標楷體" w:hint="eastAsia"/>
          <w:b/>
        </w:rPr>
        <w:t>各科目均禁止使用電子計算器。</w:t>
      </w:r>
    </w:p>
    <w:p w:rsidR="00E0112B" w:rsidRDefault="00BE63D1" w:rsidP="00E0112B">
      <w:pPr>
        <w:kinsoku w:val="0"/>
        <w:overflowPunct w:val="0"/>
        <w:autoSpaceDE w:val="0"/>
        <w:autoSpaceDN w:val="0"/>
        <w:snapToGrid w:val="0"/>
        <w:spacing w:before="120" w:line="400" w:lineRule="exact"/>
        <w:ind w:left="560" w:hangingChars="200" w:hanging="560"/>
        <w:jc w:val="both"/>
        <w:rPr>
          <w:rFonts w:ascii="標楷體" w:hAnsi="標楷體"/>
        </w:rPr>
      </w:pPr>
      <w:r>
        <w:rPr>
          <w:rFonts w:ascii="標楷體" w:hAnsi="標楷體" w:hint="eastAsia"/>
        </w:rPr>
        <w:t>四、</w:t>
      </w:r>
      <w:r w:rsidR="00E0112B">
        <w:rPr>
          <w:rFonts w:ascii="標楷體" w:hAnsi="標楷體" w:hint="eastAsia"/>
        </w:rPr>
        <w:t>下載及列印入場證</w:t>
      </w:r>
      <w:r>
        <w:rPr>
          <w:rFonts w:ascii="標楷體" w:hAnsi="標楷體" w:hint="eastAsia"/>
        </w:rPr>
        <w:t>：</w:t>
      </w:r>
      <w:r w:rsidR="00E0112B">
        <w:rPr>
          <w:rFonts w:ascii="標楷體" w:hAnsi="標楷體" w:hint="eastAsia"/>
        </w:rPr>
        <w:t xml:space="preserve">    </w:t>
      </w:r>
    </w:p>
    <w:p w:rsidR="008F03E9" w:rsidRDefault="00242853" w:rsidP="0007367A">
      <w:pPr>
        <w:kinsoku w:val="0"/>
        <w:overflowPunct w:val="0"/>
        <w:autoSpaceDE w:val="0"/>
        <w:autoSpaceDN w:val="0"/>
        <w:snapToGrid w:val="0"/>
        <w:spacing w:before="120" w:line="400" w:lineRule="exact"/>
        <w:ind w:left="560" w:hangingChars="200" w:hanging="560"/>
        <w:jc w:val="both"/>
        <w:rPr>
          <w:rFonts w:ascii="標楷體" w:hAnsi="標楷體"/>
        </w:rPr>
      </w:pPr>
      <w:r>
        <w:rPr>
          <w:rFonts w:ascii="標楷體" w:hAnsi="標楷體" w:hint="eastAsia"/>
        </w:rPr>
        <w:t xml:space="preserve">    </w:t>
      </w:r>
      <w:r w:rsidR="008F03E9">
        <w:rPr>
          <w:rFonts w:ascii="標楷體" w:hAnsi="標楷體" w:hint="eastAsia"/>
        </w:rPr>
        <w:t>考試通知書(即入場證)一律由應考人自行下載列印，</w:t>
      </w:r>
      <w:r w:rsidR="00A22BAA">
        <w:rPr>
          <w:rFonts w:ascii="標楷體" w:hAnsi="標楷體" w:hint="eastAsia"/>
        </w:rPr>
        <w:t>請於預定開放下載</w:t>
      </w:r>
      <w:proofErr w:type="gramStart"/>
      <w:r w:rsidR="00A22BAA">
        <w:rPr>
          <w:rFonts w:ascii="標楷體" w:hAnsi="標楷體" w:hint="eastAsia"/>
        </w:rPr>
        <w:t>期間(</w:t>
      </w:r>
      <w:proofErr w:type="gramEnd"/>
      <w:r w:rsidR="00A22BAA">
        <w:rPr>
          <w:rFonts w:ascii="標楷體" w:hAnsi="標楷體" w:hint="eastAsia"/>
        </w:rPr>
        <w:t>107年6月12日至6月24日)至「考選部國家考試網路報名資訊系統/入場證下載」下載列印</w:t>
      </w:r>
      <w:r w:rsidR="00B1109D">
        <w:rPr>
          <w:rFonts w:ascii="標楷體" w:hAnsi="標楷體" w:hint="eastAsia"/>
        </w:rPr>
        <w:t>，並攜帶應試</w:t>
      </w:r>
      <w:r w:rsidR="00A22BAA">
        <w:rPr>
          <w:rFonts w:ascii="標楷體" w:hAnsi="標楷體" w:hint="eastAsia"/>
        </w:rPr>
        <w:t>。</w:t>
      </w:r>
    </w:p>
    <w:p w:rsidR="00A22BAA" w:rsidRDefault="00BE63D1" w:rsidP="00A22BAA">
      <w:pPr>
        <w:snapToGrid w:val="0"/>
        <w:spacing w:before="120" w:line="400" w:lineRule="exact"/>
        <w:ind w:leftChars="1" w:left="541" w:hangingChars="192" w:hanging="538"/>
        <w:jc w:val="both"/>
        <w:rPr>
          <w:rFonts w:ascii="標楷體" w:hAnsi="標楷體"/>
          <w:bCs/>
        </w:rPr>
      </w:pPr>
      <w:r>
        <w:rPr>
          <w:rFonts w:ascii="標楷體" w:hAnsi="標楷體" w:hint="eastAsia"/>
        </w:rPr>
        <w:t>五</w:t>
      </w:r>
      <w:r w:rsidR="00A22BAA" w:rsidRPr="008048D3">
        <w:rPr>
          <w:rFonts w:ascii="標楷體" w:hAnsi="標楷體" w:hint="eastAsia"/>
        </w:rPr>
        <w:t>、</w:t>
      </w:r>
      <w:r w:rsidR="00A22BAA" w:rsidRPr="008048D3">
        <w:rPr>
          <w:rFonts w:ascii="標楷體" w:hAnsi="標楷體" w:hint="eastAsia"/>
          <w:kern w:val="0"/>
        </w:rPr>
        <w:t>試</w:t>
      </w:r>
      <w:r w:rsidR="00A22BAA" w:rsidRPr="008048D3">
        <w:rPr>
          <w:rFonts w:ascii="標楷體" w:hAnsi="標楷體" w:hint="eastAsia"/>
          <w:bCs/>
        </w:rPr>
        <w:t>場分配及應行公布事項：</w:t>
      </w:r>
    </w:p>
    <w:p w:rsidR="00A22BAA" w:rsidRPr="00A67B66" w:rsidRDefault="00A22BAA" w:rsidP="00A22BAA">
      <w:pPr>
        <w:snapToGrid w:val="0"/>
        <w:spacing w:line="400" w:lineRule="exact"/>
        <w:ind w:leftChars="210" w:left="588"/>
        <w:jc w:val="both"/>
        <w:rPr>
          <w:rFonts w:ascii="標楷體" w:hAnsi="標楷體"/>
        </w:rPr>
      </w:pPr>
      <w:r w:rsidRPr="00A67B66">
        <w:rPr>
          <w:rFonts w:ascii="標楷體" w:hAnsi="標楷體" w:hint="eastAsia"/>
          <w:bCs/>
        </w:rPr>
        <w:t>定於107年6月22日，在上述4</w:t>
      </w:r>
      <w:r w:rsidR="003C4BB3">
        <w:rPr>
          <w:rFonts w:ascii="標楷體" w:hAnsi="標楷體" w:hint="eastAsia"/>
          <w:bCs/>
        </w:rPr>
        <w:t>考區之</w:t>
      </w:r>
      <w:proofErr w:type="gramStart"/>
      <w:r w:rsidR="003C4BB3">
        <w:rPr>
          <w:rFonts w:ascii="標楷體" w:hAnsi="標楷體" w:hint="eastAsia"/>
          <w:bCs/>
        </w:rPr>
        <w:t>各試區</w:t>
      </w:r>
      <w:proofErr w:type="gramEnd"/>
      <w:r w:rsidR="003C4BB3">
        <w:rPr>
          <w:rFonts w:ascii="標楷體" w:hAnsi="標楷體" w:hint="eastAsia"/>
          <w:bCs/>
        </w:rPr>
        <w:t>公布</w:t>
      </w:r>
      <w:r w:rsidR="00B1109D">
        <w:rPr>
          <w:rFonts w:ascii="標楷體" w:hAnsi="標楷體" w:hint="eastAsia"/>
          <w:bCs/>
        </w:rPr>
        <w:t>，並可</w:t>
      </w:r>
      <w:r w:rsidRPr="00A67B66">
        <w:rPr>
          <w:rFonts w:ascii="標楷體" w:hAnsi="標楷體" w:hint="eastAsia"/>
          <w:bCs/>
        </w:rPr>
        <w:t>至</w:t>
      </w:r>
      <w:hyperlink r:id="rId21" w:history="1">
        <w:r w:rsidRPr="0033741F">
          <w:rPr>
            <w:rStyle w:val="a6"/>
            <w:rFonts w:ascii="標楷體" w:hAnsi="標楷體" w:hint="eastAsia"/>
            <w:bCs/>
            <w:u w:val="none"/>
          </w:rPr>
          <w:t>「</w:t>
        </w:r>
        <w:r w:rsidRPr="00A67B66">
          <w:rPr>
            <w:rStyle w:val="a6"/>
            <w:rFonts w:ascii="標楷體" w:hAnsi="標楷體" w:hint="eastAsia"/>
            <w:bCs/>
          </w:rPr>
          <w:t>考選部國家考試網路報名資訊系統</w:t>
        </w:r>
        <w:r w:rsidRPr="0033741F">
          <w:rPr>
            <w:rStyle w:val="a6"/>
            <w:rFonts w:ascii="標楷體" w:hAnsi="標楷體" w:hint="eastAsia"/>
            <w:bCs/>
            <w:u w:val="none"/>
          </w:rPr>
          <w:t>」</w:t>
        </w:r>
      </w:hyperlink>
      <w:r w:rsidRPr="00A67B66">
        <w:rPr>
          <w:rFonts w:ascii="標楷體" w:hAnsi="標楷體" w:hint="eastAsia"/>
          <w:bCs/>
        </w:rPr>
        <w:t>之「</w:t>
      </w:r>
      <w:proofErr w:type="gramStart"/>
      <w:r w:rsidRPr="00A67B66">
        <w:rPr>
          <w:rFonts w:ascii="標楷體" w:hAnsi="標楷體" w:hint="eastAsia"/>
          <w:bCs/>
        </w:rPr>
        <w:t>試區查詢</w:t>
      </w:r>
      <w:proofErr w:type="gramEnd"/>
      <w:r w:rsidRPr="00A67B66">
        <w:rPr>
          <w:rFonts w:ascii="標楷體" w:hAnsi="標楷體" w:hint="eastAsia"/>
          <w:bCs/>
        </w:rPr>
        <w:t>」項下，查詢試場分配</w:t>
      </w:r>
      <w:proofErr w:type="gramStart"/>
      <w:r w:rsidRPr="00A67B66">
        <w:rPr>
          <w:rFonts w:ascii="標楷體" w:hAnsi="標楷體" w:hint="eastAsia"/>
          <w:bCs/>
        </w:rPr>
        <w:t>及試區交通</w:t>
      </w:r>
      <w:proofErr w:type="gramEnd"/>
      <w:r w:rsidRPr="00A67B66">
        <w:rPr>
          <w:rFonts w:ascii="標楷體" w:hAnsi="標楷體" w:hint="eastAsia"/>
          <w:bCs/>
        </w:rPr>
        <w:t>參考路線</w:t>
      </w:r>
      <w:r>
        <w:rPr>
          <w:rFonts w:ascii="標楷體" w:hAnsi="標楷體" w:hint="eastAsia"/>
          <w:bCs/>
        </w:rPr>
        <w:t>。</w:t>
      </w:r>
      <w:r w:rsidRPr="00A67B66">
        <w:rPr>
          <w:rFonts w:ascii="標楷體" w:hAnsi="標楷體"/>
        </w:rPr>
        <w:t xml:space="preserve"> </w:t>
      </w:r>
    </w:p>
    <w:p w:rsidR="00D616B7" w:rsidRPr="00A67B66" w:rsidRDefault="002D2430" w:rsidP="002D2430">
      <w:pPr>
        <w:snapToGrid w:val="0"/>
        <w:spacing w:before="120" w:line="400" w:lineRule="exact"/>
        <w:ind w:leftChars="1" w:left="541" w:hangingChars="192" w:hanging="538"/>
        <w:jc w:val="both"/>
        <w:rPr>
          <w:rFonts w:ascii="標楷體" w:hAnsi="標楷體"/>
        </w:rPr>
      </w:pPr>
      <w:r>
        <w:rPr>
          <w:rFonts w:ascii="標楷體" w:hAnsi="標楷體" w:hint="eastAsia"/>
        </w:rPr>
        <w:t>六</w:t>
      </w:r>
      <w:r w:rsidR="00BD0353" w:rsidRPr="008048D3">
        <w:rPr>
          <w:rFonts w:ascii="標楷體" w:hAnsi="標楷體" w:hint="eastAsia"/>
        </w:rPr>
        <w:t>、</w:t>
      </w:r>
      <w:r w:rsidRPr="00057621">
        <w:rPr>
          <w:rFonts w:ascii="標楷體" w:hAnsi="標楷體" w:hint="eastAsia"/>
        </w:rPr>
        <w:t>應考人應憑入場證及國民身分證，或附有照片足資證明身分之護照或全民</w:t>
      </w:r>
      <w:r w:rsidRPr="002A337A">
        <w:rPr>
          <w:rFonts w:ascii="標楷體" w:hAnsi="標楷體" w:hint="eastAsia"/>
        </w:rPr>
        <w:t>健康保險卡或駕駛執照</w:t>
      </w:r>
      <w:r w:rsidR="00B1109D">
        <w:rPr>
          <w:rFonts w:ascii="標楷體" w:hAnsi="標楷體" w:hint="eastAsia"/>
        </w:rPr>
        <w:t>或居留證</w:t>
      </w:r>
      <w:r w:rsidRPr="002A337A">
        <w:rPr>
          <w:rFonts w:ascii="標楷體" w:hAnsi="標楷體" w:hint="eastAsia"/>
        </w:rPr>
        <w:t>（以下簡稱身分證件）入場應試，</w:t>
      </w:r>
      <w:r w:rsidRPr="002C227A">
        <w:rPr>
          <w:rFonts w:hint="eastAsia"/>
          <w:color w:val="FF0000"/>
          <w:sz w:val="29"/>
          <w:szCs w:val="29"/>
        </w:rPr>
        <w:t>未攜帶身分證件者</w:t>
      </w:r>
      <w:r w:rsidRPr="002C227A">
        <w:rPr>
          <w:rFonts w:ascii="標楷體" w:hAnsi="標楷體" w:hint="eastAsia"/>
          <w:color w:val="FF0000"/>
          <w:sz w:val="29"/>
          <w:szCs w:val="29"/>
        </w:rPr>
        <w:t>，不</w:t>
      </w:r>
      <w:r>
        <w:rPr>
          <w:rFonts w:ascii="標楷體" w:hAnsi="標楷體" w:hint="eastAsia"/>
          <w:color w:val="FF0000"/>
          <w:sz w:val="29"/>
          <w:szCs w:val="29"/>
        </w:rPr>
        <w:t>得</w:t>
      </w:r>
      <w:r w:rsidRPr="002C227A">
        <w:rPr>
          <w:rFonts w:ascii="標楷體" w:hAnsi="標楷體" w:hint="eastAsia"/>
          <w:color w:val="FF0000"/>
          <w:sz w:val="29"/>
          <w:szCs w:val="29"/>
        </w:rPr>
        <w:t>入場應試。</w:t>
      </w:r>
    </w:p>
    <w:p w:rsidR="00BD0353" w:rsidRPr="00350CFB" w:rsidRDefault="002D2430" w:rsidP="002273AF">
      <w:pPr>
        <w:kinsoku w:val="0"/>
        <w:overflowPunct w:val="0"/>
        <w:autoSpaceDE w:val="0"/>
        <w:autoSpaceDN w:val="0"/>
        <w:snapToGrid w:val="0"/>
        <w:spacing w:before="120" w:line="400" w:lineRule="exact"/>
        <w:ind w:left="560" w:hangingChars="200" w:hanging="560"/>
        <w:jc w:val="both"/>
        <w:rPr>
          <w:rFonts w:ascii="標楷體"/>
        </w:rPr>
      </w:pPr>
      <w:r>
        <w:rPr>
          <w:rFonts w:ascii="標楷體" w:hAnsi="標楷體" w:hint="eastAsia"/>
        </w:rPr>
        <w:t>七</w:t>
      </w:r>
      <w:r w:rsidR="00BD0353" w:rsidRPr="00350CFB">
        <w:rPr>
          <w:rFonts w:ascii="標楷體" w:hAnsi="標楷體" w:hint="eastAsia"/>
        </w:rPr>
        <w:t>、</w:t>
      </w:r>
      <w:r w:rsidR="00BD0353" w:rsidRPr="00350CFB">
        <w:rPr>
          <w:rFonts w:hint="eastAsia"/>
        </w:rPr>
        <w:t>應考人</w:t>
      </w:r>
      <w:r w:rsidR="00BD0353">
        <w:rPr>
          <w:rFonts w:hint="eastAsia"/>
        </w:rPr>
        <w:t>應依</w:t>
      </w:r>
      <w:hyperlink r:id="rId22" w:history="1">
        <w:r w:rsidR="00BD0353" w:rsidRPr="001625AB">
          <w:rPr>
            <w:rFonts w:ascii="標楷體" w:hAnsi="標楷體" w:hint="eastAsia"/>
            <w:color w:val="0000FF"/>
            <w:szCs w:val="28"/>
            <w:u w:val="single"/>
          </w:rPr>
          <w:t>試場規</w:t>
        </w:r>
        <w:proofErr w:type="gramStart"/>
        <w:r w:rsidR="00BD0353" w:rsidRPr="001625AB">
          <w:rPr>
            <w:rFonts w:ascii="標楷體" w:hAnsi="標楷體" w:hint="eastAsia"/>
            <w:color w:val="0000FF"/>
            <w:szCs w:val="28"/>
            <w:u w:val="single"/>
          </w:rPr>
          <w:t>則</w:t>
        </w:r>
        <w:proofErr w:type="gramEnd"/>
      </w:hyperlink>
      <w:r w:rsidR="00BD0353">
        <w:rPr>
          <w:rFonts w:hint="eastAsia"/>
        </w:rPr>
        <w:t>規定應考。</w:t>
      </w:r>
      <w:r w:rsidR="00BD0353" w:rsidRPr="00350CFB">
        <w:rPr>
          <w:rFonts w:hint="eastAsia"/>
        </w:rPr>
        <w:t>如有違規情事者，</w:t>
      </w:r>
      <w:r w:rsidR="00BD0353">
        <w:rPr>
          <w:rFonts w:hint="eastAsia"/>
        </w:rPr>
        <w:t>應</w:t>
      </w:r>
      <w:r w:rsidR="00BD0353" w:rsidRPr="00350CFB">
        <w:rPr>
          <w:rFonts w:hint="eastAsia"/>
        </w:rPr>
        <w:t>依</w:t>
      </w:r>
      <w:proofErr w:type="gramStart"/>
      <w:r w:rsidR="00BD0353" w:rsidRPr="00350CFB">
        <w:rPr>
          <w:rFonts w:hint="eastAsia"/>
        </w:rPr>
        <w:t>規</w:t>
      </w:r>
      <w:r w:rsidR="00BD0353">
        <w:rPr>
          <w:rFonts w:hint="eastAsia"/>
        </w:rPr>
        <w:t>定扣考</w:t>
      </w:r>
      <w:proofErr w:type="gramEnd"/>
      <w:r w:rsidR="00BD0353">
        <w:rPr>
          <w:rFonts w:hint="eastAsia"/>
        </w:rPr>
        <w:t>、扣分，</w:t>
      </w:r>
      <w:r w:rsidR="00BD0353">
        <w:rPr>
          <w:rFonts w:hint="eastAsia"/>
          <w:color w:val="000000"/>
          <w:sz w:val="29"/>
          <w:szCs w:val="29"/>
        </w:rPr>
        <w:t>其情節涉及刑責者，由辦理試</w:t>
      </w:r>
      <w:proofErr w:type="gramStart"/>
      <w:r w:rsidR="00BD0353">
        <w:rPr>
          <w:rFonts w:hint="eastAsia"/>
          <w:color w:val="000000"/>
          <w:sz w:val="29"/>
          <w:szCs w:val="29"/>
        </w:rPr>
        <w:t>務</w:t>
      </w:r>
      <w:proofErr w:type="gramEnd"/>
      <w:r w:rsidR="00BD0353">
        <w:rPr>
          <w:rFonts w:hint="eastAsia"/>
          <w:color w:val="000000"/>
          <w:sz w:val="29"/>
          <w:szCs w:val="29"/>
        </w:rPr>
        <w:t>機關向檢察或警察機關告發。</w:t>
      </w:r>
    </w:p>
    <w:p w:rsidR="00BD0353" w:rsidRDefault="002D2430" w:rsidP="002273AF">
      <w:pPr>
        <w:kinsoku w:val="0"/>
        <w:overflowPunct w:val="0"/>
        <w:autoSpaceDE w:val="0"/>
        <w:autoSpaceDN w:val="0"/>
        <w:snapToGrid w:val="0"/>
        <w:spacing w:before="120" w:line="400" w:lineRule="exact"/>
        <w:ind w:left="560" w:hangingChars="200" w:hanging="560"/>
        <w:jc w:val="both"/>
        <w:rPr>
          <w:spacing w:val="-10"/>
        </w:rPr>
      </w:pPr>
      <w:r>
        <w:rPr>
          <w:rFonts w:hint="eastAsia"/>
        </w:rPr>
        <w:t>八</w:t>
      </w:r>
      <w:r w:rsidR="00BD0353" w:rsidRPr="00350CFB">
        <w:rPr>
          <w:rFonts w:hint="eastAsia"/>
        </w:rPr>
        <w:t>、</w:t>
      </w:r>
      <w:r w:rsidR="00BD0353" w:rsidRPr="002E659B">
        <w:rPr>
          <w:rFonts w:hint="eastAsia"/>
        </w:rPr>
        <w:t>為維護公共利益及應考人權益，應考人如患有肺結核等經中央主管機關公告</w:t>
      </w:r>
      <w:r w:rsidR="00BD0353" w:rsidRPr="002E659B">
        <w:rPr>
          <w:rFonts w:hint="eastAsia"/>
        </w:rPr>
        <w:lastRenderedPageBreak/>
        <w:t>之傳染病者，應於考試前通報考試承辦單位。蓄意隱匿者，移送相關機關依法論處。</w:t>
      </w:r>
    </w:p>
    <w:p w:rsidR="00D616B7" w:rsidRDefault="007810DC" w:rsidP="00EC14C4">
      <w:pPr>
        <w:adjustRightInd w:val="0"/>
        <w:snapToGrid w:val="0"/>
        <w:spacing w:before="120" w:after="120" w:line="390" w:lineRule="exact"/>
        <w:ind w:left="560" w:hangingChars="200" w:hanging="560"/>
        <w:jc w:val="both"/>
        <w:rPr>
          <w:rFonts w:ascii="標楷體" w:hAnsi="標楷體"/>
        </w:rPr>
      </w:pPr>
      <w:r w:rsidRPr="007810DC">
        <w:rPr>
          <w:noProof/>
        </w:rPr>
        <w:pict>
          <v:group id="Group 39" o:spid="_x0000_s1046" style="position:absolute;left:0;text-align:left;margin-left:422.45pt;margin-top:23.15pt;width:74.4pt;height:68.25pt;z-index:251669504" coordorigin="9747,3313" coordsize="1225,11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10;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">
            <v:shape id="圖片 2" o:spid="_x0000_s1047" type="#_x0000_t75" alt="地震" style="position:absolute;left:9950;top:3313;width:843;height:8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">
              <v:imagedata r:id="rId23" o:title="地震"/>
            </v:shape>
            <v:shapetype id="_x0000_t202" coordsize="21600,21600" o:spt="202" path="m,l,21600r21600,l21600,xe">
              <v:stroke joinstyle="miter"/>
              <v:path gradientshapeok="t" o:connecttype="rect"/>
            </v:shapetype>
            <v:shape id="Text Box 41" o:spid="_x0000_s1048" type="#_x0000_t202" style="position:absolute;left:9747;top:4168;width:1225;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" stroked="f">
              <v:textbox inset="0,0,0,0">
                <w:txbxContent>
                  <w:p w:rsidR="00BC79B8" w:rsidRPr="00B96F4D" w:rsidRDefault="00BC79B8" w:rsidP="00D616B7">
                    <w:pPr>
                      <w:spacing w:line="260" w:lineRule="exact"/>
                      <w:rPr>
                        <w:rFonts w:ascii="標楷體" w:hAnsi="標楷體"/>
                        <w:sz w:val="20"/>
                      </w:rPr>
                    </w:pPr>
                    <w:r w:rsidRPr="00B96F4D">
                      <w:rPr>
                        <w:rFonts w:ascii="標楷體" w:hAnsi="標楷體" w:hint="eastAsia"/>
                        <w:sz w:val="20"/>
                      </w:rPr>
                      <w:t>（防災</w:t>
                    </w:r>
                    <w:r>
                      <w:rPr>
                        <w:rFonts w:ascii="標楷體" w:hAnsi="標楷體" w:hint="eastAsia"/>
                        <w:sz w:val="20"/>
                      </w:rPr>
                      <w:t>專區</w:t>
                    </w:r>
                    <w:r w:rsidRPr="00B96F4D">
                      <w:rPr>
                        <w:rFonts w:ascii="標楷體" w:hAnsi="標楷體" w:hint="eastAsia"/>
                        <w:sz w:val="20"/>
                      </w:rPr>
                      <w:t>）</w:t>
                    </w:r>
                  </w:p>
                </w:txbxContent>
              </v:textbox>
            </v:shape>
            <w10:wrap type="square"/>
          </v:group>
        </w:pict>
      </w:r>
      <w:r w:rsidR="002D2430">
        <w:rPr>
          <w:rFonts w:hint="eastAsia"/>
        </w:rPr>
        <w:t>九</w:t>
      </w:r>
      <w:r w:rsidR="00FA3667" w:rsidRPr="00FA3667">
        <w:rPr>
          <w:rFonts w:hint="eastAsia"/>
        </w:rPr>
        <w:t>、</w:t>
      </w:r>
      <w:r w:rsidR="002D2430">
        <w:rPr>
          <w:rFonts w:hint="eastAsia"/>
        </w:rPr>
        <w:t>我國位於地震帶，考試期間遇有地震時，以確保人身安全為第一優先考量</w:t>
      </w:r>
      <w:r w:rsidR="004B698D">
        <w:rPr>
          <w:rFonts w:ascii="標楷體" w:hAnsi="標楷體" w:hint="eastAsia"/>
        </w:rPr>
        <w:t>。</w:t>
      </w:r>
      <w:r w:rsidR="00D616B7" w:rsidRPr="00350CFB">
        <w:t>考選部網站設置國家考試地震防災實地演練影片及相關訊息專區，請自行上</w:t>
      </w:r>
      <w:r w:rsidR="00D616B7" w:rsidRPr="00EC14C4">
        <w:rPr>
          <w:rFonts w:ascii="標楷體" w:hAnsi="標楷體"/>
        </w:rPr>
        <w:t>網參閱。</w:t>
      </w:r>
    </w:p>
    <w:p w:rsidR="004B698D" w:rsidRPr="00EC14C4" w:rsidRDefault="004B698D" w:rsidP="00EC14C4">
      <w:pPr>
        <w:adjustRightInd w:val="0"/>
        <w:snapToGrid w:val="0"/>
        <w:spacing w:before="120" w:after="120" w:line="390" w:lineRule="exact"/>
        <w:ind w:left="560" w:hangingChars="200" w:hanging="560"/>
        <w:jc w:val="both"/>
        <w:rPr>
          <w:rFonts w:ascii="標楷體" w:hAnsi="標楷體"/>
        </w:rPr>
      </w:pPr>
    </w:p>
    <w:p w:rsidR="00BD0353" w:rsidRDefault="00BD0353" w:rsidP="008C28DB">
      <w:pPr>
        <w:rPr>
          <w:rStyle w:val="11"/>
          <w:rFonts w:hAnsi="標楷體"/>
          <w:bCs/>
          <w:u w:val="wave"/>
        </w:rPr>
      </w:pPr>
      <w:bookmarkStart w:id="8" w:name="參、報名及考試地點"/>
      <w:r w:rsidRPr="00350CFB">
        <w:rPr>
          <w:rStyle w:val="11"/>
          <w:rFonts w:hAnsi="標楷體" w:hint="eastAsia"/>
          <w:bCs/>
          <w:sz w:val="32"/>
          <w:szCs w:val="20"/>
          <w:bdr w:val="single" w:sz="4" w:space="0" w:color="auto"/>
          <w:shd w:val="pct15" w:color="auto" w:fill="FFFFFF"/>
        </w:rPr>
        <w:t>參、</w:t>
      </w:r>
      <w:r>
        <w:rPr>
          <w:rStyle w:val="11"/>
          <w:rFonts w:hAnsi="標楷體" w:hint="eastAsia"/>
          <w:bCs/>
          <w:sz w:val="32"/>
          <w:szCs w:val="20"/>
          <w:bdr w:val="single" w:sz="4" w:space="0" w:color="auto"/>
          <w:shd w:val="pct15" w:color="auto" w:fill="FFFFFF"/>
        </w:rPr>
        <w:t>其他注意事項</w:t>
      </w:r>
      <w:r w:rsidRPr="00350CFB">
        <w:rPr>
          <w:rStyle w:val="11"/>
          <w:rFonts w:hAnsi="標楷體" w:hint="eastAsia"/>
          <w:bCs/>
          <w:u w:val="wave"/>
        </w:rPr>
        <w:t xml:space="preserve">                                                   </w:t>
      </w:r>
    </w:p>
    <w:bookmarkEnd w:id="8"/>
    <w:p w:rsidR="00BD0353" w:rsidRDefault="008576ED" w:rsidP="00A268B7">
      <w:pPr>
        <w:kinsoku w:val="0"/>
        <w:overflowPunct w:val="0"/>
        <w:autoSpaceDE w:val="0"/>
        <w:autoSpaceDN w:val="0"/>
        <w:snapToGrid w:val="0"/>
        <w:spacing w:before="120" w:line="400" w:lineRule="exact"/>
        <w:ind w:left="560" w:hangingChars="200" w:hanging="560"/>
        <w:jc w:val="both"/>
        <w:rPr>
          <w:rFonts w:ascii="標楷體" w:hAnsi="標楷體"/>
          <w:szCs w:val="28"/>
        </w:rPr>
      </w:pPr>
      <w:r>
        <w:rPr>
          <w:rFonts w:ascii="標楷體" w:hAnsi="標楷體" w:hint="eastAsia"/>
        </w:rPr>
        <w:t>一</w:t>
      </w:r>
      <w:r w:rsidR="00BD0353">
        <w:rPr>
          <w:rFonts w:ascii="標楷體" w:hAnsi="標楷體" w:hint="eastAsia"/>
        </w:rPr>
        <w:t>、</w:t>
      </w:r>
      <w:r w:rsidR="00BD0353" w:rsidRPr="00350CFB">
        <w:rPr>
          <w:rFonts w:ascii="標楷體" w:hAnsi="標楷體" w:hint="eastAsia"/>
          <w:szCs w:val="28"/>
        </w:rPr>
        <w:t>應考人應確保所提供之電子郵件信箱、行動電話等通訊資料及設備正確無誤且可正常使用，並適時查閱</w:t>
      </w:r>
      <w:r w:rsidR="00BD0353">
        <w:rPr>
          <w:rFonts w:ascii="標楷體" w:hAnsi="標楷體" w:hint="eastAsia"/>
          <w:szCs w:val="28"/>
        </w:rPr>
        <w:t>本考試之相關訊息</w:t>
      </w:r>
      <w:r w:rsidR="00BD0353" w:rsidRPr="00350CFB">
        <w:rPr>
          <w:rFonts w:ascii="標楷體" w:hAnsi="標楷體" w:hint="eastAsia"/>
          <w:szCs w:val="28"/>
        </w:rPr>
        <w:t>。</w:t>
      </w:r>
    </w:p>
    <w:p w:rsidR="00683025" w:rsidRPr="00784188" w:rsidRDefault="008576ED" w:rsidP="00683025">
      <w:pPr>
        <w:kinsoku w:val="0"/>
        <w:overflowPunct w:val="0"/>
        <w:autoSpaceDE w:val="0"/>
        <w:autoSpaceDN w:val="0"/>
        <w:snapToGrid w:val="0"/>
        <w:spacing w:before="120" w:line="400" w:lineRule="exact"/>
        <w:ind w:left="560" w:hangingChars="200" w:hanging="560"/>
        <w:jc w:val="both"/>
        <w:rPr>
          <w:rFonts w:ascii="標楷體" w:hAnsi="標楷體"/>
          <w:bCs/>
          <w:spacing w:val="-8"/>
          <w:szCs w:val="28"/>
        </w:rPr>
      </w:pPr>
      <w:r>
        <w:rPr>
          <w:rFonts w:ascii="標楷體" w:hAnsi="標楷體" w:hint="eastAsia"/>
        </w:rPr>
        <w:t>二</w:t>
      </w:r>
      <w:r w:rsidR="00683025" w:rsidRPr="00350CFB">
        <w:rPr>
          <w:rFonts w:ascii="標楷體" w:hAnsi="標楷體" w:hint="eastAsia"/>
        </w:rPr>
        <w:t>、</w:t>
      </w:r>
      <w:r w:rsidR="00683025" w:rsidRPr="000D78BD">
        <w:rPr>
          <w:rFonts w:ascii="標楷體" w:hAnsi="標楷體" w:hint="eastAsia"/>
        </w:rPr>
        <w:t>各應試科目之命題大綱請至</w:t>
      </w:r>
      <w:r w:rsidR="00683025" w:rsidRPr="000D78BD">
        <w:rPr>
          <w:rFonts w:ascii="標楷體" w:hint="eastAsia"/>
        </w:rPr>
        <w:t>考選部全球資訊網首頁「應考人專區」之「命題大綱」/</w:t>
      </w:r>
      <w:hyperlink r:id="rId24" w:history="1">
        <w:r w:rsidR="00683025" w:rsidRPr="00A03F6B">
          <w:rPr>
            <w:rStyle w:val="a6"/>
            <w:rFonts w:ascii="標楷體" w:hint="eastAsia"/>
            <w:u w:val="none"/>
          </w:rPr>
          <w:t>「</w:t>
        </w:r>
        <w:r w:rsidR="00683025" w:rsidRPr="00891D5D">
          <w:rPr>
            <w:rStyle w:val="a6"/>
            <w:rFonts w:ascii="標楷體" w:hint="eastAsia"/>
          </w:rPr>
          <w:t>專技人員各應試專業科目命題大綱及參考用書</w:t>
        </w:r>
        <w:r w:rsidR="00683025" w:rsidRPr="00A03F6B">
          <w:rPr>
            <w:rStyle w:val="a6"/>
            <w:rFonts w:ascii="標楷體" w:hint="eastAsia"/>
            <w:u w:val="none"/>
          </w:rPr>
          <w:t>」</w:t>
        </w:r>
      </w:hyperlink>
      <w:r w:rsidR="00683025" w:rsidRPr="000D78BD">
        <w:rPr>
          <w:rFonts w:ascii="標楷體" w:hAnsi="標楷體" w:cs="Arial" w:hint="eastAsia"/>
        </w:rPr>
        <w:t>項下查詢</w:t>
      </w:r>
      <w:r w:rsidR="00683025" w:rsidRPr="000D78BD">
        <w:rPr>
          <w:rFonts w:ascii="標楷體" w:hAnsi="標楷體" w:hint="eastAsia"/>
        </w:rPr>
        <w:t>。</w:t>
      </w:r>
      <w:proofErr w:type="gramStart"/>
      <w:r w:rsidR="00683025" w:rsidRPr="000D78BD">
        <w:rPr>
          <w:rFonts w:ascii="標楷體" w:hAnsi="標楷體" w:hint="eastAsia"/>
          <w:bCs/>
          <w:szCs w:val="28"/>
        </w:rPr>
        <w:t>惟所列</w:t>
      </w:r>
      <w:proofErr w:type="gramEnd"/>
      <w:r w:rsidR="00683025" w:rsidRPr="000D78BD">
        <w:rPr>
          <w:rFonts w:ascii="標楷體" w:hAnsi="標楷體" w:hint="eastAsia"/>
          <w:bCs/>
          <w:szCs w:val="28"/>
        </w:rPr>
        <w:t>命題大綱為考試命題範圍之例示，實際試題並不完全以此為限，仍</w:t>
      </w:r>
      <w:proofErr w:type="gramStart"/>
      <w:r w:rsidR="00683025" w:rsidRPr="000D78BD">
        <w:rPr>
          <w:rFonts w:ascii="標楷體" w:hAnsi="標楷體" w:hint="eastAsia"/>
          <w:bCs/>
          <w:szCs w:val="28"/>
        </w:rPr>
        <w:t>可命擬相關</w:t>
      </w:r>
      <w:proofErr w:type="gramEnd"/>
      <w:r w:rsidR="00683025" w:rsidRPr="000D78BD">
        <w:rPr>
          <w:rFonts w:ascii="標楷體" w:hAnsi="標楷體" w:hint="eastAsia"/>
          <w:bCs/>
          <w:szCs w:val="28"/>
        </w:rPr>
        <w:t>之綜合性試題。</w:t>
      </w:r>
    </w:p>
    <w:p w:rsidR="00683025" w:rsidRDefault="008576ED" w:rsidP="00683025">
      <w:pPr>
        <w:kinsoku w:val="0"/>
        <w:overflowPunct w:val="0"/>
        <w:autoSpaceDE w:val="0"/>
        <w:autoSpaceDN w:val="0"/>
        <w:snapToGrid w:val="0"/>
        <w:spacing w:before="120" w:line="400" w:lineRule="exact"/>
        <w:ind w:left="560" w:hangingChars="200" w:hanging="560"/>
        <w:jc w:val="both"/>
        <w:rPr>
          <w:rFonts w:ascii="標楷體" w:hAnsi="標楷體"/>
          <w:snapToGrid w:val="0"/>
          <w:kern w:val="0"/>
          <w:szCs w:val="26"/>
        </w:rPr>
      </w:pPr>
      <w:r>
        <w:rPr>
          <w:rFonts w:ascii="標楷體" w:hAnsi="標楷體" w:hint="eastAsia"/>
          <w:szCs w:val="28"/>
        </w:rPr>
        <w:t>三</w:t>
      </w:r>
      <w:r w:rsidR="00683025">
        <w:rPr>
          <w:rFonts w:ascii="標楷體" w:hAnsi="標楷體" w:hint="eastAsia"/>
          <w:szCs w:val="28"/>
        </w:rPr>
        <w:t>、</w:t>
      </w:r>
      <w:r w:rsidR="00683025" w:rsidRPr="000200EA">
        <w:rPr>
          <w:rFonts w:ascii="標楷體" w:hAnsi="標楷體" w:hint="eastAsia"/>
        </w:rPr>
        <w:t>應考人報名後通訊地址或姓名如有變更，請</w:t>
      </w:r>
      <w:r w:rsidR="00683025" w:rsidRPr="000200EA">
        <w:rPr>
          <w:rFonts w:ascii="標楷體" w:hAnsi="標楷體" w:hint="eastAsia"/>
          <w:snapToGrid w:val="0"/>
          <w:kern w:val="0"/>
          <w:szCs w:val="26"/>
        </w:rPr>
        <w:t>填具</w:t>
      </w:r>
      <w:r w:rsidR="00683025" w:rsidRPr="00EA3548">
        <w:rPr>
          <w:rFonts w:ascii="標楷體" w:hAnsi="標楷體" w:hint="eastAsia"/>
          <w:snapToGrid w:val="0"/>
          <w:kern w:val="0"/>
          <w:szCs w:val="26"/>
        </w:rPr>
        <w:t>「</w:t>
      </w:r>
      <w:hyperlink r:id="rId25" w:history="1">
        <w:r w:rsidR="00683025" w:rsidRPr="00E655C3">
          <w:rPr>
            <w:rStyle w:val="a6"/>
            <w:rFonts w:ascii="標楷體" w:hAnsi="標楷體" w:hint="eastAsia"/>
            <w:snapToGrid w:val="0"/>
            <w:kern w:val="0"/>
            <w:szCs w:val="26"/>
          </w:rPr>
          <w:t>應考人變更通訊地址或姓名申請表</w:t>
        </w:r>
      </w:hyperlink>
      <w:r w:rsidR="00683025" w:rsidRPr="00EA3548">
        <w:rPr>
          <w:rFonts w:ascii="標楷體" w:hAnsi="標楷體" w:hint="eastAsia"/>
          <w:snapToGrid w:val="0"/>
          <w:kern w:val="0"/>
          <w:szCs w:val="26"/>
        </w:rPr>
        <w:t>」</w:t>
      </w:r>
      <w:r w:rsidR="00683025" w:rsidRPr="000200EA">
        <w:rPr>
          <w:rFonts w:ascii="標楷體" w:hAnsi="標楷體" w:hint="eastAsia"/>
          <w:snapToGrid w:val="0"/>
          <w:kern w:val="0"/>
          <w:szCs w:val="26"/>
        </w:rPr>
        <w:t>，以傳真、掛號或電子郵件函知</w:t>
      </w:r>
      <w:proofErr w:type="gramStart"/>
      <w:r w:rsidR="00683025" w:rsidRPr="000200EA">
        <w:rPr>
          <w:rFonts w:ascii="標楷體" w:hAnsi="標楷體" w:hint="eastAsia"/>
        </w:rPr>
        <w:t>考選部專技</w:t>
      </w:r>
      <w:proofErr w:type="gramEnd"/>
      <w:r w:rsidR="00683025" w:rsidRPr="000200EA">
        <w:rPr>
          <w:rFonts w:ascii="標楷體" w:hAnsi="標楷體" w:hint="eastAsia"/>
        </w:rPr>
        <w:t>考試司第</w:t>
      </w:r>
      <w:r w:rsidR="00683025">
        <w:rPr>
          <w:rFonts w:ascii="標楷體" w:hAnsi="標楷體" w:hint="eastAsia"/>
        </w:rPr>
        <w:t>四</w:t>
      </w:r>
      <w:r w:rsidR="00683025" w:rsidRPr="000200EA">
        <w:rPr>
          <w:rFonts w:ascii="標楷體" w:hAnsi="標楷體" w:hint="eastAsia"/>
        </w:rPr>
        <w:t>科</w:t>
      </w:r>
      <w:r w:rsidR="00683025" w:rsidRPr="000200EA">
        <w:rPr>
          <w:rFonts w:ascii="標楷體" w:hAnsi="標楷體" w:hint="eastAsia"/>
          <w:snapToGrid w:val="0"/>
          <w:kern w:val="0"/>
          <w:szCs w:val="26"/>
        </w:rPr>
        <w:t>更正。</w:t>
      </w:r>
    </w:p>
    <w:p w:rsidR="00BD0353" w:rsidRDefault="008576ED" w:rsidP="00026176">
      <w:pPr>
        <w:kinsoku w:val="0"/>
        <w:overflowPunct w:val="0"/>
        <w:autoSpaceDE w:val="0"/>
        <w:autoSpaceDN w:val="0"/>
        <w:snapToGrid w:val="0"/>
        <w:spacing w:before="120" w:line="400" w:lineRule="exact"/>
        <w:ind w:left="560" w:hangingChars="200" w:hanging="560"/>
        <w:jc w:val="both"/>
        <w:rPr>
          <w:rFonts w:ascii="標楷體" w:hAnsi="標楷體"/>
        </w:rPr>
      </w:pPr>
      <w:r>
        <w:rPr>
          <w:rFonts w:ascii="標楷體" w:hAnsi="標楷體" w:hint="eastAsia"/>
          <w:snapToGrid w:val="0"/>
          <w:kern w:val="0"/>
          <w:szCs w:val="26"/>
        </w:rPr>
        <w:t>四</w:t>
      </w:r>
      <w:r w:rsidR="001B5062">
        <w:rPr>
          <w:rFonts w:ascii="標楷體" w:hAnsi="標楷體" w:hint="eastAsia"/>
          <w:snapToGrid w:val="0"/>
          <w:kern w:val="0"/>
          <w:szCs w:val="26"/>
        </w:rPr>
        <w:t>、</w:t>
      </w:r>
      <w:r w:rsidR="00026176" w:rsidRPr="00350CFB">
        <w:rPr>
          <w:rFonts w:ascii="標楷體" w:hAnsi="標楷體" w:hint="eastAsia"/>
        </w:rPr>
        <w:t>曾經擔任</w:t>
      </w:r>
      <w:r w:rsidR="00026176">
        <w:rPr>
          <w:rFonts w:ascii="標楷體" w:hAnsi="標楷體" w:hint="eastAsia"/>
        </w:rPr>
        <w:t>考選</w:t>
      </w:r>
      <w:r w:rsidR="00026176" w:rsidRPr="00350CFB">
        <w:rPr>
          <w:rFonts w:ascii="標楷體" w:hAnsi="標楷體" w:hint="eastAsia"/>
        </w:rPr>
        <w:t>部題庫試題命題、審查工作者，</w:t>
      </w:r>
      <w:proofErr w:type="gramStart"/>
      <w:r w:rsidR="00026176" w:rsidRPr="00350CFB">
        <w:rPr>
          <w:rFonts w:ascii="標楷體" w:hAnsi="標楷體" w:hint="eastAsia"/>
        </w:rPr>
        <w:t>務</w:t>
      </w:r>
      <w:proofErr w:type="gramEnd"/>
      <w:r w:rsidR="00026176" w:rsidRPr="00350CFB">
        <w:rPr>
          <w:rFonts w:ascii="標楷體" w:hAnsi="標楷體" w:hint="eastAsia"/>
        </w:rPr>
        <w:t>請於報名時以書面函知</w:t>
      </w:r>
      <w:r w:rsidR="00026176">
        <w:rPr>
          <w:rFonts w:ascii="標楷體" w:hAnsi="標楷體" w:hint="eastAsia"/>
        </w:rPr>
        <w:t>考選</w:t>
      </w:r>
      <w:r w:rsidR="00026176" w:rsidRPr="00350CFB">
        <w:rPr>
          <w:rFonts w:ascii="標楷體" w:hAnsi="標楷體" w:hint="eastAsia"/>
        </w:rPr>
        <w:t>部題庫管理處及專技考試司。</w:t>
      </w:r>
    </w:p>
    <w:p w:rsidR="007C1645" w:rsidRPr="00784188" w:rsidRDefault="008576ED" w:rsidP="007C1645">
      <w:pPr>
        <w:kinsoku w:val="0"/>
        <w:overflowPunct w:val="0"/>
        <w:autoSpaceDE w:val="0"/>
        <w:autoSpaceDN w:val="0"/>
        <w:snapToGrid w:val="0"/>
        <w:spacing w:before="120" w:line="400" w:lineRule="exact"/>
        <w:ind w:left="560" w:hangingChars="200" w:hanging="560"/>
        <w:jc w:val="both"/>
        <w:rPr>
          <w:rFonts w:ascii="標楷體" w:hAnsi="標楷體"/>
          <w:bCs/>
          <w:spacing w:val="-8"/>
          <w:szCs w:val="28"/>
        </w:rPr>
      </w:pPr>
      <w:r>
        <w:rPr>
          <w:rFonts w:ascii="標楷體" w:hAnsi="標楷體" w:hint="eastAsia"/>
        </w:rPr>
        <w:t>五</w:t>
      </w:r>
      <w:r w:rsidR="008B5C88" w:rsidRPr="00350CFB">
        <w:rPr>
          <w:rFonts w:ascii="標楷體" w:hAnsi="標楷體" w:hint="eastAsia"/>
        </w:rPr>
        <w:t>、</w:t>
      </w:r>
      <w:r w:rsidR="007C1645">
        <w:rPr>
          <w:rFonts w:ascii="標楷體" w:hAnsi="標楷體" w:hint="eastAsia"/>
        </w:rPr>
        <w:t>依</w:t>
      </w:r>
      <w:r w:rsidR="007C1645" w:rsidRPr="00230051">
        <w:rPr>
          <w:rFonts w:ascii="標楷體" w:hAnsi="標楷體" w:hint="eastAsia"/>
        </w:rPr>
        <w:t>專門職業及</w:t>
      </w:r>
      <w:r w:rsidR="007C1645" w:rsidRPr="007C1645">
        <w:rPr>
          <w:rFonts w:ascii="標楷體" w:hAnsi="標楷體" w:hint="eastAsia"/>
          <w:bCs/>
          <w:color w:val="000000" w:themeColor="text1"/>
          <w:szCs w:val="28"/>
        </w:rPr>
        <w:t>技術人員高等考試醫師牙醫師中醫師藥師考試分階段考試規則第5條規定，</w:t>
      </w:r>
      <w:r w:rsidR="00EA3548">
        <w:rPr>
          <w:rFonts w:ascii="標楷體" w:hAnsi="標楷體" w:hint="eastAsia"/>
          <w:bCs/>
          <w:color w:val="000000" w:themeColor="text1"/>
          <w:szCs w:val="28"/>
        </w:rPr>
        <w:t>應考人</w:t>
      </w:r>
      <w:r w:rsidR="007C1645" w:rsidRPr="007C1645">
        <w:rPr>
          <w:rFonts w:ascii="標楷體" w:hAnsi="標楷體" w:hint="eastAsia"/>
          <w:bCs/>
          <w:color w:val="000000" w:themeColor="text1"/>
          <w:szCs w:val="28"/>
        </w:rPr>
        <w:t>有醫師法第5條所定不得充醫師之情事，或有其他依法不得應國家考試之情事者，不得應本考試。</w:t>
      </w:r>
    </w:p>
    <w:p w:rsidR="00FA3667" w:rsidRDefault="008576ED" w:rsidP="006E60D4">
      <w:pPr>
        <w:kinsoku w:val="0"/>
        <w:overflowPunct w:val="0"/>
        <w:autoSpaceDE w:val="0"/>
        <w:autoSpaceDN w:val="0"/>
        <w:snapToGrid w:val="0"/>
        <w:spacing w:before="120" w:line="400" w:lineRule="exact"/>
        <w:ind w:left="560" w:hangingChars="200" w:hanging="560"/>
        <w:jc w:val="both"/>
        <w:rPr>
          <w:rFonts w:ascii="標楷體" w:hAnsi="標楷體"/>
        </w:rPr>
      </w:pPr>
      <w:r>
        <w:rPr>
          <w:rFonts w:ascii="標楷體" w:hAnsi="標楷體" w:hint="eastAsia"/>
        </w:rPr>
        <w:t>六</w:t>
      </w:r>
      <w:r w:rsidR="008B5C88">
        <w:rPr>
          <w:rFonts w:ascii="標楷體" w:hAnsi="標楷體" w:hint="eastAsia"/>
        </w:rPr>
        <w:t>、</w:t>
      </w:r>
      <w:r w:rsidR="00FA3667">
        <w:rPr>
          <w:rFonts w:ascii="標楷體" w:hAnsi="標楷體" w:hint="eastAsia"/>
        </w:rPr>
        <w:t>及格標準及成績計算方式：</w:t>
      </w:r>
    </w:p>
    <w:p w:rsidR="00FA3667" w:rsidRDefault="00FA3667" w:rsidP="001A6580">
      <w:pPr>
        <w:pStyle w:val="aff7"/>
        <w:numPr>
          <w:ilvl w:val="0"/>
          <w:numId w:val="21"/>
        </w:numPr>
        <w:adjustRightInd w:val="0"/>
        <w:snapToGrid w:val="0"/>
        <w:spacing w:line="360" w:lineRule="exact"/>
        <w:ind w:leftChars="0"/>
        <w:jc w:val="both"/>
        <w:rPr>
          <w:rFonts w:ascii="標楷體" w:hAnsi="標楷體"/>
          <w:color w:val="000000" w:themeColor="text1"/>
          <w:szCs w:val="28"/>
        </w:rPr>
      </w:pPr>
      <w:r w:rsidRPr="001A6580">
        <w:rPr>
          <w:rFonts w:ascii="標楷體" w:hAnsi="標楷體" w:hint="eastAsia"/>
          <w:color w:val="000000" w:themeColor="text1"/>
          <w:szCs w:val="28"/>
        </w:rPr>
        <w:t>依「專門職業及技術人員高等考試醫師</w:t>
      </w:r>
      <w:hyperlink r:id="rId26" w:history="1">
        <w:r w:rsidRPr="001A6580">
          <w:rPr>
            <w:rFonts w:ascii="標楷體" w:hAnsi="標楷體" w:hint="eastAsia"/>
            <w:color w:val="000000" w:themeColor="text1"/>
            <w:szCs w:val="28"/>
          </w:rPr>
          <w:t>牙醫師</w:t>
        </w:r>
      </w:hyperlink>
      <w:hyperlink r:id="rId27" w:history="1">
        <w:r w:rsidRPr="001A6580">
          <w:rPr>
            <w:rFonts w:ascii="標楷體" w:hAnsi="標楷體" w:hint="eastAsia"/>
            <w:color w:val="000000" w:themeColor="text1"/>
            <w:szCs w:val="28"/>
          </w:rPr>
          <w:t>中醫師藥師</w:t>
        </w:r>
      </w:hyperlink>
      <w:r w:rsidRPr="001A6580">
        <w:rPr>
          <w:rFonts w:ascii="標楷體" w:hAnsi="標楷體" w:hint="eastAsia"/>
          <w:color w:val="000000" w:themeColor="text1"/>
          <w:szCs w:val="28"/>
        </w:rPr>
        <w:t>考試分階段考試規則」規定，本項考試及格標準以應試科目考試總成績滿60分及格，考試總成績之計算，以各應試科目成績平均計算之</w:t>
      </w:r>
      <w:bookmarkStart w:id="9" w:name="_拾貳、榜示及複查成績"/>
      <w:bookmarkEnd w:id="9"/>
      <w:r w:rsidRPr="001A6580">
        <w:rPr>
          <w:rFonts w:ascii="標楷體" w:hAnsi="標楷體" w:hint="eastAsia"/>
          <w:color w:val="000000" w:themeColor="text1"/>
          <w:szCs w:val="28"/>
        </w:rPr>
        <w:t>。應試科目有一科成績為零分者，不予錄取。缺考之科目，以零分計算。</w:t>
      </w:r>
    </w:p>
    <w:p w:rsidR="00FA3667" w:rsidRPr="00472B96" w:rsidRDefault="00FA3667" w:rsidP="001A6580">
      <w:pPr>
        <w:pStyle w:val="aff7"/>
        <w:numPr>
          <w:ilvl w:val="0"/>
          <w:numId w:val="21"/>
        </w:numPr>
        <w:adjustRightInd w:val="0"/>
        <w:snapToGrid w:val="0"/>
        <w:spacing w:line="360" w:lineRule="exact"/>
        <w:ind w:leftChars="0"/>
        <w:jc w:val="both"/>
        <w:rPr>
          <w:rFonts w:ascii="標楷體" w:hAnsi="標楷體"/>
          <w:color w:val="000000" w:themeColor="text1"/>
        </w:rPr>
      </w:pPr>
      <w:r w:rsidRPr="001A6580">
        <w:rPr>
          <w:rFonts w:ascii="標楷體" w:hAnsi="標楷體" w:hint="eastAsia"/>
          <w:color w:val="000000" w:themeColor="text1"/>
        </w:rPr>
        <w:t>成績計算依「</w:t>
      </w:r>
      <w:hyperlink r:id="rId28" w:history="1">
        <w:r w:rsidRPr="001A6580">
          <w:rPr>
            <w:rFonts w:ascii="標楷體" w:hAnsi="標楷體" w:hint="eastAsia"/>
            <w:color w:val="000000" w:themeColor="text1"/>
          </w:rPr>
          <w:t>專門職業及技術人員考試總成績計算規</w:t>
        </w:r>
        <w:proofErr w:type="gramStart"/>
        <w:r w:rsidRPr="001A6580">
          <w:rPr>
            <w:rFonts w:ascii="標楷體" w:hAnsi="標楷體" w:hint="eastAsia"/>
            <w:color w:val="000000" w:themeColor="text1"/>
          </w:rPr>
          <w:t>則</w:t>
        </w:r>
        <w:proofErr w:type="gramEnd"/>
      </w:hyperlink>
      <w:r w:rsidRPr="001A6580">
        <w:rPr>
          <w:rFonts w:ascii="標楷體" w:hAnsi="標楷體" w:hint="eastAsia"/>
          <w:color w:val="000000" w:themeColor="text1"/>
        </w:rPr>
        <w:t>」第7條規定：</w:t>
      </w:r>
      <w:r w:rsidR="00472B96" w:rsidRPr="00472B96">
        <w:rPr>
          <w:rFonts w:ascii="標楷體" w:hAnsi="標楷體" w:hint="eastAsia"/>
          <w:color w:val="000000" w:themeColor="text1"/>
        </w:rPr>
        <w:t>有關各項成績之平均及百分比計算，</w:t>
      </w:r>
      <w:proofErr w:type="gramStart"/>
      <w:r w:rsidR="00472B96" w:rsidRPr="00472B96">
        <w:rPr>
          <w:rFonts w:ascii="標楷體" w:hAnsi="標楷體" w:hint="eastAsia"/>
          <w:color w:val="000000" w:themeColor="text1"/>
        </w:rPr>
        <w:t>均取小數點</w:t>
      </w:r>
      <w:proofErr w:type="gramEnd"/>
      <w:r w:rsidR="00472B96" w:rsidRPr="00472B96">
        <w:rPr>
          <w:rFonts w:ascii="標楷體" w:hAnsi="標楷體" w:hint="eastAsia"/>
          <w:color w:val="000000" w:themeColor="text1"/>
        </w:rPr>
        <w:t>後四位數，第五位數以後捨去。</w:t>
      </w:r>
      <w:r w:rsidRPr="001A6580">
        <w:rPr>
          <w:rFonts w:ascii="標楷體" w:hAnsi="標楷體" w:hint="eastAsia"/>
          <w:color w:val="000000" w:themeColor="text1"/>
        </w:rPr>
        <w:t>考試總成績之計算，取小數點後二位數，第三位數</w:t>
      </w:r>
      <w:proofErr w:type="gramStart"/>
      <w:r w:rsidRPr="001A6580">
        <w:rPr>
          <w:rFonts w:ascii="標楷體" w:hAnsi="標楷體" w:hint="eastAsia"/>
          <w:color w:val="000000" w:themeColor="text1"/>
        </w:rPr>
        <w:t>採</w:t>
      </w:r>
      <w:proofErr w:type="gramEnd"/>
      <w:r w:rsidRPr="001A6580">
        <w:rPr>
          <w:rFonts w:ascii="標楷體" w:hAnsi="標楷體" w:hint="eastAsia"/>
          <w:color w:val="000000" w:themeColor="text1"/>
        </w:rPr>
        <w:t>四捨五入法進入第二位數。</w:t>
      </w:r>
    </w:p>
    <w:p w:rsidR="00B7562E" w:rsidRDefault="008576ED" w:rsidP="00546642">
      <w:pPr>
        <w:adjustRightInd w:val="0"/>
        <w:snapToGrid w:val="0"/>
        <w:spacing w:line="400" w:lineRule="exact"/>
        <w:ind w:left="560" w:hangingChars="200" w:hanging="560"/>
        <w:jc w:val="both"/>
        <w:rPr>
          <w:rFonts w:ascii="標楷體" w:hAnsi="標楷體"/>
          <w:szCs w:val="28"/>
        </w:rPr>
      </w:pPr>
      <w:r>
        <w:rPr>
          <w:rFonts w:ascii="標楷體" w:hAnsi="標楷體" w:hint="eastAsia"/>
          <w:szCs w:val="28"/>
        </w:rPr>
        <w:t>七</w:t>
      </w:r>
      <w:r w:rsidR="008B5C88">
        <w:rPr>
          <w:rFonts w:ascii="標楷體" w:hAnsi="標楷體" w:hint="eastAsia"/>
          <w:szCs w:val="28"/>
        </w:rPr>
        <w:t>、</w:t>
      </w:r>
      <w:r w:rsidR="009C7A5E" w:rsidRPr="009C7A5E">
        <w:rPr>
          <w:rFonts w:ascii="標楷體" w:hAnsi="標楷體" w:hint="eastAsia"/>
          <w:szCs w:val="28"/>
        </w:rPr>
        <w:t>本考試各</w:t>
      </w:r>
      <w:proofErr w:type="gramStart"/>
      <w:r w:rsidR="009C7A5E" w:rsidRPr="009C7A5E">
        <w:rPr>
          <w:rFonts w:ascii="標楷體" w:hAnsi="標楷體" w:hint="eastAsia"/>
          <w:szCs w:val="28"/>
        </w:rPr>
        <w:t>科目母版試題</w:t>
      </w:r>
      <w:proofErr w:type="gramEnd"/>
      <w:r w:rsidR="009C7A5E" w:rsidRPr="009C7A5E">
        <w:rPr>
          <w:rFonts w:ascii="標楷體" w:hAnsi="標楷體" w:hint="eastAsia"/>
          <w:szCs w:val="28"/>
        </w:rPr>
        <w:t>及標準答案，將於本次考試全部筆試結束之次日（6月25日），在考選部全球資訊網公布，屆時請應考人自行查閱。</w:t>
      </w:r>
    </w:p>
    <w:p w:rsidR="009C7A5E" w:rsidRDefault="009C7A5E" w:rsidP="00546642">
      <w:pPr>
        <w:adjustRightInd w:val="0"/>
        <w:snapToGrid w:val="0"/>
        <w:spacing w:line="400" w:lineRule="exact"/>
        <w:ind w:left="560" w:hangingChars="200" w:hanging="560"/>
        <w:jc w:val="both"/>
        <w:rPr>
          <w:rFonts w:ascii="標楷體" w:hAnsi="標楷體"/>
          <w:szCs w:val="28"/>
        </w:rPr>
      </w:pPr>
    </w:p>
    <w:p w:rsidR="00546642" w:rsidRDefault="00B7562E" w:rsidP="00546642">
      <w:pPr>
        <w:adjustRightInd w:val="0"/>
        <w:snapToGrid w:val="0"/>
        <w:spacing w:line="400" w:lineRule="exact"/>
        <w:ind w:left="560" w:hangingChars="200" w:hanging="560"/>
        <w:jc w:val="both"/>
        <w:rPr>
          <w:rFonts w:ascii="標楷體" w:hAnsi="標楷體"/>
        </w:rPr>
      </w:pPr>
      <w:r>
        <w:rPr>
          <w:rFonts w:ascii="標楷體" w:hAnsi="標楷體" w:hint="eastAsia"/>
          <w:szCs w:val="28"/>
        </w:rPr>
        <w:t>八、</w:t>
      </w:r>
      <w:r w:rsidR="00546642">
        <w:rPr>
          <w:rFonts w:ascii="標楷體" w:hAnsi="標楷體" w:hint="eastAsia"/>
        </w:rPr>
        <w:t>試題疑義：</w:t>
      </w:r>
    </w:p>
    <w:p w:rsidR="00546642" w:rsidRDefault="00546642" w:rsidP="001A6580">
      <w:pPr>
        <w:pStyle w:val="aff7"/>
        <w:numPr>
          <w:ilvl w:val="0"/>
          <w:numId w:val="22"/>
        </w:numPr>
        <w:adjustRightInd w:val="0"/>
        <w:snapToGrid w:val="0"/>
        <w:spacing w:line="360" w:lineRule="exact"/>
        <w:ind w:leftChars="0"/>
        <w:jc w:val="both"/>
        <w:rPr>
          <w:rFonts w:ascii="標楷體" w:hAnsi="標楷體"/>
          <w:color w:val="000000" w:themeColor="text1"/>
          <w:szCs w:val="28"/>
        </w:rPr>
      </w:pPr>
      <w:r w:rsidRPr="001A6580">
        <w:rPr>
          <w:rFonts w:ascii="標楷體" w:hAnsi="標楷體" w:hint="eastAsia"/>
          <w:color w:val="000000" w:themeColor="text1"/>
          <w:szCs w:val="28"/>
        </w:rPr>
        <w:t>應考人於筆試時對試題有疑問，應即當場提出。</w:t>
      </w:r>
    </w:p>
    <w:p w:rsidR="00546642" w:rsidRPr="001A6580" w:rsidRDefault="00546642" w:rsidP="001A6580">
      <w:pPr>
        <w:pStyle w:val="aff7"/>
        <w:numPr>
          <w:ilvl w:val="0"/>
          <w:numId w:val="22"/>
        </w:numPr>
        <w:adjustRightInd w:val="0"/>
        <w:snapToGrid w:val="0"/>
        <w:spacing w:line="360" w:lineRule="exact"/>
        <w:ind w:leftChars="0"/>
        <w:jc w:val="both"/>
        <w:rPr>
          <w:rFonts w:ascii="標楷體" w:hAnsi="標楷體"/>
          <w:color w:val="000000" w:themeColor="text1"/>
          <w:szCs w:val="28"/>
        </w:rPr>
      </w:pPr>
      <w:r w:rsidRPr="001A6580">
        <w:rPr>
          <w:rFonts w:ascii="標楷體" w:hAnsi="標楷體" w:hint="eastAsia"/>
          <w:color w:val="000000" w:themeColor="text1"/>
          <w:szCs w:val="24"/>
        </w:rPr>
        <w:lastRenderedPageBreak/>
        <w:t>筆試考畢後試題疑義申請期限自</w:t>
      </w:r>
      <w:r w:rsidRPr="001A6580">
        <w:rPr>
          <w:rFonts w:ascii="標楷體" w:hAnsi="標楷體" w:hint="eastAsia"/>
          <w:color w:val="000000" w:themeColor="text1"/>
        </w:rPr>
        <w:t>107年6月25日起至6月29日下午5時止</w:t>
      </w:r>
      <w:r w:rsidR="00813956">
        <w:rPr>
          <w:rFonts w:ascii="標楷體" w:hAnsi="標楷體" w:hint="eastAsia"/>
          <w:color w:val="000000" w:themeColor="text1"/>
        </w:rPr>
        <w:t>，</w:t>
      </w:r>
      <w:r w:rsidR="00813956" w:rsidRPr="0096538D">
        <w:rPr>
          <w:rFonts w:hint="eastAsia"/>
        </w:rPr>
        <w:t>請登入</w:t>
      </w:r>
      <w:r w:rsidR="00B1109D" w:rsidRPr="0096538D">
        <w:rPr>
          <w:rFonts w:hint="eastAsia"/>
        </w:rPr>
        <w:t>「</w:t>
      </w:r>
      <w:r w:rsidR="00B1109D" w:rsidRPr="0096538D">
        <w:rPr>
          <w:rFonts w:hint="eastAsia"/>
          <w:spacing w:val="6"/>
        </w:rPr>
        <w:t>考選</w:t>
      </w:r>
      <w:r w:rsidR="00813956" w:rsidRPr="0096538D">
        <w:rPr>
          <w:rFonts w:hint="eastAsia"/>
          <w:spacing w:val="6"/>
        </w:rPr>
        <w:t>部</w:t>
      </w:r>
      <w:r w:rsidR="00B1109D" w:rsidRPr="0096538D">
        <w:rPr>
          <w:rFonts w:hint="eastAsia"/>
          <w:spacing w:val="6"/>
        </w:rPr>
        <w:t>國家考試網路報名資訊系統」</w:t>
      </w:r>
      <w:r w:rsidR="00813956" w:rsidRPr="0096538D">
        <w:rPr>
          <w:rFonts w:hint="eastAsia"/>
          <w:spacing w:val="6"/>
        </w:rPr>
        <w:t>申請</w:t>
      </w:r>
      <w:r w:rsidR="00B1109D" w:rsidRPr="0096538D">
        <w:rPr>
          <w:rFonts w:hint="eastAsia"/>
          <w:spacing w:val="6"/>
        </w:rPr>
        <w:t>，請參考「</w:t>
      </w:r>
      <w:proofErr w:type="gramStart"/>
      <w:r w:rsidR="00B1109D" w:rsidRPr="0096538D">
        <w:rPr>
          <w:rFonts w:hint="eastAsia"/>
          <w:spacing w:val="6"/>
        </w:rPr>
        <w:t>線上申請</w:t>
      </w:r>
      <w:proofErr w:type="gramEnd"/>
      <w:r w:rsidR="00B1109D" w:rsidRPr="0096538D">
        <w:rPr>
          <w:rFonts w:hint="eastAsia"/>
          <w:spacing w:val="6"/>
        </w:rPr>
        <w:t>試題疑義操作說明」</w:t>
      </w:r>
      <w:r w:rsidR="00813956" w:rsidRPr="009C6D52">
        <w:rPr>
          <w:rFonts w:hint="eastAsia"/>
          <w:spacing w:val="6"/>
        </w:rPr>
        <w:t>。</w:t>
      </w:r>
      <w:r w:rsidRPr="001A6580">
        <w:rPr>
          <w:rFonts w:ascii="標楷體" w:hAnsi="標楷體" w:hint="eastAsia"/>
          <w:color w:val="000000" w:themeColor="text1"/>
          <w:szCs w:val="24"/>
        </w:rPr>
        <w:t>如逾受理期限或應檢附上傳之資料及載明事項不齊備者，不予受理。</w:t>
      </w:r>
    </w:p>
    <w:p w:rsidR="0044252D" w:rsidRPr="00026176" w:rsidRDefault="0044252D" w:rsidP="00026176">
      <w:pPr>
        <w:adjustRightInd w:val="0"/>
        <w:snapToGrid w:val="0"/>
        <w:spacing w:line="400" w:lineRule="exact"/>
        <w:ind w:left="616" w:hangingChars="220" w:hanging="616"/>
        <w:jc w:val="both"/>
        <w:rPr>
          <w:rFonts w:ascii="標楷體" w:hAnsi="標楷體" w:cs="標楷體"/>
          <w:kern w:val="0"/>
          <w:szCs w:val="28"/>
        </w:rPr>
      </w:pPr>
    </w:p>
    <w:p w:rsidR="003A73F0" w:rsidRPr="009B5AB4" w:rsidRDefault="002E65CA" w:rsidP="00546642">
      <w:pPr>
        <w:adjustRightInd w:val="0"/>
        <w:snapToGrid w:val="0"/>
        <w:spacing w:before="120" w:line="400" w:lineRule="exact"/>
        <w:ind w:left="640" w:hangingChars="200" w:hanging="640"/>
        <w:jc w:val="both"/>
        <w:rPr>
          <w:rFonts w:ascii="標楷體" w:hAnsi="標楷體"/>
          <w:color w:val="FF0000"/>
        </w:rPr>
      </w:pPr>
      <w:r>
        <w:rPr>
          <w:rFonts w:ascii="標楷體" w:hAnsi="標楷體" w:hint="eastAsia"/>
          <w:bCs/>
          <w:sz w:val="32"/>
          <w:bdr w:val="single" w:sz="4" w:space="0" w:color="auto"/>
          <w:shd w:val="pct15" w:color="auto" w:fill="FFFFFF"/>
        </w:rPr>
        <w:t>肆</w:t>
      </w:r>
      <w:r w:rsidR="00FA3667" w:rsidRPr="00350CFB">
        <w:rPr>
          <w:rFonts w:ascii="標楷體" w:hAnsi="標楷體" w:hint="eastAsia"/>
          <w:bCs/>
          <w:sz w:val="32"/>
          <w:bdr w:val="single" w:sz="4" w:space="0" w:color="auto"/>
          <w:shd w:val="pct15" w:color="auto" w:fill="FFFFFF"/>
        </w:rPr>
        <w:t>、</w:t>
      </w:r>
      <w:r w:rsidR="00FA3667">
        <w:rPr>
          <w:rFonts w:ascii="標楷體" w:hAnsi="標楷體" w:hint="eastAsia"/>
          <w:bCs/>
          <w:sz w:val="32"/>
          <w:bdr w:val="single" w:sz="4" w:space="0" w:color="auto"/>
          <w:shd w:val="pct15" w:color="auto" w:fill="FFFFFF"/>
        </w:rPr>
        <w:t>榜示、複查成績及閱覽試卷</w:t>
      </w:r>
      <w:r w:rsidR="00FA3667" w:rsidRPr="00350CFB">
        <w:rPr>
          <w:rStyle w:val="11"/>
          <w:rFonts w:hAnsi="標楷體" w:hint="eastAsia"/>
          <w:bCs/>
          <w:sz w:val="32"/>
          <w:u w:val="wave"/>
        </w:rPr>
        <w:t xml:space="preserve">                                            </w:t>
      </w:r>
    </w:p>
    <w:p w:rsidR="00BD0353" w:rsidRPr="007F11CC" w:rsidRDefault="0056340E" w:rsidP="007F11CC">
      <w:pPr>
        <w:snapToGrid w:val="0"/>
        <w:spacing w:before="120" w:line="400" w:lineRule="exact"/>
        <w:ind w:left="561" w:hangingChars="200" w:hanging="561"/>
        <w:jc w:val="both"/>
        <w:rPr>
          <w:rFonts w:ascii="標楷體" w:hAnsi="標楷體"/>
          <w:b/>
          <w:bCs/>
        </w:rPr>
      </w:pPr>
      <w:bookmarkStart w:id="10" w:name="肆、應考資格"/>
      <w:r w:rsidRPr="007F11CC">
        <w:rPr>
          <w:rFonts w:ascii="標楷體" w:hAnsi="標楷體" w:hint="eastAsia"/>
          <w:b/>
          <w:bCs/>
        </w:rPr>
        <w:t>一</w:t>
      </w:r>
      <w:r w:rsidR="00BD0353" w:rsidRPr="007F11CC">
        <w:rPr>
          <w:rFonts w:ascii="標楷體" w:hAnsi="標楷體" w:hint="eastAsia"/>
          <w:b/>
          <w:bCs/>
        </w:rPr>
        <w:t>、榜示</w:t>
      </w:r>
    </w:p>
    <w:p w:rsidR="00BD0353" w:rsidRPr="00465DA9" w:rsidRDefault="00D6065A" w:rsidP="002F5ADE">
      <w:pPr>
        <w:pStyle w:val="aff7"/>
        <w:numPr>
          <w:ilvl w:val="0"/>
          <w:numId w:val="23"/>
        </w:numPr>
        <w:adjustRightInd w:val="0"/>
        <w:snapToGrid w:val="0"/>
        <w:spacing w:before="40" w:line="400" w:lineRule="exact"/>
        <w:ind w:leftChars="0" w:left="857" w:hangingChars="306" w:hanging="857"/>
        <w:jc w:val="both"/>
        <w:rPr>
          <w:rFonts w:ascii="標楷體" w:hAnsi="標楷體"/>
          <w:bCs/>
        </w:rPr>
      </w:pPr>
      <w:r w:rsidRPr="00465DA9">
        <w:rPr>
          <w:rFonts w:ascii="標楷體" w:hAnsi="標楷體" w:hint="eastAsia"/>
          <w:bCs/>
        </w:rPr>
        <w:t>榜示</w:t>
      </w:r>
      <w:r w:rsidR="0056340E" w:rsidRPr="00465DA9">
        <w:rPr>
          <w:rFonts w:ascii="標楷體" w:hAnsi="標楷體" w:hint="eastAsia"/>
          <w:color w:val="000000" w:themeColor="text1"/>
          <w:szCs w:val="28"/>
        </w:rPr>
        <w:t>日期：</w:t>
      </w:r>
      <w:r w:rsidR="00546642" w:rsidRPr="00465DA9">
        <w:rPr>
          <w:rFonts w:ascii="標楷體" w:hAnsi="標楷體" w:hint="eastAsia"/>
          <w:color w:val="000000" w:themeColor="text1"/>
          <w:szCs w:val="28"/>
        </w:rPr>
        <w:t>預定於</w:t>
      </w:r>
      <w:r w:rsidR="0056340E" w:rsidRPr="00465DA9">
        <w:rPr>
          <w:rFonts w:ascii="標楷體" w:hAnsi="標楷體" w:hint="eastAsia"/>
          <w:color w:val="000000" w:themeColor="text1"/>
          <w:szCs w:val="28"/>
        </w:rPr>
        <w:t>107年</w:t>
      </w:r>
      <w:r w:rsidR="007F60B4" w:rsidRPr="00465DA9">
        <w:rPr>
          <w:rFonts w:ascii="標楷體" w:hAnsi="標楷體" w:hint="eastAsia"/>
          <w:color w:val="000000" w:themeColor="text1"/>
          <w:szCs w:val="28"/>
        </w:rPr>
        <w:t>7</w:t>
      </w:r>
      <w:r w:rsidR="0056340E" w:rsidRPr="00465DA9">
        <w:rPr>
          <w:rFonts w:ascii="標楷體" w:hAnsi="標楷體" w:hint="eastAsia"/>
          <w:color w:val="000000" w:themeColor="text1"/>
          <w:szCs w:val="28"/>
        </w:rPr>
        <w:t>月</w:t>
      </w:r>
      <w:r w:rsidR="007F60B4" w:rsidRPr="00465DA9">
        <w:rPr>
          <w:rFonts w:ascii="標楷體" w:hAnsi="標楷體" w:hint="eastAsia"/>
          <w:color w:val="000000" w:themeColor="text1"/>
          <w:szCs w:val="28"/>
        </w:rPr>
        <w:t>31</w:t>
      </w:r>
      <w:r w:rsidR="00546642" w:rsidRPr="00465DA9">
        <w:rPr>
          <w:rFonts w:ascii="標楷體" w:hAnsi="標楷體" w:hint="eastAsia"/>
          <w:color w:val="000000" w:themeColor="text1"/>
          <w:szCs w:val="28"/>
        </w:rPr>
        <w:t>日。</w:t>
      </w:r>
      <w:proofErr w:type="gramStart"/>
      <w:r w:rsidR="00465DA9">
        <w:rPr>
          <w:rFonts w:ascii="標楷體" w:hAnsi="標楷體" w:hint="eastAsia"/>
          <w:bCs/>
        </w:rPr>
        <w:t>惟</w:t>
      </w:r>
      <w:proofErr w:type="gramEnd"/>
      <w:r w:rsidR="00BD0353" w:rsidRPr="00465DA9">
        <w:rPr>
          <w:rFonts w:ascii="標楷體" w:hAnsi="標楷體" w:hint="eastAsia"/>
          <w:bCs/>
        </w:rPr>
        <w:t>實際榜示日期</w:t>
      </w:r>
      <w:r w:rsidR="00465DA9">
        <w:rPr>
          <w:rFonts w:ascii="標楷體" w:hAnsi="標楷體" w:hint="eastAsia"/>
          <w:bCs/>
        </w:rPr>
        <w:t>需</w:t>
      </w:r>
      <w:r w:rsidR="00BD0353" w:rsidRPr="00465DA9">
        <w:rPr>
          <w:rFonts w:ascii="標楷體" w:hAnsi="標楷體" w:hint="eastAsia"/>
          <w:bCs/>
        </w:rPr>
        <w:t>視本</w:t>
      </w:r>
      <w:proofErr w:type="gramStart"/>
      <w:r w:rsidR="00BD0353" w:rsidRPr="00465DA9">
        <w:rPr>
          <w:rFonts w:ascii="標楷體" w:hAnsi="標楷體" w:hint="eastAsia"/>
          <w:bCs/>
        </w:rPr>
        <w:t>考試典</w:t>
      </w:r>
      <w:proofErr w:type="gramEnd"/>
      <w:r w:rsidR="00BD0353" w:rsidRPr="00465DA9">
        <w:rPr>
          <w:rFonts w:ascii="標楷體" w:hAnsi="標楷體" w:hint="eastAsia"/>
          <w:bCs/>
        </w:rPr>
        <w:t>試委員會之決議而定。</w:t>
      </w:r>
    </w:p>
    <w:p w:rsidR="00BD0353" w:rsidRPr="00465DA9" w:rsidRDefault="00BD0353" w:rsidP="007C1645">
      <w:pPr>
        <w:pStyle w:val="aff7"/>
        <w:numPr>
          <w:ilvl w:val="0"/>
          <w:numId w:val="23"/>
        </w:numPr>
        <w:adjustRightInd w:val="0"/>
        <w:snapToGrid w:val="0"/>
        <w:spacing w:line="400" w:lineRule="exact"/>
        <w:ind w:leftChars="0"/>
        <w:jc w:val="both"/>
        <w:rPr>
          <w:rFonts w:ascii="標楷體" w:hAnsi="標楷體"/>
          <w:color w:val="000000" w:themeColor="text1"/>
          <w:szCs w:val="28"/>
        </w:rPr>
      </w:pPr>
      <w:r w:rsidRPr="00465DA9">
        <w:rPr>
          <w:rFonts w:ascii="標楷體" w:hAnsi="標楷體" w:hint="eastAsia"/>
          <w:color w:val="000000" w:themeColor="text1"/>
          <w:szCs w:val="28"/>
        </w:rPr>
        <w:t>成績通知</w:t>
      </w:r>
      <w:r w:rsidR="00465DA9">
        <w:rPr>
          <w:rFonts w:ascii="標楷體" w:hAnsi="標楷體" w:hint="eastAsia"/>
          <w:color w:val="000000" w:themeColor="text1"/>
          <w:szCs w:val="28"/>
        </w:rPr>
        <w:t>書一律由應考人自行下載列印，預定於榜示日開放下載，屆時請至「考選部國家考試網路報名資訊系統/成績查詢」下載列印。</w:t>
      </w:r>
    </w:p>
    <w:p w:rsidR="000511B9" w:rsidRPr="001A6580" w:rsidRDefault="00BD0353" w:rsidP="007C1645">
      <w:pPr>
        <w:pStyle w:val="aff7"/>
        <w:numPr>
          <w:ilvl w:val="0"/>
          <w:numId w:val="23"/>
        </w:numPr>
        <w:adjustRightInd w:val="0"/>
        <w:snapToGrid w:val="0"/>
        <w:spacing w:line="400" w:lineRule="exact"/>
        <w:ind w:leftChars="0"/>
        <w:jc w:val="both"/>
        <w:rPr>
          <w:rFonts w:ascii="標楷體" w:hAnsi="標楷體"/>
          <w:color w:val="000000" w:themeColor="text1"/>
          <w:szCs w:val="28"/>
        </w:rPr>
      </w:pPr>
      <w:r w:rsidRPr="001A6580">
        <w:rPr>
          <w:rFonts w:ascii="標楷體" w:hAnsi="標楷體" w:hint="eastAsia"/>
          <w:color w:val="000000" w:themeColor="text1"/>
          <w:szCs w:val="28"/>
        </w:rPr>
        <w:t>考試及格證書</w:t>
      </w:r>
      <w:r w:rsidR="00C6035E" w:rsidRPr="001A6580">
        <w:rPr>
          <w:rFonts w:ascii="標楷體" w:hAnsi="標楷體" w:hint="eastAsia"/>
          <w:color w:val="000000" w:themeColor="text1"/>
          <w:szCs w:val="28"/>
        </w:rPr>
        <w:t>之規費繳納與製發事</w:t>
      </w:r>
      <w:r w:rsidR="00BD79CE" w:rsidRPr="001A6580">
        <w:rPr>
          <w:rFonts w:ascii="標楷體" w:hAnsi="標楷體" w:hint="eastAsia"/>
          <w:color w:val="000000" w:themeColor="text1"/>
          <w:szCs w:val="28"/>
        </w:rPr>
        <w:t>宜</w:t>
      </w:r>
      <w:r w:rsidR="00C6035E" w:rsidRPr="001A6580">
        <w:rPr>
          <w:rFonts w:ascii="標楷體" w:hAnsi="標楷體" w:hint="eastAsia"/>
          <w:color w:val="000000" w:themeColor="text1"/>
          <w:szCs w:val="28"/>
        </w:rPr>
        <w:t>，將</w:t>
      </w:r>
      <w:r w:rsidR="00BD79CE" w:rsidRPr="001A6580">
        <w:rPr>
          <w:rFonts w:ascii="標楷體" w:hAnsi="標楷體" w:hint="eastAsia"/>
          <w:color w:val="000000" w:themeColor="text1"/>
          <w:szCs w:val="28"/>
        </w:rPr>
        <w:t>連</w:t>
      </w:r>
      <w:r w:rsidR="00C6035E" w:rsidRPr="001A6580">
        <w:rPr>
          <w:rFonts w:ascii="標楷體" w:hAnsi="標楷體" w:hint="eastAsia"/>
          <w:color w:val="000000" w:themeColor="text1"/>
          <w:szCs w:val="28"/>
        </w:rPr>
        <w:t>同考試及格通知一併提供。</w:t>
      </w:r>
    </w:p>
    <w:p w:rsidR="00BD0353" w:rsidRPr="007F11CC" w:rsidRDefault="0056340E" w:rsidP="007F11CC">
      <w:pPr>
        <w:pStyle w:val="afc"/>
        <w:kinsoku w:val="0"/>
        <w:overflowPunct w:val="0"/>
        <w:autoSpaceDE w:val="0"/>
        <w:autoSpaceDN w:val="0"/>
        <w:spacing w:before="120" w:line="400" w:lineRule="exact"/>
        <w:ind w:leftChars="1" w:left="575" w:hangingChars="204" w:hanging="572"/>
        <w:rPr>
          <w:rFonts w:hAnsi="標楷體"/>
          <w:b/>
          <w:color w:val="auto"/>
        </w:rPr>
      </w:pPr>
      <w:bookmarkStart w:id="11" w:name="陸、報名注意事項"/>
      <w:bookmarkEnd w:id="10"/>
      <w:r w:rsidRPr="007F11CC">
        <w:rPr>
          <w:rFonts w:hAnsi="標楷體" w:hint="eastAsia"/>
          <w:b/>
          <w:color w:val="auto"/>
        </w:rPr>
        <w:t>二</w:t>
      </w:r>
      <w:r w:rsidR="00BD0353" w:rsidRPr="007F11CC">
        <w:rPr>
          <w:rFonts w:hAnsi="標楷體" w:hint="eastAsia"/>
          <w:b/>
          <w:color w:val="auto"/>
        </w:rPr>
        <w:t>、複查成績</w:t>
      </w:r>
    </w:p>
    <w:p w:rsidR="004E6FD1" w:rsidRPr="00830311" w:rsidRDefault="00ED10FD" w:rsidP="00830311">
      <w:pPr>
        <w:pStyle w:val="afc"/>
        <w:kinsoku w:val="0"/>
        <w:overflowPunct w:val="0"/>
        <w:autoSpaceDE w:val="0"/>
        <w:autoSpaceDN w:val="0"/>
        <w:spacing w:before="0" w:line="400" w:lineRule="exact"/>
        <w:ind w:leftChars="202" w:left="572" w:hangingChars="2" w:hanging="6"/>
        <w:rPr>
          <w:rFonts w:hAnsi="標楷體"/>
          <w:color w:val="auto"/>
        </w:rPr>
      </w:pPr>
      <w:proofErr w:type="gramStart"/>
      <w:r w:rsidRPr="00830311">
        <w:rPr>
          <w:rFonts w:hAnsi="標楷體" w:hint="eastAsia"/>
        </w:rPr>
        <w:t>請</w:t>
      </w:r>
      <w:r w:rsidR="004E6FD1" w:rsidRPr="00830311">
        <w:rPr>
          <w:rFonts w:hAnsi="標楷體" w:hint="eastAsia"/>
        </w:rPr>
        <w:t>於榜示</w:t>
      </w:r>
      <w:proofErr w:type="gramEnd"/>
      <w:r w:rsidR="004E6FD1" w:rsidRPr="00830311">
        <w:rPr>
          <w:rFonts w:hAnsi="標楷體" w:hint="eastAsia"/>
        </w:rPr>
        <w:t>之次日起10日內，登入「</w:t>
      </w:r>
      <w:hyperlink r:id="rId29" w:history="1">
        <w:r w:rsidR="004E6FD1" w:rsidRPr="00830311">
          <w:rPr>
            <w:rFonts w:hAnsi="標楷體" w:hint="eastAsia"/>
          </w:rPr>
          <w:t>考選部國家考試網路報名資訊系統</w:t>
        </w:r>
      </w:hyperlink>
      <w:r w:rsidR="004E6FD1" w:rsidRPr="00830311">
        <w:rPr>
          <w:rFonts w:hAnsi="標楷體" w:hint="eastAsia"/>
        </w:rPr>
        <w:t>」</w:t>
      </w:r>
      <w:r w:rsidR="004E6FD1" w:rsidRPr="00830311">
        <w:rPr>
          <w:rFonts w:hint="eastAsia"/>
        </w:rPr>
        <w:t>，</w:t>
      </w:r>
      <w:r w:rsidR="004E6FD1" w:rsidRPr="00830311">
        <w:rPr>
          <w:rFonts w:hAnsi="標楷體" w:hint="eastAsia"/>
        </w:rPr>
        <w:t>點選「申請複查成績」，填具申請複查成績相關資料，</w:t>
      </w:r>
      <w:r w:rsidR="0013390D" w:rsidRPr="00830311">
        <w:rPr>
          <w:rFonts w:hAnsi="標楷體" w:hint="eastAsia"/>
        </w:rPr>
        <w:t>並</w:t>
      </w:r>
      <w:r w:rsidR="004E6FD1" w:rsidRPr="00830311">
        <w:rPr>
          <w:rFonts w:hAnsi="標楷體" w:hint="eastAsia"/>
        </w:rPr>
        <w:t>繳納費用</w:t>
      </w:r>
      <w:r w:rsidR="00546642" w:rsidRPr="00830311">
        <w:rPr>
          <w:rFonts w:hAnsi="標楷體" w:hint="eastAsia"/>
          <w:szCs w:val="28"/>
        </w:rPr>
        <w:t>（每科目新臺幣50元）</w:t>
      </w:r>
      <w:r w:rsidR="0013390D" w:rsidRPr="00830311">
        <w:rPr>
          <w:rFonts w:hAnsi="標楷體" w:hint="eastAsia"/>
        </w:rPr>
        <w:t>。</w:t>
      </w:r>
      <w:r w:rsidR="009D409C" w:rsidRPr="00830311">
        <w:rPr>
          <w:rFonts w:hAnsi="標楷體" w:hint="eastAsia"/>
        </w:rPr>
        <w:t>申請複查成績</w:t>
      </w:r>
      <w:r w:rsidR="004E6FD1" w:rsidRPr="00830311">
        <w:rPr>
          <w:rFonts w:hAnsi="標楷體" w:hint="eastAsia"/>
        </w:rPr>
        <w:t>以1次為限</w:t>
      </w:r>
      <w:r w:rsidR="009D409C" w:rsidRPr="00830311">
        <w:rPr>
          <w:rFonts w:hAnsi="標楷體" w:hint="eastAsia"/>
        </w:rPr>
        <w:t>。</w:t>
      </w:r>
      <w:r w:rsidR="004E6FD1" w:rsidRPr="00830311">
        <w:rPr>
          <w:rFonts w:hAnsi="標楷體" w:hint="eastAsia"/>
        </w:rPr>
        <w:t>逾期申請或未依限繳費者，不予受理。</w:t>
      </w:r>
    </w:p>
    <w:p w:rsidR="00BD0353" w:rsidRPr="007F11CC" w:rsidRDefault="0056340E" w:rsidP="007F11CC">
      <w:pPr>
        <w:pStyle w:val="afc"/>
        <w:kinsoku w:val="0"/>
        <w:overflowPunct w:val="0"/>
        <w:autoSpaceDE w:val="0"/>
        <w:autoSpaceDN w:val="0"/>
        <w:spacing w:before="60" w:line="400" w:lineRule="exact"/>
        <w:ind w:leftChars="1" w:left="575" w:hangingChars="204" w:hanging="572"/>
        <w:rPr>
          <w:rFonts w:hAnsi="標楷體" w:cs="標楷體"/>
          <w:b/>
          <w:color w:val="auto"/>
        </w:rPr>
      </w:pPr>
      <w:r w:rsidRPr="007F11CC">
        <w:rPr>
          <w:rFonts w:hAnsi="標楷體" w:cs="標楷體" w:hint="eastAsia"/>
          <w:b/>
          <w:color w:val="auto"/>
        </w:rPr>
        <w:t>三、</w:t>
      </w:r>
      <w:r w:rsidR="00BD0353" w:rsidRPr="007F11CC">
        <w:rPr>
          <w:rFonts w:hAnsi="標楷體" w:cs="標楷體" w:hint="eastAsia"/>
          <w:b/>
          <w:color w:val="auto"/>
        </w:rPr>
        <w:t>閱覽試卷</w:t>
      </w:r>
    </w:p>
    <w:p w:rsidR="005E551F" w:rsidRPr="00B91AB7" w:rsidRDefault="005E551F" w:rsidP="007C1645">
      <w:pPr>
        <w:adjustRightInd w:val="0"/>
        <w:snapToGrid w:val="0"/>
        <w:spacing w:line="400" w:lineRule="exact"/>
        <w:ind w:leftChars="-25" w:left="812" w:hangingChars="315" w:hanging="882"/>
        <w:jc w:val="both"/>
        <w:rPr>
          <w:rStyle w:val="a6"/>
          <w:rFonts w:hAnsi="標楷體"/>
          <w:color w:val="000000" w:themeColor="text1"/>
          <w:u w:val="none"/>
        </w:rPr>
      </w:pPr>
      <w:bookmarkStart w:id="12" w:name="_Toc151281341"/>
      <w:r w:rsidRPr="00B91AB7">
        <w:rPr>
          <w:rStyle w:val="a6"/>
          <w:rFonts w:hAnsi="標楷體" w:hint="eastAsia"/>
          <w:color w:val="000000" w:themeColor="text1"/>
          <w:u w:val="none"/>
        </w:rPr>
        <w:t>（一）</w:t>
      </w:r>
      <w:r w:rsidR="00A072FE" w:rsidRPr="00B91AB7">
        <w:rPr>
          <w:rStyle w:val="a6"/>
          <w:rFonts w:ascii="標楷體" w:hAnsi="標楷體" w:hint="eastAsia"/>
          <w:color w:val="000000" w:themeColor="text1"/>
          <w:u w:val="none"/>
        </w:rPr>
        <w:t>閱覽試卷期間</w:t>
      </w:r>
      <w:r w:rsidR="000E191A" w:rsidRPr="00B91AB7">
        <w:rPr>
          <w:rStyle w:val="a6"/>
          <w:rFonts w:ascii="標楷體" w:hAnsi="標楷體" w:hint="eastAsia"/>
          <w:color w:val="000000" w:themeColor="text1"/>
          <w:u w:val="none"/>
        </w:rPr>
        <w:t>及地點</w:t>
      </w:r>
      <w:r w:rsidRPr="00B91AB7">
        <w:rPr>
          <w:rStyle w:val="a6"/>
          <w:rFonts w:ascii="標楷體" w:hAnsi="標楷體" w:hint="eastAsia"/>
          <w:color w:val="000000" w:themeColor="text1"/>
          <w:u w:val="none"/>
        </w:rPr>
        <w:t>：</w:t>
      </w:r>
      <w:r w:rsidR="00FB2D0A" w:rsidRPr="00B91AB7">
        <w:rPr>
          <w:rStyle w:val="a6"/>
          <w:rFonts w:ascii="標楷體" w:hAnsi="標楷體" w:hint="eastAsia"/>
          <w:color w:val="000000" w:themeColor="text1"/>
          <w:u w:val="none"/>
        </w:rPr>
        <w:t>預定</w:t>
      </w:r>
      <w:r w:rsidR="006D74B7">
        <w:rPr>
          <w:rStyle w:val="a6"/>
          <w:rFonts w:ascii="標楷體" w:hAnsi="標楷體" w:hint="eastAsia"/>
          <w:color w:val="000000" w:themeColor="text1"/>
          <w:u w:val="none"/>
        </w:rPr>
        <w:t>於</w:t>
      </w:r>
      <w:r w:rsidRPr="00B91AB7">
        <w:rPr>
          <w:rFonts w:ascii="標楷體" w:hAnsi="標楷體" w:hint="eastAsia"/>
        </w:rPr>
        <w:t>107年</w:t>
      </w:r>
      <w:r w:rsidR="00A072FE" w:rsidRPr="00B91AB7">
        <w:rPr>
          <w:rStyle w:val="a6"/>
          <w:rFonts w:ascii="標楷體" w:hAnsi="標楷體" w:hint="eastAsia"/>
          <w:color w:val="000000" w:themeColor="text1"/>
          <w:u w:val="none"/>
        </w:rPr>
        <w:t>8月</w:t>
      </w:r>
      <w:r w:rsidR="007E144A" w:rsidRPr="006D74B7">
        <w:rPr>
          <w:rStyle w:val="a6"/>
          <w:rFonts w:ascii="標楷體" w:hAnsi="標楷體" w:hint="eastAsia"/>
          <w:color w:val="000000" w:themeColor="text1"/>
          <w:u w:val="none"/>
        </w:rPr>
        <w:t>1</w:t>
      </w:r>
      <w:r w:rsidR="007E144A" w:rsidRPr="006D74B7">
        <w:rPr>
          <w:rStyle w:val="a6"/>
          <w:rFonts w:ascii="標楷體" w:hAnsi="標楷體"/>
          <w:color w:val="000000" w:themeColor="text1"/>
          <w:u w:val="none"/>
        </w:rPr>
        <w:t>5</w:t>
      </w:r>
      <w:r w:rsidR="00A072FE" w:rsidRPr="00B91AB7">
        <w:rPr>
          <w:rStyle w:val="a6"/>
          <w:rFonts w:ascii="標楷體" w:hAnsi="標楷體" w:hint="eastAsia"/>
          <w:color w:val="000000" w:themeColor="text1"/>
          <w:u w:val="none"/>
        </w:rPr>
        <w:t>日至</w:t>
      </w:r>
      <w:r w:rsidR="007E144A" w:rsidRPr="00B91AB7">
        <w:rPr>
          <w:rStyle w:val="a6"/>
          <w:rFonts w:ascii="標楷體" w:hAnsi="標楷體" w:hint="eastAsia"/>
          <w:color w:val="000000" w:themeColor="text1"/>
          <w:u w:val="none"/>
        </w:rPr>
        <w:t>17</w:t>
      </w:r>
      <w:r w:rsidR="00A072FE" w:rsidRPr="00B91AB7">
        <w:rPr>
          <w:rStyle w:val="a6"/>
          <w:rFonts w:ascii="標楷體" w:hAnsi="標楷體" w:hint="eastAsia"/>
          <w:color w:val="000000" w:themeColor="text1"/>
          <w:u w:val="none"/>
        </w:rPr>
        <w:t>日</w:t>
      </w:r>
      <w:r w:rsidR="00FB2D0A" w:rsidRPr="00B91AB7">
        <w:rPr>
          <w:rStyle w:val="a6"/>
          <w:rFonts w:ascii="標楷體" w:hAnsi="標楷體" w:hint="eastAsia"/>
          <w:color w:val="000000" w:themeColor="text1"/>
          <w:u w:val="none"/>
        </w:rPr>
        <w:t>每日上午及下午各一場次，</w:t>
      </w:r>
      <w:r w:rsidR="00FB2D0A" w:rsidRPr="00B91AB7">
        <w:rPr>
          <w:rFonts w:hAnsi="標楷體" w:cs="標楷體" w:hint="eastAsia"/>
        </w:rPr>
        <w:t>在考選部國家考場</w:t>
      </w:r>
      <w:r w:rsidR="00FB2D0A" w:rsidRPr="00B91AB7">
        <w:rPr>
          <w:rFonts w:hAnsi="標楷體" w:cs="標楷體" w:hint="eastAsia"/>
        </w:rPr>
        <w:t>8</w:t>
      </w:r>
      <w:r w:rsidR="00FB2D0A" w:rsidRPr="00B91AB7">
        <w:rPr>
          <w:rFonts w:hAnsi="標楷體" w:cs="標楷體" w:hint="eastAsia"/>
        </w:rPr>
        <w:t>樓電腦試場</w:t>
      </w:r>
      <w:r w:rsidR="00A072FE" w:rsidRPr="00B91AB7">
        <w:rPr>
          <w:rStyle w:val="a6"/>
          <w:rFonts w:ascii="標楷體" w:hAnsi="標楷體" w:hint="eastAsia"/>
          <w:color w:val="000000" w:themeColor="text1"/>
          <w:u w:val="none"/>
        </w:rPr>
        <w:t>進行</w:t>
      </w:r>
      <w:r w:rsidR="00FB2D0A" w:rsidRPr="00B91AB7">
        <w:rPr>
          <w:rStyle w:val="a6"/>
          <w:rFonts w:ascii="標楷體" w:hAnsi="標楷體" w:hint="eastAsia"/>
          <w:color w:val="000000" w:themeColor="text1"/>
          <w:u w:val="none"/>
        </w:rPr>
        <w:t>閱覽試卷</w:t>
      </w:r>
      <w:r w:rsidRPr="00B91AB7">
        <w:rPr>
          <w:rStyle w:val="a6"/>
          <w:rFonts w:hAnsi="標楷體" w:hint="eastAsia"/>
          <w:color w:val="000000" w:themeColor="text1"/>
          <w:u w:val="none"/>
        </w:rPr>
        <w:t>。</w:t>
      </w:r>
      <w:hyperlink r:id="rId30" w:history="1">
        <w:r w:rsidR="00FB2D0A" w:rsidRPr="00C945F2">
          <w:rPr>
            <w:rStyle w:val="a6"/>
            <w:rFonts w:hAnsi="標楷體" w:hint="eastAsia"/>
          </w:rPr>
          <w:t>閱覽</w:t>
        </w:r>
        <w:r w:rsidR="00734740" w:rsidRPr="00C945F2">
          <w:rPr>
            <w:rStyle w:val="a6"/>
            <w:rFonts w:hAnsi="標楷體" w:hint="eastAsia"/>
          </w:rPr>
          <w:t>試卷</w:t>
        </w:r>
        <w:r w:rsidR="00FB2D0A" w:rsidRPr="00C945F2">
          <w:rPr>
            <w:rStyle w:val="a6"/>
            <w:rFonts w:hAnsi="標楷體" w:hint="eastAsia"/>
          </w:rPr>
          <w:t>畫面</w:t>
        </w:r>
      </w:hyperlink>
      <w:r w:rsidR="00FB2D0A" w:rsidRPr="00B91AB7">
        <w:rPr>
          <w:rStyle w:val="a6"/>
          <w:rFonts w:hAnsi="標楷體" w:hint="eastAsia"/>
          <w:color w:val="000000" w:themeColor="text1"/>
          <w:u w:val="none"/>
        </w:rPr>
        <w:t>將</w:t>
      </w:r>
      <w:proofErr w:type="gramStart"/>
      <w:r w:rsidR="00FB2D0A" w:rsidRPr="00B91AB7">
        <w:rPr>
          <w:rStyle w:val="a6"/>
          <w:rFonts w:hAnsi="標楷體" w:hint="eastAsia"/>
          <w:color w:val="000000" w:themeColor="text1"/>
          <w:u w:val="none"/>
        </w:rPr>
        <w:t>顯示母版試題</w:t>
      </w:r>
      <w:proofErr w:type="gramEnd"/>
      <w:r w:rsidR="00FB2D0A" w:rsidRPr="00B91AB7">
        <w:rPr>
          <w:rStyle w:val="a6"/>
          <w:rFonts w:hAnsi="標楷體" w:hint="eastAsia"/>
          <w:color w:val="000000" w:themeColor="text1"/>
          <w:u w:val="none"/>
        </w:rPr>
        <w:t>答案及應考人作答結果</w:t>
      </w:r>
      <w:r w:rsidR="00B11051" w:rsidRPr="00B91AB7">
        <w:rPr>
          <w:rStyle w:val="a6"/>
          <w:rFonts w:ascii="標楷體" w:hAnsi="標楷體" w:hint="eastAsia"/>
          <w:color w:val="000000" w:themeColor="text1"/>
          <w:u w:val="none"/>
        </w:rPr>
        <w:t>。</w:t>
      </w:r>
    </w:p>
    <w:p w:rsidR="00546642" w:rsidRDefault="005E551F" w:rsidP="007C1645">
      <w:pPr>
        <w:adjustRightInd w:val="0"/>
        <w:snapToGrid w:val="0"/>
        <w:spacing w:line="400" w:lineRule="exact"/>
        <w:ind w:leftChars="-25" w:left="812" w:hangingChars="315" w:hanging="882"/>
        <w:jc w:val="both"/>
        <w:rPr>
          <w:rFonts w:hAnsi="標楷體"/>
          <w:szCs w:val="28"/>
        </w:rPr>
      </w:pPr>
      <w:r w:rsidRPr="005E551F">
        <w:rPr>
          <w:rStyle w:val="a6"/>
          <w:rFonts w:hAnsi="標楷體" w:hint="eastAsia"/>
          <w:color w:val="000000" w:themeColor="text1"/>
          <w:u w:val="none"/>
        </w:rPr>
        <w:t>（</w:t>
      </w:r>
      <w:r>
        <w:rPr>
          <w:rStyle w:val="a6"/>
          <w:rFonts w:hAnsi="標楷體" w:hint="eastAsia"/>
          <w:color w:val="000000" w:themeColor="text1"/>
          <w:u w:val="none"/>
        </w:rPr>
        <w:t>二</w:t>
      </w:r>
      <w:r w:rsidRPr="005E551F">
        <w:rPr>
          <w:rStyle w:val="a6"/>
          <w:rFonts w:hAnsi="標楷體" w:hint="eastAsia"/>
          <w:color w:val="000000" w:themeColor="text1"/>
          <w:u w:val="none"/>
        </w:rPr>
        <w:t>）</w:t>
      </w:r>
      <w:proofErr w:type="gramStart"/>
      <w:r w:rsidR="00546642" w:rsidRPr="004B178C">
        <w:rPr>
          <w:rFonts w:hAnsi="標楷體" w:hint="eastAsia"/>
          <w:szCs w:val="28"/>
        </w:rPr>
        <w:t>請於榜示</w:t>
      </w:r>
      <w:proofErr w:type="gramEnd"/>
      <w:r w:rsidR="00546642" w:rsidRPr="004B178C">
        <w:rPr>
          <w:rFonts w:hAnsi="標楷體" w:hint="eastAsia"/>
          <w:szCs w:val="28"/>
        </w:rPr>
        <w:t>之次日起</w:t>
      </w:r>
      <w:r w:rsidR="00546642" w:rsidRPr="004B178C">
        <w:rPr>
          <w:rFonts w:hAnsi="標楷體" w:hint="eastAsia"/>
          <w:szCs w:val="28"/>
        </w:rPr>
        <w:t>10</w:t>
      </w:r>
      <w:r w:rsidR="00546642" w:rsidRPr="004B178C">
        <w:rPr>
          <w:rFonts w:hAnsi="標楷體" w:hint="eastAsia"/>
          <w:szCs w:val="28"/>
        </w:rPr>
        <w:t>日內，登入「</w:t>
      </w:r>
      <w:hyperlink r:id="rId31" w:history="1">
        <w:r w:rsidR="00546642" w:rsidRPr="004B178C">
          <w:rPr>
            <w:rStyle w:val="a6"/>
            <w:rFonts w:hAnsi="標楷體" w:hint="eastAsia"/>
            <w:szCs w:val="28"/>
          </w:rPr>
          <w:t>考選部國家考試網路報名資訊系統</w:t>
        </w:r>
      </w:hyperlink>
      <w:r w:rsidR="00546642" w:rsidRPr="004B178C">
        <w:rPr>
          <w:rFonts w:hAnsi="標楷體" w:hint="eastAsia"/>
          <w:szCs w:val="28"/>
        </w:rPr>
        <w:t>」，點選「閱覽試卷」，填具相關資料，並繳</w:t>
      </w:r>
      <w:r w:rsidR="00546642">
        <w:rPr>
          <w:rFonts w:hAnsi="標楷體" w:hint="eastAsia"/>
          <w:szCs w:val="28"/>
        </w:rPr>
        <w:t>納</w:t>
      </w:r>
      <w:r w:rsidR="00546642" w:rsidRPr="004B178C">
        <w:rPr>
          <w:rFonts w:hAnsi="標楷體" w:hint="eastAsia"/>
          <w:szCs w:val="28"/>
        </w:rPr>
        <w:t>費</w:t>
      </w:r>
      <w:r w:rsidR="00546642">
        <w:rPr>
          <w:rFonts w:hAnsi="標楷體" w:hint="eastAsia"/>
          <w:szCs w:val="28"/>
        </w:rPr>
        <w:t>用</w:t>
      </w:r>
      <w:r w:rsidR="00546642" w:rsidRPr="004B178C">
        <w:rPr>
          <w:rFonts w:hAnsi="標楷體" w:hint="eastAsia"/>
          <w:szCs w:val="28"/>
        </w:rPr>
        <w:t>（每科目新臺幣</w:t>
      </w:r>
      <w:r w:rsidR="00546642" w:rsidRPr="004B178C">
        <w:rPr>
          <w:rFonts w:hAnsi="標楷體" w:hint="eastAsia"/>
          <w:szCs w:val="28"/>
        </w:rPr>
        <w:t>100</w:t>
      </w:r>
      <w:r w:rsidR="00546642" w:rsidRPr="004B178C">
        <w:rPr>
          <w:rFonts w:hAnsi="標楷體" w:hint="eastAsia"/>
          <w:szCs w:val="28"/>
        </w:rPr>
        <w:t>元）。</w:t>
      </w:r>
      <w:r w:rsidR="00546642">
        <w:rPr>
          <w:rFonts w:hAnsi="標楷體" w:hint="eastAsia"/>
          <w:szCs w:val="28"/>
        </w:rPr>
        <w:t>非本人申請或逾期申請或未依限繳費者，均不予受理。</w:t>
      </w:r>
      <w:r w:rsidR="00546642" w:rsidRPr="004B178C">
        <w:rPr>
          <w:rFonts w:hAnsi="標楷體" w:hint="eastAsia"/>
          <w:szCs w:val="28"/>
        </w:rPr>
        <w:t>申請方式、操作說明、閱覽時間、證件查驗及禁止事項等相關規定，</w:t>
      </w:r>
      <w:proofErr w:type="gramStart"/>
      <w:r w:rsidR="00546642" w:rsidRPr="004B178C">
        <w:rPr>
          <w:rFonts w:hAnsi="標楷體" w:hint="eastAsia"/>
          <w:szCs w:val="28"/>
        </w:rPr>
        <w:t>均請參閱</w:t>
      </w:r>
      <w:proofErr w:type="gramEnd"/>
      <w:r w:rsidR="00546642" w:rsidRPr="004B178C">
        <w:rPr>
          <w:rFonts w:hAnsi="標楷體" w:hint="eastAsia"/>
          <w:szCs w:val="28"/>
        </w:rPr>
        <w:t>考選部全球資訊網首頁</w:t>
      </w:r>
      <w:hyperlink r:id="rId32" w:history="1">
        <w:r w:rsidR="00546642" w:rsidRPr="00230051">
          <w:rPr>
            <w:rStyle w:val="a6"/>
            <w:rFonts w:hAnsi="標楷體" w:hint="eastAsia"/>
            <w:color w:val="auto"/>
            <w:u w:val="none"/>
          </w:rPr>
          <w:t>「應考人專區」之</w:t>
        </w:r>
        <w:r w:rsidR="00546642" w:rsidRPr="00830311">
          <w:rPr>
            <w:rStyle w:val="a6"/>
            <w:rFonts w:hAnsi="標楷體" w:hint="eastAsia"/>
            <w:u w:val="none"/>
          </w:rPr>
          <w:t>「</w:t>
        </w:r>
        <w:r w:rsidR="00546642" w:rsidRPr="00B37457">
          <w:rPr>
            <w:rStyle w:val="a6"/>
            <w:rFonts w:hAnsi="標楷體" w:hint="eastAsia"/>
          </w:rPr>
          <w:t>閱覽試卷專區」</w:t>
        </w:r>
      </w:hyperlink>
      <w:r w:rsidR="00546642" w:rsidRPr="00350CFB">
        <w:rPr>
          <w:rFonts w:hAnsi="標楷體" w:hint="eastAsia"/>
          <w:szCs w:val="28"/>
        </w:rPr>
        <w:t>。</w:t>
      </w:r>
    </w:p>
    <w:p w:rsidR="007C1645" w:rsidRPr="00AA1F9A" w:rsidRDefault="007C1645" w:rsidP="007C1645">
      <w:pPr>
        <w:pStyle w:val="afc"/>
        <w:kinsoku w:val="0"/>
        <w:overflowPunct w:val="0"/>
        <w:autoSpaceDE w:val="0"/>
        <w:autoSpaceDN w:val="0"/>
        <w:spacing w:before="0" w:line="400" w:lineRule="exact"/>
        <w:ind w:leftChars="202" w:left="566" w:firstLineChars="0" w:firstLine="0"/>
        <w:rPr>
          <w:rFonts w:hAnsi="標楷體"/>
          <w:szCs w:val="28"/>
        </w:rPr>
      </w:pPr>
    </w:p>
    <w:p w:rsidR="00BD0353" w:rsidRPr="00350CFB" w:rsidRDefault="002E65CA" w:rsidP="004C0DD5">
      <w:pPr>
        <w:rPr>
          <w:rFonts w:ascii="標楷體" w:hAnsi="標楷體"/>
        </w:rPr>
      </w:pPr>
      <w:bookmarkStart w:id="13" w:name="_Toc151281342"/>
      <w:bookmarkStart w:id="14" w:name="拾參、各項查詢電話"/>
      <w:bookmarkEnd w:id="12"/>
      <w:r>
        <w:rPr>
          <w:rFonts w:ascii="標楷體" w:hAnsi="標楷體" w:hint="eastAsia"/>
          <w:bCs/>
          <w:sz w:val="32"/>
          <w:bdr w:val="single" w:sz="4" w:space="0" w:color="auto"/>
          <w:shd w:val="pct15" w:color="auto" w:fill="FFFFFF"/>
        </w:rPr>
        <w:t>伍</w:t>
      </w:r>
      <w:r w:rsidRPr="00350CFB">
        <w:rPr>
          <w:rFonts w:ascii="標楷體" w:hAnsi="標楷體" w:hint="eastAsia"/>
          <w:bCs/>
          <w:sz w:val="32"/>
          <w:bdr w:val="single" w:sz="4" w:space="0" w:color="auto"/>
          <w:shd w:val="pct15" w:color="auto" w:fill="FFFFFF"/>
        </w:rPr>
        <w:t>、各項查詢</w:t>
      </w:r>
      <w:bookmarkEnd w:id="13"/>
      <w:r>
        <w:rPr>
          <w:rFonts w:ascii="標楷體" w:hAnsi="標楷體" w:hint="eastAsia"/>
          <w:bCs/>
          <w:sz w:val="32"/>
          <w:bdr w:val="single" w:sz="4" w:space="0" w:color="auto"/>
          <w:shd w:val="pct15" w:color="auto" w:fill="FFFFFF"/>
        </w:rPr>
        <w:t>方式</w:t>
      </w:r>
      <w:r w:rsidRPr="00350CFB">
        <w:rPr>
          <w:rStyle w:val="11"/>
          <w:rFonts w:hAnsi="標楷體" w:hint="eastAsia"/>
          <w:bCs/>
          <w:sz w:val="32"/>
          <w:u w:val="wave"/>
        </w:rPr>
        <w:t xml:space="preserve">                     </w:t>
      </w:r>
      <w:bookmarkEnd w:id="14"/>
      <w:r w:rsidR="00BD0353" w:rsidRPr="00350CFB">
        <w:rPr>
          <w:rStyle w:val="11"/>
          <w:rFonts w:hAnsi="標楷體" w:hint="eastAsia"/>
          <w:bCs/>
          <w:sz w:val="32"/>
          <w:u w:val="wave"/>
        </w:rPr>
        <w:t xml:space="preserve">                       </w:t>
      </w:r>
    </w:p>
    <w:p w:rsidR="00BD0353" w:rsidRDefault="00BD0353" w:rsidP="00EF35A7">
      <w:pPr>
        <w:pStyle w:val="afc"/>
        <w:kinsoku w:val="0"/>
        <w:overflowPunct w:val="0"/>
        <w:autoSpaceDE w:val="0"/>
        <w:autoSpaceDN w:val="0"/>
        <w:adjustRightInd/>
        <w:snapToGrid w:val="0"/>
        <w:spacing w:before="20" w:line="400" w:lineRule="exact"/>
        <w:ind w:leftChars="0" w:left="1120" w:hangingChars="400" w:hanging="1120"/>
        <w:rPr>
          <w:rFonts w:hAnsi="標楷體"/>
          <w:color w:val="auto"/>
        </w:rPr>
      </w:pPr>
      <w:r w:rsidRPr="00350CFB">
        <w:rPr>
          <w:rFonts w:hAnsi="標楷體" w:hint="eastAsia"/>
          <w:color w:val="auto"/>
        </w:rPr>
        <w:t>一、</w:t>
      </w:r>
      <w:r>
        <w:rPr>
          <w:rFonts w:hAnsi="標楷體" w:hint="eastAsia"/>
          <w:color w:val="auto"/>
        </w:rPr>
        <w:t>過去考試應考人常詢問事項，已整理在「</w:t>
      </w:r>
      <w:hyperlink r:id="rId33" w:history="1">
        <w:r w:rsidRPr="00350E0A">
          <w:rPr>
            <w:rStyle w:val="a6"/>
            <w:rFonts w:hAnsi="標楷體" w:hint="eastAsia"/>
            <w:szCs w:val="28"/>
          </w:rPr>
          <w:t>常見</w:t>
        </w:r>
        <w:proofErr w:type="gramStart"/>
        <w:r w:rsidRPr="00350E0A">
          <w:rPr>
            <w:rStyle w:val="a6"/>
            <w:rFonts w:hAnsi="標楷體" w:hint="eastAsia"/>
            <w:szCs w:val="28"/>
          </w:rPr>
          <w:t>Ｑ＆Ａ</w:t>
        </w:r>
        <w:proofErr w:type="gramEnd"/>
      </w:hyperlink>
      <w:r>
        <w:rPr>
          <w:rFonts w:hAnsi="標楷體" w:cs="Arial" w:hint="eastAsia"/>
          <w:bCs/>
          <w:szCs w:val="28"/>
        </w:rPr>
        <w:t>」中，</w:t>
      </w:r>
      <w:r>
        <w:rPr>
          <w:rFonts w:hAnsi="標楷體" w:hint="eastAsia"/>
          <w:color w:val="auto"/>
        </w:rPr>
        <w:t>請多利用</w:t>
      </w:r>
      <w:r>
        <w:rPr>
          <w:rFonts w:hAnsi="標楷體" w:cs="Arial" w:hint="eastAsia"/>
          <w:bCs/>
          <w:szCs w:val="28"/>
        </w:rPr>
        <w:t>。</w:t>
      </w:r>
    </w:p>
    <w:p w:rsidR="00BD0353" w:rsidRPr="00350CFB" w:rsidRDefault="00BD0353" w:rsidP="00EF35A7">
      <w:pPr>
        <w:pStyle w:val="afc"/>
        <w:kinsoku w:val="0"/>
        <w:overflowPunct w:val="0"/>
        <w:autoSpaceDE w:val="0"/>
        <w:autoSpaceDN w:val="0"/>
        <w:adjustRightInd/>
        <w:snapToGrid w:val="0"/>
        <w:spacing w:before="20" w:line="400" w:lineRule="exact"/>
        <w:ind w:leftChars="0" w:left="1120" w:hangingChars="400" w:hanging="1120"/>
        <w:rPr>
          <w:rFonts w:hAnsi="標楷體"/>
          <w:color w:val="auto"/>
        </w:rPr>
      </w:pPr>
      <w:r>
        <w:rPr>
          <w:rFonts w:hAnsi="標楷體" w:hint="eastAsia"/>
          <w:color w:val="auto"/>
        </w:rPr>
        <w:t>二、</w:t>
      </w:r>
      <w:r w:rsidR="0056340E">
        <w:rPr>
          <w:rFonts w:hAnsi="標楷體" w:hint="eastAsia"/>
          <w:color w:val="auto"/>
        </w:rPr>
        <w:t>考試承辦單位：</w:t>
      </w:r>
      <w:proofErr w:type="gramStart"/>
      <w:r w:rsidR="0056340E">
        <w:rPr>
          <w:rFonts w:hAnsi="標楷體" w:hint="eastAsia"/>
          <w:color w:val="auto"/>
        </w:rPr>
        <w:t>考選部專技</w:t>
      </w:r>
      <w:proofErr w:type="gramEnd"/>
      <w:r w:rsidR="0056340E">
        <w:rPr>
          <w:rFonts w:hAnsi="標楷體" w:hint="eastAsia"/>
          <w:color w:val="auto"/>
        </w:rPr>
        <w:t>考試司第四</w:t>
      </w:r>
      <w:r w:rsidRPr="00350CFB">
        <w:rPr>
          <w:rFonts w:hAnsi="標楷體" w:hint="eastAsia"/>
          <w:color w:val="auto"/>
        </w:rPr>
        <w:t>科</w:t>
      </w:r>
    </w:p>
    <w:p w:rsidR="00BD0353" w:rsidRPr="00BF5231" w:rsidRDefault="00BD0353" w:rsidP="00EF35A7">
      <w:pPr>
        <w:pStyle w:val="afc"/>
        <w:kinsoku w:val="0"/>
        <w:overflowPunct w:val="0"/>
        <w:autoSpaceDE w:val="0"/>
        <w:autoSpaceDN w:val="0"/>
        <w:adjustRightInd/>
        <w:snapToGrid w:val="0"/>
        <w:spacing w:before="20" w:line="400" w:lineRule="exact"/>
        <w:ind w:leftChars="200" w:left="560" w:firstLineChars="0" w:firstLine="0"/>
        <w:rPr>
          <w:rFonts w:hAnsi="標楷體"/>
          <w:color w:val="auto"/>
        </w:rPr>
      </w:pPr>
      <w:r w:rsidRPr="00350CFB">
        <w:rPr>
          <w:rFonts w:hAnsi="標楷體" w:hint="eastAsia"/>
          <w:color w:val="auto"/>
        </w:rPr>
        <w:t>聯絡電話：（</w:t>
      </w:r>
      <w:r w:rsidRPr="00350CFB">
        <w:rPr>
          <w:rFonts w:hAnsi="標楷體"/>
          <w:color w:val="auto"/>
        </w:rPr>
        <w:t>02</w:t>
      </w:r>
      <w:r w:rsidRPr="00350CFB">
        <w:rPr>
          <w:rFonts w:hAnsi="標楷體" w:hint="eastAsia"/>
          <w:color w:val="auto"/>
        </w:rPr>
        <w:t>）</w:t>
      </w:r>
      <w:r w:rsidRPr="00350CFB">
        <w:rPr>
          <w:rFonts w:hAnsi="標楷體"/>
          <w:color w:val="auto"/>
        </w:rPr>
        <w:t>22369188</w:t>
      </w:r>
      <w:r w:rsidRPr="00350CFB">
        <w:rPr>
          <w:rFonts w:hAnsi="標楷體" w:hint="eastAsia"/>
          <w:color w:val="auto"/>
        </w:rPr>
        <w:t xml:space="preserve"> 分機 </w:t>
      </w:r>
      <w:r w:rsidR="0056340E">
        <w:rPr>
          <w:rFonts w:hAnsi="標楷體" w:hint="eastAsia"/>
          <w:color w:val="auto"/>
        </w:rPr>
        <w:t>3706、3708</w:t>
      </w:r>
      <w:r w:rsidR="00BF5231">
        <w:rPr>
          <w:rFonts w:hAnsi="標楷體" w:hint="eastAsia"/>
          <w:color w:val="auto"/>
        </w:rPr>
        <w:t>、3930、</w:t>
      </w:r>
      <w:r w:rsidR="00BF5231">
        <w:rPr>
          <w:rFonts w:hAnsi="標楷體"/>
          <w:color w:val="auto"/>
        </w:rPr>
        <w:t>3</w:t>
      </w:r>
      <w:r w:rsidR="00BF5231">
        <w:rPr>
          <w:rFonts w:hAnsi="標楷體" w:hint="eastAsia"/>
          <w:color w:val="auto"/>
        </w:rPr>
        <w:t>150</w:t>
      </w:r>
    </w:p>
    <w:p w:rsidR="00BD0353" w:rsidRPr="00350CFB" w:rsidRDefault="00BD0353" w:rsidP="00EF35A7">
      <w:pPr>
        <w:pStyle w:val="afc"/>
        <w:kinsoku w:val="0"/>
        <w:overflowPunct w:val="0"/>
        <w:autoSpaceDE w:val="0"/>
        <w:autoSpaceDN w:val="0"/>
        <w:adjustRightInd/>
        <w:snapToGrid w:val="0"/>
        <w:spacing w:before="20" w:line="400" w:lineRule="exact"/>
        <w:ind w:leftChars="200" w:left="560" w:firstLineChars="0" w:firstLine="0"/>
        <w:rPr>
          <w:rFonts w:hAnsi="標楷體"/>
          <w:color w:val="auto"/>
        </w:rPr>
      </w:pPr>
      <w:r w:rsidRPr="00350CFB">
        <w:rPr>
          <w:rFonts w:hAnsi="標楷體" w:hint="eastAsia"/>
          <w:color w:val="auto"/>
        </w:rPr>
        <w:t>傳真號碼：（</w:t>
      </w:r>
      <w:r w:rsidRPr="00350CFB">
        <w:rPr>
          <w:rFonts w:hAnsi="標楷體"/>
          <w:color w:val="auto"/>
        </w:rPr>
        <w:t>02</w:t>
      </w:r>
      <w:r w:rsidRPr="00350CFB">
        <w:rPr>
          <w:rFonts w:hAnsi="標楷體" w:hint="eastAsia"/>
          <w:color w:val="auto"/>
        </w:rPr>
        <w:t>）2236</w:t>
      </w:r>
      <w:r w:rsidR="00BF5231">
        <w:rPr>
          <w:rFonts w:hAnsi="標楷體" w:hint="eastAsia"/>
          <w:color w:val="auto"/>
        </w:rPr>
        <w:t>1342</w:t>
      </w:r>
      <w:r w:rsidR="00417ECF">
        <w:rPr>
          <w:rFonts w:hAnsi="標楷體" w:hint="eastAsia"/>
          <w:color w:val="auto"/>
        </w:rPr>
        <w:t>、</w:t>
      </w:r>
      <w:r w:rsidR="00417ECF" w:rsidRPr="00350CFB">
        <w:rPr>
          <w:rFonts w:hAnsi="標楷體" w:hint="eastAsia"/>
          <w:color w:val="auto"/>
        </w:rPr>
        <w:t>（</w:t>
      </w:r>
      <w:r w:rsidR="00417ECF" w:rsidRPr="00350CFB">
        <w:rPr>
          <w:rFonts w:hAnsi="標楷體"/>
          <w:color w:val="auto"/>
        </w:rPr>
        <w:t>02</w:t>
      </w:r>
      <w:r w:rsidR="00417ECF" w:rsidRPr="00350CFB">
        <w:rPr>
          <w:rFonts w:hAnsi="標楷體" w:hint="eastAsia"/>
          <w:color w:val="auto"/>
        </w:rPr>
        <w:t>）2236</w:t>
      </w:r>
      <w:r w:rsidR="00417ECF">
        <w:rPr>
          <w:rFonts w:hAnsi="標楷體" w:hint="eastAsia"/>
          <w:color w:val="auto"/>
        </w:rPr>
        <w:t>4951</w:t>
      </w:r>
    </w:p>
    <w:p w:rsidR="00BD0353" w:rsidRPr="00350CFB" w:rsidRDefault="00BD0353" w:rsidP="00EF35A7">
      <w:pPr>
        <w:pStyle w:val="afc"/>
        <w:kinsoku w:val="0"/>
        <w:overflowPunct w:val="0"/>
        <w:autoSpaceDE w:val="0"/>
        <w:autoSpaceDN w:val="0"/>
        <w:adjustRightInd/>
        <w:snapToGrid w:val="0"/>
        <w:spacing w:before="20" w:line="400" w:lineRule="exact"/>
        <w:ind w:leftChars="0" w:left="1120" w:hangingChars="400" w:hanging="1120"/>
        <w:rPr>
          <w:rFonts w:hAnsi="標楷體"/>
          <w:color w:val="auto"/>
        </w:rPr>
      </w:pPr>
      <w:r>
        <w:rPr>
          <w:rFonts w:hAnsi="標楷體" w:hint="eastAsia"/>
          <w:color w:val="auto"/>
        </w:rPr>
        <w:t>三</w:t>
      </w:r>
      <w:r w:rsidRPr="00350CFB">
        <w:rPr>
          <w:rFonts w:hAnsi="標楷體" w:hint="eastAsia"/>
          <w:color w:val="auto"/>
        </w:rPr>
        <w:t>、</w:t>
      </w:r>
      <w:r w:rsidRPr="00350CFB">
        <w:rPr>
          <w:rFonts w:hAnsi="標楷體"/>
          <w:color w:val="auto"/>
        </w:rPr>
        <w:t>網路報名</w:t>
      </w:r>
      <w:r w:rsidRPr="00350CFB">
        <w:rPr>
          <w:rFonts w:hAnsi="標楷體" w:hint="eastAsia"/>
          <w:color w:val="auto"/>
        </w:rPr>
        <w:t>資訊系統</w:t>
      </w:r>
      <w:r w:rsidRPr="00350CFB">
        <w:rPr>
          <w:rFonts w:hAnsi="標楷體"/>
          <w:color w:val="auto"/>
        </w:rPr>
        <w:t>異常問題</w:t>
      </w:r>
      <w:r w:rsidRPr="00350CFB">
        <w:rPr>
          <w:rFonts w:hAnsi="標楷體" w:hint="eastAsia"/>
          <w:color w:val="auto"/>
        </w:rPr>
        <w:t>：</w:t>
      </w:r>
      <w:r w:rsidRPr="00350CFB">
        <w:rPr>
          <w:rFonts w:hAnsi="標楷體"/>
          <w:color w:val="auto"/>
        </w:rPr>
        <w:t>考選部資訊管理處</w:t>
      </w:r>
    </w:p>
    <w:p w:rsidR="00BD0353" w:rsidRPr="00350CFB" w:rsidRDefault="00BD0353" w:rsidP="00EF35A7">
      <w:pPr>
        <w:pStyle w:val="afc"/>
        <w:kinsoku w:val="0"/>
        <w:overflowPunct w:val="0"/>
        <w:autoSpaceDE w:val="0"/>
        <w:autoSpaceDN w:val="0"/>
        <w:adjustRightInd/>
        <w:snapToGrid w:val="0"/>
        <w:spacing w:before="20" w:line="400" w:lineRule="exact"/>
        <w:ind w:leftChars="200" w:left="560" w:firstLineChars="0" w:firstLine="0"/>
        <w:rPr>
          <w:rFonts w:hAnsi="標楷體"/>
          <w:color w:val="auto"/>
        </w:rPr>
      </w:pPr>
      <w:r w:rsidRPr="00350CFB">
        <w:rPr>
          <w:rFonts w:hAnsi="標楷體" w:hint="eastAsia"/>
          <w:color w:val="auto"/>
        </w:rPr>
        <w:t>聯絡電話：</w:t>
      </w:r>
      <w:r w:rsidRPr="00350CFB">
        <w:rPr>
          <w:rFonts w:hAnsi="標楷體"/>
          <w:color w:val="auto"/>
        </w:rPr>
        <w:t>（02）22369188</w:t>
      </w:r>
      <w:r w:rsidRPr="00350CFB">
        <w:rPr>
          <w:rFonts w:hAnsi="標楷體" w:hint="eastAsia"/>
          <w:color w:val="auto"/>
        </w:rPr>
        <w:t xml:space="preserve"> 分機 </w:t>
      </w:r>
      <w:r w:rsidRPr="00350CFB">
        <w:rPr>
          <w:rFonts w:hAnsi="標楷體"/>
          <w:color w:val="auto"/>
        </w:rPr>
        <w:t>3288、3325</w:t>
      </w:r>
    </w:p>
    <w:p w:rsidR="00BD0353" w:rsidRPr="007F6FAF" w:rsidRDefault="00BD0353" w:rsidP="00EF35A7">
      <w:pPr>
        <w:pStyle w:val="afc"/>
        <w:kinsoku w:val="0"/>
        <w:overflowPunct w:val="0"/>
        <w:autoSpaceDE w:val="0"/>
        <w:autoSpaceDN w:val="0"/>
        <w:adjustRightInd/>
        <w:snapToGrid w:val="0"/>
        <w:spacing w:before="20" w:line="400" w:lineRule="exact"/>
        <w:ind w:leftChars="0" w:left="0" w:firstLineChars="0" w:firstLine="0"/>
        <w:rPr>
          <w:rFonts w:hAnsi="標楷體"/>
          <w:color w:val="auto"/>
        </w:rPr>
      </w:pPr>
      <w:r>
        <w:rPr>
          <w:rFonts w:hAnsi="標楷體" w:hint="eastAsia"/>
          <w:color w:val="auto"/>
        </w:rPr>
        <w:t>四</w:t>
      </w:r>
      <w:r w:rsidRPr="00350CFB">
        <w:rPr>
          <w:rFonts w:hAnsi="標楷體" w:hint="eastAsia"/>
          <w:color w:val="auto"/>
        </w:rPr>
        <w:t>、試題疑義申請：</w:t>
      </w:r>
      <w:r w:rsidRPr="007F6FAF">
        <w:rPr>
          <w:rFonts w:hAnsi="標楷體" w:hint="eastAsia"/>
          <w:color w:val="auto"/>
        </w:rPr>
        <w:t>考選部題庫管理處第三科</w:t>
      </w:r>
    </w:p>
    <w:p w:rsidR="00BD0353" w:rsidRPr="007F6FAF" w:rsidRDefault="00BD0353" w:rsidP="00EF35A7">
      <w:pPr>
        <w:pStyle w:val="afc"/>
        <w:kinsoku w:val="0"/>
        <w:overflowPunct w:val="0"/>
        <w:autoSpaceDE w:val="0"/>
        <w:autoSpaceDN w:val="0"/>
        <w:adjustRightInd/>
        <w:snapToGrid w:val="0"/>
        <w:spacing w:before="20" w:line="400" w:lineRule="exact"/>
        <w:ind w:leftChars="200" w:left="560" w:firstLineChars="0" w:firstLine="0"/>
        <w:rPr>
          <w:rFonts w:hAnsi="標楷體"/>
          <w:color w:val="auto"/>
        </w:rPr>
      </w:pPr>
      <w:r w:rsidRPr="007F6FAF">
        <w:rPr>
          <w:rFonts w:hAnsi="標楷體" w:hint="eastAsia"/>
          <w:color w:val="auto"/>
        </w:rPr>
        <w:t>聯絡電話：</w:t>
      </w:r>
      <w:r w:rsidRPr="007F6FAF">
        <w:rPr>
          <w:rFonts w:hAnsi="標楷體"/>
          <w:color w:val="auto"/>
        </w:rPr>
        <w:t>（02）22369188</w:t>
      </w:r>
      <w:r w:rsidRPr="007F6FAF">
        <w:rPr>
          <w:rFonts w:hAnsi="標楷體" w:hint="eastAsia"/>
          <w:color w:val="auto"/>
        </w:rPr>
        <w:t xml:space="preserve"> 分機 </w:t>
      </w:r>
      <w:r w:rsidR="00BF5231" w:rsidRPr="007F6FAF">
        <w:rPr>
          <w:rFonts w:hAnsi="標楷體"/>
          <w:color w:val="auto"/>
        </w:rPr>
        <w:t>3</w:t>
      </w:r>
      <w:r w:rsidR="00BF5231" w:rsidRPr="007F6FAF">
        <w:rPr>
          <w:rFonts w:hAnsi="標楷體" w:hint="eastAsia"/>
          <w:color w:val="auto"/>
        </w:rPr>
        <w:t>3</w:t>
      </w:r>
      <w:r w:rsidR="00430781" w:rsidRPr="007F6FAF">
        <w:rPr>
          <w:rFonts w:hAnsi="標楷體" w:hint="eastAsia"/>
          <w:color w:val="auto"/>
        </w:rPr>
        <w:t>10</w:t>
      </w:r>
    </w:p>
    <w:p w:rsidR="00BD0353" w:rsidRPr="00350CFB" w:rsidRDefault="00BD0353" w:rsidP="00EF35A7">
      <w:pPr>
        <w:pStyle w:val="afc"/>
        <w:kinsoku w:val="0"/>
        <w:overflowPunct w:val="0"/>
        <w:autoSpaceDE w:val="0"/>
        <w:autoSpaceDN w:val="0"/>
        <w:adjustRightInd/>
        <w:snapToGrid w:val="0"/>
        <w:spacing w:before="20" w:line="400" w:lineRule="exact"/>
        <w:ind w:leftChars="0" w:left="1120" w:hangingChars="400" w:hanging="1120"/>
        <w:rPr>
          <w:rFonts w:hAnsi="標楷體"/>
          <w:color w:val="auto"/>
        </w:rPr>
      </w:pPr>
      <w:r>
        <w:rPr>
          <w:rFonts w:hAnsi="標楷體" w:hint="eastAsia"/>
          <w:color w:val="auto"/>
        </w:rPr>
        <w:lastRenderedPageBreak/>
        <w:t>五</w:t>
      </w:r>
      <w:r w:rsidRPr="00350CFB">
        <w:rPr>
          <w:rFonts w:hAnsi="標楷體" w:hint="eastAsia"/>
          <w:color w:val="auto"/>
        </w:rPr>
        <w:t>、考選部公共服務中心：（</w:t>
      </w:r>
      <w:r w:rsidRPr="00350CFB">
        <w:rPr>
          <w:rFonts w:hAnsi="標楷體"/>
          <w:color w:val="auto"/>
        </w:rPr>
        <w:t>02</w:t>
      </w:r>
      <w:r w:rsidRPr="00350CFB">
        <w:rPr>
          <w:rFonts w:hAnsi="標楷體" w:hint="eastAsia"/>
          <w:color w:val="auto"/>
        </w:rPr>
        <w:t xml:space="preserve">）22369188 分機 </w:t>
      </w:r>
      <w:r w:rsidRPr="00350CFB">
        <w:rPr>
          <w:rFonts w:hAnsi="標楷體"/>
          <w:color w:val="auto"/>
        </w:rPr>
        <w:t>3254</w:t>
      </w:r>
      <w:r w:rsidR="00417ECF">
        <w:rPr>
          <w:rFonts w:hAnsi="標楷體" w:hint="eastAsia"/>
          <w:color w:val="auto"/>
        </w:rPr>
        <w:t>、3256</w:t>
      </w:r>
    </w:p>
    <w:p w:rsidR="00BD0353" w:rsidRPr="00350CFB" w:rsidRDefault="00BD0353" w:rsidP="00EF35A7">
      <w:pPr>
        <w:pStyle w:val="afc"/>
        <w:kinsoku w:val="0"/>
        <w:overflowPunct w:val="0"/>
        <w:autoSpaceDE w:val="0"/>
        <w:autoSpaceDN w:val="0"/>
        <w:adjustRightInd/>
        <w:snapToGrid w:val="0"/>
        <w:spacing w:before="20" w:line="400" w:lineRule="exact"/>
        <w:ind w:leftChars="0" w:left="1120" w:hangingChars="400" w:hanging="1120"/>
        <w:rPr>
          <w:rFonts w:hAnsi="標楷體"/>
          <w:color w:val="auto"/>
        </w:rPr>
      </w:pPr>
      <w:r>
        <w:rPr>
          <w:rFonts w:hAnsi="標楷體" w:hint="eastAsia"/>
          <w:color w:val="auto"/>
        </w:rPr>
        <w:t>六</w:t>
      </w:r>
      <w:r w:rsidRPr="00350CFB">
        <w:rPr>
          <w:rFonts w:hAnsi="標楷體" w:hint="eastAsia"/>
          <w:color w:val="auto"/>
        </w:rPr>
        <w:t>、考試院及格證書</w:t>
      </w:r>
    </w:p>
    <w:p w:rsidR="00BD0353" w:rsidRPr="00350CFB" w:rsidRDefault="00BD0353" w:rsidP="00EF35A7">
      <w:pPr>
        <w:pStyle w:val="afc"/>
        <w:kinsoku w:val="0"/>
        <w:overflowPunct w:val="0"/>
        <w:autoSpaceDE w:val="0"/>
        <w:autoSpaceDN w:val="0"/>
        <w:adjustRightInd/>
        <w:snapToGrid w:val="0"/>
        <w:spacing w:before="20" w:line="400" w:lineRule="exact"/>
        <w:ind w:leftChars="117" w:left="1162" w:hangingChars="298" w:hanging="834"/>
        <w:rPr>
          <w:rFonts w:hAnsi="標楷體"/>
          <w:color w:val="auto"/>
        </w:rPr>
      </w:pPr>
      <w:r w:rsidRPr="00350CFB">
        <w:rPr>
          <w:rFonts w:hAnsi="標楷體" w:hint="eastAsia"/>
          <w:color w:val="auto"/>
        </w:rPr>
        <w:t>（一）規費繳納疑義請洽：考試院出納科（</w:t>
      </w:r>
      <w:r w:rsidRPr="00350CFB">
        <w:rPr>
          <w:rFonts w:hAnsi="標楷體"/>
          <w:color w:val="auto"/>
        </w:rPr>
        <w:t>02</w:t>
      </w:r>
      <w:r w:rsidRPr="00350CFB">
        <w:rPr>
          <w:rFonts w:hAnsi="標楷體" w:hint="eastAsia"/>
          <w:color w:val="auto"/>
        </w:rPr>
        <w:t>）</w:t>
      </w:r>
      <w:r w:rsidRPr="00350CFB">
        <w:rPr>
          <w:rFonts w:hAnsi="標楷體"/>
          <w:color w:val="auto"/>
        </w:rPr>
        <w:t>82366179</w:t>
      </w:r>
    </w:p>
    <w:p w:rsidR="00BD0353" w:rsidRDefault="00BD0353" w:rsidP="00EF35A7">
      <w:pPr>
        <w:pStyle w:val="afc"/>
        <w:kinsoku w:val="0"/>
        <w:overflowPunct w:val="0"/>
        <w:autoSpaceDE w:val="0"/>
        <w:autoSpaceDN w:val="0"/>
        <w:adjustRightInd/>
        <w:snapToGrid w:val="0"/>
        <w:spacing w:before="20" w:line="400" w:lineRule="exact"/>
        <w:ind w:leftChars="117" w:left="1162" w:hangingChars="298" w:hanging="834"/>
        <w:rPr>
          <w:rFonts w:hAnsi="標楷體"/>
          <w:color w:val="auto"/>
        </w:rPr>
      </w:pPr>
      <w:r w:rsidRPr="00350CFB">
        <w:rPr>
          <w:rFonts w:hAnsi="標楷體" w:hint="eastAsia"/>
          <w:color w:val="auto"/>
        </w:rPr>
        <w:t>（二）證書寄發日期請洽：</w:t>
      </w:r>
      <w:r w:rsidRPr="00350CFB">
        <w:rPr>
          <w:rFonts w:hint="eastAsia"/>
          <w:color w:val="auto"/>
        </w:rPr>
        <w:t>考試院第一組第二科</w:t>
      </w:r>
      <w:r w:rsidRPr="00350CFB">
        <w:rPr>
          <w:rFonts w:hAnsi="標楷體" w:hint="eastAsia"/>
          <w:color w:val="auto"/>
        </w:rPr>
        <w:t>（</w:t>
      </w:r>
      <w:r w:rsidRPr="00350CFB">
        <w:rPr>
          <w:rFonts w:hAnsi="標楷體"/>
          <w:color w:val="auto"/>
        </w:rPr>
        <w:t>02</w:t>
      </w:r>
      <w:r w:rsidRPr="00350CFB">
        <w:rPr>
          <w:rFonts w:hAnsi="標楷體" w:hint="eastAsia"/>
          <w:color w:val="auto"/>
        </w:rPr>
        <w:t>）82366212</w:t>
      </w:r>
    </w:p>
    <w:p w:rsidR="00206F68" w:rsidRDefault="00206F68" w:rsidP="00EF35A7">
      <w:pPr>
        <w:adjustRightInd w:val="0"/>
        <w:snapToGrid w:val="0"/>
        <w:spacing w:before="20" w:after="120" w:line="400" w:lineRule="exact"/>
        <w:ind w:left="566" w:hangingChars="202" w:hanging="566"/>
        <w:jc w:val="both"/>
        <w:rPr>
          <w:bCs/>
          <w:szCs w:val="28"/>
        </w:rPr>
      </w:pPr>
      <w:r>
        <w:rPr>
          <w:rFonts w:hAnsi="標楷體" w:hint="eastAsia"/>
        </w:rPr>
        <w:t>七、</w:t>
      </w:r>
      <w:r w:rsidR="008B5079" w:rsidRPr="001B3496">
        <w:rPr>
          <w:rFonts w:hint="eastAsia"/>
          <w:spacing w:val="10"/>
          <w:szCs w:val="28"/>
        </w:rPr>
        <w:t>本須知與應考相關資訊</w:t>
      </w:r>
      <w:r w:rsidR="008B5079" w:rsidRPr="001B3496">
        <w:rPr>
          <w:rFonts w:hint="eastAsia"/>
          <w:spacing w:val="20"/>
          <w:szCs w:val="28"/>
        </w:rPr>
        <w:t>，</w:t>
      </w:r>
      <w:r w:rsidR="008B5079" w:rsidRPr="001B3496">
        <w:rPr>
          <w:rFonts w:hint="eastAsia"/>
          <w:spacing w:val="10"/>
          <w:szCs w:val="28"/>
        </w:rPr>
        <w:t>可於</w:t>
      </w:r>
      <w:r w:rsidRPr="001B3496">
        <w:rPr>
          <w:rFonts w:hint="eastAsia"/>
          <w:spacing w:val="10"/>
          <w:szCs w:val="28"/>
        </w:rPr>
        <w:t>考選部全球資訊網</w:t>
      </w:r>
      <w:hyperlink r:id="rId34" w:history="1">
        <w:r w:rsidRPr="007F6FAF">
          <w:rPr>
            <w:rFonts w:ascii="標楷體" w:hAnsi="標楷體"/>
            <w:color w:val="0000FF"/>
            <w:spacing w:val="10"/>
            <w:szCs w:val="28"/>
          </w:rPr>
          <w:t>首頁</w:t>
        </w:r>
      </w:hyperlink>
      <w:r w:rsidRPr="007F6FAF">
        <w:rPr>
          <w:bCs/>
          <w:color w:val="0000FF"/>
          <w:szCs w:val="28"/>
        </w:rPr>
        <w:t xml:space="preserve"> </w:t>
      </w:r>
      <w:r w:rsidRPr="007F6FAF">
        <w:rPr>
          <w:b/>
          <w:bCs/>
          <w:color w:val="0000FF"/>
          <w:sz w:val="29"/>
          <w:szCs w:val="29"/>
        </w:rPr>
        <w:t>&gt;</w:t>
      </w:r>
      <w:r w:rsidRPr="007F6FAF">
        <w:rPr>
          <w:bCs/>
          <w:color w:val="0000FF"/>
          <w:szCs w:val="28"/>
        </w:rPr>
        <w:t xml:space="preserve"> </w:t>
      </w:r>
      <w:hyperlink r:id="rId35" w:history="1">
        <w:r w:rsidRPr="007F6FAF">
          <w:rPr>
            <w:rFonts w:ascii="標楷體" w:hAnsi="標楷體"/>
            <w:color w:val="0000FF"/>
            <w:spacing w:val="10"/>
            <w:szCs w:val="28"/>
          </w:rPr>
          <w:t>應考人專區</w:t>
        </w:r>
      </w:hyperlink>
      <w:r w:rsidRPr="007F6FAF">
        <w:rPr>
          <w:bCs/>
          <w:color w:val="0000FF"/>
          <w:szCs w:val="28"/>
        </w:rPr>
        <w:t xml:space="preserve"> </w:t>
      </w:r>
      <w:r w:rsidRPr="007F6FAF">
        <w:rPr>
          <w:b/>
          <w:bCs/>
          <w:color w:val="0000FF"/>
          <w:sz w:val="29"/>
          <w:szCs w:val="29"/>
        </w:rPr>
        <w:t>&gt;</w:t>
      </w:r>
      <w:r w:rsidRPr="007F6FAF">
        <w:rPr>
          <w:bCs/>
          <w:color w:val="0000FF"/>
          <w:spacing w:val="10"/>
          <w:szCs w:val="28"/>
        </w:rPr>
        <w:t xml:space="preserve"> </w:t>
      </w:r>
      <w:hyperlink r:id="rId36" w:history="1">
        <w:r w:rsidRPr="007F6FAF">
          <w:rPr>
            <w:rFonts w:ascii="標楷體" w:hAnsi="標楷體"/>
            <w:color w:val="0000FF"/>
            <w:szCs w:val="28"/>
          </w:rPr>
          <w:t>考試資訊（考試期日計畫表）</w:t>
        </w:r>
      </w:hyperlink>
      <w:r w:rsidR="00527953" w:rsidRPr="007F6FAF">
        <w:rPr>
          <w:b/>
          <w:bCs/>
          <w:color w:val="0000FF"/>
          <w:sz w:val="29"/>
          <w:szCs w:val="29"/>
        </w:rPr>
        <w:t>&gt;</w:t>
      </w:r>
      <w:r w:rsidR="00527953" w:rsidRPr="007F6FAF">
        <w:rPr>
          <w:rFonts w:hint="eastAsia"/>
          <w:b/>
          <w:bCs/>
          <w:color w:val="0000FF"/>
          <w:sz w:val="29"/>
          <w:szCs w:val="29"/>
        </w:rPr>
        <w:t xml:space="preserve"> </w:t>
      </w:r>
      <w:hyperlink r:id="rId37" w:history="1">
        <w:r w:rsidR="00527953" w:rsidRPr="007F6FAF">
          <w:rPr>
            <w:rFonts w:ascii="標楷體" w:hAnsi="標楷體" w:hint="eastAsia"/>
            <w:color w:val="0000FF"/>
            <w:szCs w:val="28"/>
          </w:rPr>
          <w:t>考試代碼107</w:t>
        </w:r>
        <w:r w:rsidR="00BF5231" w:rsidRPr="007F6FAF">
          <w:rPr>
            <w:rFonts w:ascii="標楷體" w:hAnsi="標楷體" w:hint="eastAsia"/>
            <w:color w:val="0000FF"/>
            <w:szCs w:val="28"/>
          </w:rPr>
          <w:t>080</w:t>
        </w:r>
      </w:hyperlink>
      <w:r w:rsidR="008B5079" w:rsidRPr="008B5079">
        <w:rPr>
          <w:rFonts w:hint="eastAsia"/>
          <w:szCs w:val="28"/>
        </w:rPr>
        <w:t>項下查詢與下載</w:t>
      </w:r>
      <w:r w:rsidRPr="008B5079">
        <w:rPr>
          <w:rFonts w:hint="eastAsia"/>
          <w:bCs/>
          <w:szCs w:val="28"/>
        </w:rPr>
        <w:t>。</w:t>
      </w:r>
    </w:p>
    <w:p w:rsidR="00ED6977" w:rsidRDefault="00ED6977" w:rsidP="005B6DE9">
      <w:pPr>
        <w:rPr>
          <w:rFonts w:ascii="標楷體" w:hAnsi="標楷體"/>
          <w:bCs/>
          <w:sz w:val="32"/>
          <w:bdr w:val="single" w:sz="4" w:space="0" w:color="auto"/>
          <w:shd w:val="pct15" w:color="auto" w:fill="FFFFFF"/>
        </w:rPr>
      </w:pPr>
    </w:p>
    <w:p w:rsidR="00081BBD" w:rsidRPr="00350CFB" w:rsidRDefault="002E65CA" w:rsidP="005B6DE9">
      <w:pPr>
        <w:rPr>
          <w:rFonts w:ascii="標楷體" w:hAnsi="標楷體"/>
        </w:rPr>
      </w:pPr>
      <w:r>
        <w:rPr>
          <w:rFonts w:ascii="標楷體" w:hAnsi="標楷體" w:hint="eastAsia"/>
          <w:bCs/>
          <w:sz w:val="32"/>
          <w:bdr w:val="single" w:sz="4" w:space="0" w:color="auto"/>
          <w:shd w:val="pct15" w:color="auto" w:fill="FFFFFF"/>
        </w:rPr>
        <w:t>陸</w:t>
      </w:r>
      <w:r w:rsidR="00081BBD" w:rsidRPr="00350CFB">
        <w:rPr>
          <w:rFonts w:ascii="標楷體" w:hAnsi="標楷體" w:hint="eastAsia"/>
          <w:bCs/>
          <w:sz w:val="32"/>
          <w:bdr w:val="single" w:sz="4" w:space="0" w:color="auto"/>
          <w:shd w:val="pct15" w:color="auto" w:fill="FFFFFF"/>
        </w:rPr>
        <w:t>、</w:t>
      </w:r>
      <w:r w:rsidR="00D867F0">
        <w:rPr>
          <w:rFonts w:ascii="標楷體" w:hAnsi="標楷體" w:hint="eastAsia"/>
          <w:bCs/>
          <w:sz w:val="32"/>
          <w:bdr w:val="single" w:sz="4" w:space="0" w:color="auto"/>
          <w:shd w:val="pct15" w:color="auto" w:fill="FFFFFF"/>
        </w:rPr>
        <w:t>相關附件</w:t>
      </w:r>
      <w:r w:rsidR="001A6580">
        <w:rPr>
          <w:rFonts w:ascii="標楷體" w:hAnsi="標楷體" w:hint="eastAsia"/>
          <w:bCs/>
          <w:sz w:val="32"/>
          <w:bdr w:val="single" w:sz="4" w:space="0" w:color="auto"/>
          <w:shd w:val="pct15" w:color="auto" w:fill="FFFFFF"/>
        </w:rPr>
        <w:t>或連結</w:t>
      </w:r>
      <w:r w:rsidR="00081BBD" w:rsidRPr="00350CFB">
        <w:rPr>
          <w:rStyle w:val="11"/>
          <w:rFonts w:hAnsi="標楷體" w:hint="eastAsia"/>
          <w:bCs/>
          <w:sz w:val="32"/>
          <w:u w:val="wave"/>
        </w:rPr>
        <w:t xml:space="preserve">                                            </w:t>
      </w:r>
      <w:r w:rsidR="00D867F0" w:rsidRPr="00350CFB">
        <w:rPr>
          <w:rStyle w:val="11"/>
          <w:rFonts w:hAnsi="標楷體" w:hint="eastAsia"/>
          <w:bCs/>
          <w:sz w:val="32"/>
          <w:u w:val="wave"/>
        </w:rPr>
        <w:t xml:space="preserve">      </w:t>
      </w:r>
    </w:p>
    <w:p w:rsidR="00F56DFC" w:rsidRPr="00B223EF" w:rsidRDefault="00546642" w:rsidP="002E65CA">
      <w:pPr>
        <w:pStyle w:val="afc"/>
        <w:kinsoku w:val="0"/>
        <w:overflowPunct w:val="0"/>
        <w:autoSpaceDE w:val="0"/>
        <w:autoSpaceDN w:val="0"/>
        <w:adjustRightInd/>
        <w:snapToGrid w:val="0"/>
        <w:spacing w:before="0" w:line="420" w:lineRule="exact"/>
        <w:ind w:leftChars="0" w:left="0" w:firstLineChars="0" w:firstLine="0"/>
        <w:rPr>
          <w:rFonts w:hAnsi="標楷體"/>
          <w:color w:val="auto"/>
        </w:rPr>
      </w:pPr>
      <w:r w:rsidRPr="00B223EF">
        <w:rPr>
          <w:rFonts w:hAnsi="標楷體" w:hint="eastAsia"/>
          <w:color w:val="auto"/>
        </w:rPr>
        <w:t>一、</w:t>
      </w:r>
      <w:r w:rsidR="00F56DFC" w:rsidRPr="00B223EF">
        <w:rPr>
          <w:rFonts w:hAnsi="標楷體" w:hint="eastAsia"/>
          <w:color w:val="auto"/>
        </w:rPr>
        <w:t>相關附件</w:t>
      </w:r>
    </w:p>
    <w:p w:rsidR="00F56DFC" w:rsidRPr="00B223EF" w:rsidRDefault="00F56DFC" w:rsidP="002E65CA">
      <w:pPr>
        <w:pStyle w:val="afc"/>
        <w:kinsoku w:val="0"/>
        <w:overflowPunct w:val="0"/>
        <w:autoSpaceDE w:val="0"/>
        <w:autoSpaceDN w:val="0"/>
        <w:adjustRightInd/>
        <w:snapToGrid w:val="0"/>
        <w:spacing w:before="0" w:line="420" w:lineRule="exact"/>
        <w:ind w:leftChars="0" w:left="0" w:firstLineChars="0" w:firstLine="0"/>
        <w:rPr>
          <w:rStyle w:val="a6"/>
          <w:rFonts w:hAnsi="標楷體"/>
          <w:color w:val="auto"/>
          <w:u w:val="none"/>
        </w:rPr>
      </w:pPr>
      <w:r w:rsidRPr="00B223EF">
        <w:rPr>
          <w:rStyle w:val="a6"/>
          <w:rFonts w:hint="eastAsia"/>
          <w:color w:val="auto"/>
          <w:u w:val="none"/>
        </w:rPr>
        <w:t xml:space="preserve">  </w:t>
      </w:r>
      <w:r w:rsidRPr="00B223EF">
        <w:rPr>
          <w:rStyle w:val="a6"/>
          <w:rFonts w:hAnsi="標楷體" w:hint="eastAsia"/>
          <w:color w:val="auto"/>
          <w:u w:val="none"/>
        </w:rPr>
        <w:t>（一）</w:t>
      </w:r>
      <w:hyperlink w:anchor="考試日程表" w:history="1">
        <w:r w:rsidRPr="00CE5698">
          <w:rPr>
            <w:rStyle w:val="a6"/>
            <w:rFonts w:hAnsi="標楷體" w:hint="eastAsia"/>
          </w:rPr>
          <w:t>本考試應試科目及考試日程表</w:t>
        </w:r>
      </w:hyperlink>
    </w:p>
    <w:p w:rsidR="00F56DFC" w:rsidRDefault="00F56DFC" w:rsidP="002E65CA">
      <w:pPr>
        <w:pStyle w:val="afc"/>
        <w:kinsoku w:val="0"/>
        <w:overflowPunct w:val="0"/>
        <w:autoSpaceDE w:val="0"/>
        <w:autoSpaceDN w:val="0"/>
        <w:adjustRightInd/>
        <w:snapToGrid w:val="0"/>
        <w:spacing w:before="0" w:line="420" w:lineRule="exact"/>
        <w:ind w:leftChars="0" w:left="0" w:firstLineChars="0" w:firstLine="0"/>
        <w:rPr>
          <w:rStyle w:val="a6"/>
          <w:rFonts w:hAnsi="標楷體"/>
          <w:u w:val="none"/>
        </w:rPr>
      </w:pPr>
      <w:r w:rsidRPr="00B223EF">
        <w:rPr>
          <w:rStyle w:val="a6"/>
          <w:rFonts w:hAnsi="標楷體" w:hint="eastAsia"/>
          <w:color w:val="auto"/>
          <w:u w:val="none"/>
        </w:rPr>
        <w:t xml:space="preserve">  （二）</w:t>
      </w:r>
      <w:hyperlink w:anchor="應考資格表" w:history="1">
        <w:r w:rsidRPr="005D1BC3">
          <w:rPr>
            <w:rStyle w:val="a6"/>
            <w:rFonts w:hAnsi="標楷體" w:hint="eastAsia"/>
          </w:rPr>
          <w:t>本考試應考資格表</w:t>
        </w:r>
      </w:hyperlink>
    </w:p>
    <w:p w:rsidR="00F56DFC" w:rsidRPr="00B223EF" w:rsidRDefault="00F56DFC" w:rsidP="002E65CA">
      <w:pPr>
        <w:pStyle w:val="afc"/>
        <w:kinsoku w:val="0"/>
        <w:overflowPunct w:val="0"/>
        <w:autoSpaceDE w:val="0"/>
        <w:autoSpaceDN w:val="0"/>
        <w:adjustRightInd/>
        <w:snapToGrid w:val="0"/>
        <w:spacing w:before="0" w:line="420" w:lineRule="exact"/>
        <w:ind w:leftChars="0" w:left="0" w:firstLineChars="0" w:firstLine="0"/>
        <w:rPr>
          <w:rFonts w:hAnsi="標楷體"/>
          <w:color w:val="auto"/>
        </w:rPr>
      </w:pPr>
      <w:r w:rsidRPr="00B223EF">
        <w:rPr>
          <w:rStyle w:val="a6"/>
          <w:rFonts w:hAnsi="標楷體" w:hint="eastAsia"/>
          <w:color w:val="auto"/>
          <w:u w:val="none"/>
        </w:rPr>
        <w:t>二、</w:t>
      </w:r>
      <w:r w:rsidRPr="00B223EF">
        <w:rPr>
          <w:rFonts w:hAnsi="標楷體" w:hint="eastAsia"/>
          <w:color w:val="auto"/>
        </w:rPr>
        <w:t>相關連結</w:t>
      </w:r>
    </w:p>
    <w:p w:rsidR="002E65CA" w:rsidRPr="00A0208C" w:rsidRDefault="00F56DFC" w:rsidP="002E65CA">
      <w:pPr>
        <w:pStyle w:val="afc"/>
        <w:kinsoku w:val="0"/>
        <w:overflowPunct w:val="0"/>
        <w:autoSpaceDE w:val="0"/>
        <w:autoSpaceDN w:val="0"/>
        <w:adjustRightInd/>
        <w:snapToGrid w:val="0"/>
        <w:spacing w:before="0" w:line="420" w:lineRule="exact"/>
        <w:ind w:leftChars="0" w:left="0" w:firstLineChars="0" w:firstLine="0"/>
        <w:rPr>
          <w:rFonts w:hAnsi="標楷體"/>
          <w:color w:val="0000FF"/>
          <w:szCs w:val="28"/>
        </w:rPr>
      </w:pPr>
      <w:r>
        <w:rPr>
          <w:rFonts w:hAnsi="標楷體" w:hint="eastAsia"/>
          <w:color w:val="0000FF"/>
        </w:rPr>
        <w:t xml:space="preserve">  </w:t>
      </w:r>
      <w:r w:rsidRPr="00F56DFC">
        <w:rPr>
          <w:rStyle w:val="a6"/>
          <w:rFonts w:hAnsi="標楷體" w:hint="eastAsia"/>
          <w:u w:val="none"/>
        </w:rPr>
        <w:t>（一）</w:t>
      </w:r>
      <w:hyperlink r:id="rId38" w:history="1">
        <w:r w:rsidR="002E65CA" w:rsidRPr="00C472A5">
          <w:rPr>
            <w:rStyle w:val="a6"/>
            <w:rFonts w:hint="eastAsia"/>
          </w:rPr>
          <w:t>考選部國家考試網路報名資訊系統報名程序</w:t>
        </w:r>
      </w:hyperlink>
    </w:p>
    <w:p w:rsidR="002E65CA" w:rsidRDefault="00F56DFC" w:rsidP="00157634">
      <w:pPr>
        <w:pStyle w:val="afc"/>
        <w:kinsoku w:val="0"/>
        <w:overflowPunct w:val="0"/>
        <w:autoSpaceDE w:val="0"/>
        <w:autoSpaceDN w:val="0"/>
        <w:adjustRightInd/>
        <w:snapToGrid w:val="0"/>
        <w:spacing w:before="0" w:line="420" w:lineRule="exact"/>
        <w:ind w:leftChars="0" w:left="0" w:firstLineChars="0" w:firstLine="0"/>
        <w:rPr>
          <w:rStyle w:val="a6"/>
          <w:rFonts w:hAnsi="標楷體"/>
          <w:szCs w:val="28"/>
        </w:rPr>
      </w:pPr>
      <w:r>
        <w:rPr>
          <w:rFonts w:hAnsi="標楷體" w:hint="eastAsia"/>
          <w:color w:val="0000FF"/>
        </w:rPr>
        <w:t xml:space="preserve">  （</w:t>
      </w:r>
      <w:r w:rsidRPr="00A0208C">
        <w:rPr>
          <w:rFonts w:hint="eastAsia"/>
          <w:color w:val="0000FF"/>
        </w:rPr>
        <w:t>二</w:t>
      </w:r>
      <w:r>
        <w:rPr>
          <w:rFonts w:hAnsi="標楷體" w:hint="eastAsia"/>
          <w:color w:val="0000FF"/>
        </w:rPr>
        <w:t>）</w:t>
      </w:r>
      <w:hyperlink r:id="rId39" w:history="1">
        <w:r w:rsidR="002E65CA" w:rsidRPr="00A0208C">
          <w:rPr>
            <w:rStyle w:val="a6"/>
            <w:rFonts w:hAnsi="標楷體" w:hint="eastAsia"/>
            <w:szCs w:val="28"/>
          </w:rPr>
          <w:t>身心障礙者應國家考試申請權益維護之醫院診斷證明書</w:t>
        </w:r>
      </w:hyperlink>
    </w:p>
    <w:p w:rsidR="002E65CA" w:rsidRPr="00A0208C" w:rsidRDefault="00F56DFC" w:rsidP="002E65CA">
      <w:pPr>
        <w:pStyle w:val="afc"/>
        <w:kinsoku w:val="0"/>
        <w:overflowPunct w:val="0"/>
        <w:autoSpaceDE w:val="0"/>
        <w:autoSpaceDN w:val="0"/>
        <w:adjustRightInd/>
        <w:snapToGrid w:val="0"/>
        <w:spacing w:before="0" w:line="420" w:lineRule="exact"/>
        <w:ind w:leftChars="0" w:left="0" w:firstLineChars="0" w:firstLine="0"/>
        <w:rPr>
          <w:color w:val="0000FF"/>
        </w:rPr>
      </w:pPr>
      <w:r>
        <w:rPr>
          <w:rFonts w:hAnsi="標楷體" w:hint="eastAsia"/>
          <w:color w:val="0000FF"/>
        </w:rPr>
        <w:t xml:space="preserve">  （</w:t>
      </w:r>
      <w:r w:rsidRPr="00A0208C">
        <w:rPr>
          <w:rFonts w:hAnsi="標楷體" w:hint="eastAsia"/>
          <w:color w:val="0000FF"/>
        </w:rPr>
        <w:t>三</w:t>
      </w:r>
      <w:r>
        <w:rPr>
          <w:rFonts w:hAnsi="標楷體" w:hint="eastAsia"/>
          <w:color w:val="0000FF"/>
        </w:rPr>
        <w:t>）</w:t>
      </w:r>
      <w:hyperlink r:id="rId40" w:history="1">
        <w:r w:rsidR="002E65CA" w:rsidRPr="00B93976">
          <w:rPr>
            <w:rStyle w:val="a6"/>
            <w:rFonts w:hAnsi="標楷體" w:hint="eastAsia"/>
            <w:bCs/>
            <w:spacing w:val="-8"/>
            <w:szCs w:val="28"/>
          </w:rPr>
          <w:t>電腦化測驗應考人作答注意事項</w:t>
        </w:r>
      </w:hyperlink>
    </w:p>
    <w:p w:rsidR="00546642" w:rsidRPr="00A0208C" w:rsidRDefault="00F56DFC" w:rsidP="00157634">
      <w:pPr>
        <w:pStyle w:val="afc"/>
        <w:kinsoku w:val="0"/>
        <w:overflowPunct w:val="0"/>
        <w:autoSpaceDE w:val="0"/>
        <w:autoSpaceDN w:val="0"/>
        <w:adjustRightInd/>
        <w:snapToGrid w:val="0"/>
        <w:spacing w:before="0" w:line="420" w:lineRule="exact"/>
        <w:ind w:leftChars="0" w:left="0" w:firstLineChars="0" w:firstLine="0"/>
        <w:rPr>
          <w:rFonts w:hAnsi="標楷體"/>
          <w:color w:val="0000FF"/>
          <w:szCs w:val="28"/>
        </w:rPr>
      </w:pPr>
      <w:r>
        <w:rPr>
          <w:rFonts w:hAnsi="標楷體" w:hint="eastAsia"/>
          <w:color w:val="0000FF"/>
        </w:rPr>
        <w:t xml:space="preserve">  （</w:t>
      </w:r>
      <w:r w:rsidRPr="00A0208C">
        <w:rPr>
          <w:rFonts w:hint="eastAsia"/>
          <w:color w:val="0000FF"/>
        </w:rPr>
        <w:t>四</w:t>
      </w:r>
      <w:r>
        <w:rPr>
          <w:rFonts w:hAnsi="標楷體" w:hint="eastAsia"/>
          <w:color w:val="0000FF"/>
        </w:rPr>
        <w:t>）</w:t>
      </w:r>
      <w:hyperlink r:id="rId41" w:history="1">
        <w:r w:rsidR="002E65CA" w:rsidRPr="00B93976">
          <w:rPr>
            <w:rStyle w:val="a6"/>
            <w:rFonts w:hAnsi="標楷體" w:hint="eastAsia"/>
            <w:spacing w:val="-4"/>
            <w:szCs w:val="28"/>
          </w:rPr>
          <w:t>國家考試偶發事件處理辦法</w:t>
        </w:r>
      </w:hyperlink>
    </w:p>
    <w:p w:rsidR="002E65CA" w:rsidRDefault="00F56DFC" w:rsidP="00157634">
      <w:pPr>
        <w:pStyle w:val="afc"/>
        <w:kinsoku w:val="0"/>
        <w:overflowPunct w:val="0"/>
        <w:autoSpaceDE w:val="0"/>
        <w:autoSpaceDN w:val="0"/>
        <w:adjustRightInd/>
        <w:snapToGrid w:val="0"/>
        <w:spacing w:before="0" w:line="420" w:lineRule="exact"/>
        <w:ind w:leftChars="0" w:left="0" w:firstLineChars="0" w:firstLine="0"/>
        <w:rPr>
          <w:rFonts w:hAnsi="標楷體"/>
          <w:color w:val="0000FF"/>
        </w:rPr>
      </w:pPr>
      <w:r>
        <w:rPr>
          <w:rFonts w:hAnsi="標楷體" w:hint="eastAsia"/>
          <w:color w:val="0000FF"/>
        </w:rPr>
        <w:t xml:space="preserve">  （</w:t>
      </w:r>
      <w:r w:rsidRPr="00A0208C">
        <w:rPr>
          <w:rFonts w:hAnsi="標楷體" w:hint="eastAsia"/>
          <w:color w:val="0000FF"/>
        </w:rPr>
        <w:t>五</w:t>
      </w:r>
      <w:r>
        <w:rPr>
          <w:rFonts w:hAnsi="標楷體" w:hint="eastAsia"/>
          <w:color w:val="0000FF"/>
        </w:rPr>
        <w:t>）</w:t>
      </w:r>
      <w:hyperlink r:id="rId42" w:history="1">
        <w:proofErr w:type="gramStart"/>
        <w:r w:rsidR="006151AB" w:rsidRPr="00E70ED1">
          <w:rPr>
            <w:rStyle w:val="a6"/>
            <w:rFonts w:hAnsi="標楷體" w:hint="eastAsia"/>
          </w:rPr>
          <w:t>線上申請</w:t>
        </w:r>
        <w:proofErr w:type="gramEnd"/>
        <w:r w:rsidR="006151AB" w:rsidRPr="00E70ED1">
          <w:rPr>
            <w:rStyle w:val="a6"/>
            <w:rFonts w:hAnsi="標楷體" w:hint="eastAsia"/>
          </w:rPr>
          <w:t>試題疑義操作說明</w:t>
        </w:r>
      </w:hyperlink>
    </w:p>
    <w:p w:rsidR="00546642" w:rsidRPr="00A0208C" w:rsidRDefault="00F56DFC" w:rsidP="00157634">
      <w:pPr>
        <w:pStyle w:val="afc"/>
        <w:kinsoku w:val="0"/>
        <w:overflowPunct w:val="0"/>
        <w:autoSpaceDE w:val="0"/>
        <w:autoSpaceDN w:val="0"/>
        <w:adjustRightInd/>
        <w:snapToGrid w:val="0"/>
        <w:spacing w:before="0" w:line="420" w:lineRule="exact"/>
        <w:ind w:leftChars="0" w:left="0" w:firstLineChars="0" w:firstLine="0"/>
        <w:rPr>
          <w:color w:val="0000FF"/>
        </w:rPr>
      </w:pPr>
      <w:r>
        <w:rPr>
          <w:rFonts w:hAnsi="標楷體" w:hint="eastAsia"/>
          <w:color w:val="0000FF"/>
        </w:rPr>
        <w:t xml:space="preserve">  （</w:t>
      </w:r>
      <w:r w:rsidR="002E65CA">
        <w:rPr>
          <w:rFonts w:hAnsi="標楷體" w:hint="eastAsia"/>
          <w:color w:val="0000FF"/>
        </w:rPr>
        <w:t>六</w:t>
      </w:r>
      <w:r>
        <w:rPr>
          <w:rFonts w:hAnsi="標楷體" w:hint="eastAsia"/>
          <w:color w:val="0000FF"/>
        </w:rPr>
        <w:t>）</w:t>
      </w:r>
      <w:hyperlink r:id="rId43" w:history="1">
        <w:r w:rsidR="00546642" w:rsidRPr="00A0208C">
          <w:rPr>
            <w:rFonts w:hAnsi="標楷體" w:hint="eastAsia"/>
            <w:color w:val="0000FF"/>
            <w:szCs w:val="28"/>
            <w:u w:val="single"/>
          </w:rPr>
          <w:t>應考人變更通訊地址或姓名申請表</w:t>
        </w:r>
      </w:hyperlink>
    </w:p>
    <w:p w:rsidR="00734740" w:rsidRPr="00A0208C" w:rsidRDefault="00F56DFC" w:rsidP="00157634">
      <w:pPr>
        <w:pStyle w:val="afc"/>
        <w:kinsoku w:val="0"/>
        <w:overflowPunct w:val="0"/>
        <w:autoSpaceDE w:val="0"/>
        <w:autoSpaceDN w:val="0"/>
        <w:adjustRightInd/>
        <w:snapToGrid w:val="0"/>
        <w:spacing w:before="0" w:line="420" w:lineRule="exact"/>
        <w:ind w:leftChars="0" w:left="0" w:firstLineChars="0" w:firstLine="0"/>
        <w:rPr>
          <w:color w:val="0000FF"/>
        </w:rPr>
      </w:pPr>
      <w:r>
        <w:rPr>
          <w:rFonts w:hAnsi="標楷體" w:hint="eastAsia"/>
          <w:color w:val="0000FF"/>
        </w:rPr>
        <w:t xml:space="preserve">  （七）</w:t>
      </w:r>
      <w:hyperlink r:id="rId44" w:history="1">
        <w:r w:rsidR="00734740" w:rsidRPr="00B93976">
          <w:rPr>
            <w:rStyle w:val="a6"/>
            <w:rFonts w:hAnsi="標楷體" w:hint="eastAsia"/>
          </w:rPr>
          <w:t>閱覽試卷畫面</w:t>
        </w:r>
      </w:hyperlink>
    </w:p>
    <w:p w:rsidR="004F2800" w:rsidRPr="00A0208C" w:rsidRDefault="00F56DFC" w:rsidP="00157634">
      <w:pPr>
        <w:pStyle w:val="afc"/>
        <w:kinsoku w:val="0"/>
        <w:overflowPunct w:val="0"/>
        <w:autoSpaceDE w:val="0"/>
        <w:autoSpaceDN w:val="0"/>
        <w:adjustRightInd/>
        <w:snapToGrid w:val="0"/>
        <w:spacing w:before="0" w:line="420" w:lineRule="exact"/>
        <w:ind w:leftChars="0" w:left="0" w:firstLineChars="0" w:firstLine="0"/>
        <w:rPr>
          <w:color w:val="0000FF"/>
        </w:rPr>
      </w:pPr>
      <w:r>
        <w:rPr>
          <w:rFonts w:hAnsi="標楷體" w:hint="eastAsia"/>
          <w:color w:val="0000FF"/>
        </w:rPr>
        <w:t xml:space="preserve">  （八）</w:t>
      </w:r>
      <w:hyperlink r:id="rId45" w:history="1">
        <w:r w:rsidR="00346C68" w:rsidRPr="00A0208C">
          <w:rPr>
            <w:rStyle w:val="a6"/>
            <w:rFonts w:hAnsi="標楷體" w:hint="eastAsia"/>
            <w:szCs w:val="28"/>
          </w:rPr>
          <w:t>試場規則</w:t>
        </w:r>
      </w:hyperlink>
    </w:p>
    <w:p w:rsidR="004F2800" w:rsidRPr="00A0208C" w:rsidRDefault="00F56DFC" w:rsidP="00157634">
      <w:pPr>
        <w:pStyle w:val="afc"/>
        <w:kinsoku w:val="0"/>
        <w:overflowPunct w:val="0"/>
        <w:autoSpaceDE w:val="0"/>
        <w:autoSpaceDN w:val="0"/>
        <w:adjustRightInd/>
        <w:snapToGrid w:val="0"/>
        <w:spacing w:before="0" w:line="420" w:lineRule="exact"/>
        <w:ind w:leftChars="0" w:left="0" w:firstLineChars="0" w:firstLine="0"/>
        <w:rPr>
          <w:color w:val="0000FF"/>
        </w:rPr>
      </w:pPr>
      <w:r>
        <w:rPr>
          <w:rFonts w:hAnsi="標楷體" w:hint="eastAsia"/>
          <w:color w:val="0000FF"/>
        </w:rPr>
        <w:t xml:space="preserve">  （</w:t>
      </w:r>
      <w:r>
        <w:rPr>
          <w:rFonts w:hAnsi="標楷體" w:hint="eastAsia"/>
          <w:color w:val="0000FF"/>
          <w:spacing w:val="-4"/>
          <w:szCs w:val="28"/>
        </w:rPr>
        <w:t>九</w:t>
      </w:r>
      <w:r>
        <w:rPr>
          <w:rFonts w:hAnsi="標楷體" w:hint="eastAsia"/>
          <w:color w:val="0000FF"/>
        </w:rPr>
        <w:t>）</w:t>
      </w:r>
      <w:hyperlink r:id="rId46" w:history="1">
        <w:r w:rsidR="00346C68" w:rsidRPr="00A0208C">
          <w:rPr>
            <w:rFonts w:hAnsi="標楷體" w:hint="eastAsia"/>
            <w:color w:val="0000FF"/>
            <w:spacing w:val="-4"/>
            <w:szCs w:val="28"/>
            <w:u w:val="single"/>
          </w:rPr>
          <w:t>常見</w:t>
        </w:r>
        <w:proofErr w:type="gramStart"/>
        <w:r w:rsidR="00346C68" w:rsidRPr="00A0208C">
          <w:rPr>
            <w:rFonts w:hAnsi="標楷體" w:hint="eastAsia"/>
            <w:color w:val="0000FF"/>
            <w:spacing w:val="-4"/>
            <w:szCs w:val="28"/>
            <w:u w:val="single"/>
          </w:rPr>
          <w:t>Ｑ＆Ａ</w:t>
        </w:r>
        <w:proofErr w:type="gramEnd"/>
      </w:hyperlink>
    </w:p>
    <w:p w:rsidR="00C60375" w:rsidRPr="00A0208C" w:rsidRDefault="00C60375" w:rsidP="00BE577E">
      <w:pPr>
        <w:pStyle w:val="afc"/>
        <w:kinsoku w:val="0"/>
        <w:overflowPunct w:val="0"/>
        <w:autoSpaceDE w:val="0"/>
        <w:autoSpaceDN w:val="0"/>
        <w:adjustRightInd/>
        <w:snapToGrid w:val="0"/>
        <w:spacing w:before="20" w:line="400" w:lineRule="exact"/>
        <w:ind w:leftChars="0" w:left="0" w:firstLineChars="0" w:firstLine="0"/>
        <w:rPr>
          <w:rFonts w:hAnsi="標楷體"/>
          <w:color w:val="0000FF"/>
        </w:rPr>
      </w:pPr>
      <w:r w:rsidRPr="00A0208C">
        <w:rPr>
          <w:rFonts w:hAnsi="標楷體"/>
          <w:color w:val="0000FF"/>
        </w:rPr>
        <w:br w:type="page"/>
      </w:r>
    </w:p>
    <w:p w:rsidR="006D74B7" w:rsidRPr="00100BAB" w:rsidRDefault="006D74B7" w:rsidP="00EF35A7">
      <w:pPr>
        <w:pStyle w:val="afc"/>
        <w:kinsoku w:val="0"/>
        <w:overflowPunct w:val="0"/>
        <w:autoSpaceDE w:val="0"/>
        <w:autoSpaceDN w:val="0"/>
        <w:adjustRightInd/>
        <w:snapToGrid w:val="0"/>
        <w:spacing w:before="20" w:line="400" w:lineRule="exact"/>
        <w:ind w:leftChars="0" w:left="0" w:firstLineChars="0" w:firstLine="0"/>
        <w:rPr>
          <w:rFonts w:hAnsi="標楷體"/>
          <w:color w:val="0070C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78"/>
        <w:gridCol w:w="830"/>
        <w:gridCol w:w="637"/>
        <w:gridCol w:w="1445"/>
        <w:gridCol w:w="698"/>
        <w:gridCol w:w="1445"/>
        <w:gridCol w:w="698"/>
        <w:gridCol w:w="1446"/>
        <w:gridCol w:w="698"/>
        <w:gridCol w:w="1445"/>
      </w:tblGrid>
      <w:tr w:rsidR="0050131A" w:rsidRPr="00B62D37" w:rsidTr="00BC79B8">
        <w:trPr>
          <w:cantSplit/>
          <w:trHeight w:val="635"/>
          <w:jc w:val="center"/>
        </w:trPr>
        <w:tc>
          <w:tcPr>
            <w:tcW w:w="0" w:type="auto"/>
            <w:gridSpan w:val="10"/>
            <w:tcBorders>
              <w:top w:val="nil"/>
              <w:left w:val="nil"/>
              <w:bottom w:val="single" w:sz="12" w:space="0" w:color="auto"/>
              <w:right w:val="nil"/>
            </w:tcBorders>
            <w:vAlign w:val="center"/>
          </w:tcPr>
          <w:p w:rsidR="00CC1B07" w:rsidRPr="00D751CB" w:rsidRDefault="007810DC" w:rsidP="00CC1B07">
            <w:pPr>
              <w:pStyle w:val="23"/>
              <w:spacing w:line="360" w:lineRule="exact"/>
              <w:jc w:val="center"/>
              <w:rPr>
                <w:rFonts w:hAnsi="標楷體"/>
                <w:b/>
                <w:bCs/>
                <w:spacing w:val="-24"/>
              </w:rPr>
            </w:pPr>
            <w:bookmarkStart w:id="15" w:name="考試日程表"/>
            <w:bookmarkEnd w:id="15"/>
            <w:r>
              <w:rPr>
                <w:rFonts w:hAnsi="標楷體"/>
                <w:b/>
                <w:bCs/>
                <w:noProof/>
                <w:spacing w:val="-24"/>
              </w:rPr>
              <w:pict>
                <v:shape id="Text Box 51" o:spid="_x0000_s1049" type="#_x0000_t202" href="#附件3" style="position:absolute;left:0;text-align:left;margin-left:2.65pt;margin-top:-22.95pt;width:63.4pt;height:24.1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" o:button="t" filled="f" stroked="f">
                  <v:fill o:detectmouseclick="t"/>
                  <v:textbox inset="0,0,0,0">
                    <w:txbxContent>
                      <w:p w:rsidR="00BC79B8" w:rsidRPr="00A33161" w:rsidRDefault="00BC79B8" w:rsidP="00CC1B07">
                        <w:pPr>
                          <w:snapToGrid w:val="0"/>
                          <w:spacing w:line="240" w:lineRule="atLeast"/>
                          <w:jc w:val="center"/>
                          <w:rPr>
                            <w:rFonts w:ascii="標楷體" w:hAnsi="標楷體"/>
                            <w:szCs w:val="28"/>
                          </w:rPr>
                        </w:pPr>
                        <w:bookmarkStart w:id="16" w:name="附件2"/>
                        <w:r w:rsidRPr="00A33161">
                          <w:rPr>
                            <w:rFonts w:ascii="標楷體" w:hAnsi="標楷體" w:hint="eastAsia"/>
                            <w:szCs w:val="28"/>
                          </w:rPr>
                          <w:t>附件</w:t>
                        </w:r>
                        <w:bookmarkEnd w:id="16"/>
                        <w:r>
                          <w:rPr>
                            <w:rFonts w:ascii="標楷體" w:hAnsi="標楷體" w:hint="eastAsia"/>
                            <w:szCs w:val="28"/>
                          </w:rPr>
                          <w:t>1</w:t>
                        </w:r>
                      </w:p>
                    </w:txbxContent>
                  </v:textbox>
                </v:shape>
              </w:pict>
            </w:r>
            <w:r w:rsidR="00CC1B07">
              <w:rPr>
                <w:rFonts w:hAnsi="標楷體" w:hint="eastAsia"/>
                <w:b/>
                <w:bCs/>
                <w:spacing w:val="-24"/>
              </w:rPr>
              <w:t>107年第二</w:t>
            </w:r>
            <w:r w:rsidR="00CC1B07" w:rsidRPr="00D751CB">
              <w:rPr>
                <w:rFonts w:hAnsi="標楷體" w:hint="eastAsia"/>
                <w:b/>
                <w:bCs/>
                <w:spacing w:val="-24"/>
              </w:rPr>
              <w:t>次專門職業及技術人員高等考試醫師考試分階段考試（第二階段考試）</w:t>
            </w:r>
          </w:p>
          <w:p w:rsidR="0050131A" w:rsidRPr="00B62D37" w:rsidRDefault="00CC1B07" w:rsidP="00CC1B07">
            <w:pPr>
              <w:pStyle w:val="23"/>
              <w:spacing w:line="360" w:lineRule="exact"/>
              <w:jc w:val="center"/>
              <w:rPr>
                <w:b/>
                <w:bCs/>
                <w:spacing w:val="10"/>
                <w:w w:val="90"/>
                <w:szCs w:val="32"/>
              </w:rPr>
            </w:pPr>
            <w:r w:rsidRPr="00B62D37">
              <w:rPr>
                <w:rFonts w:hAnsi="標楷體" w:hint="eastAsia"/>
                <w:b/>
                <w:bCs/>
                <w:spacing w:val="10"/>
              </w:rPr>
              <w:t>應試科目及考試日程表</w:t>
            </w:r>
          </w:p>
        </w:tc>
      </w:tr>
      <w:tr w:rsidR="0050131A" w:rsidRPr="00282AD4" w:rsidTr="00BC79B8">
        <w:trPr>
          <w:jc w:val="center"/>
        </w:trPr>
        <w:tc>
          <w:tcPr>
            <w:tcW w:w="1088" w:type="dxa"/>
            <w:gridSpan w:val="2"/>
            <w:tcBorders>
              <w:left w:val="single" w:sz="12" w:space="0" w:color="auto"/>
            </w:tcBorders>
          </w:tcPr>
          <w:p w:rsidR="0050131A" w:rsidRPr="0027203B" w:rsidRDefault="0050131A" w:rsidP="00BC79B8">
            <w:pPr>
              <w:pStyle w:val="ab"/>
              <w:jc w:val="distribute"/>
              <w:rPr>
                <w:rFonts w:ascii="標楷體"/>
                <w:sz w:val="24"/>
              </w:rPr>
            </w:pPr>
            <w:r>
              <w:rPr>
                <w:rFonts w:ascii="標楷體" w:hint="eastAsia"/>
                <w:sz w:val="24"/>
              </w:rPr>
              <w:t>日期</w:t>
            </w:r>
          </w:p>
        </w:tc>
        <w:tc>
          <w:tcPr>
            <w:tcW w:w="6530" w:type="dxa"/>
            <w:gridSpan w:val="6"/>
            <w:tcBorders>
              <w:top w:val="single" w:sz="4" w:space="0" w:color="auto"/>
              <w:right w:val="double" w:sz="4" w:space="0" w:color="auto"/>
            </w:tcBorders>
          </w:tcPr>
          <w:p w:rsidR="0050131A" w:rsidRPr="00282AD4" w:rsidRDefault="0050131A" w:rsidP="00BC79B8">
            <w:pPr>
              <w:pStyle w:val="ab"/>
              <w:jc w:val="center"/>
              <w:rPr>
                <w:rFonts w:ascii="標楷體"/>
                <w:sz w:val="24"/>
              </w:rPr>
            </w:pPr>
            <w:r>
              <w:rPr>
                <w:rFonts w:ascii="標楷體" w:hint="eastAsia"/>
                <w:sz w:val="24"/>
              </w:rPr>
              <w:t>6月23日(星期</w:t>
            </w:r>
            <w:r w:rsidR="00EE0F87">
              <w:rPr>
                <w:rFonts w:ascii="標楷體" w:hint="eastAsia"/>
                <w:sz w:val="24"/>
              </w:rPr>
              <w:t>六</w:t>
            </w:r>
            <w:r>
              <w:rPr>
                <w:rFonts w:ascii="標楷體" w:hint="eastAsia"/>
                <w:sz w:val="24"/>
              </w:rPr>
              <w:t>)</w:t>
            </w:r>
          </w:p>
        </w:tc>
        <w:tc>
          <w:tcPr>
            <w:tcW w:w="2209" w:type="dxa"/>
            <w:gridSpan w:val="2"/>
            <w:tcBorders>
              <w:top w:val="single" w:sz="4" w:space="0" w:color="auto"/>
              <w:left w:val="double" w:sz="4" w:space="0" w:color="auto"/>
              <w:right w:val="single" w:sz="12" w:space="0" w:color="auto"/>
            </w:tcBorders>
          </w:tcPr>
          <w:p w:rsidR="0050131A" w:rsidRPr="00282AD4" w:rsidRDefault="0050131A" w:rsidP="0050131A">
            <w:pPr>
              <w:pStyle w:val="ab"/>
              <w:jc w:val="center"/>
              <w:rPr>
                <w:rFonts w:ascii="標楷體" w:hAnsi="標楷體"/>
              </w:rPr>
            </w:pPr>
            <w:r w:rsidRPr="0050131A">
              <w:rPr>
                <w:rFonts w:ascii="標楷體" w:hint="eastAsia"/>
                <w:sz w:val="24"/>
              </w:rPr>
              <w:t>6月24日(星期</w:t>
            </w:r>
            <w:r w:rsidR="00EE0F87">
              <w:rPr>
                <w:rFonts w:ascii="標楷體" w:hint="eastAsia"/>
                <w:sz w:val="24"/>
              </w:rPr>
              <w:t>日</w:t>
            </w:r>
            <w:r w:rsidRPr="0050131A">
              <w:rPr>
                <w:rFonts w:ascii="標楷體" w:hint="eastAsia"/>
                <w:sz w:val="24"/>
              </w:rPr>
              <w:t>)</w:t>
            </w:r>
          </w:p>
        </w:tc>
      </w:tr>
      <w:tr w:rsidR="0050131A" w:rsidRPr="0027203B" w:rsidTr="00BC79B8">
        <w:trPr>
          <w:jc w:val="center"/>
        </w:trPr>
        <w:tc>
          <w:tcPr>
            <w:tcW w:w="1088" w:type="dxa"/>
            <w:gridSpan w:val="2"/>
            <w:tcBorders>
              <w:left w:val="single" w:sz="12" w:space="0" w:color="auto"/>
              <w:bottom w:val="single" w:sz="4" w:space="0" w:color="auto"/>
            </w:tcBorders>
          </w:tcPr>
          <w:p w:rsidR="0050131A" w:rsidRPr="0027203B" w:rsidRDefault="0050131A" w:rsidP="00BC79B8">
            <w:pPr>
              <w:pStyle w:val="ab"/>
              <w:jc w:val="distribute"/>
              <w:rPr>
                <w:rFonts w:ascii="標楷體"/>
                <w:sz w:val="24"/>
              </w:rPr>
            </w:pPr>
            <w:r w:rsidRPr="0027203B">
              <w:rPr>
                <w:rFonts w:ascii="標楷體" w:hint="eastAsia"/>
                <w:sz w:val="24"/>
              </w:rPr>
              <w:t>節次</w:t>
            </w:r>
          </w:p>
        </w:tc>
        <w:tc>
          <w:tcPr>
            <w:tcW w:w="2111" w:type="dxa"/>
            <w:gridSpan w:val="2"/>
          </w:tcPr>
          <w:p w:rsidR="0050131A" w:rsidRPr="0027203B" w:rsidRDefault="0050131A" w:rsidP="00BC79B8">
            <w:pPr>
              <w:pStyle w:val="ab"/>
              <w:jc w:val="distribute"/>
              <w:rPr>
                <w:rFonts w:ascii="標楷體"/>
                <w:sz w:val="24"/>
              </w:rPr>
            </w:pPr>
            <w:r w:rsidRPr="0027203B">
              <w:rPr>
                <w:rFonts w:ascii="標楷體" w:hint="eastAsia"/>
                <w:sz w:val="24"/>
              </w:rPr>
              <w:t>第1節</w:t>
            </w:r>
          </w:p>
        </w:tc>
        <w:tc>
          <w:tcPr>
            <w:tcW w:w="2209" w:type="dxa"/>
            <w:gridSpan w:val="2"/>
            <w:tcBorders>
              <w:right w:val="single" w:sz="4" w:space="0" w:color="auto"/>
            </w:tcBorders>
          </w:tcPr>
          <w:p w:rsidR="0050131A" w:rsidRPr="0027203B" w:rsidRDefault="0050131A" w:rsidP="00BC79B8">
            <w:pPr>
              <w:pStyle w:val="ab"/>
              <w:jc w:val="distribute"/>
              <w:rPr>
                <w:rFonts w:ascii="標楷體"/>
                <w:sz w:val="24"/>
              </w:rPr>
            </w:pPr>
            <w:r w:rsidRPr="0027203B">
              <w:rPr>
                <w:rFonts w:ascii="標楷體" w:hint="eastAsia"/>
                <w:sz w:val="24"/>
              </w:rPr>
              <w:t>第2節</w:t>
            </w:r>
          </w:p>
        </w:tc>
        <w:tc>
          <w:tcPr>
            <w:tcW w:w="2210" w:type="dxa"/>
            <w:gridSpan w:val="2"/>
            <w:tcBorders>
              <w:left w:val="single" w:sz="4" w:space="0" w:color="auto"/>
              <w:right w:val="double" w:sz="4" w:space="0" w:color="auto"/>
            </w:tcBorders>
          </w:tcPr>
          <w:p w:rsidR="0050131A" w:rsidRPr="0027203B" w:rsidRDefault="0050131A" w:rsidP="00BC79B8">
            <w:pPr>
              <w:pStyle w:val="ab"/>
              <w:jc w:val="distribute"/>
              <w:rPr>
                <w:rFonts w:ascii="標楷體"/>
                <w:sz w:val="24"/>
              </w:rPr>
            </w:pPr>
            <w:r w:rsidRPr="0027203B">
              <w:rPr>
                <w:rFonts w:ascii="標楷體" w:hint="eastAsia"/>
                <w:sz w:val="24"/>
              </w:rPr>
              <w:t>第3節</w:t>
            </w:r>
          </w:p>
        </w:tc>
        <w:tc>
          <w:tcPr>
            <w:tcW w:w="2209" w:type="dxa"/>
            <w:gridSpan w:val="2"/>
            <w:tcBorders>
              <w:left w:val="double" w:sz="4" w:space="0" w:color="auto"/>
              <w:right w:val="single" w:sz="12" w:space="0" w:color="auto"/>
            </w:tcBorders>
          </w:tcPr>
          <w:p w:rsidR="0050131A" w:rsidRPr="0027203B" w:rsidRDefault="0050131A" w:rsidP="00BC79B8">
            <w:pPr>
              <w:pStyle w:val="ab"/>
              <w:jc w:val="distribute"/>
              <w:rPr>
                <w:rFonts w:ascii="標楷體"/>
                <w:sz w:val="24"/>
              </w:rPr>
            </w:pPr>
            <w:r w:rsidRPr="0027203B">
              <w:rPr>
                <w:rFonts w:ascii="標楷體" w:hint="eastAsia"/>
                <w:sz w:val="24"/>
              </w:rPr>
              <w:t>第4節</w:t>
            </w:r>
          </w:p>
        </w:tc>
      </w:tr>
      <w:tr w:rsidR="0050131A" w:rsidRPr="0027203B" w:rsidTr="00BC79B8">
        <w:trPr>
          <w:cantSplit/>
          <w:trHeight w:val="421"/>
          <w:jc w:val="center"/>
        </w:trPr>
        <w:tc>
          <w:tcPr>
            <w:tcW w:w="1088" w:type="dxa"/>
            <w:gridSpan w:val="2"/>
            <w:vMerge w:val="restart"/>
            <w:tcBorders>
              <w:left w:val="single" w:sz="12" w:space="0" w:color="auto"/>
              <w:tl2br w:val="single" w:sz="4" w:space="0" w:color="auto"/>
            </w:tcBorders>
          </w:tcPr>
          <w:p w:rsidR="0050131A" w:rsidRPr="0027203B" w:rsidRDefault="0050131A" w:rsidP="00E6071E">
            <w:pPr>
              <w:pStyle w:val="ab"/>
              <w:spacing w:beforeLines="20" w:line="260" w:lineRule="exact"/>
              <w:ind w:left="240" w:hangingChars="100" w:hanging="240"/>
              <w:rPr>
                <w:rFonts w:ascii="標楷體"/>
                <w:sz w:val="24"/>
              </w:rPr>
            </w:pPr>
            <w:r>
              <w:rPr>
                <w:rFonts w:ascii="標楷體" w:hint="eastAsia"/>
                <w:sz w:val="24"/>
              </w:rPr>
              <w:t xml:space="preserve">  </w:t>
            </w:r>
            <w:r w:rsidRPr="0027203B">
              <w:rPr>
                <w:rFonts w:ascii="標楷體" w:hint="eastAsia"/>
                <w:sz w:val="24"/>
              </w:rPr>
              <w:t>考試時間</w:t>
            </w:r>
          </w:p>
          <w:p w:rsidR="0050131A" w:rsidRPr="0027203B" w:rsidRDefault="0050131A" w:rsidP="00BC79B8">
            <w:pPr>
              <w:pStyle w:val="ab"/>
              <w:spacing w:line="260" w:lineRule="exact"/>
              <w:ind w:firstLineChars="200" w:firstLine="480"/>
              <w:jc w:val="both"/>
              <w:rPr>
                <w:rFonts w:ascii="標楷體"/>
                <w:sz w:val="24"/>
              </w:rPr>
            </w:pPr>
          </w:p>
          <w:p w:rsidR="0050131A" w:rsidRPr="0027203B" w:rsidRDefault="0050131A" w:rsidP="00BC79B8">
            <w:pPr>
              <w:pStyle w:val="ab"/>
              <w:spacing w:line="260" w:lineRule="exact"/>
              <w:jc w:val="both"/>
              <w:rPr>
                <w:rFonts w:ascii="標楷體"/>
                <w:sz w:val="24"/>
              </w:rPr>
            </w:pPr>
          </w:p>
          <w:p w:rsidR="0050131A" w:rsidRPr="0027203B" w:rsidRDefault="0050131A" w:rsidP="00BC79B8">
            <w:pPr>
              <w:pStyle w:val="ab"/>
              <w:spacing w:line="260" w:lineRule="exact"/>
              <w:jc w:val="both"/>
              <w:rPr>
                <w:rFonts w:ascii="標楷體"/>
                <w:sz w:val="24"/>
              </w:rPr>
            </w:pPr>
            <w:r w:rsidRPr="0027203B">
              <w:rPr>
                <w:rFonts w:ascii="標楷體" w:hint="eastAsia"/>
                <w:sz w:val="24"/>
              </w:rPr>
              <w:t>類科</w:t>
            </w:r>
          </w:p>
          <w:p w:rsidR="0050131A" w:rsidRPr="0027203B" w:rsidRDefault="0050131A" w:rsidP="00BC79B8">
            <w:pPr>
              <w:pStyle w:val="ab"/>
              <w:jc w:val="both"/>
              <w:rPr>
                <w:rFonts w:ascii="標楷體"/>
                <w:sz w:val="24"/>
              </w:rPr>
            </w:pPr>
            <w:r w:rsidRPr="0027203B">
              <w:rPr>
                <w:rFonts w:ascii="標楷體" w:hint="eastAsia"/>
                <w:sz w:val="24"/>
              </w:rPr>
              <w:t>及編號</w:t>
            </w:r>
          </w:p>
        </w:tc>
        <w:tc>
          <w:tcPr>
            <w:tcW w:w="640" w:type="dxa"/>
            <w:vAlign w:val="center"/>
          </w:tcPr>
          <w:p w:rsidR="0050131A" w:rsidRPr="001718EB" w:rsidRDefault="0050131A" w:rsidP="00BC79B8">
            <w:pPr>
              <w:pStyle w:val="ab"/>
              <w:spacing w:line="260" w:lineRule="exact"/>
              <w:jc w:val="center"/>
              <w:rPr>
                <w:rFonts w:ascii="標楷體"/>
                <w:b/>
                <w:sz w:val="24"/>
              </w:rPr>
            </w:pPr>
            <w:r w:rsidRPr="001718EB">
              <w:rPr>
                <w:rFonts w:ascii="標楷體" w:hint="eastAsia"/>
                <w:b/>
                <w:sz w:val="24"/>
              </w:rPr>
              <w:t>預備</w:t>
            </w:r>
          </w:p>
        </w:tc>
        <w:tc>
          <w:tcPr>
            <w:tcW w:w="1471" w:type="dxa"/>
            <w:vAlign w:val="center"/>
          </w:tcPr>
          <w:p w:rsidR="0050131A" w:rsidRPr="001718EB" w:rsidRDefault="0050131A" w:rsidP="00BC79B8">
            <w:pPr>
              <w:pStyle w:val="ab"/>
              <w:spacing w:line="260" w:lineRule="exact"/>
              <w:jc w:val="center"/>
              <w:rPr>
                <w:rFonts w:ascii="標楷體"/>
                <w:b/>
                <w:sz w:val="24"/>
              </w:rPr>
            </w:pPr>
            <w:r w:rsidRPr="001718EB">
              <w:rPr>
                <w:rFonts w:ascii="標楷體" w:hint="eastAsia"/>
                <w:b/>
                <w:sz w:val="24"/>
              </w:rPr>
              <w:t>08</w:t>
            </w:r>
            <w:r w:rsidRPr="001718EB">
              <w:rPr>
                <w:rFonts w:ascii="標楷體"/>
                <w:b/>
                <w:sz w:val="24"/>
              </w:rPr>
              <w:t>:</w:t>
            </w:r>
            <w:r w:rsidRPr="001718EB">
              <w:rPr>
                <w:rFonts w:ascii="標楷體" w:hint="eastAsia"/>
                <w:b/>
                <w:sz w:val="24"/>
              </w:rPr>
              <w:t>40</w:t>
            </w:r>
          </w:p>
        </w:tc>
        <w:tc>
          <w:tcPr>
            <w:tcW w:w="738" w:type="dxa"/>
            <w:vAlign w:val="center"/>
          </w:tcPr>
          <w:p w:rsidR="0050131A" w:rsidRPr="001718EB" w:rsidRDefault="0050131A" w:rsidP="00BC79B8">
            <w:pPr>
              <w:pStyle w:val="ab"/>
              <w:spacing w:line="260" w:lineRule="exact"/>
              <w:jc w:val="center"/>
              <w:rPr>
                <w:rFonts w:ascii="標楷體"/>
                <w:b/>
                <w:sz w:val="24"/>
              </w:rPr>
            </w:pPr>
            <w:r w:rsidRPr="001718EB">
              <w:rPr>
                <w:rFonts w:ascii="標楷體" w:hint="eastAsia"/>
                <w:b/>
                <w:sz w:val="24"/>
              </w:rPr>
              <w:t>預備</w:t>
            </w:r>
          </w:p>
        </w:tc>
        <w:tc>
          <w:tcPr>
            <w:tcW w:w="1471" w:type="dxa"/>
            <w:tcBorders>
              <w:right w:val="single" w:sz="4" w:space="0" w:color="auto"/>
            </w:tcBorders>
            <w:vAlign w:val="center"/>
          </w:tcPr>
          <w:p w:rsidR="0050131A" w:rsidRPr="001718EB" w:rsidRDefault="0050131A" w:rsidP="00BC79B8">
            <w:pPr>
              <w:pStyle w:val="ab"/>
              <w:spacing w:line="260" w:lineRule="exact"/>
              <w:jc w:val="center"/>
              <w:rPr>
                <w:rFonts w:ascii="標楷體"/>
                <w:b/>
                <w:sz w:val="24"/>
              </w:rPr>
            </w:pPr>
            <w:r w:rsidRPr="001718EB">
              <w:rPr>
                <w:rFonts w:ascii="標楷體" w:hint="eastAsia"/>
                <w:b/>
                <w:sz w:val="24"/>
              </w:rPr>
              <w:t>12</w:t>
            </w:r>
            <w:r w:rsidRPr="001718EB">
              <w:rPr>
                <w:rFonts w:ascii="標楷體"/>
                <w:b/>
                <w:sz w:val="24"/>
              </w:rPr>
              <w:t>:</w:t>
            </w:r>
            <w:r w:rsidRPr="001718EB">
              <w:rPr>
                <w:rFonts w:ascii="標楷體" w:hint="eastAsia"/>
                <w:b/>
                <w:sz w:val="24"/>
              </w:rPr>
              <w:t>5</w:t>
            </w:r>
            <w:r w:rsidR="00684D9D" w:rsidRPr="001718EB">
              <w:rPr>
                <w:rFonts w:ascii="標楷體" w:hint="eastAsia"/>
                <w:b/>
                <w:sz w:val="24"/>
              </w:rPr>
              <w:t>5</w:t>
            </w:r>
          </w:p>
        </w:tc>
        <w:tc>
          <w:tcPr>
            <w:tcW w:w="738" w:type="dxa"/>
            <w:tcBorders>
              <w:left w:val="single" w:sz="4" w:space="0" w:color="auto"/>
            </w:tcBorders>
            <w:vAlign w:val="center"/>
          </w:tcPr>
          <w:p w:rsidR="0050131A" w:rsidRPr="001718EB" w:rsidRDefault="0050131A" w:rsidP="00BC79B8">
            <w:pPr>
              <w:pStyle w:val="ab"/>
              <w:spacing w:line="260" w:lineRule="exact"/>
              <w:jc w:val="center"/>
              <w:rPr>
                <w:rFonts w:ascii="標楷體"/>
                <w:b/>
                <w:sz w:val="24"/>
              </w:rPr>
            </w:pPr>
            <w:r w:rsidRPr="001718EB">
              <w:rPr>
                <w:rFonts w:ascii="標楷體" w:hint="eastAsia"/>
                <w:b/>
                <w:sz w:val="24"/>
              </w:rPr>
              <w:t>預備</w:t>
            </w:r>
          </w:p>
        </w:tc>
        <w:tc>
          <w:tcPr>
            <w:tcW w:w="1472" w:type="dxa"/>
            <w:tcBorders>
              <w:right w:val="double" w:sz="4" w:space="0" w:color="auto"/>
            </w:tcBorders>
            <w:vAlign w:val="center"/>
          </w:tcPr>
          <w:p w:rsidR="0050131A" w:rsidRPr="001718EB" w:rsidRDefault="00684D9D" w:rsidP="001718EB">
            <w:pPr>
              <w:pStyle w:val="ab"/>
              <w:spacing w:line="260" w:lineRule="exact"/>
              <w:jc w:val="center"/>
              <w:rPr>
                <w:rFonts w:ascii="標楷體"/>
                <w:b/>
                <w:bCs/>
                <w:sz w:val="20"/>
              </w:rPr>
            </w:pPr>
            <w:r w:rsidRPr="001718EB">
              <w:rPr>
                <w:rFonts w:ascii="標楷體" w:hint="eastAsia"/>
                <w:b/>
                <w:sz w:val="24"/>
              </w:rPr>
              <w:t>1</w:t>
            </w:r>
            <w:r w:rsidR="001718EB">
              <w:rPr>
                <w:rFonts w:ascii="標楷體" w:hint="eastAsia"/>
                <w:b/>
                <w:sz w:val="24"/>
              </w:rPr>
              <w:t>5</w:t>
            </w:r>
            <w:r w:rsidR="0050131A" w:rsidRPr="001718EB">
              <w:rPr>
                <w:rFonts w:ascii="標楷體"/>
                <w:b/>
                <w:sz w:val="24"/>
              </w:rPr>
              <w:t>:</w:t>
            </w:r>
            <w:r w:rsidR="001718EB">
              <w:rPr>
                <w:rFonts w:ascii="標楷體" w:hint="eastAsia"/>
                <w:b/>
                <w:sz w:val="24"/>
              </w:rPr>
              <w:t>35</w:t>
            </w:r>
          </w:p>
        </w:tc>
        <w:tc>
          <w:tcPr>
            <w:tcW w:w="738" w:type="dxa"/>
            <w:tcBorders>
              <w:left w:val="double" w:sz="4" w:space="0" w:color="auto"/>
            </w:tcBorders>
            <w:vAlign w:val="center"/>
          </w:tcPr>
          <w:p w:rsidR="0050131A" w:rsidRPr="001718EB" w:rsidRDefault="0050131A" w:rsidP="00BC79B8">
            <w:pPr>
              <w:pStyle w:val="ab"/>
              <w:spacing w:line="260" w:lineRule="exact"/>
              <w:jc w:val="center"/>
              <w:rPr>
                <w:rFonts w:ascii="標楷體"/>
                <w:b/>
                <w:sz w:val="24"/>
              </w:rPr>
            </w:pPr>
            <w:r w:rsidRPr="001718EB">
              <w:rPr>
                <w:rFonts w:ascii="標楷體" w:hint="eastAsia"/>
                <w:b/>
                <w:sz w:val="24"/>
              </w:rPr>
              <w:t>預備</w:t>
            </w:r>
          </w:p>
        </w:tc>
        <w:tc>
          <w:tcPr>
            <w:tcW w:w="1471" w:type="dxa"/>
            <w:tcBorders>
              <w:right w:val="single" w:sz="12" w:space="0" w:color="auto"/>
            </w:tcBorders>
            <w:vAlign w:val="center"/>
          </w:tcPr>
          <w:p w:rsidR="0050131A" w:rsidRPr="001718EB" w:rsidRDefault="0050131A" w:rsidP="00BC79B8">
            <w:pPr>
              <w:pStyle w:val="ab"/>
              <w:spacing w:line="260" w:lineRule="exact"/>
              <w:jc w:val="center"/>
              <w:rPr>
                <w:rFonts w:ascii="標楷體"/>
                <w:b/>
                <w:bCs/>
                <w:sz w:val="20"/>
              </w:rPr>
            </w:pPr>
            <w:r w:rsidRPr="001718EB">
              <w:rPr>
                <w:rFonts w:ascii="標楷體" w:hint="eastAsia"/>
                <w:b/>
                <w:sz w:val="24"/>
              </w:rPr>
              <w:t>08</w:t>
            </w:r>
            <w:r w:rsidRPr="001718EB">
              <w:rPr>
                <w:rFonts w:ascii="標楷體"/>
                <w:b/>
                <w:sz w:val="24"/>
              </w:rPr>
              <w:t>:</w:t>
            </w:r>
            <w:r w:rsidRPr="001718EB">
              <w:rPr>
                <w:rFonts w:ascii="標楷體" w:hint="eastAsia"/>
                <w:b/>
                <w:sz w:val="24"/>
              </w:rPr>
              <w:t>55</w:t>
            </w:r>
          </w:p>
        </w:tc>
      </w:tr>
      <w:tr w:rsidR="0050131A" w:rsidRPr="0027203B" w:rsidTr="00BC79B8">
        <w:trPr>
          <w:cantSplit/>
          <w:trHeight w:val="772"/>
          <w:jc w:val="center"/>
        </w:trPr>
        <w:tc>
          <w:tcPr>
            <w:tcW w:w="1088" w:type="dxa"/>
            <w:gridSpan w:val="2"/>
            <w:vMerge/>
            <w:tcBorders>
              <w:left w:val="single" w:sz="12" w:space="0" w:color="auto"/>
              <w:tl2br w:val="single" w:sz="4" w:space="0" w:color="auto"/>
            </w:tcBorders>
            <w:vAlign w:val="center"/>
          </w:tcPr>
          <w:p w:rsidR="0050131A" w:rsidRPr="0027203B" w:rsidRDefault="0050131A" w:rsidP="00BC79B8">
            <w:pPr>
              <w:pStyle w:val="ab"/>
              <w:spacing w:line="280" w:lineRule="exact"/>
              <w:ind w:firstLineChars="300" w:firstLine="720"/>
              <w:jc w:val="both"/>
              <w:rPr>
                <w:rFonts w:ascii="標楷體"/>
                <w:sz w:val="24"/>
              </w:rPr>
            </w:pPr>
          </w:p>
        </w:tc>
        <w:tc>
          <w:tcPr>
            <w:tcW w:w="640" w:type="dxa"/>
            <w:vAlign w:val="center"/>
          </w:tcPr>
          <w:p w:rsidR="0050131A" w:rsidRPr="001718EB" w:rsidRDefault="0050131A" w:rsidP="00BC79B8">
            <w:pPr>
              <w:pStyle w:val="ab"/>
              <w:spacing w:line="260" w:lineRule="exact"/>
              <w:jc w:val="center"/>
              <w:rPr>
                <w:rFonts w:ascii="標楷體"/>
                <w:b/>
                <w:sz w:val="24"/>
              </w:rPr>
            </w:pPr>
            <w:r w:rsidRPr="001718EB">
              <w:rPr>
                <w:rFonts w:ascii="標楷體" w:hint="eastAsia"/>
                <w:b/>
                <w:sz w:val="24"/>
              </w:rPr>
              <w:t>考</w:t>
            </w:r>
          </w:p>
          <w:p w:rsidR="0050131A" w:rsidRPr="001718EB" w:rsidRDefault="0050131A" w:rsidP="00BC79B8">
            <w:pPr>
              <w:pStyle w:val="ab"/>
              <w:spacing w:line="260" w:lineRule="exact"/>
              <w:jc w:val="center"/>
              <w:rPr>
                <w:rFonts w:ascii="標楷體"/>
                <w:b/>
                <w:sz w:val="24"/>
              </w:rPr>
            </w:pPr>
            <w:r w:rsidRPr="001718EB">
              <w:rPr>
                <w:rFonts w:ascii="標楷體" w:hint="eastAsia"/>
                <w:b/>
                <w:sz w:val="24"/>
              </w:rPr>
              <w:t>試</w:t>
            </w:r>
          </w:p>
        </w:tc>
        <w:tc>
          <w:tcPr>
            <w:tcW w:w="1471" w:type="dxa"/>
            <w:vAlign w:val="center"/>
          </w:tcPr>
          <w:p w:rsidR="0050131A" w:rsidRPr="001718EB" w:rsidRDefault="0050131A" w:rsidP="00BC79B8">
            <w:pPr>
              <w:pStyle w:val="ab"/>
              <w:spacing w:line="260" w:lineRule="exact"/>
              <w:jc w:val="center"/>
              <w:rPr>
                <w:rFonts w:ascii="標楷體"/>
                <w:b/>
                <w:sz w:val="24"/>
              </w:rPr>
            </w:pPr>
            <w:r w:rsidRPr="001718EB">
              <w:rPr>
                <w:rFonts w:ascii="標楷體" w:hint="eastAsia"/>
                <w:b/>
                <w:sz w:val="24"/>
              </w:rPr>
              <w:t>09</w:t>
            </w:r>
            <w:r w:rsidRPr="001718EB">
              <w:rPr>
                <w:rFonts w:ascii="標楷體"/>
                <w:b/>
                <w:sz w:val="24"/>
              </w:rPr>
              <w:t>:</w:t>
            </w:r>
            <w:r w:rsidRPr="001718EB">
              <w:rPr>
                <w:rFonts w:ascii="標楷體" w:hint="eastAsia"/>
                <w:b/>
                <w:sz w:val="24"/>
              </w:rPr>
              <w:t>00</w:t>
            </w:r>
          </w:p>
          <w:p w:rsidR="0050131A" w:rsidRPr="001718EB" w:rsidRDefault="0050131A" w:rsidP="00BC79B8">
            <w:pPr>
              <w:pStyle w:val="ab"/>
              <w:spacing w:line="260" w:lineRule="exact"/>
              <w:jc w:val="center"/>
              <w:rPr>
                <w:rFonts w:ascii="標楷體"/>
                <w:b/>
                <w:sz w:val="16"/>
              </w:rPr>
            </w:pPr>
            <w:proofErr w:type="gramStart"/>
            <w:r w:rsidRPr="001718EB">
              <w:rPr>
                <w:rFonts w:ascii="標楷體" w:hint="eastAsia"/>
                <w:b/>
                <w:sz w:val="16"/>
              </w:rPr>
              <w:t>│</w:t>
            </w:r>
            <w:proofErr w:type="gramEnd"/>
          </w:p>
          <w:p w:rsidR="0050131A" w:rsidRPr="001718EB" w:rsidRDefault="0050131A" w:rsidP="00BC79B8">
            <w:pPr>
              <w:pStyle w:val="ab"/>
              <w:spacing w:line="260" w:lineRule="exact"/>
              <w:jc w:val="center"/>
              <w:rPr>
                <w:rFonts w:ascii="標楷體"/>
                <w:b/>
                <w:sz w:val="22"/>
              </w:rPr>
            </w:pPr>
            <w:r w:rsidRPr="001718EB">
              <w:rPr>
                <w:rFonts w:ascii="標楷體" w:hint="eastAsia"/>
                <w:b/>
                <w:sz w:val="24"/>
              </w:rPr>
              <w:t>11</w:t>
            </w:r>
            <w:r w:rsidRPr="001718EB">
              <w:rPr>
                <w:rFonts w:ascii="標楷體"/>
                <w:b/>
                <w:sz w:val="24"/>
              </w:rPr>
              <w:t>:</w:t>
            </w:r>
            <w:r w:rsidRPr="001718EB">
              <w:rPr>
                <w:rFonts w:ascii="標楷體" w:hint="eastAsia"/>
                <w:b/>
                <w:sz w:val="24"/>
              </w:rPr>
              <w:t>00</w:t>
            </w:r>
          </w:p>
        </w:tc>
        <w:tc>
          <w:tcPr>
            <w:tcW w:w="738" w:type="dxa"/>
            <w:vAlign w:val="center"/>
          </w:tcPr>
          <w:p w:rsidR="0050131A" w:rsidRPr="001718EB" w:rsidRDefault="0050131A" w:rsidP="00BC79B8">
            <w:pPr>
              <w:pStyle w:val="ab"/>
              <w:spacing w:line="260" w:lineRule="exact"/>
              <w:jc w:val="center"/>
              <w:rPr>
                <w:rFonts w:ascii="標楷體"/>
                <w:b/>
                <w:sz w:val="24"/>
              </w:rPr>
            </w:pPr>
            <w:r w:rsidRPr="001718EB">
              <w:rPr>
                <w:rFonts w:ascii="標楷體" w:hint="eastAsia"/>
                <w:b/>
                <w:sz w:val="24"/>
              </w:rPr>
              <w:t>考</w:t>
            </w:r>
          </w:p>
          <w:p w:rsidR="0050131A" w:rsidRPr="001718EB" w:rsidRDefault="0050131A" w:rsidP="00BC79B8">
            <w:pPr>
              <w:pStyle w:val="ab"/>
              <w:spacing w:line="260" w:lineRule="exact"/>
              <w:jc w:val="center"/>
              <w:rPr>
                <w:rFonts w:ascii="標楷體"/>
                <w:b/>
                <w:sz w:val="24"/>
              </w:rPr>
            </w:pPr>
            <w:r w:rsidRPr="001718EB">
              <w:rPr>
                <w:rFonts w:ascii="標楷體" w:hint="eastAsia"/>
                <w:b/>
                <w:sz w:val="24"/>
              </w:rPr>
              <w:t>試</w:t>
            </w:r>
          </w:p>
        </w:tc>
        <w:tc>
          <w:tcPr>
            <w:tcW w:w="1471" w:type="dxa"/>
            <w:tcBorders>
              <w:right w:val="single" w:sz="4" w:space="0" w:color="auto"/>
            </w:tcBorders>
            <w:vAlign w:val="center"/>
          </w:tcPr>
          <w:p w:rsidR="0050131A" w:rsidRPr="001718EB" w:rsidRDefault="00684D9D" w:rsidP="00BC79B8">
            <w:pPr>
              <w:pStyle w:val="ab"/>
              <w:spacing w:line="260" w:lineRule="exact"/>
              <w:jc w:val="center"/>
              <w:rPr>
                <w:rFonts w:ascii="標楷體"/>
                <w:b/>
                <w:sz w:val="24"/>
              </w:rPr>
            </w:pPr>
            <w:r w:rsidRPr="001718EB">
              <w:rPr>
                <w:rFonts w:ascii="標楷體" w:hint="eastAsia"/>
                <w:b/>
                <w:sz w:val="24"/>
              </w:rPr>
              <w:t>13</w:t>
            </w:r>
            <w:r w:rsidR="0050131A" w:rsidRPr="001718EB">
              <w:rPr>
                <w:rFonts w:ascii="標楷體"/>
                <w:b/>
                <w:sz w:val="24"/>
              </w:rPr>
              <w:t>:</w:t>
            </w:r>
            <w:r w:rsidRPr="001718EB">
              <w:rPr>
                <w:rFonts w:ascii="標楷體" w:hint="eastAsia"/>
                <w:b/>
                <w:sz w:val="24"/>
              </w:rPr>
              <w:t>00</w:t>
            </w:r>
          </w:p>
          <w:p w:rsidR="0050131A" w:rsidRPr="001718EB" w:rsidRDefault="0050131A" w:rsidP="00BC79B8">
            <w:pPr>
              <w:pStyle w:val="ab"/>
              <w:spacing w:line="260" w:lineRule="exact"/>
              <w:jc w:val="center"/>
              <w:rPr>
                <w:rFonts w:ascii="標楷體"/>
                <w:b/>
                <w:sz w:val="16"/>
              </w:rPr>
            </w:pPr>
            <w:proofErr w:type="gramStart"/>
            <w:r w:rsidRPr="001718EB">
              <w:rPr>
                <w:rFonts w:ascii="標楷體" w:hint="eastAsia"/>
                <w:b/>
                <w:sz w:val="16"/>
              </w:rPr>
              <w:t>│</w:t>
            </w:r>
            <w:proofErr w:type="gramEnd"/>
          </w:p>
          <w:p w:rsidR="0050131A" w:rsidRPr="001718EB" w:rsidRDefault="00684D9D" w:rsidP="00BC79B8">
            <w:pPr>
              <w:pStyle w:val="ab"/>
              <w:spacing w:line="260" w:lineRule="exact"/>
              <w:jc w:val="center"/>
              <w:rPr>
                <w:rFonts w:ascii="標楷體"/>
                <w:b/>
                <w:sz w:val="22"/>
              </w:rPr>
            </w:pPr>
            <w:r w:rsidRPr="001718EB">
              <w:rPr>
                <w:rFonts w:ascii="標楷體" w:hint="eastAsia"/>
                <w:b/>
                <w:sz w:val="24"/>
              </w:rPr>
              <w:t>15</w:t>
            </w:r>
            <w:r w:rsidR="0050131A" w:rsidRPr="001718EB">
              <w:rPr>
                <w:rFonts w:ascii="標楷體"/>
                <w:b/>
                <w:sz w:val="24"/>
              </w:rPr>
              <w:t>:</w:t>
            </w:r>
            <w:r w:rsidRPr="001718EB">
              <w:rPr>
                <w:rFonts w:ascii="標楷體" w:hint="eastAsia"/>
                <w:b/>
                <w:sz w:val="24"/>
              </w:rPr>
              <w:t>00</w:t>
            </w:r>
          </w:p>
        </w:tc>
        <w:tc>
          <w:tcPr>
            <w:tcW w:w="738" w:type="dxa"/>
            <w:tcBorders>
              <w:left w:val="single" w:sz="4" w:space="0" w:color="auto"/>
            </w:tcBorders>
            <w:vAlign w:val="center"/>
          </w:tcPr>
          <w:p w:rsidR="0050131A" w:rsidRPr="001718EB" w:rsidRDefault="0050131A" w:rsidP="00BC79B8">
            <w:pPr>
              <w:pStyle w:val="ab"/>
              <w:spacing w:line="260" w:lineRule="exact"/>
              <w:jc w:val="center"/>
              <w:rPr>
                <w:rFonts w:ascii="標楷體"/>
                <w:b/>
                <w:sz w:val="24"/>
              </w:rPr>
            </w:pPr>
            <w:r w:rsidRPr="001718EB">
              <w:rPr>
                <w:rFonts w:ascii="標楷體" w:hint="eastAsia"/>
                <w:b/>
                <w:sz w:val="24"/>
              </w:rPr>
              <w:t>考</w:t>
            </w:r>
          </w:p>
          <w:p w:rsidR="0050131A" w:rsidRPr="001718EB" w:rsidRDefault="0050131A" w:rsidP="00BC79B8">
            <w:pPr>
              <w:pStyle w:val="ab"/>
              <w:spacing w:line="260" w:lineRule="exact"/>
              <w:jc w:val="center"/>
              <w:rPr>
                <w:rFonts w:ascii="標楷體"/>
                <w:b/>
                <w:sz w:val="24"/>
              </w:rPr>
            </w:pPr>
            <w:r w:rsidRPr="001718EB">
              <w:rPr>
                <w:rFonts w:ascii="標楷體" w:hint="eastAsia"/>
                <w:b/>
                <w:sz w:val="24"/>
              </w:rPr>
              <w:t>試</w:t>
            </w:r>
          </w:p>
        </w:tc>
        <w:tc>
          <w:tcPr>
            <w:tcW w:w="1472" w:type="dxa"/>
            <w:tcBorders>
              <w:right w:val="double" w:sz="4" w:space="0" w:color="auto"/>
            </w:tcBorders>
            <w:vAlign w:val="center"/>
          </w:tcPr>
          <w:p w:rsidR="0050131A" w:rsidRPr="001718EB" w:rsidRDefault="00684D9D" w:rsidP="00BC79B8">
            <w:pPr>
              <w:pStyle w:val="ab"/>
              <w:spacing w:line="260" w:lineRule="exact"/>
              <w:jc w:val="center"/>
              <w:rPr>
                <w:rFonts w:ascii="標楷體"/>
                <w:b/>
                <w:sz w:val="24"/>
              </w:rPr>
            </w:pPr>
            <w:r w:rsidRPr="001718EB">
              <w:rPr>
                <w:rFonts w:ascii="標楷體" w:hint="eastAsia"/>
                <w:b/>
                <w:sz w:val="24"/>
              </w:rPr>
              <w:t>1</w:t>
            </w:r>
            <w:r w:rsidR="001718EB">
              <w:rPr>
                <w:rFonts w:ascii="標楷體" w:hint="eastAsia"/>
                <w:b/>
                <w:sz w:val="24"/>
              </w:rPr>
              <w:t>5</w:t>
            </w:r>
            <w:r w:rsidR="0050131A" w:rsidRPr="001718EB">
              <w:rPr>
                <w:rFonts w:ascii="標楷體"/>
                <w:b/>
                <w:sz w:val="24"/>
              </w:rPr>
              <w:t>:</w:t>
            </w:r>
            <w:r w:rsidR="001718EB">
              <w:rPr>
                <w:rFonts w:ascii="標楷體" w:hint="eastAsia"/>
                <w:b/>
                <w:sz w:val="24"/>
              </w:rPr>
              <w:t>40</w:t>
            </w:r>
          </w:p>
          <w:p w:rsidR="0050131A" w:rsidRPr="001718EB" w:rsidRDefault="0050131A" w:rsidP="00BC79B8">
            <w:pPr>
              <w:pStyle w:val="ab"/>
              <w:spacing w:line="260" w:lineRule="exact"/>
              <w:jc w:val="center"/>
              <w:rPr>
                <w:rFonts w:ascii="標楷體"/>
                <w:b/>
                <w:sz w:val="16"/>
              </w:rPr>
            </w:pPr>
            <w:proofErr w:type="gramStart"/>
            <w:r w:rsidRPr="001718EB">
              <w:rPr>
                <w:rFonts w:ascii="標楷體" w:hint="eastAsia"/>
                <w:b/>
                <w:sz w:val="16"/>
              </w:rPr>
              <w:t>│</w:t>
            </w:r>
            <w:proofErr w:type="gramEnd"/>
          </w:p>
          <w:p w:rsidR="0050131A" w:rsidRPr="001718EB" w:rsidRDefault="0050131A" w:rsidP="001718EB">
            <w:pPr>
              <w:pStyle w:val="ab"/>
              <w:spacing w:line="260" w:lineRule="exact"/>
              <w:jc w:val="center"/>
              <w:rPr>
                <w:rFonts w:ascii="標楷體"/>
                <w:b/>
                <w:sz w:val="22"/>
              </w:rPr>
            </w:pPr>
            <w:r w:rsidRPr="001718EB">
              <w:rPr>
                <w:rFonts w:ascii="標楷體" w:hint="eastAsia"/>
                <w:b/>
                <w:sz w:val="24"/>
              </w:rPr>
              <w:t>1</w:t>
            </w:r>
            <w:r w:rsidR="001718EB">
              <w:rPr>
                <w:rFonts w:ascii="標楷體" w:hint="eastAsia"/>
                <w:b/>
                <w:sz w:val="24"/>
              </w:rPr>
              <w:t>7</w:t>
            </w:r>
            <w:r w:rsidRPr="001718EB">
              <w:rPr>
                <w:rFonts w:ascii="標楷體"/>
                <w:b/>
                <w:sz w:val="24"/>
              </w:rPr>
              <w:t>:</w:t>
            </w:r>
            <w:r w:rsidR="001718EB">
              <w:rPr>
                <w:rFonts w:ascii="標楷體" w:hint="eastAsia"/>
                <w:b/>
                <w:sz w:val="24"/>
              </w:rPr>
              <w:t>40</w:t>
            </w:r>
          </w:p>
        </w:tc>
        <w:tc>
          <w:tcPr>
            <w:tcW w:w="738" w:type="dxa"/>
            <w:tcBorders>
              <w:left w:val="double" w:sz="4" w:space="0" w:color="auto"/>
            </w:tcBorders>
            <w:vAlign w:val="center"/>
          </w:tcPr>
          <w:p w:rsidR="0050131A" w:rsidRPr="001718EB" w:rsidRDefault="0050131A" w:rsidP="00BC79B8">
            <w:pPr>
              <w:pStyle w:val="ab"/>
              <w:spacing w:line="260" w:lineRule="exact"/>
              <w:jc w:val="center"/>
              <w:rPr>
                <w:rFonts w:ascii="標楷體"/>
                <w:b/>
                <w:sz w:val="24"/>
              </w:rPr>
            </w:pPr>
            <w:r w:rsidRPr="001718EB">
              <w:rPr>
                <w:rFonts w:ascii="標楷體" w:hint="eastAsia"/>
                <w:b/>
                <w:sz w:val="24"/>
              </w:rPr>
              <w:t>考</w:t>
            </w:r>
          </w:p>
          <w:p w:rsidR="0050131A" w:rsidRPr="001718EB" w:rsidRDefault="0050131A" w:rsidP="00BC79B8">
            <w:pPr>
              <w:pStyle w:val="ab"/>
              <w:spacing w:line="260" w:lineRule="exact"/>
              <w:jc w:val="center"/>
              <w:rPr>
                <w:rFonts w:ascii="標楷體"/>
                <w:b/>
                <w:sz w:val="24"/>
              </w:rPr>
            </w:pPr>
            <w:r w:rsidRPr="001718EB">
              <w:rPr>
                <w:rFonts w:ascii="標楷體" w:hint="eastAsia"/>
                <w:b/>
                <w:sz w:val="24"/>
              </w:rPr>
              <w:t>試</w:t>
            </w:r>
          </w:p>
        </w:tc>
        <w:tc>
          <w:tcPr>
            <w:tcW w:w="1471" w:type="dxa"/>
            <w:tcBorders>
              <w:right w:val="single" w:sz="12" w:space="0" w:color="auto"/>
            </w:tcBorders>
            <w:vAlign w:val="center"/>
          </w:tcPr>
          <w:p w:rsidR="0050131A" w:rsidRPr="001718EB" w:rsidRDefault="0050131A" w:rsidP="00BC79B8">
            <w:pPr>
              <w:pStyle w:val="ab"/>
              <w:spacing w:line="260" w:lineRule="exact"/>
              <w:jc w:val="center"/>
              <w:rPr>
                <w:rFonts w:ascii="標楷體"/>
                <w:b/>
                <w:sz w:val="24"/>
              </w:rPr>
            </w:pPr>
            <w:r w:rsidRPr="001718EB">
              <w:rPr>
                <w:rFonts w:ascii="標楷體" w:hint="eastAsia"/>
                <w:b/>
                <w:sz w:val="24"/>
              </w:rPr>
              <w:t>09</w:t>
            </w:r>
            <w:r w:rsidRPr="001718EB">
              <w:rPr>
                <w:rFonts w:ascii="標楷體"/>
                <w:b/>
                <w:sz w:val="24"/>
              </w:rPr>
              <w:t>:</w:t>
            </w:r>
            <w:r w:rsidRPr="001718EB">
              <w:rPr>
                <w:rFonts w:ascii="標楷體" w:hint="eastAsia"/>
                <w:b/>
                <w:sz w:val="24"/>
              </w:rPr>
              <w:t>00</w:t>
            </w:r>
          </w:p>
          <w:p w:rsidR="0050131A" w:rsidRPr="001718EB" w:rsidRDefault="0050131A" w:rsidP="00BC79B8">
            <w:pPr>
              <w:pStyle w:val="ab"/>
              <w:spacing w:line="260" w:lineRule="exact"/>
              <w:jc w:val="center"/>
              <w:rPr>
                <w:rFonts w:ascii="標楷體"/>
                <w:b/>
                <w:sz w:val="16"/>
              </w:rPr>
            </w:pPr>
            <w:proofErr w:type="gramStart"/>
            <w:r w:rsidRPr="001718EB">
              <w:rPr>
                <w:rFonts w:ascii="標楷體" w:hint="eastAsia"/>
                <w:b/>
                <w:sz w:val="16"/>
              </w:rPr>
              <w:t>│</w:t>
            </w:r>
            <w:proofErr w:type="gramEnd"/>
          </w:p>
          <w:p w:rsidR="0050131A" w:rsidRPr="001718EB" w:rsidRDefault="0050131A" w:rsidP="00BC79B8">
            <w:pPr>
              <w:pStyle w:val="ab"/>
              <w:spacing w:line="260" w:lineRule="exact"/>
              <w:jc w:val="center"/>
              <w:rPr>
                <w:rFonts w:ascii="標楷體"/>
                <w:b/>
                <w:sz w:val="22"/>
              </w:rPr>
            </w:pPr>
            <w:r w:rsidRPr="001718EB">
              <w:rPr>
                <w:rFonts w:ascii="標楷體" w:hint="eastAsia"/>
                <w:b/>
                <w:sz w:val="24"/>
              </w:rPr>
              <w:t>11</w:t>
            </w:r>
            <w:r w:rsidRPr="001718EB">
              <w:rPr>
                <w:rFonts w:ascii="標楷體"/>
                <w:b/>
                <w:sz w:val="24"/>
              </w:rPr>
              <w:t>:</w:t>
            </w:r>
            <w:r w:rsidRPr="001718EB">
              <w:rPr>
                <w:rFonts w:ascii="標楷體" w:hint="eastAsia"/>
                <w:b/>
                <w:sz w:val="24"/>
              </w:rPr>
              <w:t>00</w:t>
            </w:r>
          </w:p>
        </w:tc>
      </w:tr>
      <w:tr w:rsidR="0050131A" w:rsidRPr="00F731F2" w:rsidTr="00234F93">
        <w:trPr>
          <w:trHeight w:val="1988"/>
          <w:jc w:val="center"/>
        </w:trPr>
        <w:tc>
          <w:tcPr>
            <w:tcW w:w="0" w:type="auto"/>
            <w:tcBorders>
              <w:left w:val="single" w:sz="12" w:space="0" w:color="auto"/>
            </w:tcBorders>
            <w:vAlign w:val="center"/>
          </w:tcPr>
          <w:p w:rsidR="0050131A" w:rsidRPr="00F731F2" w:rsidRDefault="0050131A" w:rsidP="0050131A">
            <w:pPr>
              <w:pStyle w:val="ab"/>
              <w:spacing w:line="280" w:lineRule="exact"/>
              <w:ind w:rightChars="15" w:right="42"/>
              <w:jc w:val="center"/>
              <w:rPr>
                <w:rFonts w:ascii="標楷體"/>
                <w:b/>
                <w:spacing w:val="-20"/>
                <w:sz w:val="28"/>
              </w:rPr>
            </w:pPr>
            <w:r w:rsidRPr="00F731F2">
              <w:rPr>
                <w:rFonts w:ascii="標楷體" w:hint="eastAsia"/>
                <w:b/>
                <w:spacing w:val="-20"/>
                <w:sz w:val="28"/>
              </w:rPr>
              <w:t>302</w:t>
            </w:r>
          </w:p>
        </w:tc>
        <w:tc>
          <w:tcPr>
            <w:tcW w:w="634" w:type="dxa"/>
            <w:vAlign w:val="center"/>
          </w:tcPr>
          <w:p w:rsidR="0050131A" w:rsidRPr="00F731F2" w:rsidRDefault="0050131A" w:rsidP="00BC79B8">
            <w:pPr>
              <w:pStyle w:val="ab"/>
              <w:jc w:val="center"/>
              <w:rPr>
                <w:rFonts w:ascii="標楷體"/>
                <w:b/>
                <w:bCs/>
                <w:spacing w:val="-20"/>
                <w:sz w:val="28"/>
                <w:szCs w:val="28"/>
              </w:rPr>
            </w:pPr>
            <w:r w:rsidRPr="00F731F2">
              <w:rPr>
                <w:rFonts w:ascii="標楷體" w:hint="eastAsia"/>
                <w:b/>
                <w:bCs/>
                <w:spacing w:val="-20"/>
                <w:sz w:val="28"/>
                <w:szCs w:val="28"/>
              </w:rPr>
              <w:t>醫師(二)</w:t>
            </w:r>
          </w:p>
        </w:tc>
        <w:tc>
          <w:tcPr>
            <w:tcW w:w="2111" w:type="dxa"/>
            <w:gridSpan w:val="2"/>
          </w:tcPr>
          <w:p w:rsidR="006C0D9C" w:rsidRDefault="0050131A" w:rsidP="001A6580">
            <w:pPr>
              <w:rPr>
                <w:rFonts w:ascii="標楷體"/>
                <w:spacing w:val="-16"/>
              </w:rPr>
            </w:pPr>
            <w:r w:rsidRPr="0027203B">
              <w:rPr>
                <w:rFonts w:ascii="標楷體" w:hint="eastAsia"/>
                <w:spacing w:val="-16"/>
              </w:rPr>
              <w:t>醫學</w:t>
            </w:r>
            <w:r w:rsidRPr="0027203B">
              <w:rPr>
                <w:rFonts w:ascii="標楷體"/>
                <w:spacing w:val="-16"/>
              </w:rPr>
              <w:t>(</w:t>
            </w:r>
            <w:r w:rsidRPr="0027203B">
              <w:rPr>
                <w:rFonts w:ascii="標楷體" w:hint="eastAsia"/>
                <w:spacing w:val="-16"/>
              </w:rPr>
              <w:t>三</w:t>
            </w:r>
            <w:r w:rsidRPr="0027203B">
              <w:rPr>
                <w:rFonts w:ascii="標楷體"/>
                <w:spacing w:val="-16"/>
              </w:rPr>
              <w:t>)</w:t>
            </w:r>
          </w:p>
          <w:p w:rsidR="0050131A" w:rsidRPr="0027203B" w:rsidRDefault="0050131A" w:rsidP="006C0D9C">
            <w:pPr>
              <w:spacing w:line="280" w:lineRule="exact"/>
              <w:rPr>
                <w:rFonts w:ascii="標楷體"/>
                <w:spacing w:val="-16"/>
              </w:rPr>
            </w:pPr>
            <w:r w:rsidRPr="006C0D9C">
              <w:rPr>
                <w:rFonts w:ascii="標楷體" w:hint="eastAsia"/>
                <w:spacing w:val="-16"/>
                <w:sz w:val="20"/>
              </w:rPr>
              <w:t>（包括內科、家庭醫學科等科目及其相關臨床實例與醫學倫理）</w:t>
            </w:r>
          </w:p>
        </w:tc>
        <w:tc>
          <w:tcPr>
            <w:tcW w:w="2209" w:type="dxa"/>
            <w:gridSpan w:val="2"/>
            <w:tcBorders>
              <w:right w:val="single" w:sz="4" w:space="0" w:color="auto"/>
            </w:tcBorders>
          </w:tcPr>
          <w:p w:rsidR="006C0D9C" w:rsidRDefault="0050131A" w:rsidP="001A6580">
            <w:pPr>
              <w:rPr>
                <w:rFonts w:ascii="標楷體"/>
                <w:spacing w:val="-16"/>
              </w:rPr>
            </w:pPr>
            <w:r w:rsidRPr="0027203B">
              <w:rPr>
                <w:rFonts w:ascii="標楷體" w:hint="eastAsia"/>
                <w:spacing w:val="-16"/>
              </w:rPr>
              <w:t>醫學</w:t>
            </w:r>
            <w:r w:rsidRPr="0027203B">
              <w:rPr>
                <w:rFonts w:ascii="標楷體"/>
                <w:spacing w:val="-16"/>
              </w:rPr>
              <w:t>(</w:t>
            </w:r>
            <w:r w:rsidRPr="0027203B">
              <w:rPr>
                <w:rFonts w:ascii="標楷體" w:hint="eastAsia"/>
                <w:spacing w:val="-16"/>
              </w:rPr>
              <w:t>四</w:t>
            </w:r>
            <w:r w:rsidRPr="0027203B">
              <w:rPr>
                <w:rFonts w:ascii="標楷體"/>
                <w:spacing w:val="-16"/>
              </w:rPr>
              <w:t>)</w:t>
            </w:r>
          </w:p>
          <w:p w:rsidR="0050131A" w:rsidRPr="00F731F2" w:rsidRDefault="0050131A" w:rsidP="006C0D9C">
            <w:pPr>
              <w:spacing w:line="280" w:lineRule="exact"/>
              <w:rPr>
                <w:rFonts w:ascii="標楷體"/>
                <w:spacing w:val="-16"/>
              </w:rPr>
            </w:pPr>
            <w:r w:rsidRPr="00F731F2">
              <w:rPr>
                <w:rFonts w:ascii="標楷體" w:hint="eastAsia"/>
                <w:spacing w:val="-16"/>
                <w:sz w:val="20"/>
              </w:rPr>
              <w:t>（包括小兒科、皮膚科、神經科、精神科等科目及其相關臨床實例與醫學倫理）</w:t>
            </w:r>
          </w:p>
        </w:tc>
        <w:tc>
          <w:tcPr>
            <w:tcW w:w="2210" w:type="dxa"/>
            <w:gridSpan w:val="2"/>
            <w:tcBorders>
              <w:left w:val="single" w:sz="4" w:space="0" w:color="auto"/>
              <w:right w:val="double" w:sz="4" w:space="0" w:color="auto"/>
            </w:tcBorders>
          </w:tcPr>
          <w:p w:rsidR="006C0D9C" w:rsidRPr="00490B79" w:rsidRDefault="0050131A" w:rsidP="001A6580">
            <w:pPr>
              <w:pStyle w:val="af3"/>
              <w:tabs>
                <w:tab w:val="clear" w:pos="4153"/>
                <w:tab w:val="clear" w:pos="8306"/>
              </w:tabs>
              <w:snapToGrid/>
              <w:rPr>
                <w:rFonts w:ascii="標楷體"/>
                <w:spacing w:val="-16"/>
                <w:sz w:val="28"/>
                <w:szCs w:val="28"/>
              </w:rPr>
            </w:pPr>
            <w:r w:rsidRPr="00490B79">
              <w:rPr>
                <w:rFonts w:ascii="標楷體" w:hint="eastAsia"/>
                <w:spacing w:val="-16"/>
                <w:sz w:val="28"/>
                <w:szCs w:val="28"/>
              </w:rPr>
              <w:t>醫學</w:t>
            </w:r>
            <w:r w:rsidRPr="00490B79">
              <w:rPr>
                <w:rFonts w:ascii="標楷體"/>
                <w:spacing w:val="-16"/>
                <w:sz w:val="28"/>
                <w:szCs w:val="28"/>
              </w:rPr>
              <w:t>(</w:t>
            </w:r>
            <w:r w:rsidRPr="00490B79">
              <w:rPr>
                <w:rFonts w:ascii="標楷體" w:hint="eastAsia"/>
                <w:spacing w:val="-16"/>
                <w:sz w:val="28"/>
                <w:szCs w:val="28"/>
              </w:rPr>
              <w:t>五</w:t>
            </w:r>
            <w:r w:rsidRPr="00490B79">
              <w:rPr>
                <w:rFonts w:ascii="標楷體"/>
                <w:spacing w:val="-16"/>
                <w:sz w:val="28"/>
                <w:szCs w:val="28"/>
              </w:rPr>
              <w:t>)</w:t>
            </w:r>
          </w:p>
          <w:p w:rsidR="0050131A" w:rsidRPr="00F731F2" w:rsidRDefault="0050131A" w:rsidP="006C0D9C">
            <w:pPr>
              <w:spacing w:line="280" w:lineRule="exact"/>
              <w:rPr>
                <w:rFonts w:ascii="標楷體"/>
                <w:spacing w:val="-16"/>
                <w:sz w:val="24"/>
              </w:rPr>
            </w:pPr>
            <w:r w:rsidRPr="006C0D9C">
              <w:rPr>
                <w:rFonts w:ascii="標楷體" w:hint="eastAsia"/>
                <w:spacing w:val="-16"/>
                <w:sz w:val="20"/>
              </w:rPr>
              <w:t>（包括外科、骨科、泌尿科等科目及其相關臨床實例與醫學倫理）</w:t>
            </w:r>
          </w:p>
        </w:tc>
        <w:tc>
          <w:tcPr>
            <w:tcW w:w="2209" w:type="dxa"/>
            <w:gridSpan w:val="2"/>
            <w:tcBorders>
              <w:left w:val="double" w:sz="4" w:space="0" w:color="auto"/>
              <w:right w:val="single" w:sz="12" w:space="0" w:color="auto"/>
            </w:tcBorders>
          </w:tcPr>
          <w:p w:rsidR="006C0D9C" w:rsidRDefault="0050131A" w:rsidP="001A6580">
            <w:pPr>
              <w:rPr>
                <w:rFonts w:ascii="標楷體"/>
                <w:spacing w:val="-16"/>
              </w:rPr>
            </w:pPr>
            <w:r w:rsidRPr="0027203B">
              <w:rPr>
                <w:rFonts w:ascii="標楷體" w:hint="eastAsia"/>
                <w:spacing w:val="-16"/>
              </w:rPr>
              <w:t>醫學</w:t>
            </w:r>
            <w:r w:rsidRPr="0027203B">
              <w:rPr>
                <w:rFonts w:ascii="標楷體"/>
                <w:spacing w:val="-16"/>
              </w:rPr>
              <w:t>(</w:t>
            </w:r>
            <w:r w:rsidRPr="0027203B">
              <w:rPr>
                <w:rFonts w:ascii="標楷體" w:hint="eastAsia"/>
                <w:spacing w:val="-16"/>
              </w:rPr>
              <w:t>六</w:t>
            </w:r>
            <w:r w:rsidRPr="0027203B">
              <w:rPr>
                <w:rFonts w:ascii="標楷體"/>
                <w:spacing w:val="-16"/>
              </w:rPr>
              <w:t>)</w:t>
            </w:r>
          </w:p>
          <w:p w:rsidR="0050131A" w:rsidRPr="00F731F2" w:rsidRDefault="0050131A" w:rsidP="006C0D9C">
            <w:pPr>
              <w:spacing w:line="280" w:lineRule="exact"/>
              <w:rPr>
                <w:rFonts w:ascii="標楷體"/>
                <w:spacing w:val="-16"/>
              </w:rPr>
            </w:pPr>
            <w:r w:rsidRPr="00F731F2">
              <w:rPr>
                <w:rFonts w:ascii="標楷體" w:hint="eastAsia"/>
                <w:spacing w:val="-16"/>
                <w:sz w:val="20"/>
              </w:rPr>
              <w:t>（包括麻醉科、眼科、耳鼻喉科、婦產科、復健科等科目及其相關臨床實例與醫學倫理）</w:t>
            </w:r>
          </w:p>
        </w:tc>
      </w:tr>
      <w:tr w:rsidR="0050131A" w:rsidRPr="00881780" w:rsidTr="00F67711">
        <w:trPr>
          <w:cantSplit/>
          <w:trHeight w:val="5933"/>
          <w:jc w:val="center"/>
        </w:trPr>
        <w:tc>
          <w:tcPr>
            <w:tcW w:w="0" w:type="auto"/>
            <w:tcBorders>
              <w:top w:val="single" w:sz="12" w:space="0" w:color="auto"/>
              <w:left w:val="single" w:sz="12" w:space="0" w:color="auto"/>
              <w:bottom w:val="single" w:sz="12" w:space="0" w:color="auto"/>
            </w:tcBorders>
            <w:textDirection w:val="tbRlV"/>
            <w:vAlign w:val="center"/>
          </w:tcPr>
          <w:p w:rsidR="0050131A" w:rsidRPr="00881780" w:rsidRDefault="0050131A" w:rsidP="00BC79B8">
            <w:pPr>
              <w:ind w:left="113" w:right="113"/>
              <w:jc w:val="center"/>
              <w:rPr>
                <w:rFonts w:ascii="標楷體"/>
              </w:rPr>
            </w:pPr>
            <w:r w:rsidRPr="00881780">
              <w:rPr>
                <w:rFonts w:ascii="標楷體" w:hint="eastAsia"/>
              </w:rPr>
              <w:t xml:space="preserve">附          </w:t>
            </w:r>
            <w:proofErr w:type="gramStart"/>
            <w:r w:rsidRPr="00881780">
              <w:rPr>
                <w:rFonts w:ascii="標楷體" w:hint="eastAsia"/>
              </w:rPr>
              <w:t>註</w:t>
            </w:r>
            <w:proofErr w:type="gramEnd"/>
          </w:p>
        </w:tc>
        <w:tc>
          <w:tcPr>
            <w:tcW w:w="0" w:type="auto"/>
            <w:gridSpan w:val="9"/>
            <w:tcBorders>
              <w:top w:val="single" w:sz="12" w:space="0" w:color="auto"/>
              <w:bottom w:val="single" w:sz="12" w:space="0" w:color="auto"/>
              <w:right w:val="single" w:sz="12" w:space="0" w:color="auto"/>
            </w:tcBorders>
          </w:tcPr>
          <w:p w:rsidR="0050131A" w:rsidRPr="00F67711" w:rsidRDefault="0050131A" w:rsidP="00E6071E">
            <w:pPr>
              <w:spacing w:beforeLines="10" w:line="340" w:lineRule="exact"/>
              <w:ind w:left="480" w:hangingChars="200" w:hanging="480"/>
              <w:jc w:val="both"/>
              <w:rPr>
                <w:rFonts w:ascii="標楷體"/>
                <w:sz w:val="24"/>
              </w:rPr>
            </w:pPr>
            <w:r w:rsidRPr="00F67711">
              <w:rPr>
                <w:rFonts w:ascii="標楷體" w:hint="eastAsia"/>
                <w:sz w:val="24"/>
              </w:rPr>
              <w:t>一、本考試於6月</w:t>
            </w:r>
            <w:r w:rsidR="00EE0F87" w:rsidRPr="00F67711">
              <w:rPr>
                <w:rFonts w:ascii="標楷體" w:hint="eastAsia"/>
                <w:sz w:val="24"/>
              </w:rPr>
              <w:t>23</w:t>
            </w:r>
            <w:r w:rsidRPr="00F67711">
              <w:rPr>
                <w:rFonts w:ascii="標楷體" w:hint="eastAsia"/>
                <w:sz w:val="24"/>
              </w:rPr>
              <w:t>日上午8時40分至9時，講解有關考試應行注意事項及模擬答題練習，應考人必須準時入試場就座，聽取講解與說明。</w:t>
            </w:r>
          </w:p>
          <w:p w:rsidR="0050131A" w:rsidRPr="00F67711" w:rsidRDefault="0050131A" w:rsidP="00E6071E">
            <w:pPr>
              <w:spacing w:beforeLines="10" w:line="340" w:lineRule="exact"/>
              <w:ind w:left="480" w:hangingChars="200" w:hanging="480"/>
              <w:jc w:val="both"/>
              <w:rPr>
                <w:rFonts w:ascii="標楷體"/>
                <w:bCs/>
                <w:sz w:val="24"/>
              </w:rPr>
            </w:pPr>
            <w:r w:rsidRPr="00F67711">
              <w:rPr>
                <w:rFonts w:ascii="標楷體" w:hint="eastAsia"/>
                <w:sz w:val="24"/>
              </w:rPr>
              <w:t>二、</w:t>
            </w:r>
            <w:r w:rsidRPr="00F67711">
              <w:rPr>
                <w:rFonts w:ascii="標楷體" w:hint="eastAsia"/>
                <w:bCs/>
                <w:sz w:val="24"/>
              </w:rPr>
              <w:t>本考試日程表所列各科目考試</w:t>
            </w:r>
            <w:proofErr w:type="gramStart"/>
            <w:r w:rsidRPr="00F67711">
              <w:rPr>
                <w:rFonts w:ascii="標楷體" w:hint="eastAsia"/>
                <w:bCs/>
                <w:sz w:val="24"/>
              </w:rPr>
              <w:t>時間均為</w:t>
            </w:r>
            <w:r w:rsidRPr="00F67711">
              <w:rPr>
                <w:rFonts w:ascii="標楷體"/>
                <w:bCs/>
                <w:sz w:val="24"/>
              </w:rPr>
              <w:t>2</w:t>
            </w:r>
            <w:r w:rsidRPr="00F67711">
              <w:rPr>
                <w:rFonts w:ascii="標楷體" w:hint="eastAsia"/>
                <w:bCs/>
                <w:sz w:val="24"/>
              </w:rPr>
              <w:t>小時</w:t>
            </w:r>
            <w:proofErr w:type="gramEnd"/>
            <w:r w:rsidRPr="00F67711">
              <w:rPr>
                <w:rFonts w:ascii="標楷體" w:hint="eastAsia"/>
                <w:bCs/>
                <w:sz w:val="24"/>
              </w:rPr>
              <w:t>，全部試題</w:t>
            </w:r>
            <w:proofErr w:type="gramStart"/>
            <w:r w:rsidRPr="00F67711">
              <w:rPr>
                <w:rFonts w:ascii="標楷體" w:hint="eastAsia"/>
                <w:bCs/>
                <w:sz w:val="24"/>
              </w:rPr>
              <w:t>採</w:t>
            </w:r>
            <w:proofErr w:type="gramEnd"/>
            <w:r w:rsidRPr="00F67711">
              <w:rPr>
                <w:rFonts w:ascii="標楷體" w:hint="eastAsia"/>
                <w:bCs/>
                <w:sz w:val="24"/>
              </w:rPr>
              <w:t>測驗式試題，各為8</w:t>
            </w:r>
            <w:r w:rsidRPr="00F67711">
              <w:rPr>
                <w:rFonts w:ascii="標楷體"/>
                <w:bCs/>
                <w:sz w:val="24"/>
              </w:rPr>
              <w:t>0</w:t>
            </w:r>
            <w:r w:rsidRPr="00F67711">
              <w:rPr>
                <w:rFonts w:ascii="標楷體" w:hint="eastAsia"/>
                <w:bCs/>
                <w:sz w:val="24"/>
              </w:rPr>
              <w:t>題</w:t>
            </w:r>
            <w:r w:rsidR="002D17DF" w:rsidRPr="002D17DF">
              <w:rPr>
                <w:rFonts w:ascii="標楷體" w:hint="eastAsia"/>
                <w:bCs/>
                <w:sz w:val="24"/>
              </w:rPr>
              <w:t>，</w:t>
            </w:r>
            <w:r w:rsidR="0076751C">
              <w:rPr>
                <w:rFonts w:ascii="標楷體" w:hint="eastAsia"/>
                <w:bCs/>
                <w:sz w:val="24"/>
              </w:rPr>
              <w:t>每</w:t>
            </w:r>
            <w:proofErr w:type="gramStart"/>
            <w:r w:rsidR="0076751C">
              <w:rPr>
                <w:rFonts w:ascii="標楷體" w:hint="eastAsia"/>
                <w:bCs/>
                <w:sz w:val="24"/>
              </w:rPr>
              <w:t>題</w:t>
            </w:r>
            <w:r w:rsidR="002D17DF" w:rsidRPr="002D17DF">
              <w:rPr>
                <w:rFonts w:ascii="標楷體" w:hint="eastAsia"/>
                <w:bCs/>
                <w:sz w:val="24"/>
              </w:rPr>
              <w:t>均為單</w:t>
            </w:r>
            <w:r w:rsidR="00E34D73">
              <w:rPr>
                <w:rFonts w:ascii="標楷體" w:hint="eastAsia"/>
                <w:bCs/>
                <w:sz w:val="24"/>
              </w:rPr>
              <w:t>一</w:t>
            </w:r>
            <w:proofErr w:type="gramEnd"/>
            <w:r w:rsidR="002D17DF" w:rsidRPr="002D17DF">
              <w:rPr>
                <w:rFonts w:ascii="標楷體" w:hint="eastAsia"/>
                <w:bCs/>
                <w:sz w:val="24"/>
              </w:rPr>
              <w:t>選</w:t>
            </w:r>
            <w:r w:rsidR="00E34D73">
              <w:rPr>
                <w:rFonts w:ascii="標楷體" w:hint="eastAsia"/>
                <w:bCs/>
                <w:sz w:val="24"/>
              </w:rPr>
              <w:t>擇</w:t>
            </w:r>
            <w:r w:rsidR="002D17DF" w:rsidRPr="002D17DF">
              <w:rPr>
                <w:rFonts w:ascii="標楷體" w:hint="eastAsia"/>
                <w:bCs/>
                <w:sz w:val="24"/>
              </w:rPr>
              <w:t>題</w:t>
            </w:r>
            <w:r w:rsidRPr="00F67711">
              <w:rPr>
                <w:rFonts w:ascii="標楷體" w:hint="eastAsia"/>
                <w:bCs/>
                <w:sz w:val="24"/>
              </w:rPr>
              <w:t>。</w:t>
            </w:r>
          </w:p>
          <w:p w:rsidR="0050131A" w:rsidRPr="00F67711" w:rsidRDefault="0019479D" w:rsidP="00E6071E">
            <w:pPr>
              <w:snapToGrid w:val="0"/>
              <w:spacing w:beforeLines="10" w:line="340" w:lineRule="exact"/>
              <w:ind w:left="480" w:hangingChars="200" w:hanging="480"/>
              <w:jc w:val="both"/>
              <w:rPr>
                <w:rFonts w:ascii="標楷體" w:hAnsi="標楷體"/>
                <w:sz w:val="24"/>
              </w:rPr>
            </w:pPr>
            <w:r w:rsidRPr="00F67711">
              <w:rPr>
                <w:rFonts w:ascii="標楷體" w:hAnsi="標楷體" w:hint="eastAsia"/>
                <w:sz w:val="24"/>
              </w:rPr>
              <w:t>三</w:t>
            </w:r>
            <w:r w:rsidR="0050131A" w:rsidRPr="00F67711">
              <w:rPr>
                <w:rFonts w:ascii="標楷體" w:hAnsi="標楷體" w:hint="eastAsia"/>
                <w:sz w:val="24"/>
              </w:rPr>
              <w:t>、電腦化測驗，</w:t>
            </w:r>
            <w:r w:rsidR="0050131A" w:rsidRPr="00F67711">
              <w:rPr>
                <w:rFonts w:ascii="標楷體" w:hint="eastAsia"/>
                <w:sz w:val="24"/>
              </w:rPr>
              <w:t>考選</w:t>
            </w:r>
            <w:r w:rsidR="0050131A" w:rsidRPr="00F67711">
              <w:rPr>
                <w:rFonts w:ascii="標楷體" w:hAnsi="標楷體" w:hint="eastAsia"/>
                <w:sz w:val="24"/>
              </w:rPr>
              <w:t>部將提供空白計算紙，供應考人計算使用，考試開始鈴響前，應考人不得於計算紙上書寫任何文字或符號，於各節考試時間終了前結束作答者，離場時不得將</w:t>
            </w:r>
            <w:proofErr w:type="gramStart"/>
            <w:r w:rsidR="0050131A" w:rsidRPr="00F67711">
              <w:rPr>
                <w:rFonts w:ascii="標楷體" w:hAnsi="標楷體" w:hint="eastAsia"/>
                <w:sz w:val="24"/>
              </w:rPr>
              <w:t>計算紙攜出</w:t>
            </w:r>
            <w:proofErr w:type="gramEnd"/>
            <w:r w:rsidR="0050131A" w:rsidRPr="00F67711">
              <w:rPr>
                <w:rFonts w:ascii="標楷體" w:hAnsi="標楷體" w:hint="eastAsia"/>
                <w:sz w:val="24"/>
              </w:rPr>
              <w:t>電腦試場。</w:t>
            </w:r>
          </w:p>
          <w:p w:rsidR="0050131A" w:rsidRPr="00F67711" w:rsidRDefault="0019479D" w:rsidP="00E6071E">
            <w:pPr>
              <w:snapToGrid w:val="0"/>
              <w:spacing w:beforeLines="10" w:line="340" w:lineRule="exact"/>
              <w:ind w:left="480" w:hangingChars="200" w:hanging="480"/>
              <w:jc w:val="both"/>
              <w:rPr>
                <w:rFonts w:ascii="標楷體" w:hAnsi="標楷體"/>
                <w:sz w:val="24"/>
              </w:rPr>
            </w:pPr>
            <w:r w:rsidRPr="00F67711">
              <w:rPr>
                <w:rFonts w:ascii="標楷體" w:hAnsi="標楷體" w:hint="eastAsia"/>
                <w:sz w:val="24"/>
              </w:rPr>
              <w:t>四</w:t>
            </w:r>
            <w:r w:rsidR="0050131A" w:rsidRPr="00F67711">
              <w:rPr>
                <w:rFonts w:ascii="標楷體" w:hAnsi="標楷體" w:hint="eastAsia"/>
                <w:sz w:val="24"/>
              </w:rPr>
              <w:t>、</w:t>
            </w:r>
            <w:r w:rsidR="003B4D1E" w:rsidRPr="00F67711">
              <w:rPr>
                <w:rFonts w:ascii="標楷體" w:hAnsi="標楷體" w:hint="eastAsia"/>
                <w:spacing w:val="-4"/>
                <w:sz w:val="24"/>
              </w:rPr>
              <w:t>應考人因視覺障礙、上肢肢體障礙、身體協調性功能不佳、雙上肢肢體障礙、肌肉萎縮致閱讀試題或書寫試卷有困難者，或因肢體或功能障礙，致以手寫方式應試有重大困難，且無法自行使用電腦設備應試者，並於報名時已繳驗身心障礙手冊或身心障礙證明之影本，且繳驗</w:t>
            </w:r>
            <w:r w:rsidR="003B4D1E" w:rsidRPr="00F67711">
              <w:rPr>
                <w:rFonts w:ascii="標楷體" w:hAnsi="標楷體" w:hint="eastAsia"/>
                <w:sz w:val="24"/>
              </w:rPr>
              <w:t>報名首日前</w:t>
            </w:r>
            <w:r w:rsidR="003B4D1E" w:rsidRPr="00F67711">
              <w:rPr>
                <w:rFonts w:ascii="標楷體" w:hAnsi="標楷體"/>
                <w:sz w:val="24"/>
              </w:rPr>
              <w:t>1</w:t>
            </w:r>
            <w:r w:rsidR="003B4D1E" w:rsidRPr="00F67711">
              <w:rPr>
                <w:rFonts w:ascii="標楷體" w:hAnsi="標楷體" w:hint="eastAsia"/>
                <w:sz w:val="24"/>
              </w:rPr>
              <w:t>年內經</w:t>
            </w:r>
            <w:r w:rsidR="003B4D1E" w:rsidRPr="00F67711">
              <w:rPr>
                <w:rFonts w:ascii="標楷體" w:hAnsi="標楷體" w:hint="eastAsia"/>
                <w:spacing w:val="-4"/>
                <w:sz w:val="24"/>
              </w:rPr>
              <w:t>由中央衛生主管機關評鑑合格之地區級以上醫院相關醫療科別專科醫師所出具之診斷證明書，經審查通過者，其每科考試時間，得予延長。</w:t>
            </w:r>
          </w:p>
          <w:p w:rsidR="0050131A" w:rsidRPr="00881780" w:rsidRDefault="0019479D" w:rsidP="00E6071E">
            <w:pPr>
              <w:spacing w:beforeLines="10" w:line="340" w:lineRule="exact"/>
              <w:ind w:left="480" w:hangingChars="200" w:hanging="480"/>
              <w:jc w:val="both"/>
              <w:rPr>
                <w:rFonts w:ascii="標楷體"/>
                <w:sz w:val="22"/>
              </w:rPr>
            </w:pPr>
            <w:r w:rsidRPr="00F67711">
              <w:rPr>
                <w:rFonts w:ascii="標楷體" w:hint="eastAsia"/>
                <w:sz w:val="24"/>
              </w:rPr>
              <w:t>五</w:t>
            </w:r>
            <w:r w:rsidR="0050131A" w:rsidRPr="00F67711">
              <w:rPr>
                <w:rFonts w:ascii="標楷體" w:hint="eastAsia"/>
                <w:sz w:val="24"/>
              </w:rPr>
              <w:t>、</w:t>
            </w:r>
            <w:r w:rsidR="0050131A" w:rsidRPr="00F67711">
              <w:rPr>
                <w:rFonts w:ascii="標楷體" w:hint="eastAsia"/>
                <w:spacing w:val="-4"/>
                <w:sz w:val="24"/>
              </w:rPr>
              <w:t>應考人應於每節考試預備鈴聲響</w:t>
            </w:r>
            <w:proofErr w:type="gramStart"/>
            <w:r w:rsidR="0050131A" w:rsidRPr="00F67711">
              <w:rPr>
                <w:rFonts w:ascii="標楷體" w:hint="eastAsia"/>
                <w:spacing w:val="-4"/>
                <w:sz w:val="24"/>
              </w:rPr>
              <w:t>時依座號</w:t>
            </w:r>
            <w:proofErr w:type="gramEnd"/>
            <w:r w:rsidR="0050131A" w:rsidRPr="00F67711">
              <w:rPr>
                <w:rFonts w:ascii="標楷體" w:hint="eastAsia"/>
                <w:spacing w:val="-4"/>
                <w:sz w:val="24"/>
              </w:rPr>
              <w:t>就座，並準時應試。規定考試時間開始後，每天第一節15分鐘內，其餘各節3分鐘內，得准入場應試，逾時不得應試。每節考試開始後，45分鐘內，不准離場。但持有身心障礙手冊或證明，且經考選部核准之身心障礙應考人，每節考試開始15分鐘內，得准入場應試，逾時不得應試</w:t>
            </w:r>
            <w:r w:rsidR="0050131A" w:rsidRPr="00F67711">
              <w:rPr>
                <w:rFonts w:ascii="標楷體" w:hint="eastAsia"/>
                <w:sz w:val="24"/>
              </w:rPr>
              <w:t>。</w:t>
            </w:r>
          </w:p>
        </w:tc>
      </w:tr>
    </w:tbl>
    <w:p w:rsidR="00BD0353" w:rsidRPr="0050131A" w:rsidRDefault="00BD0353" w:rsidP="00BD0353">
      <w:pPr>
        <w:kinsoku w:val="0"/>
        <w:overflowPunct w:val="0"/>
        <w:autoSpaceDE w:val="0"/>
        <w:autoSpaceDN w:val="0"/>
        <w:snapToGrid w:val="0"/>
        <w:ind w:left="560" w:hangingChars="200" w:hanging="560"/>
        <w:jc w:val="both"/>
        <w:rPr>
          <w:rFonts w:ascii="標楷體" w:hAnsi="標楷體"/>
        </w:rPr>
      </w:pPr>
    </w:p>
    <w:bookmarkEnd w:id="11"/>
    <w:p w:rsidR="00E2270E" w:rsidRDefault="00E2270E">
      <w:pPr>
        <w:widowControl/>
      </w:pPr>
      <w:r>
        <w:br w:type="page"/>
      </w:r>
    </w:p>
    <w:p w:rsidR="00CC1B07" w:rsidRPr="00E2270E" w:rsidRDefault="007810DC" w:rsidP="00CC1B07">
      <w:pPr>
        <w:widowControl/>
        <w:spacing w:line="360" w:lineRule="exact"/>
        <w:jc w:val="center"/>
        <w:rPr>
          <w:rFonts w:ascii="標楷體" w:hAnsi="標楷體"/>
          <w:b/>
          <w:noProof/>
          <w:spacing w:val="-24"/>
          <w:sz w:val="32"/>
          <w:szCs w:val="32"/>
        </w:rPr>
      </w:pPr>
      <w:bookmarkStart w:id="17" w:name="應考資格表"/>
      <w:r>
        <w:rPr>
          <w:rFonts w:ascii="標楷體" w:hAnsi="標楷體"/>
          <w:b/>
          <w:noProof/>
          <w:spacing w:val="-24"/>
          <w:sz w:val="32"/>
          <w:szCs w:val="32"/>
        </w:rPr>
        <w:lastRenderedPageBreak/>
        <w:pict>
          <v:shape id="Text Box 52" o:spid="_x0000_s1050" type="#_x0000_t202" href="#附件1" style="position:absolute;left:0;text-align:left;margin-left:4.4pt;margin-top:-22.55pt;width:65.2pt;height:21.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" o:button="t" filled="f" stroked="f">
            <v:fill o:detectmouseclick="t"/>
            <v:textbox inset="0,0,0,0">
              <w:txbxContent>
                <w:p w:rsidR="00BC79B8" w:rsidRPr="00A33161" w:rsidRDefault="00BC79B8" w:rsidP="00CC1B07">
                  <w:pPr>
                    <w:snapToGrid w:val="0"/>
                    <w:spacing w:line="240" w:lineRule="atLeast"/>
                    <w:jc w:val="center"/>
                    <w:rPr>
                      <w:rFonts w:ascii="標楷體" w:hAnsi="標楷體"/>
                      <w:szCs w:val="28"/>
                    </w:rPr>
                  </w:pPr>
                  <w:r w:rsidRPr="00A33161">
                    <w:rPr>
                      <w:rFonts w:ascii="標楷體" w:hAnsi="標楷體" w:hint="eastAsia"/>
                      <w:szCs w:val="28"/>
                    </w:rPr>
                    <w:t>附件</w:t>
                  </w:r>
                  <w:r>
                    <w:rPr>
                      <w:rFonts w:ascii="標楷體" w:hAnsi="標楷體" w:hint="eastAsia"/>
                      <w:szCs w:val="28"/>
                    </w:rPr>
                    <w:t>2</w:t>
                  </w:r>
                </w:p>
              </w:txbxContent>
            </v:textbox>
          </v:shape>
        </w:pict>
      </w:r>
      <w:r w:rsidR="00CC1B07" w:rsidRPr="008F2DC5">
        <w:rPr>
          <w:rFonts w:ascii="標楷體" w:hAnsi="標楷體" w:hint="eastAsia"/>
          <w:b/>
          <w:noProof/>
          <w:spacing w:val="-24"/>
          <w:sz w:val="32"/>
          <w:szCs w:val="32"/>
        </w:rPr>
        <w:t>專門職業及技術人員高等考試醫師考試分階段考試（第二階段考試）應考資格表</w:t>
      </w:r>
      <w:bookmarkEnd w:id="17"/>
    </w:p>
    <w:tbl>
      <w:tblPr>
        <w:tblStyle w:val="afe"/>
        <w:tblW w:w="9923" w:type="dxa"/>
        <w:tblInd w:w="-34" w:type="dxa"/>
        <w:tblLook w:val="04A0"/>
      </w:tblPr>
      <w:tblGrid>
        <w:gridCol w:w="568"/>
        <w:gridCol w:w="1275"/>
        <w:gridCol w:w="8080"/>
      </w:tblGrid>
      <w:tr w:rsidR="00CC1B07" w:rsidRPr="00E2270E" w:rsidTr="00BC79B8">
        <w:tc>
          <w:tcPr>
            <w:tcW w:w="568" w:type="dxa"/>
            <w:tcBorders>
              <w:top w:val="single" w:sz="12" w:space="0" w:color="auto"/>
              <w:left w:val="single" w:sz="12" w:space="0" w:color="auto"/>
            </w:tcBorders>
            <w:vAlign w:val="center"/>
          </w:tcPr>
          <w:p w:rsidR="00CC1B07" w:rsidRPr="00E2270E" w:rsidRDefault="00CC1B07" w:rsidP="00BC79B8">
            <w:pPr>
              <w:widowControl/>
              <w:spacing w:line="360" w:lineRule="exact"/>
              <w:jc w:val="center"/>
              <w:rPr>
                <w:rFonts w:ascii="標楷體" w:hAnsi="標楷體"/>
                <w:noProof/>
                <w:spacing w:val="-24"/>
                <w:szCs w:val="28"/>
              </w:rPr>
            </w:pPr>
            <w:r w:rsidRPr="00E2270E">
              <w:rPr>
                <w:rFonts w:ascii="標楷體" w:hAnsi="標楷體"/>
                <w:noProof/>
                <w:spacing w:val="-24"/>
                <w:szCs w:val="28"/>
              </w:rPr>
              <w:br w:type="page"/>
            </w:r>
            <w:r w:rsidRPr="00E2270E">
              <w:rPr>
                <w:rFonts w:ascii="標楷體" w:hAnsi="標楷體" w:hint="eastAsia"/>
                <w:noProof/>
                <w:spacing w:val="-24"/>
                <w:szCs w:val="28"/>
              </w:rPr>
              <w:t>編號</w:t>
            </w:r>
          </w:p>
        </w:tc>
        <w:tc>
          <w:tcPr>
            <w:tcW w:w="1275" w:type="dxa"/>
            <w:tcBorders>
              <w:top w:val="single" w:sz="12" w:space="0" w:color="auto"/>
            </w:tcBorders>
            <w:vAlign w:val="center"/>
          </w:tcPr>
          <w:p w:rsidR="00CC1B07" w:rsidRPr="00E2270E" w:rsidRDefault="00CC1B07" w:rsidP="00BC79B8">
            <w:pPr>
              <w:widowControl/>
              <w:spacing w:line="360" w:lineRule="exact"/>
              <w:jc w:val="distribute"/>
              <w:rPr>
                <w:rFonts w:ascii="標楷體" w:hAnsi="標楷體"/>
                <w:noProof/>
                <w:spacing w:val="-24"/>
                <w:szCs w:val="28"/>
              </w:rPr>
            </w:pPr>
            <w:r w:rsidRPr="00E2270E">
              <w:rPr>
                <w:rFonts w:ascii="標楷體" w:hAnsi="標楷體" w:hint="eastAsia"/>
                <w:noProof/>
                <w:spacing w:val="-24"/>
                <w:szCs w:val="28"/>
              </w:rPr>
              <w:t>類科</w:t>
            </w:r>
          </w:p>
        </w:tc>
        <w:tc>
          <w:tcPr>
            <w:tcW w:w="8080" w:type="dxa"/>
            <w:tcBorders>
              <w:top w:val="single" w:sz="12" w:space="0" w:color="auto"/>
              <w:right w:val="single" w:sz="12" w:space="0" w:color="auto"/>
            </w:tcBorders>
            <w:vAlign w:val="center"/>
          </w:tcPr>
          <w:p w:rsidR="00CC1B07" w:rsidRPr="00E2270E" w:rsidRDefault="00CC1B07" w:rsidP="00BC79B8">
            <w:pPr>
              <w:widowControl/>
              <w:spacing w:line="360" w:lineRule="exact"/>
              <w:jc w:val="distribute"/>
              <w:rPr>
                <w:rFonts w:ascii="標楷體" w:hAnsi="標楷體"/>
                <w:noProof/>
                <w:spacing w:val="-24"/>
                <w:szCs w:val="28"/>
              </w:rPr>
            </w:pPr>
            <w:r w:rsidRPr="00E2270E">
              <w:rPr>
                <w:rFonts w:ascii="標楷體" w:hAnsi="標楷體" w:hint="eastAsia"/>
                <w:noProof/>
                <w:spacing w:val="-24"/>
                <w:szCs w:val="28"/>
              </w:rPr>
              <w:t>應考資格</w:t>
            </w:r>
          </w:p>
        </w:tc>
      </w:tr>
      <w:tr w:rsidR="00CC1B07" w:rsidRPr="00E2270E" w:rsidTr="00BC79B8">
        <w:trPr>
          <w:trHeight w:val="6752"/>
        </w:trPr>
        <w:tc>
          <w:tcPr>
            <w:tcW w:w="568" w:type="dxa"/>
            <w:tcBorders>
              <w:left w:val="single" w:sz="12" w:space="0" w:color="auto"/>
              <w:bottom w:val="single" w:sz="12" w:space="0" w:color="auto"/>
            </w:tcBorders>
            <w:vAlign w:val="center"/>
          </w:tcPr>
          <w:p w:rsidR="00CC1B07" w:rsidRPr="00E2270E" w:rsidRDefault="00CC1B07" w:rsidP="00BC79B8">
            <w:pPr>
              <w:widowControl/>
              <w:spacing w:line="360" w:lineRule="exact"/>
              <w:jc w:val="center"/>
              <w:rPr>
                <w:rFonts w:ascii="標楷體" w:hAnsi="標楷體"/>
                <w:noProof/>
                <w:spacing w:val="-24"/>
                <w:szCs w:val="28"/>
              </w:rPr>
            </w:pPr>
            <w:r w:rsidRPr="00E2270E">
              <w:rPr>
                <w:rFonts w:ascii="標楷體" w:hAnsi="標楷體" w:hint="eastAsia"/>
                <w:noProof/>
                <w:spacing w:val="-24"/>
                <w:szCs w:val="28"/>
              </w:rPr>
              <w:t>302</w:t>
            </w:r>
          </w:p>
        </w:tc>
        <w:tc>
          <w:tcPr>
            <w:tcW w:w="1275" w:type="dxa"/>
            <w:tcBorders>
              <w:bottom w:val="single" w:sz="12" w:space="0" w:color="auto"/>
            </w:tcBorders>
            <w:vAlign w:val="center"/>
          </w:tcPr>
          <w:p w:rsidR="00CC1B07" w:rsidRPr="00E2270E" w:rsidRDefault="00CC1B07" w:rsidP="00BC79B8">
            <w:pPr>
              <w:widowControl/>
              <w:spacing w:line="360" w:lineRule="exact"/>
              <w:jc w:val="center"/>
              <w:rPr>
                <w:rFonts w:ascii="標楷體" w:hAnsi="標楷體"/>
                <w:noProof/>
                <w:spacing w:val="-24"/>
                <w:szCs w:val="28"/>
              </w:rPr>
            </w:pPr>
            <w:r w:rsidRPr="00E2270E">
              <w:rPr>
                <w:rFonts w:ascii="標楷體" w:hAnsi="標楷體" w:hint="eastAsia"/>
                <w:noProof/>
                <w:spacing w:val="-24"/>
                <w:szCs w:val="28"/>
              </w:rPr>
              <w:t>醫師（二）</w:t>
            </w:r>
          </w:p>
        </w:tc>
        <w:tc>
          <w:tcPr>
            <w:tcW w:w="8080" w:type="dxa"/>
            <w:tcBorders>
              <w:bottom w:val="single" w:sz="12" w:space="0" w:color="auto"/>
              <w:right w:val="single" w:sz="12" w:space="0" w:color="auto"/>
            </w:tcBorders>
          </w:tcPr>
          <w:p w:rsidR="00CC1B07" w:rsidRPr="00F2438B" w:rsidRDefault="00CC1B07" w:rsidP="00BC79B8">
            <w:pPr>
              <w:widowControl/>
              <w:spacing w:line="360" w:lineRule="exact"/>
              <w:jc w:val="both"/>
              <w:rPr>
                <w:rFonts w:ascii="標楷體" w:hAnsi="標楷體"/>
                <w:noProof/>
                <w:kern w:val="2"/>
                <w:szCs w:val="28"/>
              </w:rPr>
            </w:pPr>
            <w:r w:rsidRPr="00F2438B">
              <w:rPr>
                <w:rFonts w:ascii="標楷體" w:hAnsi="標楷體" w:hint="eastAsia"/>
                <w:noProof/>
                <w:kern w:val="2"/>
                <w:szCs w:val="28"/>
              </w:rPr>
              <w:t>經醫師考試分階段考試第一階段考試及格，並具有下列各款資格之一者，得應本考試第二階段考試。6年內第二階段考試未及格者，應重新應本考試第一階段考試：</w:t>
            </w:r>
          </w:p>
          <w:p w:rsidR="00CC1B07" w:rsidRPr="00F2438B" w:rsidRDefault="00CC1B07" w:rsidP="00CC1B07">
            <w:pPr>
              <w:widowControl/>
              <w:spacing w:line="360" w:lineRule="exact"/>
              <w:ind w:left="552" w:hangingChars="197" w:hanging="552"/>
              <w:jc w:val="both"/>
              <w:rPr>
                <w:rFonts w:ascii="標楷體" w:hAnsi="標楷體"/>
                <w:noProof/>
                <w:kern w:val="2"/>
                <w:szCs w:val="28"/>
              </w:rPr>
            </w:pPr>
            <w:r w:rsidRPr="00F2438B">
              <w:rPr>
                <w:rFonts w:ascii="標楷體" w:hAnsi="標楷體" w:hint="eastAsia"/>
                <w:noProof/>
                <w:kern w:val="2"/>
                <w:szCs w:val="28"/>
              </w:rPr>
              <w:t>一、公立或立案之私立大學、獨立學院醫學系畢業，並經實習期滿成績及格，領有畢業證書者。自101年8月1日以後畢業者，其實習期滿成績及格之考評，應包括通過中央主管機關認可教學醫院所辦理之臨床技能測驗合格，並領有合格證明。</w:t>
            </w:r>
          </w:p>
          <w:p w:rsidR="00CC1B07" w:rsidRPr="00F2438B" w:rsidRDefault="00CC1B07" w:rsidP="00CC1B07">
            <w:pPr>
              <w:widowControl/>
              <w:spacing w:line="360" w:lineRule="exact"/>
              <w:ind w:left="535" w:hangingChars="191" w:hanging="535"/>
              <w:jc w:val="both"/>
              <w:rPr>
                <w:rFonts w:ascii="標楷體" w:hAnsi="標楷體"/>
                <w:noProof/>
                <w:kern w:val="2"/>
                <w:szCs w:val="28"/>
              </w:rPr>
            </w:pPr>
            <w:r w:rsidRPr="00F2438B">
              <w:rPr>
                <w:rFonts w:ascii="標楷體" w:hAnsi="標楷體" w:hint="eastAsia"/>
                <w:noProof/>
                <w:kern w:val="2"/>
                <w:szCs w:val="28"/>
              </w:rPr>
              <w:t>二、符合教育部採認規定之國外大學、獨立學院醫學系畢業，領有畢業證書者。於本考試第一試或第一階段考試及格後，應繳驗經教學醫院評鑑通過並辦理臨床實作訓練之醫療機構出具之實習期滿成績及格證明，始得應本考試第二階段考試。經選配分發而於102年1月1日以後始完成臨床實作訓練者，其實習期滿成績及格之考評，應包括通過中央主管機關認可教學醫院所辦理之臨床技能測驗合格，並領有合格證明。</w:t>
            </w:r>
          </w:p>
          <w:p w:rsidR="00CC1B07" w:rsidRPr="00F2438B" w:rsidRDefault="00CC1B07" w:rsidP="00CC1B07">
            <w:pPr>
              <w:widowControl/>
              <w:spacing w:line="360" w:lineRule="exact"/>
              <w:ind w:left="552" w:hangingChars="197" w:hanging="552"/>
              <w:jc w:val="both"/>
              <w:rPr>
                <w:rFonts w:ascii="標楷體" w:hAnsi="標楷體"/>
                <w:noProof/>
                <w:kern w:val="2"/>
                <w:szCs w:val="28"/>
              </w:rPr>
            </w:pPr>
            <w:r w:rsidRPr="00F2438B">
              <w:rPr>
                <w:rFonts w:ascii="標楷體" w:hAnsi="標楷體" w:hint="eastAsia"/>
                <w:noProof/>
                <w:kern w:val="2"/>
                <w:szCs w:val="28"/>
              </w:rPr>
              <w:t>三、84學年度以前入學之私立獨立學院七年制中醫學系畢業，經修習醫學必要課程及實習期滿成績及格，得有證明文件，且經中醫師考試及格，並領有中醫師證書者。</w:t>
            </w:r>
          </w:p>
          <w:p w:rsidR="00CC1B07" w:rsidRPr="00E2270E" w:rsidRDefault="00CC1B07" w:rsidP="00CC1B07">
            <w:pPr>
              <w:widowControl/>
              <w:spacing w:line="360" w:lineRule="exact"/>
              <w:ind w:left="518" w:hangingChars="185" w:hanging="518"/>
              <w:jc w:val="both"/>
              <w:rPr>
                <w:rFonts w:ascii="標楷體" w:hAnsi="標楷體"/>
                <w:noProof/>
                <w:spacing w:val="-24"/>
                <w:szCs w:val="28"/>
              </w:rPr>
            </w:pPr>
            <w:r w:rsidRPr="00F2438B">
              <w:rPr>
                <w:rFonts w:ascii="標楷體" w:hAnsi="標楷體" w:hint="eastAsia"/>
                <w:noProof/>
                <w:kern w:val="2"/>
                <w:szCs w:val="28"/>
              </w:rPr>
              <w:t>四、中醫學系選醫學系雙主修畢業，並經實習期滿成績及格，領有畢業證書，且經中醫師考試及格，領有中醫師證書者。自101年8月1日以後畢業者，其實習期滿成績及格之考評，應包括通過中央主管機關認可教學醫院所辦理之臨床技能測驗合格，並領有合格證明。</w:t>
            </w:r>
          </w:p>
        </w:tc>
      </w:tr>
    </w:tbl>
    <w:p w:rsidR="00CC1B07" w:rsidRDefault="00CC1B07" w:rsidP="00CC1B07">
      <w:pPr>
        <w:widowControl/>
        <w:spacing w:line="440" w:lineRule="exact"/>
        <w:rPr>
          <w:rFonts w:ascii="標楷體" w:hAnsi="標楷體"/>
          <w:b/>
          <w:sz w:val="26"/>
          <w:szCs w:val="26"/>
        </w:rPr>
      </w:pPr>
      <w:r>
        <w:rPr>
          <w:rFonts w:ascii="標楷體" w:hAnsi="標楷體" w:hint="eastAsia"/>
          <w:b/>
          <w:sz w:val="26"/>
          <w:szCs w:val="26"/>
        </w:rPr>
        <w:t>附</w:t>
      </w:r>
      <w:r w:rsidRPr="005B74BE">
        <w:rPr>
          <w:rFonts w:ascii="標楷體" w:hAnsi="標楷體" w:hint="eastAsia"/>
          <w:b/>
          <w:sz w:val="26"/>
          <w:szCs w:val="26"/>
        </w:rPr>
        <w:t>註：</w:t>
      </w:r>
    </w:p>
    <w:p w:rsidR="00CC1B07" w:rsidRPr="00F733DA" w:rsidRDefault="00CC1B07" w:rsidP="00CC1B07">
      <w:pPr>
        <w:spacing w:line="360" w:lineRule="exact"/>
        <w:ind w:left="456" w:hangingChars="190" w:hanging="456"/>
        <w:jc w:val="both"/>
        <w:rPr>
          <w:rFonts w:ascii="標楷體"/>
          <w:sz w:val="24"/>
        </w:rPr>
      </w:pPr>
      <w:r w:rsidRPr="00F733DA">
        <w:rPr>
          <w:rFonts w:ascii="標楷體" w:hint="eastAsia"/>
          <w:sz w:val="24"/>
        </w:rPr>
        <w:t>一、「醫師（二）」</w:t>
      </w:r>
      <w:proofErr w:type="gramStart"/>
      <w:r w:rsidRPr="00F733DA">
        <w:rPr>
          <w:rFonts w:ascii="標楷體" w:hint="eastAsia"/>
          <w:sz w:val="24"/>
        </w:rPr>
        <w:t>類科係指</w:t>
      </w:r>
      <w:proofErr w:type="gramEnd"/>
      <w:r w:rsidRPr="00F733DA">
        <w:rPr>
          <w:rFonts w:ascii="標楷體" w:hint="eastAsia"/>
          <w:sz w:val="24"/>
        </w:rPr>
        <w:t>專門職業及技術人員高等考試醫師考試分階段考試第二階段考試。</w:t>
      </w:r>
    </w:p>
    <w:p w:rsidR="00CC1B07" w:rsidRPr="0030042E" w:rsidRDefault="00CC1B07" w:rsidP="00CC1B07">
      <w:pPr>
        <w:pStyle w:val="HTML"/>
        <w:spacing w:line="360" w:lineRule="exact"/>
        <w:ind w:left="480" w:hangingChars="200" w:hanging="480"/>
        <w:jc w:val="both"/>
        <w:rPr>
          <w:rFonts w:ascii="標楷體" w:eastAsia="標楷體" w:hAnsi="標楷體"/>
          <w:sz w:val="24"/>
          <w:szCs w:val="24"/>
        </w:rPr>
      </w:pPr>
      <w:r w:rsidRPr="0030042E">
        <w:rPr>
          <w:rFonts w:ascii="標楷體" w:eastAsia="標楷體" w:hAnsi="標楷體" w:hint="eastAsia"/>
          <w:sz w:val="24"/>
          <w:szCs w:val="24"/>
        </w:rPr>
        <w:t>二、醫師所稱實習期滿成績及格之認定基準，依醫師法施行細則有關規定辦理：</w:t>
      </w:r>
    </w:p>
    <w:p w:rsidR="00CC1B07" w:rsidRDefault="00CC1B07" w:rsidP="00CC1B07">
      <w:pPr>
        <w:pStyle w:val="HTML"/>
        <w:numPr>
          <w:ilvl w:val="0"/>
          <w:numId w:val="26"/>
        </w:numPr>
        <w:tabs>
          <w:tab w:val="clear" w:pos="916"/>
          <w:tab w:val="left" w:pos="868"/>
        </w:tabs>
        <w:spacing w:line="360" w:lineRule="exact"/>
        <w:ind w:left="868" w:hanging="868"/>
        <w:jc w:val="both"/>
        <w:rPr>
          <w:rFonts w:ascii="標楷體" w:eastAsia="標楷體" w:hAnsi="標楷體"/>
          <w:sz w:val="24"/>
          <w:szCs w:val="24"/>
        </w:rPr>
      </w:pPr>
      <w:r w:rsidRPr="0030042E">
        <w:rPr>
          <w:rFonts w:ascii="標楷體" w:eastAsia="標楷體" w:hAnsi="標楷體" w:hint="eastAsia"/>
          <w:sz w:val="24"/>
          <w:szCs w:val="24"/>
        </w:rPr>
        <w:t>依醫師法施行細則第1</w:t>
      </w:r>
      <w:r w:rsidRPr="0030042E">
        <w:rPr>
          <w:rFonts w:ascii="標楷體" w:eastAsia="標楷體" w:hint="eastAsia"/>
          <w:sz w:val="24"/>
          <w:szCs w:val="24"/>
        </w:rPr>
        <w:t>條之</w:t>
      </w:r>
      <w:r w:rsidRPr="0030042E">
        <w:rPr>
          <w:rFonts w:ascii="標楷體" w:eastAsia="標楷體" w:hAnsi="標楷體" w:hint="eastAsia"/>
          <w:sz w:val="24"/>
          <w:szCs w:val="24"/>
        </w:rPr>
        <w:t>1規定</w:t>
      </w:r>
      <w:r>
        <w:rPr>
          <w:rFonts w:ascii="標楷體" w:eastAsia="標楷體" w:hAnsi="標楷體" w:hint="eastAsia"/>
          <w:sz w:val="24"/>
          <w:szCs w:val="24"/>
        </w:rPr>
        <w:t>略</w:t>
      </w:r>
      <w:proofErr w:type="gramStart"/>
      <w:r>
        <w:rPr>
          <w:rFonts w:ascii="標楷體" w:eastAsia="標楷體" w:hAnsi="標楷體" w:hint="eastAsia"/>
          <w:sz w:val="24"/>
          <w:szCs w:val="24"/>
        </w:rPr>
        <w:t>以</w:t>
      </w:r>
      <w:proofErr w:type="gramEnd"/>
      <w:r w:rsidRPr="0030042E">
        <w:rPr>
          <w:rFonts w:ascii="標楷體" w:eastAsia="標楷體" w:hAnsi="標楷體" w:hint="eastAsia"/>
          <w:sz w:val="24"/>
          <w:szCs w:val="24"/>
        </w:rPr>
        <w:t>，</w:t>
      </w:r>
      <w:r w:rsidRPr="0030042E">
        <w:rPr>
          <w:rFonts w:ascii="標楷體" w:eastAsia="標楷體" w:hAnsi="標楷體"/>
          <w:sz w:val="24"/>
          <w:szCs w:val="24"/>
        </w:rPr>
        <w:t>本法第</w:t>
      </w:r>
      <w:r w:rsidRPr="0030042E">
        <w:rPr>
          <w:rFonts w:ascii="標楷體" w:eastAsia="標楷體" w:hAnsi="標楷體" w:hint="eastAsia"/>
          <w:sz w:val="24"/>
          <w:szCs w:val="24"/>
        </w:rPr>
        <w:t>2</w:t>
      </w:r>
      <w:r w:rsidRPr="0030042E">
        <w:rPr>
          <w:rFonts w:ascii="標楷體" w:eastAsia="標楷體" w:hAnsi="標楷體"/>
          <w:sz w:val="24"/>
          <w:szCs w:val="24"/>
        </w:rPr>
        <w:t>條至第</w:t>
      </w:r>
      <w:r w:rsidRPr="0030042E">
        <w:rPr>
          <w:rFonts w:ascii="標楷體" w:eastAsia="標楷體" w:hAnsi="標楷體" w:hint="eastAsia"/>
          <w:sz w:val="24"/>
          <w:szCs w:val="24"/>
        </w:rPr>
        <w:t>4</w:t>
      </w:r>
      <w:r w:rsidRPr="0030042E">
        <w:rPr>
          <w:rFonts w:ascii="標楷體" w:eastAsia="標楷體" w:hAnsi="標楷體"/>
          <w:sz w:val="24"/>
          <w:szCs w:val="24"/>
        </w:rPr>
        <w:t>條所稱實習期滿成績及格，指在經教學醫院評鑑通過，得提供臨床實作訓練之醫療機構，於醫師指導下完成第</w:t>
      </w:r>
      <w:r w:rsidRPr="0030042E">
        <w:rPr>
          <w:rFonts w:ascii="標楷體" w:eastAsia="標楷體" w:hAnsi="標楷體" w:hint="eastAsia"/>
          <w:sz w:val="24"/>
          <w:szCs w:val="24"/>
        </w:rPr>
        <w:t>1</w:t>
      </w:r>
      <w:r w:rsidRPr="0030042E">
        <w:rPr>
          <w:rFonts w:ascii="標楷體" w:eastAsia="標楷體" w:hAnsi="標楷體"/>
          <w:sz w:val="24"/>
          <w:szCs w:val="24"/>
        </w:rPr>
        <w:t>條之</w:t>
      </w:r>
      <w:r w:rsidRPr="0030042E">
        <w:rPr>
          <w:rFonts w:ascii="標楷體" w:eastAsia="標楷體" w:hAnsi="標楷體" w:hint="eastAsia"/>
          <w:sz w:val="24"/>
          <w:szCs w:val="24"/>
        </w:rPr>
        <w:t>2</w:t>
      </w:r>
      <w:r w:rsidRPr="0030042E">
        <w:rPr>
          <w:rFonts w:ascii="標楷體" w:eastAsia="標楷體" w:hAnsi="標楷體"/>
          <w:sz w:val="24"/>
          <w:szCs w:val="24"/>
        </w:rPr>
        <w:t>至第</w:t>
      </w:r>
      <w:r w:rsidRPr="0030042E">
        <w:rPr>
          <w:rFonts w:ascii="標楷體" w:eastAsia="標楷體" w:hAnsi="標楷體" w:hint="eastAsia"/>
          <w:sz w:val="24"/>
          <w:szCs w:val="24"/>
        </w:rPr>
        <w:t>1</w:t>
      </w:r>
      <w:r w:rsidRPr="0030042E">
        <w:rPr>
          <w:rFonts w:ascii="標楷體" w:eastAsia="標楷體" w:hAnsi="標楷體"/>
          <w:sz w:val="24"/>
          <w:szCs w:val="24"/>
        </w:rPr>
        <w:t>條之</w:t>
      </w:r>
      <w:r w:rsidRPr="0030042E">
        <w:rPr>
          <w:rFonts w:ascii="標楷體" w:eastAsia="標楷體" w:hAnsi="標楷體" w:hint="eastAsia"/>
          <w:sz w:val="24"/>
          <w:szCs w:val="24"/>
        </w:rPr>
        <w:t>4</w:t>
      </w:r>
      <w:r w:rsidRPr="0030042E">
        <w:rPr>
          <w:rFonts w:ascii="標楷體" w:eastAsia="標楷體" w:hAnsi="標楷體"/>
          <w:sz w:val="24"/>
          <w:szCs w:val="24"/>
        </w:rPr>
        <w:t>所定之科別及週數或時數之臨床實作，各科別考評成績均及格，</w:t>
      </w:r>
      <w:r w:rsidRPr="0030042E">
        <w:rPr>
          <w:rFonts w:ascii="標楷體" w:eastAsia="標楷體" w:hAnsi="標楷體" w:hint="eastAsia"/>
          <w:sz w:val="24"/>
          <w:szCs w:val="24"/>
        </w:rPr>
        <w:t>並</w:t>
      </w:r>
      <w:r w:rsidRPr="0030042E">
        <w:rPr>
          <w:rFonts w:ascii="標楷體" w:eastAsia="標楷體" w:hAnsi="標楷體"/>
          <w:sz w:val="24"/>
          <w:szCs w:val="24"/>
        </w:rPr>
        <w:t>持有醫療機構開立之證明。中央主管機關得就</w:t>
      </w:r>
      <w:r w:rsidRPr="0030042E">
        <w:rPr>
          <w:rFonts w:ascii="標楷體" w:eastAsia="標楷體" w:hAnsi="標楷體" w:hint="eastAsia"/>
          <w:sz w:val="24"/>
          <w:szCs w:val="24"/>
        </w:rPr>
        <w:t>第1項之</w:t>
      </w:r>
      <w:r w:rsidRPr="0030042E">
        <w:rPr>
          <w:rFonts w:ascii="標楷體" w:eastAsia="標楷體" w:hAnsi="標楷體"/>
          <w:sz w:val="24"/>
          <w:szCs w:val="24"/>
        </w:rPr>
        <w:t>實習，辦理臨床實作訓練申請人與醫療機構間之選配分發，並得就該業務委託民間專業機構或團體辦理。</w:t>
      </w:r>
    </w:p>
    <w:p w:rsidR="00CC1B07" w:rsidRPr="00CC1B07" w:rsidRDefault="00CC1B07" w:rsidP="00CC1B07">
      <w:pPr>
        <w:pStyle w:val="HTML"/>
        <w:numPr>
          <w:ilvl w:val="0"/>
          <w:numId w:val="26"/>
        </w:numPr>
        <w:tabs>
          <w:tab w:val="clear" w:pos="916"/>
          <w:tab w:val="left" w:pos="868"/>
        </w:tabs>
        <w:spacing w:line="360" w:lineRule="exact"/>
        <w:ind w:left="868" w:hanging="868"/>
        <w:jc w:val="both"/>
        <w:rPr>
          <w:rFonts w:ascii="標楷體" w:eastAsia="標楷體" w:hAnsi="標楷體"/>
          <w:sz w:val="24"/>
          <w:szCs w:val="24"/>
        </w:rPr>
      </w:pPr>
      <w:r w:rsidRPr="00CC1B07">
        <w:rPr>
          <w:rFonts w:ascii="標楷體" w:eastAsia="標楷體" w:hAnsi="標楷體" w:hint="eastAsia"/>
          <w:sz w:val="24"/>
          <w:szCs w:val="24"/>
        </w:rPr>
        <w:t>依醫師法施行細則第1條之2規定略</w:t>
      </w:r>
      <w:proofErr w:type="gramStart"/>
      <w:r w:rsidRPr="00CC1B07">
        <w:rPr>
          <w:rFonts w:ascii="標楷體" w:eastAsia="標楷體" w:hAnsi="標楷體" w:hint="eastAsia"/>
          <w:sz w:val="24"/>
          <w:szCs w:val="24"/>
        </w:rPr>
        <w:t>以</w:t>
      </w:r>
      <w:proofErr w:type="gramEnd"/>
      <w:r w:rsidRPr="00CC1B07">
        <w:rPr>
          <w:rFonts w:ascii="標楷體" w:eastAsia="標楷體" w:hAnsi="標楷體" w:hint="eastAsia"/>
          <w:sz w:val="24"/>
          <w:szCs w:val="24"/>
        </w:rPr>
        <w:t>，</w:t>
      </w:r>
      <w:r w:rsidRPr="00CC1B07">
        <w:rPr>
          <w:rFonts w:ascii="標楷體" w:eastAsia="標楷體" w:hAnsi="標楷體"/>
          <w:sz w:val="24"/>
          <w:szCs w:val="24"/>
        </w:rPr>
        <w:t>本法第</w:t>
      </w:r>
      <w:r w:rsidRPr="00CC1B07">
        <w:rPr>
          <w:rFonts w:ascii="標楷體" w:eastAsia="標楷體" w:hAnsi="標楷體" w:hint="eastAsia"/>
          <w:sz w:val="24"/>
          <w:szCs w:val="24"/>
        </w:rPr>
        <w:t>2</w:t>
      </w:r>
      <w:r w:rsidRPr="00CC1B07">
        <w:rPr>
          <w:rFonts w:ascii="標楷體" w:eastAsia="標楷體" w:hAnsi="標楷體"/>
          <w:sz w:val="24"/>
          <w:szCs w:val="24"/>
        </w:rPr>
        <w:t>條所稱實習期滿，其臨床實作之科別及週數或時數如下：</w:t>
      </w:r>
      <w:r w:rsidRPr="00CC1B07">
        <w:rPr>
          <w:rFonts w:ascii="標楷體" w:eastAsia="標楷體" w:hAnsi="標楷體" w:hint="eastAsia"/>
          <w:sz w:val="24"/>
          <w:szCs w:val="24"/>
        </w:rPr>
        <w:t>1.</w:t>
      </w:r>
      <w:r w:rsidRPr="00CC1B07">
        <w:rPr>
          <w:rFonts w:ascii="標楷體" w:eastAsia="標楷體" w:hAnsi="標楷體"/>
          <w:sz w:val="24"/>
          <w:szCs w:val="24"/>
        </w:rPr>
        <w:t>內科</w:t>
      </w:r>
      <w:r w:rsidRPr="00CC1B07">
        <w:rPr>
          <w:rFonts w:ascii="標楷體" w:eastAsia="標楷體" w:hAnsi="標楷體" w:hint="eastAsia"/>
          <w:sz w:val="24"/>
          <w:szCs w:val="24"/>
        </w:rPr>
        <w:t>12</w:t>
      </w:r>
      <w:proofErr w:type="gramStart"/>
      <w:r w:rsidRPr="00CC1B07">
        <w:rPr>
          <w:rFonts w:ascii="標楷體" w:eastAsia="標楷體" w:hAnsi="標楷體"/>
          <w:sz w:val="24"/>
          <w:szCs w:val="24"/>
        </w:rPr>
        <w:t>週</w:t>
      </w:r>
      <w:proofErr w:type="gramEnd"/>
      <w:r w:rsidRPr="00CC1B07">
        <w:rPr>
          <w:rFonts w:ascii="標楷體" w:eastAsia="標楷體" w:hAnsi="標楷體"/>
          <w:sz w:val="24"/>
          <w:szCs w:val="24"/>
        </w:rPr>
        <w:t>或</w:t>
      </w:r>
      <w:r w:rsidRPr="00CC1B07">
        <w:rPr>
          <w:rFonts w:ascii="標楷體" w:eastAsia="標楷體" w:hAnsi="標楷體" w:hint="eastAsia"/>
          <w:sz w:val="24"/>
          <w:szCs w:val="24"/>
        </w:rPr>
        <w:t>480</w:t>
      </w:r>
      <w:r w:rsidRPr="00CC1B07">
        <w:rPr>
          <w:rFonts w:ascii="標楷體" w:eastAsia="標楷體" w:hAnsi="標楷體"/>
          <w:sz w:val="24"/>
          <w:szCs w:val="24"/>
        </w:rPr>
        <w:t>小時以上。</w:t>
      </w:r>
      <w:r w:rsidRPr="00CC1B07">
        <w:rPr>
          <w:rFonts w:ascii="標楷體" w:eastAsia="標楷體" w:hAnsi="標楷體" w:hint="eastAsia"/>
          <w:sz w:val="24"/>
          <w:szCs w:val="24"/>
        </w:rPr>
        <w:t>2.</w:t>
      </w:r>
      <w:r w:rsidRPr="00CC1B07">
        <w:rPr>
          <w:rFonts w:ascii="標楷體" w:eastAsia="標楷體" w:hAnsi="標楷體"/>
          <w:sz w:val="24"/>
          <w:szCs w:val="24"/>
        </w:rPr>
        <w:t>外科</w:t>
      </w:r>
      <w:r w:rsidRPr="00CC1B07">
        <w:rPr>
          <w:rFonts w:ascii="標楷體" w:eastAsia="標楷體" w:hAnsi="標楷體" w:hint="eastAsia"/>
          <w:sz w:val="24"/>
          <w:szCs w:val="24"/>
        </w:rPr>
        <w:t>12</w:t>
      </w:r>
      <w:proofErr w:type="gramStart"/>
      <w:r w:rsidRPr="00CC1B07">
        <w:rPr>
          <w:rFonts w:ascii="標楷體" w:eastAsia="標楷體" w:hAnsi="標楷體"/>
          <w:sz w:val="24"/>
          <w:szCs w:val="24"/>
        </w:rPr>
        <w:t>週</w:t>
      </w:r>
      <w:proofErr w:type="gramEnd"/>
      <w:r w:rsidRPr="00CC1B07">
        <w:rPr>
          <w:rFonts w:ascii="標楷體" w:eastAsia="標楷體" w:hAnsi="標楷體"/>
          <w:sz w:val="24"/>
          <w:szCs w:val="24"/>
        </w:rPr>
        <w:t>或</w:t>
      </w:r>
      <w:r w:rsidRPr="00CC1B07">
        <w:rPr>
          <w:rFonts w:ascii="標楷體" w:eastAsia="標楷體" w:hAnsi="標楷體" w:hint="eastAsia"/>
          <w:sz w:val="24"/>
          <w:szCs w:val="24"/>
        </w:rPr>
        <w:t>480</w:t>
      </w:r>
      <w:r w:rsidRPr="00CC1B07">
        <w:rPr>
          <w:rFonts w:ascii="標楷體" w:eastAsia="標楷體" w:hAnsi="標楷體"/>
          <w:sz w:val="24"/>
          <w:szCs w:val="24"/>
        </w:rPr>
        <w:t>小時以上。</w:t>
      </w:r>
      <w:r w:rsidRPr="00CC1B07">
        <w:rPr>
          <w:rFonts w:ascii="標楷體" w:eastAsia="標楷體" w:hAnsi="標楷體" w:hint="eastAsia"/>
          <w:sz w:val="24"/>
          <w:szCs w:val="24"/>
        </w:rPr>
        <w:t>3.</w:t>
      </w:r>
      <w:r w:rsidRPr="00CC1B07">
        <w:rPr>
          <w:rFonts w:ascii="標楷體" w:eastAsia="標楷體" w:hAnsi="標楷體"/>
          <w:sz w:val="24"/>
          <w:szCs w:val="24"/>
        </w:rPr>
        <w:t>婦產科</w:t>
      </w:r>
      <w:r w:rsidRPr="00CC1B07">
        <w:rPr>
          <w:rFonts w:ascii="標楷體" w:eastAsia="標楷體" w:hAnsi="標楷體" w:hint="eastAsia"/>
          <w:sz w:val="24"/>
          <w:szCs w:val="24"/>
        </w:rPr>
        <w:t>4</w:t>
      </w:r>
      <w:proofErr w:type="gramStart"/>
      <w:r w:rsidRPr="00CC1B07">
        <w:rPr>
          <w:rFonts w:ascii="標楷體" w:eastAsia="標楷體" w:hAnsi="標楷體"/>
          <w:sz w:val="24"/>
          <w:szCs w:val="24"/>
        </w:rPr>
        <w:t>週</w:t>
      </w:r>
      <w:proofErr w:type="gramEnd"/>
      <w:r w:rsidRPr="00CC1B07">
        <w:rPr>
          <w:rFonts w:ascii="標楷體" w:eastAsia="標楷體" w:hAnsi="標楷體"/>
          <w:sz w:val="24"/>
          <w:szCs w:val="24"/>
        </w:rPr>
        <w:t>或</w:t>
      </w:r>
      <w:r w:rsidRPr="00CC1B07">
        <w:rPr>
          <w:rFonts w:ascii="標楷體" w:eastAsia="標楷體" w:hAnsi="標楷體" w:hint="eastAsia"/>
          <w:sz w:val="24"/>
          <w:szCs w:val="24"/>
        </w:rPr>
        <w:t>160</w:t>
      </w:r>
      <w:r w:rsidRPr="00CC1B07">
        <w:rPr>
          <w:rFonts w:ascii="標楷體" w:eastAsia="標楷體" w:hAnsi="標楷體"/>
          <w:sz w:val="24"/>
          <w:szCs w:val="24"/>
        </w:rPr>
        <w:t>小時以上。</w:t>
      </w:r>
      <w:r w:rsidRPr="00CC1B07">
        <w:rPr>
          <w:rFonts w:ascii="標楷體" w:eastAsia="標楷體" w:hAnsi="標楷體" w:hint="eastAsia"/>
          <w:sz w:val="24"/>
          <w:szCs w:val="24"/>
        </w:rPr>
        <w:t>4.</w:t>
      </w:r>
      <w:r w:rsidRPr="00CC1B07">
        <w:rPr>
          <w:rFonts w:ascii="標楷體" w:eastAsia="標楷體" w:hAnsi="標楷體"/>
          <w:sz w:val="24"/>
          <w:szCs w:val="24"/>
        </w:rPr>
        <w:t>小兒科</w:t>
      </w:r>
      <w:r w:rsidRPr="00CC1B07">
        <w:rPr>
          <w:rFonts w:ascii="標楷體" w:eastAsia="標楷體" w:hAnsi="標楷體" w:hint="eastAsia"/>
          <w:sz w:val="24"/>
          <w:szCs w:val="24"/>
        </w:rPr>
        <w:t>4</w:t>
      </w:r>
      <w:proofErr w:type="gramStart"/>
      <w:r w:rsidRPr="00CC1B07">
        <w:rPr>
          <w:rFonts w:ascii="標楷體" w:eastAsia="標楷體" w:hAnsi="標楷體"/>
          <w:sz w:val="24"/>
          <w:szCs w:val="24"/>
        </w:rPr>
        <w:t>週</w:t>
      </w:r>
      <w:proofErr w:type="gramEnd"/>
      <w:r w:rsidRPr="00CC1B07">
        <w:rPr>
          <w:rFonts w:ascii="標楷體" w:eastAsia="標楷體" w:hAnsi="標楷體"/>
          <w:sz w:val="24"/>
          <w:szCs w:val="24"/>
        </w:rPr>
        <w:t>或</w:t>
      </w:r>
      <w:r w:rsidRPr="00CC1B07">
        <w:rPr>
          <w:rFonts w:ascii="標楷體" w:eastAsia="標楷體" w:hAnsi="標楷體" w:hint="eastAsia"/>
          <w:sz w:val="24"/>
          <w:szCs w:val="24"/>
        </w:rPr>
        <w:t>160</w:t>
      </w:r>
      <w:r w:rsidRPr="00CC1B07">
        <w:rPr>
          <w:rFonts w:ascii="標楷體" w:eastAsia="標楷體" w:hAnsi="標楷體"/>
          <w:sz w:val="24"/>
          <w:szCs w:val="24"/>
        </w:rPr>
        <w:t>小時以上。</w:t>
      </w:r>
      <w:r w:rsidRPr="00CC1B07">
        <w:rPr>
          <w:rFonts w:ascii="標楷體" w:eastAsia="標楷體" w:hAnsi="標楷體" w:hint="eastAsia"/>
          <w:sz w:val="24"/>
          <w:szCs w:val="24"/>
        </w:rPr>
        <w:t>5.</w:t>
      </w:r>
      <w:r w:rsidRPr="00CC1B07">
        <w:rPr>
          <w:rFonts w:ascii="標楷體" w:eastAsia="標楷體" w:hAnsi="標楷體"/>
          <w:sz w:val="24"/>
          <w:szCs w:val="24"/>
        </w:rPr>
        <w:t>其他選修科別至少</w:t>
      </w:r>
      <w:r w:rsidRPr="00CC1B07">
        <w:rPr>
          <w:rFonts w:ascii="標楷體" w:eastAsia="標楷體" w:hAnsi="標楷體" w:hint="eastAsia"/>
          <w:sz w:val="24"/>
          <w:szCs w:val="24"/>
        </w:rPr>
        <w:t>3</w:t>
      </w:r>
      <w:r w:rsidRPr="00CC1B07">
        <w:rPr>
          <w:rFonts w:ascii="標楷體" w:eastAsia="標楷體" w:hAnsi="標楷體"/>
          <w:sz w:val="24"/>
          <w:szCs w:val="24"/>
        </w:rPr>
        <w:t>科，每科</w:t>
      </w:r>
      <w:r w:rsidRPr="00CC1B07">
        <w:rPr>
          <w:rFonts w:ascii="標楷體" w:eastAsia="標楷體" w:hAnsi="標楷體" w:hint="eastAsia"/>
          <w:sz w:val="24"/>
          <w:szCs w:val="24"/>
        </w:rPr>
        <w:t>2</w:t>
      </w:r>
      <w:proofErr w:type="gramStart"/>
      <w:r w:rsidRPr="00CC1B07">
        <w:rPr>
          <w:rFonts w:ascii="標楷體" w:eastAsia="標楷體" w:hAnsi="標楷體"/>
          <w:sz w:val="24"/>
          <w:szCs w:val="24"/>
        </w:rPr>
        <w:t>週</w:t>
      </w:r>
      <w:proofErr w:type="gramEnd"/>
      <w:r w:rsidRPr="00CC1B07">
        <w:rPr>
          <w:rFonts w:ascii="標楷體" w:eastAsia="標楷體" w:hAnsi="標楷體"/>
          <w:sz w:val="24"/>
          <w:szCs w:val="24"/>
        </w:rPr>
        <w:t>或</w:t>
      </w:r>
      <w:r w:rsidRPr="00CC1B07">
        <w:rPr>
          <w:rFonts w:ascii="標楷體" w:eastAsia="標楷體" w:hAnsi="標楷體" w:hint="eastAsia"/>
          <w:sz w:val="24"/>
          <w:szCs w:val="24"/>
        </w:rPr>
        <w:t>80</w:t>
      </w:r>
      <w:r w:rsidRPr="00CC1B07">
        <w:rPr>
          <w:rFonts w:ascii="標楷體" w:eastAsia="標楷體" w:hAnsi="標楷體"/>
          <w:sz w:val="24"/>
          <w:szCs w:val="24"/>
        </w:rPr>
        <w:t>小時以上。前項週數或時數，合計應達</w:t>
      </w:r>
      <w:r w:rsidRPr="00CC1B07">
        <w:rPr>
          <w:rFonts w:ascii="標楷體" w:eastAsia="標楷體" w:hAnsi="標楷體" w:hint="eastAsia"/>
          <w:sz w:val="24"/>
          <w:szCs w:val="24"/>
        </w:rPr>
        <w:t>48</w:t>
      </w:r>
      <w:proofErr w:type="gramStart"/>
      <w:r w:rsidRPr="00CC1B07">
        <w:rPr>
          <w:rFonts w:ascii="標楷體" w:eastAsia="標楷體" w:hAnsi="標楷體"/>
          <w:sz w:val="24"/>
          <w:szCs w:val="24"/>
        </w:rPr>
        <w:t>週</w:t>
      </w:r>
      <w:proofErr w:type="gramEnd"/>
      <w:r w:rsidRPr="00CC1B07">
        <w:rPr>
          <w:rFonts w:ascii="標楷體" w:eastAsia="標楷體" w:hAnsi="標楷體"/>
          <w:sz w:val="24"/>
          <w:szCs w:val="24"/>
        </w:rPr>
        <w:t>或</w:t>
      </w:r>
      <w:r w:rsidRPr="00CC1B07">
        <w:rPr>
          <w:rFonts w:ascii="標楷體" w:eastAsia="標楷體" w:hAnsi="標楷體" w:hint="eastAsia"/>
          <w:sz w:val="24"/>
          <w:szCs w:val="24"/>
        </w:rPr>
        <w:t>1,920</w:t>
      </w:r>
      <w:r w:rsidRPr="00CC1B07">
        <w:rPr>
          <w:rFonts w:ascii="標楷體" w:eastAsia="標楷體" w:hAnsi="標楷體"/>
          <w:sz w:val="24"/>
          <w:szCs w:val="24"/>
        </w:rPr>
        <w:t>小時以上。所定之臨床實作時數，不包括夜間與假日之值班。</w:t>
      </w:r>
    </w:p>
    <w:p w:rsidR="00E2270E" w:rsidRPr="00CC1B07" w:rsidRDefault="00E2270E" w:rsidP="00CC1B07">
      <w:pPr>
        <w:pStyle w:val="HTML"/>
        <w:spacing w:line="260" w:lineRule="exact"/>
        <w:ind w:leftChars="108" w:left="902" w:hangingChars="300" w:hanging="600"/>
        <w:jc w:val="both"/>
        <w:rPr>
          <w:rFonts w:ascii="標楷體" w:eastAsia="標楷體" w:hAnsi="標楷體"/>
          <w:szCs w:val="24"/>
        </w:rPr>
      </w:pPr>
    </w:p>
    <w:p w:rsidR="003075B9" w:rsidRPr="00BD0353" w:rsidRDefault="003075B9"/>
    <w:sectPr w:rsidR="003075B9" w:rsidRPr="00BD0353" w:rsidSect="00820424">
      <w:footerReference w:type="default" r:id="rId47"/>
      <w:pgSz w:w="11906" w:h="16838" w:code="9"/>
      <w:pgMar w:top="1021" w:right="1021" w:bottom="567" w:left="1021" w:header="851" w:footer="992" w:gutter="0"/>
      <w:cols w:space="425"/>
      <w:docGrid w:type="lines" w:linePitch="5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D79" w:rsidRDefault="00084D79" w:rsidP="00BD0353">
      <w:r>
        <w:separator/>
      </w:r>
    </w:p>
  </w:endnote>
  <w:endnote w:type="continuationSeparator" w:id="0">
    <w:p w:rsidR="00084D79" w:rsidRDefault="00084D79" w:rsidP="00BD035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文鼎中特毛楷">
    <w:altName w:val="細明體"/>
    <w:charset w:val="88"/>
    <w:family w:val="modern"/>
    <w:pitch w:val="fixed"/>
    <w:sig w:usb0="00000003" w:usb1="28880000" w:usb2="00000016" w:usb3="00000000" w:csb0="001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06374"/>
      <w:docPartObj>
        <w:docPartGallery w:val="Page Numbers (Bottom of Page)"/>
        <w:docPartUnique/>
      </w:docPartObj>
    </w:sdtPr>
    <w:sdtContent>
      <w:p w:rsidR="00BC79B8" w:rsidRDefault="007810DC" w:rsidP="00277CEA">
        <w:pPr>
          <w:pStyle w:val="af3"/>
          <w:jc w:val="center"/>
        </w:pPr>
        <w:r w:rsidRPr="007810DC">
          <w:fldChar w:fldCharType="begin"/>
        </w:r>
        <w:r w:rsidR="00BC79B8">
          <w:instrText xml:space="preserve"> PAGE   \* MERGEFORMAT </w:instrText>
        </w:r>
        <w:r w:rsidRPr="007810DC">
          <w:fldChar w:fldCharType="separate"/>
        </w:r>
        <w:r w:rsidR="00976082" w:rsidRPr="00976082">
          <w:rPr>
            <w:noProof/>
            <w:lang w:val="zh-TW"/>
          </w:rPr>
          <w:t>3</w:t>
        </w:r>
        <w:r>
          <w:rPr>
            <w:noProof/>
            <w:lang w:val="zh-TW"/>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D79" w:rsidRDefault="00084D79" w:rsidP="00BD0353">
      <w:r>
        <w:separator/>
      </w:r>
    </w:p>
  </w:footnote>
  <w:footnote w:type="continuationSeparator" w:id="0">
    <w:p w:rsidR="00084D79" w:rsidRDefault="00084D79" w:rsidP="00BD03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1CC28FE"/>
    <w:lvl w:ilvl="0">
      <w:start w:val="1"/>
      <w:numFmt w:val="decimal"/>
      <w:pStyle w:val="5"/>
      <w:lvlText w:val="%1."/>
      <w:lvlJc w:val="left"/>
      <w:pPr>
        <w:tabs>
          <w:tab w:val="num" w:pos="2281"/>
        </w:tabs>
        <w:ind w:leftChars="1000" w:left="2281" w:hangingChars="200" w:hanging="360"/>
      </w:pPr>
    </w:lvl>
  </w:abstractNum>
  <w:abstractNum w:abstractNumId="1">
    <w:nsid w:val="FFFFFF7D"/>
    <w:multiLevelType w:val="singleLevel"/>
    <w:tmpl w:val="C3065A9C"/>
    <w:lvl w:ilvl="0">
      <w:start w:val="1"/>
      <w:numFmt w:val="decimal"/>
      <w:pStyle w:val="4"/>
      <w:lvlText w:val="%1."/>
      <w:lvlJc w:val="left"/>
      <w:pPr>
        <w:tabs>
          <w:tab w:val="num" w:pos="1801"/>
        </w:tabs>
        <w:ind w:leftChars="800" w:left="1801" w:hangingChars="200" w:hanging="360"/>
      </w:pPr>
    </w:lvl>
  </w:abstractNum>
  <w:abstractNum w:abstractNumId="2">
    <w:nsid w:val="FFFFFF7E"/>
    <w:multiLevelType w:val="singleLevel"/>
    <w:tmpl w:val="0DA4A714"/>
    <w:lvl w:ilvl="0">
      <w:start w:val="1"/>
      <w:numFmt w:val="decimal"/>
      <w:pStyle w:val="3"/>
      <w:lvlText w:val="%1."/>
      <w:lvlJc w:val="left"/>
      <w:pPr>
        <w:tabs>
          <w:tab w:val="num" w:pos="1321"/>
        </w:tabs>
        <w:ind w:leftChars="600" w:left="1321" w:hangingChars="200" w:hanging="360"/>
      </w:pPr>
    </w:lvl>
  </w:abstractNum>
  <w:abstractNum w:abstractNumId="3">
    <w:nsid w:val="FFFFFF7F"/>
    <w:multiLevelType w:val="singleLevel"/>
    <w:tmpl w:val="3B98B8C6"/>
    <w:lvl w:ilvl="0">
      <w:start w:val="1"/>
      <w:numFmt w:val="decimal"/>
      <w:pStyle w:val="2"/>
      <w:lvlText w:val="%1."/>
      <w:lvlJc w:val="left"/>
      <w:pPr>
        <w:tabs>
          <w:tab w:val="num" w:pos="841"/>
        </w:tabs>
        <w:ind w:leftChars="400" w:left="841" w:hangingChars="200" w:hanging="360"/>
      </w:pPr>
    </w:lvl>
  </w:abstractNum>
  <w:abstractNum w:abstractNumId="4">
    <w:nsid w:val="FFFFFF81"/>
    <w:multiLevelType w:val="singleLevel"/>
    <w:tmpl w:val="DAB4A96C"/>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5">
    <w:nsid w:val="FFFFFF82"/>
    <w:multiLevelType w:val="singleLevel"/>
    <w:tmpl w:val="92960256"/>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6">
    <w:nsid w:val="FFFFFF83"/>
    <w:multiLevelType w:val="singleLevel"/>
    <w:tmpl w:val="49FC9FE4"/>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7">
    <w:nsid w:val="FFFFFF88"/>
    <w:multiLevelType w:val="singleLevel"/>
    <w:tmpl w:val="A79C9006"/>
    <w:lvl w:ilvl="0">
      <w:start w:val="1"/>
      <w:numFmt w:val="decimal"/>
      <w:pStyle w:val="a"/>
      <w:lvlText w:val="%1."/>
      <w:lvlJc w:val="left"/>
      <w:pPr>
        <w:tabs>
          <w:tab w:val="num" w:pos="361"/>
        </w:tabs>
        <w:ind w:leftChars="200" w:left="361" w:hangingChars="200" w:hanging="360"/>
      </w:pPr>
    </w:lvl>
  </w:abstractNum>
  <w:abstractNum w:abstractNumId="8">
    <w:nsid w:val="FFFFFF89"/>
    <w:multiLevelType w:val="singleLevel"/>
    <w:tmpl w:val="14EAADF2"/>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9">
    <w:nsid w:val="0A7964D4"/>
    <w:multiLevelType w:val="hybridMultilevel"/>
    <w:tmpl w:val="6BCABE08"/>
    <w:lvl w:ilvl="0" w:tplc="E966A154">
      <w:start w:val="1"/>
      <w:numFmt w:val="taiwaneseCountingThousand"/>
      <w:suff w:val="nothing"/>
      <w:lvlText w:val="（%1）"/>
      <w:lvlJc w:val="left"/>
      <w:pPr>
        <w:ind w:left="0" w:firstLine="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43F64F6"/>
    <w:multiLevelType w:val="hybridMultilevel"/>
    <w:tmpl w:val="F0D850AA"/>
    <w:lvl w:ilvl="0" w:tplc="BAEC8192">
      <w:start w:val="3"/>
      <w:numFmt w:val="taiwaneseCountingThousand"/>
      <w:lvlText w:val="（%1）"/>
      <w:lvlJc w:val="left"/>
      <w:pPr>
        <w:ind w:left="885" w:hanging="885"/>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7886901"/>
    <w:multiLevelType w:val="hybridMultilevel"/>
    <w:tmpl w:val="53CC11D0"/>
    <w:lvl w:ilvl="0" w:tplc="79BC9CAC">
      <w:start w:val="1"/>
      <w:numFmt w:val="taiwaneseCountingThousand"/>
      <w:lvlText w:val="（%1）"/>
      <w:lvlJc w:val="left"/>
      <w:pPr>
        <w:ind w:left="885" w:hanging="885"/>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B2520D7"/>
    <w:multiLevelType w:val="hybridMultilevel"/>
    <w:tmpl w:val="0C7C6D68"/>
    <w:lvl w:ilvl="0" w:tplc="7A3E18E2">
      <w:start w:val="1"/>
      <w:numFmt w:val="taiwaneseCountingThousand"/>
      <w:lvlText w:val="(%1)"/>
      <w:lvlJc w:val="left"/>
      <w:pPr>
        <w:ind w:left="1325" w:hanging="720"/>
      </w:pPr>
      <w:rPr>
        <w:rFonts w:hint="default"/>
      </w:rPr>
    </w:lvl>
    <w:lvl w:ilvl="1" w:tplc="04090019" w:tentative="1">
      <w:start w:val="1"/>
      <w:numFmt w:val="ideographTraditional"/>
      <w:lvlText w:val="%2、"/>
      <w:lvlJc w:val="left"/>
      <w:pPr>
        <w:ind w:left="1565" w:hanging="480"/>
      </w:pPr>
    </w:lvl>
    <w:lvl w:ilvl="2" w:tplc="0409001B" w:tentative="1">
      <w:start w:val="1"/>
      <w:numFmt w:val="lowerRoman"/>
      <w:lvlText w:val="%3."/>
      <w:lvlJc w:val="right"/>
      <w:pPr>
        <w:ind w:left="2045" w:hanging="480"/>
      </w:pPr>
    </w:lvl>
    <w:lvl w:ilvl="3" w:tplc="0409000F" w:tentative="1">
      <w:start w:val="1"/>
      <w:numFmt w:val="decimal"/>
      <w:lvlText w:val="%4."/>
      <w:lvlJc w:val="left"/>
      <w:pPr>
        <w:ind w:left="2525" w:hanging="480"/>
      </w:pPr>
    </w:lvl>
    <w:lvl w:ilvl="4" w:tplc="04090019" w:tentative="1">
      <w:start w:val="1"/>
      <w:numFmt w:val="ideographTraditional"/>
      <w:lvlText w:val="%5、"/>
      <w:lvlJc w:val="left"/>
      <w:pPr>
        <w:ind w:left="3005" w:hanging="480"/>
      </w:pPr>
    </w:lvl>
    <w:lvl w:ilvl="5" w:tplc="0409001B" w:tentative="1">
      <w:start w:val="1"/>
      <w:numFmt w:val="lowerRoman"/>
      <w:lvlText w:val="%6."/>
      <w:lvlJc w:val="right"/>
      <w:pPr>
        <w:ind w:left="3485" w:hanging="480"/>
      </w:pPr>
    </w:lvl>
    <w:lvl w:ilvl="6" w:tplc="0409000F" w:tentative="1">
      <w:start w:val="1"/>
      <w:numFmt w:val="decimal"/>
      <w:lvlText w:val="%7."/>
      <w:lvlJc w:val="left"/>
      <w:pPr>
        <w:ind w:left="3965" w:hanging="480"/>
      </w:pPr>
    </w:lvl>
    <w:lvl w:ilvl="7" w:tplc="04090019" w:tentative="1">
      <w:start w:val="1"/>
      <w:numFmt w:val="ideographTraditional"/>
      <w:lvlText w:val="%8、"/>
      <w:lvlJc w:val="left"/>
      <w:pPr>
        <w:ind w:left="4445" w:hanging="480"/>
      </w:pPr>
    </w:lvl>
    <w:lvl w:ilvl="8" w:tplc="0409001B" w:tentative="1">
      <w:start w:val="1"/>
      <w:numFmt w:val="lowerRoman"/>
      <w:lvlText w:val="%9."/>
      <w:lvlJc w:val="right"/>
      <w:pPr>
        <w:ind w:left="4925" w:hanging="480"/>
      </w:pPr>
    </w:lvl>
  </w:abstractNum>
  <w:abstractNum w:abstractNumId="13">
    <w:nsid w:val="1DF43FAA"/>
    <w:multiLevelType w:val="hybridMultilevel"/>
    <w:tmpl w:val="258A955E"/>
    <w:lvl w:ilvl="0" w:tplc="2202EAD8">
      <w:start w:val="1"/>
      <w:numFmt w:val="taiwaneseCountingThousand"/>
      <w:suff w:val="nothing"/>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54D2D2A"/>
    <w:multiLevelType w:val="hybridMultilevel"/>
    <w:tmpl w:val="D9F882CC"/>
    <w:lvl w:ilvl="0" w:tplc="79BC9CAC">
      <w:start w:val="1"/>
      <w:numFmt w:val="taiwaneseCountingThousand"/>
      <w:lvlText w:val="（%1）"/>
      <w:lvlJc w:val="left"/>
      <w:pPr>
        <w:ind w:left="1085" w:hanging="480"/>
      </w:pPr>
      <w:rPr>
        <w:rFonts w:hAnsi="Times New Roman" w:hint="default"/>
      </w:rPr>
    </w:lvl>
    <w:lvl w:ilvl="1" w:tplc="04090019" w:tentative="1">
      <w:start w:val="1"/>
      <w:numFmt w:val="ideographTraditional"/>
      <w:lvlText w:val="%2、"/>
      <w:lvlJc w:val="left"/>
      <w:pPr>
        <w:ind w:left="1565" w:hanging="480"/>
      </w:pPr>
    </w:lvl>
    <w:lvl w:ilvl="2" w:tplc="0409001B" w:tentative="1">
      <w:start w:val="1"/>
      <w:numFmt w:val="lowerRoman"/>
      <w:lvlText w:val="%3."/>
      <w:lvlJc w:val="right"/>
      <w:pPr>
        <w:ind w:left="2045" w:hanging="480"/>
      </w:pPr>
    </w:lvl>
    <w:lvl w:ilvl="3" w:tplc="0409000F" w:tentative="1">
      <w:start w:val="1"/>
      <w:numFmt w:val="decimal"/>
      <w:lvlText w:val="%4."/>
      <w:lvlJc w:val="left"/>
      <w:pPr>
        <w:ind w:left="2525" w:hanging="480"/>
      </w:pPr>
    </w:lvl>
    <w:lvl w:ilvl="4" w:tplc="04090019" w:tentative="1">
      <w:start w:val="1"/>
      <w:numFmt w:val="ideographTraditional"/>
      <w:lvlText w:val="%5、"/>
      <w:lvlJc w:val="left"/>
      <w:pPr>
        <w:ind w:left="3005" w:hanging="480"/>
      </w:pPr>
    </w:lvl>
    <w:lvl w:ilvl="5" w:tplc="0409001B" w:tentative="1">
      <w:start w:val="1"/>
      <w:numFmt w:val="lowerRoman"/>
      <w:lvlText w:val="%6."/>
      <w:lvlJc w:val="right"/>
      <w:pPr>
        <w:ind w:left="3485" w:hanging="480"/>
      </w:pPr>
    </w:lvl>
    <w:lvl w:ilvl="6" w:tplc="0409000F" w:tentative="1">
      <w:start w:val="1"/>
      <w:numFmt w:val="decimal"/>
      <w:lvlText w:val="%7."/>
      <w:lvlJc w:val="left"/>
      <w:pPr>
        <w:ind w:left="3965" w:hanging="480"/>
      </w:pPr>
    </w:lvl>
    <w:lvl w:ilvl="7" w:tplc="04090019" w:tentative="1">
      <w:start w:val="1"/>
      <w:numFmt w:val="ideographTraditional"/>
      <w:lvlText w:val="%8、"/>
      <w:lvlJc w:val="left"/>
      <w:pPr>
        <w:ind w:left="4445" w:hanging="480"/>
      </w:pPr>
    </w:lvl>
    <w:lvl w:ilvl="8" w:tplc="0409001B" w:tentative="1">
      <w:start w:val="1"/>
      <w:numFmt w:val="lowerRoman"/>
      <w:lvlText w:val="%9."/>
      <w:lvlJc w:val="right"/>
      <w:pPr>
        <w:ind w:left="4925" w:hanging="480"/>
      </w:pPr>
    </w:lvl>
  </w:abstractNum>
  <w:abstractNum w:abstractNumId="15">
    <w:nsid w:val="2C0D3764"/>
    <w:multiLevelType w:val="hybridMultilevel"/>
    <w:tmpl w:val="53CC11D0"/>
    <w:lvl w:ilvl="0" w:tplc="79BC9CAC">
      <w:start w:val="1"/>
      <w:numFmt w:val="taiwaneseCountingThousand"/>
      <w:lvlText w:val="（%1）"/>
      <w:lvlJc w:val="left"/>
      <w:pPr>
        <w:ind w:left="885" w:hanging="885"/>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F2A19A8"/>
    <w:multiLevelType w:val="hybridMultilevel"/>
    <w:tmpl w:val="09BA9C52"/>
    <w:lvl w:ilvl="0" w:tplc="2508EB9C">
      <w:start w:val="6"/>
      <w:numFmt w:val="taiwaneseCountingThousand"/>
      <w:suff w:val="nothing"/>
      <w:lvlText w:val="（%1）"/>
      <w:lvlJc w:val="left"/>
      <w:pPr>
        <w:ind w:left="0" w:firstLine="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7D950B5"/>
    <w:multiLevelType w:val="hybridMultilevel"/>
    <w:tmpl w:val="53CC11D0"/>
    <w:lvl w:ilvl="0" w:tplc="79BC9CAC">
      <w:start w:val="1"/>
      <w:numFmt w:val="taiwaneseCountingThousand"/>
      <w:lvlText w:val="（%1）"/>
      <w:lvlJc w:val="left"/>
      <w:pPr>
        <w:ind w:left="885" w:hanging="885"/>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B351859"/>
    <w:multiLevelType w:val="hybridMultilevel"/>
    <w:tmpl w:val="53CC11D0"/>
    <w:lvl w:ilvl="0" w:tplc="79BC9CAC">
      <w:start w:val="1"/>
      <w:numFmt w:val="taiwaneseCountingThousand"/>
      <w:lvlText w:val="（%1）"/>
      <w:lvlJc w:val="left"/>
      <w:pPr>
        <w:ind w:left="885" w:hanging="885"/>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B513F72"/>
    <w:multiLevelType w:val="hybridMultilevel"/>
    <w:tmpl w:val="09C29484"/>
    <w:lvl w:ilvl="0" w:tplc="1F8EEE0C">
      <w:start w:val="1"/>
      <w:numFmt w:val="upperLetter"/>
      <w:suff w:val="nothing"/>
      <w:lvlText w:val="%1."/>
      <w:lvlJc w:val="left"/>
      <w:pPr>
        <w:ind w:left="480" w:hanging="480"/>
      </w:pPr>
      <w:rPr>
        <w:rFonts w:hint="eastAsia"/>
      </w:rPr>
    </w:lvl>
    <w:lvl w:ilvl="1" w:tplc="04090019">
      <w:start w:val="1"/>
      <w:numFmt w:val="ideographTraditional"/>
      <w:lvlText w:val="%2、"/>
      <w:lvlJc w:val="left"/>
      <w:pPr>
        <w:ind w:left="1674" w:hanging="480"/>
      </w:pPr>
    </w:lvl>
    <w:lvl w:ilvl="2" w:tplc="0409001B">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20">
    <w:nsid w:val="3CA54E54"/>
    <w:multiLevelType w:val="hybridMultilevel"/>
    <w:tmpl w:val="A0DC9EC0"/>
    <w:lvl w:ilvl="0" w:tplc="1F8EEE0C">
      <w:start w:val="1"/>
      <w:numFmt w:val="upperLetter"/>
      <w:lvlText w:val="%1."/>
      <w:lvlJc w:val="left"/>
      <w:pPr>
        <w:ind w:left="1897" w:hanging="480"/>
      </w:pPr>
      <w:rPr>
        <w:rFonts w:hint="eastAsia"/>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1">
    <w:nsid w:val="40095E2E"/>
    <w:multiLevelType w:val="hybridMultilevel"/>
    <w:tmpl w:val="A0DC9EC0"/>
    <w:lvl w:ilvl="0" w:tplc="1F8EEE0C">
      <w:start w:val="1"/>
      <w:numFmt w:val="upperLetter"/>
      <w:lvlText w:val="%1."/>
      <w:lvlJc w:val="left"/>
      <w:pPr>
        <w:ind w:left="1897" w:hanging="480"/>
      </w:pPr>
      <w:rPr>
        <w:rFonts w:hint="eastAsia"/>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2">
    <w:nsid w:val="4091323D"/>
    <w:multiLevelType w:val="hybridMultilevel"/>
    <w:tmpl w:val="A0DC9EC0"/>
    <w:lvl w:ilvl="0" w:tplc="1F8EEE0C">
      <w:start w:val="1"/>
      <w:numFmt w:val="upperLetter"/>
      <w:lvlText w:val="%1."/>
      <w:lvlJc w:val="left"/>
      <w:pPr>
        <w:ind w:left="1897" w:hanging="480"/>
      </w:pPr>
      <w:rPr>
        <w:rFonts w:hint="eastAsia"/>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3">
    <w:nsid w:val="40D855F9"/>
    <w:multiLevelType w:val="hybridMultilevel"/>
    <w:tmpl w:val="7E12D7C6"/>
    <w:lvl w:ilvl="0" w:tplc="E966A154">
      <w:start w:val="1"/>
      <w:numFmt w:val="taiwaneseCountingThousand"/>
      <w:suff w:val="nothing"/>
      <w:lvlText w:val="（%1）"/>
      <w:lvlJc w:val="left"/>
      <w:pPr>
        <w:ind w:left="0" w:firstLine="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0A91FBE"/>
    <w:multiLevelType w:val="hybridMultilevel"/>
    <w:tmpl w:val="3D3A477C"/>
    <w:lvl w:ilvl="0" w:tplc="891C9C8C">
      <w:start w:val="1"/>
      <w:numFmt w:val="taiwaneseCountingThousand"/>
      <w:lvlText w:val="(%1)"/>
      <w:lvlJc w:val="left"/>
      <w:pPr>
        <w:ind w:left="720" w:hanging="72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9F42339"/>
    <w:multiLevelType w:val="hybridMultilevel"/>
    <w:tmpl w:val="9BB86F14"/>
    <w:lvl w:ilvl="0" w:tplc="27EAA050">
      <w:start w:val="6"/>
      <w:numFmt w:val="taiwaneseCountingThousand"/>
      <w:suff w:val="nothing"/>
      <w:lvlText w:val="（%1）"/>
      <w:lvlJc w:val="left"/>
      <w:pPr>
        <w:ind w:left="142" w:firstLine="0"/>
      </w:pPr>
      <w:rPr>
        <w:rFonts w:hAnsi="Times New Roman" w:hint="default"/>
      </w:rPr>
    </w:lvl>
    <w:lvl w:ilvl="1" w:tplc="F2F658B2">
      <w:start w:val="1"/>
      <w:numFmt w:val="taiwaneseCountingThousand"/>
      <w:lvlText w:val="（%2）"/>
      <w:lvlJc w:val="left"/>
      <w:pPr>
        <w:ind w:left="1342" w:hanging="72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6">
    <w:nsid w:val="655F2A4E"/>
    <w:multiLevelType w:val="hybridMultilevel"/>
    <w:tmpl w:val="53CC11D0"/>
    <w:lvl w:ilvl="0" w:tplc="79BC9CAC">
      <w:start w:val="1"/>
      <w:numFmt w:val="taiwaneseCountingThousand"/>
      <w:lvlText w:val="（%1）"/>
      <w:lvlJc w:val="left"/>
      <w:pPr>
        <w:ind w:left="885" w:hanging="885"/>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CE37F05"/>
    <w:multiLevelType w:val="hybridMultilevel"/>
    <w:tmpl w:val="4B52E558"/>
    <w:lvl w:ilvl="0" w:tplc="1F8EEE0C">
      <w:start w:val="1"/>
      <w:numFmt w:val="upperLetter"/>
      <w:lvlText w:val="%1."/>
      <w:lvlJc w:val="left"/>
      <w:pPr>
        <w:ind w:left="1897" w:hanging="480"/>
      </w:pPr>
      <w:rPr>
        <w:rFonts w:hint="eastAsia"/>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8">
    <w:nsid w:val="6D081D58"/>
    <w:multiLevelType w:val="multilevel"/>
    <w:tmpl w:val="87262A62"/>
    <w:lvl w:ilvl="0">
      <w:start w:val="1"/>
      <w:numFmt w:val="taiwaneseCountingThousand"/>
      <w:suff w:val="nothing"/>
      <w:lvlText w:val="%1、"/>
      <w:lvlJc w:val="left"/>
      <w:pPr>
        <w:ind w:left="567" w:hanging="567"/>
      </w:pPr>
      <w:rPr>
        <w:rFonts w:hint="eastAsia"/>
      </w:rPr>
    </w:lvl>
    <w:lvl w:ilvl="1">
      <w:start w:val="1"/>
      <w:numFmt w:val="taiwaneseCountingThousand"/>
      <w:suff w:val="nothing"/>
      <w:lvlText w:val="(%2)"/>
      <w:lvlJc w:val="left"/>
      <w:pPr>
        <w:ind w:left="794" w:hanging="454"/>
      </w:pPr>
      <w:rPr>
        <w:rFonts w:hint="eastAsia"/>
        <w:b w:val="0"/>
      </w:rPr>
    </w:lvl>
    <w:lvl w:ilvl="2">
      <w:start w:val="1"/>
      <w:numFmt w:val="decimal"/>
      <w:suff w:val="nothing"/>
      <w:lvlText w:val="%3."/>
      <w:lvlJc w:val="left"/>
      <w:pPr>
        <w:ind w:left="1077" w:hanging="226"/>
      </w:pPr>
      <w:rPr>
        <w:rFonts w:hint="eastAsia"/>
      </w:rPr>
    </w:lvl>
    <w:lvl w:ilvl="3">
      <w:start w:val="1"/>
      <w:numFmt w:val="decimal"/>
      <w:suff w:val="nothing"/>
      <w:lvlText w:val="(%4)"/>
      <w:lvlJc w:val="left"/>
      <w:pPr>
        <w:ind w:left="1418" w:hanging="284"/>
      </w:pPr>
      <w:rPr>
        <w:rFonts w:hint="eastAsia"/>
      </w:rPr>
    </w:lvl>
    <w:lvl w:ilvl="4">
      <w:start w:val="1"/>
      <w:numFmt w:val="upperRoman"/>
      <w:lvlText w:val="%5."/>
      <w:lvlJc w:val="left"/>
      <w:pPr>
        <w:tabs>
          <w:tab w:val="num" w:pos="1701"/>
        </w:tabs>
        <w:ind w:left="1701" w:hanging="68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9">
    <w:nsid w:val="6E7A7C0F"/>
    <w:multiLevelType w:val="hybridMultilevel"/>
    <w:tmpl w:val="258A955E"/>
    <w:lvl w:ilvl="0" w:tplc="2202EAD8">
      <w:start w:val="1"/>
      <w:numFmt w:val="taiwaneseCountingThousand"/>
      <w:suff w:val="nothing"/>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7"/>
    <w:lvlOverride w:ilvl="0">
      <w:startOverride w:val="1"/>
    </w:lvlOverride>
  </w:num>
  <w:num w:numId="3">
    <w:abstractNumId w:val="6"/>
  </w:num>
  <w:num w:numId="4">
    <w:abstractNumId w:val="5"/>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11"/>
  </w:num>
  <w:num w:numId="11">
    <w:abstractNumId w:val="13"/>
  </w:num>
  <w:num w:numId="12">
    <w:abstractNumId w:val="10"/>
  </w:num>
  <w:num w:numId="13">
    <w:abstractNumId w:val="23"/>
  </w:num>
  <w:num w:numId="14">
    <w:abstractNumId w:val="24"/>
  </w:num>
  <w:num w:numId="15">
    <w:abstractNumId w:val="9"/>
  </w:num>
  <w:num w:numId="16">
    <w:abstractNumId w:val="16"/>
  </w:num>
  <w:num w:numId="17">
    <w:abstractNumId w:val="25"/>
  </w:num>
  <w:num w:numId="18">
    <w:abstractNumId w:val="17"/>
  </w:num>
  <w:num w:numId="19">
    <w:abstractNumId w:val="14"/>
  </w:num>
  <w:num w:numId="20">
    <w:abstractNumId w:val="12"/>
  </w:num>
  <w:num w:numId="21">
    <w:abstractNumId w:val="26"/>
  </w:num>
  <w:num w:numId="22">
    <w:abstractNumId w:val="15"/>
  </w:num>
  <w:num w:numId="23">
    <w:abstractNumId w:val="18"/>
  </w:num>
  <w:num w:numId="24">
    <w:abstractNumId w:val="28"/>
  </w:num>
  <w:num w:numId="25">
    <w:abstractNumId w:val="7"/>
  </w:num>
  <w:num w:numId="26">
    <w:abstractNumId w:val="29"/>
  </w:num>
  <w:num w:numId="27">
    <w:abstractNumId w:val="19"/>
  </w:num>
  <w:num w:numId="28">
    <w:abstractNumId w:val="21"/>
  </w:num>
  <w:num w:numId="29">
    <w:abstractNumId w:val="27"/>
  </w:num>
  <w:num w:numId="30">
    <w:abstractNumId w:val="20"/>
  </w:num>
  <w:num w:numId="31">
    <w:abstractNumId w:val="2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bordersDoNotSurroundHeader/>
  <w:bordersDoNotSurroundFooter/>
  <w:proofState w:spelling="clean" w:grammar="clean"/>
  <w:defaultTabStop w:val="480"/>
  <w:drawingGridHorizontalSpacing w:val="160"/>
  <w:drawingGridVerticalSpacing w:val="258"/>
  <w:displayHorizontalDrawingGridEvery w:val="0"/>
  <w:displayVerticalDrawingGridEvery w:val="2"/>
  <w:characterSpacingControl w:val="compressPunctuation"/>
  <w:hdrShapeDefaults>
    <o:shapedefaults v:ext="edit" spidmax="165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0353"/>
    <w:rsid w:val="0000297B"/>
    <w:rsid w:val="00020740"/>
    <w:rsid w:val="0002521E"/>
    <w:rsid w:val="00025D08"/>
    <w:rsid w:val="00026176"/>
    <w:rsid w:val="00026D12"/>
    <w:rsid w:val="00032012"/>
    <w:rsid w:val="00032571"/>
    <w:rsid w:val="00036683"/>
    <w:rsid w:val="0004692C"/>
    <w:rsid w:val="000503AE"/>
    <w:rsid w:val="000511B9"/>
    <w:rsid w:val="0005140A"/>
    <w:rsid w:val="000532BB"/>
    <w:rsid w:val="00053DF5"/>
    <w:rsid w:val="000560BB"/>
    <w:rsid w:val="00057621"/>
    <w:rsid w:val="00063F19"/>
    <w:rsid w:val="0007185A"/>
    <w:rsid w:val="0007367A"/>
    <w:rsid w:val="00074A80"/>
    <w:rsid w:val="00081BBD"/>
    <w:rsid w:val="00084D79"/>
    <w:rsid w:val="000856E8"/>
    <w:rsid w:val="00090179"/>
    <w:rsid w:val="000916D2"/>
    <w:rsid w:val="0009250D"/>
    <w:rsid w:val="00097424"/>
    <w:rsid w:val="0009764D"/>
    <w:rsid w:val="000A06C7"/>
    <w:rsid w:val="000A0F5D"/>
    <w:rsid w:val="000A52B5"/>
    <w:rsid w:val="000A7DE3"/>
    <w:rsid w:val="000B1005"/>
    <w:rsid w:val="000B333B"/>
    <w:rsid w:val="000B7486"/>
    <w:rsid w:val="000C2D63"/>
    <w:rsid w:val="000C3DF0"/>
    <w:rsid w:val="000C425F"/>
    <w:rsid w:val="000D179D"/>
    <w:rsid w:val="000D23BA"/>
    <w:rsid w:val="000D5C44"/>
    <w:rsid w:val="000D6E08"/>
    <w:rsid w:val="000D7ADF"/>
    <w:rsid w:val="000E191A"/>
    <w:rsid w:val="000E19C8"/>
    <w:rsid w:val="000E2CF1"/>
    <w:rsid w:val="000F2A7A"/>
    <w:rsid w:val="000F717C"/>
    <w:rsid w:val="00100BAB"/>
    <w:rsid w:val="00101128"/>
    <w:rsid w:val="001071B4"/>
    <w:rsid w:val="001104C5"/>
    <w:rsid w:val="001238C8"/>
    <w:rsid w:val="00126855"/>
    <w:rsid w:val="00127F38"/>
    <w:rsid w:val="0013390D"/>
    <w:rsid w:val="00133A27"/>
    <w:rsid w:val="00134D4A"/>
    <w:rsid w:val="00135EB5"/>
    <w:rsid w:val="00137D83"/>
    <w:rsid w:val="001415DE"/>
    <w:rsid w:val="00142EF3"/>
    <w:rsid w:val="001438EA"/>
    <w:rsid w:val="00151361"/>
    <w:rsid w:val="00153D13"/>
    <w:rsid w:val="00154919"/>
    <w:rsid w:val="00157634"/>
    <w:rsid w:val="001625AB"/>
    <w:rsid w:val="00164402"/>
    <w:rsid w:val="00165FE5"/>
    <w:rsid w:val="001701DD"/>
    <w:rsid w:val="001718EB"/>
    <w:rsid w:val="00171ECC"/>
    <w:rsid w:val="001832FD"/>
    <w:rsid w:val="00184E4A"/>
    <w:rsid w:val="001908E1"/>
    <w:rsid w:val="0019212D"/>
    <w:rsid w:val="00193962"/>
    <w:rsid w:val="0019479D"/>
    <w:rsid w:val="001963B6"/>
    <w:rsid w:val="001A1680"/>
    <w:rsid w:val="001A2FBD"/>
    <w:rsid w:val="001A6580"/>
    <w:rsid w:val="001B0243"/>
    <w:rsid w:val="001B25F3"/>
    <w:rsid w:val="001B3496"/>
    <w:rsid w:val="001B5062"/>
    <w:rsid w:val="001B53B3"/>
    <w:rsid w:val="001B7780"/>
    <w:rsid w:val="001C2FC1"/>
    <w:rsid w:val="001C6730"/>
    <w:rsid w:val="001D28A1"/>
    <w:rsid w:val="001D2BA9"/>
    <w:rsid w:val="001D4710"/>
    <w:rsid w:val="001E17B8"/>
    <w:rsid w:val="001E6917"/>
    <w:rsid w:val="001E76E4"/>
    <w:rsid w:val="001F5878"/>
    <w:rsid w:val="002005B4"/>
    <w:rsid w:val="00203C65"/>
    <w:rsid w:val="0020495F"/>
    <w:rsid w:val="00206F68"/>
    <w:rsid w:val="00210268"/>
    <w:rsid w:val="00210FDB"/>
    <w:rsid w:val="002124DE"/>
    <w:rsid w:val="0021577B"/>
    <w:rsid w:val="00221B55"/>
    <w:rsid w:val="002223C3"/>
    <w:rsid w:val="00223387"/>
    <w:rsid w:val="002273AF"/>
    <w:rsid w:val="00234F93"/>
    <w:rsid w:val="00240E1B"/>
    <w:rsid w:val="002410C9"/>
    <w:rsid w:val="00241435"/>
    <w:rsid w:val="00242853"/>
    <w:rsid w:val="00247518"/>
    <w:rsid w:val="00271165"/>
    <w:rsid w:val="00271F9B"/>
    <w:rsid w:val="0027731C"/>
    <w:rsid w:val="00277CEA"/>
    <w:rsid w:val="00284B53"/>
    <w:rsid w:val="0028619E"/>
    <w:rsid w:val="00290B57"/>
    <w:rsid w:val="002929A6"/>
    <w:rsid w:val="002A0BC8"/>
    <w:rsid w:val="002A2AD1"/>
    <w:rsid w:val="002A337A"/>
    <w:rsid w:val="002A6198"/>
    <w:rsid w:val="002B4E7D"/>
    <w:rsid w:val="002C0933"/>
    <w:rsid w:val="002C227A"/>
    <w:rsid w:val="002D17DF"/>
    <w:rsid w:val="002D2430"/>
    <w:rsid w:val="002D4390"/>
    <w:rsid w:val="002E0303"/>
    <w:rsid w:val="002E659B"/>
    <w:rsid w:val="002E65CA"/>
    <w:rsid w:val="002F07E2"/>
    <w:rsid w:val="002F238B"/>
    <w:rsid w:val="002F6AD6"/>
    <w:rsid w:val="0030108F"/>
    <w:rsid w:val="00302EF0"/>
    <w:rsid w:val="00303B3A"/>
    <w:rsid w:val="00303E2A"/>
    <w:rsid w:val="003063E1"/>
    <w:rsid w:val="003075B9"/>
    <w:rsid w:val="00312198"/>
    <w:rsid w:val="00315245"/>
    <w:rsid w:val="00317997"/>
    <w:rsid w:val="00321E63"/>
    <w:rsid w:val="00322446"/>
    <w:rsid w:val="0032408E"/>
    <w:rsid w:val="003321B7"/>
    <w:rsid w:val="00333819"/>
    <w:rsid w:val="00336080"/>
    <w:rsid w:val="0033741F"/>
    <w:rsid w:val="00340953"/>
    <w:rsid w:val="003410F9"/>
    <w:rsid w:val="00342686"/>
    <w:rsid w:val="00346C68"/>
    <w:rsid w:val="00350E0A"/>
    <w:rsid w:val="00352BEB"/>
    <w:rsid w:val="00354052"/>
    <w:rsid w:val="003572C5"/>
    <w:rsid w:val="00360380"/>
    <w:rsid w:val="00370FD2"/>
    <w:rsid w:val="003778AD"/>
    <w:rsid w:val="00380BF1"/>
    <w:rsid w:val="003838BE"/>
    <w:rsid w:val="003845E4"/>
    <w:rsid w:val="00384600"/>
    <w:rsid w:val="00385998"/>
    <w:rsid w:val="00390076"/>
    <w:rsid w:val="003912A8"/>
    <w:rsid w:val="00391A1C"/>
    <w:rsid w:val="00393490"/>
    <w:rsid w:val="00395EB7"/>
    <w:rsid w:val="003A15E2"/>
    <w:rsid w:val="003A5885"/>
    <w:rsid w:val="003A73F0"/>
    <w:rsid w:val="003B3F3D"/>
    <w:rsid w:val="003B4D1E"/>
    <w:rsid w:val="003B681A"/>
    <w:rsid w:val="003C4BB3"/>
    <w:rsid w:val="003C678E"/>
    <w:rsid w:val="003C7B18"/>
    <w:rsid w:val="003D35A4"/>
    <w:rsid w:val="003D3A24"/>
    <w:rsid w:val="003E0E33"/>
    <w:rsid w:val="003E25DB"/>
    <w:rsid w:val="003E2D57"/>
    <w:rsid w:val="003E6DD3"/>
    <w:rsid w:val="003F4BD9"/>
    <w:rsid w:val="003F6171"/>
    <w:rsid w:val="003F6A97"/>
    <w:rsid w:val="0040027B"/>
    <w:rsid w:val="00402F9F"/>
    <w:rsid w:val="00404E8A"/>
    <w:rsid w:val="0040647D"/>
    <w:rsid w:val="0041112F"/>
    <w:rsid w:val="004113E5"/>
    <w:rsid w:val="004143D2"/>
    <w:rsid w:val="00417B49"/>
    <w:rsid w:val="00417ECF"/>
    <w:rsid w:val="0042246D"/>
    <w:rsid w:val="00422C7C"/>
    <w:rsid w:val="00425700"/>
    <w:rsid w:val="0042653A"/>
    <w:rsid w:val="004278A2"/>
    <w:rsid w:val="00427B6D"/>
    <w:rsid w:val="00430781"/>
    <w:rsid w:val="0043211E"/>
    <w:rsid w:val="00434FA1"/>
    <w:rsid w:val="0044252D"/>
    <w:rsid w:val="00445CCD"/>
    <w:rsid w:val="0044728A"/>
    <w:rsid w:val="00452828"/>
    <w:rsid w:val="0045631D"/>
    <w:rsid w:val="00462025"/>
    <w:rsid w:val="004634F7"/>
    <w:rsid w:val="004646D1"/>
    <w:rsid w:val="00465DA9"/>
    <w:rsid w:val="0046762D"/>
    <w:rsid w:val="00472B96"/>
    <w:rsid w:val="00473A04"/>
    <w:rsid w:val="00473F31"/>
    <w:rsid w:val="00490B30"/>
    <w:rsid w:val="00490B79"/>
    <w:rsid w:val="004A2A24"/>
    <w:rsid w:val="004A2AE5"/>
    <w:rsid w:val="004A462E"/>
    <w:rsid w:val="004A6D00"/>
    <w:rsid w:val="004A7771"/>
    <w:rsid w:val="004B6229"/>
    <w:rsid w:val="004B698D"/>
    <w:rsid w:val="004C0DD5"/>
    <w:rsid w:val="004C23B7"/>
    <w:rsid w:val="004C46CB"/>
    <w:rsid w:val="004C559D"/>
    <w:rsid w:val="004D15AF"/>
    <w:rsid w:val="004D2F84"/>
    <w:rsid w:val="004E258E"/>
    <w:rsid w:val="004E66EE"/>
    <w:rsid w:val="004E6E2F"/>
    <w:rsid w:val="004E6FD1"/>
    <w:rsid w:val="004F014C"/>
    <w:rsid w:val="004F2800"/>
    <w:rsid w:val="004F3F10"/>
    <w:rsid w:val="004F4667"/>
    <w:rsid w:val="00500F5F"/>
    <w:rsid w:val="0050131A"/>
    <w:rsid w:val="005040ED"/>
    <w:rsid w:val="0050763D"/>
    <w:rsid w:val="00515E89"/>
    <w:rsid w:val="00515FE1"/>
    <w:rsid w:val="00520F93"/>
    <w:rsid w:val="0052240D"/>
    <w:rsid w:val="00522807"/>
    <w:rsid w:val="00524257"/>
    <w:rsid w:val="00526033"/>
    <w:rsid w:val="00527953"/>
    <w:rsid w:val="00531F76"/>
    <w:rsid w:val="00533074"/>
    <w:rsid w:val="00537938"/>
    <w:rsid w:val="00546642"/>
    <w:rsid w:val="00550CF0"/>
    <w:rsid w:val="00553280"/>
    <w:rsid w:val="00553397"/>
    <w:rsid w:val="00555311"/>
    <w:rsid w:val="00556E8C"/>
    <w:rsid w:val="0056340E"/>
    <w:rsid w:val="0057333B"/>
    <w:rsid w:val="00575F88"/>
    <w:rsid w:val="0058011D"/>
    <w:rsid w:val="00586302"/>
    <w:rsid w:val="00596B50"/>
    <w:rsid w:val="00596B6D"/>
    <w:rsid w:val="005A3166"/>
    <w:rsid w:val="005A5614"/>
    <w:rsid w:val="005A701B"/>
    <w:rsid w:val="005B3703"/>
    <w:rsid w:val="005B69D4"/>
    <w:rsid w:val="005B6DE9"/>
    <w:rsid w:val="005C3641"/>
    <w:rsid w:val="005D0B4B"/>
    <w:rsid w:val="005D1193"/>
    <w:rsid w:val="005D1BC3"/>
    <w:rsid w:val="005D265B"/>
    <w:rsid w:val="005D68FF"/>
    <w:rsid w:val="005E551F"/>
    <w:rsid w:val="005E5A4E"/>
    <w:rsid w:val="005E5E7A"/>
    <w:rsid w:val="005F3ADC"/>
    <w:rsid w:val="005F6241"/>
    <w:rsid w:val="005F67A5"/>
    <w:rsid w:val="005F7AAE"/>
    <w:rsid w:val="00601EFD"/>
    <w:rsid w:val="00602705"/>
    <w:rsid w:val="00602CE5"/>
    <w:rsid w:val="00610FD0"/>
    <w:rsid w:val="006112C3"/>
    <w:rsid w:val="00613518"/>
    <w:rsid w:val="006151AB"/>
    <w:rsid w:val="00617FD3"/>
    <w:rsid w:val="00621535"/>
    <w:rsid w:val="006269AC"/>
    <w:rsid w:val="00633797"/>
    <w:rsid w:val="006372AB"/>
    <w:rsid w:val="0066029E"/>
    <w:rsid w:val="006671FC"/>
    <w:rsid w:val="00681BB5"/>
    <w:rsid w:val="00683025"/>
    <w:rsid w:val="00684D9D"/>
    <w:rsid w:val="00690865"/>
    <w:rsid w:val="006A32D0"/>
    <w:rsid w:val="006A58D6"/>
    <w:rsid w:val="006B06C8"/>
    <w:rsid w:val="006B52FD"/>
    <w:rsid w:val="006C0104"/>
    <w:rsid w:val="006C0D9C"/>
    <w:rsid w:val="006D3A0E"/>
    <w:rsid w:val="006D727B"/>
    <w:rsid w:val="006D74B7"/>
    <w:rsid w:val="006E60D4"/>
    <w:rsid w:val="006E68C6"/>
    <w:rsid w:val="006E6909"/>
    <w:rsid w:val="007003A1"/>
    <w:rsid w:val="0070128C"/>
    <w:rsid w:val="0070195B"/>
    <w:rsid w:val="00715EEA"/>
    <w:rsid w:val="00722591"/>
    <w:rsid w:val="00730DB0"/>
    <w:rsid w:val="00732048"/>
    <w:rsid w:val="0073432F"/>
    <w:rsid w:val="00734690"/>
    <w:rsid w:val="00734740"/>
    <w:rsid w:val="007353AF"/>
    <w:rsid w:val="00735742"/>
    <w:rsid w:val="007403EE"/>
    <w:rsid w:val="007462C3"/>
    <w:rsid w:val="00747F7F"/>
    <w:rsid w:val="00753EF1"/>
    <w:rsid w:val="007577DB"/>
    <w:rsid w:val="0076751C"/>
    <w:rsid w:val="00772598"/>
    <w:rsid w:val="00773AE9"/>
    <w:rsid w:val="00774630"/>
    <w:rsid w:val="0077520F"/>
    <w:rsid w:val="00775CF7"/>
    <w:rsid w:val="00776160"/>
    <w:rsid w:val="007810DC"/>
    <w:rsid w:val="00784188"/>
    <w:rsid w:val="00790FEF"/>
    <w:rsid w:val="007A2105"/>
    <w:rsid w:val="007A2420"/>
    <w:rsid w:val="007A5FFA"/>
    <w:rsid w:val="007B55D0"/>
    <w:rsid w:val="007B751A"/>
    <w:rsid w:val="007C1645"/>
    <w:rsid w:val="007C2005"/>
    <w:rsid w:val="007C5C02"/>
    <w:rsid w:val="007E144A"/>
    <w:rsid w:val="007E790F"/>
    <w:rsid w:val="007F0635"/>
    <w:rsid w:val="007F11CC"/>
    <w:rsid w:val="007F3843"/>
    <w:rsid w:val="007F4D9B"/>
    <w:rsid w:val="007F60B4"/>
    <w:rsid w:val="007F6FAF"/>
    <w:rsid w:val="00801753"/>
    <w:rsid w:val="00802FE6"/>
    <w:rsid w:val="008048D3"/>
    <w:rsid w:val="00813956"/>
    <w:rsid w:val="00814173"/>
    <w:rsid w:val="00817B32"/>
    <w:rsid w:val="00820424"/>
    <w:rsid w:val="00821869"/>
    <w:rsid w:val="00825382"/>
    <w:rsid w:val="008256B8"/>
    <w:rsid w:val="008256D8"/>
    <w:rsid w:val="00830311"/>
    <w:rsid w:val="00832615"/>
    <w:rsid w:val="008329DB"/>
    <w:rsid w:val="00832C0D"/>
    <w:rsid w:val="00850186"/>
    <w:rsid w:val="0085103E"/>
    <w:rsid w:val="00851497"/>
    <w:rsid w:val="008517EA"/>
    <w:rsid w:val="00857413"/>
    <w:rsid w:val="008576ED"/>
    <w:rsid w:val="008607FA"/>
    <w:rsid w:val="00860B30"/>
    <w:rsid w:val="0087677D"/>
    <w:rsid w:val="00876AE4"/>
    <w:rsid w:val="00890492"/>
    <w:rsid w:val="008921B9"/>
    <w:rsid w:val="0089738B"/>
    <w:rsid w:val="008A5C7B"/>
    <w:rsid w:val="008A62D9"/>
    <w:rsid w:val="008B5079"/>
    <w:rsid w:val="008B5C88"/>
    <w:rsid w:val="008C28DB"/>
    <w:rsid w:val="008D1DA0"/>
    <w:rsid w:val="008E620D"/>
    <w:rsid w:val="008F03E9"/>
    <w:rsid w:val="008F3B60"/>
    <w:rsid w:val="008F527A"/>
    <w:rsid w:val="008F7E73"/>
    <w:rsid w:val="00903C2E"/>
    <w:rsid w:val="009047C6"/>
    <w:rsid w:val="009053D6"/>
    <w:rsid w:val="00917D15"/>
    <w:rsid w:val="00925987"/>
    <w:rsid w:val="00925A81"/>
    <w:rsid w:val="009266C2"/>
    <w:rsid w:val="0092699B"/>
    <w:rsid w:val="009411BE"/>
    <w:rsid w:val="00944D08"/>
    <w:rsid w:val="00946711"/>
    <w:rsid w:val="00956525"/>
    <w:rsid w:val="009568BD"/>
    <w:rsid w:val="0096141E"/>
    <w:rsid w:val="00962DE0"/>
    <w:rsid w:val="009645F3"/>
    <w:rsid w:val="0096538D"/>
    <w:rsid w:val="009708C6"/>
    <w:rsid w:val="009715A0"/>
    <w:rsid w:val="00976082"/>
    <w:rsid w:val="0098664C"/>
    <w:rsid w:val="00986A81"/>
    <w:rsid w:val="009872A8"/>
    <w:rsid w:val="009915F4"/>
    <w:rsid w:val="009945E6"/>
    <w:rsid w:val="009949C2"/>
    <w:rsid w:val="009A1FB0"/>
    <w:rsid w:val="009A206B"/>
    <w:rsid w:val="009A561B"/>
    <w:rsid w:val="009A6EA5"/>
    <w:rsid w:val="009A7E14"/>
    <w:rsid w:val="009B003D"/>
    <w:rsid w:val="009B319B"/>
    <w:rsid w:val="009B444E"/>
    <w:rsid w:val="009B5AB4"/>
    <w:rsid w:val="009C5E6F"/>
    <w:rsid w:val="009C7A5E"/>
    <w:rsid w:val="009D34B4"/>
    <w:rsid w:val="009D409C"/>
    <w:rsid w:val="009E47EF"/>
    <w:rsid w:val="009E7C46"/>
    <w:rsid w:val="009F40A3"/>
    <w:rsid w:val="009F57F0"/>
    <w:rsid w:val="009F5DDB"/>
    <w:rsid w:val="00A0197F"/>
    <w:rsid w:val="00A0208C"/>
    <w:rsid w:val="00A03F6B"/>
    <w:rsid w:val="00A072FE"/>
    <w:rsid w:val="00A11758"/>
    <w:rsid w:val="00A1386D"/>
    <w:rsid w:val="00A17B76"/>
    <w:rsid w:val="00A217FF"/>
    <w:rsid w:val="00A22BAA"/>
    <w:rsid w:val="00A25787"/>
    <w:rsid w:val="00A26270"/>
    <w:rsid w:val="00A268B7"/>
    <w:rsid w:val="00A30C35"/>
    <w:rsid w:val="00A31563"/>
    <w:rsid w:val="00A47C93"/>
    <w:rsid w:val="00A52350"/>
    <w:rsid w:val="00A67B66"/>
    <w:rsid w:val="00A7216F"/>
    <w:rsid w:val="00A85DD5"/>
    <w:rsid w:val="00AA61EA"/>
    <w:rsid w:val="00AB13F0"/>
    <w:rsid w:val="00AC1E45"/>
    <w:rsid w:val="00AC271A"/>
    <w:rsid w:val="00AC557E"/>
    <w:rsid w:val="00AD5A41"/>
    <w:rsid w:val="00AE6052"/>
    <w:rsid w:val="00AF1C53"/>
    <w:rsid w:val="00AF24CF"/>
    <w:rsid w:val="00AF25E5"/>
    <w:rsid w:val="00AF6862"/>
    <w:rsid w:val="00AF74DB"/>
    <w:rsid w:val="00B11051"/>
    <w:rsid w:val="00B1109D"/>
    <w:rsid w:val="00B12306"/>
    <w:rsid w:val="00B20DFB"/>
    <w:rsid w:val="00B21F07"/>
    <w:rsid w:val="00B223EF"/>
    <w:rsid w:val="00B25A05"/>
    <w:rsid w:val="00B34D53"/>
    <w:rsid w:val="00B35DB7"/>
    <w:rsid w:val="00B46BFB"/>
    <w:rsid w:val="00B51DBE"/>
    <w:rsid w:val="00B600C5"/>
    <w:rsid w:val="00B63A76"/>
    <w:rsid w:val="00B648CF"/>
    <w:rsid w:val="00B717C4"/>
    <w:rsid w:val="00B73C49"/>
    <w:rsid w:val="00B7562E"/>
    <w:rsid w:val="00B834D8"/>
    <w:rsid w:val="00B83A56"/>
    <w:rsid w:val="00B85640"/>
    <w:rsid w:val="00B862CC"/>
    <w:rsid w:val="00B91AB7"/>
    <w:rsid w:val="00B93976"/>
    <w:rsid w:val="00B93C76"/>
    <w:rsid w:val="00B9417D"/>
    <w:rsid w:val="00B94F73"/>
    <w:rsid w:val="00B957E2"/>
    <w:rsid w:val="00B95E98"/>
    <w:rsid w:val="00B96F57"/>
    <w:rsid w:val="00B973AF"/>
    <w:rsid w:val="00BA0C5C"/>
    <w:rsid w:val="00BA0FFE"/>
    <w:rsid w:val="00BA1D02"/>
    <w:rsid w:val="00BA23F5"/>
    <w:rsid w:val="00BA55D4"/>
    <w:rsid w:val="00BA7D3B"/>
    <w:rsid w:val="00BB7BC5"/>
    <w:rsid w:val="00BC0518"/>
    <w:rsid w:val="00BC2560"/>
    <w:rsid w:val="00BC2601"/>
    <w:rsid w:val="00BC2ACA"/>
    <w:rsid w:val="00BC3290"/>
    <w:rsid w:val="00BC57DA"/>
    <w:rsid w:val="00BC587E"/>
    <w:rsid w:val="00BC7833"/>
    <w:rsid w:val="00BC79B8"/>
    <w:rsid w:val="00BD0353"/>
    <w:rsid w:val="00BD0888"/>
    <w:rsid w:val="00BD33AE"/>
    <w:rsid w:val="00BD47C6"/>
    <w:rsid w:val="00BD4DEC"/>
    <w:rsid w:val="00BD745C"/>
    <w:rsid w:val="00BD79CE"/>
    <w:rsid w:val="00BE577E"/>
    <w:rsid w:val="00BE63D1"/>
    <w:rsid w:val="00BE6B04"/>
    <w:rsid w:val="00BF039E"/>
    <w:rsid w:val="00BF2470"/>
    <w:rsid w:val="00BF5231"/>
    <w:rsid w:val="00BF54AF"/>
    <w:rsid w:val="00C017B7"/>
    <w:rsid w:val="00C05B74"/>
    <w:rsid w:val="00C05F3A"/>
    <w:rsid w:val="00C11015"/>
    <w:rsid w:val="00C15368"/>
    <w:rsid w:val="00C15BC5"/>
    <w:rsid w:val="00C2254E"/>
    <w:rsid w:val="00C22E59"/>
    <w:rsid w:val="00C254D9"/>
    <w:rsid w:val="00C3437F"/>
    <w:rsid w:val="00C428A1"/>
    <w:rsid w:val="00C472A5"/>
    <w:rsid w:val="00C473CD"/>
    <w:rsid w:val="00C53D33"/>
    <w:rsid w:val="00C6035E"/>
    <w:rsid w:val="00C60375"/>
    <w:rsid w:val="00C61A94"/>
    <w:rsid w:val="00C63BBF"/>
    <w:rsid w:val="00C642C9"/>
    <w:rsid w:val="00C64BF3"/>
    <w:rsid w:val="00C66189"/>
    <w:rsid w:val="00C734EE"/>
    <w:rsid w:val="00C73918"/>
    <w:rsid w:val="00C85FD2"/>
    <w:rsid w:val="00C87190"/>
    <w:rsid w:val="00C904A0"/>
    <w:rsid w:val="00C90AB2"/>
    <w:rsid w:val="00C92E5B"/>
    <w:rsid w:val="00C945F2"/>
    <w:rsid w:val="00CA0AE6"/>
    <w:rsid w:val="00CB0F52"/>
    <w:rsid w:val="00CB5B73"/>
    <w:rsid w:val="00CB5C95"/>
    <w:rsid w:val="00CB5D46"/>
    <w:rsid w:val="00CC1B07"/>
    <w:rsid w:val="00CC5C13"/>
    <w:rsid w:val="00CD571B"/>
    <w:rsid w:val="00CE05FE"/>
    <w:rsid w:val="00CE520D"/>
    <w:rsid w:val="00CE5698"/>
    <w:rsid w:val="00CE75A8"/>
    <w:rsid w:val="00CF1572"/>
    <w:rsid w:val="00CF1922"/>
    <w:rsid w:val="00CF381C"/>
    <w:rsid w:val="00CF3A5A"/>
    <w:rsid w:val="00D01AFB"/>
    <w:rsid w:val="00D03889"/>
    <w:rsid w:val="00D060E7"/>
    <w:rsid w:val="00D13BA2"/>
    <w:rsid w:val="00D22CDE"/>
    <w:rsid w:val="00D23652"/>
    <w:rsid w:val="00D244F3"/>
    <w:rsid w:val="00D34577"/>
    <w:rsid w:val="00D36843"/>
    <w:rsid w:val="00D44E96"/>
    <w:rsid w:val="00D46FE3"/>
    <w:rsid w:val="00D6065A"/>
    <w:rsid w:val="00D616B7"/>
    <w:rsid w:val="00D663F7"/>
    <w:rsid w:val="00D75A6D"/>
    <w:rsid w:val="00D76E95"/>
    <w:rsid w:val="00D80564"/>
    <w:rsid w:val="00D85A12"/>
    <w:rsid w:val="00D867F0"/>
    <w:rsid w:val="00D94B43"/>
    <w:rsid w:val="00D97588"/>
    <w:rsid w:val="00D97BDB"/>
    <w:rsid w:val="00D97EF4"/>
    <w:rsid w:val="00DB1DDF"/>
    <w:rsid w:val="00DB4ED6"/>
    <w:rsid w:val="00DC4321"/>
    <w:rsid w:val="00DC6880"/>
    <w:rsid w:val="00DD52F1"/>
    <w:rsid w:val="00DD70E2"/>
    <w:rsid w:val="00DE1A19"/>
    <w:rsid w:val="00DE1DF2"/>
    <w:rsid w:val="00DE3064"/>
    <w:rsid w:val="00DE6198"/>
    <w:rsid w:val="00DF3260"/>
    <w:rsid w:val="00DF4DBE"/>
    <w:rsid w:val="00E0112B"/>
    <w:rsid w:val="00E0358A"/>
    <w:rsid w:val="00E04C2C"/>
    <w:rsid w:val="00E05C51"/>
    <w:rsid w:val="00E077C2"/>
    <w:rsid w:val="00E12D96"/>
    <w:rsid w:val="00E144A8"/>
    <w:rsid w:val="00E14E44"/>
    <w:rsid w:val="00E202A5"/>
    <w:rsid w:val="00E20451"/>
    <w:rsid w:val="00E207D8"/>
    <w:rsid w:val="00E20800"/>
    <w:rsid w:val="00E21D80"/>
    <w:rsid w:val="00E22227"/>
    <w:rsid w:val="00E222E8"/>
    <w:rsid w:val="00E2270E"/>
    <w:rsid w:val="00E22FAF"/>
    <w:rsid w:val="00E237A1"/>
    <w:rsid w:val="00E257F9"/>
    <w:rsid w:val="00E34D73"/>
    <w:rsid w:val="00E35EDC"/>
    <w:rsid w:val="00E41F78"/>
    <w:rsid w:val="00E432E5"/>
    <w:rsid w:val="00E50998"/>
    <w:rsid w:val="00E50A3F"/>
    <w:rsid w:val="00E51101"/>
    <w:rsid w:val="00E519A1"/>
    <w:rsid w:val="00E6071E"/>
    <w:rsid w:val="00E64006"/>
    <w:rsid w:val="00E706E7"/>
    <w:rsid w:val="00E70C0C"/>
    <w:rsid w:val="00E70ED1"/>
    <w:rsid w:val="00E72DB2"/>
    <w:rsid w:val="00E74B94"/>
    <w:rsid w:val="00E7597A"/>
    <w:rsid w:val="00E9709A"/>
    <w:rsid w:val="00EA1B26"/>
    <w:rsid w:val="00EA22B5"/>
    <w:rsid w:val="00EA3548"/>
    <w:rsid w:val="00EA4852"/>
    <w:rsid w:val="00EA7A56"/>
    <w:rsid w:val="00EB2157"/>
    <w:rsid w:val="00EB3517"/>
    <w:rsid w:val="00EB36F2"/>
    <w:rsid w:val="00EC096D"/>
    <w:rsid w:val="00EC14C4"/>
    <w:rsid w:val="00EC4E4E"/>
    <w:rsid w:val="00EC6FF7"/>
    <w:rsid w:val="00ED10FD"/>
    <w:rsid w:val="00ED4290"/>
    <w:rsid w:val="00ED56BC"/>
    <w:rsid w:val="00ED6977"/>
    <w:rsid w:val="00EE0070"/>
    <w:rsid w:val="00EE0F87"/>
    <w:rsid w:val="00EE26CF"/>
    <w:rsid w:val="00EE5E21"/>
    <w:rsid w:val="00EE766D"/>
    <w:rsid w:val="00EE7D1E"/>
    <w:rsid w:val="00EF1730"/>
    <w:rsid w:val="00EF3219"/>
    <w:rsid w:val="00EF35A7"/>
    <w:rsid w:val="00F03C29"/>
    <w:rsid w:val="00F05BB4"/>
    <w:rsid w:val="00F0729C"/>
    <w:rsid w:val="00F22AB3"/>
    <w:rsid w:val="00F25F40"/>
    <w:rsid w:val="00F3026A"/>
    <w:rsid w:val="00F3175A"/>
    <w:rsid w:val="00F34114"/>
    <w:rsid w:val="00F34154"/>
    <w:rsid w:val="00F52FD9"/>
    <w:rsid w:val="00F56DFC"/>
    <w:rsid w:val="00F6192E"/>
    <w:rsid w:val="00F6583A"/>
    <w:rsid w:val="00F67711"/>
    <w:rsid w:val="00F7490E"/>
    <w:rsid w:val="00F81369"/>
    <w:rsid w:val="00F85BC1"/>
    <w:rsid w:val="00F85F9F"/>
    <w:rsid w:val="00F86D0E"/>
    <w:rsid w:val="00F86EB1"/>
    <w:rsid w:val="00F92DB6"/>
    <w:rsid w:val="00F94F2A"/>
    <w:rsid w:val="00FA114E"/>
    <w:rsid w:val="00FA3667"/>
    <w:rsid w:val="00FA4CA0"/>
    <w:rsid w:val="00FB06BB"/>
    <w:rsid w:val="00FB2D0A"/>
    <w:rsid w:val="00FB5E5E"/>
    <w:rsid w:val="00FB79DB"/>
    <w:rsid w:val="00FC1823"/>
    <w:rsid w:val="00FC2DD8"/>
    <w:rsid w:val="00FC3427"/>
    <w:rsid w:val="00FC3816"/>
    <w:rsid w:val="00FC389C"/>
    <w:rsid w:val="00FC4CE4"/>
    <w:rsid w:val="00FD11F4"/>
    <w:rsid w:val="00FD141B"/>
    <w:rsid w:val="00FD1D93"/>
    <w:rsid w:val="00FD52A5"/>
    <w:rsid w:val="00FE0D25"/>
    <w:rsid w:val="00FE7CC0"/>
    <w:rsid w:val="00FF1141"/>
    <w:rsid w:val="00FF4D5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D0353"/>
    <w:pPr>
      <w:widowControl w:val="0"/>
    </w:pPr>
    <w:rPr>
      <w:rFonts w:ascii="Times New Roman" w:eastAsia="標楷體" w:hAnsi="Times New Roman" w:cs="Times New Roman"/>
      <w:sz w:val="28"/>
    </w:rPr>
  </w:style>
  <w:style w:type="paragraph" w:styleId="1">
    <w:name w:val="heading 1"/>
    <w:aliases w:val="論文標題,title,H1,PIM 1,l1,Data Sheet Headlines,h1,(F2),titre niveau 1,Header1,大綱"/>
    <w:basedOn w:val="a1"/>
    <w:next w:val="a1"/>
    <w:link w:val="10"/>
    <w:qFormat/>
    <w:rsid w:val="00BD0353"/>
    <w:pPr>
      <w:keepNext/>
      <w:spacing w:before="180" w:after="180" w:line="720" w:lineRule="auto"/>
      <w:outlineLvl w:val="0"/>
    </w:pPr>
    <w:rPr>
      <w:rFonts w:ascii="Arial" w:hAnsi="Arial"/>
      <w:b/>
      <w:bCs/>
      <w:kern w:val="52"/>
      <w:sz w:val="52"/>
      <w:szCs w:val="52"/>
    </w:rPr>
  </w:style>
  <w:style w:type="paragraph" w:styleId="21">
    <w:name w:val="heading 2"/>
    <w:basedOn w:val="a1"/>
    <w:next w:val="a1"/>
    <w:link w:val="22"/>
    <w:qFormat/>
    <w:rsid w:val="00BD0353"/>
    <w:pPr>
      <w:keepNext/>
      <w:spacing w:line="720" w:lineRule="auto"/>
      <w:outlineLvl w:val="1"/>
    </w:pPr>
    <w:rPr>
      <w:rFonts w:ascii="Arial" w:hAnsi="Arial"/>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我的樣式"/>
    <w:basedOn w:val="a1"/>
    <w:qFormat/>
    <w:rsid w:val="00240E1B"/>
    <w:pPr>
      <w:jc w:val="both"/>
    </w:pPr>
    <w:rPr>
      <w:sz w:val="32"/>
    </w:rPr>
  </w:style>
  <w:style w:type="character" w:customStyle="1" w:styleId="10">
    <w:name w:val="標題 1 字元"/>
    <w:aliases w:val="論文標題 字元,title 字元,H1 字元,PIM 1 字元,l1 字元,Data Sheet Headlines 字元,h1 字元,(F2) 字元,titre niveau 1 字元,Header1 字元,大綱 字元"/>
    <w:basedOn w:val="a2"/>
    <w:link w:val="1"/>
    <w:rsid w:val="00BD0353"/>
    <w:rPr>
      <w:rFonts w:ascii="Arial" w:eastAsia="標楷體" w:hAnsi="Arial" w:cs="Times New Roman"/>
      <w:b/>
      <w:bCs/>
      <w:kern w:val="52"/>
      <w:sz w:val="52"/>
      <w:szCs w:val="52"/>
    </w:rPr>
  </w:style>
  <w:style w:type="character" w:customStyle="1" w:styleId="22">
    <w:name w:val="標題 2 字元"/>
    <w:basedOn w:val="a2"/>
    <w:link w:val="21"/>
    <w:rsid w:val="00BD0353"/>
    <w:rPr>
      <w:rFonts w:ascii="Arial" w:eastAsia="標楷體" w:hAnsi="Arial" w:cs="Times New Roman"/>
      <w:b/>
      <w:bCs/>
      <w:sz w:val="48"/>
      <w:szCs w:val="48"/>
    </w:rPr>
  </w:style>
  <w:style w:type="paragraph" w:styleId="HTML">
    <w:name w:val="HTML Preformatted"/>
    <w:basedOn w:val="a1"/>
    <w:link w:val="HTML0"/>
    <w:uiPriority w:val="99"/>
    <w:rsid w:val="00BD03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2"/>
    <w:link w:val="HTML"/>
    <w:uiPriority w:val="99"/>
    <w:rsid w:val="00BD0353"/>
    <w:rPr>
      <w:rFonts w:ascii="細明體" w:eastAsia="細明體" w:hAnsi="Courier New" w:cs="Courier New"/>
      <w:kern w:val="0"/>
      <w:sz w:val="20"/>
      <w:szCs w:val="20"/>
    </w:rPr>
  </w:style>
  <w:style w:type="paragraph" w:styleId="23">
    <w:name w:val="Body Text 2"/>
    <w:basedOn w:val="a1"/>
    <w:link w:val="24"/>
    <w:rsid w:val="00BD0353"/>
    <w:pPr>
      <w:snapToGrid w:val="0"/>
      <w:spacing w:line="240" w:lineRule="atLeast"/>
    </w:pPr>
    <w:rPr>
      <w:rFonts w:ascii="標楷體"/>
    </w:rPr>
  </w:style>
  <w:style w:type="character" w:customStyle="1" w:styleId="24">
    <w:name w:val="本文 2 字元"/>
    <w:basedOn w:val="a2"/>
    <w:link w:val="23"/>
    <w:rsid w:val="00BD0353"/>
    <w:rPr>
      <w:rFonts w:ascii="標楷體" w:eastAsia="標楷體" w:hAnsi="Times New Roman" w:cs="Times New Roman"/>
      <w:sz w:val="28"/>
    </w:rPr>
  </w:style>
  <w:style w:type="character" w:styleId="a6">
    <w:name w:val="Hyperlink"/>
    <w:basedOn w:val="a2"/>
    <w:rsid w:val="00BD0353"/>
    <w:rPr>
      <w:color w:val="0000FF"/>
      <w:u w:val="single"/>
    </w:rPr>
  </w:style>
  <w:style w:type="paragraph" w:styleId="a7">
    <w:name w:val="annotation text"/>
    <w:basedOn w:val="a1"/>
    <w:link w:val="a8"/>
    <w:rsid w:val="00BD0353"/>
    <w:rPr>
      <w:szCs w:val="20"/>
    </w:rPr>
  </w:style>
  <w:style w:type="character" w:customStyle="1" w:styleId="a8">
    <w:name w:val="註解文字 字元"/>
    <w:basedOn w:val="a2"/>
    <w:link w:val="a7"/>
    <w:rsid w:val="00BD0353"/>
    <w:rPr>
      <w:rFonts w:ascii="Times New Roman" w:eastAsia="標楷體" w:hAnsi="Times New Roman" w:cs="Times New Roman"/>
      <w:sz w:val="28"/>
      <w:szCs w:val="20"/>
    </w:rPr>
  </w:style>
  <w:style w:type="paragraph" w:customStyle="1" w:styleId="a9">
    <w:name w:val="條"/>
    <w:basedOn w:val="a1"/>
    <w:rsid w:val="00BD0353"/>
    <w:pPr>
      <w:widowControl/>
      <w:spacing w:before="100" w:beforeAutospacing="1" w:after="100" w:afterAutospacing="1"/>
    </w:pPr>
    <w:rPr>
      <w:rFonts w:ascii="新細明體"/>
      <w:kern w:val="0"/>
    </w:rPr>
  </w:style>
  <w:style w:type="paragraph" w:customStyle="1" w:styleId="Preformatted">
    <w:name w:val="Preformatted"/>
    <w:basedOn w:val="a1"/>
    <w:rsid w:val="00BD035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kern w:val="0"/>
      <w:sz w:val="20"/>
      <w:szCs w:val="20"/>
    </w:rPr>
  </w:style>
  <w:style w:type="character" w:customStyle="1" w:styleId="11">
    <w:name w:val="標題1"/>
    <w:basedOn w:val="a2"/>
    <w:rsid w:val="00BD0353"/>
  </w:style>
  <w:style w:type="paragraph" w:customStyle="1" w:styleId="aa">
    <w:name w:val="主旨"/>
    <w:basedOn w:val="a1"/>
    <w:rsid w:val="00BD0353"/>
    <w:pPr>
      <w:snapToGrid w:val="0"/>
      <w:ind w:left="1077" w:hanging="1077"/>
    </w:pPr>
    <w:rPr>
      <w:sz w:val="36"/>
      <w:szCs w:val="20"/>
    </w:rPr>
  </w:style>
  <w:style w:type="paragraph" w:customStyle="1" w:styleId="items1">
    <w:name w:val="items1"/>
    <w:basedOn w:val="a1"/>
    <w:rsid w:val="00BD0353"/>
    <w:pPr>
      <w:widowControl/>
      <w:spacing w:before="100" w:beforeAutospacing="1" w:after="100" w:afterAutospacing="1"/>
    </w:pPr>
    <w:rPr>
      <w:rFonts w:ascii="Arial Unicode MS" w:eastAsia="Arial Unicode MS" w:hAnsi="Arial Unicode MS" w:cs="Arial Unicode MS"/>
      <w:kern w:val="0"/>
    </w:rPr>
  </w:style>
  <w:style w:type="paragraph" w:styleId="a0">
    <w:name w:val="List Bullet"/>
    <w:basedOn w:val="a1"/>
    <w:autoRedefine/>
    <w:rsid w:val="00BD0353"/>
    <w:pPr>
      <w:numPr>
        <w:numId w:val="1"/>
      </w:numPr>
      <w:ind w:left="0"/>
    </w:pPr>
  </w:style>
  <w:style w:type="paragraph" w:styleId="a">
    <w:name w:val="List Number"/>
    <w:basedOn w:val="a1"/>
    <w:rsid w:val="00BD0353"/>
    <w:pPr>
      <w:numPr>
        <w:numId w:val="2"/>
      </w:numPr>
      <w:ind w:left="0"/>
    </w:pPr>
  </w:style>
  <w:style w:type="paragraph" w:styleId="20">
    <w:name w:val="List Bullet 2"/>
    <w:basedOn w:val="a1"/>
    <w:autoRedefine/>
    <w:rsid w:val="00BD0353"/>
    <w:pPr>
      <w:numPr>
        <w:numId w:val="3"/>
      </w:numPr>
      <w:ind w:left="0"/>
    </w:pPr>
  </w:style>
  <w:style w:type="paragraph" w:styleId="30">
    <w:name w:val="List Bullet 3"/>
    <w:basedOn w:val="a1"/>
    <w:autoRedefine/>
    <w:rsid w:val="00BD0353"/>
    <w:pPr>
      <w:numPr>
        <w:numId w:val="4"/>
      </w:numPr>
      <w:ind w:left="0"/>
    </w:pPr>
  </w:style>
  <w:style w:type="paragraph" w:styleId="40">
    <w:name w:val="List Bullet 4"/>
    <w:basedOn w:val="a1"/>
    <w:autoRedefine/>
    <w:rsid w:val="00BD0353"/>
    <w:pPr>
      <w:numPr>
        <w:numId w:val="5"/>
      </w:numPr>
      <w:ind w:left="0"/>
    </w:pPr>
  </w:style>
  <w:style w:type="paragraph" w:styleId="50">
    <w:name w:val="List Bullet 5"/>
    <w:basedOn w:val="a1"/>
    <w:autoRedefine/>
    <w:rsid w:val="00BD0353"/>
    <w:pPr>
      <w:tabs>
        <w:tab w:val="num" w:pos="2281"/>
      </w:tabs>
      <w:ind w:leftChars="1000" w:left="1000" w:hangingChars="200" w:hanging="360"/>
    </w:pPr>
  </w:style>
  <w:style w:type="paragraph" w:styleId="2">
    <w:name w:val="List Number 2"/>
    <w:basedOn w:val="a1"/>
    <w:rsid w:val="00BD0353"/>
    <w:pPr>
      <w:numPr>
        <w:numId w:val="6"/>
      </w:numPr>
      <w:ind w:left="0"/>
    </w:pPr>
  </w:style>
  <w:style w:type="paragraph" w:styleId="3">
    <w:name w:val="List Number 3"/>
    <w:basedOn w:val="a1"/>
    <w:rsid w:val="00BD0353"/>
    <w:pPr>
      <w:numPr>
        <w:numId w:val="7"/>
      </w:numPr>
      <w:ind w:left="0"/>
    </w:pPr>
  </w:style>
  <w:style w:type="paragraph" w:styleId="4">
    <w:name w:val="List Number 4"/>
    <w:basedOn w:val="a1"/>
    <w:rsid w:val="00BD0353"/>
    <w:pPr>
      <w:numPr>
        <w:numId w:val="8"/>
      </w:numPr>
      <w:ind w:left="0"/>
    </w:pPr>
  </w:style>
  <w:style w:type="paragraph" w:styleId="5">
    <w:name w:val="List Number 5"/>
    <w:basedOn w:val="a1"/>
    <w:rsid w:val="00BD0353"/>
    <w:pPr>
      <w:numPr>
        <w:numId w:val="9"/>
      </w:numPr>
      <w:ind w:left="0"/>
    </w:pPr>
  </w:style>
  <w:style w:type="paragraph" w:customStyle="1" w:styleId="25">
    <w:name w:val="說明2"/>
    <w:basedOn w:val="ab"/>
    <w:rsid w:val="00BD0353"/>
    <w:pPr>
      <w:snapToGrid w:val="0"/>
      <w:ind w:left="1077" w:hanging="1077"/>
    </w:pPr>
  </w:style>
  <w:style w:type="paragraph" w:styleId="ab">
    <w:name w:val="Body Text"/>
    <w:basedOn w:val="a1"/>
    <w:link w:val="ac"/>
    <w:rsid w:val="00BD0353"/>
    <w:rPr>
      <w:sz w:val="36"/>
      <w:szCs w:val="20"/>
    </w:rPr>
  </w:style>
  <w:style w:type="character" w:customStyle="1" w:styleId="ac">
    <w:name w:val="本文 字元"/>
    <w:basedOn w:val="a2"/>
    <w:link w:val="ab"/>
    <w:rsid w:val="00BD0353"/>
    <w:rPr>
      <w:rFonts w:ascii="Times New Roman" w:eastAsia="標楷體" w:hAnsi="Times New Roman" w:cs="Times New Roman"/>
      <w:sz w:val="36"/>
      <w:szCs w:val="20"/>
    </w:rPr>
  </w:style>
  <w:style w:type="paragraph" w:customStyle="1" w:styleId="ad">
    <w:name w:val="項"/>
    <w:basedOn w:val="a1"/>
    <w:rsid w:val="00BD0353"/>
    <w:pPr>
      <w:widowControl/>
      <w:spacing w:before="100" w:beforeAutospacing="1" w:after="100" w:afterAutospacing="1"/>
    </w:pPr>
    <w:rPr>
      <w:rFonts w:ascii="新細明體"/>
      <w:kern w:val="0"/>
    </w:rPr>
  </w:style>
  <w:style w:type="paragraph" w:customStyle="1" w:styleId="ae">
    <w:name w:val="款"/>
    <w:basedOn w:val="a1"/>
    <w:rsid w:val="00BD0353"/>
    <w:pPr>
      <w:widowControl/>
      <w:spacing w:before="100" w:beforeAutospacing="1" w:after="100" w:afterAutospacing="1"/>
    </w:pPr>
    <w:rPr>
      <w:rFonts w:ascii="新細明體"/>
      <w:kern w:val="0"/>
    </w:rPr>
  </w:style>
  <w:style w:type="paragraph" w:customStyle="1" w:styleId="12">
    <w:name w:val="內文1"/>
    <w:rsid w:val="00BD0353"/>
    <w:pPr>
      <w:widowControl w:val="0"/>
      <w:adjustRightInd w:val="0"/>
      <w:spacing w:line="360" w:lineRule="atLeast"/>
      <w:textAlignment w:val="baseline"/>
    </w:pPr>
    <w:rPr>
      <w:rFonts w:ascii="細明體" w:eastAsia="細明體" w:hAnsi="Times New Roman" w:cs="Times New Roman"/>
      <w:kern w:val="0"/>
      <w:szCs w:val="20"/>
    </w:rPr>
  </w:style>
  <w:style w:type="paragraph" w:styleId="af">
    <w:name w:val="Plain Text"/>
    <w:basedOn w:val="a1"/>
    <w:link w:val="af0"/>
    <w:rsid w:val="00BD0353"/>
    <w:rPr>
      <w:rFonts w:ascii="細明體" w:eastAsia="細明體" w:hAnsi="Courier New"/>
      <w:sz w:val="32"/>
      <w:szCs w:val="20"/>
    </w:rPr>
  </w:style>
  <w:style w:type="character" w:customStyle="1" w:styleId="af0">
    <w:name w:val="純文字 字元"/>
    <w:basedOn w:val="a2"/>
    <w:link w:val="af"/>
    <w:rsid w:val="00BD0353"/>
    <w:rPr>
      <w:rFonts w:ascii="細明體" w:eastAsia="細明體" w:hAnsi="Courier New" w:cs="Times New Roman"/>
      <w:sz w:val="32"/>
      <w:szCs w:val="20"/>
    </w:rPr>
  </w:style>
  <w:style w:type="character" w:styleId="af1">
    <w:name w:val="FollowedHyperlink"/>
    <w:basedOn w:val="a2"/>
    <w:rsid w:val="00BD0353"/>
    <w:rPr>
      <w:color w:val="800080"/>
      <w:u w:val="single"/>
    </w:rPr>
  </w:style>
  <w:style w:type="character" w:styleId="af2">
    <w:name w:val="page number"/>
    <w:basedOn w:val="a2"/>
    <w:rsid w:val="00BD0353"/>
  </w:style>
  <w:style w:type="paragraph" w:styleId="26">
    <w:name w:val="Body Text Indent 2"/>
    <w:basedOn w:val="a1"/>
    <w:link w:val="27"/>
    <w:rsid w:val="00BD0353"/>
    <w:pPr>
      <w:spacing w:line="360" w:lineRule="exact"/>
      <w:ind w:leftChars="200" w:left="720" w:hangingChars="100" w:hanging="240"/>
      <w:jc w:val="both"/>
    </w:pPr>
    <w:rPr>
      <w:rFonts w:ascii="標楷體"/>
    </w:rPr>
  </w:style>
  <w:style w:type="character" w:customStyle="1" w:styleId="27">
    <w:name w:val="本文縮排 2 字元"/>
    <w:basedOn w:val="a2"/>
    <w:link w:val="26"/>
    <w:rsid w:val="00BD0353"/>
    <w:rPr>
      <w:rFonts w:ascii="標楷體" w:eastAsia="標楷體" w:hAnsi="Times New Roman" w:cs="Times New Roman"/>
      <w:sz w:val="28"/>
    </w:rPr>
  </w:style>
  <w:style w:type="paragraph" w:styleId="Web">
    <w:name w:val="Normal (Web)"/>
    <w:basedOn w:val="a1"/>
    <w:rsid w:val="00BD0353"/>
    <w:pPr>
      <w:widowControl/>
      <w:spacing w:before="100" w:beforeAutospacing="1" w:after="100" w:afterAutospacing="1"/>
    </w:pPr>
    <w:rPr>
      <w:rFonts w:ascii="新細明體" w:hint="eastAsia"/>
      <w:kern w:val="0"/>
    </w:rPr>
  </w:style>
  <w:style w:type="paragraph" w:styleId="af3">
    <w:name w:val="footer"/>
    <w:basedOn w:val="a1"/>
    <w:link w:val="af4"/>
    <w:uiPriority w:val="99"/>
    <w:rsid w:val="00BD0353"/>
    <w:pPr>
      <w:tabs>
        <w:tab w:val="center" w:pos="4153"/>
        <w:tab w:val="right" w:pos="8306"/>
      </w:tabs>
      <w:snapToGrid w:val="0"/>
    </w:pPr>
    <w:rPr>
      <w:sz w:val="20"/>
      <w:szCs w:val="20"/>
    </w:rPr>
  </w:style>
  <w:style w:type="character" w:customStyle="1" w:styleId="af4">
    <w:name w:val="頁尾 字元"/>
    <w:basedOn w:val="a2"/>
    <w:link w:val="af3"/>
    <w:uiPriority w:val="99"/>
    <w:rsid w:val="00BD0353"/>
    <w:rPr>
      <w:rFonts w:ascii="Times New Roman" w:eastAsia="標楷體" w:hAnsi="Times New Roman" w:cs="Times New Roman"/>
      <w:sz w:val="20"/>
      <w:szCs w:val="20"/>
    </w:rPr>
  </w:style>
  <w:style w:type="paragraph" w:styleId="af5">
    <w:name w:val="header"/>
    <w:basedOn w:val="a1"/>
    <w:link w:val="af6"/>
    <w:rsid w:val="00BD0353"/>
    <w:pPr>
      <w:tabs>
        <w:tab w:val="center" w:pos="4153"/>
        <w:tab w:val="right" w:pos="8306"/>
      </w:tabs>
      <w:snapToGrid w:val="0"/>
    </w:pPr>
    <w:rPr>
      <w:sz w:val="20"/>
      <w:szCs w:val="20"/>
    </w:rPr>
  </w:style>
  <w:style w:type="character" w:customStyle="1" w:styleId="af6">
    <w:name w:val="頁首 字元"/>
    <w:basedOn w:val="a2"/>
    <w:link w:val="af5"/>
    <w:rsid w:val="00BD0353"/>
    <w:rPr>
      <w:rFonts w:ascii="Times New Roman" w:eastAsia="標楷體" w:hAnsi="Times New Roman" w:cs="Times New Roman"/>
      <w:sz w:val="20"/>
      <w:szCs w:val="20"/>
    </w:rPr>
  </w:style>
  <w:style w:type="paragraph" w:customStyle="1" w:styleId="13">
    <w:name w:val="目錄標題1"/>
    <w:basedOn w:val="a1"/>
    <w:rsid w:val="00BD0353"/>
    <w:pPr>
      <w:snapToGrid w:val="0"/>
      <w:spacing w:line="360" w:lineRule="atLeast"/>
      <w:ind w:left="560" w:hangingChars="200" w:hanging="560"/>
      <w:jc w:val="both"/>
    </w:pPr>
    <w:rPr>
      <w:rFonts w:ascii="文鼎中特毛楷" w:eastAsia="文鼎中特毛楷"/>
      <w:sz w:val="32"/>
    </w:rPr>
  </w:style>
  <w:style w:type="paragraph" w:customStyle="1" w:styleId="af7">
    <w:name w:val="表內標號"/>
    <w:basedOn w:val="a1"/>
    <w:rsid w:val="00BD0353"/>
    <w:pPr>
      <w:tabs>
        <w:tab w:val="num" w:pos="361"/>
      </w:tabs>
      <w:ind w:leftChars="200" w:left="361" w:hangingChars="200" w:hanging="360"/>
    </w:pPr>
    <w:rPr>
      <w:rFonts w:ascii="Verdana" w:hAnsi="Verdana"/>
    </w:rPr>
  </w:style>
  <w:style w:type="paragraph" w:styleId="af8">
    <w:name w:val="Document Map"/>
    <w:basedOn w:val="a1"/>
    <w:link w:val="af9"/>
    <w:semiHidden/>
    <w:rsid w:val="00BD0353"/>
    <w:pPr>
      <w:shd w:val="clear" w:color="auto" w:fill="000080"/>
    </w:pPr>
    <w:rPr>
      <w:rFonts w:ascii="Arial" w:hAnsi="Arial"/>
    </w:rPr>
  </w:style>
  <w:style w:type="character" w:customStyle="1" w:styleId="af9">
    <w:name w:val="文件引導模式 字元"/>
    <w:basedOn w:val="a2"/>
    <w:link w:val="af8"/>
    <w:semiHidden/>
    <w:rsid w:val="00BD0353"/>
    <w:rPr>
      <w:rFonts w:ascii="Arial" w:eastAsia="標楷體" w:hAnsi="Arial" w:cs="Times New Roman"/>
      <w:sz w:val="28"/>
      <w:shd w:val="clear" w:color="auto" w:fill="000080"/>
    </w:rPr>
  </w:style>
  <w:style w:type="paragraph" w:styleId="afa">
    <w:name w:val="caption"/>
    <w:basedOn w:val="a1"/>
    <w:next w:val="a1"/>
    <w:qFormat/>
    <w:rsid w:val="00BD0353"/>
    <w:pPr>
      <w:spacing w:before="120" w:after="120"/>
    </w:pPr>
    <w:rPr>
      <w:sz w:val="20"/>
      <w:szCs w:val="20"/>
    </w:rPr>
  </w:style>
  <w:style w:type="paragraph" w:customStyle="1" w:styleId="afb">
    <w:name w:val="答"/>
    <w:basedOn w:val="a9"/>
    <w:rsid w:val="00BD0353"/>
    <w:pPr>
      <w:widowControl w:val="0"/>
      <w:suppressAutoHyphens/>
      <w:spacing w:beforeAutospacing="0" w:after="0" w:afterAutospacing="0" w:line="340" w:lineRule="exact"/>
      <w:ind w:leftChars="384" w:left="1482" w:rightChars="50" w:right="120" w:hangingChars="200" w:hanging="560"/>
      <w:jc w:val="both"/>
    </w:pPr>
    <w:rPr>
      <w:rFonts w:ascii="Times New Roman"/>
      <w:kern w:val="2"/>
      <w:szCs w:val="26"/>
    </w:rPr>
  </w:style>
  <w:style w:type="paragraph" w:styleId="afc">
    <w:name w:val="Body Text Indent"/>
    <w:basedOn w:val="a1"/>
    <w:link w:val="afd"/>
    <w:rsid w:val="00BD0353"/>
    <w:pPr>
      <w:adjustRightInd w:val="0"/>
      <w:spacing w:before="50" w:line="380" w:lineRule="exact"/>
      <w:ind w:leftChars="238" w:left="896" w:hangingChars="116" w:hanging="325"/>
      <w:jc w:val="both"/>
    </w:pPr>
    <w:rPr>
      <w:rFonts w:ascii="標楷體"/>
      <w:color w:val="000000"/>
    </w:rPr>
  </w:style>
  <w:style w:type="character" w:customStyle="1" w:styleId="afd">
    <w:name w:val="本文縮排 字元"/>
    <w:basedOn w:val="a2"/>
    <w:link w:val="afc"/>
    <w:rsid w:val="00BD0353"/>
    <w:rPr>
      <w:rFonts w:ascii="標楷體" w:eastAsia="標楷體" w:hAnsi="Times New Roman" w:cs="Times New Roman"/>
      <w:color w:val="000000"/>
      <w:sz w:val="28"/>
    </w:rPr>
  </w:style>
  <w:style w:type="paragraph" w:styleId="31">
    <w:name w:val="Body Text Indent 3"/>
    <w:basedOn w:val="a1"/>
    <w:link w:val="32"/>
    <w:rsid w:val="00BD0353"/>
    <w:pPr>
      <w:adjustRightInd w:val="0"/>
      <w:snapToGrid w:val="0"/>
      <w:spacing w:before="50" w:line="360" w:lineRule="exact"/>
      <w:ind w:leftChars="344" w:left="1117" w:hangingChars="104" w:hanging="291"/>
      <w:jc w:val="both"/>
    </w:pPr>
    <w:rPr>
      <w:rFonts w:ascii="標楷體"/>
      <w:color w:val="000000"/>
    </w:rPr>
  </w:style>
  <w:style w:type="character" w:customStyle="1" w:styleId="32">
    <w:name w:val="本文縮排 3 字元"/>
    <w:basedOn w:val="a2"/>
    <w:link w:val="31"/>
    <w:rsid w:val="00BD0353"/>
    <w:rPr>
      <w:rFonts w:ascii="標楷體" w:eastAsia="標楷體" w:hAnsi="Times New Roman" w:cs="Times New Roman"/>
      <w:color w:val="000000"/>
      <w:sz w:val="28"/>
    </w:rPr>
  </w:style>
  <w:style w:type="paragraph" w:customStyle="1" w:styleId="font7">
    <w:name w:val="font7"/>
    <w:basedOn w:val="a1"/>
    <w:rsid w:val="00BD0353"/>
    <w:pPr>
      <w:widowControl/>
      <w:spacing w:before="100" w:beforeAutospacing="1" w:after="100" w:afterAutospacing="1"/>
    </w:pPr>
    <w:rPr>
      <w:rFonts w:eastAsia="Arial Unicode MS"/>
      <w:b/>
      <w:bCs/>
      <w:kern w:val="0"/>
    </w:rPr>
  </w:style>
  <w:style w:type="table" w:styleId="afe">
    <w:name w:val="Table Grid"/>
    <w:basedOn w:val="a3"/>
    <w:rsid w:val="00BD035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Balloon Text"/>
    <w:basedOn w:val="a1"/>
    <w:link w:val="aff0"/>
    <w:semiHidden/>
    <w:rsid w:val="00BD0353"/>
    <w:rPr>
      <w:rFonts w:ascii="Arial" w:hAnsi="Arial"/>
      <w:sz w:val="18"/>
      <w:szCs w:val="18"/>
    </w:rPr>
  </w:style>
  <w:style w:type="character" w:customStyle="1" w:styleId="aff0">
    <w:name w:val="註解方塊文字 字元"/>
    <w:basedOn w:val="a2"/>
    <w:link w:val="aff"/>
    <w:semiHidden/>
    <w:rsid w:val="00BD0353"/>
    <w:rPr>
      <w:rFonts w:ascii="Arial" w:eastAsia="標楷體" w:hAnsi="Arial" w:cs="Times New Roman"/>
      <w:sz w:val="18"/>
      <w:szCs w:val="18"/>
    </w:rPr>
  </w:style>
  <w:style w:type="paragraph" w:customStyle="1" w:styleId="aff1">
    <w:name w:val="字元"/>
    <w:basedOn w:val="a1"/>
    <w:rsid w:val="00BD0353"/>
    <w:pPr>
      <w:widowControl/>
      <w:spacing w:after="160" w:line="240" w:lineRule="exact"/>
    </w:pPr>
    <w:rPr>
      <w:rFonts w:ascii="Tahoma" w:hAnsi="Tahoma"/>
      <w:kern w:val="0"/>
      <w:sz w:val="20"/>
      <w:szCs w:val="20"/>
      <w:lang w:eastAsia="en-US"/>
    </w:rPr>
  </w:style>
  <w:style w:type="paragraph" w:styleId="aff2">
    <w:name w:val="Note Heading"/>
    <w:basedOn w:val="a1"/>
    <w:next w:val="a1"/>
    <w:link w:val="aff3"/>
    <w:rsid w:val="00BD0353"/>
    <w:pPr>
      <w:jc w:val="center"/>
    </w:pPr>
    <w:rPr>
      <w:rFonts w:ascii="標楷體" w:hint="eastAsia"/>
    </w:rPr>
  </w:style>
  <w:style w:type="character" w:customStyle="1" w:styleId="aff3">
    <w:name w:val="註釋標題 字元"/>
    <w:basedOn w:val="a2"/>
    <w:link w:val="aff2"/>
    <w:rsid w:val="00BD0353"/>
    <w:rPr>
      <w:rFonts w:ascii="標楷體" w:eastAsia="標楷體" w:hAnsi="Times New Roman" w:cs="Times New Roman"/>
      <w:sz w:val="28"/>
    </w:rPr>
  </w:style>
  <w:style w:type="character" w:styleId="aff4">
    <w:name w:val="Strong"/>
    <w:basedOn w:val="a2"/>
    <w:qFormat/>
    <w:rsid w:val="00BD0353"/>
    <w:rPr>
      <w:b/>
      <w:bCs/>
    </w:rPr>
  </w:style>
  <w:style w:type="paragraph" w:customStyle="1" w:styleId="aff5">
    <w:name w:val="字元 字元 字元 字元 字元 字元 字元 字元 字元 字元 字元 字元 字元 字元 字元 字元 字元 字元 字元 字元 字元 字元 字元 字元 字元 字元 字元"/>
    <w:basedOn w:val="a1"/>
    <w:rsid w:val="00BD0353"/>
    <w:pPr>
      <w:widowControl/>
      <w:spacing w:after="160" w:line="240" w:lineRule="exact"/>
    </w:pPr>
    <w:rPr>
      <w:rFonts w:ascii="Tahoma" w:hAnsi="Tahoma" w:cs="Tahoma"/>
      <w:kern w:val="0"/>
      <w:sz w:val="20"/>
      <w:szCs w:val="20"/>
      <w:lang w:eastAsia="en-US" w:bidi="hi-IN"/>
    </w:rPr>
  </w:style>
  <w:style w:type="paragraph" w:styleId="28">
    <w:name w:val="toc 2"/>
    <w:basedOn w:val="a1"/>
    <w:next w:val="a1"/>
    <w:autoRedefine/>
    <w:semiHidden/>
    <w:rsid w:val="00BD0353"/>
    <w:pPr>
      <w:spacing w:before="240"/>
    </w:pPr>
    <w:rPr>
      <w:b/>
      <w:bCs/>
    </w:rPr>
  </w:style>
  <w:style w:type="paragraph" w:customStyle="1" w:styleId="aff6">
    <w:name w:val="公發布日期"/>
    <w:basedOn w:val="a1"/>
    <w:rsid w:val="00BD0353"/>
    <w:pPr>
      <w:jc w:val="both"/>
    </w:pPr>
    <w:rPr>
      <w:sz w:val="20"/>
      <w:szCs w:val="20"/>
    </w:rPr>
  </w:style>
  <w:style w:type="paragraph" w:styleId="aff7">
    <w:name w:val="List Paragraph"/>
    <w:basedOn w:val="a1"/>
    <w:uiPriority w:val="34"/>
    <w:qFormat/>
    <w:rsid w:val="00BD0353"/>
    <w:pPr>
      <w:ind w:leftChars="200" w:left="480"/>
    </w:pPr>
    <w:rPr>
      <w:rFonts w:ascii="Calibri" w:hAnsi="Calibri"/>
      <w:szCs w:val="22"/>
    </w:rPr>
  </w:style>
  <w:style w:type="paragraph" w:styleId="aff8">
    <w:name w:val="Date"/>
    <w:basedOn w:val="a1"/>
    <w:next w:val="a1"/>
    <w:link w:val="aff9"/>
    <w:rsid w:val="00BD0353"/>
    <w:pPr>
      <w:jc w:val="right"/>
    </w:pPr>
  </w:style>
  <w:style w:type="character" w:customStyle="1" w:styleId="aff9">
    <w:name w:val="日期 字元"/>
    <w:basedOn w:val="a2"/>
    <w:link w:val="aff8"/>
    <w:rsid w:val="00BD0353"/>
    <w:rPr>
      <w:rFonts w:ascii="Times New Roman" w:eastAsia="標楷體" w:hAnsi="Times New Roman" w:cs="Times New Roman"/>
      <w:sz w:val="28"/>
    </w:rPr>
  </w:style>
  <w:style w:type="character" w:customStyle="1" w:styleId="highlight">
    <w:name w:val="highlight"/>
    <w:basedOn w:val="a2"/>
    <w:rsid w:val="00BD0353"/>
  </w:style>
</w:styles>
</file>

<file path=word/webSettings.xml><?xml version="1.0" encoding="utf-8"?>
<w:webSettings xmlns:r="http://schemas.openxmlformats.org/officeDocument/2006/relationships" xmlns:w="http://schemas.openxmlformats.org/wordprocessingml/2006/main">
  <w:divs>
    <w:div w:id="529805972">
      <w:bodyDiv w:val="1"/>
      <w:marLeft w:val="0"/>
      <w:marRight w:val="0"/>
      <w:marTop w:val="0"/>
      <w:marBottom w:val="0"/>
      <w:divBdr>
        <w:top w:val="none" w:sz="0" w:space="0" w:color="auto"/>
        <w:left w:val="none" w:sz="0" w:space="0" w:color="auto"/>
        <w:bottom w:val="none" w:sz="0" w:space="0" w:color="auto"/>
        <w:right w:val="none" w:sz="0" w:space="0" w:color="auto"/>
      </w:divBdr>
      <w:divsChild>
        <w:div w:id="388310056">
          <w:marLeft w:val="0"/>
          <w:marRight w:val="0"/>
          <w:marTop w:val="0"/>
          <w:marBottom w:val="0"/>
          <w:divBdr>
            <w:top w:val="none" w:sz="0" w:space="0" w:color="auto"/>
            <w:left w:val="none" w:sz="0" w:space="0" w:color="auto"/>
            <w:bottom w:val="none" w:sz="0" w:space="0" w:color="auto"/>
            <w:right w:val="none" w:sz="0" w:space="0" w:color="auto"/>
          </w:divBdr>
          <w:divsChild>
            <w:div w:id="893929437">
              <w:marLeft w:val="0"/>
              <w:marRight w:val="0"/>
              <w:marTop w:val="0"/>
              <w:marBottom w:val="0"/>
              <w:divBdr>
                <w:top w:val="none" w:sz="0" w:space="0" w:color="auto"/>
                <w:left w:val="none" w:sz="0" w:space="0" w:color="auto"/>
                <w:bottom w:val="none" w:sz="0" w:space="0" w:color="auto"/>
                <w:right w:val="none" w:sz="0" w:space="0" w:color="auto"/>
              </w:divBdr>
            </w:div>
            <w:div w:id="26712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gister.moex2.nat.gov.tw" TargetMode="External"/><Relationship Id="rId18" Type="http://schemas.openxmlformats.org/officeDocument/2006/relationships/hyperlink" Target="http://wwwc.moex.gov.tw/main/exam/wFrmExamDetail.aspx?c=107080" TargetMode="External"/><Relationship Id="rId26" Type="http://schemas.openxmlformats.org/officeDocument/2006/relationships/hyperlink" Target="http://wwwc.moex.gov.tw/main/ExamLaws/wfrmExamLaws.aspx?kind=3&amp;menu_id=320&amp;laws_id=109" TargetMode="External"/><Relationship Id="rId39" Type="http://schemas.openxmlformats.org/officeDocument/2006/relationships/hyperlink" Target="http://wwwc.moex.gov.tw/main/ExamLaws/wfrmExamLaws.aspx?kind=1&amp;menu_id=318&amp;laws_id=284" TargetMode="External"/><Relationship Id="rId3" Type="http://schemas.openxmlformats.org/officeDocument/2006/relationships/styles" Target="styles.xml"/><Relationship Id="rId21" Type="http://schemas.openxmlformats.org/officeDocument/2006/relationships/hyperlink" Target="http://register.moex2.nat.gov.tw/index.html" TargetMode="External"/><Relationship Id="rId34" Type="http://schemas.openxmlformats.org/officeDocument/2006/relationships/hyperlink" Target="http://wwwc.moex.gov.tw/main/home/wfrmHome.aspx?menu_id=3" TargetMode="External"/><Relationship Id="rId42" Type="http://schemas.openxmlformats.org/officeDocument/2006/relationships/hyperlink" Target="http://wwwc.moex.gov.tw/main/Questions/wfrmQuestions.aspx?menu_id=72&amp;questions_id=167"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oleObject" Target="embeddings/oleObject2.bin"/><Relationship Id="rId25" Type="http://schemas.openxmlformats.org/officeDocument/2006/relationships/hyperlink" Target="http://wwwc.moex.gov.tw/main/exam/wFrmExamDetail.aspx?c=107080" TargetMode="External"/><Relationship Id="rId33" Type="http://schemas.openxmlformats.org/officeDocument/2006/relationships/hyperlink" Target="http://wwwc.moex.gov.tw/main/exam/wFrmExamDetail.aspx?c=107080" TargetMode="External"/><Relationship Id="rId38" Type="http://schemas.openxmlformats.org/officeDocument/2006/relationships/hyperlink" Target="http://wwwc.moex.gov.tw/main/exam/wFrmExamDetail.aspx?c=107080" TargetMode="External"/><Relationship Id="rId46" Type="http://schemas.openxmlformats.org/officeDocument/2006/relationships/hyperlink" Target="http://wwwc.moex.gov.tw/main/exam/wFrmExamDetail.aspx?c=107080"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c.moex.gov.tw/main/exam/wFrmExamDetail.aspx?c=107080" TargetMode="External"/><Relationship Id="rId29" Type="http://schemas.openxmlformats.org/officeDocument/2006/relationships/hyperlink" Target="https://register.moex2.nat.gov.tw/portal_c/home/index.jsp?language=C&amp;firstPage=Y" TargetMode="External"/><Relationship Id="rId41" Type="http://schemas.openxmlformats.org/officeDocument/2006/relationships/hyperlink" Target="http://wwwc.moex.gov.tw/main/ExamLaws/wfrmExamLaws.aspx?kind=1&amp;menu_id=318&amp;laws_id=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c.moex.gov.tw/main/content/wfrmContentLink4.aspx?inc_url=1&amp;menu_id=154&amp;sub_menu_id=613" TargetMode="External"/><Relationship Id="rId32" Type="http://schemas.openxmlformats.org/officeDocument/2006/relationships/hyperlink" Target="http://wwwc.moex.gov.tw/main/content/wfrmContentLink3.aspx?menu_id=3168" TargetMode="External"/><Relationship Id="rId37" Type="http://schemas.openxmlformats.org/officeDocument/2006/relationships/hyperlink" Target="http://wwwc.moex.gov.tw/main/exam/wFrmExamDetail.aspx?c=107080" TargetMode="External"/><Relationship Id="rId40" Type="http://schemas.openxmlformats.org/officeDocument/2006/relationships/hyperlink" Target="http://wwwc.moex.gov.tw/main/exam/wFrmExamDetail.aspx?c=107080" TargetMode="External"/><Relationship Id="rId45" Type="http://schemas.openxmlformats.org/officeDocument/2006/relationships/hyperlink" Target="http://wwwc.moex.gov.tw/main/ExamLaws/wfrmExamLaws.aspx?kind=1&amp;menu_id=318&amp;laws_id=13" TargetMode="Externa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6.jpeg"/><Relationship Id="rId28" Type="http://schemas.openxmlformats.org/officeDocument/2006/relationships/hyperlink" Target="http://wwwc.moex.gov.tw/main/ExamLaws/wfrmExamLaws.aspx?kind=3&amp;menu_id=320&amp;laws_id=81" TargetMode="External"/><Relationship Id="rId36" Type="http://schemas.openxmlformats.org/officeDocument/2006/relationships/hyperlink" Target="http://wwwc.moex.gov.tw/main/exam/wFrmExamInformation.aspx?y=2017&amp;menu_id=145&amp;sub_menu_id=145" TargetMode="External"/><Relationship Id="rId49" Type="http://schemas.openxmlformats.org/officeDocument/2006/relationships/theme" Target="theme/theme1.xml"/><Relationship Id="rId10" Type="http://schemas.openxmlformats.org/officeDocument/2006/relationships/hyperlink" Target="https://register.moex.gov.tw/" TargetMode="External"/><Relationship Id="rId19" Type="http://schemas.openxmlformats.org/officeDocument/2006/relationships/hyperlink" Target="http://wwwc.moex.gov.tw/main/ExamLaws/wfrmExamLaws.aspx?kind=1&amp;menu_id=318&amp;laws_id=277" TargetMode="External"/><Relationship Id="rId31" Type="http://schemas.openxmlformats.org/officeDocument/2006/relationships/hyperlink" Target="https://register.moex2.nat.gov.tw/portal_c/home/index.jsp?language=C" TargetMode="External"/><Relationship Id="rId44" Type="http://schemas.openxmlformats.org/officeDocument/2006/relationships/hyperlink" Target="http://wwwc.moex.gov.tw/main/exam/wFrmExamDetail.aspx?c=10708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http://wwwc.moex.gov.tw/main/ExamLaws/wfrmExamLaws.aspx?kind=1&amp;menu_id=318&amp;laws_id=13" TargetMode="External"/><Relationship Id="rId27" Type="http://schemas.openxmlformats.org/officeDocument/2006/relationships/hyperlink" Target="http://wwwc.moex.gov.tw/main/ExamLaws/wfrmExamLaws.aspx?kind=3&amp;menu_id=320&amp;laws_id=109" TargetMode="External"/><Relationship Id="rId30" Type="http://schemas.openxmlformats.org/officeDocument/2006/relationships/hyperlink" Target="http://wwwc.moex.gov.tw/main/exam/wFrmExamDetail.aspx?c=107080" TargetMode="External"/><Relationship Id="rId35" Type="http://schemas.openxmlformats.org/officeDocument/2006/relationships/hyperlink" Target="http://wwwc.moex.gov.tw/main/content/SubMenu.aspx?menu_id=51" TargetMode="External"/><Relationship Id="rId43" Type="http://schemas.openxmlformats.org/officeDocument/2006/relationships/hyperlink" Target="http://wwwc.moex.gov.tw/main/exam/wFrmExamDetail.aspx?c=107080" TargetMode="External"/><Relationship Id="rId48" Type="http://schemas.openxmlformats.org/officeDocument/2006/relationships/fontTable" Target="fontTable.xml"/><Relationship Id="rId8" Type="http://schemas.openxmlformats.org/officeDocument/2006/relationships/hyperlink" Target="http://www.moex.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7447F37-CCBC-4BAD-84FC-D89155CC0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11</Pages>
  <Words>1805</Words>
  <Characters>10290</Characters>
  <Application>Microsoft Office Word</Application>
  <DocSecurity>0</DocSecurity>
  <Lines>85</Lines>
  <Paragraphs>24</Paragraphs>
  <ScaleCrop>false</ScaleCrop>
  <Company>moex</Company>
  <LinksUpToDate>false</LinksUpToDate>
  <CharactersWithSpaces>12071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000033</dc:creator>
  <cp:lastModifiedBy>000639</cp:lastModifiedBy>
  <cp:revision>101</cp:revision>
  <cp:lastPrinted>2018-03-19T09:09:00Z</cp:lastPrinted>
  <dcterms:created xsi:type="dcterms:W3CDTF">2018-03-19T06:32:00Z</dcterms:created>
  <dcterms:modified xsi:type="dcterms:W3CDTF">2018-03-30T07:01:00Z</dcterms:modified>
</cp:coreProperties>
</file>